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BCC14" w14:textId="547E81CF" w:rsidR="0050784A" w:rsidRPr="00DF6C06" w:rsidRDefault="008B1570" w:rsidP="0050784A">
      <w:pPr>
        <w:pStyle w:val="SecondaryIdentification"/>
      </w:pPr>
      <w:r>
        <w:t xml:space="preserve">Wisconsin Department of Natural Resources </w:t>
      </w:r>
      <w:r w:rsidR="001E02C4">
        <w:br/>
        <w:t xml:space="preserve">Prepared </w:t>
      </w:r>
      <w:r>
        <w:t>in cooperation with the U</w:t>
      </w:r>
      <w:r w:rsidR="001E02C4">
        <w:t>.</w:t>
      </w:r>
      <w:r>
        <w:t>S</w:t>
      </w:r>
      <w:r w:rsidR="001E02C4">
        <w:t>.</w:t>
      </w:r>
      <w:r>
        <w:t xml:space="preserve"> Geological Survey</w:t>
      </w:r>
      <w:r w:rsidR="0050784A">
        <w:br/>
      </w:r>
    </w:p>
    <w:p w14:paraId="30ABCC15" w14:textId="77777777" w:rsidR="0050784A" w:rsidRPr="004A4074" w:rsidRDefault="00443F8B" w:rsidP="004A4074">
      <w:pPr>
        <w:pStyle w:val="Title"/>
        <w:jc w:val="center"/>
        <w:rPr>
          <w:sz w:val="48"/>
          <w:szCs w:val="48"/>
        </w:rPr>
      </w:pPr>
      <w:bookmarkStart w:id="0" w:name="OLE_LINK1"/>
      <w:bookmarkStart w:id="1" w:name="OLE_LINK2"/>
      <w:r w:rsidRPr="004A4074">
        <w:rPr>
          <w:sz w:val="48"/>
          <w:szCs w:val="48"/>
        </w:rPr>
        <w:t>Milwaukee Estuary Area of Concern Fish Population Assessment</w:t>
      </w:r>
      <w:r w:rsidR="00E30EB5" w:rsidRPr="004A4074">
        <w:rPr>
          <w:sz w:val="48"/>
          <w:szCs w:val="48"/>
        </w:rPr>
        <w:t>: Summary of Historic Densities and Life History</w:t>
      </w:r>
    </w:p>
    <w:p w14:paraId="30ABCC16" w14:textId="77777777" w:rsidR="006A3926" w:rsidRDefault="006A3926" w:rsidP="004A4074">
      <w:pPr>
        <w:spacing w:line="240" w:lineRule="auto"/>
      </w:pPr>
      <w:r>
        <w:t>Daniel J. Sullivan</w:t>
      </w:r>
    </w:p>
    <w:p w14:paraId="30ABCC17" w14:textId="783B6237" w:rsidR="006A3926" w:rsidRDefault="001E02C4" w:rsidP="004A4074">
      <w:pPr>
        <w:spacing w:line="240" w:lineRule="auto"/>
      </w:pPr>
      <w:r>
        <w:t>U.S.</w:t>
      </w:r>
      <w:r w:rsidR="006A3926">
        <w:t xml:space="preserve"> Geological Survey</w:t>
      </w:r>
    </w:p>
    <w:p w14:paraId="30ABCC18" w14:textId="77777777" w:rsidR="006A3926" w:rsidRDefault="006A3926" w:rsidP="004A4074">
      <w:pPr>
        <w:spacing w:line="240" w:lineRule="auto"/>
      </w:pPr>
      <w:r>
        <w:t>Wisconsin Water Science Center</w:t>
      </w:r>
    </w:p>
    <w:p w14:paraId="30ABCC19" w14:textId="77777777" w:rsidR="000B1084" w:rsidRDefault="000B1084" w:rsidP="004A4074">
      <w:pPr>
        <w:spacing w:line="240" w:lineRule="auto"/>
      </w:pPr>
      <w:r>
        <w:t>8505 Research Way</w:t>
      </w:r>
    </w:p>
    <w:p w14:paraId="30ABCC1A" w14:textId="77777777" w:rsidR="000B1084" w:rsidRDefault="000B1084" w:rsidP="004A4074">
      <w:pPr>
        <w:spacing w:line="240" w:lineRule="auto"/>
      </w:pPr>
      <w:r>
        <w:t>Middleton, WI 53562</w:t>
      </w:r>
    </w:p>
    <w:p w14:paraId="30ABCC1B" w14:textId="77777777" w:rsidR="000B1084" w:rsidRDefault="000B1084" w:rsidP="004A4074">
      <w:pPr>
        <w:spacing w:line="240" w:lineRule="auto"/>
      </w:pPr>
    </w:p>
    <w:p w14:paraId="30ABCC1C" w14:textId="77777777" w:rsidR="006A3926" w:rsidRDefault="006A3926" w:rsidP="004A4074">
      <w:pPr>
        <w:spacing w:line="240" w:lineRule="auto"/>
      </w:pPr>
      <w:r>
        <w:t>And</w:t>
      </w:r>
    </w:p>
    <w:p w14:paraId="30ABCC1D" w14:textId="77777777" w:rsidR="009353F1" w:rsidRDefault="009353F1" w:rsidP="004A4074">
      <w:pPr>
        <w:spacing w:line="240" w:lineRule="auto"/>
      </w:pPr>
    </w:p>
    <w:p w14:paraId="30ABCC1E" w14:textId="77777777" w:rsidR="006A3926" w:rsidRDefault="006A3926" w:rsidP="004A4074">
      <w:pPr>
        <w:spacing w:line="240" w:lineRule="auto"/>
      </w:pPr>
      <w:r>
        <w:t>Andrew H. Fayram</w:t>
      </w:r>
    </w:p>
    <w:p w14:paraId="30ABCC1F" w14:textId="77777777" w:rsidR="006A3926" w:rsidRDefault="006A3926" w:rsidP="004A4074">
      <w:pPr>
        <w:spacing w:line="240" w:lineRule="auto"/>
      </w:pPr>
      <w:r>
        <w:t>Wisconsin Department of Natural Resources</w:t>
      </w:r>
    </w:p>
    <w:p w14:paraId="30ABCC20" w14:textId="77777777" w:rsidR="006A3926" w:rsidRDefault="006A3926" w:rsidP="004A4074">
      <w:pPr>
        <w:spacing w:line="240" w:lineRule="auto"/>
      </w:pPr>
      <w:r>
        <w:t>Office of the Great Lakes</w:t>
      </w:r>
    </w:p>
    <w:p w14:paraId="30ABCC21" w14:textId="77777777" w:rsidR="006A3926" w:rsidRDefault="006A3926" w:rsidP="004A4074">
      <w:pPr>
        <w:spacing w:line="240" w:lineRule="auto"/>
      </w:pPr>
      <w:r>
        <w:t>101 South Webster Street</w:t>
      </w:r>
    </w:p>
    <w:p w14:paraId="30ABCC22" w14:textId="77777777" w:rsidR="000B1084" w:rsidRDefault="006A3926" w:rsidP="004A4074">
      <w:pPr>
        <w:spacing w:line="240" w:lineRule="auto"/>
      </w:pPr>
      <w:r>
        <w:t>Madison, WI 53707</w:t>
      </w:r>
      <w:bookmarkEnd w:id="0"/>
      <w:bookmarkEnd w:id="1"/>
    </w:p>
    <w:p w14:paraId="30ABCC23" w14:textId="77777777" w:rsidR="000B1084" w:rsidRDefault="000B1084" w:rsidP="004A4074">
      <w:pPr>
        <w:spacing w:line="240" w:lineRule="auto"/>
      </w:pPr>
    </w:p>
    <w:p w14:paraId="30ABCC24" w14:textId="77777777" w:rsidR="000B1084" w:rsidRDefault="00D263DC" w:rsidP="004A4074">
      <w:pPr>
        <w:ind w:firstLine="0"/>
        <w:rPr>
          <w:rFonts w:ascii="Arial Narrow" w:eastAsia="Times New Roman" w:hAnsi="Arial Narrow" w:cs="Arial"/>
          <w:b/>
          <w:bCs/>
          <w:kern w:val="32"/>
          <w:sz w:val="24"/>
          <w:szCs w:val="32"/>
        </w:rPr>
      </w:pPr>
      <w:r w:rsidRPr="007F34FB">
        <w:rPr>
          <w:rFonts w:ascii="TimesNewRoman,Italic" w:hAnsi="TimesNewRoman,Italic"/>
          <w:iCs/>
          <w:snapToGrid w:val="0"/>
        </w:rPr>
        <w:t>DNR</w:t>
      </w:r>
      <w:r w:rsidRPr="007F34FB">
        <w:rPr>
          <w:rFonts w:ascii="TimesNewRoman,Bold" w:hAnsi="TimesNewRoman,Bold"/>
          <w:b/>
          <w:iCs/>
          <w:snapToGrid w:val="0"/>
        </w:rPr>
        <w:t xml:space="preserve"> </w:t>
      </w:r>
      <w:r w:rsidR="002A2F6B">
        <w:rPr>
          <w:rFonts w:ascii="TimesNewRoman,Italic" w:hAnsi="TimesNewRoman,Italic"/>
          <w:iCs/>
          <w:snapToGrid w:val="0"/>
        </w:rPr>
        <w:t>PUB-</w:t>
      </w:r>
      <w:r w:rsidR="002A2F6B" w:rsidRPr="002A2F6B">
        <w:rPr>
          <w:rFonts w:ascii="TimesNewRoman,Italic" w:hAnsi="TimesNewRoman,Italic"/>
          <w:iCs/>
          <w:snapToGrid w:val="0"/>
        </w:rPr>
        <w:t>WY-015-2014</w:t>
      </w:r>
      <w:r w:rsidR="002A2F6B">
        <w:rPr>
          <w:rFonts w:ascii="TimesNewRoman,Italic" w:hAnsi="TimesNewRoman,Italic"/>
          <w:iCs/>
          <w:snapToGrid w:val="0"/>
        </w:rPr>
        <w:t xml:space="preserve"> </w:t>
      </w:r>
      <w:r w:rsidR="00EB17CA">
        <w:t>Wisconsin Department of Natural Resources</w:t>
      </w:r>
      <w:r>
        <w:t xml:space="preserve"> </w:t>
      </w:r>
      <w:r>
        <w:tab/>
      </w:r>
      <w:r>
        <w:rPr>
          <w:noProof/>
        </w:rPr>
        <w:drawing>
          <wp:inline distT="0" distB="0" distL="0" distR="0" wp14:anchorId="30ABCDBF" wp14:editId="30ABCDC0">
            <wp:extent cx="1247775" cy="87344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873443"/>
                    </a:xfrm>
                    <a:prstGeom prst="rect">
                      <a:avLst/>
                    </a:prstGeom>
                    <a:noFill/>
                    <a:ln>
                      <a:noFill/>
                    </a:ln>
                  </pic:spPr>
                </pic:pic>
              </a:graphicData>
            </a:graphic>
          </wp:inline>
        </w:drawing>
      </w:r>
    </w:p>
    <w:p w14:paraId="30ABCC25" w14:textId="77777777" w:rsidR="00D263DC" w:rsidRDefault="00D263DC" w:rsidP="004A4074">
      <w:pPr>
        <w:ind w:firstLine="0"/>
        <w:rPr>
          <w:rFonts w:ascii="TimesNewRoman,Bold" w:hAnsi="TimesNewRoman,Bold"/>
          <w:b/>
          <w:snapToGrid w:val="0"/>
          <w:color w:val="000000"/>
        </w:rPr>
      </w:pPr>
      <w:r>
        <w:rPr>
          <w:rFonts w:ascii="TimesNewRoman,Bold" w:hAnsi="TimesNewRoman,Bold"/>
          <w:b/>
          <w:snapToGrid w:val="0"/>
          <w:color w:val="000000"/>
        </w:rPr>
        <w:lastRenderedPageBreak/>
        <w:t>Equal Opportunity Employer Statement</w:t>
      </w:r>
    </w:p>
    <w:p w14:paraId="30ABCC26" w14:textId="77777777" w:rsidR="00D263DC" w:rsidRPr="004A4074" w:rsidRDefault="00D263DC" w:rsidP="004A4074">
      <w:pPr>
        <w:ind w:firstLine="0"/>
        <w:rPr>
          <w:rFonts w:ascii="TimesNewRoman,Italic" w:hAnsi="TimesNewRoman,Italic"/>
          <w:i/>
          <w:snapToGrid w:val="0"/>
          <w:color w:val="000000"/>
        </w:rPr>
      </w:pPr>
      <w:r>
        <w:rPr>
          <w:rFonts w:ascii="TimesNewRoman,Italic" w:hAnsi="TimesNewRoman,Italic"/>
          <w:i/>
          <w:snapToGrid w:val="0"/>
          <w:color w:val="000000"/>
        </w:rPr>
        <w:t xml:space="preserve">The Wisconsin Department of Natural Resources provides equal opportunity in its employment, programs, services, and functions under an Affirmative Action Plan. If you have any questions, please write to Equal Opportunity Office, Department of Interior, </w:t>
      </w:r>
      <w:proofErr w:type="gramStart"/>
      <w:r>
        <w:rPr>
          <w:rFonts w:ascii="TimesNewRoman,Italic" w:hAnsi="TimesNewRoman,Italic"/>
          <w:i/>
          <w:snapToGrid w:val="0"/>
          <w:color w:val="000000"/>
        </w:rPr>
        <w:t>Washington</w:t>
      </w:r>
      <w:proofErr w:type="gramEnd"/>
      <w:r>
        <w:rPr>
          <w:rFonts w:ascii="TimesNewRoman,Italic" w:hAnsi="TimesNewRoman,Italic"/>
          <w:i/>
          <w:snapToGrid w:val="0"/>
          <w:color w:val="000000"/>
        </w:rPr>
        <w:t>, D.C. 20240.</w:t>
      </w:r>
    </w:p>
    <w:p w14:paraId="30ABCC27" w14:textId="77777777" w:rsidR="00D263DC" w:rsidRDefault="00D263DC" w:rsidP="006A3926">
      <w:pPr>
        <w:ind w:firstLine="0"/>
        <w:rPr>
          <w:rFonts w:ascii="TimesNewRoman,Italic" w:hAnsi="TimesNewRoman,Italic"/>
          <w:i/>
          <w:snapToGrid w:val="0"/>
          <w:color w:val="000000"/>
        </w:rPr>
      </w:pPr>
      <w:r>
        <w:rPr>
          <w:rFonts w:ascii="TimesNewRoman,Bold" w:hAnsi="TimesNewRoman,Bold"/>
          <w:b/>
          <w:snapToGrid w:val="0"/>
          <w:color w:val="000000"/>
        </w:rPr>
        <w:t>Americans with Disabilities Act Statement</w:t>
      </w:r>
    </w:p>
    <w:p w14:paraId="30ABCC28" w14:textId="77777777" w:rsidR="00D263DC" w:rsidRPr="004A4074" w:rsidRDefault="00D263DC" w:rsidP="004A4074">
      <w:pPr>
        <w:ind w:firstLine="0"/>
        <w:rPr>
          <w:rFonts w:ascii="TimesNewRoman,Italic" w:hAnsi="TimesNewRoman,Italic"/>
          <w:i/>
          <w:snapToGrid w:val="0"/>
          <w:color w:val="000000"/>
        </w:rPr>
      </w:pPr>
      <w:r>
        <w:rPr>
          <w:rFonts w:ascii="TimesNewRoman,Italic" w:hAnsi="TimesNewRoman,Italic"/>
          <w:i/>
          <w:snapToGrid w:val="0"/>
          <w:color w:val="000000"/>
        </w:rPr>
        <w:t xml:space="preserve">This publication is available in alternative format </w:t>
      </w:r>
      <w:r>
        <w:rPr>
          <w:rFonts w:ascii="TimesNewRoman" w:hAnsi="TimesNewRoman"/>
          <w:snapToGrid w:val="0"/>
          <w:color w:val="000000"/>
        </w:rPr>
        <w:t xml:space="preserve">(large print, Braille, audio tape. etc.) </w:t>
      </w:r>
      <w:r>
        <w:rPr>
          <w:rFonts w:ascii="TimesNewRoman,Italic" w:hAnsi="TimesNewRoman,Italic"/>
          <w:i/>
          <w:snapToGrid w:val="0"/>
          <w:color w:val="000000"/>
        </w:rPr>
        <w:t>upon request.  Please call (608) 267-76</w:t>
      </w:r>
      <w:r w:rsidR="006A3926">
        <w:rPr>
          <w:rFonts w:ascii="TimesNewRoman,Italic" w:hAnsi="TimesNewRoman,Italic"/>
          <w:i/>
          <w:snapToGrid w:val="0"/>
          <w:color w:val="000000"/>
        </w:rPr>
        <w:t>94 for more information.</w:t>
      </w:r>
    </w:p>
    <w:p w14:paraId="30ABCC29" w14:textId="77777777" w:rsidR="00D263DC" w:rsidRDefault="00D263DC" w:rsidP="004A4074">
      <w:pPr>
        <w:ind w:firstLine="0"/>
        <w:rPr>
          <w:rFonts w:ascii="TimesNewRoman,Bold" w:hAnsi="TimesNewRoman,Bold"/>
          <w:b/>
          <w:snapToGrid w:val="0"/>
          <w:color w:val="000000"/>
        </w:rPr>
      </w:pPr>
      <w:r>
        <w:rPr>
          <w:rFonts w:ascii="TimesNewRoman,Bold" w:hAnsi="TimesNewRoman,Bold"/>
          <w:b/>
          <w:snapToGrid w:val="0"/>
          <w:color w:val="000000"/>
        </w:rPr>
        <w:t>Program Guidance o</w:t>
      </w:r>
      <w:r w:rsidR="006A3926">
        <w:rPr>
          <w:rFonts w:ascii="TimesNewRoman,Bold" w:hAnsi="TimesNewRoman,Bold"/>
          <w:b/>
          <w:snapToGrid w:val="0"/>
          <w:color w:val="000000"/>
        </w:rPr>
        <w:t>r Technical Guidance Disclaimer</w:t>
      </w:r>
    </w:p>
    <w:p w14:paraId="30ABCC2A" w14:textId="77777777" w:rsidR="00D263DC" w:rsidRDefault="00D263DC" w:rsidP="004A4074">
      <w:pPr>
        <w:ind w:firstLine="0"/>
        <w:rPr>
          <w:rFonts w:ascii="TimesNewRoman" w:hAnsi="TimesNewRoman"/>
          <w:snapToGrid w:val="0"/>
          <w:color w:val="000000"/>
        </w:rPr>
      </w:pPr>
      <w:r>
        <w:rPr>
          <w:rFonts w:ascii="TimesNewRoman,Italic" w:hAnsi="TimesNewRoman,Italic"/>
          <w:i/>
          <w:snapToGrid w:val="0"/>
          <w:color w:val="000000"/>
        </w:rPr>
        <w:t>This document is intended solely as guidance and does not include any mandatory requirements except where requirements found in statute or administrative rule are referenced. This guidance does not establish or affect legal rights or obligations and is not finally determinative of any of the issues addressed. This guidance does not create any rights enforceable by any party in litigation with the State of Wisconsin or the Department of Natural Resources. Any regulatory decisions made by the Department of Natural Resources in any manner addressed by this guidance will be made by applying the governing statutes and administrative rules to the relevant facts</w:t>
      </w:r>
      <w:r>
        <w:rPr>
          <w:rFonts w:ascii="TimesNewRoman" w:hAnsi="TimesNewRoman"/>
          <w:snapToGrid w:val="0"/>
          <w:color w:val="000000"/>
        </w:rPr>
        <w:t>.</w:t>
      </w:r>
    </w:p>
    <w:p w14:paraId="30ABCC2B" w14:textId="77777777" w:rsidR="00E30EB5" w:rsidRDefault="0050784A" w:rsidP="004A4074">
      <w:pPr>
        <w:pStyle w:val="SecondaryIdentification"/>
      </w:pPr>
      <w:r w:rsidRPr="004A4074">
        <w:t>Suggested citation</w:t>
      </w:r>
      <w:proofErr w:type="gramStart"/>
      <w:r>
        <w:t>:</w:t>
      </w:r>
      <w:proofErr w:type="gramEnd"/>
      <w:r>
        <w:br/>
      </w:r>
      <w:r w:rsidR="0089151F">
        <w:rPr>
          <w:rFonts w:cstheme="majorHAnsi"/>
          <w:sz w:val="18"/>
          <w:szCs w:val="18"/>
        </w:rPr>
        <w:t xml:space="preserve">Sullivan, D.J. </w:t>
      </w:r>
      <w:r w:rsidR="00E30EB5" w:rsidRPr="004A4074">
        <w:rPr>
          <w:rFonts w:cstheme="majorHAnsi"/>
          <w:sz w:val="18"/>
          <w:szCs w:val="18"/>
        </w:rPr>
        <w:t>and Fayram, A.H.</w:t>
      </w:r>
      <w:r w:rsidRPr="004A4074">
        <w:rPr>
          <w:rFonts w:cstheme="majorHAnsi"/>
          <w:sz w:val="18"/>
          <w:szCs w:val="18"/>
        </w:rPr>
        <w:t>, 20</w:t>
      </w:r>
      <w:r w:rsidR="00E30EB5" w:rsidRPr="004A4074">
        <w:rPr>
          <w:rFonts w:cstheme="majorHAnsi"/>
          <w:sz w:val="18"/>
          <w:szCs w:val="18"/>
        </w:rPr>
        <w:t>14.  Milwaukee Estuary Area of Concern Fish Population Assessment: Summary of Historic Densities and Life Histor</w:t>
      </w:r>
      <w:r w:rsidR="00E30EB5">
        <w:rPr>
          <w:rFonts w:cstheme="majorHAnsi"/>
          <w:sz w:val="18"/>
          <w:szCs w:val="18"/>
        </w:rPr>
        <w:t>ies.  Wisconsin</w:t>
      </w:r>
      <w:r w:rsidR="0089151F">
        <w:rPr>
          <w:rFonts w:cstheme="majorHAnsi"/>
          <w:sz w:val="18"/>
          <w:szCs w:val="18"/>
        </w:rPr>
        <w:t xml:space="preserve"> Department of Natural Resources, 101 South Webster Street, Madison, WI 53707</w:t>
      </w:r>
    </w:p>
    <w:p w14:paraId="30ABCC2C" w14:textId="77777777" w:rsidR="006A3926" w:rsidRDefault="006A3926" w:rsidP="0050784A">
      <w:pPr>
        <w:pStyle w:val="TOCHeading1"/>
      </w:pPr>
    </w:p>
    <w:p w14:paraId="30ABCC2D" w14:textId="77777777" w:rsidR="004A4074" w:rsidRDefault="0050784A" w:rsidP="004A4074">
      <w:pPr>
        <w:pStyle w:val="TOCHeading1"/>
      </w:pPr>
      <w:r>
        <w:t>Contents</w:t>
      </w:r>
    </w:p>
    <w:p w14:paraId="1D4B222D" w14:textId="77777777" w:rsidR="00494CCB" w:rsidRDefault="0050784A">
      <w:pPr>
        <w:pStyle w:val="TOC1"/>
        <w:tabs>
          <w:tab w:val="right" w:leader="dot" w:pos="9350"/>
        </w:tabs>
        <w:rPr>
          <w:noProof/>
        </w:rPr>
      </w:pPr>
      <w:r>
        <w:rPr>
          <w:rFonts w:ascii="Arial" w:eastAsia="Times New Roman" w:hAnsi="Arial"/>
        </w:rPr>
        <w:fldChar w:fldCharType="begin"/>
      </w:r>
      <w:r>
        <w:instrText xml:space="preserve"> TOC \o "3-5" \t "Heading 1,1,Heading 2,2" </w:instrText>
      </w:r>
      <w:r>
        <w:rPr>
          <w:rFonts w:ascii="Arial" w:eastAsia="Times New Roman" w:hAnsi="Arial"/>
        </w:rPr>
        <w:fldChar w:fldCharType="separate"/>
      </w:r>
      <w:r w:rsidR="00494CCB" w:rsidRPr="00FD72F8">
        <w:rPr>
          <w:rFonts w:ascii="Arial Narrow" w:hAnsi="Arial Narrow"/>
          <w:noProof/>
        </w:rPr>
        <w:t>Abstract</w:t>
      </w:r>
      <w:r w:rsidR="00494CCB">
        <w:rPr>
          <w:noProof/>
        </w:rPr>
        <w:tab/>
      </w:r>
      <w:r w:rsidR="00494CCB">
        <w:rPr>
          <w:noProof/>
        </w:rPr>
        <w:fldChar w:fldCharType="begin"/>
      </w:r>
      <w:r w:rsidR="00494CCB">
        <w:rPr>
          <w:noProof/>
        </w:rPr>
        <w:instrText xml:space="preserve"> PAGEREF _Toc398548293 \h </w:instrText>
      </w:r>
      <w:r w:rsidR="00494CCB">
        <w:rPr>
          <w:noProof/>
        </w:rPr>
      </w:r>
      <w:r w:rsidR="00494CCB">
        <w:rPr>
          <w:noProof/>
        </w:rPr>
        <w:fldChar w:fldCharType="separate"/>
      </w:r>
      <w:r w:rsidR="00494CCB">
        <w:rPr>
          <w:noProof/>
        </w:rPr>
        <w:t>8</w:t>
      </w:r>
      <w:r w:rsidR="00494CCB">
        <w:rPr>
          <w:noProof/>
        </w:rPr>
        <w:fldChar w:fldCharType="end"/>
      </w:r>
    </w:p>
    <w:p w14:paraId="666ACBAC" w14:textId="77777777" w:rsidR="00494CCB" w:rsidRDefault="00494CCB">
      <w:pPr>
        <w:pStyle w:val="TOC1"/>
        <w:tabs>
          <w:tab w:val="right" w:leader="dot" w:pos="9350"/>
        </w:tabs>
        <w:rPr>
          <w:noProof/>
        </w:rPr>
      </w:pPr>
      <w:r w:rsidRPr="00FD72F8">
        <w:rPr>
          <w:rFonts w:ascii="Arial Narrow" w:hAnsi="Arial Narrow"/>
          <w:noProof/>
        </w:rPr>
        <w:t>Introduction</w:t>
      </w:r>
      <w:r>
        <w:rPr>
          <w:noProof/>
        </w:rPr>
        <w:tab/>
      </w:r>
      <w:r>
        <w:rPr>
          <w:noProof/>
        </w:rPr>
        <w:fldChar w:fldCharType="begin"/>
      </w:r>
      <w:r>
        <w:rPr>
          <w:noProof/>
        </w:rPr>
        <w:instrText xml:space="preserve"> PAGEREF _Toc398548294 \h </w:instrText>
      </w:r>
      <w:r>
        <w:rPr>
          <w:noProof/>
        </w:rPr>
      </w:r>
      <w:r>
        <w:rPr>
          <w:noProof/>
        </w:rPr>
        <w:fldChar w:fldCharType="separate"/>
      </w:r>
      <w:r>
        <w:rPr>
          <w:noProof/>
        </w:rPr>
        <w:t>8</w:t>
      </w:r>
      <w:r>
        <w:rPr>
          <w:noProof/>
        </w:rPr>
        <w:fldChar w:fldCharType="end"/>
      </w:r>
    </w:p>
    <w:p w14:paraId="2A146F96" w14:textId="77777777" w:rsidR="00494CCB" w:rsidRDefault="00494CCB">
      <w:pPr>
        <w:pStyle w:val="TOC2"/>
        <w:tabs>
          <w:tab w:val="right" w:leader="dot" w:pos="9350"/>
        </w:tabs>
        <w:rPr>
          <w:noProof/>
        </w:rPr>
      </w:pPr>
      <w:r w:rsidRPr="00FD72F8">
        <w:rPr>
          <w:rFonts w:ascii="Arial Narrow" w:hAnsi="Arial Narrow"/>
          <w:noProof/>
        </w:rPr>
        <w:lastRenderedPageBreak/>
        <w:t>Description of Milwaukee Estuary Area of Concern</w:t>
      </w:r>
      <w:r>
        <w:rPr>
          <w:noProof/>
        </w:rPr>
        <w:tab/>
      </w:r>
      <w:r>
        <w:rPr>
          <w:noProof/>
        </w:rPr>
        <w:fldChar w:fldCharType="begin"/>
      </w:r>
      <w:r>
        <w:rPr>
          <w:noProof/>
        </w:rPr>
        <w:instrText xml:space="preserve"> PAGEREF _Toc398548295 \h </w:instrText>
      </w:r>
      <w:r>
        <w:rPr>
          <w:noProof/>
        </w:rPr>
      </w:r>
      <w:r>
        <w:rPr>
          <w:noProof/>
        </w:rPr>
        <w:fldChar w:fldCharType="separate"/>
      </w:r>
      <w:r>
        <w:rPr>
          <w:noProof/>
        </w:rPr>
        <w:t>9</w:t>
      </w:r>
      <w:r>
        <w:rPr>
          <w:noProof/>
        </w:rPr>
        <w:fldChar w:fldCharType="end"/>
      </w:r>
    </w:p>
    <w:p w14:paraId="6D0988C2" w14:textId="77777777" w:rsidR="00494CCB" w:rsidRDefault="00494CCB">
      <w:pPr>
        <w:pStyle w:val="TOC2"/>
        <w:tabs>
          <w:tab w:val="right" w:leader="dot" w:pos="9350"/>
        </w:tabs>
        <w:rPr>
          <w:noProof/>
        </w:rPr>
      </w:pPr>
      <w:r w:rsidRPr="00FD72F8">
        <w:rPr>
          <w:rFonts w:ascii="Arial Narrow" w:hAnsi="Arial Narrow"/>
          <w:noProof/>
        </w:rPr>
        <w:t>Quantitative Target Metrics for Recovery of the Fish Population</w:t>
      </w:r>
      <w:r>
        <w:rPr>
          <w:noProof/>
        </w:rPr>
        <w:tab/>
      </w:r>
      <w:r>
        <w:rPr>
          <w:noProof/>
        </w:rPr>
        <w:fldChar w:fldCharType="begin"/>
      </w:r>
      <w:r>
        <w:rPr>
          <w:noProof/>
        </w:rPr>
        <w:instrText xml:space="preserve"> PAGEREF _Toc398548296 \h </w:instrText>
      </w:r>
      <w:r>
        <w:rPr>
          <w:noProof/>
        </w:rPr>
      </w:r>
      <w:r>
        <w:rPr>
          <w:noProof/>
        </w:rPr>
        <w:fldChar w:fldCharType="separate"/>
      </w:r>
      <w:r>
        <w:rPr>
          <w:noProof/>
        </w:rPr>
        <w:t>10</w:t>
      </w:r>
      <w:r>
        <w:rPr>
          <w:noProof/>
        </w:rPr>
        <w:fldChar w:fldCharType="end"/>
      </w:r>
    </w:p>
    <w:p w14:paraId="21D06E51" w14:textId="77777777" w:rsidR="00494CCB" w:rsidRDefault="00494CCB">
      <w:pPr>
        <w:pStyle w:val="TOC2"/>
        <w:tabs>
          <w:tab w:val="right" w:leader="dot" w:pos="9350"/>
        </w:tabs>
        <w:rPr>
          <w:noProof/>
        </w:rPr>
      </w:pPr>
      <w:r w:rsidRPr="00FD72F8">
        <w:rPr>
          <w:rFonts w:ascii="Arial Narrow" w:hAnsi="Arial Narrow"/>
          <w:noProof/>
        </w:rPr>
        <w:t>History of Fish Assessments in the Milwaukee Estuary</w:t>
      </w:r>
      <w:r>
        <w:rPr>
          <w:noProof/>
        </w:rPr>
        <w:tab/>
      </w:r>
      <w:r>
        <w:rPr>
          <w:noProof/>
        </w:rPr>
        <w:fldChar w:fldCharType="begin"/>
      </w:r>
      <w:r>
        <w:rPr>
          <w:noProof/>
        </w:rPr>
        <w:instrText xml:space="preserve"> PAGEREF _Toc398548297 \h </w:instrText>
      </w:r>
      <w:r>
        <w:rPr>
          <w:noProof/>
        </w:rPr>
      </w:r>
      <w:r>
        <w:rPr>
          <w:noProof/>
        </w:rPr>
        <w:fldChar w:fldCharType="separate"/>
      </w:r>
      <w:r>
        <w:rPr>
          <w:noProof/>
        </w:rPr>
        <w:t>13</w:t>
      </w:r>
      <w:r>
        <w:rPr>
          <w:noProof/>
        </w:rPr>
        <w:fldChar w:fldCharType="end"/>
      </w:r>
    </w:p>
    <w:p w14:paraId="5424EC38" w14:textId="77777777" w:rsidR="00494CCB" w:rsidRDefault="00494CCB">
      <w:pPr>
        <w:pStyle w:val="TOC1"/>
        <w:tabs>
          <w:tab w:val="right" w:leader="dot" w:pos="9350"/>
        </w:tabs>
        <w:rPr>
          <w:noProof/>
        </w:rPr>
      </w:pPr>
      <w:r w:rsidRPr="00FD72F8">
        <w:rPr>
          <w:rFonts w:ascii="Arial Narrow" w:hAnsi="Arial Narrow"/>
          <w:noProof/>
        </w:rPr>
        <w:t>Life Histories of Fish Captured in Milwaukee Estuary AOC</w:t>
      </w:r>
      <w:r>
        <w:rPr>
          <w:noProof/>
        </w:rPr>
        <w:tab/>
      </w:r>
      <w:r>
        <w:rPr>
          <w:noProof/>
        </w:rPr>
        <w:fldChar w:fldCharType="begin"/>
      </w:r>
      <w:r>
        <w:rPr>
          <w:noProof/>
        </w:rPr>
        <w:instrText xml:space="preserve"> PAGEREF _Toc398548298 \h </w:instrText>
      </w:r>
      <w:r>
        <w:rPr>
          <w:noProof/>
        </w:rPr>
      </w:r>
      <w:r>
        <w:rPr>
          <w:noProof/>
        </w:rPr>
        <w:fldChar w:fldCharType="separate"/>
      </w:r>
      <w:r>
        <w:rPr>
          <w:noProof/>
        </w:rPr>
        <w:t>16</w:t>
      </w:r>
      <w:r>
        <w:rPr>
          <w:noProof/>
        </w:rPr>
        <w:fldChar w:fldCharType="end"/>
      </w:r>
    </w:p>
    <w:p w14:paraId="27871589" w14:textId="77777777" w:rsidR="00494CCB" w:rsidRDefault="00494CCB">
      <w:pPr>
        <w:pStyle w:val="TOC2"/>
        <w:tabs>
          <w:tab w:val="right" w:leader="dot" w:pos="9350"/>
        </w:tabs>
        <w:rPr>
          <w:noProof/>
        </w:rPr>
      </w:pPr>
      <w:r w:rsidRPr="00FD72F8">
        <w:rPr>
          <w:rFonts w:ascii="Arial Narrow" w:hAnsi="Arial Narrow"/>
          <w:noProof/>
        </w:rPr>
        <w:t>Indicator Species</w:t>
      </w:r>
      <w:r>
        <w:rPr>
          <w:noProof/>
        </w:rPr>
        <w:tab/>
      </w:r>
      <w:r>
        <w:rPr>
          <w:noProof/>
        </w:rPr>
        <w:fldChar w:fldCharType="begin"/>
      </w:r>
      <w:r>
        <w:rPr>
          <w:noProof/>
        </w:rPr>
        <w:instrText xml:space="preserve"> PAGEREF _Toc398548299 \h </w:instrText>
      </w:r>
      <w:r>
        <w:rPr>
          <w:noProof/>
        </w:rPr>
      </w:r>
      <w:r>
        <w:rPr>
          <w:noProof/>
        </w:rPr>
        <w:fldChar w:fldCharType="separate"/>
      </w:r>
      <w:r>
        <w:rPr>
          <w:noProof/>
        </w:rPr>
        <w:t>16</w:t>
      </w:r>
      <w:r>
        <w:rPr>
          <w:noProof/>
        </w:rPr>
        <w:fldChar w:fldCharType="end"/>
      </w:r>
    </w:p>
    <w:p w14:paraId="0451DF8C" w14:textId="77777777" w:rsidR="00494CCB" w:rsidRDefault="00494CCB">
      <w:pPr>
        <w:pStyle w:val="TOC3"/>
        <w:tabs>
          <w:tab w:val="right" w:leader="dot" w:pos="9350"/>
        </w:tabs>
        <w:rPr>
          <w:noProof/>
        </w:rPr>
      </w:pPr>
      <w:r w:rsidRPr="00FD72F8">
        <w:rPr>
          <w:rFonts w:ascii="Arial Narrow" w:hAnsi="Arial Narrow"/>
          <w:noProof/>
        </w:rPr>
        <w:t>Northern pike (Esox lucius)</w:t>
      </w:r>
      <w:r>
        <w:rPr>
          <w:noProof/>
        </w:rPr>
        <w:tab/>
      </w:r>
      <w:r>
        <w:rPr>
          <w:noProof/>
        </w:rPr>
        <w:fldChar w:fldCharType="begin"/>
      </w:r>
      <w:r>
        <w:rPr>
          <w:noProof/>
        </w:rPr>
        <w:instrText xml:space="preserve"> PAGEREF _Toc398548300 \h </w:instrText>
      </w:r>
      <w:r>
        <w:rPr>
          <w:noProof/>
        </w:rPr>
      </w:r>
      <w:r>
        <w:rPr>
          <w:noProof/>
        </w:rPr>
        <w:fldChar w:fldCharType="separate"/>
      </w:r>
      <w:r>
        <w:rPr>
          <w:noProof/>
        </w:rPr>
        <w:t>16</w:t>
      </w:r>
      <w:r>
        <w:rPr>
          <w:noProof/>
        </w:rPr>
        <w:fldChar w:fldCharType="end"/>
      </w:r>
    </w:p>
    <w:p w14:paraId="53F9A8DE" w14:textId="77777777" w:rsidR="00494CCB" w:rsidRDefault="00494CCB">
      <w:pPr>
        <w:pStyle w:val="TOC4"/>
        <w:tabs>
          <w:tab w:val="right" w:leader="dot" w:pos="9350"/>
        </w:tabs>
        <w:rPr>
          <w:noProof/>
        </w:rPr>
      </w:pPr>
      <w:r w:rsidRPr="00FD72F8">
        <w:rPr>
          <w:rFonts w:ascii="Arial Narrow" w:hAnsi="Arial Narrow"/>
          <w:noProof/>
        </w:rPr>
        <w:t>General Species Information</w:t>
      </w:r>
      <w:r>
        <w:rPr>
          <w:noProof/>
        </w:rPr>
        <w:tab/>
      </w:r>
      <w:r>
        <w:rPr>
          <w:noProof/>
        </w:rPr>
        <w:fldChar w:fldCharType="begin"/>
      </w:r>
      <w:r>
        <w:rPr>
          <w:noProof/>
        </w:rPr>
        <w:instrText xml:space="preserve"> PAGEREF _Toc398548301 \h </w:instrText>
      </w:r>
      <w:r>
        <w:rPr>
          <w:noProof/>
        </w:rPr>
      </w:r>
      <w:r>
        <w:rPr>
          <w:noProof/>
        </w:rPr>
        <w:fldChar w:fldCharType="separate"/>
      </w:r>
      <w:r>
        <w:rPr>
          <w:noProof/>
        </w:rPr>
        <w:t>16</w:t>
      </w:r>
      <w:r>
        <w:rPr>
          <w:noProof/>
        </w:rPr>
        <w:fldChar w:fldCharType="end"/>
      </w:r>
    </w:p>
    <w:p w14:paraId="2BD03088" w14:textId="77777777" w:rsidR="00494CCB" w:rsidRDefault="00494CCB">
      <w:pPr>
        <w:pStyle w:val="TOC4"/>
        <w:tabs>
          <w:tab w:val="right" w:leader="dot" w:pos="9350"/>
        </w:tabs>
        <w:rPr>
          <w:noProof/>
        </w:rPr>
      </w:pPr>
      <w:r w:rsidRPr="00FD72F8">
        <w:rPr>
          <w:rFonts w:ascii="Arial Narrow" w:hAnsi="Arial Narrow"/>
          <w:noProof/>
        </w:rPr>
        <w:t>Abundance in Milwaukee Estuary AOC</w:t>
      </w:r>
      <w:r>
        <w:rPr>
          <w:noProof/>
        </w:rPr>
        <w:tab/>
      </w:r>
      <w:r>
        <w:rPr>
          <w:noProof/>
        </w:rPr>
        <w:fldChar w:fldCharType="begin"/>
      </w:r>
      <w:r>
        <w:rPr>
          <w:noProof/>
        </w:rPr>
        <w:instrText xml:space="preserve"> PAGEREF _Toc398548302 \h </w:instrText>
      </w:r>
      <w:r>
        <w:rPr>
          <w:noProof/>
        </w:rPr>
      </w:r>
      <w:r>
        <w:rPr>
          <w:noProof/>
        </w:rPr>
        <w:fldChar w:fldCharType="separate"/>
      </w:r>
      <w:r>
        <w:rPr>
          <w:noProof/>
        </w:rPr>
        <w:t>17</w:t>
      </w:r>
      <w:r>
        <w:rPr>
          <w:noProof/>
        </w:rPr>
        <w:fldChar w:fldCharType="end"/>
      </w:r>
    </w:p>
    <w:p w14:paraId="6CE289C0" w14:textId="77777777" w:rsidR="00494CCB" w:rsidRDefault="00494CCB">
      <w:pPr>
        <w:pStyle w:val="TOC4"/>
        <w:tabs>
          <w:tab w:val="right" w:leader="dot" w:pos="9350"/>
        </w:tabs>
        <w:rPr>
          <w:noProof/>
        </w:rPr>
      </w:pPr>
      <w:r w:rsidRPr="00FD72F8">
        <w:rPr>
          <w:rFonts w:ascii="Arial Narrow" w:hAnsi="Arial Narrow"/>
          <w:noProof/>
        </w:rPr>
        <w:t>Expectation of recovered AOC population</w:t>
      </w:r>
      <w:r>
        <w:rPr>
          <w:noProof/>
        </w:rPr>
        <w:tab/>
      </w:r>
      <w:r>
        <w:rPr>
          <w:noProof/>
        </w:rPr>
        <w:fldChar w:fldCharType="begin"/>
      </w:r>
      <w:r>
        <w:rPr>
          <w:noProof/>
        </w:rPr>
        <w:instrText xml:space="preserve"> PAGEREF _Toc398548303 \h </w:instrText>
      </w:r>
      <w:r>
        <w:rPr>
          <w:noProof/>
        </w:rPr>
      </w:r>
      <w:r>
        <w:rPr>
          <w:noProof/>
        </w:rPr>
        <w:fldChar w:fldCharType="separate"/>
      </w:r>
      <w:r>
        <w:rPr>
          <w:noProof/>
        </w:rPr>
        <w:t>17</w:t>
      </w:r>
      <w:r>
        <w:rPr>
          <w:noProof/>
        </w:rPr>
        <w:fldChar w:fldCharType="end"/>
      </w:r>
    </w:p>
    <w:p w14:paraId="49CB7B5E" w14:textId="77777777" w:rsidR="00494CCB" w:rsidRDefault="00494CCB">
      <w:pPr>
        <w:pStyle w:val="TOC3"/>
        <w:tabs>
          <w:tab w:val="right" w:leader="dot" w:pos="9350"/>
        </w:tabs>
        <w:rPr>
          <w:noProof/>
        </w:rPr>
      </w:pPr>
      <w:r w:rsidRPr="00FD72F8">
        <w:rPr>
          <w:rFonts w:ascii="Arial Narrow" w:hAnsi="Arial Narrow"/>
          <w:noProof/>
        </w:rPr>
        <w:t>Walleye (Sander vitreus)</w:t>
      </w:r>
      <w:r>
        <w:rPr>
          <w:noProof/>
        </w:rPr>
        <w:tab/>
      </w:r>
      <w:r>
        <w:rPr>
          <w:noProof/>
        </w:rPr>
        <w:fldChar w:fldCharType="begin"/>
      </w:r>
      <w:r>
        <w:rPr>
          <w:noProof/>
        </w:rPr>
        <w:instrText xml:space="preserve"> PAGEREF _Toc398548304 \h </w:instrText>
      </w:r>
      <w:r>
        <w:rPr>
          <w:noProof/>
        </w:rPr>
      </w:r>
      <w:r>
        <w:rPr>
          <w:noProof/>
        </w:rPr>
        <w:fldChar w:fldCharType="separate"/>
      </w:r>
      <w:r>
        <w:rPr>
          <w:noProof/>
        </w:rPr>
        <w:t>20</w:t>
      </w:r>
      <w:r>
        <w:rPr>
          <w:noProof/>
        </w:rPr>
        <w:fldChar w:fldCharType="end"/>
      </w:r>
    </w:p>
    <w:p w14:paraId="1E489F4A" w14:textId="77777777" w:rsidR="00494CCB" w:rsidRDefault="00494CCB">
      <w:pPr>
        <w:pStyle w:val="TOC4"/>
        <w:tabs>
          <w:tab w:val="right" w:leader="dot" w:pos="9350"/>
        </w:tabs>
        <w:rPr>
          <w:noProof/>
        </w:rPr>
      </w:pPr>
      <w:r w:rsidRPr="00FD72F8">
        <w:rPr>
          <w:rFonts w:ascii="Arial Narrow" w:hAnsi="Arial Narrow"/>
          <w:noProof/>
        </w:rPr>
        <w:t>General Species Information</w:t>
      </w:r>
      <w:r>
        <w:rPr>
          <w:noProof/>
        </w:rPr>
        <w:tab/>
      </w:r>
      <w:r>
        <w:rPr>
          <w:noProof/>
        </w:rPr>
        <w:fldChar w:fldCharType="begin"/>
      </w:r>
      <w:r>
        <w:rPr>
          <w:noProof/>
        </w:rPr>
        <w:instrText xml:space="preserve"> PAGEREF _Toc398548305 \h </w:instrText>
      </w:r>
      <w:r>
        <w:rPr>
          <w:noProof/>
        </w:rPr>
      </w:r>
      <w:r>
        <w:rPr>
          <w:noProof/>
        </w:rPr>
        <w:fldChar w:fldCharType="separate"/>
      </w:r>
      <w:r>
        <w:rPr>
          <w:noProof/>
        </w:rPr>
        <w:t>20</w:t>
      </w:r>
      <w:r>
        <w:rPr>
          <w:noProof/>
        </w:rPr>
        <w:fldChar w:fldCharType="end"/>
      </w:r>
    </w:p>
    <w:p w14:paraId="6313A110" w14:textId="77777777" w:rsidR="00494CCB" w:rsidRDefault="00494CCB">
      <w:pPr>
        <w:pStyle w:val="TOC4"/>
        <w:tabs>
          <w:tab w:val="right" w:leader="dot" w:pos="9350"/>
        </w:tabs>
        <w:rPr>
          <w:noProof/>
        </w:rPr>
      </w:pPr>
      <w:r w:rsidRPr="00FD72F8">
        <w:rPr>
          <w:rFonts w:ascii="Arial Narrow" w:hAnsi="Arial Narrow"/>
          <w:noProof/>
        </w:rPr>
        <w:t>Abundance in Milwaukee Estuary AOC</w:t>
      </w:r>
      <w:r>
        <w:rPr>
          <w:noProof/>
        </w:rPr>
        <w:tab/>
      </w:r>
      <w:r>
        <w:rPr>
          <w:noProof/>
        </w:rPr>
        <w:fldChar w:fldCharType="begin"/>
      </w:r>
      <w:r>
        <w:rPr>
          <w:noProof/>
        </w:rPr>
        <w:instrText xml:space="preserve"> PAGEREF _Toc398548306 \h </w:instrText>
      </w:r>
      <w:r>
        <w:rPr>
          <w:noProof/>
        </w:rPr>
      </w:r>
      <w:r>
        <w:rPr>
          <w:noProof/>
        </w:rPr>
        <w:fldChar w:fldCharType="separate"/>
      </w:r>
      <w:r>
        <w:rPr>
          <w:noProof/>
        </w:rPr>
        <w:t>20</w:t>
      </w:r>
      <w:r>
        <w:rPr>
          <w:noProof/>
        </w:rPr>
        <w:fldChar w:fldCharType="end"/>
      </w:r>
    </w:p>
    <w:p w14:paraId="0316D216" w14:textId="77777777" w:rsidR="00494CCB" w:rsidRDefault="00494CCB">
      <w:pPr>
        <w:pStyle w:val="TOC4"/>
        <w:tabs>
          <w:tab w:val="right" w:leader="dot" w:pos="9350"/>
        </w:tabs>
        <w:rPr>
          <w:noProof/>
        </w:rPr>
      </w:pPr>
      <w:r w:rsidRPr="00FD72F8">
        <w:rPr>
          <w:rFonts w:ascii="Arial Narrow" w:hAnsi="Arial Narrow"/>
          <w:noProof/>
        </w:rPr>
        <w:t>Expectation of recovered AOC population</w:t>
      </w:r>
      <w:r>
        <w:rPr>
          <w:noProof/>
        </w:rPr>
        <w:tab/>
      </w:r>
      <w:r>
        <w:rPr>
          <w:noProof/>
        </w:rPr>
        <w:fldChar w:fldCharType="begin"/>
      </w:r>
      <w:r>
        <w:rPr>
          <w:noProof/>
        </w:rPr>
        <w:instrText xml:space="preserve"> PAGEREF _Toc398548307 \h </w:instrText>
      </w:r>
      <w:r>
        <w:rPr>
          <w:noProof/>
        </w:rPr>
      </w:r>
      <w:r>
        <w:rPr>
          <w:noProof/>
        </w:rPr>
        <w:fldChar w:fldCharType="separate"/>
      </w:r>
      <w:r>
        <w:rPr>
          <w:noProof/>
        </w:rPr>
        <w:t>21</w:t>
      </w:r>
      <w:r>
        <w:rPr>
          <w:noProof/>
        </w:rPr>
        <w:fldChar w:fldCharType="end"/>
      </w:r>
    </w:p>
    <w:p w14:paraId="1D863F5B" w14:textId="77777777" w:rsidR="00494CCB" w:rsidRDefault="00494CCB">
      <w:pPr>
        <w:pStyle w:val="TOC3"/>
        <w:tabs>
          <w:tab w:val="right" w:leader="dot" w:pos="9350"/>
        </w:tabs>
        <w:rPr>
          <w:noProof/>
        </w:rPr>
      </w:pPr>
      <w:r w:rsidRPr="00FD72F8">
        <w:rPr>
          <w:rFonts w:ascii="Arial Narrow" w:hAnsi="Arial Narrow"/>
          <w:noProof/>
        </w:rPr>
        <w:t>Greater redhorse (Moxostoma valenciennesi)</w:t>
      </w:r>
      <w:r>
        <w:rPr>
          <w:noProof/>
        </w:rPr>
        <w:tab/>
      </w:r>
      <w:r>
        <w:rPr>
          <w:noProof/>
        </w:rPr>
        <w:fldChar w:fldCharType="begin"/>
      </w:r>
      <w:r>
        <w:rPr>
          <w:noProof/>
        </w:rPr>
        <w:instrText xml:space="preserve"> PAGEREF _Toc398548308 \h </w:instrText>
      </w:r>
      <w:r>
        <w:rPr>
          <w:noProof/>
        </w:rPr>
      </w:r>
      <w:r>
        <w:rPr>
          <w:noProof/>
        </w:rPr>
        <w:fldChar w:fldCharType="separate"/>
      </w:r>
      <w:r>
        <w:rPr>
          <w:noProof/>
        </w:rPr>
        <w:t>23</w:t>
      </w:r>
      <w:r>
        <w:rPr>
          <w:noProof/>
        </w:rPr>
        <w:fldChar w:fldCharType="end"/>
      </w:r>
    </w:p>
    <w:p w14:paraId="423943BA" w14:textId="77777777" w:rsidR="00494CCB" w:rsidRDefault="00494CCB">
      <w:pPr>
        <w:pStyle w:val="TOC4"/>
        <w:tabs>
          <w:tab w:val="right" w:leader="dot" w:pos="9350"/>
        </w:tabs>
        <w:rPr>
          <w:noProof/>
        </w:rPr>
      </w:pPr>
      <w:r w:rsidRPr="00FD72F8">
        <w:rPr>
          <w:rFonts w:ascii="Arial Narrow" w:hAnsi="Arial Narrow"/>
          <w:noProof/>
        </w:rPr>
        <w:t>General Species Information</w:t>
      </w:r>
      <w:r>
        <w:rPr>
          <w:noProof/>
        </w:rPr>
        <w:tab/>
      </w:r>
      <w:r>
        <w:rPr>
          <w:noProof/>
        </w:rPr>
        <w:fldChar w:fldCharType="begin"/>
      </w:r>
      <w:r>
        <w:rPr>
          <w:noProof/>
        </w:rPr>
        <w:instrText xml:space="preserve"> PAGEREF _Toc398548309 \h </w:instrText>
      </w:r>
      <w:r>
        <w:rPr>
          <w:noProof/>
        </w:rPr>
      </w:r>
      <w:r>
        <w:rPr>
          <w:noProof/>
        </w:rPr>
        <w:fldChar w:fldCharType="separate"/>
      </w:r>
      <w:r>
        <w:rPr>
          <w:noProof/>
        </w:rPr>
        <w:t>23</w:t>
      </w:r>
      <w:r>
        <w:rPr>
          <w:noProof/>
        </w:rPr>
        <w:fldChar w:fldCharType="end"/>
      </w:r>
    </w:p>
    <w:p w14:paraId="29E813DC" w14:textId="77777777" w:rsidR="00494CCB" w:rsidRDefault="00494CCB">
      <w:pPr>
        <w:pStyle w:val="TOC4"/>
        <w:tabs>
          <w:tab w:val="right" w:leader="dot" w:pos="9350"/>
        </w:tabs>
        <w:rPr>
          <w:noProof/>
        </w:rPr>
      </w:pPr>
      <w:r w:rsidRPr="00FD72F8">
        <w:rPr>
          <w:rFonts w:ascii="Arial Narrow" w:hAnsi="Arial Narrow"/>
          <w:noProof/>
        </w:rPr>
        <w:t>Abundance in Milwaukee Estuary AOC:</w:t>
      </w:r>
      <w:r>
        <w:rPr>
          <w:noProof/>
        </w:rPr>
        <w:tab/>
      </w:r>
      <w:r>
        <w:rPr>
          <w:noProof/>
        </w:rPr>
        <w:fldChar w:fldCharType="begin"/>
      </w:r>
      <w:r>
        <w:rPr>
          <w:noProof/>
        </w:rPr>
        <w:instrText xml:space="preserve"> PAGEREF _Toc398548310 \h </w:instrText>
      </w:r>
      <w:r>
        <w:rPr>
          <w:noProof/>
        </w:rPr>
      </w:r>
      <w:r>
        <w:rPr>
          <w:noProof/>
        </w:rPr>
        <w:fldChar w:fldCharType="separate"/>
      </w:r>
      <w:r>
        <w:rPr>
          <w:noProof/>
        </w:rPr>
        <w:t>23</w:t>
      </w:r>
      <w:r>
        <w:rPr>
          <w:noProof/>
        </w:rPr>
        <w:fldChar w:fldCharType="end"/>
      </w:r>
    </w:p>
    <w:p w14:paraId="474E97DE" w14:textId="77777777" w:rsidR="00494CCB" w:rsidRDefault="00494CCB">
      <w:pPr>
        <w:pStyle w:val="TOC4"/>
        <w:tabs>
          <w:tab w:val="right" w:leader="dot" w:pos="9350"/>
        </w:tabs>
        <w:rPr>
          <w:noProof/>
        </w:rPr>
      </w:pPr>
      <w:r w:rsidRPr="00FD72F8">
        <w:rPr>
          <w:rFonts w:ascii="Arial Narrow" w:hAnsi="Arial Narrow"/>
          <w:noProof/>
        </w:rPr>
        <w:t>Expectation of recovered AOC population</w:t>
      </w:r>
      <w:r>
        <w:rPr>
          <w:noProof/>
        </w:rPr>
        <w:tab/>
      </w:r>
      <w:r>
        <w:rPr>
          <w:noProof/>
        </w:rPr>
        <w:fldChar w:fldCharType="begin"/>
      </w:r>
      <w:r>
        <w:rPr>
          <w:noProof/>
        </w:rPr>
        <w:instrText xml:space="preserve"> PAGEREF _Toc398548311 \h </w:instrText>
      </w:r>
      <w:r>
        <w:rPr>
          <w:noProof/>
        </w:rPr>
      </w:r>
      <w:r>
        <w:rPr>
          <w:noProof/>
        </w:rPr>
        <w:fldChar w:fldCharType="separate"/>
      </w:r>
      <w:r>
        <w:rPr>
          <w:noProof/>
        </w:rPr>
        <w:t>24</w:t>
      </w:r>
      <w:r>
        <w:rPr>
          <w:noProof/>
        </w:rPr>
        <w:fldChar w:fldCharType="end"/>
      </w:r>
    </w:p>
    <w:p w14:paraId="2D24FB4A" w14:textId="77777777" w:rsidR="00494CCB" w:rsidRDefault="00494CCB">
      <w:pPr>
        <w:pStyle w:val="TOC3"/>
        <w:tabs>
          <w:tab w:val="right" w:leader="dot" w:pos="9350"/>
        </w:tabs>
        <w:rPr>
          <w:noProof/>
        </w:rPr>
      </w:pPr>
      <w:r w:rsidRPr="00FD72F8">
        <w:rPr>
          <w:rFonts w:ascii="Arial Narrow" w:hAnsi="Arial Narrow"/>
          <w:noProof/>
        </w:rPr>
        <w:t>Lake Sturgeon (Acipenser fulvescens)</w:t>
      </w:r>
      <w:r>
        <w:rPr>
          <w:noProof/>
        </w:rPr>
        <w:tab/>
      </w:r>
      <w:r>
        <w:rPr>
          <w:noProof/>
        </w:rPr>
        <w:fldChar w:fldCharType="begin"/>
      </w:r>
      <w:r>
        <w:rPr>
          <w:noProof/>
        </w:rPr>
        <w:instrText xml:space="preserve"> PAGEREF _Toc398548312 \h </w:instrText>
      </w:r>
      <w:r>
        <w:rPr>
          <w:noProof/>
        </w:rPr>
      </w:r>
      <w:r>
        <w:rPr>
          <w:noProof/>
        </w:rPr>
        <w:fldChar w:fldCharType="separate"/>
      </w:r>
      <w:r>
        <w:rPr>
          <w:noProof/>
        </w:rPr>
        <w:t>26</w:t>
      </w:r>
      <w:r>
        <w:rPr>
          <w:noProof/>
        </w:rPr>
        <w:fldChar w:fldCharType="end"/>
      </w:r>
    </w:p>
    <w:p w14:paraId="7EC8FEFA" w14:textId="77777777" w:rsidR="00494CCB" w:rsidRDefault="00494CCB">
      <w:pPr>
        <w:pStyle w:val="TOC4"/>
        <w:tabs>
          <w:tab w:val="right" w:leader="dot" w:pos="9350"/>
        </w:tabs>
        <w:rPr>
          <w:noProof/>
        </w:rPr>
      </w:pPr>
      <w:r w:rsidRPr="00FD72F8">
        <w:rPr>
          <w:rFonts w:ascii="Arial Narrow" w:hAnsi="Arial Narrow"/>
          <w:noProof/>
        </w:rPr>
        <w:t>General Species Information</w:t>
      </w:r>
      <w:r>
        <w:rPr>
          <w:noProof/>
        </w:rPr>
        <w:tab/>
      </w:r>
      <w:r>
        <w:rPr>
          <w:noProof/>
        </w:rPr>
        <w:fldChar w:fldCharType="begin"/>
      </w:r>
      <w:r>
        <w:rPr>
          <w:noProof/>
        </w:rPr>
        <w:instrText xml:space="preserve"> PAGEREF _Toc398548313 \h </w:instrText>
      </w:r>
      <w:r>
        <w:rPr>
          <w:noProof/>
        </w:rPr>
      </w:r>
      <w:r>
        <w:rPr>
          <w:noProof/>
        </w:rPr>
        <w:fldChar w:fldCharType="separate"/>
      </w:r>
      <w:r>
        <w:rPr>
          <w:noProof/>
        </w:rPr>
        <w:t>26</w:t>
      </w:r>
      <w:r>
        <w:rPr>
          <w:noProof/>
        </w:rPr>
        <w:fldChar w:fldCharType="end"/>
      </w:r>
    </w:p>
    <w:p w14:paraId="7FEAA664" w14:textId="77777777" w:rsidR="00494CCB" w:rsidRDefault="00494CCB">
      <w:pPr>
        <w:pStyle w:val="TOC4"/>
        <w:tabs>
          <w:tab w:val="right" w:leader="dot" w:pos="9350"/>
        </w:tabs>
        <w:rPr>
          <w:noProof/>
        </w:rPr>
      </w:pPr>
      <w:r w:rsidRPr="00FD72F8">
        <w:rPr>
          <w:rFonts w:ascii="Arial Narrow" w:hAnsi="Arial Narrow"/>
          <w:noProof/>
        </w:rPr>
        <w:t>Abundance in Milwaukee Estuary AOC</w:t>
      </w:r>
      <w:r>
        <w:rPr>
          <w:noProof/>
        </w:rPr>
        <w:tab/>
      </w:r>
      <w:r>
        <w:rPr>
          <w:noProof/>
        </w:rPr>
        <w:fldChar w:fldCharType="begin"/>
      </w:r>
      <w:r>
        <w:rPr>
          <w:noProof/>
        </w:rPr>
        <w:instrText xml:space="preserve"> PAGEREF _Toc398548314 \h </w:instrText>
      </w:r>
      <w:r>
        <w:rPr>
          <w:noProof/>
        </w:rPr>
      </w:r>
      <w:r>
        <w:rPr>
          <w:noProof/>
        </w:rPr>
        <w:fldChar w:fldCharType="separate"/>
      </w:r>
      <w:r>
        <w:rPr>
          <w:noProof/>
        </w:rPr>
        <w:t>26</w:t>
      </w:r>
      <w:r>
        <w:rPr>
          <w:noProof/>
        </w:rPr>
        <w:fldChar w:fldCharType="end"/>
      </w:r>
    </w:p>
    <w:p w14:paraId="67FE47FB" w14:textId="77777777" w:rsidR="00494CCB" w:rsidRDefault="00494CCB">
      <w:pPr>
        <w:pStyle w:val="TOC4"/>
        <w:tabs>
          <w:tab w:val="right" w:leader="dot" w:pos="9350"/>
        </w:tabs>
        <w:rPr>
          <w:noProof/>
        </w:rPr>
      </w:pPr>
      <w:r w:rsidRPr="00FD72F8">
        <w:rPr>
          <w:rFonts w:ascii="Arial Narrow" w:hAnsi="Arial Narrow"/>
          <w:noProof/>
        </w:rPr>
        <w:t>Expectation of recovered AOC population</w:t>
      </w:r>
      <w:r>
        <w:rPr>
          <w:noProof/>
        </w:rPr>
        <w:tab/>
      </w:r>
      <w:r>
        <w:rPr>
          <w:noProof/>
        </w:rPr>
        <w:fldChar w:fldCharType="begin"/>
      </w:r>
      <w:r>
        <w:rPr>
          <w:noProof/>
        </w:rPr>
        <w:instrText xml:space="preserve"> PAGEREF _Toc398548315 \h </w:instrText>
      </w:r>
      <w:r>
        <w:rPr>
          <w:noProof/>
        </w:rPr>
      </w:r>
      <w:r>
        <w:rPr>
          <w:noProof/>
        </w:rPr>
        <w:fldChar w:fldCharType="separate"/>
      </w:r>
      <w:r>
        <w:rPr>
          <w:noProof/>
        </w:rPr>
        <w:t>26</w:t>
      </w:r>
      <w:r>
        <w:rPr>
          <w:noProof/>
        </w:rPr>
        <w:fldChar w:fldCharType="end"/>
      </w:r>
    </w:p>
    <w:p w14:paraId="211C598D" w14:textId="77777777" w:rsidR="00494CCB" w:rsidRDefault="00494CCB">
      <w:pPr>
        <w:pStyle w:val="TOC2"/>
        <w:tabs>
          <w:tab w:val="right" w:leader="dot" w:pos="9350"/>
        </w:tabs>
        <w:rPr>
          <w:noProof/>
        </w:rPr>
      </w:pPr>
      <w:r w:rsidRPr="00FD72F8">
        <w:rPr>
          <w:rFonts w:ascii="Arial Narrow" w:hAnsi="Arial Narrow"/>
          <w:noProof/>
        </w:rPr>
        <w:lastRenderedPageBreak/>
        <w:t>Other Fish Species in the Milwaukee Estuary Area of Concern</w:t>
      </w:r>
      <w:r>
        <w:rPr>
          <w:noProof/>
        </w:rPr>
        <w:tab/>
      </w:r>
      <w:r>
        <w:rPr>
          <w:noProof/>
        </w:rPr>
        <w:fldChar w:fldCharType="begin"/>
      </w:r>
      <w:r>
        <w:rPr>
          <w:noProof/>
        </w:rPr>
        <w:instrText xml:space="preserve"> PAGEREF _Toc398548316 \h </w:instrText>
      </w:r>
      <w:r>
        <w:rPr>
          <w:noProof/>
        </w:rPr>
      </w:r>
      <w:r>
        <w:rPr>
          <w:noProof/>
        </w:rPr>
        <w:fldChar w:fldCharType="separate"/>
      </w:r>
      <w:r>
        <w:rPr>
          <w:noProof/>
        </w:rPr>
        <w:t>29</w:t>
      </w:r>
      <w:r>
        <w:rPr>
          <w:noProof/>
        </w:rPr>
        <w:fldChar w:fldCharType="end"/>
      </w:r>
    </w:p>
    <w:p w14:paraId="57A4493E" w14:textId="77777777" w:rsidR="00494CCB" w:rsidRDefault="00494CCB">
      <w:pPr>
        <w:pStyle w:val="TOC3"/>
        <w:tabs>
          <w:tab w:val="right" w:leader="dot" w:pos="9350"/>
        </w:tabs>
        <w:rPr>
          <w:noProof/>
        </w:rPr>
      </w:pPr>
      <w:r w:rsidRPr="00FD72F8">
        <w:rPr>
          <w:rFonts w:ascii="Arial Narrow" w:hAnsi="Arial Narrow"/>
          <w:noProof/>
        </w:rPr>
        <w:t>Amiidae (Bowfin)</w:t>
      </w:r>
      <w:r>
        <w:rPr>
          <w:noProof/>
        </w:rPr>
        <w:tab/>
      </w:r>
      <w:r>
        <w:rPr>
          <w:noProof/>
        </w:rPr>
        <w:fldChar w:fldCharType="begin"/>
      </w:r>
      <w:r>
        <w:rPr>
          <w:noProof/>
        </w:rPr>
        <w:instrText xml:space="preserve"> PAGEREF _Toc398548317 \h </w:instrText>
      </w:r>
      <w:r>
        <w:rPr>
          <w:noProof/>
        </w:rPr>
      </w:r>
      <w:r>
        <w:rPr>
          <w:noProof/>
        </w:rPr>
        <w:fldChar w:fldCharType="separate"/>
      </w:r>
      <w:r>
        <w:rPr>
          <w:noProof/>
        </w:rPr>
        <w:t>29</w:t>
      </w:r>
      <w:r>
        <w:rPr>
          <w:noProof/>
        </w:rPr>
        <w:fldChar w:fldCharType="end"/>
      </w:r>
    </w:p>
    <w:p w14:paraId="549AB341" w14:textId="77777777" w:rsidR="00494CCB" w:rsidRDefault="00494CCB">
      <w:pPr>
        <w:pStyle w:val="TOC4"/>
        <w:tabs>
          <w:tab w:val="right" w:leader="dot" w:pos="9350"/>
        </w:tabs>
        <w:rPr>
          <w:noProof/>
        </w:rPr>
      </w:pPr>
      <w:r w:rsidRPr="00FD72F8">
        <w:rPr>
          <w:rFonts w:ascii="Arial Narrow" w:hAnsi="Arial Narrow"/>
          <w:noProof/>
        </w:rPr>
        <w:t>Bowfin (Amia calva)</w:t>
      </w:r>
      <w:r>
        <w:rPr>
          <w:noProof/>
        </w:rPr>
        <w:tab/>
      </w:r>
      <w:r>
        <w:rPr>
          <w:noProof/>
        </w:rPr>
        <w:fldChar w:fldCharType="begin"/>
      </w:r>
      <w:r>
        <w:rPr>
          <w:noProof/>
        </w:rPr>
        <w:instrText xml:space="preserve"> PAGEREF _Toc398548318 \h </w:instrText>
      </w:r>
      <w:r>
        <w:rPr>
          <w:noProof/>
        </w:rPr>
      </w:r>
      <w:r>
        <w:rPr>
          <w:noProof/>
        </w:rPr>
        <w:fldChar w:fldCharType="separate"/>
      </w:r>
      <w:r>
        <w:rPr>
          <w:noProof/>
        </w:rPr>
        <w:t>29</w:t>
      </w:r>
      <w:r>
        <w:rPr>
          <w:noProof/>
        </w:rPr>
        <w:fldChar w:fldCharType="end"/>
      </w:r>
    </w:p>
    <w:p w14:paraId="4DDB9563" w14:textId="77777777" w:rsidR="00494CCB" w:rsidRDefault="00494CCB">
      <w:pPr>
        <w:pStyle w:val="TOC3"/>
        <w:tabs>
          <w:tab w:val="right" w:leader="dot" w:pos="9350"/>
        </w:tabs>
        <w:rPr>
          <w:noProof/>
        </w:rPr>
      </w:pPr>
      <w:r w:rsidRPr="00FD72F8">
        <w:rPr>
          <w:rFonts w:ascii="Arial Narrow" w:hAnsi="Arial Narrow"/>
          <w:noProof/>
        </w:rPr>
        <w:t>Clupeidae (Herring)</w:t>
      </w:r>
      <w:r>
        <w:rPr>
          <w:noProof/>
        </w:rPr>
        <w:tab/>
      </w:r>
      <w:r>
        <w:rPr>
          <w:noProof/>
        </w:rPr>
        <w:fldChar w:fldCharType="begin"/>
      </w:r>
      <w:r>
        <w:rPr>
          <w:noProof/>
        </w:rPr>
        <w:instrText xml:space="preserve"> PAGEREF _Toc398548319 \h </w:instrText>
      </w:r>
      <w:r>
        <w:rPr>
          <w:noProof/>
        </w:rPr>
      </w:r>
      <w:r>
        <w:rPr>
          <w:noProof/>
        </w:rPr>
        <w:fldChar w:fldCharType="separate"/>
      </w:r>
      <w:r>
        <w:rPr>
          <w:noProof/>
        </w:rPr>
        <w:t>29</w:t>
      </w:r>
      <w:r>
        <w:rPr>
          <w:noProof/>
        </w:rPr>
        <w:fldChar w:fldCharType="end"/>
      </w:r>
    </w:p>
    <w:p w14:paraId="7BFEC975" w14:textId="77777777" w:rsidR="00494CCB" w:rsidRDefault="00494CCB">
      <w:pPr>
        <w:pStyle w:val="TOC4"/>
        <w:tabs>
          <w:tab w:val="right" w:leader="dot" w:pos="9350"/>
        </w:tabs>
        <w:rPr>
          <w:noProof/>
        </w:rPr>
      </w:pPr>
      <w:r w:rsidRPr="00FD72F8">
        <w:rPr>
          <w:rFonts w:ascii="Arial Narrow" w:hAnsi="Arial Narrow"/>
          <w:noProof/>
        </w:rPr>
        <w:t>Alewife (Alosa pseudoharengus) [Non-Native]</w:t>
      </w:r>
      <w:r>
        <w:rPr>
          <w:noProof/>
        </w:rPr>
        <w:tab/>
      </w:r>
      <w:r>
        <w:rPr>
          <w:noProof/>
        </w:rPr>
        <w:fldChar w:fldCharType="begin"/>
      </w:r>
      <w:r>
        <w:rPr>
          <w:noProof/>
        </w:rPr>
        <w:instrText xml:space="preserve"> PAGEREF _Toc398548320 \h </w:instrText>
      </w:r>
      <w:r>
        <w:rPr>
          <w:noProof/>
        </w:rPr>
      </w:r>
      <w:r>
        <w:rPr>
          <w:noProof/>
        </w:rPr>
        <w:fldChar w:fldCharType="separate"/>
      </w:r>
      <w:r>
        <w:rPr>
          <w:noProof/>
        </w:rPr>
        <w:t>29</w:t>
      </w:r>
      <w:r>
        <w:rPr>
          <w:noProof/>
        </w:rPr>
        <w:fldChar w:fldCharType="end"/>
      </w:r>
    </w:p>
    <w:p w14:paraId="78838D2E" w14:textId="77777777" w:rsidR="00494CCB" w:rsidRDefault="00494CCB">
      <w:pPr>
        <w:pStyle w:val="TOC4"/>
        <w:tabs>
          <w:tab w:val="right" w:leader="dot" w:pos="9350"/>
        </w:tabs>
        <w:rPr>
          <w:noProof/>
        </w:rPr>
      </w:pPr>
      <w:r w:rsidRPr="00FD72F8">
        <w:rPr>
          <w:rFonts w:ascii="Arial Narrow" w:hAnsi="Arial Narrow"/>
          <w:noProof/>
        </w:rPr>
        <w:t>Gizzard Shad (Dorosoma cepedianum) [Non-native]</w:t>
      </w:r>
      <w:r>
        <w:rPr>
          <w:noProof/>
        </w:rPr>
        <w:tab/>
      </w:r>
      <w:r>
        <w:rPr>
          <w:noProof/>
        </w:rPr>
        <w:fldChar w:fldCharType="begin"/>
      </w:r>
      <w:r>
        <w:rPr>
          <w:noProof/>
        </w:rPr>
        <w:instrText xml:space="preserve"> PAGEREF _Toc398548321 \h </w:instrText>
      </w:r>
      <w:r>
        <w:rPr>
          <w:noProof/>
        </w:rPr>
      </w:r>
      <w:r>
        <w:rPr>
          <w:noProof/>
        </w:rPr>
        <w:fldChar w:fldCharType="separate"/>
      </w:r>
      <w:r>
        <w:rPr>
          <w:noProof/>
        </w:rPr>
        <w:t>32</w:t>
      </w:r>
      <w:r>
        <w:rPr>
          <w:noProof/>
        </w:rPr>
        <w:fldChar w:fldCharType="end"/>
      </w:r>
    </w:p>
    <w:p w14:paraId="69CC0B54" w14:textId="77777777" w:rsidR="00494CCB" w:rsidRDefault="00494CCB">
      <w:pPr>
        <w:pStyle w:val="TOC3"/>
        <w:tabs>
          <w:tab w:val="right" w:leader="dot" w:pos="9350"/>
        </w:tabs>
        <w:rPr>
          <w:noProof/>
        </w:rPr>
      </w:pPr>
      <w:r w:rsidRPr="00FD72F8">
        <w:rPr>
          <w:rFonts w:ascii="Arial Narrow" w:hAnsi="Arial Narrow"/>
          <w:noProof/>
        </w:rPr>
        <w:t>Salmonidae</w:t>
      </w:r>
      <w:r>
        <w:rPr>
          <w:noProof/>
        </w:rPr>
        <w:tab/>
      </w:r>
      <w:r>
        <w:rPr>
          <w:noProof/>
        </w:rPr>
        <w:fldChar w:fldCharType="begin"/>
      </w:r>
      <w:r>
        <w:rPr>
          <w:noProof/>
        </w:rPr>
        <w:instrText xml:space="preserve"> PAGEREF _Toc398548322 \h </w:instrText>
      </w:r>
      <w:r>
        <w:rPr>
          <w:noProof/>
        </w:rPr>
      </w:r>
      <w:r>
        <w:rPr>
          <w:noProof/>
        </w:rPr>
        <w:fldChar w:fldCharType="separate"/>
      </w:r>
      <w:r>
        <w:rPr>
          <w:noProof/>
        </w:rPr>
        <w:t>32</w:t>
      </w:r>
      <w:r>
        <w:rPr>
          <w:noProof/>
        </w:rPr>
        <w:fldChar w:fldCharType="end"/>
      </w:r>
    </w:p>
    <w:p w14:paraId="53DB8BD4" w14:textId="77777777" w:rsidR="00494CCB" w:rsidRDefault="00494CCB">
      <w:pPr>
        <w:pStyle w:val="TOC4"/>
        <w:tabs>
          <w:tab w:val="right" w:leader="dot" w:pos="9350"/>
        </w:tabs>
        <w:rPr>
          <w:noProof/>
        </w:rPr>
      </w:pPr>
      <w:r w:rsidRPr="00FD72F8">
        <w:rPr>
          <w:rFonts w:ascii="Arial Narrow" w:hAnsi="Arial Narrow"/>
          <w:noProof/>
        </w:rPr>
        <w:t>Brook trout (Salvelinus fontinalis)</w:t>
      </w:r>
      <w:r>
        <w:rPr>
          <w:noProof/>
        </w:rPr>
        <w:tab/>
      </w:r>
      <w:r>
        <w:rPr>
          <w:noProof/>
        </w:rPr>
        <w:fldChar w:fldCharType="begin"/>
      </w:r>
      <w:r>
        <w:rPr>
          <w:noProof/>
        </w:rPr>
        <w:instrText xml:space="preserve"> PAGEREF _Toc398548323 \h </w:instrText>
      </w:r>
      <w:r>
        <w:rPr>
          <w:noProof/>
        </w:rPr>
      </w:r>
      <w:r>
        <w:rPr>
          <w:noProof/>
        </w:rPr>
        <w:fldChar w:fldCharType="separate"/>
      </w:r>
      <w:r>
        <w:rPr>
          <w:noProof/>
        </w:rPr>
        <w:t>32</w:t>
      </w:r>
      <w:r>
        <w:rPr>
          <w:noProof/>
        </w:rPr>
        <w:fldChar w:fldCharType="end"/>
      </w:r>
    </w:p>
    <w:p w14:paraId="28901697" w14:textId="77777777" w:rsidR="00494CCB" w:rsidRDefault="00494CCB">
      <w:pPr>
        <w:pStyle w:val="TOC4"/>
        <w:tabs>
          <w:tab w:val="right" w:leader="dot" w:pos="9350"/>
        </w:tabs>
        <w:rPr>
          <w:noProof/>
        </w:rPr>
      </w:pPr>
      <w:r w:rsidRPr="00FD72F8">
        <w:rPr>
          <w:rFonts w:ascii="Arial Narrow" w:hAnsi="Arial Narrow"/>
          <w:noProof/>
        </w:rPr>
        <w:t>Rainbow trout (Oncorhynchus mykiss) [Non-native]</w:t>
      </w:r>
      <w:r>
        <w:rPr>
          <w:noProof/>
        </w:rPr>
        <w:tab/>
      </w:r>
      <w:r>
        <w:rPr>
          <w:noProof/>
        </w:rPr>
        <w:fldChar w:fldCharType="begin"/>
      </w:r>
      <w:r>
        <w:rPr>
          <w:noProof/>
        </w:rPr>
        <w:instrText xml:space="preserve"> PAGEREF _Toc398548324 \h </w:instrText>
      </w:r>
      <w:r>
        <w:rPr>
          <w:noProof/>
        </w:rPr>
      </w:r>
      <w:r>
        <w:rPr>
          <w:noProof/>
        </w:rPr>
        <w:fldChar w:fldCharType="separate"/>
      </w:r>
      <w:r>
        <w:rPr>
          <w:noProof/>
        </w:rPr>
        <w:t>32</w:t>
      </w:r>
      <w:r>
        <w:rPr>
          <w:noProof/>
        </w:rPr>
        <w:fldChar w:fldCharType="end"/>
      </w:r>
    </w:p>
    <w:p w14:paraId="3ABF58C7" w14:textId="77777777" w:rsidR="00494CCB" w:rsidRDefault="00494CCB">
      <w:pPr>
        <w:pStyle w:val="TOC4"/>
        <w:tabs>
          <w:tab w:val="right" w:leader="dot" w:pos="9350"/>
        </w:tabs>
        <w:rPr>
          <w:noProof/>
        </w:rPr>
      </w:pPr>
      <w:r w:rsidRPr="00FD72F8">
        <w:rPr>
          <w:rFonts w:ascii="Arial Narrow" w:hAnsi="Arial Narrow"/>
          <w:noProof/>
        </w:rPr>
        <w:t>Brown trout (Salmo trutta) [Non-native]</w:t>
      </w:r>
      <w:r>
        <w:rPr>
          <w:noProof/>
        </w:rPr>
        <w:tab/>
      </w:r>
      <w:r>
        <w:rPr>
          <w:noProof/>
        </w:rPr>
        <w:fldChar w:fldCharType="begin"/>
      </w:r>
      <w:r>
        <w:rPr>
          <w:noProof/>
        </w:rPr>
        <w:instrText xml:space="preserve"> PAGEREF _Toc398548325 \h </w:instrText>
      </w:r>
      <w:r>
        <w:rPr>
          <w:noProof/>
        </w:rPr>
      </w:r>
      <w:r>
        <w:rPr>
          <w:noProof/>
        </w:rPr>
        <w:fldChar w:fldCharType="separate"/>
      </w:r>
      <w:r>
        <w:rPr>
          <w:noProof/>
        </w:rPr>
        <w:t>32</w:t>
      </w:r>
      <w:r>
        <w:rPr>
          <w:noProof/>
        </w:rPr>
        <w:fldChar w:fldCharType="end"/>
      </w:r>
    </w:p>
    <w:p w14:paraId="59BD8D6D" w14:textId="77777777" w:rsidR="00494CCB" w:rsidRDefault="00494CCB">
      <w:pPr>
        <w:pStyle w:val="TOC4"/>
        <w:tabs>
          <w:tab w:val="right" w:leader="dot" w:pos="9350"/>
        </w:tabs>
        <w:rPr>
          <w:noProof/>
        </w:rPr>
      </w:pPr>
      <w:r w:rsidRPr="00FD72F8">
        <w:rPr>
          <w:rFonts w:ascii="Arial Narrow" w:hAnsi="Arial Narrow"/>
          <w:noProof/>
        </w:rPr>
        <w:t>Coho Salmon</w:t>
      </w:r>
      <w:r w:rsidRPr="00FD72F8">
        <w:rPr>
          <w:noProof/>
        </w:rPr>
        <w:t xml:space="preserve"> (</w:t>
      </w:r>
      <w:r w:rsidRPr="00FD72F8">
        <w:rPr>
          <w:rFonts w:ascii="Arial Narrow" w:hAnsi="Arial Narrow"/>
          <w:noProof/>
        </w:rPr>
        <w:t>Oncorhynchus kisutch) [Non-native]</w:t>
      </w:r>
      <w:r>
        <w:rPr>
          <w:noProof/>
        </w:rPr>
        <w:tab/>
      </w:r>
      <w:r>
        <w:rPr>
          <w:noProof/>
        </w:rPr>
        <w:fldChar w:fldCharType="begin"/>
      </w:r>
      <w:r>
        <w:rPr>
          <w:noProof/>
        </w:rPr>
        <w:instrText xml:space="preserve"> PAGEREF _Toc398548326 \h </w:instrText>
      </w:r>
      <w:r>
        <w:rPr>
          <w:noProof/>
        </w:rPr>
      </w:r>
      <w:r>
        <w:rPr>
          <w:noProof/>
        </w:rPr>
        <w:fldChar w:fldCharType="separate"/>
      </w:r>
      <w:r>
        <w:rPr>
          <w:noProof/>
        </w:rPr>
        <w:t>33</w:t>
      </w:r>
      <w:r>
        <w:rPr>
          <w:noProof/>
        </w:rPr>
        <w:fldChar w:fldCharType="end"/>
      </w:r>
    </w:p>
    <w:p w14:paraId="57E78535" w14:textId="77777777" w:rsidR="00494CCB" w:rsidRDefault="00494CCB">
      <w:pPr>
        <w:pStyle w:val="TOC4"/>
        <w:tabs>
          <w:tab w:val="right" w:leader="dot" w:pos="9350"/>
        </w:tabs>
        <w:rPr>
          <w:noProof/>
        </w:rPr>
      </w:pPr>
      <w:r w:rsidRPr="00FD72F8">
        <w:rPr>
          <w:rFonts w:ascii="Arial Narrow" w:hAnsi="Arial Narrow"/>
          <w:noProof/>
        </w:rPr>
        <w:t>Chinook Salmon</w:t>
      </w:r>
      <w:r w:rsidRPr="00FD72F8">
        <w:rPr>
          <w:noProof/>
        </w:rPr>
        <w:t xml:space="preserve"> (</w:t>
      </w:r>
      <w:r w:rsidRPr="00FD72F8">
        <w:rPr>
          <w:rFonts w:ascii="Arial Narrow" w:hAnsi="Arial Narrow"/>
          <w:noProof/>
        </w:rPr>
        <w:t>Oncorhynchus tshawytscha ) [Non-native]</w:t>
      </w:r>
      <w:r>
        <w:rPr>
          <w:noProof/>
        </w:rPr>
        <w:tab/>
      </w:r>
      <w:r>
        <w:rPr>
          <w:noProof/>
        </w:rPr>
        <w:fldChar w:fldCharType="begin"/>
      </w:r>
      <w:r>
        <w:rPr>
          <w:noProof/>
        </w:rPr>
        <w:instrText xml:space="preserve"> PAGEREF _Toc398548327 \h </w:instrText>
      </w:r>
      <w:r>
        <w:rPr>
          <w:noProof/>
        </w:rPr>
      </w:r>
      <w:r>
        <w:rPr>
          <w:noProof/>
        </w:rPr>
        <w:fldChar w:fldCharType="separate"/>
      </w:r>
      <w:r>
        <w:rPr>
          <w:noProof/>
        </w:rPr>
        <w:t>33</w:t>
      </w:r>
      <w:r>
        <w:rPr>
          <w:noProof/>
        </w:rPr>
        <w:fldChar w:fldCharType="end"/>
      </w:r>
    </w:p>
    <w:p w14:paraId="67EE30B2" w14:textId="77777777" w:rsidR="00494CCB" w:rsidRDefault="00494CCB">
      <w:pPr>
        <w:pStyle w:val="TOC4"/>
        <w:tabs>
          <w:tab w:val="right" w:leader="dot" w:pos="9350"/>
        </w:tabs>
        <w:rPr>
          <w:noProof/>
        </w:rPr>
      </w:pPr>
      <w:r w:rsidRPr="00FD72F8">
        <w:rPr>
          <w:rFonts w:ascii="Arial Narrow" w:hAnsi="Arial Narrow"/>
          <w:noProof/>
        </w:rPr>
        <w:t>Lake trout (Salvelinus namaycush namaycush)</w:t>
      </w:r>
      <w:r>
        <w:rPr>
          <w:noProof/>
        </w:rPr>
        <w:tab/>
      </w:r>
      <w:r>
        <w:rPr>
          <w:noProof/>
        </w:rPr>
        <w:fldChar w:fldCharType="begin"/>
      </w:r>
      <w:r>
        <w:rPr>
          <w:noProof/>
        </w:rPr>
        <w:instrText xml:space="preserve"> PAGEREF _Toc398548328 \h </w:instrText>
      </w:r>
      <w:r>
        <w:rPr>
          <w:noProof/>
        </w:rPr>
      </w:r>
      <w:r>
        <w:rPr>
          <w:noProof/>
        </w:rPr>
        <w:fldChar w:fldCharType="separate"/>
      </w:r>
      <w:r>
        <w:rPr>
          <w:noProof/>
        </w:rPr>
        <w:t>33</w:t>
      </w:r>
      <w:r>
        <w:rPr>
          <w:noProof/>
        </w:rPr>
        <w:fldChar w:fldCharType="end"/>
      </w:r>
    </w:p>
    <w:p w14:paraId="37CF12D4" w14:textId="77777777" w:rsidR="00494CCB" w:rsidRDefault="00494CCB">
      <w:pPr>
        <w:pStyle w:val="TOC4"/>
        <w:tabs>
          <w:tab w:val="right" w:leader="dot" w:pos="9350"/>
        </w:tabs>
        <w:rPr>
          <w:noProof/>
        </w:rPr>
      </w:pPr>
      <w:r w:rsidRPr="00FD72F8">
        <w:rPr>
          <w:rFonts w:ascii="Arial Narrow" w:hAnsi="Arial Narrow"/>
          <w:noProof/>
        </w:rPr>
        <w:t>Lake whitefish (Coregonus clupeaformis)</w:t>
      </w:r>
      <w:r>
        <w:rPr>
          <w:noProof/>
        </w:rPr>
        <w:tab/>
      </w:r>
      <w:r>
        <w:rPr>
          <w:noProof/>
        </w:rPr>
        <w:fldChar w:fldCharType="begin"/>
      </w:r>
      <w:r>
        <w:rPr>
          <w:noProof/>
        </w:rPr>
        <w:instrText xml:space="preserve"> PAGEREF _Toc398548329 \h </w:instrText>
      </w:r>
      <w:r>
        <w:rPr>
          <w:noProof/>
        </w:rPr>
      </w:r>
      <w:r>
        <w:rPr>
          <w:noProof/>
        </w:rPr>
        <w:fldChar w:fldCharType="separate"/>
      </w:r>
      <w:r>
        <w:rPr>
          <w:noProof/>
        </w:rPr>
        <w:t>35</w:t>
      </w:r>
      <w:r>
        <w:rPr>
          <w:noProof/>
        </w:rPr>
        <w:fldChar w:fldCharType="end"/>
      </w:r>
    </w:p>
    <w:p w14:paraId="1E1213A7" w14:textId="77777777" w:rsidR="00494CCB" w:rsidRDefault="00494CCB">
      <w:pPr>
        <w:pStyle w:val="TOC4"/>
        <w:tabs>
          <w:tab w:val="right" w:leader="dot" w:pos="9350"/>
        </w:tabs>
        <w:rPr>
          <w:noProof/>
        </w:rPr>
      </w:pPr>
      <w:r w:rsidRPr="00FD72F8">
        <w:rPr>
          <w:rFonts w:ascii="Arial Narrow" w:hAnsi="Arial Narrow"/>
          <w:noProof/>
        </w:rPr>
        <w:t>Round whitefish (Prosopium cylindraceum)</w:t>
      </w:r>
      <w:r>
        <w:rPr>
          <w:noProof/>
        </w:rPr>
        <w:tab/>
      </w:r>
      <w:r>
        <w:rPr>
          <w:noProof/>
        </w:rPr>
        <w:fldChar w:fldCharType="begin"/>
      </w:r>
      <w:r>
        <w:rPr>
          <w:noProof/>
        </w:rPr>
        <w:instrText xml:space="preserve"> PAGEREF _Toc398548330 \h </w:instrText>
      </w:r>
      <w:r>
        <w:rPr>
          <w:noProof/>
        </w:rPr>
      </w:r>
      <w:r>
        <w:rPr>
          <w:noProof/>
        </w:rPr>
        <w:fldChar w:fldCharType="separate"/>
      </w:r>
      <w:r>
        <w:rPr>
          <w:noProof/>
        </w:rPr>
        <w:t>37</w:t>
      </w:r>
      <w:r>
        <w:rPr>
          <w:noProof/>
        </w:rPr>
        <w:fldChar w:fldCharType="end"/>
      </w:r>
    </w:p>
    <w:p w14:paraId="3688AFD5" w14:textId="77777777" w:rsidR="00494CCB" w:rsidRDefault="00494CCB">
      <w:pPr>
        <w:pStyle w:val="TOC4"/>
        <w:tabs>
          <w:tab w:val="right" w:leader="dot" w:pos="9350"/>
        </w:tabs>
        <w:rPr>
          <w:noProof/>
        </w:rPr>
      </w:pPr>
      <w:r w:rsidRPr="00FD72F8">
        <w:rPr>
          <w:rFonts w:ascii="Arial Narrow" w:hAnsi="Arial Narrow"/>
          <w:noProof/>
        </w:rPr>
        <w:t>Bloater chub (Coregonus hoyi)</w:t>
      </w:r>
      <w:r>
        <w:rPr>
          <w:noProof/>
        </w:rPr>
        <w:tab/>
      </w:r>
      <w:r>
        <w:rPr>
          <w:noProof/>
        </w:rPr>
        <w:fldChar w:fldCharType="begin"/>
      </w:r>
      <w:r>
        <w:rPr>
          <w:noProof/>
        </w:rPr>
        <w:instrText xml:space="preserve"> PAGEREF _Toc398548331 \h </w:instrText>
      </w:r>
      <w:r>
        <w:rPr>
          <w:noProof/>
        </w:rPr>
      </w:r>
      <w:r>
        <w:rPr>
          <w:noProof/>
        </w:rPr>
        <w:fldChar w:fldCharType="separate"/>
      </w:r>
      <w:r>
        <w:rPr>
          <w:noProof/>
        </w:rPr>
        <w:t>38</w:t>
      </w:r>
      <w:r>
        <w:rPr>
          <w:noProof/>
        </w:rPr>
        <w:fldChar w:fldCharType="end"/>
      </w:r>
    </w:p>
    <w:p w14:paraId="34CE40C4" w14:textId="77777777" w:rsidR="00494CCB" w:rsidRDefault="00494CCB">
      <w:pPr>
        <w:pStyle w:val="TOC3"/>
        <w:tabs>
          <w:tab w:val="right" w:leader="dot" w:pos="9350"/>
        </w:tabs>
        <w:rPr>
          <w:noProof/>
        </w:rPr>
      </w:pPr>
      <w:r w:rsidRPr="00FD72F8">
        <w:rPr>
          <w:rFonts w:ascii="Arial Narrow" w:hAnsi="Arial Narrow"/>
          <w:noProof/>
        </w:rPr>
        <w:t>Cyprinidae (Minnows)</w:t>
      </w:r>
      <w:r>
        <w:rPr>
          <w:noProof/>
        </w:rPr>
        <w:tab/>
      </w:r>
      <w:r>
        <w:rPr>
          <w:noProof/>
        </w:rPr>
        <w:fldChar w:fldCharType="begin"/>
      </w:r>
      <w:r>
        <w:rPr>
          <w:noProof/>
        </w:rPr>
        <w:instrText xml:space="preserve"> PAGEREF _Toc398548332 \h </w:instrText>
      </w:r>
      <w:r>
        <w:rPr>
          <w:noProof/>
        </w:rPr>
      </w:r>
      <w:r>
        <w:rPr>
          <w:noProof/>
        </w:rPr>
        <w:fldChar w:fldCharType="separate"/>
      </w:r>
      <w:r>
        <w:rPr>
          <w:noProof/>
        </w:rPr>
        <w:t>38</w:t>
      </w:r>
      <w:r>
        <w:rPr>
          <w:noProof/>
        </w:rPr>
        <w:fldChar w:fldCharType="end"/>
      </w:r>
    </w:p>
    <w:p w14:paraId="6797767E" w14:textId="77777777" w:rsidR="00494CCB" w:rsidRDefault="00494CCB">
      <w:pPr>
        <w:pStyle w:val="TOC4"/>
        <w:tabs>
          <w:tab w:val="right" w:leader="dot" w:pos="9350"/>
        </w:tabs>
        <w:rPr>
          <w:noProof/>
        </w:rPr>
      </w:pPr>
      <w:r w:rsidRPr="00FD72F8">
        <w:rPr>
          <w:rFonts w:ascii="Arial Narrow" w:hAnsi="Arial Narrow"/>
          <w:noProof/>
        </w:rPr>
        <w:t>Common Carp (Cyprinus carpio) [Non-native]</w:t>
      </w:r>
      <w:r>
        <w:rPr>
          <w:noProof/>
        </w:rPr>
        <w:tab/>
      </w:r>
      <w:r>
        <w:rPr>
          <w:noProof/>
        </w:rPr>
        <w:fldChar w:fldCharType="begin"/>
      </w:r>
      <w:r>
        <w:rPr>
          <w:noProof/>
        </w:rPr>
        <w:instrText xml:space="preserve"> PAGEREF _Toc398548333 \h </w:instrText>
      </w:r>
      <w:r>
        <w:rPr>
          <w:noProof/>
        </w:rPr>
      </w:r>
      <w:r>
        <w:rPr>
          <w:noProof/>
        </w:rPr>
        <w:fldChar w:fldCharType="separate"/>
      </w:r>
      <w:r>
        <w:rPr>
          <w:noProof/>
        </w:rPr>
        <w:t>38</w:t>
      </w:r>
      <w:r>
        <w:rPr>
          <w:noProof/>
        </w:rPr>
        <w:fldChar w:fldCharType="end"/>
      </w:r>
    </w:p>
    <w:p w14:paraId="38A9B111" w14:textId="77777777" w:rsidR="00494CCB" w:rsidRDefault="00494CCB">
      <w:pPr>
        <w:pStyle w:val="TOC3"/>
        <w:tabs>
          <w:tab w:val="right" w:leader="dot" w:pos="9350"/>
        </w:tabs>
        <w:rPr>
          <w:noProof/>
        </w:rPr>
      </w:pPr>
      <w:r w:rsidRPr="00FD72F8">
        <w:rPr>
          <w:rFonts w:ascii="Arial Narrow" w:hAnsi="Arial Narrow"/>
          <w:noProof/>
        </w:rPr>
        <w:t>Catastomidae</w:t>
      </w:r>
      <w:r>
        <w:rPr>
          <w:noProof/>
        </w:rPr>
        <w:tab/>
      </w:r>
      <w:r>
        <w:rPr>
          <w:noProof/>
        </w:rPr>
        <w:fldChar w:fldCharType="begin"/>
      </w:r>
      <w:r>
        <w:rPr>
          <w:noProof/>
        </w:rPr>
        <w:instrText xml:space="preserve"> PAGEREF _Toc398548334 \h </w:instrText>
      </w:r>
      <w:r>
        <w:rPr>
          <w:noProof/>
        </w:rPr>
      </w:r>
      <w:r>
        <w:rPr>
          <w:noProof/>
        </w:rPr>
        <w:fldChar w:fldCharType="separate"/>
      </w:r>
      <w:r>
        <w:rPr>
          <w:noProof/>
        </w:rPr>
        <w:t>41</w:t>
      </w:r>
      <w:r>
        <w:rPr>
          <w:noProof/>
        </w:rPr>
        <w:fldChar w:fldCharType="end"/>
      </w:r>
    </w:p>
    <w:p w14:paraId="60FAA53A" w14:textId="77777777" w:rsidR="00494CCB" w:rsidRDefault="00494CCB">
      <w:pPr>
        <w:pStyle w:val="TOC4"/>
        <w:tabs>
          <w:tab w:val="right" w:leader="dot" w:pos="9350"/>
        </w:tabs>
        <w:rPr>
          <w:noProof/>
        </w:rPr>
      </w:pPr>
      <w:r w:rsidRPr="00FD72F8">
        <w:rPr>
          <w:rFonts w:ascii="Arial Narrow" w:hAnsi="Arial Narrow"/>
          <w:noProof/>
        </w:rPr>
        <w:t>White Sucker (Catastomus commersoni)</w:t>
      </w:r>
      <w:r>
        <w:rPr>
          <w:noProof/>
        </w:rPr>
        <w:tab/>
      </w:r>
      <w:r>
        <w:rPr>
          <w:noProof/>
        </w:rPr>
        <w:fldChar w:fldCharType="begin"/>
      </w:r>
      <w:r>
        <w:rPr>
          <w:noProof/>
        </w:rPr>
        <w:instrText xml:space="preserve"> PAGEREF _Toc398548335 \h </w:instrText>
      </w:r>
      <w:r>
        <w:rPr>
          <w:noProof/>
        </w:rPr>
      </w:r>
      <w:r>
        <w:rPr>
          <w:noProof/>
        </w:rPr>
        <w:fldChar w:fldCharType="separate"/>
      </w:r>
      <w:r>
        <w:rPr>
          <w:noProof/>
        </w:rPr>
        <w:t>41</w:t>
      </w:r>
      <w:r>
        <w:rPr>
          <w:noProof/>
        </w:rPr>
        <w:fldChar w:fldCharType="end"/>
      </w:r>
    </w:p>
    <w:p w14:paraId="0AA189ED" w14:textId="77777777" w:rsidR="00494CCB" w:rsidRDefault="00494CCB">
      <w:pPr>
        <w:pStyle w:val="TOC4"/>
        <w:tabs>
          <w:tab w:val="right" w:leader="dot" w:pos="9350"/>
        </w:tabs>
        <w:rPr>
          <w:noProof/>
        </w:rPr>
      </w:pPr>
      <w:r w:rsidRPr="00FD72F8">
        <w:rPr>
          <w:rFonts w:ascii="Arial Narrow" w:hAnsi="Arial Narrow"/>
          <w:noProof/>
        </w:rPr>
        <w:t>Longnose Sucker (Catostomus catostomus)</w:t>
      </w:r>
      <w:r>
        <w:rPr>
          <w:noProof/>
        </w:rPr>
        <w:tab/>
      </w:r>
      <w:r>
        <w:rPr>
          <w:noProof/>
        </w:rPr>
        <w:fldChar w:fldCharType="begin"/>
      </w:r>
      <w:r>
        <w:rPr>
          <w:noProof/>
        </w:rPr>
        <w:instrText xml:space="preserve"> PAGEREF _Toc398548336 \h </w:instrText>
      </w:r>
      <w:r>
        <w:rPr>
          <w:noProof/>
        </w:rPr>
      </w:r>
      <w:r>
        <w:rPr>
          <w:noProof/>
        </w:rPr>
        <w:fldChar w:fldCharType="separate"/>
      </w:r>
      <w:r>
        <w:rPr>
          <w:noProof/>
        </w:rPr>
        <w:t>42</w:t>
      </w:r>
      <w:r>
        <w:rPr>
          <w:noProof/>
        </w:rPr>
        <w:fldChar w:fldCharType="end"/>
      </w:r>
    </w:p>
    <w:p w14:paraId="7234F321" w14:textId="77777777" w:rsidR="00494CCB" w:rsidRDefault="00494CCB">
      <w:pPr>
        <w:pStyle w:val="TOC3"/>
        <w:tabs>
          <w:tab w:val="right" w:leader="dot" w:pos="9350"/>
        </w:tabs>
        <w:rPr>
          <w:noProof/>
        </w:rPr>
      </w:pPr>
      <w:r w:rsidRPr="00FD72F8">
        <w:rPr>
          <w:rFonts w:ascii="Arial Narrow" w:hAnsi="Arial Narrow"/>
          <w:noProof/>
        </w:rPr>
        <w:lastRenderedPageBreak/>
        <w:t>Ictaluridae</w:t>
      </w:r>
      <w:r>
        <w:rPr>
          <w:noProof/>
        </w:rPr>
        <w:tab/>
      </w:r>
      <w:r>
        <w:rPr>
          <w:noProof/>
        </w:rPr>
        <w:fldChar w:fldCharType="begin"/>
      </w:r>
      <w:r>
        <w:rPr>
          <w:noProof/>
        </w:rPr>
        <w:instrText xml:space="preserve"> PAGEREF _Toc398548337 \h </w:instrText>
      </w:r>
      <w:r>
        <w:rPr>
          <w:noProof/>
        </w:rPr>
      </w:r>
      <w:r>
        <w:rPr>
          <w:noProof/>
        </w:rPr>
        <w:fldChar w:fldCharType="separate"/>
      </w:r>
      <w:r>
        <w:rPr>
          <w:noProof/>
        </w:rPr>
        <w:t>44</w:t>
      </w:r>
      <w:r>
        <w:rPr>
          <w:noProof/>
        </w:rPr>
        <w:fldChar w:fldCharType="end"/>
      </w:r>
    </w:p>
    <w:p w14:paraId="7460355E" w14:textId="77777777" w:rsidR="00494CCB" w:rsidRDefault="00494CCB">
      <w:pPr>
        <w:pStyle w:val="TOC3"/>
        <w:tabs>
          <w:tab w:val="right" w:leader="dot" w:pos="9350"/>
        </w:tabs>
        <w:rPr>
          <w:noProof/>
        </w:rPr>
      </w:pPr>
      <w:r w:rsidRPr="00FD72F8">
        <w:rPr>
          <w:rFonts w:ascii="Arial Narrow" w:hAnsi="Arial Narrow"/>
          <w:noProof/>
        </w:rPr>
        <w:t>Gasterosteidae</w:t>
      </w:r>
      <w:r>
        <w:rPr>
          <w:noProof/>
        </w:rPr>
        <w:tab/>
      </w:r>
      <w:r>
        <w:rPr>
          <w:noProof/>
        </w:rPr>
        <w:fldChar w:fldCharType="begin"/>
      </w:r>
      <w:r>
        <w:rPr>
          <w:noProof/>
        </w:rPr>
        <w:instrText xml:space="preserve"> PAGEREF _Toc398548338 \h </w:instrText>
      </w:r>
      <w:r>
        <w:rPr>
          <w:noProof/>
        </w:rPr>
      </w:r>
      <w:r>
        <w:rPr>
          <w:noProof/>
        </w:rPr>
        <w:fldChar w:fldCharType="separate"/>
      </w:r>
      <w:r>
        <w:rPr>
          <w:noProof/>
        </w:rPr>
        <w:t>44</w:t>
      </w:r>
      <w:r>
        <w:rPr>
          <w:noProof/>
        </w:rPr>
        <w:fldChar w:fldCharType="end"/>
      </w:r>
    </w:p>
    <w:p w14:paraId="29EC4512" w14:textId="77777777" w:rsidR="00494CCB" w:rsidRDefault="00494CCB">
      <w:pPr>
        <w:pStyle w:val="TOC4"/>
        <w:tabs>
          <w:tab w:val="right" w:leader="dot" w:pos="9350"/>
        </w:tabs>
        <w:rPr>
          <w:noProof/>
        </w:rPr>
      </w:pPr>
      <w:r w:rsidRPr="00FD72F8">
        <w:rPr>
          <w:rFonts w:ascii="Arial Narrow" w:hAnsi="Arial Narrow"/>
          <w:noProof/>
        </w:rPr>
        <w:t>Ninespine stickleback (Pungitius pungitius)</w:t>
      </w:r>
      <w:r>
        <w:rPr>
          <w:noProof/>
        </w:rPr>
        <w:tab/>
      </w:r>
      <w:r>
        <w:rPr>
          <w:noProof/>
        </w:rPr>
        <w:fldChar w:fldCharType="begin"/>
      </w:r>
      <w:r>
        <w:rPr>
          <w:noProof/>
        </w:rPr>
        <w:instrText xml:space="preserve"> PAGEREF _Toc398548339 \h </w:instrText>
      </w:r>
      <w:r>
        <w:rPr>
          <w:noProof/>
        </w:rPr>
      </w:r>
      <w:r>
        <w:rPr>
          <w:noProof/>
        </w:rPr>
        <w:fldChar w:fldCharType="separate"/>
      </w:r>
      <w:r>
        <w:rPr>
          <w:noProof/>
        </w:rPr>
        <w:t>44</w:t>
      </w:r>
      <w:r>
        <w:rPr>
          <w:noProof/>
        </w:rPr>
        <w:fldChar w:fldCharType="end"/>
      </w:r>
    </w:p>
    <w:p w14:paraId="682288FF" w14:textId="77777777" w:rsidR="00494CCB" w:rsidRDefault="00494CCB">
      <w:pPr>
        <w:pStyle w:val="TOC3"/>
        <w:tabs>
          <w:tab w:val="right" w:leader="dot" w:pos="9350"/>
        </w:tabs>
        <w:rPr>
          <w:noProof/>
        </w:rPr>
      </w:pPr>
      <w:r w:rsidRPr="00FD72F8">
        <w:rPr>
          <w:rFonts w:ascii="Arial Narrow" w:hAnsi="Arial Narrow"/>
          <w:noProof/>
        </w:rPr>
        <w:t>Percopsidae (Trout-perch)</w:t>
      </w:r>
      <w:r>
        <w:rPr>
          <w:noProof/>
        </w:rPr>
        <w:tab/>
      </w:r>
      <w:r>
        <w:rPr>
          <w:noProof/>
        </w:rPr>
        <w:fldChar w:fldCharType="begin"/>
      </w:r>
      <w:r>
        <w:rPr>
          <w:noProof/>
        </w:rPr>
        <w:instrText xml:space="preserve"> PAGEREF _Toc398548340 \h </w:instrText>
      </w:r>
      <w:r>
        <w:rPr>
          <w:noProof/>
        </w:rPr>
      </w:r>
      <w:r>
        <w:rPr>
          <w:noProof/>
        </w:rPr>
        <w:fldChar w:fldCharType="separate"/>
      </w:r>
      <w:r>
        <w:rPr>
          <w:noProof/>
        </w:rPr>
        <w:t>44</w:t>
      </w:r>
      <w:r>
        <w:rPr>
          <w:noProof/>
        </w:rPr>
        <w:fldChar w:fldCharType="end"/>
      </w:r>
    </w:p>
    <w:p w14:paraId="0FEE8717" w14:textId="77777777" w:rsidR="00494CCB" w:rsidRDefault="00494CCB">
      <w:pPr>
        <w:pStyle w:val="TOC3"/>
        <w:tabs>
          <w:tab w:val="right" w:leader="dot" w:pos="9350"/>
        </w:tabs>
        <w:rPr>
          <w:noProof/>
        </w:rPr>
      </w:pPr>
      <w:r w:rsidRPr="00FD72F8">
        <w:rPr>
          <w:rFonts w:ascii="Arial Narrow" w:hAnsi="Arial Narrow"/>
          <w:noProof/>
        </w:rPr>
        <w:t>Centrarchidae</w:t>
      </w:r>
      <w:r>
        <w:rPr>
          <w:noProof/>
        </w:rPr>
        <w:tab/>
      </w:r>
      <w:r>
        <w:rPr>
          <w:noProof/>
        </w:rPr>
        <w:fldChar w:fldCharType="begin"/>
      </w:r>
      <w:r>
        <w:rPr>
          <w:noProof/>
        </w:rPr>
        <w:instrText xml:space="preserve"> PAGEREF _Toc398548341 \h </w:instrText>
      </w:r>
      <w:r>
        <w:rPr>
          <w:noProof/>
        </w:rPr>
      </w:r>
      <w:r>
        <w:rPr>
          <w:noProof/>
        </w:rPr>
        <w:fldChar w:fldCharType="separate"/>
      </w:r>
      <w:r>
        <w:rPr>
          <w:noProof/>
        </w:rPr>
        <w:t>44</w:t>
      </w:r>
      <w:r>
        <w:rPr>
          <w:noProof/>
        </w:rPr>
        <w:fldChar w:fldCharType="end"/>
      </w:r>
    </w:p>
    <w:p w14:paraId="4CC138C6" w14:textId="77777777" w:rsidR="00494CCB" w:rsidRDefault="00494CCB">
      <w:pPr>
        <w:pStyle w:val="TOC4"/>
        <w:tabs>
          <w:tab w:val="right" w:leader="dot" w:pos="9350"/>
        </w:tabs>
        <w:rPr>
          <w:noProof/>
        </w:rPr>
      </w:pPr>
      <w:r w:rsidRPr="00FD72F8">
        <w:rPr>
          <w:rFonts w:ascii="Arial Narrow" w:hAnsi="Arial Narrow"/>
          <w:noProof/>
        </w:rPr>
        <w:t>Various sunfish species</w:t>
      </w:r>
      <w:r>
        <w:rPr>
          <w:noProof/>
        </w:rPr>
        <w:tab/>
      </w:r>
      <w:r>
        <w:rPr>
          <w:noProof/>
        </w:rPr>
        <w:fldChar w:fldCharType="begin"/>
      </w:r>
      <w:r>
        <w:rPr>
          <w:noProof/>
        </w:rPr>
        <w:instrText xml:space="preserve"> PAGEREF _Toc398548342 \h </w:instrText>
      </w:r>
      <w:r>
        <w:rPr>
          <w:noProof/>
        </w:rPr>
      </w:r>
      <w:r>
        <w:rPr>
          <w:noProof/>
        </w:rPr>
        <w:fldChar w:fldCharType="separate"/>
      </w:r>
      <w:r>
        <w:rPr>
          <w:noProof/>
        </w:rPr>
        <w:t>45</w:t>
      </w:r>
      <w:r>
        <w:rPr>
          <w:noProof/>
        </w:rPr>
        <w:fldChar w:fldCharType="end"/>
      </w:r>
    </w:p>
    <w:p w14:paraId="2BABDF58" w14:textId="77777777" w:rsidR="00494CCB" w:rsidRDefault="00494CCB">
      <w:pPr>
        <w:pStyle w:val="TOC4"/>
        <w:tabs>
          <w:tab w:val="right" w:leader="dot" w:pos="9350"/>
        </w:tabs>
        <w:rPr>
          <w:noProof/>
        </w:rPr>
      </w:pPr>
      <w:r w:rsidRPr="00FD72F8">
        <w:rPr>
          <w:rFonts w:ascii="Arial Narrow" w:hAnsi="Arial Narrow"/>
          <w:noProof/>
        </w:rPr>
        <w:t>Smallmouth bass (Micropterus dolomieui)</w:t>
      </w:r>
      <w:r>
        <w:rPr>
          <w:noProof/>
        </w:rPr>
        <w:tab/>
      </w:r>
      <w:r>
        <w:rPr>
          <w:noProof/>
        </w:rPr>
        <w:fldChar w:fldCharType="begin"/>
      </w:r>
      <w:r>
        <w:rPr>
          <w:noProof/>
        </w:rPr>
        <w:instrText xml:space="preserve"> PAGEREF _Toc398548343 \h </w:instrText>
      </w:r>
      <w:r>
        <w:rPr>
          <w:noProof/>
        </w:rPr>
      </w:r>
      <w:r>
        <w:rPr>
          <w:noProof/>
        </w:rPr>
        <w:fldChar w:fldCharType="separate"/>
      </w:r>
      <w:r>
        <w:rPr>
          <w:noProof/>
        </w:rPr>
        <w:t>45</w:t>
      </w:r>
      <w:r>
        <w:rPr>
          <w:noProof/>
        </w:rPr>
        <w:fldChar w:fldCharType="end"/>
      </w:r>
    </w:p>
    <w:p w14:paraId="7BA3FD85" w14:textId="77777777" w:rsidR="00494CCB" w:rsidRDefault="00494CCB">
      <w:pPr>
        <w:pStyle w:val="TOC4"/>
        <w:tabs>
          <w:tab w:val="right" w:leader="dot" w:pos="9350"/>
        </w:tabs>
        <w:rPr>
          <w:noProof/>
        </w:rPr>
      </w:pPr>
      <w:r w:rsidRPr="00FD72F8">
        <w:rPr>
          <w:rFonts w:ascii="Arial Narrow" w:hAnsi="Arial Narrow"/>
          <w:noProof/>
        </w:rPr>
        <w:t>Largemouth bass (Micropterus salmoides)</w:t>
      </w:r>
      <w:r>
        <w:rPr>
          <w:noProof/>
        </w:rPr>
        <w:tab/>
      </w:r>
      <w:r>
        <w:rPr>
          <w:noProof/>
        </w:rPr>
        <w:fldChar w:fldCharType="begin"/>
      </w:r>
      <w:r>
        <w:rPr>
          <w:noProof/>
        </w:rPr>
        <w:instrText xml:space="preserve"> PAGEREF _Toc398548344 \h </w:instrText>
      </w:r>
      <w:r>
        <w:rPr>
          <w:noProof/>
        </w:rPr>
      </w:r>
      <w:r>
        <w:rPr>
          <w:noProof/>
        </w:rPr>
        <w:fldChar w:fldCharType="separate"/>
      </w:r>
      <w:r>
        <w:rPr>
          <w:noProof/>
        </w:rPr>
        <w:t>46</w:t>
      </w:r>
      <w:r>
        <w:rPr>
          <w:noProof/>
        </w:rPr>
        <w:fldChar w:fldCharType="end"/>
      </w:r>
    </w:p>
    <w:p w14:paraId="5D41CD41" w14:textId="77777777" w:rsidR="00494CCB" w:rsidRDefault="00494CCB">
      <w:pPr>
        <w:pStyle w:val="TOC3"/>
        <w:tabs>
          <w:tab w:val="right" w:leader="dot" w:pos="9350"/>
        </w:tabs>
        <w:rPr>
          <w:noProof/>
        </w:rPr>
      </w:pPr>
      <w:r w:rsidRPr="00FD72F8">
        <w:rPr>
          <w:rFonts w:ascii="Arial Narrow" w:hAnsi="Arial Narrow"/>
          <w:noProof/>
        </w:rPr>
        <w:t>Percidae</w:t>
      </w:r>
      <w:r>
        <w:rPr>
          <w:noProof/>
        </w:rPr>
        <w:tab/>
      </w:r>
      <w:r>
        <w:rPr>
          <w:noProof/>
        </w:rPr>
        <w:fldChar w:fldCharType="begin"/>
      </w:r>
      <w:r>
        <w:rPr>
          <w:noProof/>
        </w:rPr>
        <w:instrText xml:space="preserve"> PAGEREF _Toc398548345 \h </w:instrText>
      </w:r>
      <w:r>
        <w:rPr>
          <w:noProof/>
        </w:rPr>
      </w:r>
      <w:r>
        <w:rPr>
          <w:noProof/>
        </w:rPr>
        <w:fldChar w:fldCharType="separate"/>
      </w:r>
      <w:r>
        <w:rPr>
          <w:noProof/>
        </w:rPr>
        <w:t>47</w:t>
      </w:r>
      <w:r>
        <w:rPr>
          <w:noProof/>
        </w:rPr>
        <w:fldChar w:fldCharType="end"/>
      </w:r>
    </w:p>
    <w:p w14:paraId="406C0CB5" w14:textId="77777777" w:rsidR="00494CCB" w:rsidRDefault="00494CCB">
      <w:pPr>
        <w:pStyle w:val="TOC4"/>
        <w:tabs>
          <w:tab w:val="right" w:leader="dot" w:pos="9350"/>
        </w:tabs>
        <w:rPr>
          <w:noProof/>
        </w:rPr>
      </w:pPr>
      <w:r w:rsidRPr="00FD72F8">
        <w:rPr>
          <w:rFonts w:ascii="Arial Narrow" w:hAnsi="Arial Narrow"/>
          <w:noProof/>
        </w:rPr>
        <w:t>Yellow Perch (Perca flavescens)</w:t>
      </w:r>
      <w:r>
        <w:rPr>
          <w:noProof/>
        </w:rPr>
        <w:tab/>
      </w:r>
      <w:r>
        <w:rPr>
          <w:noProof/>
        </w:rPr>
        <w:fldChar w:fldCharType="begin"/>
      </w:r>
      <w:r>
        <w:rPr>
          <w:noProof/>
        </w:rPr>
        <w:instrText xml:space="preserve"> PAGEREF _Toc398548346 \h </w:instrText>
      </w:r>
      <w:r>
        <w:rPr>
          <w:noProof/>
        </w:rPr>
      </w:r>
      <w:r>
        <w:rPr>
          <w:noProof/>
        </w:rPr>
        <w:fldChar w:fldCharType="separate"/>
      </w:r>
      <w:r>
        <w:rPr>
          <w:noProof/>
        </w:rPr>
        <w:t>47</w:t>
      </w:r>
      <w:r>
        <w:rPr>
          <w:noProof/>
        </w:rPr>
        <w:fldChar w:fldCharType="end"/>
      </w:r>
    </w:p>
    <w:p w14:paraId="0C304A48" w14:textId="77777777" w:rsidR="00494CCB" w:rsidRDefault="00494CCB">
      <w:pPr>
        <w:pStyle w:val="TOC3"/>
        <w:tabs>
          <w:tab w:val="right" w:leader="dot" w:pos="9350"/>
        </w:tabs>
        <w:rPr>
          <w:noProof/>
        </w:rPr>
      </w:pPr>
      <w:r w:rsidRPr="00FD72F8">
        <w:rPr>
          <w:rFonts w:ascii="Arial Narrow" w:hAnsi="Arial Narrow"/>
          <w:noProof/>
        </w:rPr>
        <w:t>Cottidae</w:t>
      </w:r>
      <w:r>
        <w:rPr>
          <w:noProof/>
        </w:rPr>
        <w:tab/>
      </w:r>
      <w:r>
        <w:rPr>
          <w:noProof/>
        </w:rPr>
        <w:fldChar w:fldCharType="begin"/>
      </w:r>
      <w:r>
        <w:rPr>
          <w:noProof/>
        </w:rPr>
        <w:instrText xml:space="preserve"> PAGEREF _Toc398548347 \h </w:instrText>
      </w:r>
      <w:r>
        <w:rPr>
          <w:noProof/>
        </w:rPr>
      </w:r>
      <w:r>
        <w:rPr>
          <w:noProof/>
        </w:rPr>
        <w:fldChar w:fldCharType="separate"/>
      </w:r>
      <w:r>
        <w:rPr>
          <w:noProof/>
        </w:rPr>
        <w:t>49</w:t>
      </w:r>
      <w:r>
        <w:rPr>
          <w:noProof/>
        </w:rPr>
        <w:fldChar w:fldCharType="end"/>
      </w:r>
    </w:p>
    <w:p w14:paraId="339E6D6B" w14:textId="77777777" w:rsidR="00494CCB" w:rsidRDefault="00494CCB">
      <w:pPr>
        <w:pStyle w:val="TOC4"/>
        <w:tabs>
          <w:tab w:val="right" w:leader="dot" w:pos="9350"/>
        </w:tabs>
        <w:rPr>
          <w:noProof/>
        </w:rPr>
      </w:pPr>
      <w:r w:rsidRPr="00FD72F8">
        <w:rPr>
          <w:rFonts w:ascii="Arial Narrow" w:hAnsi="Arial Narrow"/>
          <w:noProof/>
        </w:rPr>
        <w:t>Sculpin (spp.)</w:t>
      </w:r>
      <w:r>
        <w:rPr>
          <w:noProof/>
        </w:rPr>
        <w:tab/>
      </w:r>
      <w:r>
        <w:rPr>
          <w:noProof/>
        </w:rPr>
        <w:fldChar w:fldCharType="begin"/>
      </w:r>
      <w:r>
        <w:rPr>
          <w:noProof/>
        </w:rPr>
        <w:instrText xml:space="preserve"> PAGEREF _Toc398548348 \h </w:instrText>
      </w:r>
      <w:r>
        <w:rPr>
          <w:noProof/>
        </w:rPr>
      </w:r>
      <w:r>
        <w:rPr>
          <w:noProof/>
        </w:rPr>
        <w:fldChar w:fldCharType="separate"/>
      </w:r>
      <w:r>
        <w:rPr>
          <w:noProof/>
        </w:rPr>
        <w:t>49</w:t>
      </w:r>
      <w:r>
        <w:rPr>
          <w:noProof/>
        </w:rPr>
        <w:fldChar w:fldCharType="end"/>
      </w:r>
    </w:p>
    <w:p w14:paraId="5FD883BA" w14:textId="77777777" w:rsidR="00494CCB" w:rsidRDefault="00494CCB">
      <w:pPr>
        <w:pStyle w:val="TOC1"/>
        <w:tabs>
          <w:tab w:val="right" w:leader="dot" w:pos="9350"/>
        </w:tabs>
        <w:rPr>
          <w:noProof/>
        </w:rPr>
      </w:pPr>
      <w:r>
        <w:rPr>
          <w:noProof/>
        </w:rPr>
        <w:t>References Cited</w:t>
      </w:r>
      <w:r>
        <w:rPr>
          <w:noProof/>
        </w:rPr>
        <w:tab/>
      </w:r>
      <w:r>
        <w:rPr>
          <w:noProof/>
        </w:rPr>
        <w:fldChar w:fldCharType="begin"/>
      </w:r>
      <w:r>
        <w:rPr>
          <w:noProof/>
        </w:rPr>
        <w:instrText xml:space="preserve"> PAGEREF _Toc398548349 \h </w:instrText>
      </w:r>
      <w:r>
        <w:rPr>
          <w:noProof/>
        </w:rPr>
      </w:r>
      <w:r>
        <w:rPr>
          <w:noProof/>
        </w:rPr>
        <w:fldChar w:fldCharType="separate"/>
      </w:r>
      <w:r>
        <w:rPr>
          <w:noProof/>
        </w:rPr>
        <w:t>53</w:t>
      </w:r>
      <w:r>
        <w:rPr>
          <w:noProof/>
        </w:rPr>
        <w:fldChar w:fldCharType="end"/>
      </w:r>
    </w:p>
    <w:p w14:paraId="104258F4" w14:textId="77777777" w:rsidR="00494CCB" w:rsidRDefault="00494CCB">
      <w:pPr>
        <w:pStyle w:val="TOC2"/>
        <w:tabs>
          <w:tab w:val="right" w:leader="dot" w:pos="9350"/>
        </w:tabs>
        <w:rPr>
          <w:noProof/>
        </w:rPr>
      </w:pPr>
      <w:r w:rsidRPr="00FD72F8">
        <w:rPr>
          <w:rFonts w:ascii="Arial Narrow" w:hAnsi="Arial Narrow"/>
          <w:noProof/>
        </w:rPr>
        <w:t>Appendix 1.</w:t>
      </w:r>
      <w:r>
        <w:rPr>
          <w:noProof/>
        </w:rPr>
        <w:tab/>
      </w:r>
      <w:r>
        <w:rPr>
          <w:noProof/>
        </w:rPr>
        <w:fldChar w:fldCharType="begin"/>
      </w:r>
      <w:r>
        <w:rPr>
          <w:noProof/>
        </w:rPr>
        <w:instrText xml:space="preserve"> PAGEREF _Toc398548350 \h </w:instrText>
      </w:r>
      <w:r>
        <w:rPr>
          <w:noProof/>
        </w:rPr>
      </w:r>
      <w:r>
        <w:rPr>
          <w:noProof/>
        </w:rPr>
        <w:fldChar w:fldCharType="separate"/>
      </w:r>
      <w:r>
        <w:rPr>
          <w:noProof/>
        </w:rPr>
        <w:t>55</w:t>
      </w:r>
      <w:r>
        <w:rPr>
          <w:noProof/>
        </w:rPr>
        <w:fldChar w:fldCharType="end"/>
      </w:r>
    </w:p>
    <w:p w14:paraId="30ABCC67" w14:textId="77777777" w:rsidR="0050784A" w:rsidRPr="005929C3" w:rsidRDefault="0050784A" w:rsidP="0050784A">
      <w:pPr>
        <w:pStyle w:val="TOC1"/>
      </w:pPr>
      <w:r>
        <w:rPr>
          <w:rFonts w:ascii="Univers 47 CondensedLight" w:hAnsi="Univers 47 CondensedLight" w:cs="Arial"/>
          <w:b/>
          <w:bCs/>
          <w:kern w:val="32"/>
          <w:sz w:val="32"/>
          <w:szCs w:val="32"/>
        </w:rPr>
        <w:fldChar w:fldCharType="end"/>
      </w:r>
    </w:p>
    <w:p w14:paraId="30ABCC68" w14:textId="77777777" w:rsidR="0050784A" w:rsidRDefault="0050784A" w:rsidP="0050784A">
      <w:pPr>
        <w:pStyle w:val="TOCHeading1"/>
        <w:outlineLvl w:val="9"/>
      </w:pPr>
      <w:r>
        <w:t>Figures</w:t>
      </w:r>
    </w:p>
    <w:p w14:paraId="3493C9EF" w14:textId="77777777" w:rsidR="00D12211" w:rsidRDefault="0050784A">
      <w:pPr>
        <w:pStyle w:val="TableofFigures"/>
        <w:tabs>
          <w:tab w:val="left" w:pos="1100"/>
          <w:tab w:val="right" w:leader="dot" w:pos="9350"/>
        </w:tabs>
        <w:rPr>
          <w:rFonts w:asciiTheme="minorHAnsi" w:eastAsiaTheme="minorEastAsia" w:hAnsiTheme="minorHAnsi" w:cstheme="minorBidi"/>
          <w:noProof/>
          <w:sz w:val="22"/>
          <w:szCs w:val="22"/>
        </w:rPr>
      </w:pPr>
      <w:r>
        <w:rPr>
          <w:rFonts w:ascii="Univers 57 Condensed" w:hAnsi="Univers 57 Condensed"/>
        </w:rPr>
        <w:fldChar w:fldCharType="begin"/>
      </w:r>
      <w:r>
        <w:instrText xml:space="preserve"> TOC \t "FigureCaption" \c </w:instrText>
      </w:r>
      <w:r>
        <w:rPr>
          <w:rFonts w:ascii="Univers 57 Condensed" w:hAnsi="Univers 57 Condensed"/>
        </w:rPr>
        <w:fldChar w:fldCharType="separate"/>
      </w:r>
      <w:r w:rsidR="00D12211" w:rsidRPr="00AB2077">
        <w:rPr>
          <w:b/>
          <w:noProof/>
        </w:rPr>
        <w:t>Figure 1.</w:t>
      </w:r>
      <w:r w:rsidR="00D12211">
        <w:rPr>
          <w:rFonts w:asciiTheme="minorHAnsi" w:eastAsiaTheme="minorEastAsia" w:hAnsiTheme="minorHAnsi" w:cstheme="minorBidi"/>
          <w:noProof/>
          <w:sz w:val="22"/>
          <w:szCs w:val="22"/>
        </w:rPr>
        <w:tab/>
      </w:r>
      <w:r w:rsidR="00D12211">
        <w:rPr>
          <w:noProof/>
        </w:rPr>
        <w:t>Map of the Milwaukee Estuary Area of Concern.</w:t>
      </w:r>
      <w:r w:rsidR="00D12211">
        <w:rPr>
          <w:noProof/>
        </w:rPr>
        <w:tab/>
      </w:r>
      <w:r w:rsidR="00D12211">
        <w:rPr>
          <w:noProof/>
        </w:rPr>
        <w:fldChar w:fldCharType="begin"/>
      </w:r>
      <w:r w:rsidR="00D12211">
        <w:rPr>
          <w:noProof/>
        </w:rPr>
        <w:instrText xml:space="preserve"> PAGEREF _Toc398548351 \h </w:instrText>
      </w:r>
      <w:r w:rsidR="00D12211">
        <w:rPr>
          <w:noProof/>
        </w:rPr>
      </w:r>
      <w:r w:rsidR="00D12211">
        <w:rPr>
          <w:noProof/>
        </w:rPr>
        <w:fldChar w:fldCharType="separate"/>
      </w:r>
      <w:r w:rsidR="00D12211">
        <w:rPr>
          <w:noProof/>
        </w:rPr>
        <w:t>12</w:t>
      </w:r>
      <w:r w:rsidR="00D12211">
        <w:rPr>
          <w:noProof/>
        </w:rPr>
        <w:fldChar w:fldCharType="end"/>
      </w:r>
    </w:p>
    <w:p w14:paraId="24B6B609" w14:textId="77777777" w:rsidR="00D12211" w:rsidRDefault="00D12211">
      <w:pPr>
        <w:pStyle w:val="TableofFigures"/>
        <w:tabs>
          <w:tab w:val="left" w:pos="1100"/>
          <w:tab w:val="right" w:leader="dot" w:pos="9350"/>
        </w:tabs>
        <w:rPr>
          <w:rFonts w:asciiTheme="minorHAnsi" w:eastAsiaTheme="minorEastAsia" w:hAnsiTheme="minorHAnsi" w:cstheme="minorBidi"/>
          <w:noProof/>
          <w:sz w:val="22"/>
          <w:szCs w:val="22"/>
        </w:rPr>
      </w:pPr>
      <w:r w:rsidRPr="00AB2077">
        <w:rPr>
          <w:rFonts w:eastAsiaTheme="minorEastAsia"/>
          <w:b/>
          <w:noProof/>
        </w:rPr>
        <w:t>Figure 2.</w:t>
      </w:r>
      <w:r>
        <w:rPr>
          <w:rFonts w:asciiTheme="minorHAnsi" w:eastAsiaTheme="minorEastAsia" w:hAnsiTheme="minorHAnsi" w:cstheme="minorBidi"/>
          <w:noProof/>
          <w:sz w:val="22"/>
          <w:szCs w:val="22"/>
        </w:rPr>
        <w:tab/>
      </w:r>
      <w:r w:rsidRPr="00AB2077">
        <w:rPr>
          <w:rFonts w:eastAsiaTheme="minorEastAsia"/>
          <w:noProof/>
        </w:rPr>
        <w:t>Map showing location of all sampling areas of 1983 fish population assessment of the Milwaukee Estuary Area of Concern.</w:t>
      </w:r>
      <w:r>
        <w:rPr>
          <w:noProof/>
        </w:rPr>
        <w:tab/>
      </w:r>
      <w:r>
        <w:rPr>
          <w:noProof/>
        </w:rPr>
        <w:fldChar w:fldCharType="begin"/>
      </w:r>
      <w:r>
        <w:rPr>
          <w:noProof/>
        </w:rPr>
        <w:instrText xml:space="preserve"> PAGEREF _Toc398548352 \h </w:instrText>
      </w:r>
      <w:r>
        <w:rPr>
          <w:noProof/>
        </w:rPr>
      </w:r>
      <w:r>
        <w:rPr>
          <w:noProof/>
        </w:rPr>
        <w:fldChar w:fldCharType="separate"/>
      </w:r>
      <w:r>
        <w:rPr>
          <w:noProof/>
        </w:rPr>
        <w:t>14</w:t>
      </w:r>
      <w:r>
        <w:rPr>
          <w:noProof/>
        </w:rPr>
        <w:fldChar w:fldCharType="end"/>
      </w:r>
    </w:p>
    <w:p w14:paraId="10723371" w14:textId="77777777" w:rsidR="00D12211" w:rsidRDefault="00D12211">
      <w:pPr>
        <w:pStyle w:val="TableofFigures"/>
        <w:tabs>
          <w:tab w:val="left" w:pos="1100"/>
          <w:tab w:val="right" w:leader="dot" w:pos="9350"/>
        </w:tabs>
        <w:rPr>
          <w:rFonts w:asciiTheme="minorHAnsi" w:eastAsiaTheme="minorEastAsia" w:hAnsiTheme="minorHAnsi" w:cstheme="minorBidi"/>
          <w:noProof/>
          <w:sz w:val="22"/>
          <w:szCs w:val="22"/>
        </w:rPr>
      </w:pPr>
      <w:r w:rsidRPr="00AB2077">
        <w:rPr>
          <w:b/>
          <w:noProof/>
        </w:rPr>
        <w:t>Figure 3.</w:t>
      </w:r>
      <w:r>
        <w:rPr>
          <w:rFonts w:asciiTheme="minorHAnsi" w:eastAsiaTheme="minorEastAsia" w:hAnsiTheme="minorHAnsi" w:cstheme="minorBidi"/>
          <w:noProof/>
          <w:sz w:val="22"/>
          <w:szCs w:val="22"/>
        </w:rPr>
        <w:tab/>
      </w:r>
      <w:r>
        <w:rPr>
          <w:noProof/>
        </w:rPr>
        <w:t>Location of sites sampled by electrofishing in 1983.</w:t>
      </w:r>
      <w:r>
        <w:rPr>
          <w:noProof/>
        </w:rPr>
        <w:tab/>
      </w:r>
      <w:r>
        <w:rPr>
          <w:noProof/>
        </w:rPr>
        <w:fldChar w:fldCharType="begin"/>
      </w:r>
      <w:r>
        <w:rPr>
          <w:noProof/>
        </w:rPr>
        <w:instrText xml:space="preserve"> PAGEREF _Toc398548353 \h </w:instrText>
      </w:r>
      <w:r>
        <w:rPr>
          <w:noProof/>
        </w:rPr>
      </w:r>
      <w:r>
        <w:rPr>
          <w:noProof/>
        </w:rPr>
        <w:fldChar w:fldCharType="separate"/>
      </w:r>
      <w:r>
        <w:rPr>
          <w:noProof/>
        </w:rPr>
        <w:t>15</w:t>
      </w:r>
      <w:r>
        <w:rPr>
          <w:noProof/>
        </w:rPr>
        <w:fldChar w:fldCharType="end"/>
      </w:r>
    </w:p>
    <w:p w14:paraId="082C240F" w14:textId="77777777" w:rsidR="00D12211" w:rsidRDefault="00D12211">
      <w:pPr>
        <w:pStyle w:val="TableofFigures"/>
        <w:tabs>
          <w:tab w:val="left" w:pos="1100"/>
          <w:tab w:val="right" w:leader="dot" w:pos="9350"/>
        </w:tabs>
        <w:rPr>
          <w:rFonts w:asciiTheme="minorHAnsi" w:eastAsiaTheme="minorEastAsia" w:hAnsiTheme="minorHAnsi" w:cstheme="minorBidi"/>
          <w:noProof/>
          <w:sz w:val="22"/>
          <w:szCs w:val="22"/>
        </w:rPr>
      </w:pPr>
      <w:r w:rsidRPr="00AB2077">
        <w:rPr>
          <w:b/>
          <w:noProof/>
        </w:rPr>
        <w:lastRenderedPageBreak/>
        <w:t>Figure 4.</w:t>
      </w:r>
      <w:r>
        <w:rPr>
          <w:rFonts w:asciiTheme="minorHAnsi" w:eastAsiaTheme="minorEastAsia" w:hAnsiTheme="minorHAnsi" w:cstheme="minorBidi"/>
          <w:noProof/>
          <w:sz w:val="22"/>
          <w:szCs w:val="22"/>
        </w:rPr>
        <w:tab/>
      </w:r>
      <w:r>
        <w:rPr>
          <w:noProof/>
        </w:rPr>
        <w:t xml:space="preserve">Northern pike abundance and distribution in Milwaukee Estuary and tributary streams in 1983 (data from Holey, 1984). Image: </w:t>
      </w:r>
      <w:r w:rsidRPr="00AB2077">
        <w:rPr>
          <w:noProof/>
          <w:color w:val="0000FF" w:themeColor="hyperlink"/>
          <w:u w:val="single"/>
        </w:rPr>
        <w:t>http://www.maine.gov</w:t>
      </w:r>
      <w:r>
        <w:rPr>
          <w:noProof/>
        </w:rPr>
        <w:t>.</w:t>
      </w:r>
      <w:r>
        <w:rPr>
          <w:noProof/>
        </w:rPr>
        <w:tab/>
      </w:r>
      <w:r>
        <w:rPr>
          <w:noProof/>
        </w:rPr>
        <w:fldChar w:fldCharType="begin"/>
      </w:r>
      <w:r>
        <w:rPr>
          <w:noProof/>
        </w:rPr>
        <w:instrText xml:space="preserve"> PAGEREF _Toc398548354 \h </w:instrText>
      </w:r>
      <w:r>
        <w:rPr>
          <w:noProof/>
        </w:rPr>
      </w:r>
      <w:r>
        <w:rPr>
          <w:noProof/>
        </w:rPr>
        <w:fldChar w:fldCharType="separate"/>
      </w:r>
      <w:r>
        <w:rPr>
          <w:noProof/>
        </w:rPr>
        <w:t>19</w:t>
      </w:r>
      <w:r>
        <w:rPr>
          <w:noProof/>
        </w:rPr>
        <w:fldChar w:fldCharType="end"/>
      </w:r>
    </w:p>
    <w:p w14:paraId="20701B28" w14:textId="77777777" w:rsidR="00D12211" w:rsidRDefault="00D12211">
      <w:pPr>
        <w:pStyle w:val="TableofFigures"/>
        <w:tabs>
          <w:tab w:val="left" w:pos="1100"/>
          <w:tab w:val="right" w:leader="dot" w:pos="9350"/>
        </w:tabs>
        <w:rPr>
          <w:rFonts w:asciiTheme="minorHAnsi" w:eastAsiaTheme="minorEastAsia" w:hAnsiTheme="minorHAnsi" w:cstheme="minorBidi"/>
          <w:noProof/>
          <w:sz w:val="22"/>
          <w:szCs w:val="22"/>
        </w:rPr>
      </w:pPr>
      <w:r w:rsidRPr="00AB2077">
        <w:rPr>
          <w:b/>
          <w:noProof/>
        </w:rPr>
        <w:t>Figure 5.</w:t>
      </w:r>
      <w:r>
        <w:rPr>
          <w:rFonts w:asciiTheme="minorHAnsi" w:eastAsiaTheme="minorEastAsia" w:hAnsiTheme="minorHAnsi" w:cstheme="minorBidi"/>
          <w:noProof/>
          <w:sz w:val="22"/>
          <w:szCs w:val="22"/>
        </w:rPr>
        <w:tab/>
      </w:r>
      <w:r>
        <w:rPr>
          <w:noProof/>
        </w:rPr>
        <w:t>Walleye abundance and distribution in Milwaukee Estuary and tributary streams in 1983 (data from Holey, 1984). (Walleye image courtesy State of Oregon, http://</w:t>
      </w:r>
      <w:r w:rsidRPr="00AB2077">
        <w:rPr>
          <w:noProof/>
          <w:color w:val="0000FF" w:themeColor="hyperlink"/>
          <w:u w:val="single"/>
        </w:rPr>
        <w:t>www.dfw.state.or.us)</w:t>
      </w:r>
      <w:r>
        <w:rPr>
          <w:noProof/>
        </w:rPr>
        <w:t>.</w:t>
      </w:r>
      <w:r>
        <w:rPr>
          <w:noProof/>
        </w:rPr>
        <w:tab/>
      </w:r>
      <w:r>
        <w:rPr>
          <w:noProof/>
        </w:rPr>
        <w:fldChar w:fldCharType="begin"/>
      </w:r>
      <w:r>
        <w:rPr>
          <w:noProof/>
        </w:rPr>
        <w:instrText xml:space="preserve"> PAGEREF _Toc398548355 \h </w:instrText>
      </w:r>
      <w:r>
        <w:rPr>
          <w:noProof/>
        </w:rPr>
      </w:r>
      <w:r>
        <w:rPr>
          <w:noProof/>
        </w:rPr>
        <w:fldChar w:fldCharType="separate"/>
      </w:r>
      <w:r>
        <w:rPr>
          <w:noProof/>
        </w:rPr>
        <w:t>22</w:t>
      </w:r>
      <w:r>
        <w:rPr>
          <w:noProof/>
        </w:rPr>
        <w:fldChar w:fldCharType="end"/>
      </w:r>
    </w:p>
    <w:p w14:paraId="07CEA0DB" w14:textId="77777777" w:rsidR="00D12211" w:rsidRDefault="00D12211">
      <w:pPr>
        <w:pStyle w:val="TableofFigures"/>
        <w:tabs>
          <w:tab w:val="left" w:pos="1100"/>
          <w:tab w:val="right" w:leader="dot" w:pos="9350"/>
        </w:tabs>
        <w:rPr>
          <w:rFonts w:asciiTheme="minorHAnsi" w:eastAsiaTheme="minorEastAsia" w:hAnsiTheme="minorHAnsi" w:cstheme="minorBidi"/>
          <w:noProof/>
          <w:sz w:val="22"/>
          <w:szCs w:val="22"/>
        </w:rPr>
      </w:pPr>
      <w:r w:rsidRPr="00AB2077">
        <w:rPr>
          <w:b/>
          <w:noProof/>
        </w:rPr>
        <w:t>Figure 6.</w:t>
      </w:r>
      <w:r>
        <w:rPr>
          <w:rFonts w:asciiTheme="minorHAnsi" w:eastAsiaTheme="minorEastAsia" w:hAnsiTheme="minorHAnsi" w:cstheme="minorBidi"/>
          <w:noProof/>
          <w:sz w:val="22"/>
          <w:szCs w:val="22"/>
        </w:rPr>
        <w:tab/>
      </w:r>
      <w:r>
        <w:rPr>
          <w:noProof/>
        </w:rPr>
        <w:t xml:space="preserve">Redhorse </w:t>
      </w:r>
      <w:r w:rsidRPr="00AB2077">
        <w:rPr>
          <w:i/>
          <w:noProof/>
        </w:rPr>
        <w:t>sp.</w:t>
      </w:r>
      <w:r>
        <w:rPr>
          <w:noProof/>
        </w:rPr>
        <w:t xml:space="preserve"> abundance and distribution in Milwaukee Estuary and tributary streams in 1983 (data from Holey, 1984). (Greater redhorse image courtesy of NOAA)</w:t>
      </w:r>
      <w:r>
        <w:rPr>
          <w:noProof/>
        </w:rPr>
        <w:tab/>
      </w:r>
      <w:r>
        <w:rPr>
          <w:noProof/>
        </w:rPr>
        <w:fldChar w:fldCharType="begin"/>
      </w:r>
      <w:r>
        <w:rPr>
          <w:noProof/>
        </w:rPr>
        <w:instrText xml:space="preserve"> PAGEREF _Toc398548356 \h </w:instrText>
      </w:r>
      <w:r>
        <w:rPr>
          <w:noProof/>
        </w:rPr>
      </w:r>
      <w:r>
        <w:rPr>
          <w:noProof/>
        </w:rPr>
        <w:fldChar w:fldCharType="separate"/>
      </w:r>
      <w:r>
        <w:rPr>
          <w:noProof/>
        </w:rPr>
        <w:t>25</w:t>
      </w:r>
      <w:r>
        <w:rPr>
          <w:noProof/>
        </w:rPr>
        <w:fldChar w:fldCharType="end"/>
      </w:r>
    </w:p>
    <w:p w14:paraId="1CFDA470" w14:textId="77777777" w:rsidR="00D12211" w:rsidRDefault="00D12211">
      <w:pPr>
        <w:pStyle w:val="TableofFigures"/>
        <w:tabs>
          <w:tab w:val="left" w:pos="1100"/>
          <w:tab w:val="right" w:leader="dot" w:pos="9350"/>
        </w:tabs>
        <w:rPr>
          <w:rFonts w:asciiTheme="minorHAnsi" w:eastAsiaTheme="minorEastAsia" w:hAnsiTheme="minorHAnsi" w:cstheme="minorBidi"/>
          <w:noProof/>
          <w:sz w:val="22"/>
          <w:szCs w:val="22"/>
        </w:rPr>
      </w:pPr>
      <w:r w:rsidRPr="00AB2077">
        <w:rPr>
          <w:b/>
          <w:noProof/>
        </w:rPr>
        <w:t>Figure 7.</w:t>
      </w:r>
      <w:r>
        <w:rPr>
          <w:rFonts w:asciiTheme="minorHAnsi" w:eastAsiaTheme="minorEastAsia" w:hAnsiTheme="minorHAnsi" w:cstheme="minorBidi"/>
          <w:noProof/>
          <w:sz w:val="22"/>
          <w:szCs w:val="22"/>
        </w:rPr>
        <w:tab/>
      </w:r>
      <w:r>
        <w:rPr>
          <w:noProof/>
        </w:rPr>
        <w:t>Lake sturgeon abundance and distribution in Milwaukee Estuary and tributary streams in 1983 (data from Holey, 1985). (Lake sturgeon image courtesy TVA)</w:t>
      </w:r>
      <w:r>
        <w:rPr>
          <w:noProof/>
        </w:rPr>
        <w:tab/>
      </w:r>
      <w:r>
        <w:rPr>
          <w:noProof/>
        </w:rPr>
        <w:fldChar w:fldCharType="begin"/>
      </w:r>
      <w:r>
        <w:rPr>
          <w:noProof/>
        </w:rPr>
        <w:instrText xml:space="preserve"> PAGEREF _Toc398548357 \h </w:instrText>
      </w:r>
      <w:r>
        <w:rPr>
          <w:noProof/>
        </w:rPr>
      </w:r>
      <w:r>
        <w:rPr>
          <w:noProof/>
        </w:rPr>
        <w:fldChar w:fldCharType="separate"/>
      </w:r>
      <w:r>
        <w:rPr>
          <w:noProof/>
        </w:rPr>
        <w:t>28</w:t>
      </w:r>
      <w:r>
        <w:rPr>
          <w:noProof/>
        </w:rPr>
        <w:fldChar w:fldCharType="end"/>
      </w:r>
    </w:p>
    <w:p w14:paraId="499A1CFA" w14:textId="77777777" w:rsidR="00D12211" w:rsidRDefault="00D12211">
      <w:pPr>
        <w:pStyle w:val="TableofFigures"/>
        <w:tabs>
          <w:tab w:val="left" w:pos="1100"/>
          <w:tab w:val="right" w:leader="dot" w:pos="9350"/>
        </w:tabs>
        <w:rPr>
          <w:rFonts w:asciiTheme="minorHAnsi" w:eastAsiaTheme="minorEastAsia" w:hAnsiTheme="minorHAnsi" w:cstheme="minorBidi"/>
          <w:noProof/>
          <w:sz w:val="22"/>
          <w:szCs w:val="22"/>
        </w:rPr>
      </w:pPr>
      <w:r w:rsidRPr="00AB2077">
        <w:rPr>
          <w:b/>
          <w:noProof/>
        </w:rPr>
        <w:t>Figure 8.</w:t>
      </w:r>
      <w:r>
        <w:rPr>
          <w:rFonts w:asciiTheme="minorHAnsi" w:eastAsiaTheme="minorEastAsia" w:hAnsiTheme="minorHAnsi" w:cstheme="minorBidi"/>
          <w:noProof/>
          <w:sz w:val="22"/>
          <w:szCs w:val="22"/>
        </w:rPr>
        <w:tab/>
      </w:r>
      <w:r>
        <w:rPr>
          <w:noProof/>
        </w:rPr>
        <w:t>Alewife abundance and distribution in Milwaukee Estuary and tributary streams in 1983 (data from Holey, 1984). Image: www.dec.ny.gov</w:t>
      </w:r>
      <w:r>
        <w:rPr>
          <w:noProof/>
        </w:rPr>
        <w:tab/>
      </w:r>
      <w:r>
        <w:rPr>
          <w:noProof/>
        </w:rPr>
        <w:fldChar w:fldCharType="begin"/>
      </w:r>
      <w:r>
        <w:rPr>
          <w:noProof/>
        </w:rPr>
        <w:instrText xml:space="preserve"> PAGEREF _Toc398548358 \h </w:instrText>
      </w:r>
      <w:r>
        <w:rPr>
          <w:noProof/>
        </w:rPr>
      </w:r>
      <w:r>
        <w:rPr>
          <w:noProof/>
        </w:rPr>
        <w:fldChar w:fldCharType="separate"/>
      </w:r>
      <w:r>
        <w:rPr>
          <w:noProof/>
        </w:rPr>
        <w:t>31</w:t>
      </w:r>
      <w:r>
        <w:rPr>
          <w:noProof/>
        </w:rPr>
        <w:fldChar w:fldCharType="end"/>
      </w:r>
    </w:p>
    <w:p w14:paraId="385676D1" w14:textId="77777777" w:rsidR="00D12211" w:rsidRDefault="00D12211">
      <w:pPr>
        <w:pStyle w:val="TableofFigures"/>
        <w:tabs>
          <w:tab w:val="left" w:pos="1100"/>
          <w:tab w:val="right" w:leader="dot" w:pos="9350"/>
        </w:tabs>
        <w:rPr>
          <w:rFonts w:asciiTheme="minorHAnsi" w:eastAsiaTheme="minorEastAsia" w:hAnsiTheme="minorHAnsi" w:cstheme="minorBidi"/>
          <w:noProof/>
          <w:sz w:val="22"/>
          <w:szCs w:val="22"/>
        </w:rPr>
      </w:pPr>
      <w:r w:rsidRPr="00AB2077">
        <w:rPr>
          <w:b/>
          <w:noProof/>
        </w:rPr>
        <w:t>Figure 9.</w:t>
      </w:r>
      <w:r>
        <w:rPr>
          <w:rFonts w:asciiTheme="minorHAnsi" w:eastAsiaTheme="minorEastAsia" w:hAnsiTheme="minorHAnsi" w:cstheme="minorBidi"/>
          <w:noProof/>
          <w:sz w:val="22"/>
          <w:szCs w:val="22"/>
        </w:rPr>
        <w:tab/>
      </w:r>
      <w:r>
        <w:rPr>
          <w:noProof/>
        </w:rPr>
        <w:t>Lake trout abundance and distribution in Milwaukee Estuary and tributary streams in 1983 (data from Holey, 1984). Lake trout image: http://www.fish.state.pa.us/pafish/fishhtms/chap15trout.htm</w:t>
      </w:r>
      <w:r>
        <w:rPr>
          <w:noProof/>
        </w:rPr>
        <w:tab/>
      </w:r>
      <w:r>
        <w:rPr>
          <w:noProof/>
        </w:rPr>
        <w:fldChar w:fldCharType="begin"/>
      </w:r>
      <w:r>
        <w:rPr>
          <w:noProof/>
        </w:rPr>
        <w:instrText xml:space="preserve"> PAGEREF _Toc398548359 \h </w:instrText>
      </w:r>
      <w:r>
        <w:rPr>
          <w:noProof/>
        </w:rPr>
      </w:r>
      <w:r>
        <w:rPr>
          <w:noProof/>
        </w:rPr>
        <w:fldChar w:fldCharType="separate"/>
      </w:r>
      <w:r>
        <w:rPr>
          <w:noProof/>
        </w:rPr>
        <w:t>35</w:t>
      </w:r>
      <w:r>
        <w:rPr>
          <w:noProof/>
        </w:rPr>
        <w:fldChar w:fldCharType="end"/>
      </w:r>
    </w:p>
    <w:p w14:paraId="6818FB27" w14:textId="77777777" w:rsidR="00D12211" w:rsidRDefault="00D12211">
      <w:pPr>
        <w:pStyle w:val="TableofFigures"/>
        <w:tabs>
          <w:tab w:val="left" w:pos="1320"/>
          <w:tab w:val="right" w:leader="dot" w:pos="9350"/>
        </w:tabs>
        <w:rPr>
          <w:rFonts w:asciiTheme="minorHAnsi" w:eastAsiaTheme="minorEastAsia" w:hAnsiTheme="minorHAnsi" w:cstheme="minorBidi"/>
          <w:noProof/>
          <w:sz w:val="22"/>
          <w:szCs w:val="22"/>
        </w:rPr>
      </w:pPr>
      <w:r w:rsidRPr="00AB2077">
        <w:rPr>
          <w:b/>
          <w:noProof/>
        </w:rPr>
        <w:t>Figure 10.</w:t>
      </w:r>
      <w:r>
        <w:rPr>
          <w:rFonts w:asciiTheme="minorHAnsi" w:eastAsiaTheme="minorEastAsia" w:hAnsiTheme="minorHAnsi" w:cstheme="minorBidi"/>
          <w:noProof/>
          <w:sz w:val="22"/>
          <w:szCs w:val="22"/>
        </w:rPr>
        <w:tab/>
      </w:r>
      <w:r>
        <w:rPr>
          <w:noProof/>
        </w:rPr>
        <w:t xml:space="preserve">Lake whitefish abundance and distribution in Milwaukee Estuary and tributary streams in 1983 (data from Holey, 1984). Image: </w:t>
      </w:r>
      <w:r w:rsidRPr="00AB2077">
        <w:rPr>
          <w:noProof/>
          <w:color w:val="0000FF" w:themeColor="hyperlink"/>
          <w:u w:val="single"/>
        </w:rPr>
        <w:t>http://www.michigan.gov/</w:t>
      </w:r>
      <w:r>
        <w:rPr>
          <w:noProof/>
        </w:rPr>
        <w:tab/>
      </w:r>
      <w:r>
        <w:rPr>
          <w:noProof/>
        </w:rPr>
        <w:fldChar w:fldCharType="begin"/>
      </w:r>
      <w:r>
        <w:rPr>
          <w:noProof/>
        </w:rPr>
        <w:instrText xml:space="preserve"> PAGEREF _Toc398548360 \h </w:instrText>
      </w:r>
      <w:r>
        <w:rPr>
          <w:noProof/>
        </w:rPr>
      </w:r>
      <w:r>
        <w:rPr>
          <w:noProof/>
        </w:rPr>
        <w:fldChar w:fldCharType="separate"/>
      </w:r>
      <w:r>
        <w:rPr>
          <w:noProof/>
        </w:rPr>
        <w:t>37</w:t>
      </w:r>
      <w:r>
        <w:rPr>
          <w:noProof/>
        </w:rPr>
        <w:fldChar w:fldCharType="end"/>
      </w:r>
    </w:p>
    <w:p w14:paraId="2167EF18" w14:textId="77777777" w:rsidR="00D12211" w:rsidRDefault="00D12211">
      <w:pPr>
        <w:pStyle w:val="TableofFigures"/>
        <w:tabs>
          <w:tab w:val="left" w:pos="1320"/>
          <w:tab w:val="right" w:leader="dot" w:pos="9350"/>
        </w:tabs>
        <w:rPr>
          <w:rFonts w:asciiTheme="minorHAnsi" w:eastAsiaTheme="minorEastAsia" w:hAnsiTheme="minorHAnsi" w:cstheme="minorBidi"/>
          <w:noProof/>
          <w:sz w:val="22"/>
          <w:szCs w:val="22"/>
        </w:rPr>
      </w:pPr>
      <w:r w:rsidRPr="00AB2077">
        <w:rPr>
          <w:b/>
          <w:noProof/>
        </w:rPr>
        <w:t>Figure 11.</w:t>
      </w:r>
      <w:r>
        <w:rPr>
          <w:rFonts w:asciiTheme="minorHAnsi" w:eastAsiaTheme="minorEastAsia" w:hAnsiTheme="minorHAnsi" w:cstheme="minorBidi"/>
          <w:noProof/>
          <w:sz w:val="22"/>
          <w:szCs w:val="22"/>
        </w:rPr>
        <w:tab/>
      </w:r>
      <w:r>
        <w:rPr>
          <w:noProof/>
        </w:rPr>
        <w:t>Common carp abundance and distribution in Milwaukee Estuary and tributary streams in 1983 (data from Holey, 1984). Image: maine.gov</w:t>
      </w:r>
      <w:r>
        <w:rPr>
          <w:noProof/>
        </w:rPr>
        <w:tab/>
      </w:r>
      <w:r>
        <w:rPr>
          <w:noProof/>
        </w:rPr>
        <w:fldChar w:fldCharType="begin"/>
      </w:r>
      <w:r>
        <w:rPr>
          <w:noProof/>
        </w:rPr>
        <w:instrText xml:space="preserve"> PAGEREF _Toc398548361 \h </w:instrText>
      </w:r>
      <w:r>
        <w:rPr>
          <w:noProof/>
        </w:rPr>
      </w:r>
      <w:r>
        <w:rPr>
          <w:noProof/>
        </w:rPr>
        <w:fldChar w:fldCharType="separate"/>
      </w:r>
      <w:r>
        <w:rPr>
          <w:noProof/>
        </w:rPr>
        <w:t>40</w:t>
      </w:r>
      <w:r>
        <w:rPr>
          <w:noProof/>
        </w:rPr>
        <w:fldChar w:fldCharType="end"/>
      </w:r>
    </w:p>
    <w:p w14:paraId="2B4C4316" w14:textId="77777777" w:rsidR="00D12211" w:rsidRDefault="00D12211">
      <w:pPr>
        <w:pStyle w:val="TableofFigures"/>
        <w:tabs>
          <w:tab w:val="left" w:pos="1320"/>
          <w:tab w:val="right" w:leader="dot" w:pos="9350"/>
        </w:tabs>
        <w:rPr>
          <w:rFonts w:asciiTheme="minorHAnsi" w:eastAsiaTheme="minorEastAsia" w:hAnsiTheme="minorHAnsi" w:cstheme="minorBidi"/>
          <w:noProof/>
          <w:sz w:val="22"/>
          <w:szCs w:val="22"/>
        </w:rPr>
      </w:pPr>
      <w:r w:rsidRPr="00AB2077">
        <w:rPr>
          <w:b/>
          <w:noProof/>
        </w:rPr>
        <w:t>Figure 12.</w:t>
      </w:r>
      <w:r>
        <w:rPr>
          <w:rFonts w:asciiTheme="minorHAnsi" w:eastAsiaTheme="minorEastAsia" w:hAnsiTheme="minorHAnsi" w:cstheme="minorBidi"/>
          <w:noProof/>
          <w:sz w:val="22"/>
          <w:szCs w:val="22"/>
        </w:rPr>
        <w:tab/>
      </w:r>
      <w:r>
        <w:rPr>
          <w:noProof/>
        </w:rPr>
        <w:t xml:space="preserve">White sucker abundance and distribution in Milwaukee Estuary and tributary streams in 1983 (data from Holey, 1984). (Image courtesy </w:t>
      </w:r>
      <w:r w:rsidRPr="00AB2077">
        <w:rPr>
          <w:noProof/>
          <w:color w:val="0000FF" w:themeColor="hyperlink"/>
          <w:u w:val="single"/>
        </w:rPr>
        <w:t>Michigan DNR)</w:t>
      </w:r>
      <w:r>
        <w:rPr>
          <w:noProof/>
        </w:rPr>
        <w:tab/>
      </w:r>
      <w:r>
        <w:rPr>
          <w:noProof/>
        </w:rPr>
        <w:fldChar w:fldCharType="begin"/>
      </w:r>
      <w:r>
        <w:rPr>
          <w:noProof/>
        </w:rPr>
        <w:instrText xml:space="preserve"> PAGEREF _Toc398548362 \h </w:instrText>
      </w:r>
      <w:r>
        <w:rPr>
          <w:noProof/>
        </w:rPr>
      </w:r>
      <w:r>
        <w:rPr>
          <w:noProof/>
        </w:rPr>
        <w:fldChar w:fldCharType="separate"/>
      </w:r>
      <w:r>
        <w:rPr>
          <w:noProof/>
        </w:rPr>
        <w:t>42</w:t>
      </w:r>
      <w:r>
        <w:rPr>
          <w:noProof/>
        </w:rPr>
        <w:fldChar w:fldCharType="end"/>
      </w:r>
    </w:p>
    <w:p w14:paraId="27B674E4" w14:textId="77777777" w:rsidR="00D12211" w:rsidRDefault="00D12211">
      <w:pPr>
        <w:pStyle w:val="TableofFigures"/>
        <w:tabs>
          <w:tab w:val="left" w:pos="1320"/>
          <w:tab w:val="right" w:leader="dot" w:pos="9350"/>
        </w:tabs>
        <w:rPr>
          <w:rFonts w:asciiTheme="minorHAnsi" w:eastAsiaTheme="minorEastAsia" w:hAnsiTheme="minorHAnsi" w:cstheme="minorBidi"/>
          <w:noProof/>
          <w:sz w:val="22"/>
          <w:szCs w:val="22"/>
        </w:rPr>
      </w:pPr>
      <w:r w:rsidRPr="00AB2077">
        <w:rPr>
          <w:b/>
          <w:noProof/>
        </w:rPr>
        <w:t>Figure 13.</w:t>
      </w:r>
      <w:r>
        <w:rPr>
          <w:rFonts w:asciiTheme="minorHAnsi" w:eastAsiaTheme="minorEastAsia" w:hAnsiTheme="minorHAnsi" w:cstheme="minorBidi"/>
          <w:noProof/>
          <w:sz w:val="22"/>
          <w:szCs w:val="22"/>
        </w:rPr>
        <w:tab/>
      </w:r>
      <w:r>
        <w:rPr>
          <w:noProof/>
        </w:rPr>
        <w:t>Longnose sucker abundance and distribution in Milwaukee Estuary and tributary streams in 1983 (data from Holey, 1984). Image: John Lyons, Wisconsin Department of Natural Resources</w:t>
      </w:r>
      <w:r>
        <w:rPr>
          <w:noProof/>
        </w:rPr>
        <w:tab/>
      </w:r>
      <w:r>
        <w:rPr>
          <w:noProof/>
        </w:rPr>
        <w:fldChar w:fldCharType="begin"/>
      </w:r>
      <w:r>
        <w:rPr>
          <w:noProof/>
        </w:rPr>
        <w:instrText xml:space="preserve"> PAGEREF _Toc398548363 \h </w:instrText>
      </w:r>
      <w:r>
        <w:rPr>
          <w:noProof/>
        </w:rPr>
      </w:r>
      <w:r>
        <w:rPr>
          <w:noProof/>
        </w:rPr>
        <w:fldChar w:fldCharType="separate"/>
      </w:r>
      <w:r>
        <w:rPr>
          <w:noProof/>
        </w:rPr>
        <w:t>43</w:t>
      </w:r>
      <w:r>
        <w:rPr>
          <w:noProof/>
        </w:rPr>
        <w:fldChar w:fldCharType="end"/>
      </w:r>
    </w:p>
    <w:p w14:paraId="1DAF16C3" w14:textId="77777777" w:rsidR="00D12211" w:rsidRDefault="00D12211">
      <w:pPr>
        <w:pStyle w:val="TableofFigures"/>
        <w:tabs>
          <w:tab w:val="left" w:pos="1320"/>
          <w:tab w:val="right" w:leader="dot" w:pos="9350"/>
        </w:tabs>
        <w:rPr>
          <w:rFonts w:asciiTheme="minorHAnsi" w:eastAsiaTheme="minorEastAsia" w:hAnsiTheme="minorHAnsi" w:cstheme="minorBidi"/>
          <w:noProof/>
          <w:sz w:val="22"/>
          <w:szCs w:val="22"/>
        </w:rPr>
      </w:pPr>
      <w:r w:rsidRPr="00AB2077">
        <w:rPr>
          <w:b/>
          <w:noProof/>
        </w:rPr>
        <w:t>Figure 14.</w:t>
      </w:r>
      <w:r>
        <w:rPr>
          <w:rFonts w:asciiTheme="minorHAnsi" w:eastAsiaTheme="minorEastAsia" w:hAnsiTheme="minorHAnsi" w:cstheme="minorBidi"/>
          <w:noProof/>
          <w:sz w:val="22"/>
          <w:szCs w:val="22"/>
        </w:rPr>
        <w:tab/>
      </w:r>
      <w:r>
        <w:rPr>
          <w:noProof/>
        </w:rPr>
        <w:t>Smallmouth bass abundance and distribution in Milwaukee Estuary and tributary streams in 1983 (data from Holey, 1984).</w:t>
      </w:r>
      <w:r>
        <w:rPr>
          <w:noProof/>
        </w:rPr>
        <w:tab/>
      </w:r>
      <w:r>
        <w:rPr>
          <w:noProof/>
        </w:rPr>
        <w:fldChar w:fldCharType="begin"/>
      </w:r>
      <w:r>
        <w:rPr>
          <w:noProof/>
        </w:rPr>
        <w:instrText xml:space="preserve"> PAGEREF _Toc398548364 \h </w:instrText>
      </w:r>
      <w:r>
        <w:rPr>
          <w:noProof/>
        </w:rPr>
      </w:r>
      <w:r>
        <w:rPr>
          <w:noProof/>
        </w:rPr>
        <w:fldChar w:fldCharType="separate"/>
      </w:r>
      <w:r>
        <w:rPr>
          <w:noProof/>
        </w:rPr>
        <w:t>46</w:t>
      </w:r>
      <w:r>
        <w:rPr>
          <w:noProof/>
        </w:rPr>
        <w:fldChar w:fldCharType="end"/>
      </w:r>
    </w:p>
    <w:p w14:paraId="6108F8B3" w14:textId="77777777" w:rsidR="00D12211" w:rsidRDefault="00D12211">
      <w:pPr>
        <w:pStyle w:val="TableofFigures"/>
        <w:tabs>
          <w:tab w:val="left" w:pos="1320"/>
          <w:tab w:val="right" w:leader="dot" w:pos="9350"/>
        </w:tabs>
        <w:rPr>
          <w:rFonts w:asciiTheme="minorHAnsi" w:eastAsiaTheme="minorEastAsia" w:hAnsiTheme="minorHAnsi" w:cstheme="minorBidi"/>
          <w:noProof/>
          <w:sz w:val="22"/>
          <w:szCs w:val="22"/>
        </w:rPr>
      </w:pPr>
      <w:r w:rsidRPr="00AB2077">
        <w:rPr>
          <w:b/>
          <w:noProof/>
        </w:rPr>
        <w:t>Figure 15.</w:t>
      </w:r>
      <w:r>
        <w:rPr>
          <w:rFonts w:asciiTheme="minorHAnsi" w:eastAsiaTheme="minorEastAsia" w:hAnsiTheme="minorHAnsi" w:cstheme="minorBidi"/>
          <w:noProof/>
          <w:sz w:val="22"/>
          <w:szCs w:val="22"/>
        </w:rPr>
        <w:tab/>
      </w:r>
      <w:r>
        <w:rPr>
          <w:noProof/>
        </w:rPr>
        <w:t>Yellow perch abundance and distribution in Milwaukee Estuary and tributary streams in 1983 (data from Holey, 1984).</w:t>
      </w:r>
      <w:r>
        <w:rPr>
          <w:noProof/>
        </w:rPr>
        <w:tab/>
      </w:r>
      <w:r>
        <w:rPr>
          <w:noProof/>
        </w:rPr>
        <w:fldChar w:fldCharType="begin"/>
      </w:r>
      <w:r>
        <w:rPr>
          <w:noProof/>
        </w:rPr>
        <w:instrText xml:space="preserve"> PAGEREF _Toc398548365 \h </w:instrText>
      </w:r>
      <w:r>
        <w:rPr>
          <w:noProof/>
        </w:rPr>
      </w:r>
      <w:r>
        <w:rPr>
          <w:noProof/>
        </w:rPr>
        <w:fldChar w:fldCharType="separate"/>
      </w:r>
      <w:r>
        <w:rPr>
          <w:noProof/>
        </w:rPr>
        <w:t>49</w:t>
      </w:r>
      <w:r>
        <w:rPr>
          <w:noProof/>
        </w:rPr>
        <w:fldChar w:fldCharType="end"/>
      </w:r>
    </w:p>
    <w:p w14:paraId="30ABCC78" w14:textId="77777777" w:rsidR="0050784A" w:rsidRDefault="0050784A" w:rsidP="003555F1">
      <w:pPr>
        <w:pStyle w:val="TOCHeading1"/>
        <w:outlineLvl w:val="9"/>
      </w:pPr>
      <w:r>
        <w:lastRenderedPageBreak/>
        <w:fldChar w:fldCharType="end"/>
      </w:r>
      <w:r w:rsidR="003555F1">
        <w:t>Tables</w:t>
      </w:r>
    </w:p>
    <w:p w14:paraId="30ABCC79" w14:textId="77777777" w:rsidR="00273DA1" w:rsidRPr="00273DA1" w:rsidRDefault="00273DA1" w:rsidP="003555F1">
      <w:pPr>
        <w:pStyle w:val="TOCHeading1"/>
        <w:outlineLvl w:val="9"/>
        <w:rPr>
          <w:b w:val="0"/>
          <w:sz w:val="22"/>
          <w:szCs w:val="22"/>
        </w:rPr>
      </w:pPr>
      <w:proofErr w:type="gramStart"/>
      <w:r>
        <w:rPr>
          <w:sz w:val="22"/>
          <w:szCs w:val="22"/>
        </w:rPr>
        <w:t>Table 1.</w:t>
      </w:r>
      <w:proofErr w:type="gramEnd"/>
      <w:r>
        <w:rPr>
          <w:sz w:val="22"/>
          <w:szCs w:val="22"/>
        </w:rPr>
        <w:t xml:space="preserve"> </w:t>
      </w:r>
      <w:r w:rsidRPr="00273DA1">
        <w:rPr>
          <w:b w:val="0"/>
          <w:sz w:val="22"/>
          <w:szCs w:val="22"/>
        </w:rPr>
        <w:t>Fish population assessment sites in the Milwaukee Estuary Area of Concern, 1983</w:t>
      </w:r>
    </w:p>
    <w:p w14:paraId="30ABCC7A" w14:textId="77777777" w:rsidR="003555F1" w:rsidRPr="003555F1" w:rsidRDefault="003555F1" w:rsidP="003555F1">
      <w:pPr>
        <w:pStyle w:val="TOCHeading1"/>
        <w:outlineLvl w:val="9"/>
        <w:rPr>
          <w:b w:val="0"/>
          <w:sz w:val="22"/>
          <w:szCs w:val="22"/>
        </w:rPr>
      </w:pPr>
      <w:proofErr w:type="gramStart"/>
      <w:r w:rsidRPr="003555F1">
        <w:rPr>
          <w:sz w:val="22"/>
          <w:szCs w:val="22"/>
        </w:rPr>
        <w:t xml:space="preserve">Table </w:t>
      </w:r>
      <w:r w:rsidR="00273DA1">
        <w:rPr>
          <w:sz w:val="22"/>
          <w:szCs w:val="22"/>
        </w:rPr>
        <w:t>2</w:t>
      </w:r>
      <w:r w:rsidRPr="003555F1">
        <w:rPr>
          <w:sz w:val="22"/>
          <w:szCs w:val="22"/>
        </w:rPr>
        <w:t>.</w:t>
      </w:r>
      <w:proofErr w:type="gramEnd"/>
      <w:r w:rsidRPr="003555F1">
        <w:rPr>
          <w:sz w:val="22"/>
          <w:szCs w:val="22"/>
        </w:rPr>
        <w:t xml:space="preserve"> </w:t>
      </w:r>
      <w:r w:rsidRPr="003555F1">
        <w:rPr>
          <w:b w:val="0"/>
          <w:sz w:val="22"/>
          <w:szCs w:val="22"/>
        </w:rPr>
        <w:t>List of species captured in 1983 and 1997-2001 surveys of Milwaukee Estuary AOC</w:t>
      </w:r>
    </w:p>
    <w:p w14:paraId="30ABCC7B" w14:textId="77777777" w:rsidR="0050784A" w:rsidRDefault="0050784A">
      <w:pPr>
        <w:rPr>
          <w:rFonts w:asciiTheme="majorHAnsi" w:eastAsiaTheme="majorEastAsia" w:hAnsiTheme="majorHAnsi" w:cstheme="majorBidi"/>
          <w:b/>
          <w:bCs/>
          <w:i/>
          <w:iCs/>
          <w:spacing w:val="10"/>
          <w:sz w:val="60"/>
          <w:szCs w:val="60"/>
        </w:rPr>
      </w:pPr>
      <w:r>
        <w:br w:type="page"/>
      </w:r>
    </w:p>
    <w:p w14:paraId="30ABCC7C" w14:textId="77777777" w:rsidR="004F36ED" w:rsidRDefault="004F36ED" w:rsidP="00063E6C">
      <w:pPr>
        <w:pStyle w:val="Heading1"/>
        <w:rPr>
          <w:rFonts w:ascii="Arial Narrow" w:hAnsi="Arial Narrow"/>
          <w:i w:val="0"/>
        </w:rPr>
      </w:pPr>
      <w:bookmarkStart w:id="2" w:name="_Toc398548293"/>
      <w:r>
        <w:rPr>
          <w:rFonts w:ascii="Arial Narrow" w:hAnsi="Arial Narrow"/>
          <w:i w:val="0"/>
        </w:rPr>
        <w:lastRenderedPageBreak/>
        <w:t>Abstract</w:t>
      </w:r>
      <w:bookmarkEnd w:id="2"/>
    </w:p>
    <w:p w14:paraId="30ABCC7D" w14:textId="4C0124CB" w:rsidR="00C73475" w:rsidRPr="00C73475" w:rsidRDefault="00610B08" w:rsidP="0089151F">
      <w:pPr>
        <w:ind w:firstLine="0"/>
      </w:pPr>
      <w:r>
        <w:t xml:space="preserve">A key impairment of the Milwaukee Estuary is the degraded condition of the fish community. </w:t>
      </w:r>
      <w:r w:rsidR="00716803">
        <w:t xml:space="preserve">It is </w:t>
      </w:r>
      <w:r w:rsidR="00EE6A54">
        <w:t>not known whether i</w:t>
      </w:r>
      <w:r>
        <w:t>nvestments in infrastructure meant to enhance water quality and aquatic habitat</w:t>
      </w:r>
      <w:r w:rsidR="00302421">
        <w:t xml:space="preserve"> since designation </w:t>
      </w:r>
      <w:r w:rsidR="00EE6A54">
        <w:t xml:space="preserve">of the Milwaukee Estuary </w:t>
      </w:r>
      <w:r w:rsidR="00302421">
        <w:t xml:space="preserve">as an “Area of Concern” (AOC) have led to an improvement of the condition of the fish community. A 1983 survey of the </w:t>
      </w:r>
      <w:r w:rsidR="00D121D0">
        <w:t xml:space="preserve">fish abundance and distribution in the </w:t>
      </w:r>
      <w:r w:rsidR="00302421">
        <w:t xml:space="preserve">area is </w:t>
      </w:r>
      <w:r w:rsidR="00D121D0">
        <w:t>a baseline</w:t>
      </w:r>
      <w:r w:rsidR="00302421">
        <w:t xml:space="preserve"> </w:t>
      </w:r>
      <w:r w:rsidR="00D121D0">
        <w:t xml:space="preserve">for </w:t>
      </w:r>
      <w:r w:rsidR="00302421">
        <w:t>determin</w:t>
      </w:r>
      <w:r w:rsidR="00D121D0">
        <w:t>ing</w:t>
      </w:r>
      <w:r w:rsidR="00302421">
        <w:t xml:space="preserve"> if the fisheries have recovered enough to remove the “impaired” designation so that aspect of the AOC c</w:t>
      </w:r>
      <w:r w:rsidR="0089151F">
        <w:t>an be removed. T</w:t>
      </w:r>
      <w:r w:rsidR="00F1421B">
        <w:t>o determine whether the fish comm</w:t>
      </w:r>
      <w:r w:rsidR="0089151F">
        <w:t>unity has recovered</w:t>
      </w:r>
      <w:r w:rsidR="00EE6A54">
        <w:t>,</w:t>
      </w:r>
      <w:r w:rsidR="00D121D0">
        <w:t xml:space="preserve"> annual fish abundance and distribution surveys in 2014, 2015 and 2016 are </w:t>
      </w:r>
      <w:r w:rsidR="00F40EC6">
        <w:t>providing new</w:t>
      </w:r>
      <w:r w:rsidR="00D121D0">
        <w:t xml:space="preserve"> data allowing </w:t>
      </w:r>
      <w:r w:rsidR="0089151F">
        <w:t xml:space="preserve"> three metrics </w:t>
      </w:r>
      <w:r w:rsidR="00D121D0">
        <w:t>to</w:t>
      </w:r>
      <w:r w:rsidR="0089151F">
        <w:t xml:space="preserve"> be evaluated</w:t>
      </w:r>
      <w:r w:rsidR="00071DB6">
        <w:t xml:space="preserve">: </w:t>
      </w:r>
      <w:r w:rsidR="00D121D0">
        <w:t>1)</w:t>
      </w:r>
      <w:r w:rsidR="00071DB6">
        <w:t xml:space="preserve"> the population</w:t>
      </w:r>
      <w:r w:rsidR="00D121D0">
        <w:t>s</w:t>
      </w:r>
      <w:r w:rsidR="00071DB6">
        <w:t xml:space="preserve"> of four indicator species </w:t>
      </w:r>
      <w:r w:rsidR="00D121D0">
        <w:t>for 2014-16 must show increases</w:t>
      </w:r>
      <w:r w:rsidR="00071DB6">
        <w:t xml:space="preserve"> compared to 1983 </w:t>
      </w:r>
      <w:r w:rsidR="00D121D0">
        <w:t>population</w:t>
      </w:r>
      <w:r w:rsidR="00071DB6">
        <w:t>s, with a 100 percent increase</w:t>
      </w:r>
      <w:r w:rsidR="0089151F">
        <w:t xml:space="preserve"> as</w:t>
      </w:r>
      <w:r w:rsidR="00071DB6">
        <w:t xml:space="preserve"> t</w:t>
      </w:r>
      <w:r w:rsidR="0089151F">
        <w:t>he standard for improvement;</w:t>
      </w:r>
      <w:r w:rsidR="00071DB6">
        <w:t xml:space="preserve"> </w:t>
      </w:r>
      <w:r w:rsidR="00D121D0">
        <w:t xml:space="preserve"> 2)</w:t>
      </w:r>
      <w:r w:rsidR="00071DB6">
        <w:t xml:space="preserve"> the overall health of the fish community must show improvement by garnering a “fair” or better score on the Index of Biotic Integrity for large rivers</w:t>
      </w:r>
      <w:r w:rsidR="0089151F">
        <w:t xml:space="preserve">; and </w:t>
      </w:r>
      <w:r w:rsidR="00D121D0">
        <w:t>3)</w:t>
      </w:r>
      <w:r w:rsidR="0089151F">
        <w:t xml:space="preserve"> </w:t>
      </w:r>
      <w:r w:rsidR="00716803">
        <w:t>the populations of all native fish species with the exception of indicator species in 2014-16 must show increases compared to the 1983 populations, with a 95 percent increase as the standard for improvement.</w:t>
      </w:r>
    </w:p>
    <w:p w14:paraId="30ABCC7E" w14:textId="77777777" w:rsidR="00063E6C" w:rsidRPr="000468CC" w:rsidRDefault="00DF0B02" w:rsidP="00063E6C">
      <w:pPr>
        <w:pStyle w:val="Heading1"/>
        <w:rPr>
          <w:rFonts w:ascii="Arial Narrow" w:hAnsi="Arial Narrow"/>
          <w:i w:val="0"/>
        </w:rPr>
      </w:pPr>
      <w:bookmarkStart w:id="3" w:name="_Toc398548294"/>
      <w:r>
        <w:rPr>
          <w:rFonts w:ascii="Arial Narrow" w:hAnsi="Arial Narrow"/>
          <w:i w:val="0"/>
        </w:rPr>
        <w:t>Introduction</w:t>
      </w:r>
      <w:bookmarkEnd w:id="3"/>
    </w:p>
    <w:p w14:paraId="30ABCC7F" w14:textId="77777777" w:rsidR="005E7963" w:rsidRDefault="0057130C" w:rsidP="00063E6C">
      <w:r>
        <w:t>The designation of “</w:t>
      </w:r>
      <w:r w:rsidR="005E7963">
        <w:t>Area of Concern</w:t>
      </w:r>
      <w:r w:rsidR="00F47B9C">
        <w:t>”</w:t>
      </w:r>
      <w:r w:rsidR="005E7963">
        <w:t xml:space="preserve"> (AOC) is given by the U.S.-Canada Great Lakes Water Quality Agreement to</w:t>
      </w:r>
      <w:r w:rsidR="005E7963" w:rsidRPr="005E7963">
        <w:t xml:space="preserve"> a location that has experienced environmental degradation</w:t>
      </w:r>
      <w:r w:rsidR="005E7963">
        <w:t xml:space="preserve"> (</w:t>
      </w:r>
      <w:hyperlink r:id="rId14" w:history="1">
        <w:r w:rsidR="005E7963" w:rsidRPr="00C56F1E">
          <w:rPr>
            <w:rStyle w:val="Hyperlink"/>
          </w:rPr>
          <w:t>http://www.epa.gov/greatlakes/aoc/</w:t>
        </w:r>
      </w:hyperlink>
      <w:r w:rsidR="005E7963">
        <w:t xml:space="preserve">; accessed June 24, 2014). Each AOC in the Great Lakes is officially “listed” due to one or more beneficial use impairments (BUIs), for example, degraded fish and wildlife populations, degradation of benthos (bottom-dwelling or benthic invertebrates), or degradation of plankton populations (free-floating algae and invertebrates, or phytoplankton and zooplankton, respectively). An AOC cannot be “delisted” until remediation has resulted in improvements meeting certain criteria, allowing removal of all BUI designations for the AOC except in cases where a beneficial use cannot be fully restored </w:t>
      </w:r>
      <w:r w:rsidR="005E7963">
        <w:fldChar w:fldCharType="begin"/>
      </w:r>
      <w:r w:rsidR="005E7963">
        <w:instrText xml:space="preserve"> ADDIN EN.CITE &lt;EndNote&gt;&lt;Cite&gt;&lt;Author&gt;Committee&lt;/Author&gt;&lt;Year&gt;2001&lt;/Year&gt;&lt;RecNum&gt;340&lt;/RecNum&gt;&lt;DisplayText&gt;(U.S. Policy Committee, 2001)&lt;/DisplayText&gt;&lt;record&gt;&lt;rec-number&gt;340&lt;/rec-number&gt;&lt;foreign-keys&gt;&lt;key app="EN" db-id="rx5wws2vo09spwerrspptx2mxzr5xx0wresw"&gt;340&lt;/key&gt;&lt;/foreign-keys&gt;&lt;ref-type name="Government Document"&gt;46&lt;/ref-type&gt;&lt;contributors&gt;&lt;authors&gt;&lt;author&gt;U.S. Policy Committee,&lt;/author&gt;&lt;/authors&gt;&lt;/contributors&gt;&lt;titles&gt;&lt;title&gt;Restoring United States Areas of Concern: Delisting Principles and Guidelines&lt;/title&gt;&lt;/titles&gt;&lt;pages&gt;29&lt;/pages&gt;&lt;dates&gt;&lt;year&gt;2001&lt;/year&gt;&lt;/dates&gt;&lt;urls&gt;&lt;related-urls&gt;&lt;url&gt;http://www.epa.gov/greatlakes/aoc/rapdelistingfinal02.PDF&lt;/url&gt;&lt;/related-urls&gt;&lt;/urls&gt;&lt;/record&gt;&lt;/Cite&gt;&lt;/EndNote&gt;</w:instrText>
      </w:r>
      <w:r w:rsidR="005E7963">
        <w:fldChar w:fldCharType="separate"/>
      </w:r>
      <w:r w:rsidR="005E7963">
        <w:rPr>
          <w:noProof/>
        </w:rPr>
        <w:t>(</w:t>
      </w:r>
      <w:hyperlink w:anchor="_ENREF_25" w:tooltip="U.S. Policy Committee, 2001 #340" w:history="1">
        <w:r w:rsidR="005E7963">
          <w:rPr>
            <w:noProof/>
          </w:rPr>
          <w:t>U.S. Policy Committee, 2001</w:t>
        </w:r>
      </w:hyperlink>
      <w:r w:rsidR="005E7963">
        <w:rPr>
          <w:noProof/>
        </w:rPr>
        <w:t>)</w:t>
      </w:r>
      <w:r w:rsidR="005E7963">
        <w:fldChar w:fldCharType="end"/>
      </w:r>
      <w:r w:rsidR="005E7963">
        <w:t xml:space="preserve">.  A BUI may be removed without a full </w:t>
      </w:r>
      <w:r w:rsidR="005E7963">
        <w:lastRenderedPageBreak/>
        <w:t xml:space="preserve">recovery only in cases where a) the BUI is due to natural rather than human causes; b) the BUI is not limited to the AOC but is instead typical of lake-wide, region-wide, or area-wide conditions; or c) the impairment was caused by stressors outside of the AOC </w:t>
      </w:r>
      <w:r w:rsidR="005E7963">
        <w:fldChar w:fldCharType="begin">
          <w:fldData xml:space="preserve">PEVuZE5vdGU+PENpdGU+PEF1dGhvcj5HcmFwZW50aW5lPC9BdXRob3I+PFllYXI+MjAwOTwvWWVh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</w:fldData>
        </w:fldChar>
      </w:r>
      <w:r w:rsidR="005E7963">
        <w:instrText xml:space="preserve"> ADDIN EN.CITE </w:instrText>
      </w:r>
      <w:r w:rsidR="005E7963">
        <w:fldChar w:fldCharType="begin">
          <w:fldData xml:space="preserve">PEVuZE5vdGU+PENpdGU+PEF1dGhvcj5HcmFwZW50aW5lPC9BdXRob3I+PFllYXI+MjAwOTwvWWVh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</w:fldData>
        </w:fldChar>
      </w:r>
      <w:r w:rsidR="005E7963">
        <w:instrText xml:space="preserve"> ADDIN EN.CITE.DATA </w:instrText>
      </w:r>
      <w:r w:rsidR="005E7963">
        <w:fldChar w:fldCharType="end"/>
      </w:r>
      <w:r w:rsidR="005E7963">
        <w:fldChar w:fldCharType="separate"/>
      </w:r>
      <w:r w:rsidR="005E7963">
        <w:rPr>
          <w:noProof/>
        </w:rPr>
        <w:t>(</w:t>
      </w:r>
      <w:hyperlink w:anchor="_ENREF_5" w:tooltip="Grapentine, 2009 #291" w:history="1">
        <w:r w:rsidR="005E7963">
          <w:rPr>
            <w:noProof/>
          </w:rPr>
          <w:t>Grapentine, 2009</w:t>
        </w:r>
      </w:hyperlink>
      <w:r w:rsidR="005E7963">
        <w:rPr>
          <w:noProof/>
        </w:rPr>
        <w:t>)</w:t>
      </w:r>
      <w:r w:rsidR="005E7963">
        <w:fldChar w:fldCharType="end"/>
      </w:r>
      <w:r w:rsidR="005E7963">
        <w:t>.</w:t>
      </w:r>
    </w:p>
    <w:p w14:paraId="30ABCC80" w14:textId="5014D9A3" w:rsidR="00102CF2" w:rsidRDefault="00102CF2" w:rsidP="00102CF2">
      <w:r>
        <w:t xml:space="preserve">Historically, </w:t>
      </w:r>
      <w:r w:rsidR="00E30EB5">
        <w:t>the primary causative agent of these impairments has been contamination</w:t>
      </w:r>
      <w:r>
        <w:t>. While is it unclear from the scientific literature the degree to which contamination contributes to the decline of fish and wildlife populations, cleanup of contaminated sites in the AOC remains a key managemen</w:t>
      </w:r>
      <w:r w:rsidR="0089151F">
        <w:t>t action</w:t>
      </w:r>
      <w:r>
        <w:t>. The lack of suitable physical habitat in order to support populations of desired fish and wildlife species is also a key feature that will need to be addressed to make progress on th</w:t>
      </w:r>
      <w:r w:rsidR="00D75FC4">
        <w:t>ese</w:t>
      </w:r>
      <w:r>
        <w:t xml:space="preserve"> impairment</w:t>
      </w:r>
      <w:r w:rsidR="00D75FC4">
        <w:t>s</w:t>
      </w:r>
      <w:r>
        <w:t xml:space="preserve">. </w:t>
      </w:r>
    </w:p>
    <w:p w14:paraId="7965C4D6" w14:textId="77777777" w:rsidR="00F930C3" w:rsidRPr="00E544C5" w:rsidRDefault="00F930C3" w:rsidP="00E544C5">
      <w:pPr>
        <w:pStyle w:val="Heading2"/>
        <w:rPr>
          <w:rFonts w:ascii="Arial Narrow" w:hAnsi="Arial Narrow"/>
          <w:i w:val="0"/>
          <w:sz w:val="26"/>
          <w:szCs w:val="26"/>
        </w:rPr>
      </w:pPr>
      <w:bookmarkStart w:id="4" w:name="_Toc398548295"/>
      <w:r w:rsidRPr="00E544C5">
        <w:rPr>
          <w:rFonts w:ascii="Arial Narrow" w:hAnsi="Arial Narrow"/>
          <w:i w:val="0"/>
          <w:sz w:val="26"/>
          <w:szCs w:val="26"/>
        </w:rPr>
        <w:t>Description of Milwaukee Estuary Area of Concern</w:t>
      </w:r>
      <w:bookmarkEnd w:id="4"/>
    </w:p>
    <w:p w14:paraId="503D3C34" w14:textId="77777777" w:rsidR="00F930C3" w:rsidRDefault="00F930C3" w:rsidP="00F930C3">
      <w:r w:rsidRPr="00F930C3">
        <w:t>The study area includes the area identified as the Milwaukee Estuary AOC in 1987 by the International Joint Commission (fig. 1). The AOC designation was given to the area because of historical modifications and pollutant loads that contributed toxic contaminants to the AOC and Lake Michigan (</w:t>
      </w:r>
      <w:hyperlink r:id="rId15" w:history="1">
        <w:r w:rsidRPr="00F930C3">
          <w:rPr>
            <w:rStyle w:val="Hyperlink"/>
          </w:rPr>
          <w:t>http://dnr.wi.gov/topic/greatlakes/milwaukee.html</w:t>
        </w:r>
      </w:hyperlink>
      <w:r w:rsidRPr="00F930C3">
        <w:t>, accessed March 11, 2014). Sediments contaminated with PCBs, PAHs and heavy metals contribute to nearly all of the eleven beneficial use impairments within the original boundaries of the AOC. The rivers within the AOC were also historically modified (straightened and dredged) to accommodate large vessel commercial shipping. While Milwaukee still maintains a viable commercial port, some of the river reaches within the estuary are no longer maintained through dredging.</w:t>
      </w:r>
    </w:p>
    <w:p w14:paraId="4BA67771" w14:textId="77777777" w:rsidR="006B6149" w:rsidRPr="006B6149" w:rsidRDefault="006B6149" w:rsidP="006B6149">
      <w:r w:rsidRPr="006B6149">
        <w:t xml:space="preserve">The original boundaries of the AOC included the lower 5 km of the Milwaukee River downstream of North Avenue Dam; the lower 4.8 km of the Menomonee River downstream of 35th Street; the lower 4 km of the </w:t>
      </w:r>
      <w:proofErr w:type="spellStart"/>
      <w:r w:rsidRPr="006B6149">
        <w:t>Kinnickinnic</w:t>
      </w:r>
      <w:proofErr w:type="spellEnd"/>
      <w:r w:rsidRPr="006B6149">
        <w:t xml:space="preserve"> River downstream of Chase Avenue; the inner and outer harbors; and the </w:t>
      </w:r>
      <w:proofErr w:type="spellStart"/>
      <w:r w:rsidRPr="006B6149">
        <w:t>nearshore</w:t>
      </w:r>
      <w:proofErr w:type="spellEnd"/>
      <w:r w:rsidRPr="006B6149">
        <w:t xml:space="preserve"> waters of Lake Michigan, bounded by a line extending north from Sheridan Park to the city of Milwaukee’s </w:t>
      </w:r>
      <w:proofErr w:type="spellStart"/>
      <w:r w:rsidRPr="006B6149">
        <w:t>Linnwood</w:t>
      </w:r>
      <w:proofErr w:type="spellEnd"/>
      <w:r w:rsidRPr="006B6149">
        <w:t xml:space="preserve"> water intake. In 2008, the boundaries of the AOC were expanded to include areas of contaminated sediments in upstream reaches of the rivers (Figure 1).</w:t>
      </w:r>
    </w:p>
    <w:p w14:paraId="30ABCC82" w14:textId="77777777" w:rsidR="00102CF2" w:rsidRDefault="00102CF2" w:rsidP="00102CF2">
      <w:r>
        <w:lastRenderedPageBreak/>
        <w:t xml:space="preserve">The Milwaukee Estuary AOC is very large and many partners are working to reduce pollution to AOC waterways (O’Shea, 2012). The main priorities for the Milwaukee Estuary AOC include remediation of contaminated sediments in tributaries and </w:t>
      </w:r>
      <w:proofErr w:type="spellStart"/>
      <w:r>
        <w:t>nearshore</w:t>
      </w:r>
      <w:proofErr w:type="spellEnd"/>
      <w:r>
        <w:t xml:space="preserve"> waters of Lake Michigan; nonpoint source pollution control; improving water quality for recreation; and enhancing fish and wildlife habitat and populations (http://dnr.wi.gov/topic/greatlakes/milwaukee.html, accessed Dec. 24, 2013).</w:t>
      </w:r>
    </w:p>
    <w:p w14:paraId="30ABCC83" w14:textId="64951B1F" w:rsidR="00102CF2" w:rsidRDefault="00102CF2" w:rsidP="00102CF2">
      <w:r>
        <w:t>Through the Remedial Action Planning (RAP) process, the Wisconsin Department of Natural Resources</w:t>
      </w:r>
      <w:r w:rsidR="0089151F">
        <w:t xml:space="preserve"> (WDNR) along with the help of c</w:t>
      </w:r>
      <w:r>
        <w:t xml:space="preserve">itizens Groups, have identified 11 of the 14 beneficial uses as impaired. Beneficial use impairments (BUIs) in the AOC include but are not limited to: restrictions </w:t>
      </w:r>
      <w:r w:rsidR="00410068">
        <w:t xml:space="preserve">on </w:t>
      </w:r>
      <w:r>
        <w:t>fish and wildlife consumption, eutrophication or undesirable algae, beach closings, degraded fish populations, degradation of aesthetics, loss of fish and wildlife habitat, and restrictions on dredging activities.</w:t>
      </w:r>
    </w:p>
    <w:p w14:paraId="245DEEB5" w14:textId="4372E938" w:rsidR="006B6149" w:rsidRPr="008834BA" w:rsidRDefault="006B6149" w:rsidP="008834BA">
      <w:pPr>
        <w:pStyle w:val="Heading2"/>
        <w:rPr>
          <w:rFonts w:ascii="Arial Narrow" w:hAnsi="Arial Narrow"/>
          <w:i w:val="0"/>
          <w:sz w:val="26"/>
          <w:szCs w:val="26"/>
        </w:rPr>
      </w:pPr>
      <w:bookmarkStart w:id="5" w:name="_Toc398548296"/>
      <w:r w:rsidRPr="008834BA">
        <w:rPr>
          <w:rFonts w:ascii="Arial Narrow" w:hAnsi="Arial Narrow"/>
          <w:i w:val="0"/>
          <w:sz w:val="26"/>
          <w:szCs w:val="26"/>
        </w:rPr>
        <w:t>Quantitative Target</w:t>
      </w:r>
      <w:r w:rsidR="003344EA" w:rsidRPr="008834BA">
        <w:rPr>
          <w:rFonts w:ascii="Arial Narrow" w:hAnsi="Arial Narrow"/>
          <w:i w:val="0"/>
          <w:sz w:val="26"/>
          <w:szCs w:val="26"/>
        </w:rPr>
        <w:t xml:space="preserve"> Metric</w:t>
      </w:r>
      <w:r w:rsidRPr="008834BA">
        <w:rPr>
          <w:rFonts w:ascii="Arial Narrow" w:hAnsi="Arial Narrow"/>
          <w:i w:val="0"/>
          <w:sz w:val="26"/>
          <w:szCs w:val="26"/>
        </w:rPr>
        <w:t xml:space="preserve">s for </w:t>
      </w:r>
      <w:r w:rsidR="003344EA" w:rsidRPr="008834BA">
        <w:rPr>
          <w:rFonts w:ascii="Arial Narrow" w:hAnsi="Arial Narrow"/>
          <w:i w:val="0"/>
          <w:sz w:val="26"/>
          <w:szCs w:val="26"/>
        </w:rPr>
        <w:t xml:space="preserve">Recovery of the </w:t>
      </w:r>
      <w:r w:rsidRPr="008834BA">
        <w:rPr>
          <w:rFonts w:ascii="Arial Narrow" w:hAnsi="Arial Narrow"/>
          <w:i w:val="0"/>
          <w:sz w:val="26"/>
          <w:szCs w:val="26"/>
        </w:rPr>
        <w:t>Fish Population</w:t>
      </w:r>
      <w:bookmarkEnd w:id="5"/>
      <w:r w:rsidRPr="008834BA">
        <w:rPr>
          <w:rFonts w:ascii="Arial Narrow" w:hAnsi="Arial Narrow"/>
          <w:i w:val="0"/>
          <w:sz w:val="26"/>
          <w:szCs w:val="26"/>
        </w:rPr>
        <w:t xml:space="preserve"> </w:t>
      </w:r>
    </w:p>
    <w:p w14:paraId="30ABCC85" w14:textId="66BF2AF9" w:rsidR="001A36B0" w:rsidRDefault="00EA18BD" w:rsidP="00623AA8">
      <w:pPr>
        <w:pStyle w:val="BodyText"/>
      </w:pPr>
      <w:r>
        <w:t>The goal of this report is to</w:t>
      </w:r>
      <w:r w:rsidR="00C60952">
        <w:t xml:space="preserve"> aid in the development</w:t>
      </w:r>
      <w:r>
        <w:t xml:space="preserve"> </w:t>
      </w:r>
      <w:r w:rsidR="00357510">
        <w:t xml:space="preserve">of </w:t>
      </w:r>
      <w:r>
        <w:t>quantitative target</w:t>
      </w:r>
      <w:r w:rsidR="000F5AE9">
        <w:t xml:space="preserve"> metric</w:t>
      </w:r>
      <w:r>
        <w:t>s for fish population recovery</w:t>
      </w:r>
      <w:r w:rsidR="00575126">
        <w:t xml:space="preserve"> of the Milwaukee Estuary AOC</w:t>
      </w:r>
      <w:r>
        <w:t>.</w:t>
      </w:r>
      <w:r w:rsidR="00534051">
        <w:t xml:space="preserve"> </w:t>
      </w:r>
      <w:r w:rsidR="0036442B">
        <w:t>For the purposes of removal of th</w:t>
      </w:r>
      <w:r w:rsidR="005A42C6">
        <w:t>e</w:t>
      </w:r>
      <w:r w:rsidR="0036442B">
        <w:t xml:space="preserve"> </w:t>
      </w:r>
      <w:r w:rsidR="00D63F66">
        <w:t>BUI for fish</w:t>
      </w:r>
      <w:r w:rsidR="005A42C6">
        <w:t xml:space="preserve">, </w:t>
      </w:r>
      <w:r w:rsidR="001A36B0">
        <w:t>both an increase of 100% of four native indicator species and 95% of all other native species relative to the 1983 totals, and a</w:t>
      </w:r>
      <w:r w:rsidR="001A36B0" w:rsidRPr="001A36B0">
        <w:t>n overall mean value from all IBI sampling efforts of “Fair” or better (i.e. 40-69) will be considered adequate for removal of this BUI</w:t>
      </w:r>
      <w:r w:rsidR="008407B9">
        <w:t xml:space="preserve"> (O’Shea 2012)</w:t>
      </w:r>
      <w:r w:rsidR="001A36B0">
        <w:t>.</w:t>
      </w:r>
    </w:p>
    <w:p w14:paraId="30ABCC86" w14:textId="678C1958" w:rsidR="00EE6F7C" w:rsidRDefault="001A36B0" w:rsidP="00623AA8">
      <w:pPr>
        <w:pStyle w:val="BodyText"/>
      </w:pPr>
      <w:r>
        <w:t>T</w:t>
      </w:r>
      <w:r w:rsidR="005A42C6">
        <w:t xml:space="preserve">he </w:t>
      </w:r>
      <w:r w:rsidR="0036442B">
        <w:t xml:space="preserve">specific native indicator species include northern pike, greater </w:t>
      </w:r>
      <w:proofErr w:type="spellStart"/>
      <w:r w:rsidR="0036442B">
        <w:t>redhorse</w:t>
      </w:r>
      <w:proofErr w:type="spellEnd"/>
      <w:r w:rsidR="0036442B">
        <w:t xml:space="preserve">, lake sturgeon, and walleye.  </w:t>
      </w:r>
      <w:r w:rsidR="00530B7F">
        <w:t xml:space="preserve">Because </w:t>
      </w:r>
      <w:r w:rsidR="0036442B">
        <w:t>fish population</w:t>
      </w:r>
      <w:r w:rsidR="003C525E">
        <w:t>s</w:t>
      </w:r>
      <w:r w:rsidR="0036442B">
        <w:t xml:space="preserve"> present in </w:t>
      </w:r>
      <w:r w:rsidR="00682827">
        <w:t>the 1980s</w:t>
      </w:r>
      <w:r w:rsidR="0036442B">
        <w:t xml:space="preserve"> (when the BUI was designated) were unacceptable,</w:t>
      </w:r>
      <w:r w:rsidR="003B6F19">
        <w:t xml:space="preserve"> we </w:t>
      </w:r>
      <w:r w:rsidR="0036442B">
        <w:t>consider a 100% increase of relative density (as measured by survey wide catch per effort in Holey 1984) of these four species</w:t>
      </w:r>
      <w:r w:rsidR="00682827">
        <w:t xml:space="preserve"> from those estimated in a 198</w:t>
      </w:r>
      <w:r w:rsidR="00EE6F7C">
        <w:t>3</w:t>
      </w:r>
      <w:r w:rsidR="00682827">
        <w:t xml:space="preserve"> survey</w:t>
      </w:r>
      <w:r w:rsidR="00EE6F7C">
        <w:t xml:space="preserve"> (Holey, 1984)</w:t>
      </w:r>
      <w:r w:rsidR="0036442B">
        <w:t xml:space="preserve"> as central to consideration of BUI removal except in the case of lake sturgeon.</w:t>
      </w:r>
    </w:p>
    <w:p w14:paraId="30ABCC87" w14:textId="2FAAF2A9" w:rsidR="0007133E" w:rsidRDefault="00623AA8" w:rsidP="0007133E">
      <w:pPr>
        <w:pStyle w:val="BodyText"/>
      </w:pPr>
      <w:r>
        <w:t xml:space="preserve">Although these four species </w:t>
      </w:r>
      <w:r w:rsidR="00A506A9">
        <w:t xml:space="preserve">(northern pike, greater </w:t>
      </w:r>
      <w:proofErr w:type="spellStart"/>
      <w:r w:rsidR="00A506A9">
        <w:t>redhorse</w:t>
      </w:r>
      <w:proofErr w:type="spellEnd"/>
      <w:r w:rsidR="00A506A9">
        <w:t xml:space="preserve">, lake sturgeon, and walleye) </w:t>
      </w:r>
      <w:r>
        <w:t xml:space="preserve">are thought to be broadly representative of fish life histories and morphometry of </w:t>
      </w:r>
      <w:r w:rsidR="00682827">
        <w:t xml:space="preserve">the </w:t>
      </w:r>
      <w:r>
        <w:t>various fish species</w:t>
      </w:r>
      <w:r w:rsidR="00682827">
        <w:t xml:space="preserve"> throughout </w:t>
      </w:r>
      <w:r w:rsidR="00682827">
        <w:lastRenderedPageBreak/>
        <w:t>the estuary</w:t>
      </w:r>
      <w:r>
        <w:t xml:space="preserve">, the direct relation </w:t>
      </w:r>
      <w:r w:rsidR="003C525E">
        <w:t>between</w:t>
      </w:r>
      <w:r w:rsidR="00B93F3B">
        <w:t xml:space="preserve"> </w:t>
      </w:r>
      <w:r>
        <w:t>their population success</w:t>
      </w:r>
      <w:r w:rsidR="003C525E">
        <w:t xml:space="preserve"> and</w:t>
      </w:r>
      <w:r>
        <w:t xml:space="preserve"> those of other fish populations is not defined.  As such, two other measures of relative fish population abundance </w:t>
      </w:r>
      <w:r w:rsidR="0056089E">
        <w:t xml:space="preserve">are </w:t>
      </w:r>
      <w:r>
        <w:t xml:space="preserve">to </w:t>
      </w:r>
      <w:r w:rsidR="0056089E">
        <w:t xml:space="preserve">be evaluated in </w:t>
      </w:r>
      <w:r>
        <w:t>consider</w:t>
      </w:r>
      <w:r w:rsidR="0056089E">
        <w:t>ing</w:t>
      </w:r>
      <w:r>
        <w:t xml:space="preserve"> removal of this BUI.  As a very conservative baseline</w:t>
      </w:r>
      <w:r w:rsidR="003C525E">
        <w:t>,</w:t>
      </w:r>
      <w:r>
        <w:t xml:space="preserve"> an increase in relative density of 95% of the other native species captured in the original 1985 study</w:t>
      </w:r>
      <w:r w:rsidR="0056089E">
        <w:t xml:space="preserve"> is required</w:t>
      </w:r>
      <w:r>
        <w:t>, regardless of magnitude.   In 2014</w:t>
      </w:r>
      <w:r w:rsidR="00CA3B34">
        <w:t>-15</w:t>
      </w:r>
      <w:r>
        <w:t xml:space="preserve">, </w:t>
      </w:r>
      <w:r w:rsidR="00CA3B34">
        <w:t>b</w:t>
      </w:r>
      <w:r w:rsidR="00682827">
        <w:t>ased on the</w:t>
      </w:r>
      <w:r w:rsidR="00C60952">
        <w:t xml:space="preserve"> information</w:t>
      </w:r>
      <w:r w:rsidR="00682827">
        <w:t xml:space="preserve"> found in this s</w:t>
      </w:r>
      <w:r w:rsidR="00C60952">
        <w:t>ummary</w:t>
      </w:r>
      <w:r w:rsidR="00682827">
        <w:t xml:space="preserve">, </w:t>
      </w:r>
      <w:r w:rsidR="0056089E">
        <w:t>the WDNR is to evaluate</w:t>
      </w:r>
      <w:r>
        <w:t xml:space="preserve"> the list of originally captured native fish species to refine the list of species density based on life history, ecology, and utilization of the AOC proper.  </w:t>
      </w:r>
      <w:r w:rsidR="00682827">
        <w:t>Based on t</w:t>
      </w:r>
      <w:r>
        <w:t>he results of this evaluation</w:t>
      </w:r>
      <w:r w:rsidR="00682827">
        <w:t>,</w:t>
      </w:r>
      <w:r>
        <w:t xml:space="preserve"> </w:t>
      </w:r>
      <w:r w:rsidR="0056089E">
        <w:t>the WDNR is to develop</w:t>
      </w:r>
      <w:r w:rsidR="00C60952">
        <w:t xml:space="preserve"> </w:t>
      </w:r>
      <w:r>
        <w:t>less conservative but more precise targets with regard to species and relative densities.</w:t>
      </w:r>
      <w:r w:rsidR="0007133E">
        <w:t xml:space="preserve"> </w:t>
      </w:r>
    </w:p>
    <w:p w14:paraId="30ABCC88" w14:textId="785D8B5B" w:rsidR="00623AA8" w:rsidRDefault="00623AA8" w:rsidP="00BC090B">
      <w:pPr>
        <w:pStyle w:val="BodyText"/>
      </w:pPr>
      <w:r>
        <w:t>While these two measures (</w:t>
      </w:r>
      <w:r w:rsidR="0007133E">
        <w:t xml:space="preserve">four indicator </w:t>
      </w:r>
      <w:r>
        <w:t xml:space="preserve">species and all </w:t>
      </w:r>
      <w:r w:rsidR="00C60952">
        <w:t xml:space="preserve">relevant </w:t>
      </w:r>
      <w:r>
        <w:t>native species) provide an opportunity to examine relative population density in a temporal context, a spatial comparison to reference site</w:t>
      </w:r>
      <w:r w:rsidR="003C525E">
        <w:t>s</w:t>
      </w:r>
      <w:r>
        <w:t xml:space="preserve"> is also necessary.  To compare the Milwaukee AOC fish populations of native indicator species to reference sites</w:t>
      </w:r>
      <w:r w:rsidR="003C525E">
        <w:t>,</w:t>
      </w:r>
      <w:r>
        <w:t xml:space="preserve"> we rely on large river IBI scores.  Large </w:t>
      </w:r>
      <w:proofErr w:type="gramStart"/>
      <w:r>
        <w:t>river</w:t>
      </w:r>
      <w:proofErr w:type="gramEnd"/>
      <w:r>
        <w:t xml:space="preserve"> IBI scores (Lyons et al. 2001) are constructed, by definition, to represent the range of values present in similar communities (i.e. reference sites).  </w:t>
      </w:r>
      <w:r w:rsidR="00F930C3">
        <w:t>The WDNR is to</w:t>
      </w:r>
      <w:r>
        <w:t xml:space="preserve"> characteriz</w:t>
      </w:r>
      <w:r w:rsidR="00F930C3">
        <w:t xml:space="preserve">e </w:t>
      </w:r>
      <w:r>
        <w:t>IBI scores within the AOC in a given year (11 sites) and also between years (3 years).  An overall mean value from all IBI sampling efforts of “Fair” or better (i.e. 40-69) will be considered adequate for removal of this BUI.</w:t>
      </w:r>
    </w:p>
    <w:p w14:paraId="30ABCC8B" w14:textId="77777777" w:rsidR="00A72B4C" w:rsidRDefault="008379CE" w:rsidP="008379CE">
      <w:pPr>
        <w:ind w:firstLine="0"/>
      </w:pPr>
      <w:r>
        <w:rPr>
          <w:noProof/>
        </w:rPr>
        <w:lastRenderedPageBreak/>
        <w:drawing>
          <wp:inline distT="0" distB="0" distL="0" distR="0" wp14:anchorId="30ABCDC1" wp14:editId="30ABCDC2">
            <wp:extent cx="5943600" cy="76911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waukeeAOC2012_map.gif"/>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14:paraId="30ABCC8C" w14:textId="107479DA" w:rsidR="00DC3409" w:rsidRDefault="00DC3409" w:rsidP="00E841A6">
      <w:pPr>
        <w:pStyle w:val="FigureCaption"/>
      </w:pPr>
      <w:bookmarkStart w:id="6" w:name="_Toc398548351"/>
      <w:r>
        <w:t>Map of the Milwaukee Estuary Area of Concern</w:t>
      </w:r>
      <w:r w:rsidR="00025346">
        <w:t>.</w:t>
      </w:r>
      <w:bookmarkEnd w:id="6"/>
    </w:p>
    <w:p w14:paraId="30ABCC8D" w14:textId="77777777" w:rsidR="00DC3409" w:rsidRDefault="00DC3409" w:rsidP="00DC3409"/>
    <w:p w14:paraId="30ABCC8F" w14:textId="77777777" w:rsidR="00063E6C" w:rsidRPr="000468CC" w:rsidRDefault="00063E6C" w:rsidP="00063E6C">
      <w:pPr>
        <w:pStyle w:val="Heading2"/>
        <w:rPr>
          <w:rFonts w:ascii="Arial Narrow" w:hAnsi="Arial Narrow"/>
          <w:i w:val="0"/>
          <w:sz w:val="26"/>
          <w:szCs w:val="26"/>
        </w:rPr>
      </w:pPr>
      <w:bookmarkStart w:id="7" w:name="_Toc398548297"/>
      <w:r w:rsidRPr="000468CC">
        <w:rPr>
          <w:rFonts w:ascii="Arial Narrow" w:hAnsi="Arial Narrow"/>
          <w:i w:val="0"/>
          <w:sz w:val="26"/>
          <w:szCs w:val="26"/>
        </w:rPr>
        <w:t>History of Fish Ass</w:t>
      </w:r>
      <w:r w:rsidR="00FA6829">
        <w:rPr>
          <w:rFonts w:ascii="Arial Narrow" w:hAnsi="Arial Narrow"/>
          <w:i w:val="0"/>
          <w:sz w:val="26"/>
          <w:szCs w:val="26"/>
        </w:rPr>
        <w:t xml:space="preserve">essments in the Milwaukee </w:t>
      </w:r>
      <w:r w:rsidRPr="000468CC">
        <w:rPr>
          <w:rFonts w:ascii="Arial Narrow" w:hAnsi="Arial Narrow"/>
          <w:i w:val="0"/>
          <w:sz w:val="26"/>
          <w:szCs w:val="26"/>
        </w:rPr>
        <w:t>Estuary</w:t>
      </w:r>
      <w:bookmarkEnd w:id="7"/>
    </w:p>
    <w:p w14:paraId="30ABCC90" w14:textId="77777777" w:rsidR="005C798F" w:rsidRDefault="00FE765C" w:rsidP="00891A3D">
      <w:r>
        <w:t>An intensive survey of fish pop</w:t>
      </w:r>
      <w:r w:rsidR="00FA6829">
        <w:t xml:space="preserve">ulations in the Milwaukee </w:t>
      </w:r>
      <w:r>
        <w:t>Estuary and its major tributaries was</w:t>
      </w:r>
      <w:r w:rsidR="00C60952">
        <w:t xml:space="preserve"> conducted</w:t>
      </w:r>
      <w:r>
        <w:t xml:space="preserve"> in 1983 by</w:t>
      </w:r>
      <w:r w:rsidR="004833AB">
        <w:t xml:space="preserve"> the Wisconsin DNR in cooperation with</w:t>
      </w:r>
      <w:r w:rsidR="00891A3D">
        <w:t xml:space="preserve"> the Southeastern Wisconsin Regional Planning Commission</w:t>
      </w:r>
      <w:r w:rsidR="00A525DC">
        <w:t xml:space="preserve">. The work was </w:t>
      </w:r>
      <w:r w:rsidR="00F00CC4">
        <w:t>done</w:t>
      </w:r>
      <w:r w:rsidR="00A525DC">
        <w:t xml:space="preserve"> to characterize the fish community and to determine the concentrations of toxic substances in the body tissues of selected fish</w:t>
      </w:r>
      <w:r w:rsidR="000F1780">
        <w:t>.</w:t>
      </w:r>
      <w:r w:rsidR="00063E6C">
        <w:t xml:space="preserve"> </w:t>
      </w:r>
      <w:r w:rsidR="00DA2FCB">
        <w:t>The sampling was done over the open-water season, with some sites sampled as early as March and some as late as October. The most intensive sampling occurred in May through July at most sites.</w:t>
      </w:r>
    </w:p>
    <w:p w14:paraId="30ABCC94" w14:textId="29CD9CFA" w:rsidR="003D6648" w:rsidRPr="0003052B" w:rsidRDefault="005C798F" w:rsidP="0003052B">
      <w:pPr>
        <w:rPr>
          <w:rStyle w:val="TableSpannerChar"/>
          <w:rFonts w:asciiTheme="minorHAnsi" w:hAnsiTheme="minorHAnsi"/>
          <w:szCs w:val="22"/>
        </w:rPr>
      </w:pPr>
      <w:r>
        <w:t xml:space="preserve">The </w:t>
      </w:r>
      <w:r w:rsidR="00C5077C">
        <w:t xml:space="preserve">1983 survey </w:t>
      </w:r>
      <w:r>
        <w:t>area include</w:t>
      </w:r>
      <w:r w:rsidR="00C5077C">
        <w:t>d</w:t>
      </w:r>
      <w:r>
        <w:t xml:space="preserve"> the Milwaukee, Menomonee, and </w:t>
      </w:r>
      <w:proofErr w:type="spellStart"/>
      <w:r>
        <w:t>Kinnickinnic</w:t>
      </w:r>
      <w:proofErr w:type="spellEnd"/>
      <w:r>
        <w:t xml:space="preserve"> River</w:t>
      </w:r>
      <w:r w:rsidR="00786697">
        <w:t>s and</w:t>
      </w:r>
      <w:r>
        <w:t xml:space="preserve"> the Outer Harbor and South Shore Harbor</w:t>
      </w:r>
      <w:r w:rsidR="00C60952">
        <w:t xml:space="preserve"> (Figure 2)</w:t>
      </w:r>
      <w:r>
        <w:t>. Some sampling also occurred near the Lakeside Power Plant and the Oak Creek Power Plant. For the purpose of determining movements of fish</w:t>
      </w:r>
      <w:r w:rsidR="00BC090B">
        <w:t>,</w:t>
      </w:r>
      <w:r>
        <w:t xml:space="preserve"> </w:t>
      </w:r>
      <w:r w:rsidR="00786697">
        <w:t>the harbor areas were divided</w:t>
      </w:r>
      <w:r>
        <w:t xml:space="preserve"> into 18 arbitrary locations (</w:t>
      </w:r>
      <w:r w:rsidR="00C60952">
        <w:t>Figure 2</w:t>
      </w:r>
      <w:r w:rsidR="00B90DAF">
        <w:t xml:space="preserve">, </w:t>
      </w:r>
      <w:r w:rsidR="00C60952">
        <w:t>T</w:t>
      </w:r>
      <w:r w:rsidR="00B90DAF">
        <w:t>able 1</w:t>
      </w:r>
      <w:r>
        <w:t>). The locations and corresponding map abbre</w:t>
      </w:r>
      <w:r w:rsidR="00B56891">
        <w:t>viations are listed in T</w:t>
      </w:r>
      <w:r w:rsidR="0003052B">
        <w:t>able 1.</w:t>
      </w:r>
    </w:p>
    <w:p w14:paraId="30ABCC95" w14:textId="77777777" w:rsidR="00C055E9" w:rsidRDefault="00C055E9" w:rsidP="00FA00AD">
      <w:pPr>
        <w:pStyle w:val="TableSpanner"/>
        <w:jc w:val="left"/>
      </w:pPr>
      <w:proofErr w:type="gramStart"/>
      <w:r w:rsidRPr="00EF28EF">
        <w:rPr>
          <w:rStyle w:val="TableSpannerChar"/>
        </w:rPr>
        <w:t>Table 1.</w:t>
      </w:r>
      <w:proofErr w:type="gramEnd"/>
      <w:r w:rsidR="00FA00AD">
        <w:t xml:space="preserve"> F</w:t>
      </w:r>
      <w:r>
        <w:t>ish population assessment sites in the Milwaukee Estuary Area of Concern, 1983</w:t>
      </w:r>
    </w:p>
    <w:tbl>
      <w:tblPr>
        <w:tblStyle w:val="TableGrid"/>
        <w:tblW w:w="0" w:type="auto"/>
        <w:tblLook w:val="04A0" w:firstRow="1" w:lastRow="0" w:firstColumn="1" w:lastColumn="0" w:noHBand="0" w:noVBand="1"/>
      </w:tblPr>
      <w:tblGrid>
        <w:gridCol w:w="2898"/>
        <w:gridCol w:w="4320"/>
        <w:gridCol w:w="2358"/>
      </w:tblGrid>
      <w:tr w:rsidR="00FA00AD" w:rsidRPr="005C798F" w14:paraId="30ABCC99" w14:textId="77777777" w:rsidTr="00C53522">
        <w:tc>
          <w:tcPr>
            <w:tcW w:w="2898" w:type="dxa"/>
          </w:tcPr>
          <w:p w14:paraId="30ABCC96" w14:textId="77777777" w:rsidR="00FA00AD" w:rsidRPr="005C798F" w:rsidRDefault="00FA00AD" w:rsidP="00891A3D">
            <w:pPr>
              <w:ind w:firstLine="0"/>
              <w:rPr>
                <w:rFonts w:cstheme="minorHAnsi"/>
                <w:b/>
                <w:sz w:val="18"/>
                <w:szCs w:val="18"/>
              </w:rPr>
            </w:pPr>
            <w:proofErr w:type="spellStart"/>
            <w:r>
              <w:rPr>
                <w:rFonts w:cstheme="minorHAnsi"/>
                <w:b/>
                <w:sz w:val="18"/>
                <w:szCs w:val="18"/>
              </w:rPr>
              <w:t>Waterbody</w:t>
            </w:r>
            <w:proofErr w:type="spellEnd"/>
          </w:p>
        </w:tc>
        <w:tc>
          <w:tcPr>
            <w:tcW w:w="4320" w:type="dxa"/>
          </w:tcPr>
          <w:p w14:paraId="30ABCC97" w14:textId="77777777" w:rsidR="00FA00AD" w:rsidRPr="005C798F" w:rsidRDefault="00FA00AD" w:rsidP="00891A3D">
            <w:pPr>
              <w:ind w:firstLine="0"/>
              <w:rPr>
                <w:rFonts w:cstheme="minorHAnsi"/>
                <w:b/>
                <w:sz w:val="18"/>
                <w:szCs w:val="18"/>
              </w:rPr>
            </w:pPr>
            <w:r w:rsidRPr="005C798F">
              <w:rPr>
                <w:rFonts w:cstheme="minorHAnsi"/>
                <w:b/>
                <w:sz w:val="18"/>
                <w:szCs w:val="18"/>
              </w:rPr>
              <w:t>Station description</w:t>
            </w:r>
          </w:p>
        </w:tc>
        <w:tc>
          <w:tcPr>
            <w:tcW w:w="2358" w:type="dxa"/>
          </w:tcPr>
          <w:p w14:paraId="30ABCC98" w14:textId="77777777" w:rsidR="00FA00AD" w:rsidRPr="005C798F" w:rsidRDefault="00FA00AD" w:rsidP="00891A3D">
            <w:pPr>
              <w:ind w:firstLine="0"/>
              <w:rPr>
                <w:rFonts w:cstheme="minorHAnsi"/>
                <w:b/>
                <w:sz w:val="18"/>
                <w:szCs w:val="18"/>
              </w:rPr>
            </w:pPr>
            <w:r w:rsidRPr="005C798F">
              <w:rPr>
                <w:rFonts w:cstheme="minorHAnsi"/>
                <w:b/>
                <w:sz w:val="18"/>
                <w:szCs w:val="18"/>
              </w:rPr>
              <w:t>Station abbreviation</w:t>
            </w:r>
          </w:p>
        </w:tc>
      </w:tr>
      <w:tr w:rsidR="00FA00AD" w:rsidRPr="005C798F" w14:paraId="30ABCC9D" w14:textId="77777777" w:rsidTr="00C53522">
        <w:tc>
          <w:tcPr>
            <w:tcW w:w="2898" w:type="dxa"/>
          </w:tcPr>
          <w:p w14:paraId="30ABCC9A" w14:textId="77777777" w:rsidR="00FA00AD" w:rsidRPr="005C798F" w:rsidRDefault="00FA00AD" w:rsidP="00FA00AD">
            <w:pPr>
              <w:ind w:firstLine="0"/>
              <w:rPr>
                <w:rFonts w:cstheme="minorHAnsi"/>
                <w:sz w:val="18"/>
                <w:szCs w:val="18"/>
              </w:rPr>
            </w:pPr>
            <w:r w:rsidRPr="005C798F">
              <w:rPr>
                <w:rFonts w:cstheme="minorHAnsi"/>
                <w:sz w:val="18"/>
                <w:szCs w:val="18"/>
              </w:rPr>
              <w:t>Milwaukee River</w:t>
            </w:r>
            <w:r>
              <w:rPr>
                <w:rFonts w:cstheme="minorHAnsi"/>
                <w:sz w:val="18"/>
                <w:szCs w:val="18"/>
              </w:rPr>
              <w:t xml:space="preserve"> </w:t>
            </w:r>
          </w:p>
        </w:tc>
        <w:tc>
          <w:tcPr>
            <w:tcW w:w="4320" w:type="dxa"/>
          </w:tcPr>
          <w:p w14:paraId="30ABCC9B" w14:textId="77777777" w:rsidR="00FA00AD" w:rsidRPr="005C798F" w:rsidRDefault="00E87316" w:rsidP="00891A3D">
            <w:pPr>
              <w:ind w:firstLine="0"/>
              <w:rPr>
                <w:rFonts w:cstheme="minorHAnsi"/>
                <w:sz w:val="18"/>
                <w:szCs w:val="18"/>
              </w:rPr>
            </w:pPr>
            <w:r>
              <w:rPr>
                <w:rFonts w:cstheme="minorHAnsi"/>
                <w:sz w:val="18"/>
                <w:szCs w:val="18"/>
              </w:rPr>
              <w:t>Downstream (</w:t>
            </w:r>
            <w:proofErr w:type="spellStart"/>
            <w:r>
              <w:rPr>
                <w:rFonts w:cstheme="minorHAnsi"/>
                <w:sz w:val="18"/>
                <w:szCs w:val="18"/>
              </w:rPr>
              <w:t>d.s.</w:t>
            </w:r>
            <w:proofErr w:type="spellEnd"/>
            <w:r>
              <w:rPr>
                <w:rFonts w:cstheme="minorHAnsi"/>
                <w:sz w:val="18"/>
                <w:szCs w:val="18"/>
              </w:rPr>
              <w:t>) of</w:t>
            </w:r>
            <w:r w:rsidR="00FA00AD">
              <w:rPr>
                <w:rFonts w:cstheme="minorHAnsi"/>
                <w:sz w:val="18"/>
                <w:szCs w:val="18"/>
              </w:rPr>
              <w:t xml:space="preserve"> North Avenue dam</w:t>
            </w:r>
          </w:p>
        </w:tc>
        <w:tc>
          <w:tcPr>
            <w:tcW w:w="2358" w:type="dxa"/>
          </w:tcPr>
          <w:p w14:paraId="30ABCC9C" w14:textId="77777777" w:rsidR="00FA00AD" w:rsidRPr="005C798F" w:rsidRDefault="00FA00AD" w:rsidP="00891A3D">
            <w:pPr>
              <w:ind w:firstLine="0"/>
              <w:rPr>
                <w:rFonts w:cstheme="minorHAnsi"/>
                <w:sz w:val="18"/>
                <w:szCs w:val="18"/>
              </w:rPr>
            </w:pPr>
            <w:r w:rsidRPr="005C798F">
              <w:rPr>
                <w:rFonts w:cstheme="minorHAnsi"/>
                <w:sz w:val="18"/>
                <w:szCs w:val="18"/>
              </w:rPr>
              <w:t>MILR</w:t>
            </w:r>
          </w:p>
        </w:tc>
      </w:tr>
      <w:tr w:rsidR="00FA00AD" w:rsidRPr="005C798F" w14:paraId="30ABCCA1" w14:textId="77777777" w:rsidTr="00C53522">
        <w:tc>
          <w:tcPr>
            <w:tcW w:w="2898" w:type="dxa"/>
          </w:tcPr>
          <w:p w14:paraId="30ABCC9E" w14:textId="77777777" w:rsidR="00FA00AD" w:rsidRPr="005C798F" w:rsidRDefault="00FA00AD" w:rsidP="00891A3D">
            <w:pPr>
              <w:ind w:firstLine="0"/>
              <w:rPr>
                <w:rFonts w:cstheme="minorHAnsi"/>
                <w:sz w:val="18"/>
                <w:szCs w:val="18"/>
              </w:rPr>
            </w:pPr>
            <w:r w:rsidRPr="005C798F">
              <w:rPr>
                <w:rFonts w:cstheme="minorHAnsi"/>
                <w:sz w:val="18"/>
                <w:szCs w:val="18"/>
              </w:rPr>
              <w:t>Menomonee River</w:t>
            </w:r>
          </w:p>
        </w:tc>
        <w:tc>
          <w:tcPr>
            <w:tcW w:w="4320" w:type="dxa"/>
          </w:tcPr>
          <w:p w14:paraId="30ABCC9F" w14:textId="77777777" w:rsidR="00FA00AD" w:rsidRPr="005C798F" w:rsidRDefault="00E87316" w:rsidP="00891A3D">
            <w:pPr>
              <w:ind w:firstLine="0"/>
              <w:rPr>
                <w:rFonts w:cstheme="minorHAnsi"/>
                <w:sz w:val="18"/>
                <w:szCs w:val="18"/>
              </w:rPr>
            </w:pPr>
            <w:proofErr w:type="spellStart"/>
            <w:r>
              <w:rPr>
                <w:rFonts w:cstheme="minorHAnsi"/>
                <w:sz w:val="18"/>
                <w:szCs w:val="18"/>
              </w:rPr>
              <w:t>d.s.</w:t>
            </w:r>
            <w:proofErr w:type="spellEnd"/>
            <w:r>
              <w:rPr>
                <w:rFonts w:cstheme="minorHAnsi"/>
                <w:sz w:val="18"/>
                <w:szCs w:val="18"/>
              </w:rPr>
              <w:t xml:space="preserve"> of S. Layton Blvd.</w:t>
            </w:r>
          </w:p>
        </w:tc>
        <w:tc>
          <w:tcPr>
            <w:tcW w:w="2358" w:type="dxa"/>
          </w:tcPr>
          <w:p w14:paraId="30ABCCA0" w14:textId="77777777" w:rsidR="00FA00AD" w:rsidRPr="005C798F" w:rsidRDefault="00FA00AD" w:rsidP="00891A3D">
            <w:pPr>
              <w:ind w:firstLine="0"/>
              <w:rPr>
                <w:rFonts w:cstheme="minorHAnsi"/>
                <w:sz w:val="18"/>
                <w:szCs w:val="18"/>
              </w:rPr>
            </w:pPr>
            <w:r w:rsidRPr="005C798F">
              <w:rPr>
                <w:rFonts w:cstheme="minorHAnsi"/>
                <w:sz w:val="18"/>
                <w:szCs w:val="18"/>
              </w:rPr>
              <w:t>MENR</w:t>
            </w:r>
          </w:p>
        </w:tc>
      </w:tr>
      <w:tr w:rsidR="00FA00AD" w:rsidRPr="005C798F" w14:paraId="30ABCCA5" w14:textId="77777777" w:rsidTr="00C53522">
        <w:tc>
          <w:tcPr>
            <w:tcW w:w="2898" w:type="dxa"/>
          </w:tcPr>
          <w:p w14:paraId="30ABCCA2" w14:textId="77777777" w:rsidR="00FA00AD" w:rsidRPr="005C798F" w:rsidRDefault="00FA00AD" w:rsidP="00891A3D">
            <w:pPr>
              <w:ind w:firstLine="0"/>
              <w:rPr>
                <w:rFonts w:cstheme="minorHAnsi"/>
                <w:sz w:val="18"/>
                <w:szCs w:val="18"/>
              </w:rPr>
            </w:pPr>
            <w:proofErr w:type="spellStart"/>
            <w:r w:rsidRPr="005C798F">
              <w:rPr>
                <w:rFonts w:cstheme="minorHAnsi"/>
                <w:sz w:val="18"/>
                <w:szCs w:val="18"/>
              </w:rPr>
              <w:t>Kinnickinnic</w:t>
            </w:r>
            <w:proofErr w:type="spellEnd"/>
            <w:r w:rsidRPr="005C798F">
              <w:rPr>
                <w:rFonts w:cstheme="minorHAnsi"/>
                <w:sz w:val="18"/>
                <w:szCs w:val="18"/>
              </w:rPr>
              <w:t xml:space="preserve"> River</w:t>
            </w:r>
          </w:p>
        </w:tc>
        <w:tc>
          <w:tcPr>
            <w:tcW w:w="4320" w:type="dxa"/>
          </w:tcPr>
          <w:p w14:paraId="30ABCCA3" w14:textId="77777777" w:rsidR="00FA00AD" w:rsidRPr="005C798F" w:rsidRDefault="007515AA" w:rsidP="00891A3D">
            <w:pPr>
              <w:ind w:firstLine="0"/>
              <w:rPr>
                <w:rFonts w:cstheme="minorHAnsi"/>
                <w:sz w:val="18"/>
                <w:szCs w:val="18"/>
              </w:rPr>
            </w:pPr>
            <w:proofErr w:type="spellStart"/>
            <w:r>
              <w:rPr>
                <w:rFonts w:cstheme="minorHAnsi"/>
                <w:sz w:val="18"/>
                <w:szCs w:val="18"/>
              </w:rPr>
              <w:t>d.s.</w:t>
            </w:r>
            <w:proofErr w:type="spellEnd"/>
            <w:r>
              <w:rPr>
                <w:rFonts w:cstheme="minorHAnsi"/>
                <w:sz w:val="18"/>
                <w:szCs w:val="18"/>
              </w:rPr>
              <w:t xml:space="preserve"> of S. Chase Ave.</w:t>
            </w:r>
          </w:p>
        </w:tc>
        <w:tc>
          <w:tcPr>
            <w:tcW w:w="2358" w:type="dxa"/>
          </w:tcPr>
          <w:p w14:paraId="30ABCCA4" w14:textId="77777777" w:rsidR="00FA00AD" w:rsidRPr="005C798F" w:rsidRDefault="00FA00AD" w:rsidP="00891A3D">
            <w:pPr>
              <w:ind w:firstLine="0"/>
              <w:rPr>
                <w:rFonts w:cstheme="minorHAnsi"/>
                <w:sz w:val="18"/>
                <w:szCs w:val="18"/>
              </w:rPr>
            </w:pPr>
            <w:r w:rsidRPr="005C798F">
              <w:rPr>
                <w:rFonts w:cstheme="minorHAnsi"/>
                <w:sz w:val="18"/>
                <w:szCs w:val="18"/>
              </w:rPr>
              <w:t>KKKR</w:t>
            </w:r>
          </w:p>
        </w:tc>
      </w:tr>
      <w:tr w:rsidR="00FA00AD" w:rsidRPr="005C798F" w14:paraId="30ABCCA9" w14:textId="77777777" w:rsidTr="00C53522">
        <w:tc>
          <w:tcPr>
            <w:tcW w:w="2898" w:type="dxa"/>
          </w:tcPr>
          <w:p w14:paraId="30ABCCA6" w14:textId="77777777" w:rsidR="00FA00AD" w:rsidRPr="005C798F" w:rsidRDefault="00FA00AD" w:rsidP="00891A3D">
            <w:pPr>
              <w:ind w:firstLine="0"/>
              <w:rPr>
                <w:rFonts w:cstheme="minorHAnsi"/>
                <w:sz w:val="18"/>
                <w:szCs w:val="18"/>
              </w:rPr>
            </w:pPr>
            <w:r>
              <w:rPr>
                <w:rFonts w:cstheme="minorHAnsi"/>
                <w:sz w:val="18"/>
                <w:szCs w:val="18"/>
              </w:rPr>
              <w:t>Outer Harbor Shore</w:t>
            </w:r>
          </w:p>
        </w:tc>
        <w:tc>
          <w:tcPr>
            <w:tcW w:w="4320" w:type="dxa"/>
          </w:tcPr>
          <w:p w14:paraId="30ABCCA7" w14:textId="77777777" w:rsidR="00FA00AD" w:rsidRDefault="000D270B" w:rsidP="00891A3D">
            <w:pPr>
              <w:ind w:firstLine="0"/>
              <w:rPr>
                <w:rFonts w:cstheme="minorHAnsi"/>
                <w:sz w:val="18"/>
                <w:szCs w:val="18"/>
              </w:rPr>
            </w:pPr>
            <w:r>
              <w:rPr>
                <w:rFonts w:cstheme="minorHAnsi"/>
                <w:sz w:val="18"/>
                <w:szCs w:val="18"/>
              </w:rPr>
              <w:t>North of art museum</w:t>
            </w:r>
          </w:p>
        </w:tc>
        <w:tc>
          <w:tcPr>
            <w:tcW w:w="2358" w:type="dxa"/>
          </w:tcPr>
          <w:p w14:paraId="30ABCCA8" w14:textId="77777777" w:rsidR="00FA00AD" w:rsidRPr="005C798F" w:rsidRDefault="00FA00AD" w:rsidP="00891A3D">
            <w:pPr>
              <w:ind w:firstLine="0"/>
              <w:rPr>
                <w:rFonts w:cstheme="minorHAnsi"/>
                <w:sz w:val="18"/>
                <w:szCs w:val="18"/>
              </w:rPr>
            </w:pPr>
            <w:r>
              <w:rPr>
                <w:rFonts w:cstheme="minorHAnsi"/>
                <w:sz w:val="18"/>
                <w:szCs w:val="18"/>
              </w:rPr>
              <w:t>OHS1</w:t>
            </w:r>
          </w:p>
        </w:tc>
      </w:tr>
      <w:tr w:rsidR="00FA00AD" w:rsidRPr="005C798F" w14:paraId="30ABCCAD" w14:textId="77777777" w:rsidTr="00C53522">
        <w:tc>
          <w:tcPr>
            <w:tcW w:w="2898" w:type="dxa"/>
          </w:tcPr>
          <w:p w14:paraId="30ABCCAA" w14:textId="77777777" w:rsidR="00FA00AD" w:rsidRPr="005C798F" w:rsidRDefault="00FA00AD" w:rsidP="00891A3D">
            <w:pPr>
              <w:ind w:firstLine="0"/>
              <w:rPr>
                <w:rFonts w:cstheme="minorHAnsi"/>
                <w:sz w:val="18"/>
                <w:szCs w:val="18"/>
              </w:rPr>
            </w:pPr>
          </w:p>
        </w:tc>
        <w:tc>
          <w:tcPr>
            <w:tcW w:w="4320" w:type="dxa"/>
          </w:tcPr>
          <w:p w14:paraId="30ABCCAB" w14:textId="77777777" w:rsidR="00FA00AD" w:rsidRDefault="000D270B" w:rsidP="00891A3D">
            <w:pPr>
              <w:ind w:firstLine="0"/>
              <w:rPr>
                <w:rFonts w:cstheme="minorHAnsi"/>
                <w:sz w:val="18"/>
                <w:szCs w:val="18"/>
              </w:rPr>
            </w:pPr>
            <w:proofErr w:type="spellStart"/>
            <w:r>
              <w:rPr>
                <w:rFonts w:cstheme="minorHAnsi"/>
                <w:sz w:val="18"/>
                <w:szCs w:val="18"/>
              </w:rPr>
              <w:t>Summerfest</w:t>
            </w:r>
            <w:proofErr w:type="spellEnd"/>
            <w:r>
              <w:rPr>
                <w:rFonts w:cstheme="minorHAnsi"/>
                <w:sz w:val="18"/>
                <w:szCs w:val="18"/>
              </w:rPr>
              <w:t xml:space="preserve"> lagoon and surrounding </w:t>
            </w:r>
            <w:proofErr w:type="spellStart"/>
            <w:r>
              <w:rPr>
                <w:rFonts w:cstheme="minorHAnsi"/>
                <w:sz w:val="18"/>
                <w:szCs w:val="18"/>
              </w:rPr>
              <w:t>breakwalls</w:t>
            </w:r>
            <w:proofErr w:type="spellEnd"/>
          </w:p>
        </w:tc>
        <w:tc>
          <w:tcPr>
            <w:tcW w:w="2358" w:type="dxa"/>
          </w:tcPr>
          <w:p w14:paraId="30ABCCAC" w14:textId="77777777" w:rsidR="00FA00AD" w:rsidRPr="005C798F" w:rsidRDefault="00FA00AD" w:rsidP="00891A3D">
            <w:pPr>
              <w:ind w:firstLine="0"/>
              <w:rPr>
                <w:rFonts w:cstheme="minorHAnsi"/>
                <w:sz w:val="18"/>
                <w:szCs w:val="18"/>
              </w:rPr>
            </w:pPr>
            <w:r>
              <w:rPr>
                <w:rFonts w:cstheme="minorHAnsi"/>
                <w:sz w:val="18"/>
                <w:szCs w:val="18"/>
              </w:rPr>
              <w:t>OHS2</w:t>
            </w:r>
          </w:p>
        </w:tc>
      </w:tr>
      <w:tr w:rsidR="00FA00AD" w:rsidRPr="005C798F" w14:paraId="30ABCCB1" w14:textId="77777777" w:rsidTr="00C53522">
        <w:tc>
          <w:tcPr>
            <w:tcW w:w="2898" w:type="dxa"/>
          </w:tcPr>
          <w:p w14:paraId="30ABCCAE" w14:textId="77777777" w:rsidR="00FA00AD" w:rsidRPr="005C798F" w:rsidRDefault="00FA00AD" w:rsidP="00891A3D">
            <w:pPr>
              <w:ind w:firstLine="0"/>
              <w:rPr>
                <w:rFonts w:cstheme="minorHAnsi"/>
                <w:sz w:val="18"/>
                <w:szCs w:val="18"/>
              </w:rPr>
            </w:pPr>
          </w:p>
        </w:tc>
        <w:tc>
          <w:tcPr>
            <w:tcW w:w="4320" w:type="dxa"/>
          </w:tcPr>
          <w:p w14:paraId="30ABCCAF" w14:textId="77777777" w:rsidR="00FA00AD" w:rsidRDefault="000D270B" w:rsidP="00891A3D">
            <w:pPr>
              <w:ind w:firstLine="0"/>
              <w:rPr>
                <w:rFonts w:cstheme="minorHAnsi"/>
                <w:sz w:val="18"/>
                <w:szCs w:val="18"/>
              </w:rPr>
            </w:pPr>
            <w:r>
              <w:rPr>
                <w:rFonts w:cstheme="minorHAnsi"/>
                <w:sz w:val="18"/>
                <w:szCs w:val="18"/>
              </w:rPr>
              <w:t>Southern portion of outer harbor</w:t>
            </w:r>
          </w:p>
        </w:tc>
        <w:tc>
          <w:tcPr>
            <w:tcW w:w="2358" w:type="dxa"/>
          </w:tcPr>
          <w:p w14:paraId="30ABCCB0" w14:textId="77777777" w:rsidR="00FA00AD" w:rsidRPr="005C798F" w:rsidRDefault="00FA00AD" w:rsidP="00891A3D">
            <w:pPr>
              <w:ind w:firstLine="0"/>
              <w:rPr>
                <w:rFonts w:cstheme="minorHAnsi"/>
                <w:sz w:val="18"/>
                <w:szCs w:val="18"/>
              </w:rPr>
            </w:pPr>
            <w:r>
              <w:rPr>
                <w:rFonts w:cstheme="minorHAnsi"/>
                <w:sz w:val="18"/>
                <w:szCs w:val="18"/>
              </w:rPr>
              <w:t>OHS3</w:t>
            </w:r>
          </w:p>
        </w:tc>
      </w:tr>
      <w:tr w:rsidR="00FA00AD" w:rsidRPr="005C798F" w14:paraId="30ABCCB5" w14:textId="77777777" w:rsidTr="00C53522">
        <w:tc>
          <w:tcPr>
            <w:tcW w:w="2898" w:type="dxa"/>
          </w:tcPr>
          <w:p w14:paraId="30ABCCB2" w14:textId="77777777" w:rsidR="00FA00AD" w:rsidRPr="005C798F" w:rsidRDefault="00FA00AD" w:rsidP="00891A3D">
            <w:pPr>
              <w:ind w:firstLine="0"/>
              <w:rPr>
                <w:rFonts w:cstheme="minorHAnsi"/>
                <w:sz w:val="18"/>
                <w:szCs w:val="18"/>
              </w:rPr>
            </w:pPr>
            <w:r>
              <w:rPr>
                <w:rFonts w:cstheme="minorHAnsi"/>
                <w:sz w:val="18"/>
                <w:szCs w:val="18"/>
              </w:rPr>
              <w:t xml:space="preserve">Outer Harbor </w:t>
            </w:r>
            <w:proofErr w:type="spellStart"/>
            <w:r>
              <w:rPr>
                <w:rFonts w:cstheme="minorHAnsi"/>
                <w:sz w:val="18"/>
                <w:szCs w:val="18"/>
              </w:rPr>
              <w:t>Breakwall</w:t>
            </w:r>
            <w:proofErr w:type="spellEnd"/>
          </w:p>
        </w:tc>
        <w:tc>
          <w:tcPr>
            <w:tcW w:w="4320" w:type="dxa"/>
          </w:tcPr>
          <w:p w14:paraId="30ABCCB3" w14:textId="77777777" w:rsidR="00FA00AD" w:rsidRDefault="000D270B" w:rsidP="00891A3D">
            <w:pPr>
              <w:ind w:firstLine="0"/>
              <w:rPr>
                <w:rFonts w:cstheme="minorHAnsi"/>
                <w:sz w:val="18"/>
                <w:szCs w:val="18"/>
              </w:rPr>
            </w:pPr>
            <w:r>
              <w:rPr>
                <w:rFonts w:cstheme="minorHAnsi"/>
                <w:sz w:val="18"/>
                <w:szCs w:val="18"/>
              </w:rPr>
              <w:t>Northern segment</w:t>
            </w:r>
          </w:p>
        </w:tc>
        <w:tc>
          <w:tcPr>
            <w:tcW w:w="2358" w:type="dxa"/>
          </w:tcPr>
          <w:p w14:paraId="30ABCCB4" w14:textId="77777777" w:rsidR="00FA00AD" w:rsidRPr="005C798F" w:rsidRDefault="00FA00AD" w:rsidP="00891A3D">
            <w:pPr>
              <w:ind w:firstLine="0"/>
              <w:rPr>
                <w:rFonts w:cstheme="minorHAnsi"/>
                <w:sz w:val="18"/>
                <w:szCs w:val="18"/>
              </w:rPr>
            </w:pPr>
            <w:r>
              <w:rPr>
                <w:rFonts w:cstheme="minorHAnsi"/>
                <w:sz w:val="18"/>
                <w:szCs w:val="18"/>
              </w:rPr>
              <w:t>OHW1</w:t>
            </w:r>
          </w:p>
        </w:tc>
      </w:tr>
      <w:tr w:rsidR="00FA00AD" w:rsidRPr="005C798F" w14:paraId="30ABCCB9" w14:textId="77777777" w:rsidTr="00C53522">
        <w:tc>
          <w:tcPr>
            <w:tcW w:w="2898" w:type="dxa"/>
          </w:tcPr>
          <w:p w14:paraId="30ABCCB6" w14:textId="77777777" w:rsidR="00FA00AD" w:rsidRPr="005C798F" w:rsidRDefault="00FA00AD" w:rsidP="00891A3D">
            <w:pPr>
              <w:ind w:firstLine="0"/>
              <w:rPr>
                <w:rFonts w:cstheme="minorHAnsi"/>
                <w:sz w:val="18"/>
                <w:szCs w:val="18"/>
              </w:rPr>
            </w:pPr>
          </w:p>
        </w:tc>
        <w:tc>
          <w:tcPr>
            <w:tcW w:w="4320" w:type="dxa"/>
          </w:tcPr>
          <w:p w14:paraId="30ABCCB7" w14:textId="77777777" w:rsidR="00FA00AD" w:rsidRDefault="00B64329" w:rsidP="00891A3D">
            <w:pPr>
              <w:ind w:firstLine="0"/>
              <w:rPr>
                <w:rFonts w:cstheme="minorHAnsi"/>
                <w:sz w:val="18"/>
                <w:szCs w:val="18"/>
              </w:rPr>
            </w:pPr>
            <w:r>
              <w:rPr>
                <w:rFonts w:cstheme="minorHAnsi"/>
                <w:sz w:val="18"/>
                <w:szCs w:val="18"/>
              </w:rPr>
              <w:t>Southern segment</w:t>
            </w:r>
          </w:p>
        </w:tc>
        <w:tc>
          <w:tcPr>
            <w:tcW w:w="2358" w:type="dxa"/>
          </w:tcPr>
          <w:p w14:paraId="30ABCCB8" w14:textId="77777777" w:rsidR="00FA00AD" w:rsidRPr="005C798F" w:rsidRDefault="00FA00AD" w:rsidP="00891A3D">
            <w:pPr>
              <w:ind w:firstLine="0"/>
              <w:rPr>
                <w:rFonts w:cstheme="minorHAnsi"/>
                <w:sz w:val="18"/>
                <w:szCs w:val="18"/>
              </w:rPr>
            </w:pPr>
            <w:r>
              <w:rPr>
                <w:rFonts w:cstheme="minorHAnsi"/>
                <w:sz w:val="18"/>
                <w:szCs w:val="18"/>
              </w:rPr>
              <w:t>OHW2</w:t>
            </w:r>
          </w:p>
        </w:tc>
      </w:tr>
      <w:tr w:rsidR="00FA00AD" w:rsidRPr="005C798F" w14:paraId="30ABCCBD" w14:textId="77777777" w:rsidTr="00C53522">
        <w:tc>
          <w:tcPr>
            <w:tcW w:w="2898" w:type="dxa"/>
          </w:tcPr>
          <w:p w14:paraId="30ABCCBA" w14:textId="77777777" w:rsidR="00FA00AD" w:rsidRPr="005C798F" w:rsidRDefault="00FA00AD" w:rsidP="00891A3D">
            <w:pPr>
              <w:ind w:firstLine="0"/>
              <w:rPr>
                <w:rFonts w:cstheme="minorHAnsi"/>
                <w:sz w:val="18"/>
                <w:szCs w:val="18"/>
              </w:rPr>
            </w:pPr>
          </w:p>
        </w:tc>
        <w:tc>
          <w:tcPr>
            <w:tcW w:w="4320" w:type="dxa"/>
          </w:tcPr>
          <w:p w14:paraId="30ABCCBB" w14:textId="77777777" w:rsidR="00FA00AD" w:rsidRDefault="00B64329" w:rsidP="00891A3D">
            <w:pPr>
              <w:ind w:firstLine="0"/>
              <w:rPr>
                <w:rFonts w:cstheme="minorHAnsi"/>
                <w:sz w:val="18"/>
                <w:szCs w:val="18"/>
              </w:rPr>
            </w:pPr>
            <w:r>
              <w:rPr>
                <w:rFonts w:cstheme="minorHAnsi"/>
                <w:sz w:val="18"/>
                <w:szCs w:val="18"/>
              </w:rPr>
              <w:t xml:space="preserve">Southwest-Northeast running </w:t>
            </w:r>
            <w:proofErr w:type="spellStart"/>
            <w:r>
              <w:rPr>
                <w:rFonts w:cstheme="minorHAnsi"/>
                <w:sz w:val="18"/>
                <w:szCs w:val="18"/>
              </w:rPr>
              <w:t>breakwall</w:t>
            </w:r>
            <w:proofErr w:type="spellEnd"/>
          </w:p>
        </w:tc>
        <w:tc>
          <w:tcPr>
            <w:tcW w:w="2358" w:type="dxa"/>
          </w:tcPr>
          <w:p w14:paraId="30ABCCBC" w14:textId="77777777" w:rsidR="00FA00AD" w:rsidRPr="005C798F" w:rsidRDefault="00FA00AD" w:rsidP="00891A3D">
            <w:pPr>
              <w:ind w:firstLine="0"/>
              <w:rPr>
                <w:rFonts w:cstheme="minorHAnsi"/>
                <w:sz w:val="18"/>
                <w:szCs w:val="18"/>
              </w:rPr>
            </w:pPr>
            <w:r>
              <w:rPr>
                <w:rFonts w:cstheme="minorHAnsi"/>
                <w:sz w:val="18"/>
                <w:szCs w:val="18"/>
              </w:rPr>
              <w:t>OHW3</w:t>
            </w:r>
          </w:p>
        </w:tc>
      </w:tr>
      <w:tr w:rsidR="00FA00AD" w:rsidRPr="005C798F" w14:paraId="30ABCCC1" w14:textId="77777777" w:rsidTr="00C53522">
        <w:tc>
          <w:tcPr>
            <w:tcW w:w="2898" w:type="dxa"/>
          </w:tcPr>
          <w:p w14:paraId="30ABCCBE" w14:textId="77777777" w:rsidR="00FA00AD" w:rsidRPr="005C798F" w:rsidRDefault="00FA00AD" w:rsidP="00891A3D">
            <w:pPr>
              <w:ind w:firstLine="0"/>
              <w:rPr>
                <w:rFonts w:cstheme="minorHAnsi"/>
                <w:sz w:val="18"/>
                <w:szCs w:val="18"/>
              </w:rPr>
            </w:pPr>
            <w:r>
              <w:rPr>
                <w:rFonts w:cstheme="minorHAnsi"/>
                <w:sz w:val="18"/>
                <w:szCs w:val="18"/>
              </w:rPr>
              <w:t xml:space="preserve">South Shore </w:t>
            </w:r>
            <w:proofErr w:type="spellStart"/>
            <w:r>
              <w:rPr>
                <w:rFonts w:cstheme="minorHAnsi"/>
                <w:sz w:val="18"/>
                <w:szCs w:val="18"/>
              </w:rPr>
              <w:t>Shore</w:t>
            </w:r>
            <w:proofErr w:type="spellEnd"/>
          </w:p>
        </w:tc>
        <w:tc>
          <w:tcPr>
            <w:tcW w:w="4320" w:type="dxa"/>
          </w:tcPr>
          <w:p w14:paraId="30ABCCBF" w14:textId="77777777" w:rsidR="00FA00AD" w:rsidRDefault="002161D8" w:rsidP="00891A3D">
            <w:pPr>
              <w:ind w:firstLine="0"/>
              <w:rPr>
                <w:rFonts w:cstheme="minorHAnsi"/>
                <w:sz w:val="18"/>
                <w:szCs w:val="18"/>
              </w:rPr>
            </w:pPr>
            <w:r>
              <w:rPr>
                <w:rFonts w:cstheme="minorHAnsi"/>
                <w:sz w:val="18"/>
                <w:szCs w:val="18"/>
              </w:rPr>
              <w:t>Northern segment</w:t>
            </w:r>
          </w:p>
        </w:tc>
        <w:tc>
          <w:tcPr>
            <w:tcW w:w="2358" w:type="dxa"/>
          </w:tcPr>
          <w:p w14:paraId="30ABCCC0" w14:textId="77777777" w:rsidR="00FA00AD" w:rsidRPr="005C798F" w:rsidRDefault="00FA00AD" w:rsidP="00891A3D">
            <w:pPr>
              <w:ind w:firstLine="0"/>
              <w:rPr>
                <w:rFonts w:cstheme="minorHAnsi"/>
                <w:sz w:val="18"/>
                <w:szCs w:val="18"/>
              </w:rPr>
            </w:pPr>
            <w:r>
              <w:rPr>
                <w:rFonts w:cstheme="minorHAnsi"/>
                <w:sz w:val="18"/>
                <w:szCs w:val="18"/>
              </w:rPr>
              <w:t>SSS1</w:t>
            </w:r>
          </w:p>
        </w:tc>
      </w:tr>
      <w:tr w:rsidR="00FA00AD" w:rsidRPr="005C798F" w14:paraId="30ABCCC5" w14:textId="77777777" w:rsidTr="00C53522">
        <w:tc>
          <w:tcPr>
            <w:tcW w:w="2898" w:type="dxa"/>
          </w:tcPr>
          <w:p w14:paraId="30ABCCC2" w14:textId="77777777" w:rsidR="00FA00AD" w:rsidRPr="005C798F" w:rsidRDefault="00FA00AD" w:rsidP="00891A3D">
            <w:pPr>
              <w:ind w:firstLine="0"/>
              <w:rPr>
                <w:rFonts w:cstheme="minorHAnsi"/>
                <w:sz w:val="18"/>
                <w:szCs w:val="18"/>
              </w:rPr>
            </w:pPr>
          </w:p>
        </w:tc>
        <w:tc>
          <w:tcPr>
            <w:tcW w:w="4320" w:type="dxa"/>
          </w:tcPr>
          <w:p w14:paraId="30ABCCC3" w14:textId="77777777" w:rsidR="00FA00AD" w:rsidRDefault="002161D8" w:rsidP="00891A3D">
            <w:pPr>
              <w:ind w:firstLine="0"/>
              <w:rPr>
                <w:rFonts w:cstheme="minorHAnsi"/>
                <w:sz w:val="18"/>
                <w:szCs w:val="18"/>
              </w:rPr>
            </w:pPr>
            <w:r>
              <w:rPr>
                <w:rFonts w:cstheme="minorHAnsi"/>
                <w:sz w:val="18"/>
                <w:szCs w:val="18"/>
              </w:rPr>
              <w:t>Southern segment</w:t>
            </w:r>
          </w:p>
        </w:tc>
        <w:tc>
          <w:tcPr>
            <w:tcW w:w="2358" w:type="dxa"/>
          </w:tcPr>
          <w:p w14:paraId="30ABCCC4" w14:textId="77777777" w:rsidR="00FA00AD" w:rsidRPr="005C798F" w:rsidRDefault="00FA00AD" w:rsidP="00891A3D">
            <w:pPr>
              <w:ind w:firstLine="0"/>
              <w:rPr>
                <w:rFonts w:cstheme="minorHAnsi"/>
                <w:sz w:val="18"/>
                <w:szCs w:val="18"/>
              </w:rPr>
            </w:pPr>
            <w:r>
              <w:rPr>
                <w:rFonts w:cstheme="minorHAnsi"/>
                <w:sz w:val="18"/>
                <w:szCs w:val="18"/>
              </w:rPr>
              <w:t>SSS2</w:t>
            </w:r>
          </w:p>
        </w:tc>
      </w:tr>
      <w:tr w:rsidR="00FA00AD" w:rsidRPr="005C798F" w14:paraId="30ABCCC9" w14:textId="77777777" w:rsidTr="00C53522">
        <w:tc>
          <w:tcPr>
            <w:tcW w:w="2898" w:type="dxa"/>
          </w:tcPr>
          <w:p w14:paraId="30ABCCC6" w14:textId="77777777" w:rsidR="00FA00AD" w:rsidRPr="005C798F" w:rsidRDefault="00FA00AD" w:rsidP="00891A3D">
            <w:pPr>
              <w:ind w:firstLine="0"/>
              <w:rPr>
                <w:rFonts w:cstheme="minorHAnsi"/>
                <w:sz w:val="18"/>
                <w:szCs w:val="18"/>
              </w:rPr>
            </w:pPr>
            <w:r>
              <w:rPr>
                <w:rFonts w:cstheme="minorHAnsi"/>
                <w:sz w:val="18"/>
                <w:szCs w:val="18"/>
              </w:rPr>
              <w:t>South Shore Breakwater</w:t>
            </w:r>
          </w:p>
        </w:tc>
        <w:tc>
          <w:tcPr>
            <w:tcW w:w="4320" w:type="dxa"/>
          </w:tcPr>
          <w:p w14:paraId="30ABCCC7" w14:textId="77777777" w:rsidR="00FA00AD" w:rsidRDefault="002161D8" w:rsidP="00891A3D">
            <w:pPr>
              <w:ind w:firstLine="0"/>
              <w:rPr>
                <w:rFonts w:cstheme="minorHAnsi"/>
                <w:sz w:val="18"/>
                <w:szCs w:val="18"/>
              </w:rPr>
            </w:pPr>
            <w:r>
              <w:rPr>
                <w:rFonts w:cstheme="minorHAnsi"/>
                <w:sz w:val="18"/>
                <w:szCs w:val="18"/>
              </w:rPr>
              <w:t>Northern segment</w:t>
            </w:r>
          </w:p>
        </w:tc>
        <w:tc>
          <w:tcPr>
            <w:tcW w:w="2358" w:type="dxa"/>
          </w:tcPr>
          <w:p w14:paraId="30ABCCC8" w14:textId="77777777" w:rsidR="00FA00AD" w:rsidRPr="005C798F" w:rsidRDefault="00FA00AD" w:rsidP="00891A3D">
            <w:pPr>
              <w:ind w:firstLine="0"/>
              <w:rPr>
                <w:rFonts w:cstheme="minorHAnsi"/>
                <w:sz w:val="18"/>
                <w:szCs w:val="18"/>
              </w:rPr>
            </w:pPr>
            <w:r>
              <w:rPr>
                <w:rFonts w:cstheme="minorHAnsi"/>
                <w:sz w:val="18"/>
                <w:szCs w:val="18"/>
              </w:rPr>
              <w:t>SSW1</w:t>
            </w:r>
          </w:p>
        </w:tc>
      </w:tr>
      <w:tr w:rsidR="00FA00AD" w:rsidRPr="005C798F" w14:paraId="30ABCCCD" w14:textId="77777777" w:rsidTr="00C53522">
        <w:tc>
          <w:tcPr>
            <w:tcW w:w="2898" w:type="dxa"/>
          </w:tcPr>
          <w:p w14:paraId="30ABCCCA" w14:textId="77777777" w:rsidR="00FA00AD" w:rsidRPr="005C798F" w:rsidRDefault="00FA00AD" w:rsidP="00891A3D">
            <w:pPr>
              <w:ind w:firstLine="0"/>
              <w:rPr>
                <w:rFonts w:cstheme="minorHAnsi"/>
                <w:sz w:val="18"/>
                <w:szCs w:val="18"/>
              </w:rPr>
            </w:pPr>
          </w:p>
        </w:tc>
        <w:tc>
          <w:tcPr>
            <w:tcW w:w="4320" w:type="dxa"/>
          </w:tcPr>
          <w:p w14:paraId="30ABCCCB" w14:textId="77777777" w:rsidR="00FA00AD" w:rsidRDefault="002161D8" w:rsidP="00891A3D">
            <w:pPr>
              <w:ind w:firstLine="0"/>
              <w:rPr>
                <w:rFonts w:cstheme="minorHAnsi"/>
                <w:sz w:val="18"/>
                <w:szCs w:val="18"/>
              </w:rPr>
            </w:pPr>
            <w:r>
              <w:rPr>
                <w:rFonts w:cstheme="minorHAnsi"/>
                <w:sz w:val="18"/>
                <w:szCs w:val="18"/>
              </w:rPr>
              <w:t>Southern segment</w:t>
            </w:r>
          </w:p>
        </w:tc>
        <w:tc>
          <w:tcPr>
            <w:tcW w:w="2358" w:type="dxa"/>
          </w:tcPr>
          <w:p w14:paraId="30ABCCCC" w14:textId="77777777" w:rsidR="00FA00AD" w:rsidRPr="005C798F" w:rsidRDefault="00FA00AD" w:rsidP="00891A3D">
            <w:pPr>
              <w:ind w:firstLine="0"/>
              <w:rPr>
                <w:rFonts w:cstheme="minorHAnsi"/>
                <w:sz w:val="18"/>
                <w:szCs w:val="18"/>
              </w:rPr>
            </w:pPr>
            <w:r>
              <w:rPr>
                <w:rFonts w:cstheme="minorHAnsi"/>
                <w:sz w:val="18"/>
                <w:szCs w:val="18"/>
              </w:rPr>
              <w:t>SSW2</w:t>
            </w:r>
          </w:p>
        </w:tc>
      </w:tr>
      <w:tr w:rsidR="00FA00AD" w:rsidRPr="005C798F" w14:paraId="30ABCCD1" w14:textId="77777777" w:rsidTr="00C53522">
        <w:tc>
          <w:tcPr>
            <w:tcW w:w="2898" w:type="dxa"/>
          </w:tcPr>
          <w:p w14:paraId="30ABCCCE" w14:textId="77777777" w:rsidR="00FA00AD" w:rsidRPr="005C798F" w:rsidRDefault="00FA00AD" w:rsidP="00891A3D">
            <w:pPr>
              <w:ind w:firstLine="0"/>
              <w:rPr>
                <w:rFonts w:cstheme="minorHAnsi"/>
                <w:sz w:val="18"/>
                <w:szCs w:val="18"/>
              </w:rPr>
            </w:pPr>
            <w:r>
              <w:rPr>
                <w:rFonts w:cstheme="minorHAnsi"/>
                <w:sz w:val="18"/>
                <w:szCs w:val="18"/>
              </w:rPr>
              <w:t>Outer Harbor Lake</w:t>
            </w:r>
          </w:p>
        </w:tc>
        <w:tc>
          <w:tcPr>
            <w:tcW w:w="4320" w:type="dxa"/>
          </w:tcPr>
          <w:p w14:paraId="30ABCCCF" w14:textId="77777777" w:rsidR="00FA00AD" w:rsidRDefault="002161D8" w:rsidP="00891A3D">
            <w:pPr>
              <w:ind w:firstLine="0"/>
              <w:rPr>
                <w:rFonts w:cstheme="minorHAnsi"/>
                <w:sz w:val="18"/>
                <w:szCs w:val="18"/>
              </w:rPr>
            </w:pPr>
            <w:r>
              <w:rPr>
                <w:rFonts w:cstheme="minorHAnsi"/>
                <w:sz w:val="18"/>
                <w:szCs w:val="18"/>
              </w:rPr>
              <w:t>Northern segment</w:t>
            </w:r>
          </w:p>
        </w:tc>
        <w:tc>
          <w:tcPr>
            <w:tcW w:w="2358" w:type="dxa"/>
          </w:tcPr>
          <w:p w14:paraId="30ABCCD0" w14:textId="77777777" w:rsidR="00FA00AD" w:rsidRPr="005C798F" w:rsidRDefault="00FA00AD" w:rsidP="00891A3D">
            <w:pPr>
              <w:ind w:firstLine="0"/>
              <w:rPr>
                <w:rFonts w:cstheme="minorHAnsi"/>
                <w:sz w:val="18"/>
                <w:szCs w:val="18"/>
              </w:rPr>
            </w:pPr>
            <w:r>
              <w:rPr>
                <w:rFonts w:cstheme="minorHAnsi"/>
                <w:sz w:val="18"/>
                <w:szCs w:val="18"/>
              </w:rPr>
              <w:t>OHL1</w:t>
            </w:r>
          </w:p>
        </w:tc>
      </w:tr>
      <w:tr w:rsidR="00FA00AD" w:rsidRPr="005C798F" w14:paraId="30ABCCD5" w14:textId="77777777" w:rsidTr="00C53522">
        <w:tc>
          <w:tcPr>
            <w:tcW w:w="2898" w:type="dxa"/>
          </w:tcPr>
          <w:p w14:paraId="30ABCCD2" w14:textId="77777777" w:rsidR="00FA00AD" w:rsidRPr="005C798F" w:rsidRDefault="00FA00AD" w:rsidP="00891A3D">
            <w:pPr>
              <w:ind w:firstLine="0"/>
              <w:rPr>
                <w:rFonts w:cstheme="minorHAnsi"/>
                <w:sz w:val="18"/>
                <w:szCs w:val="18"/>
              </w:rPr>
            </w:pPr>
          </w:p>
        </w:tc>
        <w:tc>
          <w:tcPr>
            <w:tcW w:w="4320" w:type="dxa"/>
          </w:tcPr>
          <w:p w14:paraId="30ABCCD3" w14:textId="77777777" w:rsidR="00FA00AD" w:rsidRDefault="00B64329" w:rsidP="00891A3D">
            <w:pPr>
              <w:ind w:firstLine="0"/>
              <w:rPr>
                <w:rFonts w:cstheme="minorHAnsi"/>
                <w:sz w:val="18"/>
                <w:szCs w:val="18"/>
              </w:rPr>
            </w:pPr>
            <w:r>
              <w:rPr>
                <w:rFonts w:cstheme="minorHAnsi"/>
                <w:sz w:val="18"/>
                <w:szCs w:val="18"/>
              </w:rPr>
              <w:t>Southern segment</w:t>
            </w:r>
          </w:p>
        </w:tc>
        <w:tc>
          <w:tcPr>
            <w:tcW w:w="2358" w:type="dxa"/>
          </w:tcPr>
          <w:p w14:paraId="30ABCCD4" w14:textId="77777777" w:rsidR="00FA00AD" w:rsidRPr="005C798F" w:rsidRDefault="00FA00AD" w:rsidP="00891A3D">
            <w:pPr>
              <w:ind w:firstLine="0"/>
              <w:rPr>
                <w:rFonts w:cstheme="minorHAnsi"/>
                <w:sz w:val="18"/>
                <w:szCs w:val="18"/>
              </w:rPr>
            </w:pPr>
            <w:r>
              <w:rPr>
                <w:rFonts w:cstheme="minorHAnsi"/>
                <w:sz w:val="18"/>
                <w:szCs w:val="18"/>
              </w:rPr>
              <w:t>OHL2</w:t>
            </w:r>
          </w:p>
        </w:tc>
      </w:tr>
      <w:tr w:rsidR="00FA00AD" w:rsidRPr="005C798F" w14:paraId="30ABCCD9" w14:textId="77777777" w:rsidTr="00C53522">
        <w:tc>
          <w:tcPr>
            <w:tcW w:w="2898" w:type="dxa"/>
          </w:tcPr>
          <w:p w14:paraId="30ABCCD6" w14:textId="77777777" w:rsidR="00FA00AD" w:rsidRPr="005C798F" w:rsidRDefault="00FA00AD" w:rsidP="00891A3D">
            <w:pPr>
              <w:ind w:firstLine="0"/>
              <w:rPr>
                <w:rFonts w:cstheme="minorHAnsi"/>
                <w:sz w:val="18"/>
                <w:szCs w:val="18"/>
              </w:rPr>
            </w:pPr>
          </w:p>
        </w:tc>
        <w:tc>
          <w:tcPr>
            <w:tcW w:w="4320" w:type="dxa"/>
          </w:tcPr>
          <w:p w14:paraId="30ABCCD7" w14:textId="77777777" w:rsidR="00FA00AD" w:rsidRDefault="00B64329" w:rsidP="00891A3D">
            <w:pPr>
              <w:ind w:firstLine="0"/>
              <w:rPr>
                <w:rFonts w:cstheme="minorHAnsi"/>
                <w:sz w:val="18"/>
                <w:szCs w:val="18"/>
              </w:rPr>
            </w:pPr>
            <w:r>
              <w:rPr>
                <w:rFonts w:cstheme="minorHAnsi"/>
                <w:sz w:val="18"/>
                <w:szCs w:val="18"/>
              </w:rPr>
              <w:t xml:space="preserve">Southwest-Northeast running </w:t>
            </w:r>
            <w:proofErr w:type="spellStart"/>
            <w:r>
              <w:rPr>
                <w:rFonts w:cstheme="minorHAnsi"/>
                <w:sz w:val="18"/>
                <w:szCs w:val="18"/>
              </w:rPr>
              <w:t>breakwall</w:t>
            </w:r>
            <w:proofErr w:type="spellEnd"/>
          </w:p>
        </w:tc>
        <w:tc>
          <w:tcPr>
            <w:tcW w:w="2358" w:type="dxa"/>
          </w:tcPr>
          <w:p w14:paraId="30ABCCD8" w14:textId="77777777" w:rsidR="00FA00AD" w:rsidRPr="005C798F" w:rsidRDefault="00FA00AD" w:rsidP="00891A3D">
            <w:pPr>
              <w:ind w:firstLine="0"/>
              <w:rPr>
                <w:rFonts w:cstheme="minorHAnsi"/>
                <w:sz w:val="18"/>
                <w:szCs w:val="18"/>
              </w:rPr>
            </w:pPr>
            <w:r>
              <w:rPr>
                <w:rFonts w:cstheme="minorHAnsi"/>
                <w:sz w:val="18"/>
                <w:szCs w:val="18"/>
              </w:rPr>
              <w:t>OHL3</w:t>
            </w:r>
          </w:p>
        </w:tc>
      </w:tr>
      <w:tr w:rsidR="00FA00AD" w:rsidRPr="005C798F" w14:paraId="30ABCCDD" w14:textId="77777777" w:rsidTr="00C53522">
        <w:tc>
          <w:tcPr>
            <w:tcW w:w="2898" w:type="dxa"/>
          </w:tcPr>
          <w:p w14:paraId="30ABCCDA" w14:textId="77777777" w:rsidR="00FA00AD" w:rsidRPr="005C798F" w:rsidRDefault="00FA00AD" w:rsidP="00891A3D">
            <w:pPr>
              <w:ind w:firstLine="0"/>
              <w:rPr>
                <w:rFonts w:cstheme="minorHAnsi"/>
                <w:sz w:val="18"/>
                <w:szCs w:val="18"/>
              </w:rPr>
            </w:pPr>
            <w:r>
              <w:rPr>
                <w:rFonts w:cstheme="minorHAnsi"/>
                <w:sz w:val="18"/>
                <w:szCs w:val="18"/>
              </w:rPr>
              <w:t>South Shore Lake</w:t>
            </w:r>
          </w:p>
        </w:tc>
        <w:tc>
          <w:tcPr>
            <w:tcW w:w="4320" w:type="dxa"/>
          </w:tcPr>
          <w:p w14:paraId="30ABCCDB" w14:textId="77777777" w:rsidR="00FA00AD" w:rsidRDefault="00C53522" w:rsidP="00891A3D">
            <w:pPr>
              <w:ind w:firstLine="0"/>
              <w:rPr>
                <w:rFonts w:cstheme="minorHAnsi"/>
                <w:sz w:val="18"/>
                <w:szCs w:val="18"/>
              </w:rPr>
            </w:pPr>
            <w:r>
              <w:rPr>
                <w:rFonts w:cstheme="minorHAnsi"/>
                <w:sz w:val="18"/>
                <w:szCs w:val="18"/>
              </w:rPr>
              <w:t>Lake side of South shore breakwater, northern segment</w:t>
            </w:r>
          </w:p>
        </w:tc>
        <w:tc>
          <w:tcPr>
            <w:tcW w:w="2358" w:type="dxa"/>
          </w:tcPr>
          <w:p w14:paraId="30ABCCDC" w14:textId="77777777" w:rsidR="00FA00AD" w:rsidRPr="005C798F" w:rsidRDefault="00FA00AD" w:rsidP="00891A3D">
            <w:pPr>
              <w:ind w:firstLine="0"/>
              <w:rPr>
                <w:rFonts w:cstheme="minorHAnsi"/>
                <w:sz w:val="18"/>
                <w:szCs w:val="18"/>
              </w:rPr>
            </w:pPr>
            <w:r>
              <w:rPr>
                <w:rFonts w:cstheme="minorHAnsi"/>
                <w:sz w:val="18"/>
                <w:szCs w:val="18"/>
              </w:rPr>
              <w:t>SSL1</w:t>
            </w:r>
          </w:p>
        </w:tc>
      </w:tr>
      <w:tr w:rsidR="00FA00AD" w:rsidRPr="005C798F" w14:paraId="30ABCCE1" w14:textId="77777777" w:rsidTr="00C53522">
        <w:tc>
          <w:tcPr>
            <w:tcW w:w="2898" w:type="dxa"/>
          </w:tcPr>
          <w:p w14:paraId="30ABCCDE" w14:textId="77777777" w:rsidR="00FA00AD" w:rsidRPr="005C798F" w:rsidRDefault="00FA00AD" w:rsidP="00891A3D">
            <w:pPr>
              <w:ind w:firstLine="0"/>
              <w:rPr>
                <w:rFonts w:cstheme="minorHAnsi"/>
                <w:sz w:val="18"/>
                <w:szCs w:val="18"/>
              </w:rPr>
            </w:pPr>
          </w:p>
        </w:tc>
        <w:tc>
          <w:tcPr>
            <w:tcW w:w="4320" w:type="dxa"/>
          </w:tcPr>
          <w:p w14:paraId="30ABCCDF" w14:textId="77777777" w:rsidR="00FA00AD" w:rsidRDefault="00C53522" w:rsidP="00891A3D">
            <w:pPr>
              <w:ind w:firstLine="0"/>
              <w:rPr>
                <w:rFonts w:cstheme="minorHAnsi"/>
                <w:sz w:val="18"/>
                <w:szCs w:val="18"/>
              </w:rPr>
            </w:pPr>
            <w:r>
              <w:rPr>
                <w:rFonts w:cstheme="minorHAnsi"/>
                <w:sz w:val="18"/>
                <w:szCs w:val="18"/>
              </w:rPr>
              <w:t>Lake side of South shore breakwater, southern segment</w:t>
            </w:r>
          </w:p>
        </w:tc>
        <w:tc>
          <w:tcPr>
            <w:tcW w:w="2358" w:type="dxa"/>
          </w:tcPr>
          <w:p w14:paraId="30ABCCE0" w14:textId="77777777" w:rsidR="00FA00AD" w:rsidRPr="005C798F" w:rsidRDefault="00FA00AD" w:rsidP="00891A3D">
            <w:pPr>
              <w:ind w:firstLine="0"/>
              <w:rPr>
                <w:rFonts w:cstheme="minorHAnsi"/>
                <w:sz w:val="18"/>
                <w:szCs w:val="18"/>
              </w:rPr>
            </w:pPr>
            <w:r>
              <w:rPr>
                <w:rFonts w:cstheme="minorHAnsi"/>
                <w:sz w:val="18"/>
                <w:szCs w:val="18"/>
              </w:rPr>
              <w:t>SSL2</w:t>
            </w:r>
          </w:p>
        </w:tc>
      </w:tr>
      <w:tr w:rsidR="00FA00AD" w:rsidRPr="005C798F" w14:paraId="30ABCCE5" w14:textId="77777777" w:rsidTr="00C53522">
        <w:tc>
          <w:tcPr>
            <w:tcW w:w="2898" w:type="dxa"/>
          </w:tcPr>
          <w:p w14:paraId="30ABCCE2" w14:textId="77777777" w:rsidR="00FA00AD" w:rsidRPr="005C798F" w:rsidRDefault="00FA00AD" w:rsidP="00891A3D">
            <w:pPr>
              <w:ind w:firstLine="0"/>
              <w:rPr>
                <w:rFonts w:cstheme="minorHAnsi"/>
                <w:sz w:val="18"/>
                <w:szCs w:val="18"/>
              </w:rPr>
            </w:pPr>
            <w:r>
              <w:rPr>
                <w:rFonts w:cstheme="minorHAnsi"/>
                <w:sz w:val="18"/>
                <w:szCs w:val="18"/>
              </w:rPr>
              <w:t>McKinley Marina</w:t>
            </w:r>
          </w:p>
        </w:tc>
        <w:tc>
          <w:tcPr>
            <w:tcW w:w="4320" w:type="dxa"/>
          </w:tcPr>
          <w:p w14:paraId="30ABCCE3" w14:textId="77777777" w:rsidR="00FA00AD" w:rsidRDefault="00B2107A" w:rsidP="00891A3D">
            <w:pPr>
              <w:ind w:firstLine="0"/>
              <w:rPr>
                <w:rFonts w:cstheme="minorHAnsi"/>
                <w:sz w:val="18"/>
                <w:szCs w:val="18"/>
              </w:rPr>
            </w:pPr>
            <w:r>
              <w:rPr>
                <w:rFonts w:cstheme="minorHAnsi"/>
                <w:sz w:val="18"/>
                <w:szCs w:val="18"/>
              </w:rPr>
              <w:t>Shoreline area of marina</w:t>
            </w:r>
          </w:p>
        </w:tc>
        <w:tc>
          <w:tcPr>
            <w:tcW w:w="2358" w:type="dxa"/>
          </w:tcPr>
          <w:p w14:paraId="30ABCCE4" w14:textId="77777777" w:rsidR="00FA00AD" w:rsidRPr="005C798F" w:rsidRDefault="00FA00AD" w:rsidP="00891A3D">
            <w:pPr>
              <w:ind w:firstLine="0"/>
              <w:rPr>
                <w:rFonts w:cstheme="minorHAnsi"/>
                <w:sz w:val="18"/>
                <w:szCs w:val="18"/>
              </w:rPr>
            </w:pPr>
            <w:r>
              <w:rPr>
                <w:rFonts w:cstheme="minorHAnsi"/>
                <w:sz w:val="18"/>
                <w:szCs w:val="18"/>
              </w:rPr>
              <w:t>MCKY</w:t>
            </w:r>
          </w:p>
        </w:tc>
      </w:tr>
      <w:tr w:rsidR="00FA00AD" w:rsidRPr="005C798F" w14:paraId="30ABCCE9" w14:textId="77777777" w:rsidTr="00C53522">
        <w:tc>
          <w:tcPr>
            <w:tcW w:w="2898" w:type="dxa"/>
          </w:tcPr>
          <w:p w14:paraId="30ABCCE6" w14:textId="77777777" w:rsidR="00FA00AD" w:rsidRPr="005C798F" w:rsidRDefault="00FA00AD" w:rsidP="00891A3D">
            <w:pPr>
              <w:ind w:firstLine="0"/>
              <w:rPr>
                <w:rFonts w:cstheme="minorHAnsi"/>
                <w:sz w:val="18"/>
                <w:szCs w:val="18"/>
              </w:rPr>
            </w:pPr>
            <w:r>
              <w:rPr>
                <w:rFonts w:cstheme="minorHAnsi"/>
                <w:sz w:val="18"/>
                <w:szCs w:val="18"/>
              </w:rPr>
              <w:t>Lakeside Power Plant</w:t>
            </w:r>
          </w:p>
        </w:tc>
        <w:tc>
          <w:tcPr>
            <w:tcW w:w="4320" w:type="dxa"/>
          </w:tcPr>
          <w:p w14:paraId="30ABCCE7" w14:textId="77777777" w:rsidR="00FA00AD" w:rsidRDefault="00B2107A" w:rsidP="00376462">
            <w:pPr>
              <w:ind w:firstLine="0"/>
              <w:rPr>
                <w:rFonts w:cstheme="minorHAnsi"/>
                <w:sz w:val="18"/>
                <w:szCs w:val="18"/>
              </w:rPr>
            </w:pPr>
            <w:r>
              <w:rPr>
                <w:rFonts w:cstheme="minorHAnsi"/>
                <w:sz w:val="18"/>
                <w:szCs w:val="18"/>
              </w:rPr>
              <w:t>Shoreline near L</w:t>
            </w:r>
            <w:r w:rsidR="00376462">
              <w:rPr>
                <w:rFonts w:cstheme="minorHAnsi"/>
                <w:sz w:val="18"/>
                <w:szCs w:val="18"/>
              </w:rPr>
              <w:t>S</w:t>
            </w:r>
            <w:r>
              <w:rPr>
                <w:rFonts w:cstheme="minorHAnsi"/>
                <w:sz w:val="18"/>
                <w:szCs w:val="18"/>
              </w:rPr>
              <w:t>PP</w:t>
            </w:r>
          </w:p>
        </w:tc>
        <w:tc>
          <w:tcPr>
            <w:tcW w:w="2358" w:type="dxa"/>
          </w:tcPr>
          <w:p w14:paraId="30ABCCE8" w14:textId="77777777" w:rsidR="00FA00AD" w:rsidRPr="005C798F" w:rsidRDefault="00FA00AD" w:rsidP="00376462">
            <w:pPr>
              <w:ind w:firstLine="0"/>
              <w:rPr>
                <w:rFonts w:cstheme="minorHAnsi"/>
                <w:sz w:val="18"/>
                <w:szCs w:val="18"/>
              </w:rPr>
            </w:pPr>
            <w:r>
              <w:rPr>
                <w:rFonts w:cstheme="minorHAnsi"/>
                <w:sz w:val="18"/>
                <w:szCs w:val="18"/>
              </w:rPr>
              <w:t>L</w:t>
            </w:r>
            <w:r w:rsidR="00376462">
              <w:rPr>
                <w:rFonts w:cstheme="minorHAnsi"/>
                <w:sz w:val="18"/>
                <w:szCs w:val="18"/>
              </w:rPr>
              <w:t>S</w:t>
            </w:r>
            <w:r>
              <w:rPr>
                <w:rFonts w:cstheme="minorHAnsi"/>
                <w:sz w:val="18"/>
                <w:szCs w:val="18"/>
              </w:rPr>
              <w:t>PP</w:t>
            </w:r>
          </w:p>
        </w:tc>
      </w:tr>
      <w:tr w:rsidR="00FA00AD" w:rsidRPr="005C798F" w14:paraId="30ABCCED" w14:textId="77777777" w:rsidTr="00C53522">
        <w:tc>
          <w:tcPr>
            <w:tcW w:w="2898" w:type="dxa"/>
          </w:tcPr>
          <w:p w14:paraId="30ABCCEA" w14:textId="77777777" w:rsidR="00FA00AD" w:rsidRPr="005C798F" w:rsidRDefault="00FA00AD" w:rsidP="00891A3D">
            <w:pPr>
              <w:ind w:firstLine="0"/>
              <w:rPr>
                <w:rFonts w:cstheme="minorHAnsi"/>
                <w:sz w:val="18"/>
                <w:szCs w:val="18"/>
              </w:rPr>
            </w:pPr>
            <w:r>
              <w:rPr>
                <w:rFonts w:cstheme="minorHAnsi"/>
                <w:sz w:val="18"/>
                <w:szCs w:val="18"/>
              </w:rPr>
              <w:t>Oak Creek Power Plant</w:t>
            </w:r>
          </w:p>
        </w:tc>
        <w:tc>
          <w:tcPr>
            <w:tcW w:w="4320" w:type="dxa"/>
          </w:tcPr>
          <w:p w14:paraId="30ABCCEB" w14:textId="77777777" w:rsidR="00FA00AD" w:rsidRDefault="00B2107A" w:rsidP="00891A3D">
            <w:pPr>
              <w:ind w:firstLine="0"/>
              <w:rPr>
                <w:rFonts w:cstheme="minorHAnsi"/>
                <w:sz w:val="18"/>
                <w:szCs w:val="18"/>
              </w:rPr>
            </w:pPr>
            <w:r>
              <w:rPr>
                <w:rFonts w:cstheme="minorHAnsi"/>
                <w:sz w:val="18"/>
                <w:szCs w:val="18"/>
              </w:rPr>
              <w:t>Shoreline near OCPP</w:t>
            </w:r>
          </w:p>
        </w:tc>
        <w:tc>
          <w:tcPr>
            <w:tcW w:w="2358" w:type="dxa"/>
          </w:tcPr>
          <w:p w14:paraId="30ABCCEC" w14:textId="77777777" w:rsidR="00FA00AD" w:rsidRPr="005C798F" w:rsidRDefault="00FA00AD" w:rsidP="00891A3D">
            <w:pPr>
              <w:ind w:firstLine="0"/>
              <w:rPr>
                <w:rFonts w:cstheme="minorHAnsi"/>
                <w:sz w:val="18"/>
                <w:szCs w:val="18"/>
              </w:rPr>
            </w:pPr>
            <w:r>
              <w:rPr>
                <w:rFonts w:cstheme="minorHAnsi"/>
                <w:sz w:val="18"/>
                <w:szCs w:val="18"/>
              </w:rPr>
              <w:t>OCPP</w:t>
            </w:r>
          </w:p>
        </w:tc>
      </w:tr>
    </w:tbl>
    <w:p w14:paraId="30ABCCEE" w14:textId="77777777" w:rsidR="00902B27" w:rsidRDefault="00902B27" w:rsidP="00891A3D"/>
    <w:p w14:paraId="30ABCCEF" w14:textId="77777777" w:rsidR="00084433" w:rsidRDefault="00084433" w:rsidP="00084433">
      <w:pPr>
        <w:ind w:firstLine="0"/>
      </w:pPr>
      <w:r>
        <w:rPr>
          <w:noProof/>
        </w:rPr>
        <w:lastRenderedPageBreak/>
        <w:drawing>
          <wp:inline distT="0" distB="0" distL="0" distR="0" wp14:anchorId="30ABCDC3" wp14:editId="30ABCDC4">
            <wp:extent cx="5261610" cy="72180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610" cy="7218045"/>
                    </a:xfrm>
                    <a:prstGeom prst="rect">
                      <a:avLst/>
                    </a:prstGeom>
                    <a:noFill/>
                  </pic:spPr>
                </pic:pic>
              </a:graphicData>
            </a:graphic>
          </wp:inline>
        </w:drawing>
      </w:r>
    </w:p>
    <w:p w14:paraId="30ABCCF0" w14:textId="716024E6" w:rsidR="00084433" w:rsidRPr="00084433" w:rsidRDefault="00084433" w:rsidP="00E841A6">
      <w:pPr>
        <w:pStyle w:val="FigureCaption"/>
        <w:rPr>
          <w:rFonts w:eastAsiaTheme="minorEastAsia"/>
        </w:rPr>
      </w:pPr>
      <w:bookmarkStart w:id="8" w:name="_Toc398548352"/>
      <w:r w:rsidRPr="001E1CD3">
        <w:rPr>
          <w:rFonts w:eastAsiaTheme="minorEastAsia"/>
        </w:rPr>
        <w:t>Map showing location of all sampling areas of 1983 fish population assessment of the</w:t>
      </w:r>
      <w:r w:rsidRPr="00084433">
        <w:rPr>
          <w:rFonts w:eastAsiaTheme="minorEastAsia"/>
        </w:rPr>
        <w:t xml:space="preserve"> Milwaukee Estuary Area of Concern</w:t>
      </w:r>
      <w:r w:rsidR="00025346">
        <w:rPr>
          <w:rFonts w:eastAsiaTheme="minorEastAsia"/>
        </w:rPr>
        <w:t>.</w:t>
      </w:r>
      <w:bookmarkEnd w:id="8"/>
    </w:p>
    <w:p w14:paraId="30ABCCF1" w14:textId="0EA7AE0F" w:rsidR="00DA585F" w:rsidRDefault="00C5077C" w:rsidP="00DC3409">
      <w:r>
        <w:lastRenderedPageBreak/>
        <w:t xml:space="preserve"> </w:t>
      </w:r>
      <w:r w:rsidR="00A85B8A">
        <w:t xml:space="preserve">Sampling was done using three techniques: electrofishing, </w:t>
      </w:r>
      <w:proofErr w:type="spellStart"/>
      <w:r w:rsidR="00A85B8A">
        <w:t>fyke</w:t>
      </w:r>
      <w:proofErr w:type="spellEnd"/>
      <w:r w:rsidR="00A85B8A">
        <w:t xml:space="preserve"> nets, and gill nets. </w:t>
      </w:r>
      <w:r w:rsidR="00DC3409">
        <w:t xml:space="preserve">The </w:t>
      </w:r>
      <w:r w:rsidR="00D4578F">
        <w:t xml:space="preserve">river </w:t>
      </w:r>
      <w:r w:rsidR="00DC3409">
        <w:t>si</w:t>
      </w:r>
      <w:r w:rsidR="00A85B8A">
        <w:t xml:space="preserve">tes that were sampled by electrofishing </w:t>
      </w:r>
      <w:r w:rsidR="00781904">
        <w:t>in 1983</w:t>
      </w:r>
      <w:r w:rsidR="00A85B8A">
        <w:t xml:space="preserve"> included</w:t>
      </w:r>
      <w:r w:rsidR="00781904">
        <w:t xml:space="preserve"> </w:t>
      </w:r>
      <w:r w:rsidR="00DC3409">
        <w:t>the Milwaukee</w:t>
      </w:r>
      <w:r w:rsidR="00781904">
        <w:t xml:space="preserve"> River downstream from below the North Avenue dam to the Humboldt Street bridge; the</w:t>
      </w:r>
      <w:r w:rsidR="00DC3409">
        <w:t xml:space="preserve"> </w:t>
      </w:r>
      <w:proofErr w:type="spellStart"/>
      <w:r w:rsidR="00DC3409">
        <w:t>Menonomee</w:t>
      </w:r>
      <w:proofErr w:type="spellEnd"/>
      <w:r w:rsidR="00781904">
        <w:t xml:space="preserve"> River from the 25</w:t>
      </w:r>
      <w:r w:rsidR="00781904" w:rsidRPr="00781904">
        <w:rPr>
          <w:vertAlign w:val="superscript"/>
        </w:rPr>
        <w:t>th</w:t>
      </w:r>
      <w:r w:rsidR="00781904">
        <w:t xml:space="preserve"> Street bridge upstream to the first railroad bridge; </w:t>
      </w:r>
      <w:r w:rsidR="00DC3409">
        <w:t xml:space="preserve">and </w:t>
      </w:r>
      <w:r w:rsidR="00781904">
        <w:t xml:space="preserve">the </w:t>
      </w:r>
      <w:proofErr w:type="spellStart"/>
      <w:r w:rsidR="00DC3409">
        <w:t>Kinnickinnic</w:t>
      </w:r>
      <w:proofErr w:type="spellEnd"/>
      <w:r w:rsidR="00DC3409">
        <w:t xml:space="preserve"> River</w:t>
      </w:r>
      <w:r w:rsidR="00781904">
        <w:t xml:space="preserve"> </w:t>
      </w:r>
      <w:proofErr w:type="spellStart"/>
      <w:r w:rsidR="00781904">
        <w:t>Becher</w:t>
      </w:r>
      <w:proofErr w:type="spellEnd"/>
      <w:r w:rsidR="00781904">
        <w:t xml:space="preserve"> Street bridge upstream to the Chase Avenue bridge</w:t>
      </w:r>
      <w:r w:rsidR="00D4578F">
        <w:t xml:space="preserve">. </w:t>
      </w:r>
      <w:r w:rsidR="000C42E6">
        <w:t>A</w:t>
      </w:r>
      <w:r w:rsidR="00823E71">
        <w:t xml:space="preserve">dditional sites were sampled </w:t>
      </w:r>
      <w:r w:rsidR="00940DA6">
        <w:t>by electrofishing i</w:t>
      </w:r>
      <w:r w:rsidR="00940DA6" w:rsidRPr="00615051">
        <w:t>n the harbor area</w:t>
      </w:r>
      <w:r w:rsidR="00940DA6">
        <w:t xml:space="preserve"> </w:t>
      </w:r>
      <w:r w:rsidR="00823E71">
        <w:t xml:space="preserve">on an approximately monthly interval </w:t>
      </w:r>
      <w:r w:rsidR="00F0110D">
        <w:t>(</w:t>
      </w:r>
      <w:r w:rsidR="00C60952">
        <w:t>Figure 2</w:t>
      </w:r>
      <w:r w:rsidR="00DC3409" w:rsidRPr="00615051">
        <w:t>).</w:t>
      </w:r>
    </w:p>
    <w:p w14:paraId="30ABCCF2" w14:textId="77777777" w:rsidR="00DC3409" w:rsidRDefault="00DA585F" w:rsidP="00DC3409">
      <w:r>
        <w:rPr>
          <w:noProof/>
        </w:rPr>
        <w:drawing>
          <wp:inline distT="0" distB="0" distL="0" distR="0" wp14:anchorId="30ABCDC5" wp14:editId="30ABCDC6">
            <wp:extent cx="3962400" cy="5435687"/>
            <wp:effectExtent l="0" t="0" r="0" b="0"/>
            <wp:docPr id="3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62400" cy="5435687"/>
                    </a:xfrm>
                    <a:prstGeom prst="rect">
                      <a:avLst/>
                    </a:prstGeom>
                  </pic:spPr>
                </pic:pic>
              </a:graphicData>
            </a:graphic>
          </wp:inline>
        </w:drawing>
      </w:r>
      <w:r w:rsidR="00DC3409">
        <w:t xml:space="preserve"> </w:t>
      </w:r>
    </w:p>
    <w:p w14:paraId="30ABCCF3" w14:textId="6EE30E00" w:rsidR="00F35AF0" w:rsidRDefault="00F0110D" w:rsidP="00E841A6">
      <w:pPr>
        <w:pStyle w:val="FigureCaption"/>
      </w:pPr>
      <w:bookmarkStart w:id="9" w:name="_Toc398548353"/>
      <w:r>
        <w:t>Location of sites sampled by electrofishing in 1983</w:t>
      </w:r>
      <w:r w:rsidR="00324FC1">
        <w:t>.</w:t>
      </w:r>
      <w:bookmarkEnd w:id="9"/>
    </w:p>
    <w:p w14:paraId="30ABCCF4" w14:textId="77777777" w:rsidR="00A65E2D" w:rsidRDefault="0078169C" w:rsidP="00C75854">
      <w:r>
        <w:lastRenderedPageBreak/>
        <w:t xml:space="preserve">In the years 1997-2001, the WDNR conducted an intensive fish survey that targeted a subset of the sites sampled by the 1983 survey (Hirethota and Burzynski, 2007). </w:t>
      </w:r>
      <w:r w:rsidR="00D331D7">
        <w:t xml:space="preserve">Species counts from that survey are included in </w:t>
      </w:r>
      <w:r w:rsidR="00C60952">
        <w:t>T</w:t>
      </w:r>
      <w:r w:rsidR="00D331D7">
        <w:t xml:space="preserve">able </w:t>
      </w:r>
      <w:r w:rsidR="00AE5A7A">
        <w:t>2</w:t>
      </w:r>
      <w:r w:rsidR="00D331D7">
        <w:t xml:space="preserve"> as information only; these results will not be discussed or used as a basis for comparison to the sampling planned for 2014-16.</w:t>
      </w:r>
    </w:p>
    <w:p w14:paraId="30ABCCF5" w14:textId="77777777" w:rsidR="00663D55" w:rsidRDefault="00663D55" w:rsidP="00FD2F96">
      <w:pPr>
        <w:pStyle w:val="Heading1"/>
        <w:rPr>
          <w:rFonts w:ascii="Arial Narrow" w:hAnsi="Arial Narrow"/>
          <w:i w:val="0"/>
        </w:rPr>
      </w:pPr>
      <w:bookmarkStart w:id="10" w:name="_Toc398548298"/>
      <w:r w:rsidRPr="00335449">
        <w:rPr>
          <w:rFonts w:ascii="Arial Narrow" w:hAnsi="Arial Narrow"/>
          <w:i w:val="0"/>
        </w:rPr>
        <w:t>Life Histo</w:t>
      </w:r>
      <w:r w:rsidR="00A258F7" w:rsidRPr="00335449">
        <w:rPr>
          <w:rFonts w:ascii="Arial Narrow" w:hAnsi="Arial Narrow"/>
          <w:i w:val="0"/>
        </w:rPr>
        <w:t xml:space="preserve">ries of Fish Captured </w:t>
      </w:r>
      <w:r w:rsidR="00F56579">
        <w:rPr>
          <w:rFonts w:ascii="Arial Narrow" w:hAnsi="Arial Narrow"/>
          <w:i w:val="0"/>
        </w:rPr>
        <w:t>in Milwaukee Estuary AOC</w:t>
      </w:r>
      <w:bookmarkEnd w:id="10"/>
    </w:p>
    <w:p w14:paraId="30ABCCF6" w14:textId="72CB5B4E" w:rsidR="00F56579" w:rsidRDefault="00AF121E" w:rsidP="00F56579">
      <w:r>
        <w:t>Each of t</w:t>
      </w:r>
      <w:r w:rsidR="00F56579">
        <w:t>he species captured in sampling activities that occurred in 1983 (Holey, 1985) and the period 1996-2001 (</w:t>
      </w:r>
      <w:r w:rsidR="00D3262B">
        <w:t>Hirethota and others, 2005)</w:t>
      </w:r>
      <w:r w:rsidR="004C06B0">
        <w:t xml:space="preserve"> (</w:t>
      </w:r>
      <w:r w:rsidR="00C60952">
        <w:t>T</w:t>
      </w:r>
      <w:r w:rsidR="004C06B0">
        <w:t xml:space="preserve">able </w:t>
      </w:r>
      <w:r w:rsidR="00E544C5">
        <w:t>2)</w:t>
      </w:r>
      <w:r>
        <w:t xml:space="preserve"> </w:t>
      </w:r>
      <w:r w:rsidR="00A456EC">
        <w:t>are</w:t>
      </w:r>
      <w:r>
        <w:t xml:space="preserve"> described </w:t>
      </w:r>
      <w:r w:rsidR="00A456EC">
        <w:t>in this section</w:t>
      </w:r>
      <w:r w:rsidR="00D3262B">
        <w:t>.</w:t>
      </w:r>
      <w:r>
        <w:t xml:space="preserve"> </w:t>
      </w:r>
      <w:r w:rsidR="00377354">
        <w:t xml:space="preserve">The four indicator </w:t>
      </w:r>
      <w:r>
        <w:t xml:space="preserve">species </w:t>
      </w:r>
      <w:r w:rsidR="00A456EC">
        <w:t>are</w:t>
      </w:r>
      <w:r>
        <w:t xml:space="preserve"> described in detail, and each </w:t>
      </w:r>
      <w:r w:rsidR="00C60952">
        <w:t xml:space="preserve">subsequent </w:t>
      </w:r>
      <w:r>
        <w:t xml:space="preserve">species </w:t>
      </w:r>
      <w:r w:rsidR="00A456EC">
        <w:t>is</w:t>
      </w:r>
      <w:r>
        <w:t xml:space="preserve"> denoted as to whether it is native or non-native to the study area.</w:t>
      </w:r>
    </w:p>
    <w:p w14:paraId="30ABCCF7" w14:textId="77777777" w:rsidR="004C06B0" w:rsidRPr="00F56579" w:rsidRDefault="004C06B0" w:rsidP="00BA5449">
      <w:proofErr w:type="gramStart"/>
      <w:r w:rsidRPr="00284C5D">
        <w:rPr>
          <w:b/>
        </w:rPr>
        <w:t xml:space="preserve">Table </w:t>
      </w:r>
      <w:r w:rsidR="00AE5A7A">
        <w:rPr>
          <w:b/>
        </w:rPr>
        <w:t>2</w:t>
      </w:r>
      <w:r w:rsidRPr="00284C5D">
        <w:rPr>
          <w:b/>
        </w:rPr>
        <w:t>.</w:t>
      </w:r>
      <w:proofErr w:type="gramEnd"/>
      <w:r>
        <w:t xml:space="preserve"> </w:t>
      </w:r>
      <w:r w:rsidR="00FA68AF" w:rsidRPr="00FA68AF">
        <w:t xml:space="preserve">List of species captured in river and harbor sites in 1983 and 1997-2001 </w:t>
      </w:r>
      <w:r w:rsidR="00FA68AF">
        <w:t>surveys of Milwaukee Estuary Area of Concern</w:t>
      </w:r>
    </w:p>
    <w:p w14:paraId="30ABCCF8" w14:textId="77777777" w:rsidR="00FD2F96" w:rsidRDefault="002765DF" w:rsidP="00FD2F96">
      <w:pPr>
        <w:pStyle w:val="Heading2"/>
        <w:rPr>
          <w:rFonts w:ascii="Arial Narrow" w:hAnsi="Arial Narrow"/>
          <w:i w:val="0"/>
          <w:sz w:val="26"/>
          <w:szCs w:val="26"/>
        </w:rPr>
      </w:pPr>
      <w:bookmarkStart w:id="11" w:name="_Toc398548299"/>
      <w:r>
        <w:rPr>
          <w:rFonts w:ascii="Arial Narrow" w:hAnsi="Arial Narrow"/>
          <w:i w:val="0"/>
          <w:sz w:val="26"/>
          <w:szCs w:val="26"/>
        </w:rPr>
        <w:t>Indicator</w:t>
      </w:r>
      <w:r w:rsidR="00F56579">
        <w:rPr>
          <w:rFonts w:ascii="Arial Narrow" w:hAnsi="Arial Narrow"/>
          <w:i w:val="0"/>
          <w:sz w:val="26"/>
          <w:szCs w:val="26"/>
        </w:rPr>
        <w:t xml:space="preserve"> </w:t>
      </w:r>
      <w:r w:rsidR="00FD2F96" w:rsidRPr="00335449">
        <w:rPr>
          <w:rFonts w:ascii="Arial Narrow" w:hAnsi="Arial Narrow"/>
          <w:i w:val="0"/>
          <w:sz w:val="26"/>
          <w:szCs w:val="26"/>
        </w:rPr>
        <w:t>Species</w:t>
      </w:r>
      <w:bookmarkEnd w:id="11"/>
    </w:p>
    <w:p w14:paraId="30ABCCF9" w14:textId="77777777" w:rsidR="00AE0B72" w:rsidRPr="00AE0B72" w:rsidRDefault="00AE0B72" w:rsidP="00AE0B72">
      <w:r>
        <w:t xml:space="preserve">Four species </w:t>
      </w:r>
      <w:r w:rsidR="00A95081">
        <w:t>were selected as the main comparison species as they represent varying life histories</w:t>
      </w:r>
      <w:r>
        <w:t xml:space="preserve"> and habitat preferences. These </w:t>
      </w:r>
      <w:r w:rsidR="008401EA">
        <w:t>indicator species include</w:t>
      </w:r>
      <w:r>
        <w:t xml:space="preserve"> northern pike, wa</w:t>
      </w:r>
      <w:r w:rsidR="008401EA">
        <w:t xml:space="preserve">lleye, greater </w:t>
      </w:r>
      <w:proofErr w:type="spellStart"/>
      <w:r w:rsidR="008401EA">
        <w:t>redhorse</w:t>
      </w:r>
      <w:proofErr w:type="spellEnd"/>
      <w:r w:rsidR="008401EA">
        <w:t>, and</w:t>
      </w:r>
      <w:r>
        <w:t xml:space="preserve"> lake sturgeon. Each of these species fills a unique niche</w:t>
      </w:r>
      <w:r w:rsidR="00F93780">
        <w:t>,</w:t>
      </w:r>
      <w:r>
        <w:t xml:space="preserve"> and recovery of one or more of them </w:t>
      </w:r>
      <w:r w:rsidR="008240C6">
        <w:t>may</w:t>
      </w:r>
      <w:r>
        <w:t xml:space="preserve"> signify significant progress in at least some of the goals of ecosystem restora</w:t>
      </w:r>
      <w:r w:rsidR="00BD34DA">
        <w:t xml:space="preserve">tion within the Milwaukee </w:t>
      </w:r>
      <w:r>
        <w:t>Estuary AOC.</w:t>
      </w:r>
      <w:r w:rsidR="00697AD6">
        <w:t xml:space="preserve"> A description of each species follows along with expecta</w:t>
      </w:r>
      <w:r w:rsidR="00B43DAB">
        <w:t>tions for recovery. Species information is from Becker (1983) unless otherwise noted.</w:t>
      </w:r>
    </w:p>
    <w:p w14:paraId="30ABCCFA" w14:textId="77777777" w:rsidR="00AF52D3" w:rsidRPr="00335449" w:rsidRDefault="00AF52D3" w:rsidP="006C4540">
      <w:pPr>
        <w:pStyle w:val="Heading3"/>
        <w:rPr>
          <w:rFonts w:ascii="Arial Narrow" w:hAnsi="Arial Narrow"/>
          <w:b w:val="0"/>
          <w:i w:val="0"/>
        </w:rPr>
      </w:pPr>
      <w:bookmarkStart w:id="12" w:name="_Toc398548300"/>
      <w:r w:rsidRPr="00335449">
        <w:rPr>
          <w:rFonts w:ascii="Arial Narrow" w:hAnsi="Arial Narrow"/>
          <w:b w:val="0"/>
          <w:i w:val="0"/>
        </w:rPr>
        <w:t>Northern pike (</w:t>
      </w:r>
      <w:proofErr w:type="spellStart"/>
      <w:r w:rsidRPr="001B3B48">
        <w:rPr>
          <w:rFonts w:ascii="Arial Narrow" w:hAnsi="Arial Narrow"/>
          <w:b w:val="0"/>
        </w:rPr>
        <w:t>Esox</w:t>
      </w:r>
      <w:proofErr w:type="spellEnd"/>
      <w:r w:rsidRPr="001B3B48">
        <w:rPr>
          <w:rFonts w:ascii="Arial Narrow" w:hAnsi="Arial Narrow"/>
          <w:b w:val="0"/>
        </w:rPr>
        <w:t xml:space="preserve"> </w:t>
      </w:r>
      <w:proofErr w:type="spellStart"/>
      <w:r w:rsidR="00F93780">
        <w:rPr>
          <w:rFonts w:ascii="Arial Narrow" w:hAnsi="Arial Narrow"/>
          <w:b w:val="0"/>
        </w:rPr>
        <w:t>l</w:t>
      </w:r>
      <w:r w:rsidRPr="001B3B48">
        <w:rPr>
          <w:rFonts w:ascii="Arial Narrow" w:hAnsi="Arial Narrow"/>
          <w:b w:val="0"/>
        </w:rPr>
        <w:t>ucius</w:t>
      </w:r>
      <w:proofErr w:type="spellEnd"/>
      <w:r w:rsidRPr="00335449">
        <w:rPr>
          <w:rFonts w:ascii="Arial Narrow" w:hAnsi="Arial Narrow"/>
          <w:b w:val="0"/>
          <w:i w:val="0"/>
        </w:rPr>
        <w:t>)</w:t>
      </w:r>
      <w:bookmarkEnd w:id="12"/>
    </w:p>
    <w:p w14:paraId="30ABCCFB" w14:textId="77777777" w:rsidR="00890D47" w:rsidRPr="00B1052F" w:rsidRDefault="00890D47" w:rsidP="00890D47">
      <w:pPr>
        <w:pStyle w:val="Heading4"/>
        <w:rPr>
          <w:rFonts w:ascii="Arial Narrow" w:hAnsi="Arial Narrow"/>
          <w:b w:val="0"/>
          <w:i w:val="0"/>
          <w:sz w:val="22"/>
          <w:szCs w:val="22"/>
        </w:rPr>
      </w:pPr>
      <w:bookmarkStart w:id="13" w:name="_Toc398548301"/>
      <w:r>
        <w:rPr>
          <w:rFonts w:ascii="Arial Narrow" w:hAnsi="Arial Narrow"/>
          <w:b w:val="0"/>
          <w:i w:val="0"/>
          <w:sz w:val="22"/>
          <w:szCs w:val="22"/>
        </w:rPr>
        <w:t>General Species Information</w:t>
      </w:r>
      <w:bookmarkEnd w:id="13"/>
      <w:r w:rsidRPr="00B1052F">
        <w:rPr>
          <w:rFonts w:ascii="Arial Narrow" w:hAnsi="Arial Narrow"/>
          <w:b w:val="0"/>
          <w:i w:val="0"/>
          <w:sz w:val="22"/>
          <w:szCs w:val="22"/>
        </w:rPr>
        <w:t xml:space="preserve"> </w:t>
      </w:r>
    </w:p>
    <w:p w14:paraId="30ABCCFC" w14:textId="77777777" w:rsidR="00890D47" w:rsidRDefault="00890D47" w:rsidP="00890D47">
      <w:r>
        <w:t xml:space="preserve">The northern pike inhabits cool to moderately warm weedy lakes, ponds, and sluggish rivers. It is a common resident of most medium- to large-sized lakes with inlet streams. In streams it is </w:t>
      </w:r>
      <w:r w:rsidR="0066542B">
        <w:t>generally found</w:t>
      </w:r>
      <w:r>
        <w:t xml:space="preserve"> </w:t>
      </w:r>
      <w:r>
        <w:lastRenderedPageBreak/>
        <w:t xml:space="preserve">in quiet pools to fast currents. It is present in areas of light to dense aquatic vegetation, and in areas with a wide range of turbidity, although it is much more common in clear and only slightly turbid water. </w:t>
      </w:r>
    </w:p>
    <w:p w14:paraId="30ABCCFD" w14:textId="77777777" w:rsidR="00890D47" w:rsidRDefault="00890D47" w:rsidP="00890D47">
      <w:r>
        <w:t xml:space="preserve">Spawning may occur from late March to early April, as soon as the ice begins to break up in the spring. Spawning sites are located in shallow, flooded marshes associated with lakes or with inlet streams to those lakes. Spawning runs occur at water temperatures between 1.1 and 4.4°C (34 and 40'F), but 2.2-2.8°C (36-37°F) is the preferred temperature range. </w:t>
      </w:r>
    </w:p>
    <w:p w14:paraId="30ABCCFE" w14:textId="77777777" w:rsidR="00890D47" w:rsidRDefault="00890D47" w:rsidP="00890D47">
      <w:r>
        <w:t xml:space="preserve">Northern pike congregate in spawning areas a few days before spawning actually occurs. The spawning habitat generally consists of flooded areas with emergent vegetation. Grasses, sedges, or </w:t>
      </w:r>
      <w:proofErr w:type="gramStart"/>
      <w:r>
        <w:t>rushes with fine leaves</w:t>
      </w:r>
      <w:proofErr w:type="gramEnd"/>
      <w:r>
        <w:t xml:space="preserve"> appear to make the best substrate for egg deposition.</w:t>
      </w:r>
    </w:p>
    <w:p w14:paraId="30ABCCFF" w14:textId="77777777" w:rsidR="00B379ED" w:rsidRDefault="00890D47" w:rsidP="00B379ED">
      <w:r>
        <w:t>In Wisconsin, the northern pike is generally common except in the southeastern quarter of the state,</w:t>
      </w:r>
      <w:r w:rsidR="00786697">
        <w:t xml:space="preserve"> where populations are substantially</w:t>
      </w:r>
      <w:r>
        <w:t xml:space="preserve"> depressed. Northern pike are found in the Mississippi River, Lake Michigan, and Lake Superior drainage basins. It is widely distributed throughout the state except in the </w:t>
      </w:r>
      <w:proofErr w:type="spellStart"/>
      <w:r>
        <w:t>unglaciated</w:t>
      </w:r>
      <w:proofErr w:type="spellEnd"/>
      <w:r>
        <w:t xml:space="preserve"> area, where it is sparsely dispersed except in large river systems and impounded areas. It occurs in the shallow waters of Lakes Superior and Michigan, particularly Green Bay.</w:t>
      </w:r>
    </w:p>
    <w:p w14:paraId="30ABCD00" w14:textId="77777777" w:rsidR="006C4540" w:rsidRPr="00335449" w:rsidRDefault="00AF52D3" w:rsidP="00890D47">
      <w:pPr>
        <w:pStyle w:val="Heading4"/>
        <w:rPr>
          <w:rFonts w:ascii="Arial Narrow" w:hAnsi="Arial Narrow"/>
          <w:b w:val="0"/>
          <w:i w:val="0"/>
          <w:sz w:val="22"/>
          <w:szCs w:val="22"/>
        </w:rPr>
      </w:pPr>
      <w:bookmarkStart w:id="14" w:name="_Toc398548302"/>
      <w:r w:rsidRPr="00335449">
        <w:rPr>
          <w:rFonts w:ascii="Arial Narrow" w:hAnsi="Arial Narrow"/>
          <w:b w:val="0"/>
          <w:i w:val="0"/>
          <w:sz w:val="22"/>
          <w:szCs w:val="22"/>
        </w:rPr>
        <w:t>A</w:t>
      </w:r>
      <w:r w:rsidR="006C4540" w:rsidRPr="00335449">
        <w:rPr>
          <w:rFonts w:ascii="Arial Narrow" w:hAnsi="Arial Narrow"/>
          <w:b w:val="0"/>
          <w:i w:val="0"/>
          <w:sz w:val="22"/>
          <w:szCs w:val="22"/>
        </w:rPr>
        <w:t xml:space="preserve">bundance in Milwaukee </w:t>
      </w:r>
      <w:r w:rsidR="00F1214C">
        <w:rPr>
          <w:rFonts w:ascii="Arial Narrow" w:hAnsi="Arial Narrow"/>
          <w:b w:val="0"/>
          <w:i w:val="0"/>
          <w:sz w:val="22"/>
          <w:szCs w:val="22"/>
        </w:rPr>
        <w:t>Estuary</w:t>
      </w:r>
      <w:r w:rsidR="006C4540" w:rsidRPr="00335449">
        <w:rPr>
          <w:rFonts w:ascii="Arial Narrow" w:hAnsi="Arial Narrow"/>
          <w:b w:val="0"/>
          <w:i w:val="0"/>
          <w:sz w:val="22"/>
          <w:szCs w:val="22"/>
        </w:rPr>
        <w:t xml:space="preserve"> AOC</w:t>
      </w:r>
      <w:bookmarkEnd w:id="14"/>
    </w:p>
    <w:p w14:paraId="30ABCD01" w14:textId="24014827" w:rsidR="004D6A16" w:rsidRDefault="00500325" w:rsidP="00E9676B">
      <w:r>
        <w:t xml:space="preserve">Northern pike were </w:t>
      </w:r>
      <w:r w:rsidR="00827967">
        <w:t xml:space="preserve">relatively </w:t>
      </w:r>
      <w:r w:rsidR="00B213E1">
        <w:t>rare in the 1983</w:t>
      </w:r>
      <w:r w:rsidR="00AF52D3">
        <w:t xml:space="preserve"> survey</w:t>
      </w:r>
      <w:r w:rsidR="00EA513E">
        <w:t>; a</w:t>
      </w:r>
      <w:r w:rsidR="00C34F61">
        <w:t xml:space="preserve"> total of</w:t>
      </w:r>
      <w:r w:rsidR="00AF52D3">
        <w:t xml:space="preserve"> </w:t>
      </w:r>
      <w:r w:rsidR="00EA513E">
        <w:t xml:space="preserve">only </w:t>
      </w:r>
      <w:r w:rsidR="00AF52D3">
        <w:t xml:space="preserve">50 individuals </w:t>
      </w:r>
      <w:r w:rsidR="00C34F61">
        <w:t>were</w:t>
      </w:r>
      <w:r w:rsidR="00AF52D3">
        <w:t xml:space="preserve"> collected from 9 sites, including all three river sites</w:t>
      </w:r>
      <w:r w:rsidR="00C34F61">
        <w:t xml:space="preserve"> (</w:t>
      </w:r>
      <w:r w:rsidR="00C60952">
        <w:t>Figure 1</w:t>
      </w:r>
      <w:r w:rsidR="00C34F61">
        <w:t>)</w:t>
      </w:r>
      <w:r w:rsidR="00AF52D3">
        <w:t>. As noted in Becker (</w:t>
      </w:r>
      <w:r w:rsidR="00C34F61">
        <w:t>1983</w:t>
      </w:r>
      <w:r w:rsidR="00762171">
        <w:t>), populations of this fish we</w:t>
      </w:r>
      <w:r w:rsidR="00AF52D3">
        <w:t>re depressed in southeastern Wisconsin</w:t>
      </w:r>
      <w:r w:rsidR="00762171">
        <w:t xml:space="preserve"> in the early 1980s</w:t>
      </w:r>
      <w:r w:rsidR="00AF52D3">
        <w:t xml:space="preserve">. </w:t>
      </w:r>
      <w:r w:rsidR="00827967">
        <w:t>Of the 50</w:t>
      </w:r>
      <w:r w:rsidR="00B213E1">
        <w:t xml:space="preserve"> northern pike</w:t>
      </w:r>
      <w:r w:rsidR="00827967">
        <w:t xml:space="preserve"> collected, 18 were from the Milwaukee River sampling site</w:t>
      </w:r>
      <w:r w:rsidR="00B9389F">
        <w:t xml:space="preserve"> (MILR)</w:t>
      </w:r>
      <w:r w:rsidR="00827967">
        <w:t>, and Holey noted a range of sizes, indicating multiple year classes.</w:t>
      </w:r>
      <w:r w:rsidR="00E9676B">
        <w:t xml:space="preserve"> </w:t>
      </w:r>
      <w:r w:rsidR="004D6A16">
        <w:t>In the WDNR’s 1996-2001 sampling, fewer northern pike were captured but they comprised a slightly higher percentage of the total catch compared to the 1983 s</w:t>
      </w:r>
      <w:r w:rsidR="002D7C5D">
        <w:t>urvey</w:t>
      </w:r>
      <w:r w:rsidR="004D6A16">
        <w:t xml:space="preserve"> (</w:t>
      </w:r>
      <w:r w:rsidR="00C60952">
        <w:t>T</w:t>
      </w:r>
      <w:r w:rsidR="004D6A16">
        <w:t xml:space="preserve">able </w:t>
      </w:r>
      <w:r w:rsidR="00404D98">
        <w:t>2)</w:t>
      </w:r>
      <w:r w:rsidR="004D6A16">
        <w:t xml:space="preserve">. </w:t>
      </w:r>
    </w:p>
    <w:p w14:paraId="30ABCD02" w14:textId="77777777" w:rsidR="00D73650" w:rsidRPr="00B213E1" w:rsidRDefault="00D73650" w:rsidP="00D73650">
      <w:pPr>
        <w:pStyle w:val="Heading4"/>
        <w:rPr>
          <w:rFonts w:ascii="Arial Narrow" w:hAnsi="Arial Narrow"/>
          <w:b w:val="0"/>
          <w:i w:val="0"/>
          <w:sz w:val="22"/>
          <w:szCs w:val="22"/>
        </w:rPr>
      </w:pPr>
      <w:bookmarkStart w:id="15" w:name="_Toc398548303"/>
      <w:r w:rsidRPr="00B213E1">
        <w:rPr>
          <w:rFonts w:ascii="Arial Narrow" w:hAnsi="Arial Narrow"/>
          <w:b w:val="0"/>
          <w:i w:val="0"/>
          <w:sz w:val="22"/>
          <w:szCs w:val="22"/>
        </w:rPr>
        <w:t>Expectation of recovered AOC population</w:t>
      </w:r>
      <w:bookmarkEnd w:id="15"/>
    </w:p>
    <w:p w14:paraId="30ABCD03" w14:textId="77777777" w:rsidR="0036260C" w:rsidRDefault="003A415C" w:rsidP="00710D51">
      <w:r>
        <w:t xml:space="preserve">Northern pike are wetland </w:t>
      </w:r>
      <w:proofErr w:type="spellStart"/>
      <w:r>
        <w:t>spawners</w:t>
      </w:r>
      <w:proofErr w:type="spellEnd"/>
      <w:r>
        <w:t xml:space="preserve">, and restoration of these critical habitats has been a key component of AOC activities. </w:t>
      </w:r>
      <w:r w:rsidR="0017174F">
        <w:t>However, impediments to reaching these habitats</w:t>
      </w:r>
      <w:r w:rsidR="00710D51">
        <w:t xml:space="preserve"> can limit their usefulness </w:t>
      </w:r>
      <w:r w:rsidR="00710D51">
        <w:lastRenderedPageBreak/>
        <w:t xml:space="preserve">to </w:t>
      </w:r>
      <w:r w:rsidR="00C60952">
        <w:t xml:space="preserve">northern </w:t>
      </w:r>
      <w:r w:rsidR="00710D51">
        <w:t>pike, which are not strong swimmers. Therefore</w:t>
      </w:r>
      <w:r w:rsidR="00C60952">
        <w:t>,</w:t>
      </w:r>
      <w:r w:rsidR="00710D51">
        <w:t xml:space="preserve"> h</w:t>
      </w:r>
      <w:r>
        <w:t>abitat connectedness</w:t>
      </w:r>
      <w:r w:rsidR="00710D51">
        <w:t xml:space="preserve"> is critical, particularly within and among headwater tributaries and wetlands.</w:t>
      </w:r>
      <w:r w:rsidR="00603862">
        <w:t xml:space="preserve"> </w:t>
      </w:r>
      <w:r w:rsidR="00710D51">
        <w:t>Thus, a recovered</w:t>
      </w:r>
      <w:r w:rsidR="004E71CF">
        <w:t xml:space="preserve"> </w:t>
      </w:r>
      <w:r w:rsidR="00FA3151">
        <w:t>northern pike</w:t>
      </w:r>
      <w:r w:rsidR="00710D51">
        <w:t xml:space="preserve"> population</w:t>
      </w:r>
      <w:r w:rsidR="00FA3151">
        <w:t xml:space="preserve"> in the AOC</w:t>
      </w:r>
      <w:r w:rsidR="004E71CF">
        <w:t xml:space="preserve"> is expected to be a good indicator </w:t>
      </w:r>
      <w:r w:rsidR="00827311">
        <w:t xml:space="preserve">the </w:t>
      </w:r>
      <w:r w:rsidR="00710D51">
        <w:t xml:space="preserve">ecosystem function </w:t>
      </w:r>
      <w:r w:rsidR="00827311">
        <w:t>of wetlands has improved</w:t>
      </w:r>
      <w:r w:rsidR="00603862">
        <w:t>.</w:t>
      </w:r>
      <w:r w:rsidR="00FA3151">
        <w:t xml:space="preserve"> On the other hand, a population that is holding steady or decreasing may indicate that wetland </w:t>
      </w:r>
      <w:r w:rsidR="00827311">
        <w:t xml:space="preserve">function </w:t>
      </w:r>
      <w:r w:rsidR="00956C81">
        <w:t xml:space="preserve">in the AOC </w:t>
      </w:r>
      <w:r w:rsidR="00FA3151">
        <w:t xml:space="preserve">is not </w:t>
      </w:r>
      <w:r w:rsidR="00827311">
        <w:t>sufficient.</w:t>
      </w:r>
    </w:p>
    <w:p w14:paraId="30ABCD04" w14:textId="77777777" w:rsidR="0036260C" w:rsidRDefault="0036260C" w:rsidP="00DE56F7">
      <w:pPr>
        <w:ind w:firstLine="0"/>
      </w:pPr>
    </w:p>
    <w:p w14:paraId="30ABCD05" w14:textId="77777777" w:rsidR="00C34F61" w:rsidRDefault="006C34D6" w:rsidP="00AF52D3">
      <w:r>
        <w:rPr>
          <w:noProof/>
        </w:rPr>
        <w:lastRenderedPageBreak/>
        <w:drawing>
          <wp:inline distT="0" distB="0" distL="0" distR="0" wp14:anchorId="30ABCDC7" wp14:editId="30ABCDC8">
            <wp:extent cx="5325632" cy="73056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n_pike [Converted].png"/>
                    <pic:cNvPicPr/>
                  </pic:nvPicPr>
                  <pic:blipFill>
                    <a:blip r:embed="rId19">
                      <a:extLst>
                        <a:ext uri="{28A0092B-C50C-407E-A947-70E740481C1C}">
                          <a14:useLocalDpi xmlns:a14="http://schemas.microsoft.com/office/drawing/2010/main" val="0"/>
                        </a:ext>
                      </a:extLst>
                    </a:blip>
                    <a:stretch>
                      <a:fillRect/>
                    </a:stretch>
                  </pic:blipFill>
                  <pic:spPr>
                    <a:xfrm>
                      <a:off x="0" y="0"/>
                      <a:ext cx="5327578" cy="7308345"/>
                    </a:xfrm>
                    <a:prstGeom prst="rect">
                      <a:avLst/>
                    </a:prstGeom>
                  </pic:spPr>
                </pic:pic>
              </a:graphicData>
            </a:graphic>
          </wp:inline>
        </w:drawing>
      </w:r>
    </w:p>
    <w:p w14:paraId="30ABCD06" w14:textId="77777777" w:rsidR="005B4F68" w:rsidRDefault="005B4F68" w:rsidP="00E841A6">
      <w:pPr>
        <w:pStyle w:val="FigureCaption"/>
      </w:pPr>
      <w:bookmarkStart w:id="16" w:name="_Toc398548354"/>
      <w:r>
        <w:t xml:space="preserve">Northern pike abundance and </w:t>
      </w:r>
      <w:r w:rsidR="00FA4CB8">
        <w:t xml:space="preserve">distribution in Milwaukee </w:t>
      </w:r>
      <w:r>
        <w:t>Estuary and tributary stream</w:t>
      </w:r>
      <w:r w:rsidR="007C2B27">
        <w:t>s in 1983 (data from Holey, 1984</w:t>
      </w:r>
      <w:r>
        <w:t xml:space="preserve">). Image: </w:t>
      </w:r>
      <w:hyperlink r:id="rId20" w:history="1">
        <w:r w:rsidRPr="00461D17">
          <w:rPr>
            <w:rStyle w:val="Hyperlink"/>
          </w:rPr>
          <w:t>http://www.maine.gov</w:t>
        </w:r>
      </w:hyperlink>
      <w:r>
        <w:t>.</w:t>
      </w:r>
      <w:bookmarkEnd w:id="16"/>
    </w:p>
    <w:p w14:paraId="30ABCD07" w14:textId="77777777" w:rsidR="00664759" w:rsidRPr="00B213E1" w:rsidRDefault="00664759" w:rsidP="00B74259">
      <w:pPr>
        <w:pStyle w:val="Heading3"/>
        <w:rPr>
          <w:rFonts w:ascii="Arial Narrow" w:hAnsi="Arial Narrow"/>
          <w:b w:val="0"/>
          <w:i w:val="0"/>
        </w:rPr>
      </w:pPr>
      <w:bookmarkStart w:id="17" w:name="_Toc398548304"/>
      <w:r w:rsidRPr="00B213E1">
        <w:rPr>
          <w:rFonts w:ascii="Arial Narrow" w:hAnsi="Arial Narrow"/>
          <w:b w:val="0"/>
          <w:i w:val="0"/>
        </w:rPr>
        <w:lastRenderedPageBreak/>
        <w:t>Walleye (</w:t>
      </w:r>
      <w:r w:rsidR="004D6A16">
        <w:rPr>
          <w:rFonts w:ascii="Arial Narrow" w:hAnsi="Arial Narrow"/>
          <w:b w:val="0"/>
        </w:rPr>
        <w:t xml:space="preserve">Sander </w:t>
      </w:r>
      <w:proofErr w:type="spellStart"/>
      <w:r w:rsidR="004D6A16">
        <w:rPr>
          <w:rFonts w:ascii="Arial Narrow" w:hAnsi="Arial Narrow"/>
          <w:b w:val="0"/>
        </w:rPr>
        <w:t>vitreus</w:t>
      </w:r>
      <w:proofErr w:type="spellEnd"/>
      <w:r w:rsidRPr="00B213E1">
        <w:rPr>
          <w:rFonts w:ascii="Arial Narrow" w:hAnsi="Arial Narrow"/>
          <w:b w:val="0"/>
          <w:i w:val="0"/>
        </w:rPr>
        <w:t>)</w:t>
      </w:r>
      <w:bookmarkEnd w:id="17"/>
    </w:p>
    <w:p w14:paraId="30ABCD08" w14:textId="77777777" w:rsidR="001E67BE" w:rsidRPr="00B1052F" w:rsidRDefault="001E67BE" w:rsidP="001E67BE">
      <w:pPr>
        <w:pStyle w:val="Heading4"/>
        <w:rPr>
          <w:rFonts w:ascii="Arial Narrow" w:hAnsi="Arial Narrow"/>
          <w:b w:val="0"/>
          <w:i w:val="0"/>
          <w:sz w:val="22"/>
          <w:szCs w:val="22"/>
        </w:rPr>
      </w:pPr>
      <w:bookmarkStart w:id="18" w:name="_Toc398548305"/>
      <w:r>
        <w:rPr>
          <w:rFonts w:ascii="Arial Narrow" w:hAnsi="Arial Narrow"/>
          <w:b w:val="0"/>
          <w:i w:val="0"/>
          <w:sz w:val="22"/>
          <w:szCs w:val="22"/>
        </w:rPr>
        <w:t>General Species Information</w:t>
      </w:r>
      <w:bookmarkEnd w:id="18"/>
    </w:p>
    <w:p w14:paraId="30ABCD09" w14:textId="77777777" w:rsidR="001E67BE" w:rsidRDefault="001E67BE" w:rsidP="001E67BE">
      <w:r w:rsidRPr="00132931">
        <w:t>The walleye is generally associated with large rivers and drainage lakes</w:t>
      </w:r>
      <w:r>
        <w:t xml:space="preserve"> (Becker, 1983)</w:t>
      </w:r>
      <w:r w:rsidRPr="00132931">
        <w:t>. Many large impoundments also contain substantial walleye populations even in drainages where the species is not native. Walleyes prefer moderately fertile waters, but they occur in all</w:t>
      </w:r>
      <w:r>
        <w:t xml:space="preserve"> </w:t>
      </w:r>
      <w:r w:rsidRPr="00132931">
        <w:t xml:space="preserve">types of lakes, </w:t>
      </w:r>
      <w:r>
        <w:t xml:space="preserve">especially </w:t>
      </w:r>
      <w:r w:rsidRPr="00132931">
        <w:t>the e</w:t>
      </w:r>
      <w:r w:rsidR="004925CE">
        <w:t xml:space="preserve">utrophic, or fertile, </w:t>
      </w:r>
      <w:proofErr w:type="spellStart"/>
      <w:r w:rsidR="004925CE">
        <w:t>hardwater</w:t>
      </w:r>
      <w:proofErr w:type="spellEnd"/>
      <w:r w:rsidRPr="00132931">
        <w:t xml:space="preserve"> lakes </w:t>
      </w:r>
      <w:r w:rsidR="004925CE">
        <w:t>that</w:t>
      </w:r>
      <w:r w:rsidRPr="00132931">
        <w:t xml:space="preserve"> combine the necessary spawning grounds and feeding areas. </w:t>
      </w:r>
      <w:r w:rsidR="009313A4" w:rsidRPr="000D3022">
        <w:t>It is believed that the walleye was originally confined to the larger lakes and waterways in Wisconsin. The extensive stocking of walleye fry and fingerlings that expanded the original range of the walleye in</w:t>
      </w:r>
      <w:r w:rsidR="009313A4" w:rsidRPr="008C6BB1">
        <w:t xml:space="preserve"> Wisconsin</w:t>
      </w:r>
      <w:r w:rsidR="009313A4">
        <w:t xml:space="preserve"> </w:t>
      </w:r>
      <w:r w:rsidR="009313A4" w:rsidRPr="008C6BB1">
        <w:t>occurred early in m</w:t>
      </w:r>
      <w:r w:rsidR="009313A4">
        <w:t>any Wisconsin waters partly ob</w:t>
      </w:r>
      <w:r w:rsidR="009313A4" w:rsidRPr="008C6BB1">
        <w:t xml:space="preserve">scured the original distribution of the species. Today the walleye is present throughout Wisconsin. </w:t>
      </w:r>
      <w:r w:rsidRPr="00132931">
        <w:t xml:space="preserve">Reproduction is often sporadic in the more fertile waters. </w:t>
      </w:r>
    </w:p>
    <w:p w14:paraId="30ABCD0A" w14:textId="77777777" w:rsidR="001E67BE" w:rsidRPr="009313A4" w:rsidRDefault="001E67BE" w:rsidP="009313A4">
      <w:r>
        <w:t xml:space="preserve"> The spawning migration of the walleye begins soon after the ice goes out, at water temperatures of 3.3-6.7°C (38-44°F). Walleyes have specific spawning habitat requirements, although no nests are built and the eggs are broadcast over a suitable substrate. In lakes with rocky shorelines, the rocky, wave-washed shallows are the primary spawning grounds. On lakes with inlet waterways, spawning generally occurs in inlet streams on gravel bottoms. In some places walleyes spawn on flooded wetland vegetation. Spawning in Wisconsin generally occurs between mid-April and early May, although it may extend from the beginning of April to the middle of May. Walleye spawning ordinarily reaches a peak when water temperatures are 5.6-10°C (42-50'F); it has been observed, however, at temperat</w:t>
      </w:r>
      <w:r w:rsidR="009313A4">
        <w:t>ures as high as 17.2°C (63°F)</w:t>
      </w:r>
      <w:r w:rsidRPr="000D3022">
        <w:t>.</w:t>
      </w:r>
      <w:r w:rsidRPr="008C6BB1">
        <w:t xml:space="preserve"> </w:t>
      </w:r>
    </w:p>
    <w:p w14:paraId="30ABCD0B" w14:textId="77777777" w:rsidR="0050784A" w:rsidRPr="00B213E1" w:rsidRDefault="00664759" w:rsidP="0050784A">
      <w:pPr>
        <w:pStyle w:val="Heading4"/>
        <w:rPr>
          <w:rFonts w:ascii="Arial Narrow" w:hAnsi="Arial Narrow"/>
          <w:b w:val="0"/>
          <w:i w:val="0"/>
          <w:sz w:val="22"/>
          <w:szCs w:val="22"/>
        </w:rPr>
      </w:pPr>
      <w:bookmarkStart w:id="19" w:name="_Toc398548306"/>
      <w:r w:rsidRPr="00B213E1">
        <w:rPr>
          <w:rFonts w:ascii="Arial Narrow" w:hAnsi="Arial Narrow"/>
          <w:b w:val="0"/>
          <w:i w:val="0"/>
          <w:sz w:val="22"/>
          <w:szCs w:val="22"/>
        </w:rPr>
        <w:t>A</w:t>
      </w:r>
      <w:r w:rsidR="00FA4CB8">
        <w:rPr>
          <w:rFonts w:ascii="Arial Narrow" w:hAnsi="Arial Narrow"/>
          <w:b w:val="0"/>
          <w:i w:val="0"/>
          <w:sz w:val="22"/>
          <w:szCs w:val="22"/>
        </w:rPr>
        <w:t>bundance in Milwaukee Estua</w:t>
      </w:r>
      <w:r w:rsidR="0050784A" w:rsidRPr="00B213E1">
        <w:rPr>
          <w:rFonts w:ascii="Arial Narrow" w:hAnsi="Arial Narrow"/>
          <w:b w:val="0"/>
          <w:i w:val="0"/>
          <w:sz w:val="22"/>
          <w:szCs w:val="22"/>
        </w:rPr>
        <w:t>r</w:t>
      </w:r>
      <w:r w:rsidR="00FA4CB8">
        <w:rPr>
          <w:rFonts w:ascii="Arial Narrow" w:hAnsi="Arial Narrow"/>
          <w:b w:val="0"/>
          <w:i w:val="0"/>
          <w:sz w:val="22"/>
          <w:szCs w:val="22"/>
        </w:rPr>
        <w:t>y</w:t>
      </w:r>
      <w:r w:rsidR="0050784A" w:rsidRPr="00B213E1">
        <w:rPr>
          <w:rFonts w:ascii="Arial Narrow" w:hAnsi="Arial Narrow"/>
          <w:b w:val="0"/>
          <w:i w:val="0"/>
          <w:sz w:val="22"/>
          <w:szCs w:val="22"/>
        </w:rPr>
        <w:t xml:space="preserve"> AOC</w:t>
      </w:r>
      <w:bookmarkEnd w:id="19"/>
      <w:r w:rsidRPr="00B213E1">
        <w:rPr>
          <w:rFonts w:ascii="Arial Narrow" w:hAnsi="Arial Narrow"/>
          <w:b w:val="0"/>
          <w:i w:val="0"/>
          <w:sz w:val="22"/>
          <w:szCs w:val="22"/>
        </w:rPr>
        <w:t xml:space="preserve"> </w:t>
      </w:r>
    </w:p>
    <w:p w14:paraId="30ABCD0C" w14:textId="72A2D227" w:rsidR="00664759" w:rsidRDefault="00BC2E0C" w:rsidP="00664759">
      <w:r>
        <w:t>In 1983, w</w:t>
      </w:r>
      <w:r w:rsidR="00335449">
        <w:t>alleye were o</w:t>
      </w:r>
      <w:r w:rsidR="00664759">
        <w:t>nly found at 2 site</w:t>
      </w:r>
      <w:r w:rsidR="00F40B51">
        <w:t xml:space="preserve">s, </w:t>
      </w:r>
      <w:r>
        <w:t xml:space="preserve">with </w:t>
      </w:r>
      <w:r w:rsidR="00F40B51">
        <w:t>one</w:t>
      </w:r>
      <w:r>
        <w:t xml:space="preserve"> fish collected</w:t>
      </w:r>
      <w:r w:rsidR="00F40B51">
        <w:t xml:space="preserve"> </w:t>
      </w:r>
      <w:r w:rsidR="00335449">
        <w:t>in the harbor</w:t>
      </w:r>
      <w:r w:rsidR="00F40B51">
        <w:t xml:space="preserve"> (OHS1) and </w:t>
      </w:r>
      <w:r>
        <w:t xml:space="preserve">11 individuals collected at </w:t>
      </w:r>
      <w:r w:rsidR="00F40B51">
        <w:t xml:space="preserve">the Milwaukee River </w:t>
      </w:r>
      <w:r w:rsidR="00664759">
        <w:t>site</w:t>
      </w:r>
      <w:r w:rsidR="00F40B51">
        <w:t xml:space="preserve"> (fig. 2)</w:t>
      </w:r>
      <w:r w:rsidR="00664759" w:rsidRPr="004144B0">
        <w:t>.</w:t>
      </w:r>
      <w:r w:rsidR="00664759">
        <w:t xml:space="preserve">  </w:t>
      </w:r>
      <w:r w:rsidR="00DF4EA4">
        <w:t>Few individuals were also collected i</w:t>
      </w:r>
      <w:r>
        <w:t xml:space="preserve">n 1996-2001 WDNR sampling, </w:t>
      </w:r>
      <w:r w:rsidR="00FA3656">
        <w:t xml:space="preserve">but </w:t>
      </w:r>
      <w:r>
        <w:t>nearl</w:t>
      </w:r>
      <w:r w:rsidR="00FA3656">
        <w:t>y the reverse results</w:t>
      </w:r>
      <w:r>
        <w:t xml:space="preserve">, with a single fish collected at the Milwaukee River site and 13 in the harbor (table </w:t>
      </w:r>
      <w:r w:rsidR="00404D98">
        <w:t>2)</w:t>
      </w:r>
      <w:r>
        <w:t>.</w:t>
      </w:r>
    </w:p>
    <w:p w14:paraId="30ABCD0D" w14:textId="77777777" w:rsidR="0093671B" w:rsidRPr="00B213E1" w:rsidRDefault="00F40B51" w:rsidP="0093671B">
      <w:pPr>
        <w:pStyle w:val="Heading4"/>
        <w:rPr>
          <w:rFonts w:ascii="Arial Narrow" w:hAnsi="Arial Narrow"/>
          <w:b w:val="0"/>
          <w:i w:val="0"/>
          <w:sz w:val="22"/>
          <w:szCs w:val="22"/>
        </w:rPr>
      </w:pPr>
      <w:bookmarkStart w:id="20" w:name="_Toc398548307"/>
      <w:r w:rsidRPr="00B213E1">
        <w:rPr>
          <w:rFonts w:ascii="Arial Narrow" w:hAnsi="Arial Narrow"/>
          <w:b w:val="0"/>
          <w:i w:val="0"/>
          <w:sz w:val="22"/>
          <w:szCs w:val="22"/>
        </w:rPr>
        <w:lastRenderedPageBreak/>
        <w:t>Expectat</w:t>
      </w:r>
      <w:r w:rsidR="0093671B" w:rsidRPr="00B213E1">
        <w:rPr>
          <w:rFonts w:ascii="Arial Narrow" w:hAnsi="Arial Narrow"/>
          <w:b w:val="0"/>
          <w:i w:val="0"/>
          <w:sz w:val="22"/>
          <w:szCs w:val="22"/>
        </w:rPr>
        <w:t>ion of recovered AOC population</w:t>
      </w:r>
      <w:bookmarkEnd w:id="20"/>
    </w:p>
    <w:p w14:paraId="30ABCD0E" w14:textId="77777777" w:rsidR="00A22605" w:rsidRDefault="00A22605" w:rsidP="00516B43">
      <w:r w:rsidRPr="00B81F55">
        <w:t>Historically, populations of walleye and many other species native to the Milwaukee River</w:t>
      </w:r>
      <w:r>
        <w:t xml:space="preserve"> </w:t>
      </w:r>
      <w:r w:rsidRPr="00B81F55">
        <w:t>declined dramatically due to the effects of dams and other losses of habitat. Since the complete</w:t>
      </w:r>
      <w:r>
        <w:t xml:space="preserve"> </w:t>
      </w:r>
      <w:r w:rsidRPr="00B81F55">
        <w:t>removal of the North Avenu</w:t>
      </w:r>
      <w:r>
        <w:t>e Dam in 1996</w:t>
      </w:r>
      <w:r w:rsidRPr="00B81F55">
        <w:t>, the water quality and the habitat</w:t>
      </w:r>
      <w:r>
        <w:t xml:space="preserve"> </w:t>
      </w:r>
      <w:r w:rsidRPr="00B81F55">
        <w:t>have greatly improved in the L</w:t>
      </w:r>
      <w:r w:rsidR="00FA3656">
        <w:t>ower Milwaukee River</w:t>
      </w:r>
      <w:r w:rsidRPr="00B81F55">
        <w:t xml:space="preserve">. In </w:t>
      </w:r>
      <w:r w:rsidR="00FA3656">
        <w:t>an attempt</w:t>
      </w:r>
      <w:r w:rsidRPr="00B81F55">
        <w:t xml:space="preserve"> to</w:t>
      </w:r>
      <w:r>
        <w:t xml:space="preserve"> </w:t>
      </w:r>
      <w:r w:rsidRPr="00B81F55">
        <w:t>restore a native walleye population, WDNR initiated limited stocking of extended growth walleye</w:t>
      </w:r>
      <w:r>
        <w:t xml:space="preserve"> </w:t>
      </w:r>
      <w:r w:rsidRPr="00B81F55">
        <w:t>fingerlings in the Lower Milwaukee River in 1995. About 10,000 extended growth walleye</w:t>
      </w:r>
      <w:r>
        <w:t xml:space="preserve"> </w:t>
      </w:r>
      <w:r w:rsidR="00FA3656">
        <w:t>fingerlings were</w:t>
      </w:r>
      <w:r w:rsidRPr="00B81F55">
        <w:t xml:space="preserve"> stocked an</w:t>
      </w:r>
      <w:r w:rsidR="00FA3656">
        <w:t xml:space="preserve">nually </w:t>
      </w:r>
      <w:r w:rsidR="006B1E76">
        <w:t>until the program was suspended in 2007</w:t>
      </w:r>
      <w:r>
        <w:t xml:space="preserve"> (Hirethota and Burzynski, 2007</w:t>
      </w:r>
      <w:r w:rsidRPr="00B81F55">
        <w:t>).</w:t>
      </w:r>
    </w:p>
    <w:p w14:paraId="30ABCD0F" w14:textId="77777777" w:rsidR="003334B0" w:rsidRPr="003334B0" w:rsidRDefault="003334B0" w:rsidP="003334B0">
      <w:pPr>
        <w:rPr>
          <w:b/>
        </w:rPr>
      </w:pPr>
      <w:r w:rsidRPr="009D6508">
        <w:t xml:space="preserve">To date, there has been no evidence of spawning success in the </w:t>
      </w:r>
      <w:r>
        <w:t>Milwaukee River estuary</w:t>
      </w:r>
      <w:r w:rsidRPr="009D6508">
        <w:t>.</w:t>
      </w:r>
      <w:r>
        <w:t xml:space="preserve"> </w:t>
      </w:r>
      <w:r w:rsidRPr="009D6508">
        <w:t xml:space="preserve">Cessation of stocking was initially </w:t>
      </w:r>
      <w:r>
        <w:t>due to concerns</w:t>
      </w:r>
      <w:r w:rsidRPr="009D6508">
        <w:t xml:space="preserve"> of V</w:t>
      </w:r>
      <w:r>
        <w:t xml:space="preserve">iral </w:t>
      </w:r>
      <w:r w:rsidRPr="00F40B51">
        <w:t>hemorrhagic septicemia</w:t>
      </w:r>
      <w:r>
        <w:t xml:space="preserve"> (VHS) being spread</w:t>
      </w:r>
      <w:r w:rsidR="00CD5227">
        <w:t xml:space="preserve"> by introduced fish</w:t>
      </w:r>
      <w:r w:rsidRPr="009D6508">
        <w:t xml:space="preserve"> even though a "G</w:t>
      </w:r>
      <w:r w:rsidR="00CD5227">
        <w:t xml:space="preserve">reat </w:t>
      </w:r>
      <w:r w:rsidRPr="009D6508">
        <w:t>L</w:t>
      </w:r>
      <w:r w:rsidR="00CD5227">
        <w:t>akes</w:t>
      </w:r>
      <w:r w:rsidRPr="009D6508">
        <w:t xml:space="preserve"> or Lake Michigan strain" has been stocked continuously since 2007 throughout the Lake Michigan drainage including inland lakes, rivers and</w:t>
      </w:r>
      <w:r>
        <w:t xml:space="preserve"> even Green Bay (Wawrzyn, William, Wis. DNR, written communication, 2013)</w:t>
      </w:r>
      <w:r>
        <w:rPr>
          <w:b/>
        </w:rPr>
        <w:t>.</w:t>
      </w:r>
    </w:p>
    <w:p w14:paraId="30ABCD10" w14:textId="77777777" w:rsidR="00F40B51" w:rsidRDefault="00F40B51" w:rsidP="00664759"/>
    <w:p w14:paraId="30ABCD11" w14:textId="77777777" w:rsidR="00E97F3D" w:rsidRDefault="003B6669" w:rsidP="00664759">
      <w:r>
        <w:rPr>
          <w:noProof/>
        </w:rPr>
        <w:lastRenderedPageBreak/>
        <w:drawing>
          <wp:inline distT="0" distB="0" distL="0" distR="0" wp14:anchorId="30ABCDC9" wp14:editId="30ABCDCA">
            <wp:extent cx="5019675" cy="6885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Converted].png"/>
                    <pic:cNvPicPr/>
                  </pic:nvPicPr>
                  <pic:blipFill>
                    <a:blip r:embed="rId21">
                      <a:extLst>
                        <a:ext uri="{28A0092B-C50C-407E-A947-70E740481C1C}">
                          <a14:useLocalDpi xmlns:a14="http://schemas.microsoft.com/office/drawing/2010/main" val="0"/>
                        </a:ext>
                      </a:extLst>
                    </a:blip>
                    <a:stretch>
                      <a:fillRect/>
                    </a:stretch>
                  </pic:blipFill>
                  <pic:spPr>
                    <a:xfrm>
                      <a:off x="0" y="0"/>
                      <a:ext cx="5025143" cy="6893464"/>
                    </a:xfrm>
                    <a:prstGeom prst="rect">
                      <a:avLst/>
                    </a:prstGeom>
                  </pic:spPr>
                </pic:pic>
              </a:graphicData>
            </a:graphic>
          </wp:inline>
        </w:drawing>
      </w:r>
    </w:p>
    <w:p w14:paraId="30ABCD12" w14:textId="1A59F766" w:rsidR="005B4F68" w:rsidRDefault="005B4F68" w:rsidP="00E841A6">
      <w:pPr>
        <w:pStyle w:val="FigureCaption"/>
      </w:pPr>
      <w:bookmarkStart w:id="21" w:name="_Toc398548355"/>
      <w:r>
        <w:t xml:space="preserve">Walleye abundance and </w:t>
      </w:r>
      <w:r w:rsidR="003B4E20">
        <w:t xml:space="preserve">distribution in Milwaukee </w:t>
      </w:r>
      <w:r>
        <w:t>Estuary and tributary streams in 1983 (data from Holey, 198</w:t>
      </w:r>
      <w:r w:rsidR="0013753E">
        <w:t>4</w:t>
      </w:r>
      <w:r>
        <w:t xml:space="preserve">). (Walleye image courtesy State of Oregon, </w:t>
      </w:r>
      <w:r w:rsidRPr="00664759">
        <w:t>http://</w:t>
      </w:r>
      <w:hyperlink r:id="rId22" w:history="1">
        <w:r w:rsidRPr="00461D17">
          <w:rPr>
            <w:rStyle w:val="Hyperlink"/>
          </w:rPr>
          <w:t>www.dfw.state.or.us</w:t>
        </w:r>
      </w:hyperlink>
      <w:r w:rsidR="00404D98">
        <w:rPr>
          <w:rStyle w:val="Hyperlink"/>
        </w:rPr>
        <w:t>)</w:t>
      </w:r>
      <w:r>
        <w:t>.</w:t>
      </w:r>
      <w:bookmarkEnd w:id="21"/>
    </w:p>
    <w:p w14:paraId="30ABCD13" w14:textId="77777777" w:rsidR="005B4F68" w:rsidRDefault="005B4F68" w:rsidP="0008762E">
      <w:pPr>
        <w:pStyle w:val="Heading3"/>
        <w:rPr>
          <w:rFonts w:ascii="Arial Narrow" w:hAnsi="Arial Narrow"/>
          <w:b w:val="0"/>
          <w:i w:val="0"/>
        </w:rPr>
      </w:pPr>
    </w:p>
    <w:p w14:paraId="30ABCD14" w14:textId="77777777" w:rsidR="005D27FA" w:rsidRPr="00C32564" w:rsidRDefault="00A364D4" w:rsidP="0008762E">
      <w:pPr>
        <w:pStyle w:val="Heading3"/>
        <w:rPr>
          <w:rFonts w:ascii="Arial Narrow" w:hAnsi="Arial Narrow"/>
          <w:b w:val="0"/>
          <w:i w:val="0"/>
        </w:rPr>
      </w:pPr>
      <w:bookmarkStart w:id="22" w:name="_Toc398548308"/>
      <w:r w:rsidRPr="00C32564">
        <w:rPr>
          <w:rFonts w:ascii="Arial Narrow" w:hAnsi="Arial Narrow"/>
          <w:b w:val="0"/>
          <w:i w:val="0"/>
        </w:rPr>
        <w:t xml:space="preserve">Greater </w:t>
      </w:r>
      <w:proofErr w:type="spellStart"/>
      <w:r w:rsidRPr="00C32564">
        <w:rPr>
          <w:rFonts w:ascii="Arial Narrow" w:hAnsi="Arial Narrow"/>
          <w:b w:val="0"/>
          <w:i w:val="0"/>
        </w:rPr>
        <w:t>redhorse</w:t>
      </w:r>
      <w:proofErr w:type="spellEnd"/>
      <w:r w:rsidRPr="00C32564">
        <w:rPr>
          <w:rFonts w:ascii="Arial Narrow" w:hAnsi="Arial Narrow"/>
          <w:b w:val="0"/>
          <w:i w:val="0"/>
        </w:rPr>
        <w:t xml:space="preserve"> </w:t>
      </w:r>
      <w:r w:rsidR="001B7601" w:rsidRPr="00C32564">
        <w:rPr>
          <w:rFonts w:ascii="Arial Narrow" w:hAnsi="Arial Narrow"/>
          <w:b w:val="0"/>
          <w:i w:val="0"/>
        </w:rPr>
        <w:t>(</w:t>
      </w:r>
      <w:proofErr w:type="spellStart"/>
      <w:r w:rsidRPr="00C32564">
        <w:rPr>
          <w:rFonts w:ascii="Arial Narrow" w:hAnsi="Arial Narrow"/>
          <w:b w:val="0"/>
        </w:rPr>
        <w:t>Moxostoma</w:t>
      </w:r>
      <w:proofErr w:type="spellEnd"/>
      <w:r w:rsidRPr="00C32564">
        <w:rPr>
          <w:rFonts w:ascii="Arial Narrow" w:hAnsi="Arial Narrow"/>
          <w:b w:val="0"/>
        </w:rPr>
        <w:t xml:space="preserve"> </w:t>
      </w:r>
      <w:proofErr w:type="spellStart"/>
      <w:r w:rsidR="00C32564" w:rsidRPr="00C32564">
        <w:rPr>
          <w:rFonts w:ascii="Arial Narrow" w:hAnsi="Arial Narrow"/>
          <w:b w:val="0"/>
        </w:rPr>
        <w:t>valenciennesi</w:t>
      </w:r>
      <w:proofErr w:type="spellEnd"/>
      <w:r w:rsidR="001B7601" w:rsidRPr="00C32564">
        <w:rPr>
          <w:rFonts w:ascii="Arial Narrow" w:hAnsi="Arial Narrow"/>
          <w:b w:val="0"/>
          <w:i w:val="0"/>
        </w:rPr>
        <w:t>)</w:t>
      </w:r>
      <w:bookmarkEnd w:id="22"/>
    </w:p>
    <w:p w14:paraId="30ABCD15" w14:textId="77777777" w:rsidR="00F15978" w:rsidRPr="00784016" w:rsidRDefault="00F15978" w:rsidP="00F15978">
      <w:pPr>
        <w:pStyle w:val="Heading4"/>
        <w:rPr>
          <w:rFonts w:ascii="Arial Narrow" w:hAnsi="Arial Narrow"/>
          <w:b w:val="0"/>
          <w:i w:val="0"/>
          <w:sz w:val="22"/>
          <w:szCs w:val="22"/>
        </w:rPr>
      </w:pPr>
      <w:bookmarkStart w:id="23" w:name="_Toc398548309"/>
      <w:r>
        <w:rPr>
          <w:rFonts w:ascii="Arial Narrow" w:hAnsi="Arial Narrow"/>
          <w:b w:val="0"/>
          <w:i w:val="0"/>
          <w:sz w:val="22"/>
          <w:szCs w:val="22"/>
        </w:rPr>
        <w:t xml:space="preserve">General Species </w:t>
      </w:r>
      <w:r w:rsidRPr="00784016">
        <w:rPr>
          <w:rFonts w:ascii="Arial Narrow" w:hAnsi="Arial Narrow"/>
          <w:b w:val="0"/>
          <w:i w:val="0"/>
          <w:sz w:val="22"/>
          <w:szCs w:val="22"/>
        </w:rPr>
        <w:t>Info</w:t>
      </w:r>
      <w:r>
        <w:rPr>
          <w:rFonts w:ascii="Arial Narrow" w:hAnsi="Arial Narrow"/>
          <w:b w:val="0"/>
          <w:i w:val="0"/>
          <w:sz w:val="22"/>
          <w:szCs w:val="22"/>
        </w:rPr>
        <w:t>rmation</w:t>
      </w:r>
      <w:bookmarkEnd w:id="23"/>
    </w:p>
    <w:p w14:paraId="30ABCD16" w14:textId="77777777" w:rsidR="00F15978" w:rsidRDefault="00F15978" w:rsidP="00F15978">
      <w:r>
        <w:t xml:space="preserve">The greater </w:t>
      </w:r>
      <w:proofErr w:type="spellStart"/>
      <w:r>
        <w:t>redhorse</w:t>
      </w:r>
      <w:proofErr w:type="spellEnd"/>
      <w:r>
        <w:t xml:space="preserve"> inhabits mainly medium-sized to large rivers, reservoirs, and large </w:t>
      </w:r>
      <w:r w:rsidR="00C15091">
        <w:t>lakes</w:t>
      </w:r>
      <w:r>
        <w:t>. They prefer clear water over substrates of sand, gravel, or boulders, and may occur in limited numbers in the Great Lakes themselves, near the mouths of tributary streams. They</w:t>
      </w:r>
      <w:r w:rsidRPr="00260649">
        <w:t xml:space="preserve"> </w:t>
      </w:r>
      <w:r>
        <w:t>are the l</w:t>
      </w:r>
      <w:r w:rsidRPr="00F36A94">
        <w:t xml:space="preserve">argest of the </w:t>
      </w:r>
      <w:proofErr w:type="spellStart"/>
      <w:r w:rsidRPr="00F36A94">
        <w:t>redhorse</w:t>
      </w:r>
      <w:proofErr w:type="spellEnd"/>
      <w:r>
        <w:t xml:space="preserve"> species</w:t>
      </w:r>
      <w:r w:rsidRPr="00F36A94">
        <w:t xml:space="preserve"> (</w:t>
      </w:r>
      <w:proofErr w:type="spellStart"/>
      <w:r w:rsidRPr="00F36A94">
        <w:t>Moxostoma</w:t>
      </w:r>
      <w:proofErr w:type="spellEnd"/>
      <w:r w:rsidRPr="00F36A94">
        <w:t xml:space="preserve"> spp.)</w:t>
      </w:r>
      <w:r>
        <w:t xml:space="preserve"> and </w:t>
      </w:r>
      <w:r w:rsidR="00827311">
        <w:t xml:space="preserve">primarily </w:t>
      </w:r>
      <w:r>
        <w:t xml:space="preserve">eat midge larvae, mollusks, crustaceans and plant material. </w:t>
      </w:r>
    </w:p>
    <w:p w14:paraId="30ABCD17" w14:textId="77777777" w:rsidR="00F15978" w:rsidRDefault="00F15978" w:rsidP="00F15978">
      <w:r>
        <w:t xml:space="preserve">In Wisconsin, the greater </w:t>
      </w:r>
      <w:proofErr w:type="spellStart"/>
      <w:r>
        <w:t>redhorse</w:t>
      </w:r>
      <w:proofErr w:type="spellEnd"/>
      <w:r>
        <w:t xml:space="preserve"> occurs in widely scattered localities within the Mississippi River and Lake Michigan drainage basins. It has not been reported in the Lake Superior basin. The greater </w:t>
      </w:r>
      <w:proofErr w:type="spellStart"/>
      <w:r>
        <w:t>redhorse</w:t>
      </w:r>
      <w:proofErr w:type="spellEnd"/>
      <w:r>
        <w:t xml:space="preserve"> spawns in May or June in the moderately rapid water of streams.</w:t>
      </w:r>
    </w:p>
    <w:p w14:paraId="30ABCD18" w14:textId="77777777" w:rsidR="00410DC2" w:rsidRDefault="00410DC2" w:rsidP="00410DC2">
      <w:r>
        <w:t>Formerly listed as a</w:t>
      </w:r>
      <w:r w:rsidR="00827311">
        <w:t xml:space="preserve"> threatened </w:t>
      </w:r>
      <w:r>
        <w:t xml:space="preserve">species in Wisconsin, greater </w:t>
      </w:r>
      <w:proofErr w:type="spellStart"/>
      <w:r>
        <w:t>redhorses</w:t>
      </w:r>
      <w:proofErr w:type="spellEnd"/>
      <w:r>
        <w:t xml:space="preserve"> are now known to be more common than previously thought. Continued monitoring of population levels are needed and may result in the animal being removed from the threatened list (</w:t>
      </w:r>
      <w:hyperlink r:id="rId23" w:history="1">
        <w:r w:rsidRPr="00461D17">
          <w:rPr>
            <w:rStyle w:val="Hyperlink"/>
          </w:rPr>
          <w:t>http://dnr.wi.gov/topic/EndangeredResources/Animals.asp?mode=detail&amp;SpecCode=AFCJC10170</w:t>
        </w:r>
      </w:hyperlink>
      <w:r>
        <w:t>, accessed 11/1/2013).</w:t>
      </w:r>
    </w:p>
    <w:p w14:paraId="30ABCD19" w14:textId="77777777" w:rsidR="00C32564" w:rsidRPr="00C32564" w:rsidRDefault="003B4E20" w:rsidP="00C32564">
      <w:pPr>
        <w:pStyle w:val="Heading4"/>
        <w:rPr>
          <w:rFonts w:ascii="Arial Narrow" w:hAnsi="Arial Narrow"/>
          <w:b w:val="0"/>
          <w:i w:val="0"/>
          <w:sz w:val="22"/>
          <w:szCs w:val="22"/>
        </w:rPr>
      </w:pPr>
      <w:bookmarkStart w:id="24" w:name="_Toc398548310"/>
      <w:r>
        <w:rPr>
          <w:rFonts w:ascii="Arial Narrow" w:hAnsi="Arial Narrow"/>
          <w:b w:val="0"/>
          <w:i w:val="0"/>
          <w:sz w:val="22"/>
          <w:szCs w:val="22"/>
        </w:rPr>
        <w:t xml:space="preserve">Abundance in Milwaukee Estuary </w:t>
      </w:r>
      <w:r w:rsidR="001B7601" w:rsidRPr="00C32564">
        <w:rPr>
          <w:rFonts w:ascii="Arial Narrow" w:hAnsi="Arial Narrow"/>
          <w:b w:val="0"/>
          <w:i w:val="0"/>
          <w:sz w:val="22"/>
          <w:szCs w:val="22"/>
        </w:rPr>
        <w:t>AOC:</w:t>
      </w:r>
      <w:bookmarkEnd w:id="24"/>
    </w:p>
    <w:p w14:paraId="30ABCD1A" w14:textId="265DB04D" w:rsidR="00A364D4" w:rsidRDefault="001B7601" w:rsidP="00A364D4">
      <w:r>
        <w:t xml:space="preserve">In the </w:t>
      </w:r>
      <w:r w:rsidR="00E0680B">
        <w:t xml:space="preserve">1983 </w:t>
      </w:r>
      <w:r w:rsidR="002C5AE6">
        <w:t>study (</w:t>
      </w:r>
      <w:r>
        <w:t>Holey</w:t>
      </w:r>
      <w:r w:rsidR="002C5AE6">
        <w:t>, 198</w:t>
      </w:r>
      <w:r w:rsidR="007F00F4">
        <w:t>4</w:t>
      </w:r>
      <w:r w:rsidR="002C5AE6">
        <w:t>)</w:t>
      </w:r>
      <w:r>
        <w:t>, 430 individuals classified as “</w:t>
      </w:r>
      <w:proofErr w:type="spellStart"/>
      <w:r>
        <w:t>redhorse</w:t>
      </w:r>
      <w:proofErr w:type="spellEnd"/>
      <w:r>
        <w:t xml:space="preserve">” were captured from 6 </w:t>
      </w:r>
      <w:r w:rsidR="001E0575">
        <w:t>sampling</w:t>
      </w:r>
      <w:r>
        <w:t xml:space="preserve"> sites, with the majority coming from the Milwaukee River proper</w:t>
      </w:r>
      <w:r w:rsidR="00863EF8">
        <w:t>, MILR</w:t>
      </w:r>
      <w:r>
        <w:t xml:space="preserve"> (342), and from two of the Outer Harbor sites, OHS1 (57 individuals) and OHS2 (20 individuals). Unfortunately, there are several species of </w:t>
      </w:r>
      <w:proofErr w:type="spellStart"/>
      <w:r>
        <w:t>redhorse</w:t>
      </w:r>
      <w:proofErr w:type="spellEnd"/>
      <w:r>
        <w:t xml:space="preserve"> known to exist in the </w:t>
      </w:r>
      <w:r w:rsidR="002576E4">
        <w:t>Milwaukee River and its estuary,</w:t>
      </w:r>
      <w:r>
        <w:t xml:space="preserve"> so it is impossible to determine how many of these fish were greater </w:t>
      </w:r>
      <w:proofErr w:type="spellStart"/>
      <w:r>
        <w:t>redhorse</w:t>
      </w:r>
      <w:proofErr w:type="spellEnd"/>
      <w:r>
        <w:t xml:space="preserve"> or one of the other species, such as golden or </w:t>
      </w:r>
      <w:proofErr w:type="spellStart"/>
      <w:r>
        <w:t>shorthead</w:t>
      </w:r>
      <w:proofErr w:type="spellEnd"/>
      <w:r>
        <w:t>.</w:t>
      </w:r>
      <w:r w:rsidR="00F36A94">
        <w:t xml:space="preserve"> </w:t>
      </w:r>
      <w:r w:rsidR="00C01A3D">
        <w:t xml:space="preserve">In the 1996-2001 WDNR sampling, 28 greater </w:t>
      </w:r>
      <w:proofErr w:type="spellStart"/>
      <w:r w:rsidR="00C01A3D">
        <w:t>redhorse</w:t>
      </w:r>
      <w:proofErr w:type="spellEnd"/>
      <w:r w:rsidR="00C01A3D">
        <w:t xml:space="preserve"> were captured at the three river sites </w:t>
      </w:r>
      <w:r w:rsidR="005D727B">
        <w:t>(out of a total of 157 “</w:t>
      </w:r>
      <w:proofErr w:type="spellStart"/>
      <w:r w:rsidR="005D727B">
        <w:t>redhorse</w:t>
      </w:r>
      <w:proofErr w:type="spellEnd"/>
      <w:r w:rsidR="005D727B">
        <w:t xml:space="preserve"> spp.” captured) </w:t>
      </w:r>
      <w:r w:rsidR="00C01A3D">
        <w:t>and 31 from the harbor (</w:t>
      </w:r>
      <w:r w:rsidR="005D727B">
        <w:t>of a total of 50 “</w:t>
      </w:r>
      <w:proofErr w:type="spellStart"/>
      <w:r w:rsidR="005D727B">
        <w:t>redhorse</w:t>
      </w:r>
      <w:proofErr w:type="spellEnd"/>
      <w:r w:rsidR="005D727B">
        <w:t xml:space="preserve"> spp.”</w:t>
      </w:r>
      <w:r w:rsidR="00C01A3D">
        <w:t>)</w:t>
      </w:r>
      <w:r w:rsidR="00D92677">
        <w:t xml:space="preserve"> </w:t>
      </w:r>
      <w:proofErr w:type="gramStart"/>
      <w:r w:rsidR="00D92677">
        <w:t>(</w:t>
      </w:r>
      <w:r w:rsidR="00B26348">
        <w:t>T</w:t>
      </w:r>
      <w:r w:rsidR="00D92677">
        <w:t xml:space="preserve">able </w:t>
      </w:r>
      <w:r w:rsidR="00EA7F83">
        <w:t>2).</w:t>
      </w:r>
      <w:proofErr w:type="gramEnd"/>
    </w:p>
    <w:p w14:paraId="30ABCD1B" w14:textId="77777777" w:rsidR="00BD65CF" w:rsidRDefault="00BD65CF" w:rsidP="00A364D4">
      <w:r>
        <w:lastRenderedPageBreak/>
        <w:t xml:space="preserve">The greater </w:t>
      </w:r>
      <w:proofErr w:type="spellStart"/>
      <w:r>
        <w:t>redhorse</w:t>
      </w:r>
      <w:proofErr w:type="spellEnd"/>
      <w:r>
        <w:t xml:space="preserve"> is classified as a species </w:t>
      </w:r>
      <w:r w:rsidR="00B26348">
        <w:t xml:space="preserve">of special concern </w:t>
      </w:r>
      <w:r>
        <w:t>in Wisconsin, although proposed</w:t>
      </w:r>
      <w:r w:rsidR="00786697">
        <w:t>,</w:t>
      </w:r>
      <w:r>
        <w:t xml:space="preserve"> as sampling has shown its distribution is greater than previously thought.</w:t>
      </w:r>
    </w:p>
    <w:p w14:paraId="30ABCD1C" w14:textId="77777777" w:rsidR="00784016" w:rsidRPr="00784016" w:rsidRDefault="001B7601" w:rsidP="00784016">
      <w:pPr>
        <w:pStyle w:val="Heading4"/>
        <w:rPr>
          <w:rFonts w:ascii="Arial Narrow" w:hAnsi="Arial Narrow"/>
          <w:b w:val="0"/>
          <w:i w:val="0"/>
          <w:sz w:val="22"/>
          <w:szCs w:val="22"/>
        </w:rPr>
      </w:pPr>
      <w:bookmarkStart w:id="25" w:name="_Toc398548311"/>
      <w:r w:rsidRPr="00784016">
        <w:rPr>
          <w:rFonts w:ascii="Arial Narrow" w:hAnsi="Arial Narrow"/>
          <w:b w:val="0"/>
          <w:i w:val="0"/>
          <w:sz w:val="22"/>
          <w:szCs w:val="22"/>
        </w:rPr>
        <w:t>Expectat</w:t>
      </w:r>
      <w:r w:rsidR="00784016" w:rsidRPr="00784016">
        <w:rPr>
          <w:rFonts w:ascii="Arial Narrow" w:hAnsi="Arial Narrow"/>
          <w:b w:val="0"/>
          <w:i w:val="0"/>
          <w:sz w:val="22"/>
          <w:szCs w:val="22"/>
        </w:rPr>
        <w:t>ion of recovered AOC population</w:t>
      </w:r>
      <w:bookmarkEnd w:id="25"/>
    </w:p>
    <w:p w14:paraId="30ABCD1D" w14:textId="77777777" w:rsidR="002576E4" w:rsidRDefault="00260649" w:rsidP="00BB11C6">
      <w:r>
        <w:t>Dam removal and general improvement of water quality in the Milwaukee River is expected to benefit this species</w:t>
      </w:r>
      <w:r w:rsidR="00C97406">
        <w:t xml:space="preserve"> as well as projects undertaken specifically for the AOC improvements such as habitat restoration</w:t>
      </w:r>
      <w:r>
        <w:t>.</w:t>
      </w:r>
      <w:r w:rsidR="00E64E55">
        <w:t xml:space="preserve"> Greater </w:t>
      </w:r>
      <w:proofErr w:type="spellStart"/>
      <w:r w:rsidR="00E64E55">
        <w:t>redhorse</w:t>
      </w:r>
      <w:proofErr w:type="spellEnd"/>
      <w:r w:rsidR="00E64E55">
        <w:t xml:space="preserve"> are intolerant to low dissolved oxygen so the removal of dams and improved water quality would benefit the species. They are benthic feeders so sediment toxicity remediation </w:t>
      </w:r>
      <w:r w:rsidR="00BB11C6">
        <w:t xml:space="preserve">would offer improved conditions for the species to thrive. Finally, they are </w:t>
      </w:r>
      <w:proofErr w:type="spellStart"/>
      <w:r w:rsidR="00BB11C6">
        <w:t>mainstem</w:t>
      </w:r>
      <w:proofErr w:type="spellEnd"/>
      <w:r w:rsidR="00BB11C6">
        <w:t xml:space="preserve"> </w:t>
      </w:r>
      <w:proofErr w:type="spellStart"/>
      <w:r w:rsidR="00BB11C6">
        <w:t>spawners</w:t>
      </w:r>
      <w:proofErr w:type="spellEnd"/>
      <w:r w:rsidR="00BB11C6">
        <w:t xml:space="preserve"> and susceptible to impediments such as dams so removal of these obstacles opens up additional high quality spawning areas.</w:t>
      </w:r>
    </w:p>
    <w:p w14:paraId="30ABCD1E" w14:textId="77777777" w:rsidR="00D7314A" w:rsidRDefault="00675439" w:rsidP="00A364D4">
      <w:r>
        <w:rPr>
          <w:noProof/>
        </w:rPr>
        <w:lastRenderedPageBreak/>
        <w:drawing>
          <wp:inline distT="0" distB="0" distL="0" distR="0" wp14:anchorId="30ABCDCB" wp14:editId="30ABCDCC">
            <wp:extent cx="5191125" cy="712134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horse [Converted].png"/>
                    <pic:cNvPicPr/>
                  </pic:nvPicPr>
                  <pic:blipFill>
                    <a:blip r:embed="rId24">
                      <a:extLst>
                        <a:ext uri="{28A0092B-C50C-407E-A947-70E740481C1C}">
                          <a14:useLocalDpi xmlns:a14="http://schemas.microsoft.com/office/drawing/2010/main" val="0"/>
                        </a:ext>
                      </a:extLst>
                    </a:blip>
                    <a:stretch>
                      <a:fillRect/>
                    </a:stretch>
                  </pic:blipFill>
                  <pic:spPr>
                    <a:xfrm>
                      <a:off x="0" y="0"/>
                      <a:ext cx="5198672" cy="7131698"/>
                    </a:xfrm>
                    <a:prstGeom prst="rect">
                      <a:avLst/>
                    </a:prstGeom>
                  </pic:spPr>
                </pic:pic>
              </a:graphicData>
            </a:graphic>
          </wp:inline>
        </w:drawing>
      </w:r>
    </w:p>
    <w:p w14:paraId="30ABCD1F" w14:textId="77777777" w:rsidR="00D7314A" w:rsidRPr="00C5145B" w:rsidRDefault="00D7314A" w:rsidP="00E841A6">
      <w:pPr>
        <w:pStyle w:val="FigureCaption"/>
      </w:pPr>
      <w:bookmarkStart w:id="26" w:name="_Toc398548356"/>
      <w:proofErr w:type="spellStart"/>
      <w:r>
        <w:t>Redhorse</w:t>
      </w:r>
      <w:proofErr w:type="spellEnd"/>
      <w:r>
        <w:t xml:space="preserve"> </w:t>
      </w:r>
      <w:r w:rsidRPr="00D7314A">
        <w:rPr>
          <w:i/>
        </w:rPr>
        <w:t>sp.</w:t>
      </w:r>
      <w:r>
        <w:t xml:space="preserve"> abundance and </w:t>
      </w:r>
      <w:r w:rsidR="00DC0DBE">
        <w:t xml:space="preserve">distribution in Milwaukee </w:t>
      </w:r>
      <w:r>
        <w:t>Estuary and tributary streams in 1983 (data from Holey, 198</w:t>
      </w:r>
      <w:r w:rsidR="00AD643A">
        <w:t>4</w:t>
      </w:r>
      <w:r>
        <w:t>).</w:t>
      </w:r>
      <w:r w:rsidR="001D7496">
        <w:t xml:space="preserve"> (Greater </w:t>
      </w:r>
      <w:proofErr w:type="spellStart"/>
      <w:r w:rsidR="001D7496">
        <w:t>redhorse</w:t>
      </w:r>
      <w:proofErr w:type="spellEnd"/>
      <w:r w:rsidR="001D7496">
        <w:t xml:space="preserve"> image courtesy of NOAA)</w:t>
      </w:r>
      <w:bookmarkEnd w:id="26"/>
    </w:p>
    <w:p w14:paraId="30ABCD20" w14:textId="77777777" w:rsidR="00D94D77" w:rsidRPr="00875279" w:rsidRDefault="005B2842" w:rsidP="00875279">
      <w:pPr>
        <w:pStyle w:val="Heading3"/>
        <w:rPr>
          <w:rFonts w:ascii="Arial Narrow" w:hAnsi="Arial Narrow"/>
          <w:b w:val="0"/>
          <w:i w:val="0"/>
        </w:rPr>
      </w:pPr>
      <w:bookmarkStart w:id="27" w:name="_Toc398548312"/>
      <w:r w:rsidRPr="005959AC">
        <w:rPr>
          <w:rFonts w:ascii="Arial Narrow" w:hAnsi="Arial Narrow"/>
          <w:b w:val="0"/>
          <w:i w:val="0"/>
        </w:rPr>
        <w:lastRenderedPageBreak/>
        <w:t>Lake Sturgeon (</w:t>
      </w:r>
      <w:proofErr w:type="spellStart"/>
      <w:r w:rsidRPr="00875279">
        <w:rPr>
          <w:rFonts w:ascii="Arial Narrow" w:hAnsi="Arial Narrow"/>
          <w:b w:val="0"/>
        </w:rPr>
        <w:t>A</w:t>
      </w:r>
      <w:r w:rsidR="00875279" w:rsidRPr="00875279">
        <w:rPr>
          <w:rFonts w:ascii="Arial Narrow" w:hAnsi="Arial Narrow"/>
          <w:b w:val="0"/>
        </w:rPr>
        <w:t>cipenser</w:t>
      </w:r>
      <w:proofErr w:type="spellEnd"/>
      <w:r w:rsidR="00875279" w:rsidRPr="00875279">
        <w:rPr>
          <w:rFonts w:ascii="Arial Narrow" w:hAnsi="Arial Narrow"/>
          <w:b w:val="0"/>
        </w:rPr>
        <w:t xml:space="preserve"> </w:t>
      </w:r>
      <w:proofErr w:type="spellStart"/>
      <w:r w:rsidR="00875279" w:rsidRPr="00875279">
        <w:rPr>
          <w:rFonts w:ascii="Arial Narrow" w:hAnsi="Arial Narrow"/>
          <w:b w:val="0"/>
        </w:rPr>
        <w:t>fulvescens</w:t>
      </w:r>
      <w:proofErr w:type="spellEnd"/>
      <w:r w:rsidRPr="005959AC">
        <w:rPr>
          <w:rFonts w:ascii="Arial Narrow" w:hAnsi="Arial Narrow"/>
          <w:b w:val="0"/>
          <w:i w:val="0"/>
        </w:rPr>
        <w:t>)</w:t>
      </w:r>
      <w:bookmarkEnd w:id="27"/>
    </w:p>
    <w:p w14:paraId="30ABCD21" w14:textId="77777777" w:rsidR="00C221C3" w:rsidRPr="00B66998" w:rsidRDefault="0005081D" w:rsidP="00B66998">
      <w:pPr>
        <w:pStyle w:val="Heading4"/>
        <w:rPr>
          <w:rFonts w:ascii="Arial Narrow" w:hAnsi="Arial Narrow"/>
          <w:b w:val="0"/>
          <w:i w:val="0"/>
          <w:sz w:val="22"/>
          <w:szCs w:val="22"/>
        </w:rPr>
      </w:pPr>
      <w:bookmarkStart w:id="28" w:name="_Toc398548313"/>
      <w:r>
        <w:rPr>
          <w:rFonts w:ascii="Arial Narrow" w:hAnsi="Arial Narrow"/>
          <w:b w:val="0"/>
          <w:i w:val="0"/>
          <w:sz w:val="22"/>
          <w:szCs w:val="22"/>
        </w:rPr>
        <w:t xml:space="preserve">General Species </w:t>
      </w:r>
      <w:r w:rsidR="00FB17F5" w:rsidRPr="00B66998">
        <w:rPr>
          <w:rFonts w:ascii="Arial Narrow" w:hAnsi="Arial Narrow"/>
          <w:b w:val="0"/>
          <w:i w:val="0"/>
          <w:sz w:val="22"/>
          <w:szCs w:val="22"/>
        </w:rPr>
        <w:t>Inf</w:t>
      </w:r>
      <w:r>
        <w:rPr>
          <w:rFonts w:ascii="Arial Narrow" w:hAnsi="Arial Narrow"/>
          <w:b w:val="0"/>
          <w:i w:val="0"/>
          <w:sz w:val="22"/>
          <w:szCs w:val="22"/>
        </w:rPr>
        <w:t>ormation</w:t>
      </w:r>
      <w:bookmarkEnd w:id="28"/>
    </w:p>
    <w:p w14:paraId="30ABCD22" w14:textId="77777777" w:rsidR="00FB17F5" w:rsidRDefault="00C221C3" w:rsidP="00E0680B">
      <w:r>
        <w:t xml:space="preserve">The lake sturgeon is a typical inhabitant of large rivers and lakes. It lives in shoal water in the Great Lakes. Inland it shows a preference for the deepest </w:t>
      </w:r>
      <w:proofErr w:type="spellStart"/>
      <w:r>
        <w:t>midriver</w:t>
      </w:r>
      <w:proofErr w:type="spellEnd"/>
      <w:r>
        <w:t xml:space="preserve"> areas and pools.</w:t>
      </w:r>
      <w:r w:rsidR="000B45DB">
        <w:t xml:space="preserve"> </w:t>
      </w:r>
      <w:r w:rsidR="00FB17F5">
        <w:t>The lake sturgeon occurs in the Mississippi, Lake Michigan, and Lake Superior drainage basins. Lake sturgeon historically made spawning runs up the Milwaukee River. However, this fish disappeared from local waters due to overfishing and habitat destruction in the 1800s and early 1900s. Spawning takes place during late April an</w:t>
      </w:r>
      <w:r>
        <w:t>d early May</w:t>
      </w:r>
      <w:r w:rsidR="00FB17F5">
        <w:t xml:space="preserve">. </w:t>
      </w:r>
    </w:p>
    <w:p w14:paraId="30ABCD23" w14:textId="77777777" w:rsidR="000B45DB" w:rsidRPr="0005081D" w:rsidRDefault="000B45DB" w:rsidP="000B45DB">
      <w:r>
        <w:t>The waters of Wisconsin collectively possess one of the largest self-sustaining populations of lake sturgeon in the world. The biological characteristics of lake sturgeon (e.g., slow growing, late-to-mature) combined with the ease in which a population may be negatively altered in an exploited fishery, has led the state of Wisconsin to create a statewide lake sturgeon management plan (</w:t>
      </w:r>
      <w:hyperlink r:id="rId25" w:history="1">
        <w:r w:rsidRPr="00663B55">
          <w:rPr>
            <w:rStyle w:val="Hyperlink"/>
          </w:rPr>
          <w:t>http://dnr.wi.gov/topic/fishing/documents/sturgeon/lsturmplan_eversion.pdf</w:t>
        </w:r>
      </w:hyperlink>
      <w:r>
        <w:t>, accessed 12/3/2013).</w:t>
      </w:r>
    </w:p>
    <w:p w14:paraId="30ABCD24" w14:textId="77777777" w:rsidR="000B45DB" w:rsidRDefault="000B45DB" w:rsidP="000B45DB">
      <w:r>
        <w:t xml:space="preserve">The lake sturgeon is listed as a rare species in the United States by the Committee on Rare and Endangered Wildlife Species (1966). Over most of its range in the United States it appears to be threatened. </w:t>
      </w:r>
    </w:p>
    <w:p w14:paraId="30ABCD25" w14:textId="77777777" w:rsidR="008F61A0" w:rsidRPr="005959AC" w:rsidRDefault="008F61A0" w:rsidP="008F61A0">
      <w:pPr>
        <w:pStyle w:val="Heading4"/>
        <w:rPr>
          <w:rFonts w:ascii="Arial Narrow" w:hAnsi="Arial Narrow"/>
          <w:b w:val="0"/>
          <w:i w:val="0"/>
          <w:sz w:val="22"/>
          <w:szCs w:val="22"/>
        </w:rPr>
      </w:pPr>
      <w:bookmarkStart w:id="29" w:name="_Toc398548314"/>
      <w:r w:rsidRPr="005959AC">
        <w:rPr>
          <w:rFonts w:ascii="Arial Narrow" w:hAnsi="Arial Narrow"/>
          <w:b w:val="0"/>
          <w:i w:val="0"/>
          <w:sz w:val="22"/>
          <w:szCs w:val="22"/>
        </w:rPr>
        <w:t xml:space="preserve">Abundance in Milwaukee </w:t>
      </w:r>
      <w:r>
        <w:rPr>
          <w:rFonts w:ascii="Arial Narrow" w:hAnsi="Arial Narrow"/>
          <w:b w:val="0"/>
          <w:i w:val="0"/>
          <w:sz w:val="22"/>
          <w:szCs w:val="22"/>
        </w:rPr>
        <w:t>Estuary</w:t>
      </w:r>
      <w:r w:rsidRPr="005959AC">
        <w:rPr>
          <w:rFonts w:ascii="Arial Narrow" w:hAnsi="Arial Narrow"/>
          <w:b w:val="0"/>
          <w:i w:val="0"/>
          <w:sz w:val="22"/>
          <w:szCs w:val="22"/>
        </w:rPr>
        <w:t xml:space="preserve"> AOC</w:t>
      </w:r>
      <w:bookmarkEnd w:id="29"/>
    </w:p>
    <w:p w14:paraId="30ABCD26" w14:textId="77777777" w:rsidR="008F61A0" w:rsidRPr="008246F9" w:rsidRDefault="00507AD2" w:rsidP="008F61A0">
      <w:r>
        <w:t xml:space="preserve">Lake </w:t>
      </w:r>
      <w:proofErr w:type="gramStart"/>
      <w:r>
        <w:t>sturgeon were</w:t>
      </w:r>
      <w:proofErr w:type="gramEnd"/>
      <w:r>
        <w:t xml:space="preserve"> extirpated in the </w:t>
      </w:r>
      <w:r w:rsidR="00786697">
        <w:t xml:space="preserve">Milwaukee </w:t>
      </w:r>
      <w:r>
        <w:t>AOC and t</w:t>
      </w:r>
      <w:r w:rsidR="008F61A0">
        <w:t>here was not a single</w:t>
      </w:r>
      <w:r w:rsidR="008F61A0">
        <w:rPr>
          <w:b/>
        </w:rPr>
        <w:t xml:space="preserve"> </w:t>
      </w:r>
      <w:r>
        <w:t>specime</w:t>
      </w:r>
      <w:r w:rsidR="008F61A0">
        <w:t>n captured in the 1983 study. L</w:t>
      </w:r>
      <w:r>
        <w:t xml:space="preserve">ake sturgeon were also absent from the </w:t>
      </w:r>
      <w:r w:rsidR="008F61A0">
        <w:t>WD</w:t>
      </w:r>
      <w:r>
        <w:t xml:space="preserve">NR </w:t>
      </w:r>
      <w:r w:rsidR="008F61A0">
        <w:t>1996-2001</w:t>
      </w:r>
      <w:r>
        <w:t xml:space="preserve"> sampling. Currently the species is undergoing re-establishment efforts.</w:t>
      </w:r>
    </w:p>
    <w:p w14:paraId="30ABCD27" w14:textId="77777777" w:rsidR="00507AD2" w:rsidRDefault="008F61A0" w:rsidP="00507AD2">
      <w:pPr>
        <w:pStyle w:val="Heading4"/>
        <w:rPr>
          <w:rFonts w:ascii="Arial Narrow" w:hAnsi="Arial Narrow"/>
          <w:b w:val="0"/>
          <w:i w:val="0"/>
          <w:sz w:val="22"/>
          <w:szCs w:val="22"/>
        </w:rPr>
      </w:pPr>
      <w:bookmarkStart w:id="30" w:name="_Toc398548315"/>
      <w:r w:rsidRPr="005959AC">
        <w:rPr>
          <w:rFonts w:ascii="Arial Narrow" w:hAnsi="Arial Narrow"/>
          <w:b w:val="0"/>
          <w:i w:val="0"/>
          <w:sz w:val="22"/>
          <w:szCs w:val="22"/>
        </w:rPr>
        <w:t>Expectat</w:t>
      </w:r>
      <w:r>
        <w:rPr>
          <w:rFonts w:ascii="Arial Narrow" w:hAnsi="Arial Narrow"/>
          <w:b w:val="0"/>
          <w:i w:val="0"/>
          <w:sz w:val="22"/>
          <w:szCs w:val="22"/>
        </w:rPr>
        <w:t>ion of recovered AOC population</w:t>
      </w:r>
      <w:bookmarkEnd w:id="30"/>
    </w:p>
    <w:p w14:paraId="30ABCD28" w14:textId="77777777" w:rsidR="009117B6" w:rsidRDefault="00507AD2" w:rsidP="00507AD2">
      <w:r>
        <w:t xml:space="preserve">Lake </w:t>
      </w:r>
      <w:proofErr w:type="gramStart"/>
      <w:r>
        <w:t xml:space="preserve">sturgeon </w:t>
      </w:r>
      <w:r w:rsidR="009117B6">
        <w:t>are</w:t>
      </w:r>
      <w:proofErr w:type="gramEnd"/>
      <w:r>
        <w:t xml:space="preserve"> a </w:t>
      </w:r>
      <w:r w:rsidRPr="00507AD2">
        <w:t xml:space="preserve">good long-term goal species representing connection between Lake Michigan and upstream </w:t>
      </w:r>
      <w:proofErr w:type="spellStart"/>
      <w:r w:rsidR="009117B6">
        <w:t>mainstem</w:t>
      </w:r>
      <w:proofErr w:type="spellEnd"/>
      <w:r w:rsidR="009117B6">
        <w:t xml:space="preserve"> of the Milwaukee River. The species are</w:t>
      </w:r>
      <w:r w:rsidRPr="00507AD2">
        <w:t xml:space="preserve"> benthic feeder</w:t>
      </w:r>
      <w:r w:rsidR="009117B6">
        <w:t>s</w:t>
      </w:r>
      <w:r w:rsidRPr="00507AD2">
        <w:t xml:space="preserve">, </w:t>
      </w:r>
      <w:r w:rsidR="009117B6">
        <w:t xml:space="preserve">and </w:t>
      </w:r>
      <w:r w:rsidR="00786697">
        <w:t>as such,</w:t>
      </w:r>
      <w:r w:rsidRPr="00507AD2">
        <w:t xml:space="preserve"> a</w:t>
      </w:r>
      <w:r w:rsidR="009117B6">
        <w:t>re a</w:t>
      </w:r>
      <w:r w:rsidRPr="00507AD2">
        <w:t xml:space="preserve"> good </w:t>
      </w:r>
      <w:r w:rsidRPr="00507AD2">
        <w:lastRenderedPageBreak/>
        <w:t xml:space="preserve">candidate </w:t>
      </w:r>
      <w:r w:rsidR="009117B6">
        <w:t>to assess</w:t>
      </w:r>
      <w:r w:rsidRPr="00507AD2">
        <w:t xml:space="preserve"> achievement o</w:t>
      </w:r>
      <w:r w:rsidR="009117B6">
        <w:t xml:space="preserve">f sediment toxicity remediation. Finally, they spawn in the </w:t>
      </w:r>
      <w:proofErr w:type="spellStart"/>
      <w:r w:rsidR="009117B6">
        <w:t>mainstem</w:t>
      </w:r>
      <w:proofErr w:type="spellEnd"/>
      <w:r w:rsidR="009117B6">
        <w:t xml:space="preserve"> of the river, and thus are a</w:t>
      </w:r>
      <w:r w:rsidRPr="00507AD2">
        <w:t xml:space="preserve"> good candidate </w:t>
      </w:r>
      <w:r w:rsidR="009117B6">
        <w:t>to</w:t>
      </w:r>
      <w:r w:rsidRPr="00507AD2">
        <w:t xml:space="preserve"> assess access to high quality main stem habitat</w:t>
      </w:r>
      <w:r w:rsidR="009117B6">
        <w:t xml:space="preserve">. </w:t>
      </w:r>
    </w:p>
    <w:p w14:paraId="30ABCD29" w14:textId="77777777" w:rsidR="00FB17F5" w:rsidRPr="00507AD2" w:rsidRDefault="008F61A0" w:rsidP="00507AD2">
      <w:pPr>
        <w:rPr>
          <w:rFonts w:ascii="Arial Narrow" w:hAnsi="Arial Narrow"/>
        </w:rPr>
      </w:pPr>
      <w:r>
        <w:t xml:space="preserve">The </w:t>
      </w:r>
      <w:r w:rsidR="009117B6">
        <w:t>lake sturgeon stocking effort begun in 2003</w:t>
      </w:r>
      <w:r>
        <w:t xml:space="preserve"> appears to be </w:t>
      </w:r>
      <w:r w:rsidR="00142DF0">
        <w:t xml:space="preserve">a </w:t>
      </w:r>
      <w:r w:rsidR="00B26348">
        <w:t>success</w:t>
      </w:r>
      <w:r>
        <w:t>; in 2013 a pair</w:t>
      </w:r>
      <w:r w:rsidR="00142DF0">
        <w:t xml:space="preserve"> of</w:t>
      </w:r>
      <w:r>
        <w:t xml:space="preserve"> lake sturgeons about 48-inches long were captured in the Milwaukee River by DNR fisheries personnel. The fish, which were </w:t>
      </w:r>
      <w:proofErr w:type="gramStart"/>
      <w:r>
        <w:t>likely</w:t>
      </w:r>
      <w:proofErr w:type="gramEnd"/>
      <w:r>
        <w:t xml:space="preserve"> stocked prior to the current program, were tagged and released (</w:t>
      </w:r>
      <w:hyperlink r:id="rId26" w:history="1">
        <w:r w:rsidRPr="002C7088">
          <w:rPr>
            <w:rStyle w:val="Hyperlink"/>
          </w:rPr>
          <w:t>http://wtaq.com/news/articles/2013/apr/23/dnr-survey-crew-captures-releases-two-lake-sturgeons-from-milwaukee-river/</w:t>
        </w:r>
      </w:hyperlink>
      <w:r>
        <w:t>; accessed 12/30/2013). A self-sustaining population is the goal of current restoration efforts.  Lake sturgeon is an extremely long-lived species and females do not begin spawning until they are 25-30 years old, thus indications of breeding may not be observed for many years.</w:t>
      </w:r>
      <w:r w:rsidR="001E2613">
        <w:t xml:space="preserve"> Because no fish were captured in 1983 or 1996-2001, any fish caught w</w:t>
      </w:r>
      <w:r w:rsidR="00B26348">
        <w:t>ould</w:t>
      </w:r>
      <w:r w:rsidR="001E2613">
        <w:t xml:space="preserve"> represent an improvement in the population.</w:t>
      </w:r>
    </w:p>
    <w:p w14:paraId="30ABCD2A" w14:textId="77777777" w:rsidR="007F4C4D" w:rsidRDefault="007F4C4D" w:rsidP="001261B4">
      <w:r>
        <w:rPr>
          <w:noProof/>
        </w:rPr>
        <w:lastRenderedPageBreak/>
        <w:drawing>
          <wp:inline distT="0" distB="0" distL="0" distR="0" wp14:anchorId="30ABCDCD" wp14:editId="30ABCDCE">
            <wp:extent cx="5334000" cy="73173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rgeon [Converted].png"/>
                    <pic:cNvPicPr/>
                  </pic:nvPicPr>
                  <pic:blipFill>
                    <a:blip r:embed="rId27">
                      <a:extLst>
                        <a:ext uri="{28A0092B-C50C-407E-A947-70E740481C1C}">
                          <a14:useLocalDpi xmlns:a14="http://schemas.microsoft.com/office/drawing/2010/main" val="0"/>
                        </a:ext>
                      </a:extLst>
                    </a:blip>
                    <a:stretch>
                      <a:fillRect/>
                    </a:stretch>
                  </pic:blipFill>
                  <pic:spPr>
                    <a:xfrm>
                      <a:off x="0" y="0"/>
                      <a:ext cx="5337976" cy="7322798"/>
                    </a:xfrm>
                    <a:prstGeom prst="rect">
                      <a:avLst/>
                    </a:prstGeom>
                  </pic:spPr>
                </pic:pic>
              </a:graphicData>
            </a:graphic>
          </wp:inline>
        </w:drawing>
      </w:r>
    </w:p>
    <w:p w14:paraId="30ABCD2B" w14:textId="77777777" w:rsidR="007F4C4D" w:rsidRPr="00C5145B" w:rsidRDefault="007F4C4D" w:rsidP="00E841A6">
      <w:pPr>
        <w:pStyle w:val="FigureCaption"/>
      </w:pPr>
      <w:bookmarkStart w:id="31" w:name="_Toc398548357"/>
      <w:r>
        <w:t xml:space="preserve">Lake sturgeon abundance and </w:t>
      </w:r>
      <w:r w:rsidR="008F4861">
        <w:t xml:space="preserve">distribution in Milwaukee </w:t>
      </w:r>
      <w:r>
        <w:t>Estuary and tributary streams in 1983 (data from Holey, 1985).</w:t>
      </w:r>
      <w:r w:rsidR="008300B3">
        <w:t xml:space="preserve"> (Lake sturgeon image courtesy TVA)</w:t>
      </w:r>
      <w:bookmarkEnd w:id="31"/>
    </w:p>
    <w:p w14:paraId="30ABCD2C" w14:textId="77777777" w:rsidR="007F4C4D" w:rsidRPr="008246F9" w:rsidRDefault="007F4C4D" w:rsidP="001261B4"/>
    <w:p w14:paraId="30ABCD2D" w14:textId="77777777" w:rsidR="006C4A8E" w:rsidRPr="005B2842" w:rsidRDefault="006C4A8E" w:rsidP="005B2842"/>
    <w:p w14:paraId="30ABCD2E" w14:textId="77777777" w:rsidR="00722029" w:rsidRDefault="00722029" w:rsidP="00FD2F96">
      <w:pPr>
        <w:pStyle w:val="Heading2"/>
        <w:rPr>
          <w:rFonts w:ascii="Arial Narrow" w:hAnsi="Arial Narrow"/>
          <w:i w:val="0"/>
          <w:sz w:val="26"/>
          <w:szCs w:val="26"/>
        </w:rPr>
      </w:pPr>
      <w:bookmarkStart w:id="32" w:name="_Toc398548316"/>
      <w:r>
        <w:rPr>
          <w:rFonts w:ascii="Arial Narrow" w:hAnsi="Arial Narrow"/>
          <w:i w:val="0"/>
          <w:sz w:val="26"/>
          <w:szCs w:val="26"/>
        </w:rPr>
        <w:t>Other Fish Spe</w:t>
      </w:r>
      <w:r w:rsidR="008314C4">
        <w:rPr>
          <w:rFonts w:ascii="Arial Narrow" w:hAnsi="Arial Narrow"/>
          <w:i w:val="0"/>
          <w:sz w:val="26"/>
          <w:szCs w:val="26"/>
        </w:rPr>
        <w:t xml:space="preserve">cies </w:t>
      </w:r>
      <w:r>
        <w:rPr>
          <w:rFonts w:ascii="Arial Narrow" w:hAnsi="Arial Narrow"/>
          <w:i w:val="0"/>
          <w:sz w:val="26"/>
          <w:szCs w:val="26"/>
        </w:rPr>
        <w:t xml:space="preserve">in the Milwaukee </w:t>
      </w:r>
      <w:r w:rsidR="00FC19E1">
        <w:rPr>
          <w:rFonts w:ascii="Arial Narrow" w:hAnsi="Arial Narrow"/>
          <w:i w:val="0"/>
          <w:sz w:val="26"/>
          <w:szCs w:val="26"/>
        </w:rPr>
        <w:t xml:space="preserve">Estuary </w:t>
      </w:r>
      <w:r>
        <w:rPr>
          <w:rFonts w:ascii="Arial Narrow" w:hAnsi="Arial Narrow"/>
          <w:i w:val="0"/>
          <w:sz w:val="26"/>
          <w:szCs w:val="26"/>
        </w:rPr>
        <w:t>Area of Concern</w:t>
      </w:r>
      <w:bookmarkEnd w:id="32"/>
    </w:p>
    <w:p w14:paraId="30ABCD2F" w14:textId="77777777" w:rsidR="00E07BAF" w:rsidRPr="00E07BAF" w:rsidRDefault="00E07BAF" w:rsidP="00E07BAF">
      <w:r>
        <w:t>Other species collected in 1983 (Holey, 198</w:t>
      </w:r>
      <w:r w:rsidR="00D079E3">
        <w:t>4</w:t>
      </w:r>
      <w:r>
        <w:t xml:space="preserve">) and during 1996-2001 (Hirethota and others, 2005) are described briefly </w:t>
      </w:r>
      <w:r w:rsidR="002C5AE6">
        <w:t xml:space="preserve">in this section. </w:t>
      </w:r>
      <w:r w:rsidR="001C4325">
        <w:t>S</w:t>
      </w:r>
      <w:r w:rsidR="00E95529">
        <w:t xml:space="preserve">pecies </w:t>
      </w:r>
      <w:r w:rsidR="001C4325">
        <w:t xml:space="preserve">that </w:t>
      </w:r>
      <w:r w:rsidR="00E95529">
        <w:t xml:space="preserve">are important because of a variety of possible reasons, </w:t>
      </w:r>
      <w:r w:rsidR="001C4325">
        <w:t xml:space="preserve">and may include nuisance (exotic) species, or species of </w:t>
      </w:r>
      <w:r w:rsidR="00E95529">
        <w:t xml:space="preserve">historical abundance or economic importance, either as </w:t>
      </w:r>
      <w:proofErr w:type="spellStart"/>
      <w:r w:rsidR="00E95529">
        <w:t>sportfish</w:t>
      </w:r>
      <w:proofErr w:type="spellEnd"/>
      <w:r w:rsidR="00E95529">
        <w:t xml:space="preserve"> or potential commercial fishery</w:t>
      </w:r>
      <w:r w:rsidR="001C4325">
        <w:t>, are described in more detail</w:t>
      </w:r>
      <w:r>
        <w:t>.</w:t>
      </w:r>
    </w:p>
    <w:p w14:paraId="30ABCD30" w14:textId="77777777" w:rsidR="001C4325" w:rsidRPr="00722029" w:rsidRDefault="001C4325" w:rsidP="001C4325">
      <w:pPr>
        <w:pStyle w:val="Heading3"/>
        <w:rPr>
          <w:rFonts w:ascii="Arial Narrow" w:hAnsi="Arial Narrow"/>
          <w:b w:val="0"/>
          <w:i w:val="0"/>
        </w:rPr>
      </w:pPr>
      <w:bookmarkStart w:id="33" w:name="_Toc398548317"/>
      <w:proofErr w:type="spellStart"/>
      <w:r w:rsidRPr="00722029">
        <w:rPr>
          <w:rFonts w:ascii="Arial Narrow" w:hAnsi="Arial Narrow"/>
          <w:b w:val="0"/>
          <w:i w:val="0"/>
        </w:rPr>
        <w:t>Amiidae</w:t>
      </w:r>
      <w:proofErr w:type="spellEnd"/>
      <w:r w:rsidRPr="00722029">
        <w:rPr>
          <w:rFonts w:ascii="Arial Narrow" w:hAnsi="Arial Narrow"/>
          <w:b w:val="0"/>
          <w:i w:val="0"/>
        </w:rPr>
        <w:t xml:space="preserve"> (Bowfin)</w:t>
      </w:r>
      <w:bookmarkEnd w:id="33"/>
    </w:p>
    <w:p w14:paraId="30ABCD31" w14:textId="77777777" w:rsidR="001C4325" w:rsidRPr="00722029" w:rsidRDefault="001C4325" w:rsidP="001C4325">
      <w:pPr>
        <w:pStyle w:val="Heading4"/>
        <w:rPr>
          <w:rFonts w:ascii="Arial Narrow" w:hAnsi="Arial Narrow"/>
          <w:b w:val="0"/>
          <w:i w:val="0"/>
          <w:sz w:val="22"/>
          <w:szCs w:val="22"/>
        </w:rPr>
      </w:pPr>
      <w:bookmarkStart w:id="34" w:name="_Toc398548318"/>
      <w:r w:rsidRPr="00722029">
        <w:rPr>
          <w:rFonts w:ascii="Arial Narrow" w:hAnsi="Arial Narrow"/>
          <w:b w:val="0"/>
          <w:i w:val="0"/>
          <w:sz w:val="22"/>
          <w:szCs w:val="22"/>
        </w:rPr>
        <w:t>Bowfin (</w:t>
      </w:r>
      <w:proofErr w:type="spellStart"/>
      <w:r w:rsidRPr="00722029">
        <w:rPr>
          <w:rFonts w:ascii="Arial Narrow" w:hAnsi="Arial Narrow"/>
          <w:b w:val="0"/>
          <w:i w:val="0"/>
          <w:sz w:val="22"/>
          <w:szCs w:val="22"/>
        </w:rPr>
        <w:t>Amia</w:t>
      </w:r>
      <w:proofErr w:type="spellEnd"/>
      <w:r w:rsidRPr="00722029">
        <w:rPr>
          <w:rFonts w:ascii="Arial Narrow" w:hAnsi="Arial Narrow"/>
          <w:b w:val="0"/>
          <w:i w:val="0"/>
          <w:sz w:val="22"/>
          <w:szCs w:val="22"/>
        </w:rPr>
        <w:t xml:space="preserve"> </w:t>
      </w:r>
      <w:proofErr w:type="spellStart"/>
      <w:r w:rsidRPr="00722029">
        <w:rPr>
          <w:rFonts w:ascii="Arial Narrow" w:hAnsi="Arial Narrow"/>
          <w:b w:val="0"/>
          <w:i w:val="0"/>
          <w:sz w:val="22"/>
          <w:szCs w:val="22"/>
        </w:rPr>
        <w:t>calva</w:t>
      </w:r>
      <w:proofErr w:type="spellEnd"/>
      <w:r w:rsidRPr="00722029">
        <w:rPr>
          <w:rFonts w:ascii="Arial Narrow" w:hAnsi="Arial Narrow"/>
          <w:b w:val="0"/>
          <w:i w:val="0"/>
          <w:sz w:val="22"/>
          <w:szCs w:val="22"/>
        </w:rPr>
        <w:t>)</w:t>
      </w:r>
      <w:bookmarkEnd w:id="34"/>
    </w:p>
    <w:p w14:paraId="30ABCD32" w14:textId="77777777" w:rsidR="001C4325" w:rsidRPr="00D9509D" w:rsidRDefault="001C4325" w:rsidP="001C4325">
      <w:r>
        <w:t>A single bowfin was collected at the MILR site</w:t>
      </w:r>
      <w:r w:rsidR="009540C3">
        <w:t xml:space="preserve"> (table 2)</w:t>
      </w:r>
      <w:r>
        <w:t xml:space="preserve">. </w:t>
      </w:r>
      <w:r w:rsidRPr="00D9509D">
        <w:t xml:space="preserve">One species of bowfin is known from Wisconsin and North </w:t>
      </w:r>
      <w:r w:rsidR="009540C3">
        <w:t>America</w:t>
      </w:r>
      <w:r>
        <w:t>. This species was apparently never common in the Milwaukee River AOC; Becker cites a single report of the bowfin captured there.</w:t>
      </w:r>
    </w:p>
    <w:p w14:paraId="30ABCD33" w14:textId="77777777" w:rsidR="005665B8" w:rsidRDefault="005665B8" w:rsidP="00722029">
      <w:pPr>
        <w:pStyle w:val="Heading3"/>
        <w:rPr>
          <w:rFonts w:ascii="Arial Narrow" w:hAnsi="Arial Narrow"/>
          <w:b w:val="0"/>
          <w:i w:val="0"/>
        </w:rPr>
      </w:pPr>
      <w:bookmarkStart w:id="35" w:name="_Toc398548319"/>
      <w:proofErr w:type="spellStart"/>
      <w:r w:rsidRPr="00722029">
        <w:rPr>
          <w:rFonts w:ascii="Arial Narrow" w:hAnsi="Arial Narrow"/>
          <w:b w:val="0"/>
          <w:i w:val="0"/>
        </w:rPr>
        <w:t>Clupeidae</w:t>
      </w:r>
      <w:proofErr w:type="spellEnd"/>
      <w:r w:rsidR="0021033E" w:rsidRPr="00722029">
        <w:rPr>
          <w:rFonts w:ascii="Arial Narrow" w:hAnsi="Arial Narrow"/>
          <w:b w:val="0"/>
          <w:i w:val="0"/>
        </w:rPr>
        <w:t xml:space="preserve"> (Herring)</w:t>
      </w:r>
      <w:bookmarkEnd w:id="35"/>
    </w:p>
    <w:p w14:paraId="30ABCD34" w14:textId="77777777" w:rsidR="00C1481A" w:rsidRPr="00C1481A" w:rsidRDefault="00C1481A" w:rsidP="00C1481A">
      <w:r>
        <w:t xml:space="preserve">Two species of herring are found in the study area, although neither </w:t>
      </w:r>
      <w:r w:rsidR="002C5AE6">
        <w:t>is</w:t>
      </w:r>
      <w:r>
        <w:t xml:space="preserve"> native</w:t>
      </w:r>
      <w:r w:rsidR="00344D9C">
        <w:t xml:space="preserve">. Both </w:t>
      </w:r>
      <w:r w:rsidR="002C5AE6">
        <w:t xml:space="preserve">species </w:t>
      </w:r>
      <w:r w:rsidR="00344D9C">
        <w:t>arrived as a result of hydrologic modifications made to ease shipping through the waterways</w:t>
      </w:r>
      <w:r w:rsidR="002C5AE6">
        <w:t>. T</w:t>
      </w:r>
      <w:r>
        <w:t>he alewife arrived via saltwater while the gizzard shad</w:t>
      </w:r>
      <w:r w:rsidR="00234F32">
        <w:t>, which is</w:t>
      </w:r>
      <w:r w:rsidR="00234F32" w:rsidRPr="00234F32">
        <w:t xml:space="preserve"> </w:t>
      </w:r>
      <w:r w:rsidR="00234F32">
        <w:t>native to adjacent watersheds in Wisconsin and Illinois,</w:t>
      </w:r>
      <w:r>
        <w:t xml:space="preserve"> had considerably less distance to travel</w:t>
      </w:r>
      <w:r w:rsidR="00234F32">
        <w:t>.</w:t>
      </w:r>
    </w:p>
    <w:p w14:paraId="30ABCD35" w14:textId="77777777" w:rsidR="007F320B" w:rsidRPr="00722029" w:rsidRDefault="007F320B" w:rsidP="00722029">
      <w:pPr>
        <w:pStyle w:val="Heading4"/>
        <w:rPr>
          <w:rFonts w:ascii="Arial Narrow" w:hAnsi="Arial Narrow"/>
          <w:b w:val="0"/>
          <w:i w:val="0"/>
          <w:sz w:val="22"/>
          <w:szCs w:val="22"/>
        </w:rPr>
      </w:pPr>
      <w:bookmarkStart w:id="36" w:name="_Toc398548320"/>
      <w:r w:rsidRPr="00722029">
        <w:rPr>
          <w:rFonts w:ascii="Arial Narrow" w:hAnsi="Arial Narrow"/>
          <w:b w:val="0"/>
          <w:i w:val="0"/>
          <w:sz w:val="22"/>
          <w:szCs w:val="22"/>
        </w:rPr>
        <w:t>Alewife (</w:t>
      </w:r>
      <w:proofErr w:type="spellStart"/>
      <w:r w:rsidRPr="00722029">
        <w:rPr>
          <w:rFonts w:ascii="Arial Narrow" w:hAnsi="Arial Narrow"/>
          <w:b w:val="0"/>
          <w:i w:val="0"/>
          <w:sz w:val="22"/>
          <w:szCs w:val="22"/>
        </w:rPr>
        <w:t>Alosa</w:t>
      </w:r>
      <w:proofErr w:type="spellEnd"/>
      <w:r w:rsidRPr="00722029">
        <w:rPr>
          <w:rFonts w:ascii="Arial Narrow" w:hAnsi="Arial Narrow"/>
          <w:b w:val="0"/>
          <w:i w:val="0"/>
          <w:sz w:val="22"/>
          <w:szCs w:val="22"/>
        </w:rPr>
        <w:t xml:space="preserve"> </w:t>
      </w:r>
      <w:proofErr w:type="spellStart"/>
      <w:r w:rsidRPr="00722029">
        <w:rPr>
          <w:rFonts w:ascii="Arial Narrow" w:hAnsi="Arial Narrow"/>
          <w:b w:val="0"/>
          <w:i w:val="0"/>
          <w:sz w:val="22"/>
          <w:szCs w:val="22"/>
        </w:rPr>
        <w:t>pseudoharengus</w:t>
      </w:r>
      <w:proofErr w:type="spellEnd"/>
      <w:r w:rsidRPr="00722029">
        <w:rPr>
          <w:rFonts w:ascii="Arial Narrow" w:hAnsi="Arial Narrow"/>
          <w:b w:val="0"/>
          <w:i w:val="0"/>
          <w:sz w:val="22"/>
          <w:szCs w:val="22"/>
        </w:rPr>
        <w:t>)</w:t>
      </w:r>
      <w:r w:rsidR="00E07BAF">
        <w:rPr>
          <w:rFonts w:ascii="Arial Narrow" w:hAnsi="Arial Narrow"/>
          <w:b w:val="0"/>
          <w:i w:val="0"/>
          <w:sz w:val="22"/>
          <w:szCs w:val="22"/>
        </w:rPr>
        <w:t xml:space="preserve"> [Non-Native]</w:t>
      </w:r>
      <w:bookmarkEnd w:id="36"/>
    </w:p>
    <w:p w14:paraId="30ABCD36" w14:textId="77777777" w:rsidR="007F320B" w:rsidRDefault="007F320B" w:rsidP="007F320B">
      <w:r>
        <w:t>The alewife was the second-most abundant fish in the AOC behind yellow perch in 1983 (</w:t>
      </w:r>
      <w:r w:rsidR="009E559D">
        <w:t>Figure</w:t>
      </w:r>
      <w:r>
        <w:t xml:space="preserve"> 18). The alewife reached the upper Great Lakes via the </w:t>
      </w:r>
      <w:proofErr w:type="spellStart"/>
      <w:r>
        <w:t>Welland</w:t>
      </w:r>
      <w:proofErr w:type="spellEnd"/>
      <w:r>
        <w:t xml:space="preserve"> Canal (bypass of Niagara Falls). It was first recorded </w:t>
      </w:r>
      <w:r w:rsidR="002C5AE6">
        <w:t>in</w:t>
      </w:r>
      <w:r>
        <w:t xml:space="preserve"> Lake Erie in 1931 and </w:t>
      </w:r>
      <w:r w:rsidR="002C5AE6">
        <w:t>in</w:t>
      </w:r>
      <w:r>
        <w:t xml:space="preserve"> Lake Huron in 1933. It appeared in Lake Michigan in 1949, had dispersed throughout most of the lake by 1953, and had become common throughout the lake by 1957. In </w:t>
      </w:r>
      <w:r>
        <w:lastRenderedPageBreak/>
        <w:t>the late 1950s and early 1960s</w:t>
      </w:r>
      <w:r w:rsidR="002C5AE6">
        <w:t>,</w:t>
      </w:r>
      <w:r>
        <w:t xml:space="preserve"> the population increase was explosive. In Lake Superior it was first reported in 1953. </w:t>
      </w:r>
    </w:p>
    <w:p w14:paraId="30ABCD37" w14:textId="77777777" w:rsidR="007F320B" w:rsidRDefault="007F320B" w:rsidP="007F320B">
      <w:r>
        <w:t>In the 1980s in Lake Michigan</w:t>
      </w:r>
      <w:r w:rsidR="001923A1">
        <w:t>,</w:t>
      </w:r>
      <w:r>
        <w:t xml:space="preserve"> the alewife </w:t>
      </w:r>
      <w:r w:rsidR="001923A1">
        <w:t>do</w:t>
      </w:r>
      <w:r w:rsidR="007E29A5">
        <w:t>minated the fishery of the lake</w:t>
      </w:r>
      <w:r w:rsidR="001923A1">
        <w:t xml:space="preserve">: they </w:t>
      </w:r>
      <w:r>
        <w:t xml:space="preserve">constituted 70-90% of the fish weight, and </w:t>
      </w:r>
      <w:r w:rsidR="001923A1">
        <w:t>dominated the</w:t>
      </w:r>
      <w:r>
        <w:t xml:space="preserve"> numbers at that time. Recent surveys have found </w:t>
      </w:r>
      <w:r w:rsidR="001923A1">
        <w:t xml:space="preserve">a </w:t>
      </w:r>
      <w:r>
        <w:t xml:space="preserve">much lower abundance of alewife in the lake. Baitfish trawl surveys in 2011 and 2012 found the lowest biomass in 17 years of surveys (from interview of USGS Great Lakes Science Center scientist, accessed 12/6/2013 at </w:t>
      </w:r>
      <w:hyperlink r:id="rId28" w:history="1">
        <w:r w:rsidRPr="004F1B3F">
          <w:rPr>
            <w:rStyle w:val="Hyperlink"/>
          </w:rPr>
          <w:t>http://howardmeyerson.com/2013/02/28/bottoming-out-lake-michigan-forage-still-at-all-time-low/</w:t>
        </w:r>
      </w:hyperlink>
      <w:r>
        <w:t xml:space="preserve">). The physical condition of alewives has also declined. One of the alewife’s food staples is </w:t>
      </w:r>
      <w:proofErr w:type="spellStart"/>
      <w:r>
        <w:t>diporeia</w:t>
      </w:r>
      <w:proofErr w:type="spellEnd"/>
      <w:r>
        <w:t xml:space="preserve">, a tiny, energy-rich shrimp-like creature. </w:t>
      </w:r>
      <w:proofErr w:type="spellStart"/>
      <w:r>
        <w:t>Diporeia</w:t>
      </w:r>
      <w:proofErr w:type="spellEnd"/>
      <w:r>
        <w:t xml:space="preserve"> have virtually disappeared from the lake, and that is thought to be </w:t>
      </w:r>
      <w:r w:rsidRPr="004C41F2">
        <w:t xml:space="preserve">related to the presence of zebra and </w:t>
      </w:r>
      <w:proofErr w:type="spellStart"/>
      <w:r w:rsidRPr="004C41F2">
        <w:t>quagga</w:t>
      </w:r>
      <w:proofErr w:type="spellEnd"/>
      <w:r w:rsidRPr="004C41F2">
        <w:t xml:space="preserve"> mussels in Lake Michigan </w:t>
      </w:r>
      <w:r w:rsidR="001923A1">
        <w:t>that</w:t>
      </w:r>
      <w:r w:rsidR="001923A1" w:rsidRPr="004C41F2">
        <w:t xml:space="preserve"> </w:t>
      </w:r>
      <w:r w:rsidRPr="004C41F2">
        <w:t>filter out important phytop</w:t>
      </w:r>
      <w:r>
        <w:t xml:space="preserve">lankton that </w:t>
      </w:r>
      <w:proofErr w:type="spellStart"/>
      <w:r>
        <w:t>diporeia</w:t>
      </w:r>
      <w:proofErr w:type="spellEnd"/>
      <w:r>
        <w:t xml:space="preserve"> feed upon, although the exact reason for their disappearance is unknown.</w:t>
      </w:r>
    </w:p>
    <w:p w14:paraId="30ABCD38" w14:textId="77777777" w:rsidR="007F320B" w:rsidRDefault="007F320B" w:rsidP="007F320B"/>
    <w:p w14:paraId="30ABCD39" w14:textId="77777777" w:rsidR="007F320B" w:rsidRDefault="007F320B" w:rsidP="007F320B">
      <w:r>
        <w:rPr>
          <w:noProof/>
        </w:rPr>
        <w:lastRenderedPageBreak/>
        <w:drawing>
          <wp:inline distT="0" distB="0" distL="0" distR="0" wp14:anchorId="30ABCDCF" wp14:editId="30ABCDD0">
            <wp:extent cx="4962525" cy="68075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wife [Converted].png"/>
                    <pic:cNvPicPr/>
                  </pic:nvPicPr>
                  <pic:blipFill>
                    <a:blip r:embed="rId29">
                      <a:extLst>
                        <a:ext uri="{28A0092B-C50C-407E-A947-70E740481C1C}">
                          <a14:useLocalDpi xmlns:a14="http://schemas.microsoft.com/office/drawing/2010/main" val="0"/>
                        </a:ext>
                      </a:extLst>
                    </a:blip>
                    <a:stretch>
                      <a:fillRect/>
                    </a:stretch>
                  </pic:blipFill>
                  <pic:spPr>
                    <a:xfrm>
                      <a:off x="0" y="0"/>
                      <a:ext cx="4970504" cy="6818513"/>
                    </a:xfrm>
                    <a:prstGeom prst="rect">
                      <a:avLst/>
                    </a:prstGeom>
                  </pic:spPr>
                </pic:pic>
              </a:graphicData>
            </a:graphic>
          </wp:inline>
        </w:drawing>
      </w:r>
    </w:p>
    <w:p w14:paraId="30ABCD3A" w14:textId="77777777" w:rsidR="007F320B" w:rsidRDefault="007F320B" w:rsidP="00E841A6">
      <w:pPr>
        <w:pStyle w:val="FigureCaption"/>
      </w:pPr>
      <w:bookmarkStart w:id="37" w:name="_Toc398548358"/>
      <w:r>
        <w:t xml:space="preserve">Alewife abundance and </w:t>
      </w:r>
      <w:r w:rsidR="00526ADD">
        <w:t xml:space="preserve">distribution in Milwaukee </w:t>
      </w:r>
      <w:r>
        <w:t>Estuary and tributary streams in 1983 (data from Holey, 198</w:t>
      </w:r>
      <w:r w:rsidR="00F8473B">
        <w:t>4</w:t>
      </w:r>
      <w:r>
        <w:t>). Image: www.dec.ny.gov</w:t>
      </w:r>
      <w:bookmarkEnd w:id="37"/>
    </w:p>
    <w:p w14:paraId="30ABCD3B" w14:textId="77777777" w:rsidR="007F320B" w:rsidRPr="003C2F85" w:rsidRDefault="007F320B" w:rsidP="007F320B"/>
    <w:p w14:paraId="30ABCD3C" w14:textId="77777777" w:rsidR="007F320B" w:rsidRPr="00894038" w:rsidRDefault="007F320B" w:rsidP="00894038">
      <w:pPr>
        <w:pStyle w:val="Heading4"/>
        <w:rPr>
          <w:rFonts w:ascii="Arial Narrow" w:hAnsi="Arial Narrow"/>
          <w:b w:val="0"/>
          <w:i w:val="0"/>
          <w:sz w:val="22"/>
          <w:szCs w:val="22"/>
        </w:rPr>
      </w:pPr>
      <w:bookmarkStart w:id="38" w:name="_Toc398548321"/>
      <w:r w:rsidRPr="00894038">
        <w:rPr>
          <w:rFonts w:ascii="Arial Narrow" w:hAnsi="Arial Narrow"/>
          <w:b w:val="0"/>
          <w:i w:val="0"/>
          <w:sz w:val="22"/>
          <w:szCs w:val="22"/>
        </w:rPr>
        <w:lastRenderedPageBreak/>
        <w:t>Gizzard Sha</w:t>
      </w:r>
      <w:r w:rsidR="00894038">
        <w:rPr>
          <w:rFonts w:ascii="Arial Narrow" w:hAnsi="Arial Narrow"/>
          <w:b w:val="0"/>
          <w:i w:val="0"/>
          <w:sz w:val="22"/>
          <w:szCs w:val="22"/>
        </w:rPr>
        <w:t>d (</w:t>
      </w:r>
      <w:proofErr w:type="spellStart"/>
      <w:r w:rsidR="00894038" w:rsidRPr="00894038">
        <w:rPr>
          <w:rFonts w:ascii="Arial Narrow" w:hAnsi="Arial Narrow"/>
          <w:b w:val="0"/>
          <w:sz w:val="22"/>
          <w:szCs w:val="22"/>
        </w:rPr>
        <w:t>Dorosoma</w:t>
      </w:r>
      <w:proofErr w:type="spellEnd"/>
      <w:r w:rsidR="00894038" w:rsidRPr="00894038">
        <w:rPr>
          <w:rFonts w:ascii="Arial Narrow" w:hAnsi="Arial Narrow"/>
          <w:b w:val="0"/>
          <w:sz w:val="22"/>
          <w:szCs w:val="22"/>
        </w:rPr>
        <w:t xml:space="preserve"> </w:t>
      </w:r>
      <w:proofErr w:type="spellStart"/>
      <w:r w:rsidR="00894038" w:rsidRPr="00894038">
        <w:rPr>
          <w:rFonts w:ascii="Arial Narrow" w:hAnsi="Arial Narrow"/>
          <w:b w:val="0"/>
          <w:sz w:val="22"/>
          <w:szCs w:val="22"/>
        </w:rPr>
        <w:t>cepedianum</w:t>
      </w:r>
      <w:proofErr w:type="spellEnd"/>
      <w:r w:rsidRPr="00894038">
        <w:rPr>
          <w:rFonts w:ascii="Arial Narrow" w:hAnsi="Arial Narrow"/>
          <w:b w:val="0"/>
          <w:i w:val="0"/>
          <w:sz w:val="22"/>
          <w:szCs w:val="22"/>
        </w:rPr>
        <w:t>)</w:t>
      </w:r>
      <w:r w:rsidR="00894038">
        <w:rPr>
          <w:rFonts w:ascii="Arial Narrow" w:hAnsi="Arial Narrow"/>
          <w:b w:val="0"/>
          <w:i w:val="0"/>
          <w:sz w:val="22"/>
          <w:szCs w:val="22"/>
        </w:rPr>
        <w:t xml:space="preserve"> [Non-native]</w:t>
      </w:r>
      <w:bookmarkEnd w:id="38"/>
    </w:p>
    <w:p w14:paraId="30ABCD3D" w14:textId="2DE5B5BF" w:rsidR="007F320B" w:rsidRDefault="007F320B" w:rsidP="00F8473B">
      <w:r>
        <w:t>Gizzard shad were collected at numerous locations in 1982 (</w:t>
      </w:r>
      <w:r w:rsidR="009E559D">
        <w:t>T</w:t>
      </w:r>
      <w:r w:rsidR="00B2579F">
        <w:t xml:space="preserve">able </w:t>
      </w:r>
      <w:r w:rsidR="00287F14">
        <w:t>2)</w:t>
      </w:r>
      <w:r>
        <w:t>.</w:t>
      </w:r>
      <w:r w:rsidR="00F8473B">
        <w:t xml:space="preserve"> </w:t>
      </w:r>
      <w:r w:rsidR="00287F14">
        <w:t>Native to the</w:t>
      </w:r>
      <w:r>
        <w:t xml:space="preserve"> Mi</w:t>
      </w:r>
      <w:r w:rsidR="00287F14">
        <w:t>ssissippi River basin, t</w:t>
      </w:r>
      <w:r>
        <w:t xml:space="preserve">he gizzard shad's entry into Lake Michigan may have been </w:t>
      </w:r>
      <w:r w:rsidR="00C36255">
        <w:t>through the Chicago River canal. I</w:t>
      </w:r>
      <w:r w:rsidR="00786697">
        <w:t>t is also possible</w:t>
      </w:r>
      <w:r>
        <w:t xml:space="preserve"> that the Fox-Wisconsin canal at Portage</w:t>
      </w:r>
      <w:r w:rsidR="00C36255">
        <w:t>, WI</w:t>
      </w:r>
      <w:r>
        <w:t xml:space="preserve"> (Columbia County) may have been another dispersal route. </w:t>
      </w:r>
    </w:p>
    <w:p w14:paraId="30ABCD3E" w14:textId="77777777" w:rsidR="006151CD" w:rsidRDefault="006151CD" w:rsidP="006151CD">
      <w:pPr>
        <w:pStyle w:val="Heading3"/>
        <w:rPr>
          <w:rFonts w:ascii="Arial Narrow" w:hAnsi="Arial Narrow"/>
          <w:b w:val="0"/>
          <w:i w:val="0"/>
        </w:rPr>
      </w:pPr>
      <w:bookmarkStart w:id="39" w:name="_Toc398548322"/>
      <w:proofErr w:type="spellStart"/>
      <w:r w:rsidRPr="006151CD">
        <w:rPr>
          <w:rFonts w:ascii="Arial Narrow" w:hAnsi="Arial Narrow"/>
          <w:b w:val="0"/>
          <w:i w:val="0"/>
        </w:rPr>
        <w:t>Salmonidae</w:t>
      </w:r>
      <w:bookmarkEnd w:id="39"/>
      <w:proofErr w:type="spellEnd"/>
    </w:p>
    <w:p w14:paraId="30ABCD3F" w14:textId="77777777" w:rsidR="006151CD" w:rsidRPr="006151CD" w:rsidRDefault="006151CD" w:rsidP="000D0F55">
      <w:pPr>
        <w:spacing w:after="0"/>
      </w:pPr>
      <w:r>
        <w:t>A total of 9 species from this family were captured in 1983, but only two in 1996-2001. The differences may be related to sampling intensity and/or timing for many species, but may be indicative of decline in several species as well.</w:t>
      </w:r>
    </w:p>
    <w:p w14:paraId="30ABCD40" w14:textId="77777777" w:rsidR="00C027F1" w:rsidRPr="003362F7" w:rsidRDefault="00C027F1" w:rsidP="003362F7">
      <w:pPr>
        <w:pStyle w:val="Heading4"/>
        <w:rPr>
          <w:rFonts w:ascii="Arial Narrow" w:hAnsi="Arial Narrow"/>
          <w:b w:val="0"/>
          <w:i w:val="0"/>
          <w:sz w:val="22"/>
          <w:szCs w:val="22"/>
        </w:rPr>
      </w:pPr>
      <w:bookmarkStart w:id="40" w:name="_Toc398548323"/>
      <w:r w:rsidRPr="003362F7">
        <w:rPr>
          <w:rFonts w:ascii="Arial Narrow" w:hAnsi="Arial Narrow"/>
          <w:b w:val="0"/>
          <w:i w:val="0"/>
          <w:sz w:val="22"/>
          <w:szCs w:val="22"/>
        </w:rPr>
        <w:t>Brook trout (</w:t>
      </w:r>
      <w:proofErr w:type="spellStart"/>
      <w:r w:rsidRPr="00D555CA">
        <w:rPr>
          <w:rFonts w:ascii="Arial Narrow" w:hAnsi="Arial Narrow"/>
          <w:b w:val="0"/>
          <w:sz w:val="22"/>
          <w:szCs w:val="22"/>
        </w:rPr>
        <w:t>Salvelinus</w:t>
      </w:r>
      <w:proofErr w:type="spellEnd"/>
      <w:r w:rsidRPr="00D555CA">
        <w:rPr>
          <w:rFonts w:ascii="Arial Narrow" w:hAnsi="Arial Narrow"/>
          <w:b w:val="0"/>
          <w:sz w:val="22"/>
          <w:szCs w:val="22"/>
        </w:rPr>
        <w:t xml:space="preserve"> </w:t>
      </w:r>
      <w:proofErr w:type="spellStart"/>
      <w:r w:rsidRPr="00D555CA">
        <w:rPr>
          <w:rFonts w:ascii="Arial Narrow" w:hAnsi="Arial Narrow"/>
          <w:b w:val="0"/>
          <w:sz w:val="22"/>
          <w:szCs w:val="22"/>
        </w:rPr>
        <w:t>fontinalis</w:t>
      </w:r>
      <w:proofErr w:type="spellEnd"/>
      <w:r w:rsidRPr="003362F7">
        <w:rPr>
          <w:rFonts w:ascii="Arial Narrow" w:hAnsi="Arial Narrow"/>
          <w:b w:val="0"/>
          <w:i w:val="0"/>
          <w:sz w:val="22"/>
          <w:szCs w:val="22"/>
        </w:rPr>
        <w:t>)</w:t>
      </w:r>
      <w:bookmarkEnd w:id="40"/>
    </w:p>
    <w:p w14:paraId="30ABCD41" w14:textId="77777777" w:rsidR="00880DF4" w:rsidRPr="00A76CB4" w:rsidRDefault="0077770A" w:rsidP="00A76CB4">
      <w:pPr>
        <w:spacing w:after="0"/>
      </w:pPr>
      <w:r>
        <w:t>Brook trout were captured at many sites during the 1983 survey of the area (</w:t>
      </w:r>
      <w:r w:rsidR="009E559D">
        <w:t>T</w:t>
      </w:r>
      <w:r w:rsidR="00774459">
        <w:t>able 3</w:t>
      </w:r>
      <w:r>
        <w:t>), in rivers, the harbor, and lake</w:t>
      </w:r>
      <w:r w:rsidR="00C027F1">
        <w:t>.</w:t>
      </w:r>
      <w:r>
        <w:t xml:space="preserve">  </w:t>
      </w:r>
      <w:r w:rsidR="0027374F">
        <w:t>However, none were captured during the 199</w:t>
      </w:r>
      <w:r w:rsidR="00774459">
        <w:t>6-2001 sampling effort</w:t>
      </w:r>
      <w:r w:rsidR="00A76CB4">
        <w:t xml:space="preserve">; this is likely due to the discontinuation of stocking in the AOC in the late 1980’s (Wawrzyn, William, Wis. DNR, </w:t>
      </w:r>
      <w:r w:rsidR="009E559D">
        <w:t>personal</w:t>
      </w:r>
      <w:r w:rsidR="00A76CB4">
        <w:t xml:space="preserve"> communication, 2014)</w:t>
      </w:r>
      <w:r w:rsidR="0027374F">
        <w:t>.</w:t>
      </w:r>
    </w:p>
    <w:p w14:paraId="30ABCD42" w14:textId="77777777" w:rsidR="00FE507F" w:rsidRPr="00FE507F" w:rsidRDefault="00FE507F" w:rsidP="00FE507F">
      <w:pPr>
        <w:pStyle w:val="Heading4"/>
        <w:rPr>
          <w:rFonts w:ascii="Arial Narrow" w:hAnsi="Arial Narrow"/>
          <w:b w:val="0"/>
          <w:i w:val="0"/>
          <w:sz w:val="22"/>
          <w:szCs w:val="22"/>
        </w:rPr>
      </w:pPr>
      <w:bookmarkStart w:id="41" w:name="_Toc398548324"/>
      <w:r w:rsidRPr="00FE507F">
        <w:rPr>
          <w:rFonts w:ascii="Arial Narrow" w:hAnsi="Arial Narrow"/>
          <w:b w:val="0"/>
          <w:i w:val="0"/>
          <w:sz w:val="22"/>
          <w:szCs w:val="22"/>
        </w:rPr>
        <w:t>Rainbow trout (</w:t>
      </w:r>
      <w:proofErr w:type="spellStart"/>
      <w:r w:rsidR="00223A88" w:rsidRPr="00223A88">
        <w:rPr>
          <w:rFonts w:ascii="Arial Narrow" w:hAnsi="Arial Narrow"/>
          <w:b w:val="0"/>
          <w:sz w:val="22"/>
          <w:szCs w:val="22"/>
        </w:rPr>
        <w:t>Oncorhynchus</w:t>
      </w:r>
      <w:proofErr w:type="spellEnd"/>
      <w:r w:rsidR="00223A88" w:rsidRPr="00223A88">
        <w:rPr>
          <w:rFonts w:ascii="Arial Narrow" w:hAnsi="Arial Narrow"/>
          <w:b w:val="0"/>
          <w:sz w:val="22"/>
          <w:szCs w:val="22"/>
        </w:rPr>
        <w:t xml:space="preserve"> </w:t>
      </w:r>
      <w:proofErr w:type="spellStart"/>
      <w:r w:rsidR="00223A88" w:rsidRPr="00223A88">
        <w:rPr>
          <w:rFonts w:ascii="Arial Narrow" w:hAnsi="Arial Narrow"/>
          <w:b w:val="0"/>
          <w:sz w:val="22"/>
          <w:szCs w:val="22"/>
        </w:rPr>
        <w:t>mykiss</w:t>
      </w:r>
      <w:proofErr w:type="spellEnd"/>
      <w:r w:rsidRPr="00FE507F">
        <w:rPr>
          <w:rFonts w:ascii="Arial Narrow" w:hAnsi="Arial Narrow"/>
          <w:b w:val="0"/>
          <w:i w:val="0"/>
          <w:sz w:val="22"/>
          <w:szCs w:val="22"/>
        </w:rPr>
        <w:t>)</w:t>
      </w:r>
      <w:r w:rsidR="006E6671">
        <w:rPr>
          <w:rFonts w:ascii="Arial Narrow" w:hAnsi="Arial Narrow"/>
          <w:b w:val="0"/>
          <w:i w:val="0"/>
          <w:sz w:val="22"/>
          <w:szCs w:val="22"/>
        </w:rPr>
        <w:t xml:space="preserve"> [Non-native]</w:t>
      </w:r>
      <w:bookmarkEnd w:id="41"/>
    </w:p>
    <w:p w14:paraId="30ABCD43" w14:textId="77777777" w:rsidR="00FC4643" w:rsidRDefault="00FC4643" w:rsidP="000D0F55">
      <w:pPr>
        <w:spacing w:after="0"/>
      </w:pPr>
      <w:r>
        <w:t xml:space="preserve">Rainbow trout accounted for over 9 percent of fish caught in </w:t>
      </w:r>
      <w:r w:rsidR="00CA31A1">
        <w:t xml:space="preserve">the </w:t>
      </w:r>
      <w:r>
        <w:t xml:space="preserve">rivers </w:t>
      </w:r>
      <w:r w:rsidR="00CA31A1">
        <w:t xml:space="preserve">of the Milwaukee Estuary AOC </w:t>
      </w:r>
      <w:r>
        <w:t>in the 1983 study, but less than one percent in the later survey (</w:t>
      </w:r>
      <w:r w:rsidR="00B406E7">
        <w:t>T</w:t>
      </w:r>
      <w:r>
        <w:t xml:space="preserve">able </w:t>
      </w:r>
      <w:r w:rsidR="00774459">
        <w:t>2</w:t>
      </w:r>
      <w:r>
        <w:t>). In the harbor sites</w:t>
      </w:r>
      <w:r w:rsidR="00A65239">
        <w:t>,</w:t>
      </w:r>
      <w:r>
        <w:t xml:space="preserve"> it </w:t>
      </w:r>
      <w:r w:rsidR="00A65239">
        <w:t xml:space="preserve">represented </w:t>
      </w:r>
      <w:r>
        <w:t xml:space="preserve">3.4 percent </w:t>
      </w:r>
      <w:r w:rsidR="00A65239">
        <w:t xml:space="preserve">of the fish </w:t>
      </w:r>
      <w:r>
        <w:t xml:space="preserve">in the 1983 survey but </w:t>
      </w:r>
      <w:r w:rsidR="008602FD">
        <w:t xml:space="preserve">was </w:t>
      </w:r>
      <w:r>
        <w:t>not captured in the later survey.</w:t>
      </w:r>
      <w:r w:rsidR="00A01D57">
        <w:t xml:space="preserve"> Rainbow trout were introduced to Lake Michigan and its tributaries to provide a sport fishing opportunity</w:t>
      </w:r>
      <w:r w:rsidR="00B406E7">
        <w:t xml:space="preserve"> and continue to be stocked in Lake Michigan.</w:t>
      </w:r>
    </w:p>
    <w:p w14:paraId="30ABCD44" w14:textId="77777777" w:rsidR="00D47FD0" w:rsidRPr="00D47FD0" w:rsidRDefault="00D47FD0" w:rsidP="00D47FD0">
      <w:pPr>
        <w:pStyle w:val="Heading4"/>
        <w:rPr>
          <w:rFonts w:ascii="Arial Narrow" w:hAnsi="Arial Narrow"/>
          <w:b w:val="0"/>
          <w:i w:val="0"/>
          <w:sz w:val="22"/>
          <w:szCs w:val="22"/>
        </w:rPr>
      </w:pPr>
      <w:bookmarkStart w:id="42" w:name="_Toc398548325"/>
      <w:r w:rsidRPr="00D47FD0">
        <w:rPr>
          <w:rFonts w:ascii="Arial Narrow" w:hAnsi="Arial Narrow"/>
          <w:b w:val="0"/>
          <w:i w:val="0"/>
          <w:sz w:val="22"/>
          <w:szCs w:val="22"/>
        </w:rPr>
        <w:t>Brown trout</w:t>
      </w:r>
      <w:r>
        <w:rPr>
          <w:rFonts w:ascii="Arial Narrow" w:hAnsi="Arial Narrow"/>
          <w:b w:val="0"/>
          <w:i w:val="0"/>
          <w:sz w:val="22"/>
          <w:szCs w:val="22"/>
        </w:rPr>
        <w:t xml:space="preserve"> (</w:t>
      </w:r>
      <w:proofErr w:type="spellStart"/>
      <w:r w:rsidRPr="00D47FD0">
        <w:rPr>
          <w:rFonts w:ascii="Arial Narrow" w:hAnsi="Arial Narrow"/>
          <w:b w:val="0"/>
          <w:sz w:val="22"/>
          <w:szCs w:val="22"/>
        </w:rPr>
        <w:t>Salmo</w:t>
      </w:r>
      <w:proofErr w:type="spellEnd"/>
      <w:r w:rsidRPr="00D47FD0">
        <w:rPr>
          <w:rFonts w:ascii="Arial Narrow" w:hAnsi="Arial Narrow"/>
          <w:b w:val="0"/>
          <w:sz w:val="22"/>
          <w:szCs w:val="22"/>
        </w:rPr>
        <w:t xml:space="preserve"> </w:t>
      </w:r>
      <w:proofErr w:type="spellStart"/>
      <w:r w:rsidRPr="00D47FD0">
        <w:rPr>
          <w:rFonts w:ascii="Arial Narrow" w:hAnsi="Arial Narrow"/>
          <w:b w:val="0"/>
          <w:sz w:val="22"/>
          <w:szCs w:val="22"/>
        </w:rPr>
        <w:t>trutta</w:t>
      </w:r>
      <w:proofErr w:type="spellEnd"/>
      <w:r>
        <w:rPr>
          <w:rFonts w:ascii="Arial Narrow" w:hAnsi="Arial Narrow"/>
          <w:b w:val="0"/>
          <w:i w:val="0"/>
          <w:sz w:val="22"/>
          <w:szCs w:val="22"/>
        </w:rPr>
        <w:t>) [Non-native]</w:t>
      </w:r>
      <w:bookmarkEnd w:id="42"/>
    </w:p>
    <w:p w14:paraId="30ABCD45" w14:textId="77777777" w:rsidR="007A78E6" w:rsidRDefault="008602FD" w:rsidP="007A78E6">
      <w:pPr>
        <w:spacing w:after="0"/>
      </w:pPr>
      <w:r>
        <w:t>Brown trout were captured in low numbers in rivers in both studies (</w:t>
      </w:r>
      <w:r w:rsidR="00B406E7">
        <w:t>T</w:t>
      </w:r>
      <w:r>
        <w:t xml:space="preserve">able </w:t>
      </w:r>
      <w:r w:rsidR="00774459">
        <w:t>2</w:t>
      </w:r>
      <w:r>
        <w:t xml:space="preserve">) and in slightly higher proportions in the harbor sites in both studies. </w:t>
      </w:r>
      <w:r w:rsidR="007A78E6" w:rsidRPr="007A78E6">
        <w:t>This species was introduced into the United States from Central Europe in 1883</w:t>
      </w:r>
      <w:r w:rsidR="00B406E7">
        <w:t xml:space="preserve"> and is currently stocked in Lake Michigan to provide </w:t>
      </w:r>
      <w:proofErr w:type="spellStart"/>
      <w:r w:rsidR="00B406E7">
        <w:t>sportfishing</w:t>
      </w:r>
      <w:proofErr w:type="spellEnd"/>
      <w:r w:rsidR="00B406E7">
        <w:t xml:space="preserve"> opportunities.</w:t>
      </w:r>
    </w:p>
    <w:p w14:paraId="30ABCD46" w14:textId="77777777" w:rsidR="00D47FD0" w:rsidRDefault="00D47FD0" w:rsidP="000D0F55">
      <w:pPr>
        <w:spacing w:after="0"/>
      </w:pPr>
    </w:p>
    <w:p w14:paraId="30ABCD47" w14:textId="77777777" w:rsidR="00223A88" w:rsidRDefault="00223A88" w:rsidP="00223A88">
      <w:pPr>
        <w:pStyle w:val="Heading4"/>
        <w:rPr>
          <w:rFonts w:ascii="Arial Narrow" w:hAnsi="Arial Narrow"/>
          <w:b w:val="0"/>
          <w:i w:val="0"/>
          <w:sz w:val="22"/>
          <w:szCs w:val="22"/>
        </w:rPr>
      </w:pPr>
      <w:bookmarkStart w:id="43" w:name="_Toc398548326"/>
      <w:r w:rsidRPr="00FE507F">
        <w:rPr>
          <w:rFonts w:ascii="Arial Narrow" w:hAnsi="Arial Narrow"/>
          <w:b w:val="0"/>
          <w:i w:val="0"/>
          <w:sz w:val="22"/>
          <w:szCs w:val="22"/>
        </w:rPr>
        <w:t>C</w:t>
      </w:r>
      <w:r>
        <w:rPr>
          <w:rFonts w:ascii="Arial Narrow" w:hAnsi="Arial Narrow"/>
          <w:b w:val="0"/>
          <w:i w:val="0"/>
          <w:sz w:val="22"/>
          <w:szCs w:val="22"/>
        </w:rPr>
        <w:t>oho</w:t>
      </w:r>
      <w:r w:rsidRPr="00FE507F">
        <w:rPr>
          <w:rFonts w:ascii="Arial Narrow" w:hAnsi="Arial Narrow"/>
          <w:b w:val="0"/>
          <w:i w:val="0"/>
          <w:sz w:val="22"/>
          <w:szCs w:val="22"/>
        </w:rPr>
        <w:t xml:space="preserve"> Salmon</w:t>
      </w:r>
      <w:r w:rsidRPr="00FE507F">
        <w:rPr>
          <w:rFonts w:asciiTheme="minorHAnsi" w:eastAsiaTheme="minorEastAsia" w:hAnsiTheme="minorHAnsi" w:cstheme="minorBidi"/>
          <w:b w:val="0"/>
          <w:bCs w:val="0"/>
          <w:i w:val="0"/>
          <w:iCs w:val="0"/>
          <w:sz w:val="22"/>
          <w:szCs w:val="22"/>
        </w:rPr>
        <w:t xml:space="preserve"> </w:t>
      </w:r>
      <w:r>
        <w:rPr>
          <w:rFonts w:asciiTheme="minorHAnsi" w:eastAsiaTheme="minorEastAsia" w:hAnsiTheme="minorHAnsi" w:cstheme="minorBidi"/>
          <w:b w:val="0"/>
          <w:bCs w:val="0"/>
          <w:i w:val="0"/>
          <w:iCs w:val="0"/>
          <w:sz w:val="22"/>
          <w:szCs w:val="22"/>
        </w:rPr>
        <w:t>(</w:t>
      </w:r>
      <w:proofErr w:type="spellStart"/>
      <w:r w:rsidR="005E4FD4">
        <w:rPr>
          <w:rFonts w:ascii="Arial Narrow" w:hAnsi="Arial Narrow"/>
          <w:b w:val="0"/>
          <w:sz w:val="22"/>
          <w:szCs w:val="22"/>
        </w:rPr>
        <w:t>Oncorhynchus</w:t>
      </w:r>
      <w:proofErr w:type="spellEnd"/>
      <w:r w:rsidR="005E4FD4">
        <w:rPr>
          <w:rFonts w:ascii="Arial Narrow" w:hAnsi="Arial Narrow"/>
          <w:b w:val="0"/>
          <w:sz w:val="22"/>
          <w:szCs w:val="22"/>
        </w:rPr>
        <w:t xml:space="preserve"> </w:t>
      </w:r>
      <w:proofErr w:type="spellStart"/>
      <w:r w:rsidR="005E4FD4">
        <w:rPr>
          <w:rFonts w:ascii="Arial Narrow" w:hAnsi="Arial Narrow"/>
          <w:b w:val="0"/>
          <w:sz w:val="22"/>
          <w:szCs w:val="22"/>
        </w:rPr>
        <w:t>kisutch</w:t>
      </w:r>
      <w:proofErr w:type="spellEnd"/>
      <w:r>
        <w:rPr>
          <w:rFonts w:ascii="Arial Narrow" w:hAnsi="Arial Narrow"/>
          <w:b w:val="0"/>
          <w:i w:val="0"/>
          <w:sz w:val="22"/>
          <w:szCs w:val="22"/>
        </w:rPr>
        <w:t>) [Non-native]</w:t>
      </w:r>
      <w:bookmarkEnd w:id="43"/>
    </w:p>
    <w:p w14:paraId="30ABCD48" w14:textId="77777777" w:rsidR="005E4FD4" w:rsidRDefault="00CA31A1" w:rsidP="005E4FD4">
      <w:r>
        <w:t>Coho were captured in the 1983 study in both river and harbor sites, and were not captured in the 1996-2001 survey (</w:t>
      </w:r>
      <w:r w:rsidR="009E559D">
        <w:t>T</w:t>
      </w:r>
      <w:r>
        <w:t xml:space="preserve">able </w:t>
      </w:r>
      <w:r w:rsidR="0063421E">
        <w:t>2</w:t>
      </w:r>
      <w:r>
        <w:t xml:space="preserve">). </w:t>
      </w:r>
      <w:r w:rsidR="00B406E7">
        <w:t>C</w:t>
      </w:r>
      <w:r w:rsidR="005E4FD4">
        <w:t xml:space="preserve">oho salmon inhabit Lakes Michigan and Superior and a number of their </w:t>
      </w:r>
      <w:r w:rsidR="0063421E">
        <w:t>tributary streams</w:t>
      </w:r>
      <w:r w:rsidR="005E4FD4">
        <w:t xml:space="preserve">. A large-scale program for the introduction of </w:t>
      </w:r>
      <w:proofErr w:type="spellStart"/>
      <w:r w:rsidR="005E4FD4">
        <w:t>coho</w:t>
      </w:r>
      <w:proofErr w:type="spellEnd"/>
      <w:r w:rsidR="005E4FD4">
        <w:t xml:space="preserve"> salmon into L</w:t>
      </w:r>
      <w:r w:rsidR="00DF151E">
        <w:t>ake Michigan began in 1966 when</w:t>
      </w:r>
      <w:r w:rsidR="005E4FD4">
        <w:t xml:space="preserve"> 660,000 yearlings were rel</w:t>
      </w:r>
      <w:r w:rsidR="006C29E0">
        <w:t xml:space="preserve">eased; a total of 10.3 million </w:t>
      </w:r>
      <w:r w:rsidR="005E4FD4">
        <w:t>(mostly from the state of Michigan) were stocked through 1970.</w:t>
      </w:r>
      <w:r w:rsidR="004A2810">
        <w:t xml:space="preserve"> </w:t>
      </w:r>
      <w:r w:rsidR="00B406E7">
        <w:t xml:space="preserve"> Coho continue to be stocked into Lake Michigan to provide </w:t>
      </w:r>
      <w:proofErr w:type="spellStart"/>
      <w:r w:rsidR="00B406E7">
        <w:t>sportfishing</w:t>
      </w:r>
      <w:proofErr w:type="spellEnd"/>
      <w:r w:rsidR="00B406E7">
        <w:t xml:space="preserve"> opportunities.</w:t>
      </w:r>
    </w:p>
    <w:p w14:paraId="30ABCD49" w14:textId="77777777" w:rsidR="00FE507F" w:rsidRPr="006E6671" w:rsidRDefault="00FE507F" w:rsidP="006E6671">
      <w:pPr>
        <w:pStyle w:val="Heading4"/>
        <w:rPr>
          <w:rFonts w:ascii="Arial Narrow" w:hAnsi="Arial Narrow"/>
          <w:b w:val="0"/>
          <w:i w:val="0"/>
          <w:sz w:val="22"/>
          <w:szCs w:val="22"/>
        </w:rPr>
      </w:pPr>
      <w:bookmarkStart w:id="44" w:name="_Toc398548327"/>
      <w:r w:rsidRPr="00FE507F">
        <w:rPr>
          <w:rFonts w:ascii="Arial Narrow" w:hAnsi="Arial Narrow"/>
          <w:b w:val="0"/>
          <w:i w:val="0"/>
          <w:sz w:val="22"/>
          <w:szCs w:val="22"/>
        </w:rPr>
        <w:t>Chinook Salmon</w:t>
      </w:r>
      <w:r w:rsidRPr="00FE507F">
        <w:rPr>
          <w:rFonts w:asciiTheme="minorHAnsi" w:eastAsiaTheme="minorEastAsia" w:hAnsiTheme="minorHAnsi" w:cstheme="minorBidi"/>
          <w:b w:val="0"/>
          <w:bCs w:val="0"/>
          <w:i w:val="0"/>
          <w:iCs w:val="0"/>
          <w:sz w:val="22"/>
          <w:szCs w:val="22"/>
        </w:rPr>
        <w:t xml:space="preserve"> </w:t>
      </w:r>
      <w:r>
        <w:rPr>
          <w:rFonts w:asciiTheme="minorHAnsi" w:eastAsiaTheme="minorEastAsia" w:hAnsiTheme="minorHAnsi" w:cstheme="minorBidi"/>
          <w:b w:val="0"/>
          <w:bCs w:val="0"/>
          <w:i w:val="0"/>
          <w:iCs w:val="0"/>
          <w:sz w:val="22"/>
          <w:szCs w:val="22"/>
        </w:rPr>
        <w:t>(</w:t>
      </w:r>
      <w:proofErr w:type="spellStart"/>
      <w:r w:rsidRPr="00FE507F">
        <w:rPr>
          <w:rFonts w:ascii="Arial Narrow" w:hAnsi="Arial Narrow"/>
          <w:b w:val="0"/>
          <w:sz w:val="22"/>
          <w:szCs w:val="22"/>
        </w:rPr>
        <w:t>Oncorhynchus</w:t>
      </w:r>
      <w:proofErr w:type="spellEnd"/>
      <w:r w:rsidRPr="00FE507F">
        <w:rPr>
          <w:rFonts w:ascii="Arial Narrow" w:hAnsi="Arial Narrow"/>
          <w:b w:val="0"/>
          <w:sz w:val="22"/>
          <w:szCs w:val="22"/>
        </w:rPr>
        <w:t xml:space="preserve"> </w:t>
      </w:r>
      <w:proofErr w:type="spellStart"/>
      <w:proofErr w:type="gramStart"/>
      <w:r w:rsidRPr="00FE507F">
        <w:rPr>
          <w:rFonts w:ascii="Arial Narrow" w:hAnsi="Arial Narrow"/>
          <w:b w:val="0"/>
          <w:sz w:val="22"/>
          <w:szCs w:val="22"/>
        </w:rPr>
        <w:t>tshawytscha</w:t>
      </w:r>
      <w:proofErr w:type="spellEnd"/>
      <w:r>
        <w:rPr>
          <w:rFonts w:ascii="Arial Narrow" w:hAnsi="Arial Narrow"/>
          <w:b w:val="0"/>
          <w:i w:val="0"/>
          <w:sz w:val="22"/>
          <w:szCs w:val="22"/>
        </w:rPr>
        <w:t xml:space="preserve"> )</w:t>
      </w:r>
      <w:proofErr w:type="gramEnd"/>
      <w:r w:rsidR="006E6671">
        <w:rPr>
          <w:rFonts w:ascii="Arial Narrow" w:hAnsi="Arial Narrow"/>
          <w:b w:val="0"/>
          <w:i w:val="0"/>
          <w:sz w:val="22"/>
          <w:szCs w:val="22"/>
        </w:rPr>
        <w:t xml:space="preserve"> [Non-native]</w:t>
      </w:r>
      <w:bookmarkEnd w:id="44"/>
    </w:p>
    <w:p w14:paraId="30ABCD4A" w14:textId="2E08E2D2" w:rsidR="00FE507F" w:rsidRDefault="00CA31A1" w:rsidP="00FE507F">
      <w:r>
        <w:t xml:space="preserve">Like the </w:t>
      </w:r>
      <w:proofErr w:type="spellStart"/>
      <w:r>
        <w:t>coho</w:t>
      </w:r>
      <w:proofErr w:type="spellEnd"/>
      <w:r>
        <w:t>, chinook were captured at both river and harbor sites in 1983 and were not captured in the 1996-2001 surveys (</w:t>
      </w:r>
      <w:r w:rsidR="009E559D">
        <w:t>T</w:t>
      </w:r>
      <w:r>
        <w:t xml:space="preserve">able </w:t>
      </w:r>
      <w:r w:rsidR="00287F14">
        <w:t>2)</w:t>
      </w:r>
      <w:r>
        <w:t>.</w:t>
      </w:r>
      <w:r w:rsidR="00FE507F">
        <w:t xml:space="preserve">The chinook salmon, </w:t>
      </w:r>
      <w:r w:rsidR="008A6D73">
        <w:t>a Pacific Ocean salmon, was i</w:t>
      </w:r>
      <w:r w:rsidR="00FE507F">
        <w:t>ntroduced into the Lake Michigan and Lake Superior drainage basins. From 1967 through 1970, 4.1 million fingerlin</w:t>
      </w:r>
      <w:r w:rsidR="008A6D73">
        <w:t>gs were released in Lake Michi</w:t>
      </w:r>
      <w:r w:rsidR="003A53EE">
        <w:t>gan</w:t>
      </w:r>
      <w:r w:rsidR="00FE507F">
        <w:t xml:space="preserve">. </w:t>
      </w:r>
      <w:r w:rsidR="00B406E7">
        <w:t xml:space="preserve"> Chinook continue to be stocked into Lake Michigan to provide </w:t>
      </w:r>
      <w:proofErr w:type="spellStart"/>
      <w:r w:rsidR="00B406E7">
        <w:t>sportfishing</w:t>
      </w:r>
      <w:proofErr w:type="spellEnd"/>
      <w:r w:rsidR="00B406E7">
        <w:t xml:space="preserve"> opportunities.</w:t>
      </w:r>
    </w:p>
    <w:p w14:paraId="30ABCD4B" w14:textId="77777777" w:rsidR="009B4E3B" w:rsidRPr="008A6D73" w:rsidRDefault="009B4E3B" w:rsidP="008A6D73">
      <w:pPr>
        <w:pStyle w:val="Heading4"/>
        <w:rPr>
          <w:rFonts w:ascii="Arial Narrow" w:hAnsi="Arial Narrow"/>
          <w:b w:val="0"/>
          <w:i w:val="0"/>
          <w:sz w:val="22"/>
          <w:szCs w:val="22"/>
        </w:rPr>
      </w:pPr>
      <w:bookmarkStart w:id="45" w:name="_Toc398548328"/>
      <w:r w:rsidRPr="008A6D73">
        <w:rPr>
          <w:rFonts w:ascii="Arial Narrow" w:hAnsi="Arial Narrow"/>
          <w:b w:val="0"/>
          <w:i w:val="0"/>
          <w:sz w:val="22"/>
          <w:szCs w:val="22"/>
        </w:rPr>
        <w:t>Lake trout (</w:t>
      </w:r>
      <w:proofErr w:type="spellStart"/>
      <w:r w:rsidRPr="008A6D73">
        <w:rPr>
          <w:rStyle w:val="Emphasis"/>
          <w:rFonts w:ascii="Arial Narrow" w:hAnsi="Arial Narrow"/>
          <w:i/>
          <w:sz w:val="22"/>
          <w:szCs w:val="22"/>
        </w:rPr>
        <w:t>Salvelinus</w:t>
      </w:r>
      <w:proofErr w:type="spellEnd"/>
      <w:r w:rsidRPr="008A6D73">
        <w:rPr>
          <w:rStyle w:val="Emphasis"/>
          <w:rFonts w:ascii="Arial Narrow" w:hAnsi="Arial Narrow"/>
          <w:i/>
          <w:sz w:val="22"/>
          <w:szCs w:val="22"/>
        </w:rPr>
        <w:t xml:space="preserve"> </w:t>
      </w:r>
      <w:proofErr w:type="spellStart"/>
      <w:r w:rsidRPr="008A6D73">
        <w:rPr>
          <w:rStyle w:val="Emphasis"/>
          <w:rFonts w:ascii="Arial Narrow" w:hAnsi="Arial Narrow"/>
          <w:i/>
          <w:sz w:val="22"/>
          <w:szCs w:val="22"/>
        </w:rPr>
        <w:t>namaycush</w:t>
      </w:r>
      <w:proofErr w:type="spellEnd"/>
      <w:r w:rsidRPr="008A6D73">
        <w:rPr>
          <w:rStyle w:val="Emphasis"/>
          <w:rFonts w:ascii="Arial Narrow" w:hAnsi="Arial Narrow"/>
          <w:i/>
          <w:sz w:val="22"/>
          <w:szCs w:val="22"/>
        </w:rPr>
        <w:t xml:space="preserve"> </w:t>
      </w:r>
      <w:proofErr w:type="spellStart"/>
      <w:r w:rsidRPr="008A6D73">
        <w:rPr>
          <w:rStyle w:val="Emphasis"/>
          <w:rFonts w:ascii="Arial Narrow" w:hAnsi="Arial Narrow"/>
          <w:i/>
          <w:sz w:val="22"/>
          <w:szCs w:val="22"/>
        </w:rPr>
        <w:t>namaycush</w:t>
      </w:r>
      <w:proofErr w:type="spellEnd"/>
      <w:r w:rsidRPr="008A6D73">
        <w:rPr>
          <w:rStyle w:val="Emphasis"/>
          <w:rFonts w:ascii="Arial Narrow" w:hAnsi="Arial Narrow"/>
          <w:i/>
          <w:sz w:val="22"/>
          <w:szCs w:val="22"/>
        </w:rPr>
        <w:t>)</w:t>
      </w:r>
      <w:bookmarkEnd w:id="45"/>
    </w:p>
    <w:p w14:paraId="30ABCD4C" w14:textId="77777777" w:rsidR="009B4E3B" w:rsidRPr="00BD71AB" w:rsidRDefault="009B4E3B" w:rsidP="009B4E3B">
      <w:r w:rsidRPr="00167383">
        <w:t xml:space="preserve">Lake trout and </w:t>
      </w:r>
      <w:proofErr w:type="spellStart"/>
      <w:r w:rsidRPr="00167383">
        <w:t>burbot</w:t>
      </w:r>
      <w:proofErr w:type="spellEnd"/>
      <w:r w:rsidRPr="00167383">
        <w:t xml:space="preserve"> are the two top native </w:t>
      </w:r>
      <w:proofErr w:type="spellStart"/>
      <w:r w:rsidRPr="00167383">
        <w:t>coldwater</w:t>
      </w:r>
      <w:proofErr w:type="spellEnd"/>
      <w:r w:rsidRPr="00167383">
        <w:t xml:space="preserve"> </w:t>
      </w:r>
      <w:proofErr w:type="spellStart"/>
      <w:r w:rsidRPr="00167383">
        <w:t>piscivores</w:t>
      </w:r>
      <w:proofErr w:type="spellEnd"/>
      <w:r w:rsidRPr="00167383">
        <w:t xml:space="preserve"> in the main basin of Lake Michigan</w:t>
      </w:r>
      <w:r w:rsidR="00F27038">
        <w:t>. </w:t>
      </w:r>
      <w:r w:rsidRPr="00167383">
        <w:t>The lake trout population in Lake Michigan was extirpated during the 1950s due to the c</w:t>
      </w:r>
      <w:r>
        <w:t xml:space="preserve">ombined effects of sea lamprey </w:t>
      </w:r>
      <w:r w:rsidR="00F27038">
        <w:t>predation and overfishing. </w:t>
      </w:r>
      <w:r w:rsidRPr="00167383">
        <w:t xml:space="preserve">Since the early 1960s, state and federal fish management agencies have conducted an active fisheries program to rehabilitate </w:t>
      </w:r>
      <w:r w:rsidR="00F27038">
        <w:t>lake trout. </w:t>
      </w:r>
      <w:r w:rsidRPr="00167383">
        <w:t xml:space="preserve">The goal of the program has been to re-establish a self-sustaining lake trout population capable of supporting harvest. The principal tools </w:t>
      </w:r>
      <w:r w:rsidR="00B406E7">
        <w:t>utilized in the restoration program</w:t>
      </w:r>
      <w:r w:rsidRPr="00167383">
        <w:t xml:space="preserve"> have been a large-scale sea lamprey control program and the massive stocking of hatchery-reared lake trout.  </w:t>
      </w:r>
      <w:proofErr w:type="spellStart"/>
      <w:r w:rsidRPr="00167383">
        <w:t>Lakewide</w:t>
      </w:r>
      <w:proofErr w:type="spellEnd"/>
      <w:r w:rsidRPr="00167383">
        <w:t xml:space="preserve"> plants of lake trout (mainly yearlings) averaged between 2 and 3 million fish annually between 1965 and 1994 (</w:t>
      </w:r>
      <w:proofErr w:type="spellStart"/>
      <w:r w:rsidRPr="00167383">
        <w:t>Madenjian</w:t>
      </w:r>
      <w:proofErr w:type="spellEnd"/>
      <w:r w:rsidRPr="00167383">
        <w:t xml:space="preserve">, </w:t>
      </w:r>
      <w:hyperlink r:id="rId30" w:history="1">
        <w:r w:rsidRPr="002C7088">
          <w:rPr>
            <w:rStyle w:val="Hyperlink"/>
          </w:rPr>
          <w:t>http://www.glsc.usgs.gov/restoration-ecology/restoration-ecology-population-restoration/lake-michigan-trout-restoration</w:t>
        </w:r>
      </w:hyperlink>
      <w:r>
        <w:t xml:space="preserve">; accessed 12/30/2013). </w:t>
      </w:r>
    </w:p>
    <w:p w14:paraId="30ABCD4D" w14:textId="77777777" w:rsidR="00074276" w:rsidRPr="00C5145B" w:rsidRDefault="00074276" w:rsidP="00074276">
      <w:r>
        <w:lastRenderedPageBreak/>
        <w:t>In 1983, lake trout were found at all harbor sites, but only at one river site, where a single individual was collected at the MILR site (</w:t>
      </w:r>
      <w:r w:rsidR="009E559D">
        <w:t>Figure</w:t>
      </w:r>
      <w:r>
        <w:t xml:space="preserve"> 7</w:t>
      </w:r>
      <w:r w:rsidR="003D778F">
        <w:t xml:space="preserve">; </w:t>
      </w:r>
      <w:r w:rsidR="009E559D">
        <w:t>T</w:t>
      </w:r>
      <w:r w:rsidR="003D778F">
        <w:t>able 2</w:t>
      </w:r>
      <w:r>
        <w:t>). In general, lake trout were collected throughout the sampling period, with most individuals being collected in the early fall (Sept</w:t>
      </w:r>
      <w:r w:rsidR="009E559D">
        <w:t>ember</w:t>
      </w:r>
      <w:r>
        <w:t>) sampling run. A total of 443 individuals were collected over the entire sampling period. No lake trout were captured during the 1996-2001 sampling efforts.</w:t>
      </w:r>
    </w:p>
    <w:p w14:paraId="30ABCD4E" w14:textId="77777777" w:rsidR="00074276" w:rsidRDefault="00074276" w:rsidP="00074276">
      <w:r>
        <w:t xml:space="preserve">Because of the history of stocking and the lake trout’s reliance on </w:t>
      </w:r>
      <w:proofErr w:type="spellStart"/>
      <w:r>
        <w:t>deepwater</w:t>
      </w:r>
      <w:proofErr w:type="spellEnd"/>
      <w:r>
        <w:t xml:space="preserve"> habitat, as well as further efforts (or lack thereof) to restore native, reproducing stocks of this species, the future success of reintroducing large populations to southern Lake Michigan and specifically the Milwaukee River Estuary, is unknown. </w:t>
      </w:r>
    </w:p>
    <w:p w14:paraId="30ABCD4F" w14:textId="77777777" w:rsidR="00074276" w:rsidRDefault="00074276" w:rsidP="009B4E3B"/>
    <w:p w14:paraId="30ABCD50" w14:textId="3020545C" w:rsidR="009B4E3B" w:rsidRDefault="00A529F2" w:rsidP="009B4E3B">
      <w:r>
        <w:rPr>
          <w:noProof/>
        </w:rPr>
        <w:lastRenderedPageBreak/>
        <w:drawing>
          <wp:inline distT="0" distB="0" distL="0" distR="0" wp14:anchorId="63511919" wp14:editId="4BAB59A8">
            <wp:extent cx="4486275" cy="61542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trout [Converted].png"/>
                    <pic:cNvPicPr/>
                  </pic:nvPicPr>
                  <pic:blipFill>
                    <a:blip r:embed="rId31">
                      <a:extLst>
                        <a:ext uri="{28A0092B-C50C-407E-A947-70E740481C1C}">
                          <a14:useLocalDpi xmlns:a14="http://schemas.microsoft.com/office/drawing/2010/main" val="0"/>
                        </a:ext>
                      </a:extLst>
                    </a:blip>
                    <a:stretch>
                      <a:fillRect/>
                    </a:stretch>
                  </pic:blipFill>
                  <pic:spPr>
                    <a:xfrm>
                      <a:off x="0" y="0"/>
                      <a:ext cx="4489187" cy="6158243"/>
                    </a:xfrm>
                    <a:prstGeom prst="rect">
                      <a:avLst/>
                    </a:prstGeom>
                  </pic:spPr>
                </pic:pic>
              </a:graphicData>
            </a:graphic>
          </wp:inline>
        </w:drawing>
      </w:r>
    </w:p>
    <w:p w14:paraId="30ABCD51" w14:textId="41049F1D" w:rsidR="009B4E3B" w:rsidRPr="00363F9E" w:rsidRDefault="009B4E3B" w:rsidP="00E841A6">
      <w:pPr>
        <w:pStyle w:val="FigureCaption"/>
      </w:pPr>
      <w:bookmarkStart w:id="46" w:name="_Toc398548359"/>
      <w:r>
        <w:t>Lake trout abundance and distribution in M</w:t>
      </w:r>
      <w:r w:rsidR="00A53EB8">
        <w:t xml:space="preserve">ilwaukee </w:t>
      </w:r>
      <w:r>
        <w:t>Estuary and tributary streams in 1983 (data from Holey, 198</w:t>
      </w:r>
      <w:r w:rsidR="006E1FAE">
        <w:t>4</w:t>
      </w:r>
      <w:r w:rsidR="00A223EA">
        <w:t xml:space="preserve">). Lake trout image: </w:t>
      </w:r>
      <w:r w:rsidR="00A223EA" w:rsidRPr="00A223EA">
        <w:t>http://www.fish.state.pa.us</w:t>
      </w:r>
      <w:r w:rsidR="00A223EA">
        <w:t>/pafish/fishhtms/chap15trout.htm</w:t>
      </w:r>
      <w:bookmarkEnd w:id="46"/>
    </w:p>
    <w:p w14:paraId="30ABCD52" w14:textId="77777777" w:rsidR="009B4E3B" w:rsidRPr="00031494" w:rsidRDefault="00363F9E" w:rsidP="009B4E3B">
      <w:pPr>
        <w:pStyle w:val="Heading4"/>
        <w:rPr>
          <w:rFonts w:ascii="Arial Narrow" w:hAnsi="Arial Narrow"/>
          <w:b w:val="0"/>
          <w:i w:val="0"/>
          <w:sz w:val="22"/>
          <w:szCs w:val="22"/>
        </w:rPr>
      </w:pPr>
      <w:bookmarkStart w:id="47" w:name="_Toc398548329"/>
      <w:r w:rsidRPr="006F4806">
        <w:rPr>
          <w:rFonts w:ascii="Arial Narrow" w:hAnsi="Arial Narrow"/>
          <w:b w:val="0"/>
          <w:i w:val="0"/>
        </w:rPr>
        <w:t xml:space="preserve">Lake </w:t>
      </w:r>
      <w:proofErr w:type="gramStart"/>
      <w:r w:rsidRPr="006F4806">
        <w:rPr>
          <w:rFonts w:ascii="Arial Narrow" w:hAnsi="Arial Narrow"/>
          <w:b w:val="0"/>
          <w:i w:val="0"/>
        </w:rPr>
        <w:t>whitefish</w:t>
      </w:r>
      <w:proofErr w:type="gramEnd"/>
      <w:r w:rsidRPr="006F4806">
        <w:rPr>
          <w:rFonts w:ascii="Arial Narrow" w:hAnsi="Arial Narrow"/>
          <w:b w:val="0"/>
          <w:i w:val="0"/>
        </w:rPr>
        <w:t xml:space="preserve"> (</w:t>
      </w:r>
      <w:proofErr w:type="spellStart"/>
      <w:r w:rsidRPr="006F4806">
        <w:rPr>
          <w:rFonts w:ascii="Arial Narrow" w:hAnsi="Arial Narrow"/>
          <w:b w:val="0"/>
        </w:rPr>
        <w:t>Coregonus</w:t>
      </w:r>
      <w:proofErr w:type="spellEnd"/>
      <w:r w:rsidRPr="006F4806">
        <w:rPr>
          <w:rFonts w:ascii="Arial Narrow" w:hAnsi="Arial Narrow"/>
          <w:b w:val="0"/>
        </w:rPr>
        <w:t xml:space="preserve"> </w:t>
      </w:r>
      <w:proofErr w:type="spellStart"/>
      <w:r w:rsidRPr="006F4806">
        <w:rPr>
          <w:rFonts w:ascii="Arial Narrow" w:hAnsi="Arial Narrow"/>
          <w:b w:val="0"/>
        </w:rPr>
        <w:t>clupeaformis</w:t>
      </w:r>
      <w:proofErr w:type="spellEnd"/>
      <w:r w:rsidRPr="006F4806">
        <w:rPr>
          <w:rFonts w:ascii="Arial Narrow" w:hAnsi="Arial Narrow"/>
          <w:b w:val="0"/>
          <w:i w:val="0"/>
        </w:rPr>
        <w:t>)</w:t>
      </w:r>
      <w:bookmarkEnd w:id="47"/>
    </w:p>
    <w:p w14:paraId="30ABCD53" w14:textId="77777777" w:rsidR="000000EB" w:rsidRDefault="000000EB" w:rsidP="000000EB">
      <w:r>
        <w:t>It is generally accepted that in large lakes like Superior and Michigan there are discrete populations</w:t>
      </w:r>
      <w:r w:rsidR="00B602C6">
        <w:t xml:space="preserve"> of </w:t>
      </w:r>
      <w:proofErr w:type="gramStart"/>
      <w:r w:rsidR="00B602C6">
        <w:t>lake whitefish</w:t>
      </w:r>
      <w:proofErr w:type="gramEnd"/>
      <w:r>
        <w:t xml:space="preserve"> with quite different growth characteristics within the same lake, even though these </w:t>
      </w:r>
      <w:r>
        <w:lastRenderedPageBreak/>
        <w:t>populations may be separated by relatively short distances. In Wisconsin, the lake whitefish occurs in the Mississippi River, Lake Michigan, and Lake Superior drainage basins. It occurs in the littoral waters of Lakes Michigan and Superior.</w:t>
      </w:r>
    </w:p>
    <w:p w14:paraId="30ABCD54" w14:textId="77777777" w:rsidR="009B4E3B" w:rsidRDefault="009B4E3B" w:rsidP="000000EB">
      <w:r>
        <w:t>Lake whitefish were f</w:t>
      </w:r>
      <w:r w:rsidRPr="004144B0">
        <w:t xml:space="preserve">ound in low numbers </w:t>
      </w:r>
      <w:r>
        <w:t xml:space="preserve">at 10 of 21 sites sampled in </w:t>
      </w:r>
      <w:r w:rsidR="000173C5">
        <w:t>1983</w:t>
      </w:r>
      <w:r>
        <w:t xml:space="preserve"> (</w:t>
      </w:r>
      <w:r w:rsidR="00B602C6">
        <w:t>Figure</w:t>
      </w:r>
      <w:r>
        <w:t xml:space="preserve"> </w:t>
      </w:r>
      <w:r w:rsidR="000173C5">
        <w:t>11</w:t>
      </w:r>
      <w:r>
        <w:t>)</w:t>
      </w:r>
      <w:r w:rsidRPr="004144B0">
        <w:t>.</w:t>
      </w:r>
      <w:r>
        <w:t xml:space="preserve">  44 of 54 individuals were collected from 4 northern estuary and lake sampling sites (OHS1, OHS2, OHS3, </w:t>
      </w:r>
      <w:proofErr w:type="gramStart"/>
      <w:r>
        <w:t>OHW1</w:t>
      </w:r>
      <w:proofErr w:type="gramEnd"/>
      <w:r>
        <w:t xml:space="preserve">). Lake </w:t>
      </w:r>
      <w:proofErr w:type="gramStart"/>
      <w:r>
        <w:t>whitefish</w:t>
      </w:r>
      <w:proofErr w:type="gramEnd"/>
      <w:r>
        <w:t xml:space="preserve"> were not </w:t>
      </w:r>
      <w:r w:rsidR="000173C5">
        <w:t xml:space="preserve">found </w:t>
      </w:r>
      <w:r>
        <w:t>during the 1996-2001 effort.</w:t>
      </w:r>
    </w:p>
    <w:p w14:paraId="30ABCD55" w14:textId="77777777" w:rsidR="009B4E3B" w:rsidRPr="009A7561" w:rsidRDefault="009B4E3B" w:rsidP="009B4E3B">
      <w:r>
        <w:t>Reports of lake whitefish recovery in waters around Green Bay may be an indication that this species is staging a comeback in Lake Michigan waters (Green Bay Press Gazette, Nov. 27, 2013</w:t>
      </w:r>
      <w:r w:rsidR="004C5643">
        <w:t>, accessed Jan. 12, 2014</w:t>
      </w:r>
      <w:r w:rsidR="005F7BB7">
        <w:t>; see Appendix 1</w:t>
      </w:r>
      <w:r>
        <w:t>)</w:t>
      </w:r>
      <w:r w:rsidR="004C5643">
        <w:t>, including the Fox River, home to the nation’s largest toxic cleanup project</w:t>
      </w:r>
      <w:r>
        <w:t xml:space="preserve">. It is unknown whether this </w:t>
      </w:r>
      <w:r w:rsidR="00036329">
        <w:t>recovery</w:t>
      </w:r>
      <w:r>
        <w:t xml:space="preserve"> is likely to happen in waters farther south near Milwaukee.</w:t>
      </w:r>
    </w:p>
    <w:p w14:paraId="30ABCD56" w14:textId="77777777" w:rsidR="009B4E3B" w:rsidRDefault="009B4E3B" w:rsidP="009B4E3B">
      <w:r>
        <w:rPr>
          <w:noProof/>
        </w:rPr>
        <w:lastRenderedPageBreak/>
        <w:drawing>
          <wp:inline distT="0" distB="0" distL="0" distR="0" wp14:anchorId="30ABCDD3" wp14:editId="30ABCDD4">
            <wp:extent cx="4362450" cy="5984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whitefish [Converted].png"/>
                    <pic:cNvPicPr/>
                  </pic:nvPicPr>
                  <pic:blipFill>
                    <a:blip r:embed="rId32">
                      <a:extLst>
                        <a:ext uri="{28A0092B-C50C-407E-A947-70E740481C1C}">
                          <a14:useLocalDpi xmlns:a14="http://schemas.microsoft.com/office/drawing/2010/main" val="0"/>
                        </a:ext>
                      </a:extLst>
                    </a:blip>
                    <a:stretch>
                      <a:fillRect/>
                    </a:stretch>
                  </pic:blipFill>
                  <pic:spPr>
                    <a:xfrm>
                      <a:off x="0" y="0"/>
                      <a:ext cx="4363835" cy="5986286"/>
                    </a:xfrm>
                    <a:prstGeom prst="rect">
                      <a:avLst/>
                    </a:prstGeom>
                  </pic:spPr>
                </pic:pic>
              </a:graphicData>
            </a:graphic>
          </wp:inline>
        </w:drawing>
      </w:r>
    </w:p>
    <w:p w14:paraId="30ABCD57" w14:textId="77777777" w:rsidR="009B4E3B" w:rsidRDefault="009B4E3B" w:rsidP="00E841A6">
      <w:pPr>
        <w:pStyle w:val="FigureCaption"/>
      </w:pPr>
      <w:bookmarkStart w:id="48" w:name="_Toc398548360"/>
      <w:r>
        <w:t xml:space="preserve">Lake whitefish abundance and </w:t>
      </w:r>
      <w:r w:rsidR="00A53EB8">
        <w:t xml:space="preserve">distribution in Milwaukee </w:t>
      </w:r>
      <w:r>
        <w:t>Estuary and tributary streams in 1983 (data from Holey, 198</w:t>
      </w:r>
      <w:r w:rsidR="008745AA">
        <w:t>4</w:t>
      </w:r>
      <w:r>
        <w:t xml:space="preserve">). Image: </w:t>
      </w:r>
      <w:hyperlink r:id="rId33" w:history="1">
        <w:r w:rsidRPr="00DB362E">
          <w:rPr>
            <w:rStyle w:val="Hyperlink"/>
          </w:rPr>
          <w:t>http://www.michigan.gov/</w:t>
        </w:r>
        <w:bookmarkEnd w:id="48"/>
      </w:hyperlink>
    </w:p>
    <w:p w14:paraId="30ABCD58" w14:textId="77777777" w:rsidR="009B4E3B" w:rsidRDefault="009B4E3B" w:rsidP="009B4E3B">
      <w:pPr>
        <w:pStyle w:val="Heading3"/>
      </w:pPr>
    </w:p>
    <w:p w14:paraId="30ABCD59" w14:textId="77777777" w:rsidR="009B4E3B" w:rsidRPr="007B6E16" w:rsidRDefault="009B4E3B" w:rsidP="007B6E16">
      <w:pPr>
        <w:pStyle w:val="Heading4"/>
        <w:rPr>
          <w:rFonts w:ascii="Arial Narrow" w:hAnsi="Arial Narrow"/>
          <w:i w:val="0"/>
          <w:sz w:val="22"/>
          <w:szCs w:val="22"/>
        </w:rPr>
      </w:pPr>
      <w:bookmarkStart w:id="49" w:name="_Toc398548330"/>
      <w:r w:rsidRPr="007B6E16">
        <w:rPr>
          <w:rFonts w:ascii="Arial Narrow" w:hAnsi="Arial Narrow"/>
          <w:b w:val="0"/>
          <w:i w:val="0"/>
          <w:sz w:val="22"/>
          <w:szCs w:val="22"/>
        </w:rPr>
        <w:t>Round whitefish (</w:t>
      </w:r>
      <w:proofErr w:type="spellStart"/>
      <w:r w:rsidRPr="007B6E16">
        <w:rPr>
          <w:rStyle w:val="Emphasis"/>
          <w:rFonts w:ascii="Arial Narrow" w:hAnsi="Arial Narrow"/>
          <w:i/>
          <w:sz w:val="22"/>
          <w:szCs w:val="22"/>
        </w:rPr>
        <w:t>Prosopium</w:t>
      </w:r>
      <w:proofErr w:type="spellEnd"/>
      <w:r w:rsidRPr="007B6E16">
        <w:rPr>
          <w:rStyle w:val="Emphasis"/>
          <w:rFonts w:ascii="Arial Narrow" w:hAnsi="Arial Narrow"/>
          <w:i/>
          <w:sz w:val="22"/>
          <w:szCs w:val="22"/>
        </w:rPr>
        <w:t xml:space="preserve"> </w:t>
      </w:r>
      <w:proofErr w:type="spellStart"/>
      <w:r w:rsidRPr="007B6E16">
        <w:rPr>
          <w:rStyle w:val="Emphasis"/>
          <w:rFonts w:ascii="Arial Narrow" w:hAnsi="Arial Narrow"/>
          <w:i/>
          <w:sz w:val="22"/>
          <w:szCs w:val="22"/>
        </w:rPr>
        <w:t>cylindraceum</w:t>
      </w:r>
      <w:proofErr w:type="spellEnd"/>
      <w:r w:rsidRPr="007B6E16">
        <w:rPr>
          <w:rStyle w:val="Emphasis"/>
          <w:rFonts w:ascii="Arial Narrow" w:hAnsi="Arial Narrow"/>
          <w:i/>
          <w:sz w:val="22"/>
          <w:szCs w:val="22"/>
        </w:rPr>
        <w:t>)</w:t>
      </w:r>
      <w:bookmarkEnd w:id="49"/>
    </w:p>
    <w:p w14:paraId="30ABCD5A" w14:textId="77777777" w:rsidR="009B4E3B" w:rsidRPr="00C5145B" w:rsidRDefault="009B4E3B" w:rsidP="009B4E3B">
      <w:r>
        <w:lastRenderedPageBreak/>
        <w:t xml:space="preserve">Only a single </w:t>
      </w:r>
      <w:r w:rsidR="00F630B4">
        <w:t xml:space="preserve">round whitefish was </w:t>
      </w:r>
      <w:r>
        <w:t>collected in 1983 study, from the lake side of the harbor (OHL1</w:t>
      </w:r>
      <w:r w:rsidR="00885B0A">
        <w:t>; table 2</w:t>
      </w:r>
      <w:r>
        <w:t xml:space="preserve">). None </w:t>
      </w:r>
      <w:r w:rsidR="00F630B4">
        <w:t xml:space="preserve">were </w:t>
      </w:r>
      <w:r>
        <w:t>collected during 1996-2001 study.</w:t>
      </w:r>
      <w:r w:rsidR="00536A33">
        <w:t xml:space="preserve"> Once a commercial species, the round whitefish has rarely been seen in Lake Michigan since the late 1940s.</w:t>
      </w:r>
    </w:p>
    <w:p w14:paraId="30ABCD5B" w14:textId="77777777" w:rsidR="009B4E3B" w:rsidRPr="0003617B" w:rsidRDefault="009B4E3B" w:rsidP="0003617B">
      <w:pPr>
        <w:pStyle w:val="Heading4"/>
        <w:rPr>
          <w:rFonts w:ascii="Arial Narrow" w:hAnsi="Arial Narrow"/>
          <w:b w:val="0"/>
          <w:i w:val="0"/>
          <w:sz w:val="22"/>
          <w:szCs w:val="22"/>
        </w:rPr>
      </w:pPr>
      <w:bookmarkStart w:id="50" w:name="_Toc398548331"/>
      <w:r w:rsidRPr="0003617B">
        <w:rPr>
          <w:rFonts w:ascii="Arial Narrow" w:hAnsi="Arial Narrow"/>
          <w:b w:val="0"/>
          <w:i w:val="0"/>
          <w:sz w:val="22"/>
          <w:szCs w:val="22"/>
        </w:rPr>
        <w:t>Bloater chub (</w:t>
      </w:r>
      <w:proofErr w:type="spellStart"/>
      <w:r w:rsidRPr="0003617B">
        <w:rPr>
          <w:rFonts w:ascii="Arial Narrow" w:hAnsi="Arial Narrow"/>
          <w:b w:val="0"/>
          <w:sz w:val="22"/>
          <w:szCs w:val="22"/>
        </w:rPr>
        <w:t>Coregonus</w:t>
      </w:r>
      <w:proofErr w:type="spellEnd"/>
      <w:r w:rsidRPr="0003617B">
        <w:rPr>
          <w:rFonts w:ascii="Arial Narrow" w:hAnsi="Arial Narrow"/>
          <w:b w:val="0"/>
          <w:sz w:val="22"/>
          <w:szCs w:val="22"/>
        </w:rPr>
        <w:t xml:space="preserve"> </w:t>
      </w:r>
      <w:proofErr w:type="spellStart"/>
      <w:r w:rsidRPr="0003617B">
        <w:rPr>
          <w:rFonts w:ascii="Arial Narrow" w:hAnsi="Arial Narrow"/>
          <w:b w:val="0"/>
          <w:sz w:val="22"/>
          <w:szCs w:val="22"/>
        </w:rPr>
        <w:t>hoyi</w:t>
      </w:r>
      <w:proofErr w:type="spellEnd"/>
      <w:r w:rsidRPr="0003617B">
        <w:rPr>
          <w:rFonts w:ascii="Arial Narrow" w:hAnsi="Arial Narrow"/>
          <w:b w:val="0"/>
          <w:i w:val="0"/>
          <w:sz w:val="22"/>
          <w:szCs w:val="22"/>
        </w:rPr>
        <w:t>)</w:t>
      </w:r>
      <w:bookmarkEnd w:id="50"/>
    </w:p>
    <w:p w14:paraId="30ABCD5C" w14:textId="77777777" w:rsidR="009B4E3B" w:rsidRDefault="002225BE" w:rsidP="008F1E25">
      <w:r>
        <w:t>A total of 11 b</w:t>
      </w:r>
      <w:r w:rsidR="009B4E3B">
        <w:t xml:space="preserve">loater chubs were captured at </w:t>
      </w:r>
      <w:r w:rsidR="009B58CB">
        <w:t xml:space="preserve">three </w:t>
      </w:r>
      <w:r w:rsidR="009B4E3B">
        <w:t>sites (OHW1, OHL1, and MILR) during the 1983 study</w:t>
      </w:r>
      <w:r>
        <w:t>;</w:t>
      </w:r>
      <w:r w:rsidR="009B4E3B">
        <w:t xml:space="preserve"> </w:t>
      </w:r>
      <w:r>
        <w:t>n</w:t>
      </w:r>
      <w:r w:rsidR="009B4E3B">
        <w:t>one</w:t>
      </w:r>
      <w:r w:rsidR="00F42EFE">
        <w:t xml:space="preserve"> were </w:t>
      </w:r>
      <w:r w:rsidR="009B4E3B">
        <w:t>captured in 1996-2001</w:t>
      </w:r>
      <w:r>
        <w:t xml:space="preserve"> (</w:t>
      </w:r>
      <w:r w:rsidR="00B602C6">
        <w:t>T</w:t>
      </w:r>
      <w:r>
        <w:t>able 2)</w:t>
      </w:r>
      <w:r w:rsidR="009B4E3B">
        <w:t>.</w:t>
      </w:r>
      <w:r w:rsidR="008F1E25">
        <w:t xml:space="preserve"> </w:t>
      </w:r>
      <w:r w:rsidR="009B4E3B">
        <w:t xml:space="preserve">The bloater chub’s preference for deep, cold waters means it is unlikely to be found in great numbers in the estuary or rivers of the Milwaukee </w:t>
      </w:r>
      <w:r w:rsidR="009B58CB">
        <w:t xml:space="preserve">Estuary </w:t>
      </w:r>
      <w:r w:rsidR="009B4E3B">
        <w:t>AOC.</w:t>
      </w:r>
    </w:p>
    <w:p w14:paraId="30ABCD5D" w14:textId="77777777" w:rsidR="009B4E3B" w:rsidRDefault="009B4E3B" w:rsidP="009B4E3B">
      <w:r>
        <w:t>In Lake Michigan, as the lake trout declined in the late 1940s and early 1950s – a result of commercial fishing pressure and sea lamprey depredations – the bloater benefited by losing a key predator. At the same time the larger species of chubs were removed by the same pressures</w:t>
      </w:r>
      <w:r w:rsidR="009B58CB">
        <w:t>. B</w:t>
      </w:r>
      <w:r>
        <w:t>y the early 1960s</w:t>
      </w:r>
      <w:r w:rsidR="009B58CB">
        <w:t>,</w:t>
      </w:r>
      <w:r>
        <w:t xml:space="preserve"> the largest </w:t>
      </w:r>
      <w:proofErr w:type="spellStart"/>
      <w:r>
        <w:t>deepwater</w:t>
      </w:r>
      <w:proofErr w:type="spellEnd"/>
      <w:r>
        <w:t xml:space="preserve"> ciscoes apparently had been exterminated and the intermediate-sized species were uncommon. The smallest species, the bloater, exploded in numbers, beginning probably in the early or mid-1950s. However, </w:t>
      </w:r>
      <w:r w:rsidR="002E1532">
        <w:t xml:space="preserve">since then a variety of factors has </w:t>
      </w:r>
      <w:r>
        <w:t>led to the overall population of the bloater chub to decline significantly.</w:t>
      </w:r>
    </w:p>
    <w:p w14:paraId="30ABCD5E" w14:textId="77777777" w:rsidR="00BE2FA2" w:rsidRDefault="00BE2FA2" w:rsidP="00BE2FA2">
      <w:pPr>
        <w:pStyle w:val="Heading3"/>
        <w:rPr>
          <w:rFonts w:ascii="Arial Narrow" w:hAnsi="Arial Narrow"/>
          <w:b w:val="0"/>
          <w:i w:val="0"/>
        </w:rPr>
      </w:pPr>
      <w:bookmarkStart w:id="51" w:name="_Toc398548332"/>
      <w:proofErr w:type="spellStart"/>
      <w:r w:rsidRPr="008F1E25">
        <w:rPr>
          <w:rFonts w:ascii="Arial Narrow" w:hAnsi="Arial Narrow"/>
          <w:b w:val="0"/>
          <w:i w:val="0"/>
        </w:rPr>
        <w:t>Cyprinidae</w:t>
      </w:r>
      <w:proofErr w:type="spellEnd"/>
      <w:r w:rsidRPr="008F1E25">
        <w:rPr>
          <w:rFonts w:ascii="Arial Narrow" w:hAnsi="Arial Narrow"/>
          <w:b w:val="0"/>
          <w:i w:val="0"/>
        </w:rPr>
        <w:t xml:space="preserve"> (Minnows)</w:t>
      </w:r>
      <w:bookmarkEnd w:id="51"/>
    </w:p>
    <w:p w14:paraId="30ABCD5F" w14:textId="77777777" w:rsidR="00E3685A" w:rsidRPr="00E3685A" w:rsidRDefault="00E3685A" w:rsidP="00E3685A">
      <w:r>
        <w:t xml:space="preserve">A dozen species of minnows </w:t>
      </w:r>
      <w:r w:rsidR="00F42EFE">
        <w:t>were captured in the 1983 survey (</w:t>
      </w:r>
      <w:r w:rsidR="00B602C6">
        <w:t>T</w:t>
      </w:r>
      <w:r w:rsidR="00F42EFE">
        <w:t>able</w:t>
      </w:r>
      <w:r w:rsidR="00FA63E9">
        <w:t xml:space="preserve"> 2</w:t>
      </w:r>
      <w:r w:rsidR="00F42EFE">
        <w:t>)</w:t>
      </w:r>
      <w:r w:rsidR="008B28C8">
        <w:t>. Fewer minnow species were captured in the 1996-2001 surveys, although a single individual of a new species, the exotic grass carp, was captured in the Milwaukee River.</w:t>
      </w:r>
      <w:r w:rsidR="007C5BC0">
        <w:t xml:space="preserve"> The sampling techniques used in earlier surveys were probably biased toward capturing larger species. Only one species, the non-native common carp, will be discussed </w:t>
      </w:r>
      <w:r w:rsidR="008C4AD5">
        <w:t>in detail</w:t>
      </w:r>
      <w:r w:rsidR="007C5BC0">
        <w:t xml:space="preserve"> here</w:t>
      </w:r>
      <w:r w:rsidR="00BB3EE8">
        <w:t xml:space="preserve">; others are listed in </w:t>
      </w:r>
      <w:r w:rsidR="00B602C6">
        <w:t>T</w:t>
      </w:r>
      <w:r w:rsidR="00BB3EE8">
        <w:t>able 2</w:t>
      </w:r>
      <w:r w:rsidR="007C5BC0">
        <w:t>.</w:t>
      </w:r>
    </w:p>
    <w:p w14:paraId="30ABCD60" w14:textId="77777777" w:rsidR="00F01A5C" w:rsidRPr="007E04E1" w:rsidRDefault="00F01A5C" w:rsidP="00F01A5C">
      <w:pPr>
        <w:pStyle w:val="Heading4"/>
        <w:rPr>
          <w:rFonts w:ascii="Arial Narrow" w:hAnsi="Arial Narrow"/>
          <w:b w:val="0"/>
          <w:i w:val="0"/>
          <w:sz w:val="22"/>
          <w:szCs w:val="22"/>
        </w:rPr>
      </w:pPr>
      <w:bookmarkStart w:id="52" w:name="_Toc398548333"/>
      <w:r w:rsidRPr="00CC3B6F">
        <w:rPr>
          <w:rFonts w:ascii="Arial Narrow" w:hAnsi="Arial Narrow"/>
          <w:b w:val="0"/>
          <w:i w:val="0"/>
          <w:sz w:val="22"/>
          <w:szCs w:val="22"/>
        </w:rPr>
        <w:t>Common Carp (</w:t>
      </w:r>
      <w:proofErr w:type="spellStart"/>
      <w:r w:rsidRPr="00CC3B6F">
        <w:rPr>
          <w:rFonts w:ascii="Arial Narrow" w:hAnsi="Arial Narrow"/>
          <w:b w:val="0"/>
          <w:sz w:val="22"/>
          <w:szCs w:val="22"/>
        </w:rPr>
        <w:t>Cyprinus</w:t>
      </w:r>
      <w:proofErr w:type="spellEnd"/>
      <w:r w:rsidRPr="00CC3B6F">
        <w:rPr>
          <w:rFonts w:ascii="Arial Narrow" w:hAnsi="Arial Narrow"/>
          <w:b w:val="0"/>
          <w:sz w:val="22"/>
          <w:szCs w:val="22"/>
        </w:rPr>
        <w:t xml:space="preserve"> </w:t>
      </w:r>
      <w:proofErr w:type="spellStart"/>
      <w:r w:rsidRPr="00CC3B6F">
        <w:rPr>
          <w:rFonts w:ascii="Arial Narrow" w:hAnsi="Arial Narrow"/>
          <w:b w:val="0"/>
          <w:sz w:val="22"/>
          <w:szCs w:val="22"/>
        </w:rPr>
        <w:t>carpio</w:t>
      </w:r>
      <w:proofErr w:type="spellEnd"/>
      <w:r>
        <w:rPr>
          <w:rFonts w:ascii="Arial Narrow" w:hAnsi="Arial Narrow"/>
          <w:b w:val="0"/>
          <w:i w:val="0"/>
          <w:sz w:val="22"/>
          <w:szCs w:val="22"/>
        </w:rPr>
        <w:t>)</w:t>
      </w:r>
      <w:r w:rsidR="00115228">
        <w:rPr>
          <w:rFonts w:ascii="Arial Narrow" w:hAnsi="Arial Narrow"/>
          <w:b w:val="0"/>
          <w:i w:val="0"/>
          <w:sz w:val="22"/>
          <w:szCs w:val="22"/>
        </w:rPr>
        <w:t xml:space="preserve"> [Non-native]</w:t>
      </w:r>
      <w:bookmarkEnd w:id="52"/>
    </w:p>
    <w:p w14:paraId="30ABCD61" w14:textId="77777777" w:rsidR="00F01A5C" w:rsidRDefault="00F01A5C" w:rsidP="00F01A5C">
      <w:r>
        <w:t>The common carp occurs in all three drainage basins in Wisconsin, and has been steadily extending its r</w:t>
      </w:r>
      <w:r w:rsidR="009A5D9D">
        <w:t>ange in the state</w:t>
      </w:r>
      <w:r>
        <w:t xml:space="preserve">. Although the carp is known to survive under a wide range of conditions, it prefers warm streams, lakes, and shallows containing an abundance of aquatic vegetation. The carp is tolerant of </w:t>
      </w:r>
      <w:r>
        <w:lastRenderedPageBreak/>
        <w:t xml:space="preserve">all bottom types and of clear or turbid waters, but is not normally found in clear, cold waters or streams of high </w:t>
      </w:r>
      <w:r w:rsidRPr="00125254">
        <w:t>gradient.</w:t>
      </w:r>
    </w:p>
    <w:p w14:paraId="30ABCD62" w14:textId="77777777" w:rsidR="009A5D9D" w:rsidRDefault="009A5D9D" w:rsidP="009A5D9D">
      <w:r>
        <w:t>The common carp was found throughout the AOC in 1983, although it was more prominent in the rivers than from the lake and harbor sites (fig. 10). Carp were less common in rivers in the later survey but slightly more abundant proportionally at the estuary sites (table 2).</w:t>
      </w:r>
    </w:p>
    <w:p w14:paraId="30ABCD63" w14:textId="77777777" w:rsidR="009A5D9D" w:rsidRDefault="009A5D9D" w:rsidP="00F01A5C"/>
    <w:p w14:paraId="30ABCD64" w14:textId="77777777" w:rsidR="00F01A5C" w:rsidRDefault="00F01A5C" w:rsidP="00F01A5C">
      <w:r>
        <w:rPr>
          <w:noProof/>
        </w:rPr>
        <w:lastRenderedPageBreak/>
        <w:drawing>
          <wp:inline distT="0" distB="0" distL="0" distR="0" wp14:anchorId="30ABCDD5" wp14:editId="30ABCDD6">
            <wp:extent cx="5181600" cy="71080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 [Converted].png"/>
                    <pic:cNvPicPr/>
                  </pic:nvPicPr>
                  <pic:blipFill>
                    <a:blip r:embed="rId34">
                      <a:extLst>
                        <a:ext uri="{28A0092B-C50C-407E-A947-70E740481C1C}">
                          <a14:useLocalDpi xmlns:a14="http://schemas.microsoft.com/office/drawing/2010/main" val="0"/>
                        </a:ext>
                      </a:extLst>
                    </a:blip>
                    <a:stretch>
                      <a:fillRect/>
                    </a:stretch>
                  </pic:blipFill>
                  <pic:spPr>
                    <a:xfrm>
                      <a:off x="0" y="0"/>
                      <a:ext cx="5181600" cy="7108092"/>
                    </a:xfrm>
                    <a:prstGeom prst="rect">
                      <a:avLst/>
                    </a:prstGeom>
                  </pic:spPr>
                </pic:pic>
              </a:graphicData>
            </a:graphic>
          </wp:inline>
        </w:drawing>
      </w:r>
    </w:p>
    <w:p w14:paraId="30ABCD65" w14:textId="77777777" w:rsidR="00F01A5C" w:rsidRDefault="00F01A5C" w:rsidP="00E841A6">
      <w:pPr>
        <w:pStyle w:val="FigureCaption"/>
      </w:pPr>
      <w:bookmarkStart w:id="53" w:name="_Toc398548361"/>
      <w:r>
        <w:t>Common carp abundance and</w:t>
      </w:r>
      <w:r w:rsidR="002219B6">
        <w:t xml:space="preserve"> distribution in Milwaukee</w:t>
      </w:r>
      <w:r>
        <w:t xml:space="preserve"> Estuary and tributary streams in 1983 (data from Holey, 198</w:t>
      </w:r>
      <w:r w:rsidR="00AD31E6">
        <w:t>4</w:t>
      </w:r>
      <w:r>
        <w:t>). Image: maine.gov</w:t>
      </w:r>
      <w:bookmarkEnd w:id="53"/>
    </w:p>
    <w:p w14:paraId="30ABCD66" w14:textId="77777777" w:rsidR="00F01A5C" w:rsidRDefault="00F01A5C" w:rsidP="00F01A5C"/>
    <w:p w14:paraId="30ABCD67" w14:textId="77777777" w:rsidR="00005235" w:rsidRDefault="00005235" w:rsidP="009B5062">
      <w:pPr>
        <w:pStyle w:val="Heading3"/>
        <w:rPr>
          <w:rFonts w:ascii="Arial Narrow" w:hAnsi="Arial Narrow"/>
          <w:b w:val="0"/>
          <w:i w:val="0"/>
        </w:rPr>
      </w:pPr>
      <w:bookmarkStart w:id="54" w:name="_Toc398548334"/>
      <w:proofErr w:type="spellStart"/>
      <w:r>
        <w:rPr>
          <w:rFonts w:ascii="Arial Narrow" w:hAnsi="Arial Narrow"/>
          <w:b w:val="0"/>
          <w:i w:val="0"/>
        </w:rPr>
        <w:t>Catastomidae</w:t>
      </w:r>
      <w:bookmarkEnd w:id="54"/>
      <w:proofErr w:type="spellEnd"/>
    </w:p>
    <w:p w14:paraId="30ABCD68" w14:textId="77777777" w:rsidR="00257019" w:rsidRPr="00257019" w:rsidRDefault="00257019" w:rsidP="00257019">
      <w:r>
        <w:t xml:space="preserve">The species of </w:t>
      </w:r>
      <w:proofErr w:type="spellStart"/>
      <w:r>
        <w:t>Catastomidae</w:t>
      </w:r>
      <w:proofErr w:type="spellEnd"/>
      <w:r>
        <w:t xml:space="preserve"> (</w:t>
      </w:r>
      <w:proofErr w:type="spellStart"/>
      <w:r>
        <w:t>redhorse</w:t>
      </w:r>
      <w:proofErr w:type="spellEnd"/>
      <w:r>
        <w:t xml:space="preserve"> and suckers) that occur in the AOC are described </w:t>
      </w:r>
      <w:proofErr w:type="gramStart"/>
      <w:r>
        <w:t>here  to</w:t>
      </w:r>
      <w:proofErr w:type="gramEnd"/>
      <w:r>
        <w:t xml:space="preserve"> differentiate them from the indicator species of greater </w:t>
      </w:r>
      <w:proofErr w:type="spellStart"/>
      <w:r>
        <w:t>redhorse</w:t>
      </w:r>
      <w:proofErr w:type="spellEnd"/>
      <w:r>
        <w:t xml:space="preserve">. </w:t>
      </w:r>
      <w:r w:rsidR="00BB3EE8">
        <w:t xml:space="preserve">A total of six species, including the greater </w:t>
      </w:r>
      <w:proofErr w:type="spellStart"/>
      <w:r w:rsidR="00BB3EE8">
        <w:t>redhorse</w:t>
      </w:r>
      <w:proofErr w:type="spellEnd"/>
      <w:r w:rsidR="00BB3EE8">
        <w:t xml:space="preserve">, were collected in the 1996-2001 survey; only white sucker and </w:t>
      </w:r>
      <w:proofErr w:type="spellStart"/>
      <w:r w:rsidR="00BB3EE8">
        <w:t>longnose</w:t>
      </w:r>
      <w:proofErr w:type="spellEnd"/>
      <w:r w:rsidR="00BB3EE8">
        <w:t xml:space="preserve"> sucker were differentiated from other </w:t>
      </w:r>
      <w:proofErr w:type="spellStart"/>
      <w:r w:rsidR="00BB3EE8">
        <w:t>Catasomids</w:t>
      </w:r>
      <w:proofErr w:type="spellEnd"/>
      <w:r w:rsidR="00BB3EE8">
        <w:t xml:space="preserve"> in 1983</w:t>
      </w:r>
      <w:r w:rsidR="00566D4C">
        <w:t xml:space="preserve"> (</w:t>
      </w:r>
      <w:r w:rsidR="00B602C6">
        <w:t>T</w:t>
      </w:r>
      <w:r w:rsidR="00566D4C">
        <w:t>able 2)</w:t>
      </w:r>
      <w:r w:rsidR="00BB3EE8">
        <w:t>.</w:t>
      </w:r>
    </w:p>
    <w:p w14:paraId="30ABCD69" w14:textId="77777777" w:rsidR="00075ACA" w:rsidRPr="00075ACA" w:rsidRDefault="00D5477D" w:rsidP="00075ACA">
      <w:pPr>
        <w:pStyle w:val="Heading4"/>
        <w:rPr>
          <w:rFonts w:ascii="Arial Narrow" w:hAnsi="Arial Narrow"/>
          <w:b w:val="0"/>
          <w:i w:val="0"/>
          <w:sz w:val="22"/>
          <w:szCs w:val="22"/>
        </w:rPr>
      </w:pPr>
      <w:bookmarkStart w:id="55" w:name="_Toc398548335"/>
      <w:r w:rsidRPr="00005235">
        <w:rPr>
          <w:rFonts w:ascii="Arial Narrow" w:hAnsi="Arial Narrow"/>
          <w:b w:val="0"/>
          <w:i w:val="0"/>
          <w:sz w:val="22"/>
          <w:szCs w:val="22"/>
        </w:rPr>
        <w:t>White Sucker</w:t>
      </w:r>
      <w:r w:rsidR="006F3C10" w:rsidRPr="00005235">
        <w:rPr>
          <w:rFonts w:ascii="Arial Narrow" w:hAnsi="Arial Narrow"/>
          <w:b w:val="0"/>
          <w:i w:val="0"/>
          <w:sz w:val="22"/>
          <w:szCs w:val="22"/>
        </w:rPr>
        <w:t xml:space="preserve"> (</w:t>
      </w:r>
      <w:proofErr w:type="spellStart"/>
      <w:r w:rsidR="006F3C10" w:rsidRPr="00005235">
        <w:rPr>
          <w:rFonts w:ascii="Arial Narrow" w:hAnsi="Arial Narrow"/>
          <w:b w:val="0"/>
          <w:i w:val="0"/>
          <w:sz w:val="22"/>
          <w:szCs w:val="22"/>
        </w:rPr>
        <w:t>Catastomus</w:t>
      </w:r>
      <w:proofErr w:type="spellEnd"/>
      <w:r w:rsidR="006F3C10" w:rsidRPr="00005235">
        <w:rPr>
          <w:rFonts w:ascii="Arial Narrow" w:hAnsi="Arial Narrow"/>
          <w:b w:val="0"/>
          <w:i w:val="0"/>
          <w:sz w:val="22"/>
          <w:szCs w:val="22"/>
        </w:rPr>
        <w:t xml:space="preserve"> </w:t>
      </w:r>
      <w:proofErr w:type="spellStart"/>
      <w:r w:rsidR="006F3C10" w:rsidRPr="00005235">
        <w:rPr>
          <w:rFonts w:ascii="Arial Narrow" w:hAnsi="Arial Narrow"/>
          <w:b w:val="0"/>
          <w:i w:val="0"/>
          <w:sz w:val="22"/>
          <w:szCs w:val="22"/>
        </w:rPr>
        <w:t>commersoni</w:t>
      </w:r>
      <w:proofErr w:type="spellEnd"/>
      <w:r w:rsidR="006F3C10" w:rsidRPr="00005235">
        <w:rPr>
          <w:rFonts w:ascii="Arial Narrow" w:hAnsi="Arial Narrow"/>
          <w:b w:val="0"/>
          <w:i w:val="0"/>
          <w:sz w:val="22"/>
          <w:szCs w:val="22"/>
        </w:rPr>
        <w:t>)</w:t>
      </w:r>
      <w:bookmarkEnd w:id="55"/>
    </w:p>
    <w:p w14:paraId="30ABCD6A" w14:textId="77777777" w:rsidR="00AE12DA" w:rsidRDefault="00032EEA" w:rsidP="009E5E4B">
      <w:r>
        <w:t>White sucker are more tolerant of a wide range of environmental conditions and are a common inhabitant of the most highly polluted waters of south</w:t>
      </w:r>
      <w:r w:rsidR="00257019">
        <w:t>eastern Wisconsin</w:t>
      </w:r>
      <w:r>
        <w:t xml:space="preserve">. </w:t>
      </w:r>
      <w:r w:rsidR="00E54694">
        <w:t>As such, t</w:t>
      </w:r>
      <w:r w:rsidR="00B602C6">
        <w:t>heir presence is</w:t>
      </w:r>
      <w:r w:rsidR="00E54694">
        <w:t xml:space="preserve"> not considered an indicator of ecosystem health, as they can be present in both polluted and pristine waters</w:t>
      </w:r>
      <w:r>
        <w:t>.</w:t>
      </w:r>
      <w:r w:rsidR="004F3EB9">
        <w:t xml:space="preserve"> </w:t>
      </w:r>
      <w:r w:rsidR="00CE1CBC">
        <w:t xml:space="preserve">The white sucker is probably the most widespread of all fishes in Wisconsin, where it is common to abundant in most streams and in large lakes. </w:t>
      </w:r>
    </w:p>
    <w:p w14:paraId="30ABCD6B" w14:textId="77777777" w:rsidR="00571436" w:rsidRPr="00005235" w:rsidRDefault="00571436" w:rsidP="00571436">
      <w:r>
        <w:t>White sucker were abundant throughout the Milwaukee Estuary AOC in the 1983 survey (Holey, 198</w:t>
      </w:r>
      <w:r w:rsidR="009E5E4B">
        <w:t>4</w:t>
      </w:r>
      <w:r>
        <w:t>). They were the only species found at every sampling site. In terms of total fish caught (5,572), white suckers were roughly equal to alewife as the second-most abundant species, and only yellow perch were caught in significantly higher numbers. In 1996-2001 sampling, white sucker were captured at nearly identical proportions as in the 1983 sampling (</w:t>
      </w:r>
      <w:r w:rsidR="00B602C6">
        <w:t>T</w:t>
      </w:r>
      <w:r>
        <w:t>able 2).</w:t>
      </w:r>
    </w:p>
    <w:p w14:paraId="30ABCD6C" w14:textId="77777777" w:rsidR="000E70F4" w:rsidRDefault="009B5062" w:rsidP="00CE1CBC">
      <w:r>
        <w:rPr>
          <w:noProof/>
        </w:rPr>
        <w:lastRenderedPageBreak/>
        <w:drawing>
          <wp:inline distT="0" distB="0" distL="0" distR="0" wp14:anchorId="30ABCDD7" wp14:editId="30ABCDD8">
            <wp:extent cx="4076700" cy="559239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sucker [Converted].png"/>
                    <pic:cNvPicPr/>
                  </pic:nvPicPr>
                  <pic:blipFill>
                    <a:blip r:embed="rId35">
                      <a:extLst>
                        <a:ext uri="{28A0092B-C50C-407E-A947-70E740481C1C}">
                          <a14:useLocalDpi xmlns:a14="http://schemas.microsoft.com/office/drawing/2010/main" val="0"/>
                        </a:ext>
                      </a:extLst>
                    </a:blip>
                    <a:stretch>
                      <a:fillRect/>
                    </a:stretch>
                  </pic:blipFill>
                  <pic:spPr>
                    <a:xfrm>
                      <a:off x="0" y="0"/>
                      <a:ext cx="4076700" cy="5592396"/>
                    </a:xfrm>
                    <a:prstGeom prst="rect">
                      <a:avLst/>
                    </a:prstGeom>
                  </pic:spPr>
                </pic:pic>
              </a:graphicData>
            </a:graphic>
          </wp:inline>
        </w:drawing>
      </w:r>
    </w:p>
    <w:p w14:paraId="30ABCD6D" w14:textId="77777777" w:rsidR="00F86BDB" w:rsidRDefault="005B293F" w:rsidP="00E841A6">
      <w:pPr>
        <w:pStyle w:val="FigureCaption"/>
      </w:pPr>
      <w:bookmarkStart w:id="56" w:name="_Toc398548362"/>
      <w:r>
        <w:t xml:space="preserve">White sucker abundance and </w:t>
      </w:r>
      <w:r w:rsidR="00434DF9">
        <w:t xml:space="preserve">distribution in Milwaukee </w:t>
      </w:r>
      <w:r>
        <w:t>Estuary and tributary streams in 1983 (data from Holey, 198</w:t>
      </w:r>
      <w:r w:rsidR="00E956E5">
        <w:t>4</w:t>
      </w:r>
      <w:r>
        <w:t>).</w:t>
      </w:r>
      <w:r w:rsidR="00F840B5">
        <w:t xml:space="preserve"> (Image courtesy </w:t>
      </w:r>
      <w:hyperlink r:id="rId36" w:history="1">
        <w:r w:rsidR="00F840B5">
          <w:rPr>
            <w:rStyle w:val="Hyperlink"/>
          </w:rPr>
          <w:t>Michigan</w:t>
        </w:r>
      </w:hyperlink>
      <w:r w:rsidR="00F840B5">
        <w:rPr>
          <w:rStyle w:val="Hyperlink"/>
        </w:rPr>
        <w:t xml:space="preserve"> DNR)</w:t>
      </w:r>
      <w:bookmarkEnd w:id="56"/>
    </w:p>
    <w:p w14:paraId="30ABCD6E" w14:textId="77777777" w:rsidR="00C0293D" w:rsidRPr="00C0293D" w:rsidRDefault="00B47DB8" w:rsidP="00C0293D">
      <w:pPr>
        <w:pStyle w:val="Heading4"/>
        <w:rPr>
          <w:rFonts w:ascii="Arial Narrow" w:hAnsi="Arial Narrow"/>
          <w:b w:val="0"/>
          <w:i w:val="0"/>
          <w:sz w:val="22"/>
          <w:szCs w:val="22"/>
        </w:rPr>
      </w:pPr>
      <w:bookmarkStart w:id="57" w:name="_Toc398548336"/>
      <w:proofErr w:type="spellStart"/>
      <w:r w:rsidRPr="00B47DB8">
        <w:rPr>
          <w:rFonts w:ascii="Arial Narrow" w:hAnsi="Arial Narrow"/>
          <w:b w:val="0"/>
          <w:i w:val="0"/>
          <w:sz w:val="22"/>
          <w:szCs w:val="22"/>
        </w:rPr>
        <w:t>Longnose</w:t>
      </w:r>
      <w:proofErr w:type="spellEnd"/>
      <w:r w:rsidRPr="00B47DB8">
        <w:rPr>
          <w:rFonts w:ascii="Arial Narrow" w:hAnsi="Arial Narrow"/>
          <w:b w:val="0"/>
          <w:i w:val="0"/>
          <w:sz w:val="22"/>
          <w:szCs w:val="22"/>
        </w:rPr>
        <w:t xml:space="preserve"> Sucker (</w:t>
      </w:r>
      <w:proofErr w:type="spellStart"/>
      <w:r w:rsidRPr="00B47DB8">
        <w:rPr>
          <w:rFonts w:ascii="Arial Narrow" w:hAnsi="Arial Narrow"/>
          <w:b w:val="0"/>
          <w:sz w:val="22"/>
          <w:szCs w:val="22"/>
        </w:rPr>
        <w:t>Catostomus</w:t>
      </w:r>
      <w:proofErr w:type="spellEnd"/>
      <w:r w:rsidRPr="00B47DB8">
        <w:rPr>
          <w:rFonts w:ascii="Arial Narrow" w:hAnsi="Arial Narrow"/>
          <w:b w:val="0"/>
          <w:sz w:val="22"/>
          <w:szCs w:val="22"/>
        </w:rPr>
        <w:t xml:space="preserve"> </w:t>
      </w:r>
      <w:proofErr w:type="spellStart"/>
      <w:r w:rsidRPr="00B47DB8">
        <w:rPr>
          <w:rFonts w:ascii="Arial Narrow" w:hAnsi="Arial Narrow"/>
          <w:b w:val="0"/>
          <w:sz w:val="22"/>
          <w:szCs w:val="22"/>
        </w:rPr>
        <w:t>catostomus</w:t>
      </w:r>
      <w:proofErr w:type="spellEnd"/>
      <w:r w:rsidRPr="00B47DB8">
        <w:rPr>
          <w:rFonts w:ascii="Arial Narrow" w:hAnsi="Arial Narrow"/>
          <w:b w:val="0"/>
          <w:i w:val="0"/>
          <w:sz w:val="22"/>
          <w:szCs w:val="22"/>
        </w:rPr>
        <w:t>)</w:t>
      </w:r>
      <w:bookmarkEnd w:id="57"/>
    </w:p>
    <w:p w14:paraId="30ABCD6F" w14:textId="77777777" w:rsidR="00D22E14" w:rsidRDefault="00F401A5" w:rsidP="00D22E14">
      <w:r>
        <w:t xml:space="preserve">The </w:t>
      </w:r>
      <w:proofErr w:type="spellStart"/>
      <w:r>
        <w:t>longnose</w:t>
      </w:r>
      <w:proofErr w:type="spellEnd"/>
      <w:r>
        <w:t xml:space="preserve"> sucker is common i</w:t>
      </w:r>
      <w:r w:rsidR="00D22E14">
        <w:t>n north</w:t>
      </w:r>
      <w:r>
        <w:t>ern Lake Michigan</w:t>
      </w:r>
      <w:r w:rsidR="00D22E14">
        <w:t xml:space="preserve"> but it is ra</w:t>
      </w:r>
      <w:r w:rsidR="00AA2524">
        <w:t>rer to the south, and has prob</w:t>
      </w:r>
      <w:r w:rsidR="00D22E14">
        <w:t xml:space="preserve">ably been extirpated at the southern tip of the lake. </w:t>
      </w:r>
    </w:p>
    <w:p w14:paraId="30ABCD70" w14:textId="77777777" w:rsidR="00386D0F" w:rsidRPr="00B47DB8" w:rsidRDefault="00386D0F" w:rsidP="00386D0F">
      <w:r>
        <w:lastRenderedPageBreak/>
        <w:t xml:space="preserve">The </w:t>
      </w:r>
      <w:proofErr w:type="spellStart"/>
      <w:r>
        <w:t>longnose</w:t>
      </w:r>
      <w:proofErr w:type="spellEnd"/>
      <w:r>
        <w:t xml:space="preserve"> sucker was found at 8 sites in the 1983 study in the Outer Harbor and South Shore areas (fig. 12, table 2). A total of 15 individuals were collected, so it was not a common species despite being collected at a variety of sites. This species was not captured during the 1996-2001 sampling effort.</w:t>
      </w:r>
    </w:p>
    <w:p w14:paraId="30ABCD71" w14:textId="53FD4BF3" w:rsidR="006E15FA" w:rsidRDefault="00AD04A5" w:rsidP="002669A6">
      <w:r>
        <w:rPr>
          <w:noProof/>
        </w:rPr>
        <w:drawing>
          <wp:inline distT="0" distB="0" distL="0" distR="0" wp14:anchorId="37578EBB" wp14:editId="7662A02B">
            <wp:extent cx="4395210" cy="602932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nose_sucker [Converted].png"/>
                    <pic:cNvPicPr/>
                  </pic:nvPicPr>
                  <pic:blipFill>
                    <a:blip r:embed="rId37">
                      <a:extLst>
                        <a:ext uri="{28A0092B-C50C-407E-A947-70E740481C1C}">
                          <a14:useLocalDpi xmlns:a14="http://schemas.microsoft.com/office/drawing/2010/main" val="0"/>
                        </a:ext>
                      </a:extLst>
                    </a:blip>
                    <a:stretch>
                      <a:fillRect/>
                    </a:stretch>
                  </pic:blipFill>
                  <pic:spPr>
                    <a:xfrm>
                      <a:off x="0" y="0"/>
                      <a:ext cx="4398918" cy="6034411"/>
                    </a:xfrm>
                    <a:prstGeom prst="rect">
                      <a:avLst/>
                    </a:prstGeom>
                  </pic:spPr>
                </pic:pic>
              </a:graphicData>
            </a:graphic>
          </wp:inline>
        </w:drawing>
      </w:r>
    </w:p>
    <w:p w14:paraId="30ABCD72" w14:textId="59F2BA99" w:rsidR="006E15FA" w:rsidRDefault="006E15FA" w:rsidP="00E841A6">
      <w:pPr>
        <w:pStyle w:val="FigureCaption"/>
      </w:pPr>
      <w:bookmarkStart w:id="58" w:name="_Toc398548363"/>
      <w:proofErr w:type="spellStart"/>
      <w:r>
        <w:t>Longnose</w:t>
      </w:r>
      <w:proofErr w:type="spellEnd"/>
      <w:r>
        <w:t xml:space="preserve"> sucker abundance and </w:t>
      </w:r>
      <w:r w:rsidR="00434DF9">
        <w:t xml:space="preserve">distribution in Milwaukee </w:t>
      </w:r>
      <w:r>
        <w:t>Estuary and tributary streams in 1983 (data from Holey, 198</w:t>
      </w:r>
      <w:r w:rsidR="008A38E9">
        <w:t>4</w:t>
      </w:r>
      <w:r>
        <w:t>). Image:</w:t>
      </w:r>
      <w:r w:rsidRPr="006E15FA">
        <w:t xml:space="preserve"> </w:t>
      </w:r>
      <w:r w:rsidR="00AD04A5">
        <w:t>John Lyons, Wisconsin Department of Natural Resources</w:t>
      </w:r>
      <w:bookmarkEnd w:id="58"/>
    </w:p>
    <w:p w14:paraId="30ABCD73" w14:textId="77777777" w:rsidR="00350966" w:rsidRDefault="00350966" w:rsidP="00350966">
      <w:pPr>
        <w:pStyle w:val="Heading3"/>
        <w:rPr>
          <w:rFonts w:ascii="Arial Narrow" w:hAnsi="Arial Narrow"/>
          <w:b w:val="0"/>
          <w:i w:val="0"/>
        </w:rPr>
      </w:pPr>
      <w:bookmarkStart w:id="59" w:name="_Toc398548337"/>
      <w:proofErr w:type="spellStart"/>
      <w:r>
        <w:rPr>
          <w:rFonts w:ascii="Arial Narrow" w:hAnsi="Arial Narrow"/>
          <w:b w:val="0"/>
          <w:i w:val="0"/>
        </w:rPr>
        <w:lastRenderedPageBreak/>
        <w:t>Ictaluridae</w:t>
      </w:r>
      <w:bookmarkEnd w:id="59"/>
      <w:proofErr w:type="spellEnd"/>
    </w:p>
    <w:p w14:paraId="30ABCD74" w14:textId="77777777" w:rsidR="00D92DDA" w:rsidRPr="00D92DDA" w:rsidRDefault="00D92DDA" w:rsidP="00D92DDA">
      <w:r>
        <w:t xml:space="preserve">Several species of catfishes have been captured in the AOC. </w:t>
      </w:r>
      <w:r w:rsidRPr="00D92DDA">
        <w:t xml:space="preserve">The black bullhead was by far the most common of the five bullhead-catfish species, with 266 individuals collected from 4 sites (MILR, MENR, KKKR, and SSS1). </w:t>
      </w:r>
      <w:proofErr w:type="gramStart"/>
      <w:r w:rsidRPr="00D92DDA">
        <w:t>Only 4 brown bullhead</w:t>
      </w:r>
      <w:proofErr w:type="gramEnd"/>
      <w:r w:rsidRPr="00D92DDA">
        <w:t xml:space="preserve"> were collected at two sites (MILR and MENR) and only 1 yellow bullhead, from MILR. Ten channel catfish were collected a single site (MILR). A single flathead catfish was also collected at the Milwaukee River site (MILR).</w:t>
      </w:r>
      <w:r>
        <w:t xml:space="preserve"> </w:t>
      </w:r>
      <w:r w:rsidR="008A38E9">
        <w:t xml:space="preserve">Given these low capture numbers, it may be difficult to ascertain what collection numbers of </w:t>
      </w:r>
      <w:proofErr w:type="spellStart"/>
      <w:r w:rsidR="008A38E9">
        <w:t>Ictalurids</w:t>
      </w:r>
      <w:proofErr w:type="spellEnd"/>
      <w:r w:rsidR="008A38E9">
        <w:t xml:space="preserve"> can potentially mean for the restoration of the AOC.</w:t>
      </w:r>
    </w:p>
    <w:p w14:paraId="30ABCD75" w14:textId="77777777" w:rsidR="00965FC1" w:rsidRPr="00965FC1" w:rsidRDefault="00965FC1" w:rsidP="00965FC1">
      <w:pPr>
        <w:pStyle w:val="Heading3"/>
        <w:rPr>
          <w:rFonts w:ascii="Arial Narrow" w:hAnsi="Arial Narrow"/>
          <w:b w:val="0"/>
          <w:i w:val="0"/>
        </w:rPr>
      </w:pPr>
      <w:bookmarkStart w:id="60" w:name="_Toc398548338"/>
      <w:proofErr w:type="spellStart"/>
      <w:r w:rsidRPr="00965FC1">
        <w:rPr>
          <w:rFonts w:ascii="Arial Narrow" w:hAnsi="Arial Narrow"/>
          <w:b w:val="0"/>
          <w:i w:val="0"/>
        </w:rPr>
        <w:t>Gasterosteidae</w:t>
      </w:r>
      <w:bookmarkEnd w:id="60"/>
      <w:proofErr w:type="spellEnd"/>
    </w:p>
    <w:p w14:paraId="30ABCD76" w14:textId="77777777" w:rsidR="00C359EE" w:rsidRPr="001E28A9" w:rsidRDefault="00C359EE" w:rsidP="001E28A9">
      <w:pPr>
        <w:pStyle w:val="Heading4"/>
        <w:rPr>
          <w:rFonts w:ascii="Arial Narrow" w:hAnsi="Arial Narrow"/>
          <w:b w:val="0"/>
          <w:i w:val="0"/>
          <w:sz w:val="22"/>
          <w:szCs w:val="22"/>
        </w:rPr>
      </w:pPr>
      <w:bookmarkStart w:id="61" w:name="_Toc398548339"/>
      <w:proofErr w:type="spellStart"/>
      <w:r w:rsidRPr="001E28A9">
        <w:rPr>
          <w:rFonts w:ascii="Arial Narrow" w:hAnsi="Arial Narrow"/>
          <w:b w:val="0"/>
          <w:i w:val="0"/>
          <w:sz w:val="22"/>
          <w:szCs w:val="22"/>
        </w:rPr>
        <w:t>Ninespine</w:t>
      </w:r>
      <w:proofErr w:type="spellEnd"/>
      <w:r w:rsidRPr="001E28A9">
        <w:rPr>
          <w:rFonts w:ascii="Arial Narrow" w:hAnsi="Arial Narrow"/>
          <w:b w:val="0"/>
          <w:i w:val="0"/>
          <w:sz w:val="22"/>
          <w:szCs w:val="22"/>
        </w:rPr>
        <w:t xml:space="preserve"> stickleback (</w:t>
      </w:r>
      <w:proofErr w:type="spellStart"/>
      <w:r w:rsidRPr="001E28A9">
        <w:rPr>
          <w:rFonts w:ascii="Arial Narrow" w:hAnsi="Arial Narrow"/>
          <w:b w:val="0"/>
          <w:sz w:val="22"/>
          <w:szCs w:val="22"/>
        </w:rPr>
        <w:t>Pungitius</w:t>
      </w:r>
      <w:proofErr w:type="spellEnd"/>
      <w:r w:rsidRPr="001E28A9">
        <w:rPr>
          <w:rFonts w:ascii="Arial Narrow" w:hAnsi="Arial Narrow"/>
          <w:b w:val="0"/>
          <w:sz w:val="22"/>
          <w:szCs w:val="22"/>
        </w:rPr>
        <w:t xml:space="preserve"> </w:t>
      </w:r>
      <w:proofErr w:type="spellStart"/>
      <w:r w:rsidRPr="001E28A9">
        <w:rPr>
          <w:rFonts w:ascii="Arial Narrow" w:hAnsi="Arial Narrow"/>
          <w:b w:val="0"/>
          <w:sz w:val="22"/>
          <w:szCs w:val="22"/>
        </w:rPr>
        <w:t>pungitius</w:t>
      </w:r>
      <w:proofErr w:type="spellEnd"/>
      <w:r w:rsidRPr="001E28A9">
        <w:rPr>
          <w:rFonts w:ascii="Arial Narrow" w:hAnsi="Arial Narrow"/>
          <w:b w:val="0"/>
          <w:i w:val="0"/>
          <w:sz w:val="22"/>
          <w:szCs w:val="22"/>
        </w:rPr>
        <w:t>)</w:t>
      </w:r>
      <w:bookmarkEnd w:id="61"/>
    </w:p>
    <w:p w14:paraId="30ABCD77" w14:textId="77777777" w:rsidR="00C33C51" w:rsidRPr="00C33C51" w:rsidRDefault="00D117ED" w:rsidP="00C33C51">
      <w:r>
        <w:t xml:space="preserve">Only one species of stickleback, the </w:t>
      </w:r>
      <w:proofErr w:type="spellStart"/>
      <w:r>
        <w:t>Ninespine</w:t>
      </w:r>
      <w:proofErr w:type="spellEnd"/>
      <w:r>
        <w:t xml:space="preserve"> stickleback (</w:t>
      </w:r>
      <w:proofErr w:type="spellStart"/>
      <w:r w:rsidRPr="00D117ED">
        <w:t>Pungitius</w:t>
      </w:r>
      <w:proofErr w:type="spellEnd"/>
      <w:r w:rsidRPr="00D117ED">
        <w:t xml:space="preserve"> </w:t>
      </w:r>
      <w:proofErr w:type="spellStart"/>
      <w:r w:rsidRPr="00D117ED">
        <w:t>pungitius</w:t>
      </w:r>
      <w:proofErr w:type="spellEnd"/>
      <w:r w:rsidRPr="00D117ED">
        <w:t>)</w:t>
      </w:r>
      <w:r>
        <w:t>) was collected in 1983, with t</w:t>
      </w:r>
      <w:r w:rsidR="00C359EE">
        <w:t>hirteen individuals collected at one site (SSS1)</w:t>
      </w:r>
      <w:r w:rsidR="004A5216">
        <w:t xml:space="preserve">; none </w:t>
      </w:r>
      <w:r>
        <w:t xml:space="preserve">were collected </w:t>
      </w:r>
      <w:r w:rsidR="004A5216">
        <w:t>in the later survey</w:t>
      </w:r>
      <w:r w:rsidR="00C359EE">
        <w:t>.</w:t>
      </w:r>
      <w:r>
        <w:t xml:space="preserve"> </w:t>
      </w:r>
      <w:r w:rsidR="00C33C51">
        <w:t xml:space="preserve">The </w:t>
      </w:r>
      <w:proofErr w:type="spellStart"/>
      <w:r w:rsidR="00C33C51">
        <w:t>threespine</w:t>
      </w:r>
      <w:proofErr w:type="spellEnd"/>
      <w:r w:rsidR="00C33C51">
        <w:t xml:space="preserve"> stickle</w:t>
      </w:r>
      <w:r w:rsidR="00C33C51" w:rsidRPr="00C33C51">
        <w:t xml:space="preserve">back </w:t>
      </w:r>
      <w:r w:rsidRPr="00D117ED">
        <w:t>(</w:t>
      </w:r>
      <w:proofErr w:type="spellStart"/>
      <w:r w:rsidRPr="00D117ED">
        <w:rPr>
          <w:i/>
        </w:rPr>
        <w:t>Gasterosteus</w:t>
      </w:r>
      <w:proofErr w:type="spellEnd"/>
      <w:r w:rsidRPr="00D117ED">
        <w:rPr>
          <w:i/>
        </w:rPr>
        <w:t xml:space="preserve"> </w:t>
      </w:r>
      <w:proofErr w:type="spellStart"/>
      <w:r w:rsidRPr="00D117ED">
        <w:rPr>
          <w:i/>
        </w:rPr>
        <w:t>aculeatus</w:t>
      </w:r>
      <w:proofErr w:type="spellEnd"/>
      <w:r>
        <w:t>), a n</w:t>
      </w:r>
      <w:r w:rsidRPr="00D117ED">
        <w:t>on-native</w:t>
      </w:r>
      <w:r>
        <w:t xml:space="preserve"> species, </w:t>
      </w:r>
      <w:r w:rsidR="008F1EE8">
        <w:t xml:space="preserve">was </w:t>
      </w:r>
      <w:r w:rsidR="006B43E2">
        <w:t xml:space="preserve">not found in 1983 but </w:t>
      </w:r>
      <w:r w:rsidR="008F1EE8">
        <w:t xml:space="preserve">was </w:t>
      </w:r>
      <w:r w:rsidR="00C33C51">
        <w:t>found in the 1996-2001 survey</w:t>
      </w:r>
      <w:r w:rsidR="006B43E2">
        <w:t xml:space="preserve">, </w:t>
      </w:r>
      <w:r>
        <w:t xml:space="preserve">which may indicate that it is a </w:t>
      </w:r>
      <w:r w:rsidR="006B43E2">
        <w:t>relatively recent arrival in the study area</w:t>
      </w:r>
      <w:r w:rsidR="00C33C51">
        <w:t xml:space="preserve">. </w:t>
      </w:r>
    </w:p>
    <w:p w14:paraId="30ABCD78" w14:textId="77777777" w:rsidR="00C359EE" w:rsidRDefault="00C359EE" w:rsidP="00C359EE">
      <w:pPr>
        <w:pStyle w:val="Heading3"/>
        <w:rPr>
          <w:rFonts w:ascii="Arial Narrow" w:hAnsi="Arial Narrow"/>
          <w:b w:val="0"/>
          <w:i w:val="0"/>
        </w:rPr>
      </w:pPr>
      <w:bookmarkStart w:id="62" w:name="_Toc398548340"/>
      <w:proofErr w:type="spellStart"/>
      <w:r>
        <w:rPr>
          <w:rFonts w:ascii="Arial Narrow" w:hAnsi="Arial Narrow"/>
          <w:b w:val="0"/>
          <w:i w:val="0"/>
        </w:rPr>
        <w:t>Percopsidae</w:t>
      </w:r>
      <w:proofErr w:type="spellEnd"/>
      <w:r>
        <w:rPr>
          <w:rFonts w:ascii="Arial Narrow" w:hAnsi="Arial Narrow"/>
          <w:b w:val="0"/>
          <w:i w:val="0"/>
        </w:rPr>
        <w:t xml:space="preserve"> (</w:t>
      </w:r>
      <w:r w:rsidRPr="00E5165E">
        <w:rPr>
          <w:rFonts w:ascii="Arial Narrow" w:hAnsi="Arial Narrow"/>
          <w:b w:val="0"/>
          <w:i w:val="0"/>
        </w:rPr>
        <w:t>Trout-perch</w:t>
      </w:r>
      <w:r>
        <w:rPr>
          <w:rFonts w:ascii="Arial Narrow" w:hAnsi="Arial Narrow"/>
          <w:b w:val="0"/>
          <w:i w:val="0"/>
        </w:rPr>
        <w:t>)</w:t>
      </w:r>
      <w:bookmarkEnd w:id="62"/>
    </w:p>
    <w:p w14:paraId="30ABCD79" w14:textId="77777777" w:rsidR="006E15FA" w:rsidRDefault="00616997" w:rsidP="00B55642">
      <w:r>
        <w:t>T</w:t>
      </w:r>
      <w:r w:rsidR="00795C49">
        <w:t>he t</w:t>
      </w:r>
      <w:r w:rsidR="00C359EE" w:rsidRPr="00C359EE">
        <w:t>rout-perch (</w:t>
      </w:r>
      <w:proofErr w:type="spellStart"/>
      <w:r w:rsidR="00C359EE" w:rsidRPr="00795C49">
        <w:rPr>
          <w:i/>
        </w:rPr>
        <w:t>Percopsis</w:t>
      </w:r>
      <w:proofErr w:type="spellEnd"/>
      <w:r w:rsidR="00C359EE" w:rsidRPr="00795C49">
        <w:rPr>
          <w:i/>
        </w:rPr>
        <w:t xml:space="preserve"> </w:t>
      </w:r>
      <w:proofErr w:type="spellStart"/>
      <w:r w:rsidR="00C359EE" w:rsidRPr="00795C49">
        <w:rPr>
          <w:i/>
        </w:rPr>
        <w:t>omiscomaycus</w:t>
      </w:r>
      <w:proofErr w:type="spellEnd"/>
      <w:r w:rsidR="00C359EE" w:rsidRPr="00C359EE">
        <w:t>)</w:t>
      </w:r>
      <w:r w:rsidR="00795C49">
        <w:t xml:space="preserve"> </w:t>
      </w:r>
      <w:r>
        <w:t>is the only species of</w:t>
      </w:r>
      <w:r w:rsidR="00795C49">
        <w:t xml:space="preserve"> this family in the AOC. </w:t>
      </w:r>
      <w:r w:rsidR="00C359EE">
        <w:t>T</w:t>
      </w:r>
      <w:r>
        <w:t>rout-perch</w:t>
      </w:r>
      <w:r w:rsidR="00C359EE">
        <w:t xml:space="preserve"> prefer the shallow and intermediate depths of Lakes Superior and Michigan and large inland lakes; it avoids shallow, mud-filled bays. It is present in tributary streams, particularly during spawning.</w:t>
      </w:r>
      <w:r w:rsidR="00795C49">
        <w:t xml:space="preserve"> It was found throughout the AOC in 1983 but was not noted in the later study (</w:t>
      </w:r>
      <w:r w:rsidR="00B602C6">
        <w:t>T</w:t>
      </w:r>
      <w:r w:rsidR="00795C49">
        <w:t>able 2).</w:t>
      </w:r>
    </w:p>
    <w:p w14:paraId="30ABCD7A" w14:textId="77777777" w:rsidR="008A175C" w:rsidRDefault="00CE67F9" w:rsidP="008A175C">
      <w:pPr>
        <w:pStyle w:val="Heading3"/>
        <w:rPr>
          <w:rFonts w:ascii="Arial Narrow" w:hAnsi="Arial Narrow"/>
          <w:b w:val="0"/>
          <w:i w:val="0"/>
        </w:rPr>
      </w:pPr>
      <w:bookmarkStart w:id="63" w:name="_Toc398548341"/>
      <w:proofErr w:type="spellStart"/>
      <w:r>
        <w:rPr>
          <w:rFonts w:ascii="Arial Narrow" w:hAnsi="Arial Narrow"/>
          <w:b w:val="0"/>
          <w:i w:val="0"/>
        </w:rPr>
        <w:t>Centrarchidae</w:t>
      </w:r>
      <w:bookmarkEnd w:id="63"/>
      <w:proofErr w:type="spellEnd"/>
    </w:p>
    <w:p w14:paraId="30ABCD7B" w14:textId="77777777" w:rsidR="00B55642" w:rsidRDefault="00B55642" w:rsidP="00B55642">
      <w:r>
        <w:t xml:space="preserve">Many species of </w:t>
      </w:r>
      <w:proofErr w:type="spellStart"/>
      <w:r>
        <w:t>Centrarchidae</w:t>
      </w:r>
      <w:proofErr w:type="spellEnd"/>
      <w:r>
        <w:t xml:space="preserve"> exist in the AOC. Commonly known as sunfish, these species are popular with anglers and fill a variety of habitat niches.</w:t>
      </w:r>
      <w:r w:rsidR="008E3A0C">
        <w:t xml:space="preserve"> A brief overview of the species found in the AOC is included here.</w:t>
      </w:r>
    </w:p>
    <w:p w14:paraId="30ABCD7C" w14:textId="77777777" w:rsidR="00CC1669" w:rsidRPr="00CC1669" w:rsidRDefault="00CC1669" w:rsidP="00CC1669">
      <w:pPr>
        <w:pStyle w:val="Heading4"/>
        <w:rPr>
          <w:rFonts w:ascii="Arial Narrow" w:hAnsi="Arial Narrow"/>
          <w:b w:val="0"/>
          <w:i w:val="0"/>
          <w:sz w:val="22"/>
          <w:szCs w:val="22"/>
        </w:rPr>
      </w:pPr>
      <w:bookmarkStart w:id="64" w:name="_Toc398548342"/>
      <w:r w:rsidRPr="00CC1669">
        <w:rPr>
          <w:rFonts w:ascii="Arial Narrow" w:hAnsi="Arial Narrow"/>
          <w:b w:val="0"/>
          <w:i w:val="0"/>
          <w:sz w:val="22"/>
          <w:szCs w:val="22"/>
        </w:rPr>
        <w:lastRenderedPageBreak/>
        <w:t>Various sunfish species</w:t>
      </w:r>
      <w:bookmarkEnd w:id="64"/>
    </w:p>
    <w:p w14:paraId="30ABCD7D" w14:textId="77777777" w:rsidR="008A175C" w:rsidRDefault="008E3A0C" w:rsidP="008A175C">
      <w:r>
        <w:t>T</w:t>
      </w:r>
      <w:r w:rsidR="008A175C">
        <w:t xml:space="preserve">he rock bass </w:t>
      </w:r>
      <w:r w:rsidRPr="008E3A0C">
        <w:t>(</w:t>
      </w:r>
      <w:proofErr w:type="spellStart"/>
      <w:r w:rsidRPr="008E3A0C">
        <w:rPr>
          <w:i/>
        </w:rPr>
        <w:t>Ambloplites</w:t>
      </w:r>
      <w:proofErr w:type="spellEnd"/>
      <w:r w:rsidRPr="008E3A0C">
        <w:rPr>
          <w:i/>
        </w:rPr>
        <w:t xml:space="preserve"> </w:t>
      </w:r>
      <w:proofErr w:type="spellStart"/>
      <w:r w:rsidRPr="008E3A0C">
        <w:rPr>
          <w:i/>
        </w:rPr>
        <w:t>rupestris</w:t>
      </w:r>
      <w:proofErr w:type="spellEnd"/>
      <w:r w:rsidRPr="008E3A0C">
        <w:t>)</w:t>
      </w:r>
      <w:r>
        <w:t xml:space="preserve"> </w:t>
      </w:r>
      <w:r w:rsidR="008A175C">
        <w:t>is common in medium to large streams an</w:t>
      </w:r>
      <w:r>
        <w:t>d in lakes throughout Wisconsin</w:t>
      </w:r>
      <w:r w:rsidR="008A175C">
        <w:t xml:space="preserve">. Although the rock bass is found in many kinds of water, it shows a distinct preference for clear, cool to warming waters over a gravel or rocky bottom, with some vegetation present. In </w:t>
      </w:r>
      <w:r>
        <w:t>the AOC, rock bass were common, comprising over 3 percent of the total catch (</w:t>
      </w:r>
      <w:r w:rsidR="00B602C6">
        <w:t>T</w:t>
      </w:r>
      <w:r>
        <w:t>able 2)</w:t>
      </w:r>
      <w:r w:rsidR="008A175C">
        <w:t>.</w:t>
      </w:r>
      <w:r>
        <w:t xml:space="preserve"> Expectations are that rock bass will continue to thrive in the AOC with improved conditions.</w:t>
      </w:r>
    </w:p>
    <w:p w14:paraId="30ABCD7E" w14:textId="77777777" w:rsidR="00F35F33" w:rsidRPr="007E04E1" w:rsidRDefault="008F5CC3" w:rsidP="008E3A0C">
      <w:r w:rsidRPr="008F5CC3">
        <w:t>Green sunfish (</w:t>
      </w:r>
      <w:proofErr w:type="spellStart"/>
      <w:r w:rsidRPr="008E3A0C">
        <w:rPr>
          <w:i/>
        </w:rPr>
        <w:t>Lepomis</w:t>
      </w:r>
      <w:proofErr w:type="spellEnd"/>
      <w:r w:rsidRPr="008E3A0C">
        <w:rPr>
          <w:i/>
        </w:rPr>
        <w:t xml:space="preserve"> </w:t>
      </w:r>
      <w:proofErr w:type="spellStart"/>
      <w:r w:rsidRPr="008E3A0C">
        <w:rPr>
          <w:i/>
        </w:rPr>
        <w:t>cyanellus</w:t>
      </w:r>
      <w:proofErr w:type="spellEnd"/>
      <w:r w:rsidRPr="008F5CC3">
        <w:t>)</w:t>
      </w:r>
      <w:r w:rsidR="008E3A0C">
        <w:t xml:space="preserve"> are a tolerant species and were found in the rivers of the AOC as well as two estuary sites (table 2).</w:t>
      </w:r>
      <w:r w:rsidR="0072668E">
        <w:t xml:space="preserve"> It is a possibility that improved water quality would lead to lower relative numbers of tolerant fishes such as the green sunfish, as they are outcompeted by less tolerant fishes that are able to thrive as water quality improves.</w:t>
      </w:r>
    </w:p>
    <w:p w14:paraId="30ABCD7F" w14:textId="77777777" w:rsidR="00990359" w:rsidRDefault="0072668E" w:rsidP="00990359">
      <w:r>
        <w:t>Two species of crappie were present in the 1983 survey, although the black c</w:t>
      </w:r>
      <w:r w:rsidR="008F5CC3" w:rsidRPr="008F5CC3">
        <w:t>rappie (</w:t>
      </w:r>
      <w:proofErr w:type="spellStart"/>
      <w:r w:rsidR="008F5CC3" w:rsidRPr="008F5CC3">
        <w:rPr>
          <w:i/>
        </w:rPr>
        <w:t>Pomoxis</w:t>
      </w:r>
      <w:proofErr w:type="spellEnd"/>
      <w:r w:rsidR="008F5CC3" w:rsidRPr="008F5CC3">
        <w:rPr>
          <w:i/>
        </w:rPr>
        <w:t xml:space="preserve"> </w:t>
      </w:r>
      <w:proofErr w:type="spellStart"/>
      <w:r w:rsidR="008F5CC3" w:rsidRPr="008F5CC3">
        <w:rPr>
          <w:i/>
        </w:rPr>
        <w:t>nigromaculatus</w:t>
      </w:r>
      <w:proofErr w:type="spellEnd"/>
      <w:r w:rsidR="008F5CC3" w:rsidRPr="008F5CC3">
        <w:t>)</w:t>
      </w:r>
      <w:r w:rsidR="003F4C7C">
        <w:t xml:space="preserve"> was </w:t>
      </w:r>
      <w:r>
        <w:t xml:space="preserve">more common than the </w:t>
      </w:r>
      <w:r w:rsidR="003F4C7C">
        <w:t>white c</w:t>
      </w:r>
      <w:r w:rsidRPr="0072668E">
        <w:t xml:space="preserve">rappie </w:t>
      </w:r>
      <w:r w:rsidRPr="0072668E">
        <w:rPr>
          <w:i/>
        </w:rPr>
        <w:t>(</w:t>
      </w:r>
      <w:proofErr w:type="spellStart"/>
      <w:r w:rsidRPr="0072668E">
        <w:rPr>
          <w:i/>
        </w:rPr>
        <w:t>Pomoxis</w:t>
      </w:r>
      <w:proofErr w:type="spellEnd"/>
      <w:r w:rsidRPr="0072668E">
        <w:rPr>
          <w:i/>
        </w:rPr>
        <w:t xml:space="preserve"> </w:t>
      </w:r>
      <w:proofErr w:type="spellStart"/>
      <w:r w:rsidRPr="0072668E">
        <w:rPr>
          <w:i/>
        </w:rPr>
        <w:t>annularis</w:t>
      </w:r>
      <w:proofErr w:type="spellEnd"/>
      <w:r w:rsidRPr="0072668E">
        <w:t>)</w:t>
      </w:r>
      <w:r w:rsidR="00990359">
        <w:t xml:space="preserve"> (</w:t>
      </w:r>
      <w:r w:rsidR="00B602C6">
        <w:t>T</w:t>
      </w:r>
      <w:r w:rsidR="00990359">
        <w:t>able 2)</w:t>
      </w:r>
      <w:r w:rsidR="007B1D89">
        <w:t>.</w:t>
      </w:r>
      <w:r w:rsidR="00990359">
        <w:t xml:space="preserve"> The white crappie is near the northern limit of its distribution in Lake Michigan. </w:t>
      </w:r>
    </w:p>
    <w:p w14:paraId="30ABCD80" w14:textId="77777777" w:rsidR="00B602C6" w:rsidRDefault="00990359" w:rsidP="0009163A">
      <w:pPr>
        <w:rPr>
          <w:rFonts w:cstheme="minorHAnsi"/>
        </w:rPr>
      </w:pPr>
      <w:r>
        <w:t>The b</w:t>
      </w:r>
      <w:r w:rsidR="004D2601" w:rsidRPr="00990359">
        <w:rPr>
          <w:rFonts w:cstheme="minorHAnsi"/>
        </w:rPr>
        <w:t>luegill (</w:t>
      </w:r>
      <w:proofErr w:type="spellStart"/>
      <w:r>
        <w:rPr>
          <w:rFonts w:cstheme="minorHAnsi"/>
          <w:i/>
        </w:rPr>
        <w:t>Lepomis</w:t>
      </w:r>
      <w:proofErr w:type="spellEnd"/>
      <w:r>
        <w:rPr>
          <w:rFonts w:cstheme="minorHAnsi"/>
          <w:i/>
        </w:rPr>
        <w:t xml:space="preserve"> </w:t>
      </w:r>
      <w:proofErr w:type="spellStart"/>
      <w:r w:rsidR="004D2601" w:rsidRPr="00990359">
        <w:rPr>
          <w:rFonts w:cstheme="minorHAnsi"/>
          <w:i/>
        </w:rPr>
        <w:t>macrochirus</w:t>
      </w:r>
      <w:proofErr w:type="spellEnd"/>
      <w:r w:rsidR="004D2601" w:rsidRPr="00990359">
        <w:rPr>
          <w:rFonts w:cstheme="minorHAnsi"/>
        </w:rPr>
        <w:t>)</w:t>
      </w:r>
      <w:r>
        <w:rPr>
          <w:rFonts w:cstheme="minorHAnsi"/>
        </w:rPr>
        <w:t xml:space="preserve"> </w:t>
      </w:r>
      <w:r w:rsidR="00E075DB">
        <w:t>is</w:t>
      </w:r>
      <w:r w:rsidR="00E075DB" w:rsidRPr="00E075DB">
        <w:t xml:space="preserve"> </w:t>
      </w:r>
      <w:r w:rsidR="00E075DB">
        <w:t xml:space="preserve">the most abundant sunfish and </w:t>
      </w:r>
      <w:proofErr w:type="spellStart"/>
      <w:r w:rsidR="00E075DB">
        <w:t>centrarchid</w:t>
      </w:r>
      <w:proofErr w:type="spellEnd"/>
      <w:r w:rsidR="00E075DB">
        <w:t xml:space="preserve"> in Wiscon</w:t>
      </w:r>
      <w:r w:rsidR="00302E69">
        <w:t>sin</w:t>
      </w:r>
      <w:r>
        <w:t xml:space="preserve"> and comprised over 6 percent of the total catch in 1983 (table 2)</w:t>
      </w:r>
      <w:r w:rsidR="00302E69">
        <w:t>.</w:t>
      </w:r>
      <w:r>
        <w:t xml:space="preserve"> It was especially common in the Milwaukee River, where it is more suited to the warmer waters than in the harbor.</w:t>
      </w:r>
      <w:r w:rsidR="00302E69" w:rsidRPr="00990359">
        <w:rPr>
          <w:rFonts w:cstheme="minorHAnsi"/>
        </w:rPr>
        <w:t xml:space="preserve"> </w:t>
      </w:r>
    </w:p>
    <w:p w14:paraId="30ABCD81" w14:textId="77777777" w:rsidR="00990359" w:rsidRPr="007E04E1" w:rsidRDefault="00990359" w:rsidP="00990359">
      <w:pPr>
        <w:rPr>
          <w:rFonts w:ascii="Arial Narrow" w:hAnsi="Arial Narrow"/>
          <w:b/>
          <w:i/>
        </w:rPr>
      </w:pPr>
      <w:r>
        <w:rPr>
          <w:rFonts w:cstheme="minorHAnsi"/>
        </w:rPr>
        <w:t>The p</w:t>
      </w:r>
      <w:r w:rsidRPr="00990359">
        <w:rPr>
          <w:rFonts w:cstheme="minorHAnsi"/>
        </w:rPr>
        <w:t>umpkinseed (</w:t>
      </w:r>
      <w:proofErr w:type="spellStart"/>
      <w:r w:rsidRPr="00990359">
        <w:rPr>
          <w:rFonts w:cstheme="minorHAnsi"/>
          <w:i/>
        </w:rPr>
        <w:t>Lepomis</w:t>
      </w:r>
      <w:proofErr w:type="spellEnd"/>
      <w:r w:rsidRPr="00990359">
        <w:rPr>
          <w:rFonts w:cstheme="minorHAnsi"/>
          <w:i/>
        </w:rPr>
        <w:t xml:space="preserve"> </w:t>
      </w:r>
      <w:proofErr w:type="spellStart"/>
      <w:r w:rsidRPr="00990359">
        <w:rPr>
          <w:rFonts w:cstheme="minorHAnsi"/>
          <w:i/>
        </w:rPr>
        <w:t>gibbosus</w:t>
      </w:r>
      <w:proofErr w:type="spellEnd"/>
      <w:r w:rsidRPr="00990359">
        <w:rPr>
          <w:rFonts w:cstheme="minorHAnsi"/>
        </w:rPr>
        <w:t>)</w:t>
      </w:r>
      <w:r>
        <w:rPr>
          <w:rFonts w:cstheme="minorHAnsi"/>
        </w:rPr>
        <w:t xml:space="preserve"> was taken in lower numbers than the bluegill</w:t>
      </w:r>
      <w:r w:rsidR="00B602C6">
        <w:rPr>
          <w:rFonts w:cstheme="minorHAnsi"/>
        </w:rPr>
        <w:t xml:space="preserve"> in the 1983 sampling effort</w:t>
      </w:r>
      <w:r>
        <w:rPr>
          <w:rFonts w:cstheme="minorHAnsi"/>
        </w:rPr>
        <w:t>, although it was most common in the rivers as well.</w:t>
      </w:r>
    </w:p>
    <w:p w14:paraId="30ABCD82" w14:textId="77777777" w:rsidR="00DC2C07" w:rsidRPr="003B6A80" w:rsidRDefault="00DC2C07" w:rsidP="00DC2C07">
      <w:pPr>
        <w:pStyle w:val="Heading4"/>
        <w:rPr>
          <w:rFonts w:ascii="Arial Narrow" w:hAnsi="Arial Narrow"/>
          <w:b w:val="0"/>
          <w:i w:val="0"/>
          <w:sz w:val="22"/>
          <w:szCs w:val="22"/>
        </w:rPr>
      </w:pPr>
      <w:bookmarkStart w:id="65" w:name="_Toc398548343"/>
      <w:r w:rsidRPr="00DC2C07">
        <w:rPr>
          <w:rFonts w:ascii="Arial Narrow" w:hAnsi="Arial Narrow"/>
          <w:b w:val="0"/>
          <w:i w:val="0"/>
          <w:sz w:val="22"/>
          <w:szCs w:val="22"/>
        </w:rPr>
        <w:t>Smallmouth bass (</w:t>
      </w:r>
      <w:proofErr w:type="spellStart"/>
      <w:r w:rsidRPr="00DC2C07">
        <w:rPr>
          <w:rFonts w:ascii="Arial Narrow" w:hAnsi="Arial Narrow"/>
          <w:b w:val="0"/>
          <w:sz w:val="22"/>
          <w:szCs w:val="22"/>
        </w:rPr>
        <w:t>Micropterus</w:t>
      </w:r>
      <w:proofErr w:type="spellEnd"/>
      <w:r w:rsidRPr="00DC2C07">
        <w:rPr>
          <w:rFonts w:ascii="Arial Narrow" w:hAnsi="Arial Narrow"/>
          <w:b w:val="0"/>
          <w:sz w:val="22"/>
          <w:szCs w:val="22"/>
        </w:rPr>
        <w:t xml:space="preserve"> </w:t>
      </w:r>
      <w:proofErr w:type="spellStart"/>
      <w:r w:rsidRPr="00DC2C07">
        <w:rPr>
          <w:rFonts w:ascii="Arial Narrow" w:hAnsi="Arial Narrow"/>
          <w:b w:val="0"/>
          <w:sz w:val="22"/>
          <w:szCs w:val="22"/>
        </w:rPr>
        <w:t>dolomieui</w:t>
      </w:r>
      <w:proofErr w:type="spellEnd"/>
      <w:r w:rsidRPr="00DC2C07">
        <w:rPr>
          <w:rFonts w:ascii="Arial Narrow" w:hAnsi="Arial Narrow"/>
          <w:b w:val="0"/>
          <w:i w:val="0"/>
          <w:sz w:val="22"/>
          <w:szCs w:val="22"/>
        </w:rPr>
        <w:t>)</w:t>
      </w:r>
      <w:bookmarkEnd w:id="65"/>
    </w:p>
    <w:p w14:paraId="30ABCD83" w14:textId="77777777" w:rsidR="00DC2C07" w:rsidRDefault="00DC2C07" w:rsidP="00DC2C07">
      <w:r>
        <w:t>Smallmouth bass were captured exclusively from the Milw</w:t>
      </w:r>
      <w:r w:rsidR="0046425C">
        <w:t>aukee River (MILR) site (</w:t>
      </w:r>
      <w:r w:rsidR="00B602C6">
        <w:t>Figure</w:t>
      </w:r>
      <w:r w:rsidR="0046425C">
        <w:t xml:space="preserve"> 13</w:t>
      </w:r>
      <w:r>
        <w:t>)</w:t>
      </w:r>
      <w:r w:rsidR="00574510">
        <w:t xml:space="preserve"> in 1983</w:t>
      </w:r>
      <w:r>
        <w:t>, where 24 individuals were collected. Smallmouth bass were more common in the 1996-2001 surveys, where they comprised 2.4 percent of the total catch in the rivers, up from 0.7 percent, a threefold increas</w:t>
      </w:r>
      <w:r w:rsidR="0046425C">
        <w:t>e (</w:t>
      </w:r>
      <w:r w:rsidR="00B602C6">
        <w:t>T</w:t>
      </w:r>
      <w:r w:rsidR="0046425C">
        <w:t>able 2</w:t>
      </w:r>
      <w:r>
        <w:t>).</w:t>
      </w:r>
      <w:r w:rsidR="00574510">
        <w:t xml:space="preserve"> They also comprised over 30 percent of the total catch from </w:t>
      </w:r>
      <w:r w:rsidR="00CC1669">
        <w:t>the harbor sites in the latter survey.</w:t>
      </w:r>
    </w:p>
    <w:p w14:paraId="30ABCD84" w14:textId="77777777" w:rsidR="00CC1669" w:rsidRPr="00DC2C07" w:rsidRDefault="00B602C6" w:rsidP="00DC2C07">
      <w:pPr>
        <w:rPr>
          <w:b/>
        </w:rPr>
      </w:pPr>
      <w:r>
        <w:lastRenderedPageBreak/>
        <w:t>S</w:t>
      </w:r>
      <w:r w:rsidR="00CC1669">
        <w:t xml:space="preserve">mallmouth bass </w:t>
      </w:r>
      <w:r>
        <w:t>are</w:t>
      </w:r>
      <w:r w:rsidR="00CC1669">
        <w:t xml:space="preserve"> </w:t>
      </w:r>
      <w:r w:rsidR="00CC1669" w:rsidRPr="00CC1669">
        <w:t>relatively sensitive to certain types of environmental degradation, particularly sedimentation and organic pollution, and its abundance is a useful indicator of river and lake quality in Wisconsin (Lyons et al. 1988</w:t>
      </w:r>
      <w:r w:rsidR="00CC1669">
        <w:t xml:space="preserve">). It is considered an intolerant species, and thus increased populations may be an indication of improving water quality and other environmental factors. </w:t>
      </w:r>
    </w:p>
    <w:p w14:paraId="30ABCD85" w14:textId="77777777" w:rsidR="00DC2C07" w:rsidRDefault="00DC2C07" w:rsidP="00DC2C07">
      <w:r>
        <w:rPr>
          <w:noProof/>
        </w:rPr>
        <w:drawing>
          <wp:inline distT="0" distB="0" distL="0" distR="0" wp14:anchorId="30ABCDDB" wp14:editId="30ABCDDC">
            <wp:extent cx="3819525" cy="5239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mouth_bass [Converted].png"/>
                    <pic:cNvPicPr/>
                  </pic:nvPicPr>
                  <pic:blipFill>
                    <a:blip r:embed="rId38">
                      <a:extLst>
                        <a:ext uri="{28A0092B-C50C-407E-A947-70E740481C1C}">
                          <a14:useLocalDpi xmlns:a14="http://schemas.microsoft.com/office/drawing/2010/main" val="0"/>
                        </a:ext>
                      </a:extLst>
                    </a:blip>
                    <a:stretch>
                      <a:fillRect/>
                    </a:stretch>
                  </pic:blipFill>
                  <pic:spPr>
                    <a:xfrm>
                      <a:off x="0" y="0"/>
                      <a:ext cx="3819841" cy="5240038"/>
                    </a:xfrm>
                    <a:prstGeom prst="rect">
                      <a:avLst/>
                    </a:prstGeom>
                  </pic:spPr>
                </pic:pic>
              </a:graphicData>
            </a:graphic>
          </wp:inline>
        </w:drawing>
      </w:r>
    </w:p>
    <w:p w14:paraId="30ABCD86" w14:textId="3527390A" w:rsidR="00DC2C07" w:rsidRPr="0005577F" w:rsidRDefault="00DC2C07" w:rsidP="00E841A6">
      <w:pPr>
        <w:pStyle w:val="FigureCaption"/>
      </w:pPr>
      <w:bookmarkStart w:id="66" w:name="_Toc398548364"/>
      <w:r>
        <w:t>Smallmouth bass abundance and</w:t>
      </w:r>
      <w:r w:rsidR="00CF4A48">
        <w:t xml:space="preserve"> distribution in Milwaukee </w:t>
      </w:r>
      <w:r>
        <w:t>Estuary and tributary streams in 1983 (data from Holey, 198</w:t>
      </w:r>
      <w:r w:rsidR="00EF6783">
        <w:t>4</w:t>
      </w:r>
      <w:r>
        <w:t>).</w:t>
      </w:r>
      <w:bookmarkEnd w:id="66"/>
      <w:r w:rsidR="00943EAE">
        <w:t xml:space="preserve"> Image courtesy Oregon Department of Fish and Wildlife</w:t>
      </w:r>
    </w:p>
    <w:p w14:paraId="30ABCD87" w14:textId="77777777" w:rsidR="00DC2C07" w:rsidRDefault="00A7061B" w:rsidP="00DC2C07">
      <w:pPr>
        <w:pStyle w:val="Heading4"/>
        <w:rPr>
          <w:rFonts w:ascii="Arial Narrow" w:hAnsi="Arial Narrow"/>
          <w:b w:val="0"/>
          <w:i w:val="0"/>
          <w:sz w:val="22"/>
          <w:szCs w:val="22"/>
        </w:rPr>
      </w:pPr>
      <w:bookmarkStart w:id="67" w:name="_Toc398548344"/>
      <w:r w:rsidRPr="00A7061B">
        <w:rPr>
          <w:rFonts w:ascii="Arial Narrow" w:hAnsi="Arial Narrow"/>
          <w:b w:val="0"/>
          <w:i w:val="0"/>
          <w:sz w:val="22"/>
          <w:szCs w:val="22"/>
        </w:rPr>
        <w:t>Largemouth bass (</w:t>
      </w:r>
      <w:proofErr w:type="spellStart"/>
      <w:r w:rsidRPr="00A7061B">
        <w:rPr>
          <w:rFonts w:ascii="Arial Narrow" w:hAnsi="Arial Narrow"/>
          <w:b w:val="0"/>
          <w:i w:val="0"/>
          <w:sz w:val="22"/>
          <w:szCs w:val="22"/>
        </w:rPr>
        <w:t>Micropterus</w:t>
      </w:r>
      <w:proofErr w:type="spellEnd"/>
      <w:r w:rsidRPr="00A7061B">
        <w:rPr>
          <w:rFonts w:ascii="Arial Narrow" w:hAnsi="Arial Narrow"/>
          <w:b w:val="0"/>
          <w:i w:val="0"/>
          <w:sz w:val="22"/>
          <w:szCs w:val="22"/>
        </w:rPr>
        <w:t xml:space="preserve"> </w:t>
      </w:r>
      <w:proofErr w:type="spellStart"/>
      <w:r w:rsidRPr="00A7061B">
        <w:rPr>
          <w:rFonts w:ascii="Arial Narrow" w:hAnsi="Arial Narrow"/>
          <w:b w:val="0"/>
          <w:i w:val="0"/>
          <w:sz w:val="22"/>
          <w:szCs w:val="22"/>
        </w:rPr>
        <w:t>salmoides</w:t>
      </w:r>
      <w:proofErr w:type="spellEnd"/>
      <w:r w:rsidRPr="00A7061B">
        <w:rPr>
          <w:rFonts w:ascii="Arial Narrow" w:hAnsi="Arial Narrow"/>
          <w:b w:val="0"/>
          <w:i w:val="0"/>
          <w:sz w:val="22"/>
          <w:szCs w:val="22"/>
        </w:rPr>
        <w:t>)</w:t>
      </w:r>
      <w:bookmarkEnd w:id="67"/>
    </w:p>
    <w:p w14:paraId="30ABCD88" w14:textId="77777777" w:rsidR="00DC2C07" w:rsidRPr="00A7061B" w:rsidRDefault="00DC2C07" w:rsidP="00A7061B">
      <w:r>
        <w:lastRenderedPageBreak/>
        <w:t>Largemouth bass were rarely collected in the 1983 survey; a total of 3 individuals were captured from the MILR (2 fish)</w:t>
      </w:r>
      <w:r w:rsidR="00A7061B">
        <w:t xml:space="preserve"> and KKKR (1 fish) stream sites. Like the smallmouth bass, they were more comm</w:t>
      </w:r>
      <w:r w:rsidR="008568AC">
        <w:t>on in the later surveys (table 2</w:t>
      </w:r>
      <w:r w:rsidR="00A7061B">
        <w:t>).</w:t>
      </w:r>
      <w:r w:rsidR="008568AC">
        <w:t xml:space="preserve"> Largemouth bass are more likely to be found in slack water and warmer waters than smallmouth, therefore it is expected that they are </w:t>
      </w:r>
      <w:r w:rsidR="007F1C66">
        <w:t>les</w:t>
      </w:r>
      <w:r w:rsidR="008568AC">
        <w:t>s likely</w:t>
      </w:r>
      <w:r w:rsidR="007F1C66">
        <w:t xml:space="preserve"> than smallmouth bass</w:t>
      </w:r>
      <w:r w:rsidR="008568AC">
        <w:t xml:space="preserve"> to </w:t>
      </w:r>
      <w:r w:rsidR="007F1C66">
        <w:t>be a dominant species in the area</w:t>
      </w:r>
      <w:r w:rsidR="008568AC">
        <w:t xml:space="preserve"> regardless of </w:t>
      </w:r>
      <w:r w:rsidR="007F1C66">
        <w:t xml:space="preserve">AOC </w:t>
      </w:r>
      <w:r w:rsidR="008568AC">
        <w:t>recovery status.</w:t>
      </w:r>
    </w:p>
    <w:p w14:paraId="30ABCD89" w14:textId="77777777" w:rsidR="00426958" w:rsidRDefault="00426958" w:rsidP="00426958">
      <w:pPr>
        <w:pStyle w:val="Heading3"/>
        <w:rPr>
          <w:rFonts w:ascii="Arial Narrow" w:hAnsi="Arial Narrow"/>
          <w:b w:val="0"/>
          <w:i w:val="0"/>
        </w:rPr>
      </w:pPr>
      <w:bookmarkStart w:id="68" w:name="_Toc398548345"/>
      <w:proofErr w:type="spellStart"/>
      <w:r w:rsidRPr="003C106C">
        <w:rPr>
          <w:rFonts w:ascii="Arial Narrow" w:hAnsi="Arial Narrow"/>
          <w:b w:val="0"/>
          <w:i w:val="0"/>
        </w:rPr>
        <w:t>Percidae</w:t>
      </w:r>
      <w:bookmarkEnd w:id="68"/>
      <w:proofErr w:type="spellEnd"/>
    </w:p>
    <w:p w14:paraId="30ABCD8A" w14:textId="77777777" w:rsidR="005B34B5" w:rsidRPr="005B34B5" w:rsidRDefault="005B34B5" w:rsidP="005B34B5">
      <w:r>
        <w:t xml:space="preserve">Two species of the family </w:t>
      </w:r>
      <w:proofErr w:type="spellStart"/>
      <w:r>
        <w:t>Percidae</w:t>
      </w:r>
      <w:proofErr w:type="spellEnd"/>
      <w:r>
        <w:t xml:space="preserve"> were found in the AOC, the </w:t>
      </w:r>
      <w:proofErr w:type="spellStart"/>
      <w:r>
        <w:t>johnny</w:t>
      </w:r>
      <w:proofErr w:type="spellEnd"/>
      <w:r>
        <w:t xml:space="preserve"> darter (</w:t>
      </w:r>
      <w:proofErr w:type="spellStart"/>
      <w:r w:rsidRPr="005B34B5">
        <w:rPr>
          <w:i/>
        </w:rPr>
        <w:t>Etheostoma</w:t>
      </w:r>
      <w:proofErr w:type="spellEnd"/>
      <w:r w:rsidRPr="005B34B5">
        <w:rPr>
          <w:i/>
        </w:rPr>
        <w:t xml:space="preserve"> </w:t>
      </w:r>
      <w:proofErr w:type="spellStart"/>
      <w:r w:rsidRPr="005B34B5">
        <w:rPr>
          <w:i/>
        </w:rPr>
        <w:t>nigrum</w:t>
      </w:r>
      <w:proofErr w:type="spellEnd"/>
      <w:r>
        <w:t>) and yellow perch (</w:t>
      </w:r>
      <w:proofErr w:type="spellStart"/>
      <w:r w:rsidRPr="005B34B5">
        <w:rPr>
          <w:i/>
        </w:rPr>
        <w:t>Perca</w:t>
      </w:r>
      <w:proofErr w:type="spellEnd"/>
      <w:r w:rsidRPr="005B34B5">
        <w:rPr>
          <w:i/>
        </w:rPr>
        <w:t xml:space="preserve"> </w:t>
      </w:r>
      <w:proofErr w:type="spellStart"/>
      <w:r w:rsidRPr="005B34B5">
        <w:rPr>
          <w:i/>
        </w:rPr>
        <w:t>flavescens</w:t>
      </w:r>
      <w:proofErr w:type="spellEnd"/>
      <w:r>
        <w:t>).</w:t>
      </w:r>
      <w:r w:rsidR="004C55CA">
        <w:t xml:space="preserve"> Although the </w:t>
      </w:r>
      <w:proofErr w:type="spellStart"/>
      <w:r w:rsidR="004C55CA">
        <w:t>johnny</w:t>
      </w:r>
      <w:proofErr w:type="spellEnd"/>
      <w:r w:rsidR="004C55CA">
        <w:t xml:space="preserve"> darter is the most successful member of the family </w:t>
      </w:r>
      <w:proofErr w:type="spellStart"/>
      <w:r w:rsidR="004C55CA">
        <w:t>Percidae</w:t>
      </w:r>
      <w:proofErr w:type="spellEnd"/>
      <w:r w:rsidR="004C55CA">
        <w:t xml:space="preserve"> in Wisconsin and is common to abundant in most waters, </w:t>
      </w:r>
      <w:proofErr w:type="spellStart"/>
      <w:r w:rsidR="004C55CA">
        <w:t>johnny</w:t>
      </w:r>
      <w:proofErr w:type="spellEnd"/>
      <w:r w:rsidR="004C55CA">
        <w:t xml:space="preserve"> darter were rarely collected (</w:t>
      </w:r>
      <w:r w:rsidR="00B602C6">
        <w:t>T</w:t>
      </w:r>
      <w:r w:rsidR="004C55CA">
        <w:t>able 2). By contrast, yellow perch were the most common species collected in 1983 and will be discussed in detail.</w:t>
      </w:r>
    </w:p>
    <w:p w14:paraId="30ABCD8B" w14:textId="77777777" w:rsidR="00426958" w:rsidRPr="009647EF" w:rsidRDefault="00426958" w:rsidP="00426958">
      <w:pPr>
        <w:pStyle w:val="Heading4"/>
        <w:rPr>
          <w:rFonts w:ascii="Arial Narrow" w:hAnsi="Arial Narrow"/>
          <w:b w:val="0"/>
          <w:i w:val="0"/>
          <w:sz w:val="22"/>
          <w:szCs w:val="22"/>
        </w:rPr>
      </w:pPr>
      <w:bookmarkStart w:id="69" w:name="_Toc398548346"/>
      <w:r w:rsidRPr="003C106C">
        <w:rPr>
          <w:rFonts w:ascii="Arial Narrow" w:hAnsi="Arial Narrow"/>
          <w:b w:val="0"/>
          <w:i w:val="0"/>
          <w:sz w:val="22"/>
          <w:szCs w:val="22"/>
        </w:rPr>
        <w:t>Yellow Perch (</w:t>
      </w:r>
      <w:proofErr w:type="spellStart"/>
      <w:r w:rsidRPr="003C106C">
        <w:rPr>
          <w:rFonts w:ascii="Arial Narrow" w:hAnsi="Arial Narrow"/>
          <w:b w:val="0"/>
          <w:i w:val="0"/>
          <w:sz w:val="22"/>
          <w:szCs w:val="22"/>
        </w:rPr>
        <w:t>Perca</w:t>
      </w:r>
      <w:proofErr w:type="spellEnd"/>
      <w:r w:rsidRPr="003C106C">
        <w:rPr>
          <w:rFonts w:ascii="Arial Narrow" w:hAnsi="Arial Narrow"/>
          <w:b w:val="0"/>
          <w:i w:val="0"/>
          <w:sz w:val="22"/>
          <w:szCs w:val="22"/>
        </w:rPr>
        <w:t xml:space="preserve"> </w:t>
      </w:r>
      <w:proofErr w:type="spellStart"/>
      <w:r w:rsidRPr="003C106C">
        <w:rPr>
          <w:rFonts w:ascii="Arial Narrow" w:hAnsi="Arial Narrow"/>
          <w:b w:val="0"/>
          <w:i w:val="0"/>
          <w:sz w:val="22"/>
          <w:szCs w:val="22"/>
        </w:rPr>
        <w:t>flavescens</w:t>
      </w:r>
      <w:proofErr w:type="spellEnd"/>
      <w:r w:rsidRPr="003C106C">
        <w:rPr>
          <w:rFonts w:ascii="Arial Narrow" w:hAnsi="Arial Narrow"/>
          <w:b w:val="0"/>
          <w:i w:val="0"/>
          <w:sz w:val="22"/>
          <w:szCs w:val="22"/>
        </w:rPr>
        <w:t>)</w:t>
      </w:r>
      <w:bookmarkEnd w:id="69"/>
    </w:p>
    <w:p w14:paraId="30ABCD8C" w14:textId="77777777" w:rsidR="00426958" w:rsidRDefault="00426958" w:rsidP="00426958">
      <w:r>
        <w:t>The yellow perch was a critical commercial resource for the communities along Lake Michigan. The commercial production of perch averaged 2.4 million pounds a year from 1889 (when records began) to 1970, according to Becker (1983). In the mid-to-late 1990s, the perch population collapsed in southwestern Lake Michigan.</w:t>
      </w:r>
    </w:p>
    <w:p w14:paraId="30ABCD8D" w14:textId="77777777" w:rsidR="00426958" w:rsidRDefault="00426958" w:rsidP="00426958">
      <w:r w:rsidRPr="00663D55">
        <w:t xml:space="preserve">One reason yellow perch are so prevalent in state waters is that they are </w:t>
      </w:r>
      <w:r w:rsidR="00B602C6">
        <w:t xml:space="preserve">generally a </w:t>
      </w:r>
      <w:r w:rsidRPr="00663D55">
        <w:t xml:space="preserve">tolerant </w:t>
      </w:r>
      <w:r w:rsidR="00B602C6">
        <w:t>species</w:t>
      </w:r>
      <w:r w:rsidRPr="00663D55">
        <w:t xml:space="preserve">. While they prefer clear, fertile water (water supporting moderate to large amounts of plant growth), yellow perch </w:t>
      </w:r>
      <w:r>
        <w:t>are</w:t>
      </w:r>
      <w:r w:rsidRPr="00663D55">
        <w:t xml:space="preserve"> </w:t>
      </w:r>
      <w:r>
        <w:t>renowned for their</w:t>
      </w:r>
      <w:r w:rsidRPr="00663D55">
        <w:t xml:space="preserve"> ability to survive low oxygen levels. That trait allows yellow perch to inhabit deep water that often has reduced oxygen levels and helps it survive winterkill conditions (mortality in fish associated with lack of oxygen under frozen lakes) that suffocate other species like bluegill, bass and walleye. Perch are also tolerant of eutrophic (nutrient rich) and turbid (containing suspended solids) water and a wide temperature range.</w:t>
      </w:r>
    </w:p>
    <w:p w14:paraId="30ABCD8E" w14:textId="77777777" w:rsidR="00426958" w:rsidRDefault="00426958" w:rsidP="00426958">
      <w:r>
        <w:lastRenderedPageBreak/>
        <w:t>Y</w:t>
      </w:r>
      <w:r w:rsidRPr="00EF47C3">
        <w:t xml:space="preserve">ellow perch are an important link in the aquatic food chain. When feeding, small yellow perch swim along the bottom picking off small aquatic insects or straining zooplankton (minute aquatic organisms) from the water with their gill </w:t>
      </w:r>
      <w:proofErr w:type="spellStart"/>
      <w:r w:rsidRPr="00EF47C3">
        <w:t>rakers</w:t>
      </w:r>
      <w:proofErr w:type="spellEnd"/>
      <w:r w:rsidRPr="00EF47C3">
        <w:t xml:space="preserve"> (</w:t>
      </w:r>
      <w:proofErr w:type="spellStart"/>
      <w:r w:rsidRPr="00EF47C3">
        <w:t>comblike</w:t>
      </w:r>
      <w:proofErr w:type="spellEnd"/>
      <w:r w:rsidRPr="00EF47C3">
        <w:t xml:space="preserve"> structures inside the gills). Minnows and small fish become the preferred prey and make up a large portion of their diet as yellow perch grow in size. </w:t>
      </w:r>
    </w:p>
    <w:p w14:paraId="30ABCD8F" w14:textId="77777777" w:rsidR="00426958" w:rsidRDefault="00426958" w:rsidP="00426958">
      <w:r w:rsidRPr="009213D1">
        <w:t xml:space="preserve">With a short life span, lasting about seven years, yellow perch reach maturity and begin reproducing at age 2 or 3. Yellow perch spawn early in the spring shortly after the ice goes out. Spawning lasts approximately from April to early May, when the water temperature ranges between 44 and 52 ºF. In the Great Lakes, perch spawn primarily on sandy bottoms. </w:t>
      </w:r>
    </w:p>
    <w:p w14:paraId="30ABCD90" w14:textId="70DFFAC1" w:rsidR="00394D83" w:rsidRPr="006102C2" w:rsidRDefault="00394D83" w:rsidP="00394D83">
      <w:r>
        <w:t xml:space="preserve">Yellow perch comprised almost 60 percent of the total catch in </w:t>
      </w:r>
      <w:r w:rsidR="00B602C6">
        <w:t>the</w:t>
      </w:r>
      <w:r w:rsidR="005F04C3">
        <w:t xml:space="preserve"> </w:t>
      </w:r>
      <w:r>
        <w:t>1983</w:t>
      </w:r>
      <w:r w:rsidR="00B602C6">
        <w:t xml:space="preserve"> effort</w:t>
      </w:r>
      <w:r>
        <w:t xml:space="preserve">, and were especially abundant in the Outer Harbor (OHS1) and South Shore </w:t>
      </w:r>
      <w:proofErr w:type="spellStart"/>
      <w:r>
        <w:t>Shore</w:t>
      </w:r>
      <w:proofErr w:type="spellEnd"/>
      <w:r>
        <w:t xml:space="preserve"> (SSS1 and SSS2) and South Shore Breakwater 2 (SSW2) sampling sites (</w:t>
      </w:r>
      <w:r w:rsidR="00D33129">
        <w:t>Figure</w:t>
      </w:r>
      <w:r>
        <w:t>. 23). In 1996-2001</w:t>
      </w:r>
      <w:r w:rsidR="00454ADC">
        <w:t xml:space="preserve"> sampling, only three individual</w:t>
      </w:r>
      <w:r>
        <w:t>s were collected from river sites and none from the harbor (</w:t>
      </w:r>
      <w:r w:rsidR="00D33129">
        <w:t>T</w:t>
      </w:r>
      <w:r>
        <w:t xml:space="preserve">able </w:t>
      </w:r>
      <w:r w:rsidR="00CC4684">
        <w:t>2)</w:t>
      </w:r>
      <w:r>
        <w:t>. This is by far the biggest disruption of a species’ status in the study area.</w:t>
      </w:r>
    </w:p>
    <w:p w14:paraId="30ABCD91" w14:textId="77777777" w:rsidR="00394D83" w:rsidRPr="006359F5" w:rsidRDefault="00394D83" w:rsidP="00394D83">
      <w:r>
        <w:t>The extreme decline of the yellow perch in southwestern Lake Michigan is recognized as an issue that is unique to this species and is not a reflection of the overall ecological health of the Milwaukee River Estuary and tributaries. Various theories exist to explain the decline, but it is likely related to food web disruption resulting from exotic species introductions.</w:t>
      </w:r>
    </w:p>
    <w:p w14:paraId="30ABCD92" w14:textId="77777777" w:rsidR="00394D83" w:rsidRPr="001960C2" w:rsidRDefault="00394D83" w:rsidP="00426958">
      <w:pPr>
        <w:rPr>
          <w:rStyle w:val="Hyperlink"/>
          <w:color w:val="auto"/>
          <w:u w:val="none"/>
        </w:rPr>
      </w:pPr>
    </w:p>
    <w:p w14:paraId="30ABCD93" w14:textId="77777777" w:rsidR="00426958" w:rsidRDefault="00426958" w:rsidP="00426958">
      <w:r>
        <w:rPr>
          <w:noProof/>
        </w:rPr>
        <w:lastRenderedPageBreak/>
        <w:drawing>
          <wp:inline distT="0" distB="0" distL="0" distR="0" wp14:anchorId="30ABCDDD" wp14:editId="30ABCDDE">
            <wp:extent cx="4095750" cy="561852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perch [Converted].png"/>
                    <pic:cNvPicPr/>
                  </pic:nvPicPr>
                  <pic:blipFill>
                    <a:blip r:embed="rId39">
                      <a:extLst>
                        <a:ext uri="{28A0092B-C50C-407E-A947-70E740481C1C}">
                          <a14:useLocalDpi xmlns:a14="http://schemas.microsoft.com/office/drawing/2010/main" val="0"/>
                        </a:ext>
                      </a:extLst>
                    </a:blip>
                    <a:stretch>
                      <a:fillRect/>
                    </a:stretch>
                  </pic:blipFill>
                  <pic:spPr>
                    <a:xfrm>
                      <a:off x="0" y="0"/>
                      <a:ext cx="4096640" cy="5619750"/>
                    </a:xfrm>
                    <a:prstGeom prst="rect">
                      <a:avLst/>
                    </a:prstGeom>
                  </pic:spPr>
                </pic:pic>
              </a:graphicData>
            </a:graphic>
          </wp:inline>
        </w:drawing>
      </w:r>
    </w:p>
    <w:p w14:paraId="30ABCD94" w14:textId="1D3BC2C4" w:rsidR="00426958" w:rsidRDefault="00426958" w:rsidP="00E841A6">
      <w:pPr>
        <w:pStyle w:val="FigureCaption"/>
      </w:pPr>
      <w:bookmarkStart w:id="70" w:name="_Toc398548365"/>
      <w:r>
        <w:t xml:space="preserve">Yellow perch abundance and </w:t>
      </w:r>
      <w:r w:rsidR="0001772A">
        <w:t xml:space="preserve">distribution in Milwaukee </w:t>
      </w:r>
      <w:r>
        <w:t>Estuary and tributary streams in 1983 (data from Holey, 198</w:t>
      </w:r>
      <w:r w:rsidR="00510850">
        <w:t>4</w:t>
      </w:r>
      <w:r>
        <w:t>).</w:t>
      </w:r>
      <w:bookmarkEnd w:id="70"/>
      <w:r w:rsidR="00BB56CF">
        <w:t xml:space="preserve"> Image courtesy Michigan Department of Natural Resources.</w:t>
      </w:r>
    </w:p>
    <w:p w14:paraId="30ABCD95" w14:textId="77777777" w:rsidR="00F26E85" w:rsidRPr="00F26E85" w:rsidRDefault="00F26E85" w:rsidP="00F26E85">
      <w:pPr>
        <w:pStyle w:val="Heading3"/>
        <w:rPr>
          <w:rFonts w:ascii="Arial Narrow" w:hAnsi="Arial Narrow"/>
          <w:b w:val="0"/>
          <w:i w:val="0"/>
        </w:rPr>
      </w:pPr>
      <w:bookmarkStart w:id="71" w:name="_Toc398548347"/>
      <w:proofErr w:type="spellStart"/>
      <w:r w:rsidRPr="00F26E85">
        <w:rPr>
          <w:rFonts w:ascii="Arial Narrow" w:hAnsi="Arial Narrow"/>
          <w:b w:val="0"/>
          <w:i w:val="0"/>
        </w:rPr>
        <w:t>Cottidae</w:t>
      </w:r>
      <w:bookmarkEnd w:id="71"/>
      <w:proofErr w:type="spellEnd"/>
    </w:p>
    <w:p w14:paraId="30ABCD96" w14:textId="77777777" w:rsidR="00F26E85" w:rsidRPr="00F26E85" w:rsidRDefault="00F26E85" w:rsidP="00F26E85">
      <w:pPr>
        <w:pStyle w:val="Heading4"/>
        <w:rPr>
          <w:rFonts w:ascii="Arial Narrow" w:hAnsi="Arial Narrow"/>
          <w:b w:val="0"/>
          <w:i w:val="0"/>
          <w:sz w:val="22"/>
          <w:szCs w:val="22"/>
        </w:rPr>
      </w:pPr>
      <w:bookmarkStart w:id="72" w:name="_Toc398548348"/>
      <w:proofErr w:type="spellStart"/>
      <w:proofErr w:type="gramStart"/>
      <w:r w:rsidRPr="00F26E85">
        <w:rPr>
          <w:rFonts w:ascii="Arial Narrow" w:hAnsi="Arial Narrow"/>
          <w:b w:val="0"/>
          <w:i w:val="0"/>
          <w:sz w:val="22"/>
          <w:szCs w:val="22"/>
        </w:rPr>
        <w:t>Sculpin</w:t>
      </w:r>
      <w:proofErr w:type="spellEnd"/>
      <w:r w:rsidRPr="00F26E85">
        <w:rPr>
          <w:rFonts w:ascii="Arial Narrow" w:hAnsi="Arial Narrow"/>
          <w:b w:val="0"/>
          <w:i w:val="0"/>
          <w:sz w:val="22"/>
          <w:szCs w:val="22"/>
        </w:rPr>
        <w:t xml:space="preserve"> (spp.)</w:t>
      </w:r>
      <w:bookmarkEnd w:id="72"/>
      <w:proofErr w:type="gramEnd"/>
    </w:p>
    <w:p w14:paraId="30ABCD97" w14:textId="77777777" w:rsidR="00AB6E9D" w:rsidRDefault="00F26E85" w:rsidP="00765435">
      <w:proofErr w:type="spellStart"/>
      <w:r>
        <w:t>Sculpin</w:t>
      </w:r>
      <w:proofErr w:type="spellEnd"/>
      <w:r>
        <w:t xml:space="preserve"> were captured in the 1996-2001 surveys but not identified to species. Four species from two genera are known to exist in Wisconsin (Becker, 1983).</w:t>
      </w:r>
    </w:p>
    <w:p w14:paraId="30ABCD98" w14:textId="77777777" w:rsidR="00DE35BF" w:rsidRDefault="00DE35BF" w:rsidP="00765435"/>
    <w:p w14:paraId="30ABCD99" w14:textId="77777777" w:rsidR="00DE35BF" w:rsidRPr="00454ADC" w:rsidRDefault="00DE35BF" w:rsidP="00454ADC">
      <w:pPr>
        <w:ind w:firstLine="0"/>
        <w:rPr>
          <w:rFonts w:ascii="Arial Narrow" w:hAnsi="Arial Narrow"/>
          <w:b/>
          <w:sz w:val="32"/>
          <w:szCs w:val="32"/>
        </w:rPr>
      </w:pPr>
      <w:r w:rsidRPr="00454ADC">
        <w:rPr>
          <w:rFonts w:ascii="Arial Narrow" w:hAnsi="Arial Narrow"/>
          <w:b/>
          <w:sz w:val="32"/>
          <w:szCs w:val="32"/>
        </w:rPr>
        <w:t xml:space="preserve"> Discussion</w:t>
      </w:r>
      <w:r w:rsidR="00F71754" w:rsidRPr="00454ADC">
        <w:rPr>
          <w:rFonts w:ascii="Arial Narrow" w:hAnsi="Arial Narrow"/>
          <w:b/>
          <w:sz w:val="32"/>
          <w:szCs w:val="32"/>
        </w:rPr>
        <w:t xml:space="preserve"> and Recommendations</w:t>
      </w:r>
    </w:p>
    <w:p w14:paraId="30ABCD9A" w14:textId="590D6BC7" w:rsidR="009B0BA8" w:rsidRDefault="009C4F9E" w:rsidP="00765435">
      <w:r>
        <w:t xml:space="preserve">Our </w:t>
      </w:r>
      <w:r w:rsidR="00EC5729">
        <w:t>compilation</w:t>
      </w:r>
      <w:r>
        <w:t xml:space="preserve"> of life history and occurrence of species present in the Milwaukee AOC in sampling efforts in both 1983 and 2001 are meant to be reasonably comprehensive.  However, we have included a discussion both of </w:t>
      </w:r>
      <w:r w:rsidR="00C7356C">
        <w:t xml:space="preserve">non-native species and </w:t>
      </w:r>
      <w:r>
        <w:t xml:space="preserve">those that were either extremely rare in initial sampling efforts or are likely to </w:t>
      </w:r>
      <w:r w:rsidR="00C7356C">
        <w:t xml:space="preserve">be affected primarily by factors external to activities within the Milwaukee AOC.  </w:t>
      </w:r>
      <w:r w:rsidR="009B0BA8">
        <w:t xml:space="preserve">We recommend including native species, which are not considered rare, and have not experienced </w:t>
      </w:r>
      <w:proofErr w:type="spellStart"/>
      <w:r w:rsidR="009B0BA8">
        <w:t>lakewide</w:t>
      </w:r>
      <w:proofErr w:type="spellEnd"/>
      <w:r w:rsidR="009B0BA8">
        <w:t xml:space="preserve"> increases or decreases based on conditions primarily outside of the AOC environment to be included in the evaluation of the “degraded fish</w:t>
      </w:r>
      <w:r w:rsidR="00194590">
        <w:t xml:space="preserve"> and wildlife populations” BUI</w:t>
      </w:r>
      <w:r w:rsidR="009B0BA8">
        <w:t xml:space="preserve">.  </w:t>
      </w:r>
      <w:r w:rsidR="00F71754">
        <w:t xml:space="preserve">We have included other species for reference and to aid in determining if interspecific interactions may be helpful in explaining any future increases or decreases in relative density.  </w:t>
      </w:r>
      <w:r w:rsidR="00EC5729">
        <w:t xml:space="preserve">Given the tremendous amount of sampling effort which occurred in the 1983 effort, we </w:t>
      </w:r>
      <w:r w:rsidR="00F87F6F">
        <w:t xml:space="preserve">contend </w:t>
      </w:r>
      <w:r w:rsidR="00EC5729">
        <w:t xml:space="preserve">that species occurrences with 10 or fewer individuals could be considered as incidental and difficult to measure with regard to increases or declines in population levels (Table </w:t>
      </w:r>
      <w:r w:rsidR="004F5C84">
        <w:t>2).</w:t>
      </w:r>
      <w:r w:rsidR="00EC5729">
        <w:t xml:space="preserve">  There are also </w:t>
      </w:r>
      <w:r w:rsidR="009B0BA8">
        <w:t>two</w:t>
      </w:r>
      <w:r w:rsidR="00EC5729">
        <w:t xml:space="preserve"> species captured in the 1983 effort that have likely experienced general </w:t>
      </w:r>
      <w:proofErr w:type="spellStart"/>
      <w:r w:rsidR="00EC5729">
        <w:t>lakewide</w:t>
      </w:r>
      <w:proofErr w:type="spellEnd"/>
      <w:r w:rsidR="00EC5729">
        <w:t xml:space="preserve"> increases or declines that would imply that they would be less likely to reflect conditions within the AOC.  Specifically, yellow perch have experienced a </w:t>
      </w:r>
      <w:proofErr w:type="spellStart"/>
      <w:r w:rsidR="00EC5729">
        <w:t>lakewide</w:t>
      </w:r>
      <w:proofErr w:type="spellEnd"/>
      <w:r w:rsidR="00EC5729">
        <w:t xml:space="preserve"> decline since the 1990’</w:t>
      </w:r>
      <w:r w:rsidR="009B0BA8">
        <w:t xml:space="preserve">s presumably caused by physical and ecological changes to the </w:t>
      </w:r>
      <w:proofErr w:type="spellStart"/>
      <w:r w:rsidR="009B0BA8">
        <w:t>nearshore</w:t>
      </w:r>
      <w:proofErr w:type="spellEnd"/>
      <w:r w:rsidR="009B0BA8">
        <w:t xml:space="preserve"> environment as a result of the invasion of </w:t>
      </w:r>
      <w:proofErr w:type="spellStart"/>
      <w:r w:rsidR="009B0BA8" w:rsidRPr="00454ADC">
        <w:rPr>
          <w:i/>
        </w:rPr>
        <w:t>dressenid</w:t>
      </w:r>
      <w:proofErr w:type="spellEnd"/>
      <w:r w:rsidR="009B0BA8" w:rsidRPr="00454ADC">
        <w:rPr>
          <w:i/>
        </w:rPr>
        <w:t xml:space="preserve"> </w:t>
      </w:r>
      <w:r w:rsidR="009B0BA8">
        <w:t xml:space="preserve">mussels.  Lake trout, while still far short of the restoration goal of a self-sustaining and harvestable population, are heavily stocked.  In addition, lake trout primarily utilize primarily offshore and deeper environments within the lake.  As a result, population densities may simply reflect stocking intensity and more closely reflect the offshore environment.  </w:t>
      </w:r>
    </w:p>
    <w:p w14:paraId="30ABCD9B" w14:textId="0EC85D35" w:rsidR="009B0BA8" w:rsidRDefault="009B0BA8" w:rsidP="00765435">
      <w:r>
        <w:t xml:space="preserve">A stated criterion of the BUI removal within the Milwaukee AOC is a 100% increase in relative population density in the four </w:t>
      </w:r>
      <w:r w:rsidR="0098276B">
        <w:t>indicator</w:t>
      </w:r>
      <w:r>
        <w:t xml:space="preserve"> species and an increase of any magnitude in 95% of other native species to be considered.  Although we report absolute capture numbers in Table </w:t>
      </w:r>
      <w:r w:rsidR="004F5C84">
        <w:t>2,</w:t>
      </w:r>
      <w:r>
        <w:t xml:space="preserve"> a direct comparison </w:t>
      </w:r>
      <w:r>
        <w:lastRenderedPageBreak/>
        <w:t xml:space="preserve">between future sampling efforts and the 1983 effort should be adjusted for the gear specific effort to facilitate direct comparison.  </w:t>
      </w:r>
      <w:r w:rsidR="00F71754">
        <w:t>We have recommended that 21 species be included for considera</w:t>
      </w:r>
      <w:r w:rsidR="0098276B">
        <w:t>tion, of which four are indicator</w:t>
      </w:r>
      <w:r w:rsidR="00F71754">
        <w:t xml:space="preserve"> species.  As such, an increase of any magnitude in relative density of 16 of the remaining 17 would merit consideration of a removal of the BUI.  </w:t>
      </w:r>
    </w:p>
    <w:p w14:paraId="30ABCD9C" w14:textId="32A545D3" w:rsidR="0098276B" w:rsidRDefault="00B56891" w:rsidP="000B138A">
      <w:pPr>
        <w:ind w:firstLine="0"/>
      </w:pPr>
      <w:r>
        <w:rPr>
          <w:noProof/>
        </w:rPr>
        <w:lastRenderedPageBreak/>
        <mc:AlternateContent>
          <mc:Choice Requires="wpc">
            <w:drawing>
              <wp:inline distT="0" distB="0" distL="0" distR="0" wp14:anchorId="3E3BD3AF" wp14:editId="4C45F3C2">
                <wp:extent cx="5943600" cy="8280400"/>
                <wp:effectExtent l="0" t="0" r="38100" b="6350"/>
                <wp:docPr id="1767" name="Canvas 17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05"/>
                        <wpg:cNvGrpSpPr>
                          <a:grpSpLocks/>
                        </wpg:cNvGrpSpPr>
                        <wpg:grpSpPr bwMode="auto">
                          <a:xfrm>
                            <a:off x="0" y="10160"/>
                            <a:ext cx="5715000" cy="7371715"/>
                            <a:chOff x="0" y="16"/>
                            <a:chExt cx="9000" cy="11609"/>
                          </a:xfrm>
                        </wpg:grpSpPr>
                        <wps:wsp>
                          <wps:cNvPr id="5" name="Rectangle 5"/>
                          <wps:cNvSpPr>
                            <a:spLocks noChangeArrowheads="1"/>
                          </wps:cNvSpPr>
                          <wps:spPr bwMode="auto">
                            <a:xfrm>
                              <a:off x="0" y="1842"/>
                              <a:ext cx="8755" cy="16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6"/>
                          <wps:cNvSpPr>
                            <a:spLocks noChangeArrowheads="1"/>
                          </wps:cNvSpPr>
                          <wps:spPr bwMode="auto">
                            <a:xfrm>
                              <a:off x="0" y="4518"/>
                              <a:ext cx="8151" cy="16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
                          <wps:cNvSpPr>
                            <a:spLocks noChangeArrowheads="1"/>
                          </wps:cNvSpPr>
                          <wps:spPr bwMode="auto">
                            <a:xfrm>
                              <a:off x="8142" y="4518"/>
                              <a:ext cx="613" cy="16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0" y="7682"/>
                              <a:ext cx="8151" cy="16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8142" y="7682"/>
                              <a:ext cx="613" cy="16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0" y="11460"/>
                              <a:ext cx="8151" cy="16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8142" y="11460"/>
                              <a:ext cx="613" cy="16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28" y="16"/>
                              <a:ext cx="65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CBBC" w14:textId="6B6DE970" w:rsidR="00B56891" w:rsidRDefault="0099229B">
                                <w:r>
                                  <w:rPr>
                                    <w:rFonts w:ascii="Calibri" w:hAnsi="Calibri" w:cs="Calibri"/>
                                    <w:color w:val="000000"/>
                                    <w:sz w:val="12"/>
                                    <w:szCs w:val="12"/>
                                  </w:rPr>
                                  <w:t xml:space="preserve">Table </w:t>
                                </w:r>
                                <w:r w:rsidR="00B56891">
                                  <w:rPr>
                                    <w:rFonts w:ascii="Calibri" w:hAnsi="Calibri" w:cs="Calibri"/>
                                    <w:color w:val="000000"/>
                                    <w:sz w:val="12"/>
                                    <w:szCs w:val="12"/>
                                  </w:rPr>
                                  <w:t>2 List of species captured in river and harbor sites in 1983 and 1997-2001 surveys of Milwaukee Estuary Area of Concern</w:t>
                                </w:r>
                              </w:p>
                            </w:txbxContent>
                          </wps:txbx>
                          <wps:bodyPr rot="0" vert="horz" wrap="none" lIns="0" tIns="0" rIns="0" bIns="0" anchor="t" anchorCtr="0">
                            <a:spAutoFit/>
                          </wps:bodyPr>
                        </wps:wsp>
                        <wps:wsp>
                          <wps:cNvPr id="24" name="Rectangle 13"/>
                          <wps:cNvSpPr>
                            <a:spLocks noChangeArrowheads="1"/>
                          </wps:cNvSpPr>
                          <wps:spPr bwMode="auto">
                            <a:xfrm>
                              <a:off x="28" y="173"/>
                              <a:ext cx="654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99E1" w14:textId="713A8E70" w:rsidR="00B56891" w:rsidRDefault="00B56891">
                                <w:r>
                                  <w:rPr>
                                    <w:rFonts w:ascii="Calibri" w:hAnsi="Calibri" w:cs="Calibri"/>
                                    <w:color w:val="000000"/>
                                    <w:sz w:val="12"/>
                                    <w:szCs w:val="12"/>
                                  </w:rPr>
                                  <w:t xml:space="preserve">Species designated as "rare" are considered incidental occurrence in the estuary (fewer than 10 </w:t>
                                </w:r>
                                <w:proofErr w:type="spellStart"/>
                                <w:r>
                                  <w:rPr>
                                    <w:rFonts w:ascii="Calibri" w:hAnsi="Calibri" w:cs="Calibri"/>
                                    <w:color w:val="000000"/>
                                    <w:sz w:val="12"/>
                                    <w:szCs w:val="12"/>
                                  </w:rPr>
                                  <w:t>inidividuals</w:t>
                                </w:r>
                                <w:proofErr w:type="spellEnd"/>
                                <w:r>
                                  <w:rPr>
                                    <w:rFonts w:ascii="Calibri" w:hAnsi="Calibri" w:cs="Calibri"/>
                                    <w:color w:val="000000"/>
                                    <w:sz w:val="12"/>
                                    <w:szCs w:val="12"/>
                                  </w:rPr>
                                  <w:t xml:space="preserve"> in the 1883 effort). </w:t>
                                </w:r>
                              </w:p>
                            </w:txbxContent>
                          </wps:txbx>
                          <wps:bodyPr rot="0" vert="horz" wrap="none" lIns="0" tIns="0" rIns="0" bIns="0" anchor="t" anchorCtr="0">
                            <a:spAutoFit/>
                          </wps:bodyPr>
                        </wps:wsp>
                        <wps:wsp>
                          <wps:cNvPr id="25" name="Rectangle 14"/>
                          <wps:cNvSpPr>
                            <a:spLocks noChangeArrowheads="1"/>
                          </wps:cNvSpPr>
                          <wps:spPr bwMode="auto">
                            <a:xfrm>
                              <a:off x="28" y="331"/>
                              <a:ext cx="689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646F" w14:textId="08E8AEE6" w:rsidR="00B56891" w:rsidRDefault="00B56891">
                                <w:r>
                                  <w:rPr>
                                    <w:rFonts w:ascii="Calibri" w:hAnsi="Calibri" w:cs="Calibri"/>
                                    <w:color w:val="000000"/>
                                    <w:sz w:val="12"/>
                                    <w:szCs w:val="12"/>
                                  </w:rPr>
                                  <w:t xml:space="preserve"> "Rare" also is used to designate populations are not expected to have recovered or conversely have recovered for reasons external to </w:t>
                                </w:r>
                              </w:p>
                            </w:txbxContent>
                          </wps:txbx>
                          <wps:bodyPr rot="0" vert="horz" wrap="none" lIns="0" tIns="0" rIns="0" bIns="0" anchor="t" anchorCtr="0">
                            <a:spAutoFit/>
                          </wps:bodyPr>
                        </wps:wsp>
                        <wps:wsp>
                          <wps:cNvPr id="26" name="Rectangle 15"/>
                          <wps:cNvSpPr>
                            <a:spLocks noChangeArrowheads="1"/>
                          </wps:cNvSpPr>
                          <wps:spPr bwMode="auto">
                            <a:xfrm>
                              <a:off x="28" y="488"/>
                              <a:ext cx="406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5E1B" w14:textId="32A728DA" w:rsidR="00B56891" w:rsidRDefault="00B56891">
                                <w:proofErr w:type="gramStart"/>
                                <w:r>
                                  <w:rPr>
                                    <w:rFonts w:ascii="Calibri" w:hAnsi="Calibri" w:cs="Calibri"/>
                                    <w:color w:val="000000"/>
                                    <w:sz w:val="12"/>
                                    <w:szCs w:val="12"/>
                                  </w:rPr>
                                  <w:t>restoration</w:t>
                                </w:r>
                                <w:proofErr w:type="gramEnd"/>
                                <w:r>
                                  <w:rPr>
                                    <w:rFonts w:ascii="Calibri" w:hAnsi="Calibri" w:cs="Calibri"/>
                                    <w:color w:val="000000"/>
                                    <w:sz w:val="12"/>
                                    <w:szCs w:val="12"/>
                                  </w:rPr>
                                  <w:t xml:space="preserve"> of the estuary.  Light blue shading indicates an indicator species.</w:t>
                                </w:r>
                              </w:p>
                            </w:txbxContent>
                          </wps:txbx>
                          <wps:bodyPr rot="0" vert="horz" wrap="none" lIns="0" tIns="0" rIns="0" bIns="0" anchor="t" anchorCtr="0">
                            <a:spAutoFit/>
                          </wps:bodyPr>
                        </wps:wsp>
                        <wps:wsp>
                          <wps:cNvPr id="27" name="Rectangle 16"/>
                          <wps:cNvSpPr>
                            <a:spLocks noChangeArrowheads="1"/>
                          </wps:cNvSpPr>
                          <wps:spPr bwMode="auto">
                            <a:xfrm>
                              <a:off x="3410" y="1377"/>
                              <a:ext cx="72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6EED6" w14:textId="6AD8430F" w:rsidR="00B56891" w:rsidRDefault="00B56891">
                                <w:r>
                                  <w:rPr>
                                    <w:rFonts w:ascii="Calibri" w:hAnsi="Calibri" w:cs="Calibri"/>
                                    <w:b/>
                                    <w:bCs/>
                                    <w:color w:val="000000"/>
                                    <w:sz w:val="10"/>
                                    <w:szCs w:val="10"/>
                                  </w:rPr>
                                  <w:t xml:space="preserve">Total no. </w:t>
                                </w:r>
                              </w:p>
                            </w:txbxContent>
                          </wps:txbx>
                          <wps:bodyPr rot="0" vert="horz" wrap="none" lIns="0" tIns="0" rIns="0" bIns="0" anchor="t" anchorCtr="0">
                            <a:spAutoFit/>
                          </wps:bodyPr>
                        </wps:wsp>
                        <wps:wsp>
                          <wps:cNvPr id="28" name="Rectangle 17"/>
                          <wps:cNvSpPr>
                            <a:spLocks noChangeArrowheads="1"/>
                          </wps:cNvSpPr>
                          <wps:spPr bwMode="auto">
                            <a:xfrm>
                              <a:off x="3410" y="1503"/>
                              <a:ext cx="73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8858" w14:textId="396CCE22" w:rsidR="00B56891" w:rsidRDefault="00B56891">
                                <w:proofErr w:type="gramStart"/>
                                <w:r>
                                  <w:rPr>
                                    <w:rFonts w:ascii="Calibri" w:hAnsi="Calibri" w:cs="Calibri"/>
                                    <w:b/>
                                    <w:bCs/>
                                    <w:color w:val="000000"/>
                                    <w:sz w:val="10"/>
                                    <w:szCs w:val="10"/>
                                  </w:rPr>
                                  <w:t>captured</w:t>
                                </w:r>
                                <w:proofErr w:type="gramEnd"/>
                              </w:p>
                            </w:txbxContent>
                          </wps:txbx>
                          <wps:bodyPr rot="0" vert="horz" wrap="none" lIns="0" tIns="0" rIns="0" bIns="0" anchor="t" anchorCtr="0">
                            <a:spAutoFit/>
                          </wps:bodyPr>
                        </wps:wsp>
                        <wps:wsp>
                          <wps:cNvPr id="29" name="Rectangle 18"/>
                          <wps:cNvSpPr>
                            <a:spLocks noChangeArrowheads="1"/>
                          </wps:cNvSpPr>
                          <wps:spPr bwMode="auto">
                            <a:xfrm>
                              <a:off x="3976" y="1377"/>
                              <a:ext cx="7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CE90" w14:textId="4E2D0DCB" w:rsidR="00B56891" w:rsidRDefault="00B56891">
                                <w:r>
                                  <w:rPr>
                                    <w:rFonts w:ascii="Calibri" w:hAnsi="Calibri" w:cs="Calibri"/>
                                    <w:b/>
                                    <w:bCs/>
                                    <w:color w:val="000000"/>
                                    <w:sz w:val="10"/>
                                    <w:szCs w:val="10"/>
                                  </w:rPr>
                                  <w:t xml:space="preserve">Percent of </w:t>
                                </w:r>
                              </w:p>
                            </w:txbxContent>
                          </wps:txbx>
                          <wps:bodyPr rot="0" vert="horz" wrap="none" lIns="0" tIns="0" rIns="0" bIns="0" anchor="t" anchorCtr="0">
                            <a:spAutoFit/>
                          </wps:bodyPr>
                        </wps:wsp>
                        <wps:wsp>
                          <wps:cNvPr id="30" name="Rectangle 19"/>
                          <wps:cNvSpPr>
                            <a:spLocks noChangeArrowheads="1"/>
                          </wps:cNvSpPr>
                          <wps:spPr bwMode="auto">
                            <a:xfrm>
                              <a:off x="4109" y="1503"/>
                              <a:ext cx="55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6F811" w14:textId="031822E5" w:rsidR="00B56891" w:rsidRDefault="00B56891">
                                <w:proofErr w:type="gramStart"/>
                                <w:r>
                                  <w:rPr>
                                    <w:rFonts w:ascii="Calibri" w:hAnsi="Calibri" w:cs="Calibri"/>
                                    <w:b/>
                                    <w:bCs/>
                                    <w:color w:val="000000"/>
                                    <w:sz w:val="10"/>
                                    <w:szCs w:val="10"/>
                                  </w:rPr>
                                  <w:t>total</w:t>
                                </w:r>
                                <w:proofErr w:type="gramEnd"/>
                              </w:p>
                            </w:txbxContent>
                          </wps:txbx>
                          <wps:bodyPr rot="0" vert="horz" wrap="none" lIns="0" tIns="0" rIns="0" bIns="0" anchor="t" anchorCtr="0">
                            <a:spAutoFit/>
                          </wps:bodyPr>
                        </wps:wsp>
                        <wps:wsp>
                          <wps:cNvPr id="31" name="Rectangle 20"/>
                          <wps:cNvSpPr>
                            <a:spLocks noChangeArrowheads="1"/>
                          </wps:cNvSpPr>
                          <wps:spPr bwMode="auto">
                            <a:xfrm>
                              <a:off x="4619" y="1377"/>
                              <a:ext cx="72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F5021" w14:textId="76AE5DE6" w:rsidR="00B56891" w:rsidRDefault="00B56891">
                                <w:r>
                                  <w:rPr>
                                    <w:rFonts w:ascii="Calibri" w:hAnsi="Calibri" w:cs="Calibri"/>
                                    <w:b/>
                                    <w:bCs/>
                                    <w:color w:val="000000"/>
                                    <w:sz w:val="10"/>
                                    <w:szCs w:val="10"/>
                                  </w:rPr>
                                  <w:t xml:space="preserve">Total no. </w:t>
                                </w:r>
                              </w:p>
                            </w:txbxContent>
                          </wps:txbx>
                          <wps:bodyPr rot="0" vert="horz" wrap="none" lIns="0" tIns="0" rIns="0" bIns="0" anchor="t" anchorCtr="0">
                            <a:spAutoFit/>
                          </wps:bodyPr>
                        </wps:wsp>
                        <wps:wsp>
                          <wps:cNvPr id="32" name="Rectangle 21"/>
                          <wps:cNvSpPr>
                            <a:spLocks noChangeArrowheads="1"/>
                          </wps:cNvSpPr>
                          <wps:spPr bwMode="auto">
                            <a:xfrm>
                              <a:off x="4619" y="1503"/>
                              <a:ext cx="73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52C28" w14:textId="615AE7A0" w:rsidR="00B56891" w:rsidRDefault="00B56891">
                                <w:proofErr w:type="gramStart"/>
                                <w:r>
                                  <w:rPr>
                                    <w:rFonts w:ascii="Calibri" w:hAnsi="Calibri" w:cs="Calibri"/>
                                    <w:b/>
                                    <w:bCs/>
                                    <w:color w:val="000000"/>
                                    <w:sz w:val="10"/>
                                    <w:szCs w:val="10"/>
                                  </w:rPr>
                                  <w:t>captured</w:t>
                                </w:r>
                                <w:proofErr w:type="gramEnd"/>
                              </w:p>
                            </w:txbxContent>
                          </wps:txbx>
                          <wps:bodyPr rot="0" vert="horz" wrap="none" lIns="0" tIns="0" rIns="0" bIns="0" anchor="t" anchorCtr="0">
                            <a:spAutoFit/>
                          </wps:bodyPr>
                        </wps:wsp>
                        <wps:wsp>
                          <wps:cNvPr id="36" name="Rectangle 22"/>
                          <wps:cNvSpPr>
                            <a:spLocks noChangeArrowheads="1"/>
                          </wps:cNvSpPr>
                          <wps:spPr bwMode="auto">
                            <a:xfrm>
                              <a:off x="5185" y="1377"/>
                              <a:ext cx="7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4E09B" w14:textId="23167957" w:rsidR="00B56891" w:rsidRDefault="00B56891">
                                <w:r>
                                  <w:rPr>
                                    <w:rFonts w:ascii="Calibri" w:hAnsi="Calibri" w:cs="Calibri"/>
                                    <w:b/>
                                    <w:bCs/>
                                    <w:color w:val="000000"/>
                                    <w:sz w:val="10"/>
                                    <w:szCs w:val="10"/>
                                  </w:rPr>
                                  <w:t xml:space="preserve">Percent of </w:t>
                                </w:r>
                              </w:p>
                            </w:txbxContent>
                          </wps:txbx>
                          <wps:bodyPr rot="0" vert="horz" wrap="none" lIns="0" tIns="0" rIns="0" bIns="0" anchor="t" anchorCtr="0">
                            <a:spAutoFit/>
                          </wps:bodyPr>
                        </wps:wsp>
                        <wps:wsp>
                          <wps:cNvPr id="37" name="Rectangle 23"/>
                          <wps:cNvSpPr>
                            <a:spLocks noChangeArrowheads="1"/>
                          </wps:cNvSpPr>
                          <wps:spPr bwMode="auto">
                            <a:xfrm>
                              <a:off x="5317" y="1503"/>
                              <a:ext cx="55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BDEC" w14:textId="26D69E0D" w:rsidR="00B56891" w:rsidRDefault="00B56891">
                                <w:proofErr w:type="gramStart"/>
                                <w:r>
                                  <w:rPr>
                                    <w:rFonts w:ascii="Calibri" w:hAnsi="Calibri" w:cs="Calibri"/>
                                    <w:b/>
                                    <w:bCs/>
                                    <w:color w:val="000000"/>
                                    <w:sz w:val="10"/>
                                    <w:szCs w:val="10"/>
                                  </w:rPr>
                                  <w:t>total</w:t>
                                </w:r>
                                <w:proofErr w:type="gramEnd"/>
                              </w:p>
                            </w:txbxContent>
                          </wps:txbx>
                          <wps:bodyPr rot="0" vert="horz" wrap="none" lIns="0" tIns="0" rIns="0" bIns="0" anchor="t" anchorCtr="0">
                            <a:spAutoFit/>
                          </wps:bodyPr>
                        </wps:wsp>
                        <wps:wsp>
                          <wps:cNvPr id="38" name="Rectangle 24"/>
                          <wps:cNvSpPr>
                            <a:spLocks noChangeArrowheads="1"/>
                          </wps:cNvSpPr>
                          <wps:spPr bwMode="auto">
                            <a:xfrm>
                              <a:off x="5884" y="1314"/>
                              <a:ext cx="61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1126" w14:textId="57CCFE0D" w:rsidR="00B56891" w:rsidRDefault="00B56891">
                                <w:r>
                                  <w:rPr>
                                    <w:rFonts w:ascii="Calibri" w:hAnsi="Calibri" w:cs="Calibri"/>
                                    <w:b/>
                                    <w:bCs/>
                                    <w:color w:val="000000"/>
                                    <w:sz w:val="10"/>
                                    <w:szCs w:val="10"/>
                                  </w:rPr>
                                  <w:t xml:space="preserve">OHS1, </w:t>
                                </w:r>
                              </w:p>
                            </w:txbxContent>
                          </wps:txbx>
                          <wps:bodyPr rot="0" vert="horz" wrap="none" lIns="0" tIns="0" rIns="0" bIns="0" anchor="t" anchorCtr="0">
                            <a:spAutoFit/>
                          </wps:bodyPr>
                        </wps:wsp>
                        <wps:wsp>
                          <wps:cNvPr id="39" name="Rectangle 25"/>
                          <wps:cNvSpPr>
                            <a:spLocks noChangeArrowheads="1"/>
                          </wps:cNvSpPr>
                          <wps:spPr bwMode="auto">
                            <a:xfrm>
                              <a:off x="5856" y="1440"/>
                              <a:ext cx="65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B2FA2" w14:textId="302EA72A" w:rsidR="00B56891" w:rsidRDefault="00B56891">
                                <w:r>
                                  <w:rPr>
                                    <w:rFonts w:ascii="Calibri" w:hAnsi="Calibri" w:cs="Calibri"/>
                                    <w:b/>
                                    <w:bCs/>
                                    <w:color w:val="000000"/>
                                    <w:sz w:val="10"/>
                                    <w:szCs w:val="10"/>
                                  </w:rPr>
                                  <w:t xml:space="preserve">OHW3, </w:t>
                                </w:r>
                              </w:p>
                            </w:txbxContent>
                          </wps:txbx>
                          <wps:bodyPr rot="0" vert="horz" wrap="none" lIns="0" tIns="0" rIns="0" bIns="0" anchor="t" anchorCtr="0">
                            <a:spAutoFit/>
                          </wps:bodyPr>
                        </wps:wsp>
                        <wps:wsp>
                          <wps:cNvPr id="40" name="Rectangle 26"/>
                          <wps:cNvSpPr>
                            <a:spLocks noChangeArrowheads="1"/>
                          </wps:cNvSpPr>
                          <wps:spPr bwMode="auto">
                            <a:xfrm>
                              <a:off x="5913" y="1566"/>
                              <a:ext cx="55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FB14E" w14:textId="41E610C0" w:rsidR="00B56891" w:rsidRDefault="00B56891">
                                <w:r>
                                  <w:rPr>
                                    <w:rFonts w:ascii="Calibri" w:hAnsi="Calibri" w:cs="Calibri"/>
                                    <w:b/>
                                    <w:bCs/>
                                    <w:color w:val="000000"/>
                                    <w:sz w:val="10"/>
                                    <w:szCs w:val="10"/>
                                  </w:rPr>
                                  <w:t>SSS1</w:t>
                                </w:r>
                              </w:p>
                            </w:txbxContent>
                          </wps:txbx>
                          <wps:bodyPr rot="0" vert="horz" wrap="none" lIns="0" tIns="0" rIns="0" bIns="0" anchor="t" anchorCtr="0">
                            <a:spAutoFit/>
                          </wps:bodyPr>
                        </wps:wsp>
                        <wps:wsp>
                          <wps:cNvPr id="41" name="Rectangle 27"/>
                          <wps:cNvSpPr>
                            <a:spLocks noChangeArrowheads="1"/>
                          </wps:cNvSpPr>
                          <wps:spPr bwMode="auto">
                            <a:xfrm>
                              <a:off x="6394" y="1377"/>
                              <a:ext cx="7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7D74" w14:textId="3F895710" w:rsidR="00B56891" w:rsidRDefault="00B56891">
                                <w:r>
                                  <w:rPr>
                                    <w:rFonts w:ascii="Calibri" w:hAnsi="Calibri" w:cs="Calibri"/>
                                    <w:b/>
                                    <w:bCs/>
                                    <w:color w:val="000000"/>
                                    <w:sz w:val="10"/>
                                    <w:szCs w:val="10"/>
                                  </w:rPr>
                                  <w:t xml:space="preserve">Percent of </w:t>
                                </w:r>
                              </w:p>
                            </w:txbxContent>
                          </wps:txbx>
                          <wps:bodyPr rot="0" vert="horz" wrap="none" lIns="0" tIns="0" rIns="0" bIns="0" anchor="t" anchorCtr="0">
                            <a:spAutoFit/>
                          </wps:bodyPr>
                        </wps:wsp>
                        <wps:wsp>
                          <wps:cNvPr id="42" name="Rectangle 28"/>
                          <wps:cNvSpPr>
                            <a:spLocks noChangeArrowheads="1"/>
                          </wps:cNvSpPr>
                          <wps:spPr bwMode="auto">
                            <a:xfrm>
                              <a:off x="6517" y="1503"/>
                              <a:ext cx="57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CD3E" w14:textId="449DE491" w:rsidR="00B56891" w:rsidRDefault="00B56891">
                                <w:r>
                                  <w:rPr>
                                    <w:rFonts w:ascii="Calibri" w:hAnsi="Calibri" w:cs="Calibri"/>
                                    <w:b/>
                                    <w:bCs/>
                                    <w:color w:val="000000"/>
                                    <w:sz w:val="10"/>
                                    <w:szCs w:val="10"/>
                                  </w:rPr>
                                  <w:t>Total</w:t>
                                </w:r>
                              </w:p>
                            </w:txbxContent>
                          </wps:txbx>
                          <wps:bodyPr rot="0" vert="horz" wrap="none" lIns="0" tIns="0" rIns="0" bIns="0" anchor="t" anchorCtr="0">
                            <a:spAutoFit/>
                          </wps:bodyPr>
                        </wps:wsp>
                        <wps:wsp>
                          <wps:cNvPr id="43" name="Rectangle 29"/>
                          <wps:cNvSpPr>
                            <a:spLocks noChangeArrowheads="1"/>
                          </wps:cNvSpPr>
                          <wps:spPr bwMode="auto">
                            <a:xfrm>
                              <a:off x="6970" y="1385"/>
                              <a:ext cx="76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6AFC" w14:textId="73299CBD" w:rsidR="00B56891" w:rsidRDefault="00B56891">
                                <w:proofErr w:type="spellStart"/>
                                <w:r>
                                  <w:rPr>
                                    <w:rFonts w:ascii="Calibri" w:hAnsi="Calibri" w:cs="Calibri"/>
                                    <w:b/>
                                    <w:bCs/>
                                    <w:color w:val="000000"/>
                                    <w:sz w:val="8"/>
                                    <w:szCs w:val="8"/>
                                  </w:rPr>
                                  <w:t>Summerfest</w:t>
                                </w:r>
                                <w:proofErr w:type="spellEnd"/>
                                <w:r>
                                  <w:rPr>
                                    <w:rFonts w:ascii="Calibri" w:hAnsi="Calibri" w:cs="Calibri"/>
                                    <w:b/>
                                    <w:bCs/>
                                    <w:color w:val="000000"/>
                                    <w:sz w:val="8"/>
                                    <w:szCs w:val="8"/>
                                  </w:rPr>
                                  <w:t xml:space="preserve"> </w:t>
                                </w:r>
                              </w:p>
                            </w:txbxContent>
                          </wps:txbx>
                          <wps:bodyPr rot="0" vert="horz" wrap="none" lIns="0" tIns="0" rIns="0" bIns="0" anchor="t" anchorCtr="0">
                            <a:spAutoFit/>
                          </wps:bodyPr>
                        </wps:wsp>
                        <wps:wsp>
                          <wps:cNvPr id="44" name="Rectangle 30"/>
                          <wps:cNvSpPr>
                            <a:spLocks noChangeArrowheads="1"/>
                          </wps:cNvSpPr>
                          <wps:spPr bwMode="auto">
                            <a:xfrm>
                              <a:off x="7065" y="1503"/>
                              <a:ext cx="63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EB89" w14:textId="2CF9737F" w:rsidR="00B56891" w:rsidRDefault="00B56891">
                                <w:r>
                                  <w:rPr>
                                    <w:rFonts w:ascii="Calibri" w:hAnsi="Calibri" w:cs="Calibri"/>
                                    <w:b/>
                                    <w:bCs/>
                                    <w:color w:val="000000"/>
                                    <w:sz w:val="8"/>
                                    <w:szCs w:val="8"/>
                                  </w:rPr>
                                  <w:t>Lagoons</w:t>
                                </w:r>
                              </w:p>
                            </w:txbxContent>
                          </wps:txbx>
                          <wps:bodyPr rot="0" vert="horz" wrap="none" lIns="0" tIns="0" rIns="0" bIns="0" anchor="t" anchorCtr="0">
                            <a:spAutoFit/>
                          </wps:bodyPr>
                        </wps:wsp>
                        <wps:wsp>
                          <wps:cNvPr id="45" name="Rectangle 31"/>
                          <wps:cNvSpPr>
                            <a:spLocks noChangeArrowheads="1"/>
                          </wps:cNvSpPr>
                          <wps:spPr bwMode="auto">
                            <a:xfrm>
                              <a:off x="7603" y="1377"/>
                              <a:ext cx="7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8F20" w14:textId="00EABF0B" w:rsidR="00B56891" w:rsidRDefault="00B56891">
                                <w:r>
                                  <w:rPr>
                                    <w:rFonts w:ascii="Calibri" w:hAnsi="Calibri" w:cs="Calibri"/>
                                    <w:b/>
                                    <w:bCs/>
                                    <w:color w:val="000000"/>
                                    <w:sz w:val="10"/>
                                    <w:szCs w:val="10"/>
                                  </w:rPr>
                                  <w:t xml:space="preserve">Percent of </w:t>
                                </w:r>
                              </w:p>
                            </w:txbxContent>
                          </wps:txbx>
                          <wps:bodyPr rot="0" vert="horz" wrap="none" lIns="0" tIns="0" rIns="0" bIns="0" anchor="t" anchorCtr="0">
                            <a:spAutoFit/>
                          </wps:bodyPr>
                        </wps:wsp>
                        <wps:wsp>
                          <wps:cNvPr id="46" name="Rectangle 32"/>
                          <wps:cNvSpPr>
                            <a:spLocks noChangeArrowheads="1"/>
                          </wps:cNvSpPr>
                          <wps:spPr bwMode="auto">
                            <a:xfrm>
                              <a:off x="7735" y="1503"/>
                              <a:ext cx="55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FA89E" w14:textId="284E3872" w:rsidR="00B56891" w:rsidRDefault="00B56891">
                                <w:proofErr w:type="gramStart"/>
                                <w:r>
                                  <w:rPr>
                                    <w:rFonts w:ascii="Calibri" w:hAnsi="Calibri" w:cs="Calibri"/>
                                    <w:b/>
                                    <w:bCs/>
                                    <w:color w:val="000000"/>
                                    <w:sz w:val="10"/>
                                    <w:szCs w:val="10"/>
                                  </w:rPr>
                                  <w:t>total</w:t>
                                </w:r>
                                <w:proofErr w:type="gramEnd"/>
                              </w:p>
                            </w:txbxContent>
                          </wps:txbx>
                          <wps:bodyPr rot="0" vert="horz" wrap="none" lIns="0" tIns="0" rIns="0" bIns="0" anchor="t" anchorCtr="0">
                            <a:spAutoFit/>
                          </wps:bodyPr>
                        </wps:wsp>
                        <wps:wsp>
                          <wps:cNvPr id="47" name="Rectangle 33"/>
                          <wps:cNvSpPr>
                            <a:spLocks noChangeArrowheads="1"/>
                          </wps:cNvSpPr>
                          <wps:spPr bwMode="auto">
                            <a:xfrm>
                              <a:off x="8227" y="1314"/>
                              <a:ext cx="76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34F8" w14:textId="3AE7F665" w:rsidR="00B56891" w:rsidRDefault="00B56891">
                                <w:r>
                                  <w:rPr>
                                    <w:rFonts w:ascii="Calibri" w:hAnsi="Calibri" w:cs="Calibri"/>
                                    <w:b/>
                                    <w:bCs/>
                                    <w:color w:val="000000"/>
                                    <w:sz w:val="10"/>
                                    <w:szCs w:val="10"/>
                                  </w:rPr>
                                  <w:t xml:space="preserve">Include in </w:t>
                                </w:r>
                              </w:p>
                            </w:txbxContent>
                          </wps:txbx>
                          <wps:bodyPr rot="0" vert="horz" wrap="none" lIns="0" tIns="0" rIns="0" bIns="0" anchor="t" anchorCtr="0">
                            <a:spAutoFit/>
                          </wps:bodyPr>
                        </wps:wsp>
                        <wps:wsp>
                          <wps:cNvPr id="48" name="Rectangle 34"/>
                          <wps:cNvSpPr>
                            <a:spLocks noChangeArrowheads="1"/>
                          </wps:cNvSpPr>
                          <wps:spPr bwMode="auto">
                            <a:xfrm>
                              <a:off x="8359" y="1440"/>
                              <a:ext cx="5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5BBA" w14:textId="1F3A4381" w:rsidR="00B56891" w:rsidRDefault="00B56891">
                                <w:r>
                                  <w:rPr>
                                    <w:rFonts w:ascii="Calibri" w:hAnsi="Calibri" w:cs="Calibri"/>
                                    <w:b/>
                                    <w:bCs/>
                                    <w:color w:val="000000"/>
                                    <w:sz w:val="10"/>
                                    <w:szCs w:val="10"/>
                                  </w:rPr>
                                  <w:t xml:space="preserve">BUI </w:t>
                                </w:r>
                              </w:p>
                            </w:txbxContent>
                          </wps:txbx>
                          <wps:bodyPr rot="0" vert="horz" wrap="none" lIns="0" tIns="0" rIns="0" bIns="0" anchor="t" anchorCtr="0">
                            <a:spAutoFit/>
                          </wps:bodyPr>
                        </wps:wsp>
                        <wps:wsp>
                          <wps:cNvPr id="49" name="Rectangle 35"/>
                          <wps:cNvSpPr>
                            <a:spLocks noChangeArrowheads="1"/>
                          </wps:cNvSpPr>
                          <wps:spPr bwMode="auto">
                            <a:xfrm>
                              <a:off x="8198" y="1566"/>
                              <a:ext cx="80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65A3" w14:textId="3C966155" w:rsidR="00B56891" w:rsidRDefault="00B56891">
                                <w:proofErr w:type="gramStart"/>
                                <w:r>
                                  <w:rPr>
                                    <w:rFonts w:ascii="Calibri" w:hAnsi="Calibri" w:cs="Calibri"/>
                                    <w:b/>
                                    <w:bCs/>
                                    <w:color w:val="000000"/>
                                    <w:sz w:val="10"/>
                                    <w:szCs w:val="10"/>
                                  </w:rPr>
                                  <w:t>evaluation</w:t>
                                </w:r>
                                <w:proofErr w:type="gramEnd"/>
                              </w:p>
                            </w:txbxContent>
                          </wps:txbx>
                          <wps:bodyPr rot="0" vert="horz" wrap="none" lIns="0" tIns="0" rIns="0" bIns="0" anchor="t" anchorCtr="0">
                            <a:spAutoFit/>
                          </wps:bodyPr>
                        </wps:wsp>
                        <wps:wsp>
                          <wps:cNvPr id="50" name="Rectangle 36"/>
                          <wps:cNvSpPr>
                            <a:spLocks noChangeArrowheads="1"/>
                          </wps:cNvSpPr>
                          <wps:spPr bwMode="auto">
                            <a:xfrm>
                              <a:off x="28" y="1700"/>
                              <a:ext cx="106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0D0B8" w14:textId="48F49615" w:rsidR="00B56891" w:rsidRDefault="00B56891">
                                <w:proofErr w:type="spellStart"/>
                                <w:r>
                                  <w:rPr>
                                    <w:rFonts w:ascii="Calibri" w:hAnsi="Calibri" w:cs="Calibri"/>
                                    <w:b/>
                                    <w:bCs/>
                                    <w:color w:val="000000"/>
                                    <w:sz w:val="12"/>
                                    <w:szCs w:val="12"/>
                                  </w:rPr>
                                  <w:t>Acipenseridae</w:t>
                                </w:r>
                                <w:proofErr w:type="spellEnd"/>
                              </w:p>
                            </w:txbxContent>
                          </wps:txbx>
                          <wps:bodyPr rot="0" vert="horz" wrap="none" lIns="0" tIns="0" rIns="0" bIns="0" anchor="t" anchorCtr="0">
                            <a:spAutoFit/>
                          </wps:bodyPr>
                        </wps:wsp>
                        <wps:wsp>
                          <wps:cNvPr id="51" name="Rectangle 37"/>
                          <wps:cNvSpPr>
                            <a:spLocks noChangeArrowheads="1"/>
                          </wps:cNvSpPr>
                          <wps:spPr bwMode="auto">
                            <a:xfrm>
                              <a:off x="28" y="1873"/>
                              <a:ext cx="93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E8928" w14:textId="47844E93" w:rsidR="00B56891" w:rsidRDefault="00B56891">
                                <w:r>
                                  <w:rPr>
                                    <w:rFonts w:ascii="Calibri" w:hAnsi="Calibri" w:cs="Calibri"/>
                                    <w:color w:val="000000"/>
                                    <w:sz w:val="10"/>
                                    <w:szCs w:val="10"/>
                                  </w:rPr>
                                  <w:t xml:space="preserve">Lake sturgeon </w:t>
                                </w:r>
                              </w:p>
                            </w:txbxContent>
                          </wps:txbx>
                          <wps:bodyPr rot="0" vert="horz" wrap="none" lIns="0" tIns="0" rIns="0" bIns="0" anchor="t" anchorCtr="0">
                            <a:spAutoFit/>
                          </wps:bodyPr>
                        </wps:wsp>
                        <wps:wsp>
                          <wps:cNvPr id="52" name="Rectangle 38"/>
                          <wps:cNvSpPr>
                            <a:spLocks noChangeArrowheads="1"/>
                          </wps:cNvSpPr>
                          <wps:spPr bwMode="auto">
                            <a:xfrm>
                              <a:off x="774" y="1873"/>
                              <a:ext cx="119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7433B" w14:textId="1A05E042" w:rsidR="00B56891" w:rsidRDefault="00B56891">
                                <w:proofErr w:type="spellStart"/>
                                <w:r>
                                  <w:rPr>
                                    <w:rFonts w:ascii="Calibri" w:hAnsi="Calibri" w:cs="Calibri"/>
                                    <w:i/>
                                    <w:iCs/>
                                    <w:color w:val="000000"/>
                                    <w:sz w:val="10"/>
                                    <w:szCs w:val="10"/>
                                  </w:rPr>
                                  <w:t>Acipenser</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fulvescens</w:t>
                                </w:r>
                                <w:proofErr w:type="spellEnd"/>
                              </w:p>
                            </w:txbxContent>
                          </wps:txbx>
                          <wps:bodyPr rot="0" vert="horz" wrap="none" lIns="0" tIns="0" rIns="0" bIns="0" anchor="t" anchorCtr="0">
                            <a:spAutoFit/>
                          </wps:bodyPr>
                        </wps:wsp>
                        <wps:wsp>
                          <wps:cNvPr id="53" name="Rectangle 39"/>
                          <wps:cNvSpPr>
                            <a:spLocks noChangeArrowheads="1"/>
                          </wps:cNvSpPr>
                          <wps:spPr bwMode="auto">
                            <a:xfrm>
                              <a:off x="2701" y="1873"/>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8F55A" w14:textId="081FEB31"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4" name="Rectangle 40"/>
                          <wps:cNvSpPr>
                            <a:spLocks noChangeArrowheads="1"/>
                          </wps:cNvSpPr>
                          <wps:spPr bwMode="auto">
                            <a:xfrm>
                              <a:off x="3570" y="187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7212" w14:textId="56825C13"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5" name="Rectangle 41"/>
                          <wps:cNvSpPr>
                            <a:spLocks noChangeArrowheads="1"/>
                          </wps:cNvSpPr>
                          <wps:spPr bwMode="auto">
                            <a:xfrm>
                              <a:off x="4175" y="187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32209" w14:textId="00490E3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6" name="Rectangle 42"/>
                          <wps:cNvSpPr>
                            <a:spLocks noChangeArrowheads="1"/>
                          </wps:cNvSpPr>
                          <wps:spPr bwMode="auto">
                            <a:xfrm>
                              <a:off x="4779" y="187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DE0E" w14:textId="01D73CD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7" name="Rectangle 43"/>
                          <wps:cNvSpPr>
                            <a:spLocks noChangeArrowheads="1"/>
                          </wps:cNvSpPr>
                          <wps:spPr bwMode="auto">
                            <a:xfrm>
                              <a:off x="5384" y="187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57186" w14:textId="2F7EC439"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8" name="Rectangle 44"/>
                          <wps:cNvSpPr>
                            <a:spLocks noChangeArrowheads="1"/>
                          </wps:cNvSpPr>
                          <wps:spPr bwMode="auto">
                            <a:xfrm>
                              <a:off x="5988" y="187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84C4" w14:textId="6430E0C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9" name="Rectangle 45"/>
                          <wps:cNvSpPr>
                            <a:spLocks noChangeArrowheads="1"/>
                          </wps:cNvSpPr>
                          <wps:spPr bwMode="auto">
                            <a:xfrm>
                              <a:off x="6593" y="187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D1394" w14:textId="6EA7913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0" name="Rectangle 46"/>
                          <wps:cNvSpPr>
                            <a:spLocks noChangeArrowheads="1"/>
                          </wps:cNvSpPr>
                          <wps:spPr bwMode="auto">
                            <a:xfrm>
                              <a:off x="7197" y="187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D9D9" w14:textId="3BDD11B8"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1" name="Rectangle 47"/>
                          <wps:cNvSpPr>
                            <a:spLocks noChangeArrowheads="1"/>
                          </wps:cNvSpPr>
                          <wps:spPr bwMode="auto">
                            <a:xfrm>
                              <a:off x="7802" y="187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872D" w14:textId="7DCD91E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2" name="Rectangle 48"/>
                          <wps:cNvSpPr>
                            <a:spLocks noChangeArrowheads="1"/>
                          </wps:cNvSpPr>
                          <wps:spPr bwMode="auto">
                            <a:xfrm>
                              <a:off x="8425" y="1873"/>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636D" w14:textId="7B9A39DA"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3" name="Rectangle 49"/>
                          <wps:cNvSpPr>
                            <a:spLocks noChangeArrowheads="1"/>
                          </wps:cNvSpPr>
                          <wps:spPr bwMode="auto">
                            <a:xfrm>
                              <a:off x="28" y="2015"/>
                              <a:ext cx="77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A6065" w14:textId="1D29377C" w:rsidR="00B56891" w:rsidRDefault="00B56891">
                                <w:proofErr w:type="spellStart"/>
                                <w:r>
                                  <w:rPr>
                                    <w:rFonts w:ascii="Calibri" w:hAnsi="Calibri" w:cs="Calibri"/>
                                    <w:b/>
                                    <w:bCs/>
                                    <w:color w:val="000000"/>
                                    <w:sz w:val="12"/>
                                    <w:szCs w:val="12"/>
                                  </w:rPr>
                                  <w:t>Amiidae</w:t>
                                </w:r>
                                <w:proofErr w:type="spellEnd"/>
                              </w:p>
                            </w:txbxContent>
                          </wps:txbx>
                          <wps:bodyPr rot="0" vert="horz" wrap="none" lIns="0" tIns="0" rIns="0" bIns="0" anchor="t" anchorCtr="0">
                            <a:spAutoFit/>
                          </wps:bodyPr>
                        </wps:wsp>
                        <wps:wsp>
                          <wps:cNvPr id="64" name="Rectangle 50"/>
                          <wps:cNvSpPr>
                            <a:spLocks noChangeArrowheads="1"/>
                          </wps:cNvSpPr>
                          <wps:spPr bwMode="auto">
                            <a:xfrm>
                              <a:off x="28" y="2188"/>
                              <a:ext cx="64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5C2C" w14:textId="5DBE4FED" w:rsidR="00B56891" w:rsidRDefault="00B56891">
                                <w:r>
                                  <w:rPr>
                                    <w:rFonts w:ascii="Calibri" w:hAnsi="Calibri" w:cs="Calibri"/>
                                    <w:color w:val="000000"/>
                                    <w:sz w:val="10"/>
                                    <w:szCs w:val="10"/>
                                  </w:rPr>
                                  <w:t xml:space="preserve">Bowfin </w:t>
                                </w:r>
                              </w:p>
                            </w:txbxContent>
                          </wps:txbx>
                          <wps:bodyPr rot="0" vert="horz" wrap="none" lIns="0" tIns="0" rIns="0" bIns="0" anchor="t" anchorCtr="0">
                            <a:spAutoFit/>
                          </wps:bodyPr>
                        </wps:wsp>
                        <wps:wsp>
                          <wps:cNvPr id="65" name="Rectangle 51"/>
                          <wps:cNvSpPr>
                            <a:spLocks noChangeArrowheads="1"/>
                          </wps:cNvSpPr>
                          <wps:spPr bwMode="auto">
                            <a:xfrm>
                              <a:off x="416" y="2188"/>
                              <a:ext cx="80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217E" w14:textId="275B4D1A" w:rsidR="00B56891" w:rsidRDefault="00B56891">
                                <w:proofErr w:type="spellStart"/>
                                <w:r>
                                  <w:rPr>
                                    <w:rFonts w:ascii="Calibri" w:hAnsi="Calibri" w:cs="Calibri"/>
                                    <w:i/>
                                    <w:iCs/>
                                    <w:color w:val="000000"/>
                                    <w:sz w:val="10"/>
                                    <w:szCs w:val="10"/>
                                  </w:rPr>
                                  <w:t>Amia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calva</w:t>
                                </w:r>
                                <w:proofErr w:type="spellEnd"/>
                              </w:p>
                            </w:txbxContent>
                          </wps:txbx>
                          <wps:bodyPr rot="0" vert="horz" wrap="none" lIns="0" tIns="0" rIns="0" bIns="0" anchor="t" anchorCtr="0">
                            <a:spAutoFit/>
                          </wps:bodyPr>
                        </wps:wsp>
                        <wps:wsp>
                          <wps:cNvPr id="66" name="Rectangle 52"/>
                          <wps:cNvSpPr>
                            <a:spLocks noChangeArrowheads="1"/>
                          </wps:cNvSpPr>
                          <wps:spPr bwMode="auto">
                            <a:xfrm>
                              <a:off x="2701" y="218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9F41" w14:textId="3811394E"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7" name="Rectangle 53"/>
                          <wps:cNvSpPr>
                            <a:spLocks noChangeArrowheads="1"/>
                          </wps:cNvSpPr>
                          <wps:spPr bwMode="auto">
                            <a:xfrm>
                              <a:off x="3088" y="218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240E" w14:textId="32C73614"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8" name="Rectangle 54"/>
                          <wps:cNvSpPr>
                            <a:spLocks noChangeArrowheads="1"/>
                          </wps:cNvSpPr>
                          <wps:spPr bwMode="auto">
                            <a:xfrm>
                              <a:off x="3580" y="218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71DD" w14:textId="68D9B8EF"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69" name="Rectangle 55"/>
                          <wps:cNvSpPr>
                            <a:spLocks noChangeArrowheads="1"/>
                          </wps:cNvSpPr>
                          <wps:spPr bwMode="auto">
                            <a:xfrm>
                              <a:off x="4071" y="2188"/>
                              <a:ext cx="60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84EA" w14:textId="1B4BFF02" w:rsidR="00B56891" w:rsidRDefault="00B56891">
                                <w:r>
                                  <w:rPr>
                                    <w:rFonts w:ascii="Calibri" w:hAnsi="Calibri" w:cs="Calibri"/>
                                    <w:color w:val="000000"/>
                                    <w:sz w:val="10"/>
                                    <w:szCs w:val="10"/>
                                  </w:rPr>
                                  <w:t>&lt;0.1%</w:t>
                                </w:r>
                              </w:p>
                            </w:txbxContent>
                          </wps:txbx>
                          <wps:bodyPr rot="0" vert="horz" wrap="none" lIns="0" tIns="0" rIns="0" bIns="0" anchor="t" anchorCtr="0">
                            <a:spAutoFit/>
                          </wps:bodyPr>
                        </wps:wsp>
                        <wps:wsp>
                          <wps:cNvPr id="70" name="Rectangle 56"/>
                          <wps:cNvSpPr>
                            <a:spLocks noChangeArrowheads="1"/>
                          </wps:cNvSpPr>
                          <wps:spPr bwMode="auto">
                            <a:xfrm>
                              <a:off x="4789" y="218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9E8E" w14:textId="109B9F0C"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71" name="Rectangle 57"/>
                          <wps:cNvSpPr>
                            <a:spLocks noChangeArrowheads="1"/>
                          </wps:cNvSpPr>
                          <wps:spPr bwMode="auto">
                            <a:xfrm>
                              <a:off x="5280" y="2188"/>
                              <a:ext cx="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14F46" w14:textId="4638BB70" w:rsidR="00B56891" w:rsidRDefault="00B56891">
                                <w:r>
                                  <w:rPr>
                                    <w:rFonts w:ascii="Calibri" w:hAnsi="Calibri" w:cs="Calibri"/>
                                    <w:color w:val="000000"/>
                                    <w:sz w:val="10"/>
                                    <w:szCs w:val="10"/>
                                  </w:rPr>
                                  <w:t>0.10%</w:t>
                                </w:r>
                              </w:p>
                            </w:txbxContent>
                          </wps:txbx>
                          <wps:bodyPr rot="0" vert="horz" wrap="none" lIns="0" tIns="0" rIns="0" bIns="0" anchor="t" anchorCtr="0">
                            <a:spAutoFit/>
                          </wps:bodyPr>
                        </wps:wsp>
                        <wps:wsp>
                          <wps:cNvPr id="72" name="Rectangle 58"/>
                          <wps:cNvSpPr>
                            <a:spLocks noChangeArrowheads="1"/>
                          </wps:cNvSpPr>
                          <wps:spPr bwMode="auto">
                            <a:xfrm>
                              <a:off x="5988" y="218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BA0AA" w14:textId="6FC4D43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73" name="Rectangle 59"/>
                          <wps:cNvSpPr>
                            <a:spLocks noChangeArrowheads="1"/>
                          </wps:cNvSpPr>
                          <wps:spPr bwMode="auto">
                            <a:xfrm>
                              <a:off x="6593" y="218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5F73" w14:textId="4E2382B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74" name="Rectangle 60"/>
                          <wps:cNvSpPr>
                            <a:spLocks noChangeArrowheads="1"/>
                          </wps:cNvSpPr>
                          <wps:spPr bwMode="auto">
                            <a:xfrm>
                              <a:off x="7197" y="218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3F95" w14:textId="55391E1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75" name="Rectangle 61"/>
                          <wps:cNvSpPr>
                            <a:spLocks noChangeArrowheads="1"/>
                          </wps:cNvSpPr>
                          <wps:spPr bwMode="auto">
                            <a:xfrm>
                              <a:off x="7802" y="218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10B5" w14:textId="4AAF3BF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76" name="Rectangle 62"/>
                          <wps:cNvSpPr>
                            <a:spLocks noChangeArrowheads="1"/>
                          </wps:cNvSpPr>
                          <wps:spPr bwMode="auto">
                            <a:xfrm>
                              <a:off x="28" y="2330"/>
                              <a:ext cx="85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5994" w14:textId="5CA6C8E1" w:rsidR="00B56891" w:rsidRDefault="00B56891">
                                <w:proofErr w:type="spellStart"/>
                                <w:r>
                                  <w:rPr>
                                    <w:rFonts w:ascii="Calibri" w:hAnsi="Calibri" w:cs="Calibri"/>
                                    <w:b/>
                                    <w:bCs/>
                                    <w:color w:val="000000"/>
                                    <w:sz w:val="12"/>
                                    <w:szCs w:val="12"/>
                                  </w:rPr>
                                  <w:t>Clupeidae</w:t>
                                </w:r>
                                <w:proofErr w:type="spellEnd"/>
                              </w:p>
                            </w:txbxContent>
                          </wps:txbx>
                          <wps:bodyPr rot="0" vert="horz" wrap="none" lIns="0" tIns="0" rIns="0" bIns="0" anchor="t" anchorCtr="0">
                            <a:spAutoFit/>
                          </wps:bodyPr>
                        </wps:wsp>
                        <wps:wsp>
                          <wps:cNvPr id="77" name="Rectangle 63"/>
                          <wps:cNvSpPr>
                            <a:spLocks noChangeArrowheads="1"/>
                          </wps:cNvSpPr>
                          <wps:spPr bwMode="auto">
                            <a:xfrm>
                              <a:off x="28" y="2503"/>
                              <a:ext cx="66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463E" w14:textId="18CFEDC3" w:rsidR="00B56891" w:rsidRDefault="00B56891">
                                <w:r>
                                  <w:rPr>
                                    <w:rFonts w:ascii="Calibri" w:hAnsi="Calibri" w:cs="Calibri"/>
                                    <w:color w:val="000000"/>
                                    <w:sz w:val="10"/>
                                    <w:szCs w:val="10"/>
                                  </w:rPr>
                                  <w:t xml:space="preserve">Alewife </w:t>
                                </w:r>
                              </w:p>
                            </w:txbxContent>
                          </wps:txbx>
                          <wps:bodyPr rot="0" vert="horz" wrap="none" lIns="0" tIns="0" rIns="0" bIns="0" anchor="t" anchorCtr="0">
                            <a:spAutoFit/>
                          </wps:bodyPr>
                        </wps:wsp>
                        <wps:wsp>
                          <wps:cNvPr id="78" name="Rectangle 64"/>
                          <wps:cNvSpPr>
                            <a:spLocks noChangeArrowheads="1"/>
                          </wps:cNvSpPr>
                          <wps:spPr bwMode="auto">
                            <a:xfrm>
                              <a:off x="453" y="2503"/>
                              <a:ext cx="122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109E2" w14:textId="04AE9A6E" w:rsidR="00B56891" w:rsidRDefault="00B56891">
                                <w:proofErr w:type="spellStart"/>
                                <w:r>
                                  <w:rPr>
                                    <w:rFonts w:ascii="Calibri" w:hAnsi="Calibri" w:cs="Calibri"/>
                                    <w:i/>
                                    <w:iCs/>
                                    <w:color w:val="000000"/>
                                    <w:sz w:val="10"/>
                                    <w:szCs w:val="10"/>
                                  </w:rPr>
                                  <w:t>Alosa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pseudohrengus</w:t>
                                </w:r>
                                <w:proofErr w:type="spellEnd"/>
                              </w:p>
                            </w:txbxContent>
                          </wps:txbx>
                          <wps:bodyPr rot="0" vert="horz" wrap="none" lIns="0" tIns="0" rIns="0" bIns="0" anchor="t" anchorCtr="0">
                            <a:spAutoFit/>
                          </wps:bodyPr>
                        </wps:wsp>
                        <wps:wsp>
                          <wps:cNvPr id="79" name="Rectangle 65"/>
                          <wps:cNvSpPr>
                            <a:spLocks noChangeArrowheads="1"/>
                          </wps:cNvSpPr>
                          <wps:spPr bwMode="auto">
                            <a:xfrm>
                              <a:off x="3523" y="2503"/>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70F3B" w14:textId="35304184" w:rsidR="00B56891" w:rsidRDefault="00B56891">
                                <w:r>
                                  <w:rPr>
                                    <w:rFonts w:ascii="Calibri" w:hAnsi="Calibri" w:cs="Calibri"/>
                                    <w:color w:val="000000"/>
                                    <w:sz w:val="10"/>
                                    <w:szCs w:val="10"/>
                                  </w:rPr>
                                  <w:t>329</w:t>
                                </w:r>
                              </w:p>
                            </w:txbxContent>
                          </wps:txbx>
                          <wps:bodyPr rot="0" vert="horz" wrap="none" lIns="0" tIns="0" rIns="0" bIns="0" anchor="t" anchorCtr="0">
                            <a:spAutoFit/>
                          </wps:bodyPr>
                        </wps:wsp>
                        <wps:wsp>
                          <wps:cNvPr id="80" name="Rectangle 66"/>
                          <wps:cNvSpPr>
                            <a:spLocks noChangeArrowheads="1"/>
                          </wps:cNvSpPr>
                          <wps:spPr bwMode="auto">
                            <a:xfrm>
                              <a:off x="4184" y="2503"/>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3C79" w14:textId="6A0ED57E" w:rsidR="00B56891" w:rsidRDefault="00B56891">
                                <w:r>
                                  <w:rPr>
                                    <w:rFonts w:ascii="Calibri" w:hAnsi="Calibri" w:cs="Calibri"/>
                                    <w:color w:val="000000"/>
                                    <w:sz w:val="10"/>
                                    <w:szCs w:val="10"/>
                                  </w:rPr>
                                  <w:t>9</w:t>
                                </w:r>
                              </w:p>
                            </w:txbxContent>
                          </wps:txbx>
                          <wps:bodyPr rot="0" vert="horz" wrap="none" lIns="0" tIns="0" rIns="0" bIns="0" anchor="t" anchorCtr="0">
                            <a:spAutoFit/>
                          </wps:bodyPr>
                        </wps:wsp>
                        <wps:wsp>
                          <wps:cNvPr id="81" name="Rectangle 67"/>
                          <wps:cNvSpPr>
                            <a:spLocks noChangeArrowheads="1"/>
                          </wps:cNvSpPr>
                          <wps:spPr bwMode="auto">
                            <a:xfrm>
                              <a:off x="4760" y="250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4227" w14:textId="48ED6841" w:rsidR="00B56891" w:rsidRDefault="00B56891">
                                <w:r>
                                  <w:rPr>
                                    <w:rFonts w:ascii="Calibri" w:hAnsi="Calibri" w:cs="Calibri"/>
                                    <w:color w:val="000000"/>
                                    <w:sz w:val="10"/>
                                    <w:szCs w:val="10"/>
                                  </w:rPr>
                                  <w:t>90</w:t>
                                </w:r>
                              </w:p>
                            </w:txbxContent>
                          </wps:txbx>
                          <wps:bodyPr rot="0" vert="horz" wrap="none" lIns="0" tIns="0" rIns="0" bIns="0" anchor="t" anchorCtr="0">
                            <a:spAutoFit/>
                          </wps:bodyPr>
                        </wps:wsp>
                        <wps:wsp>
                          <wps:cNvPr id="82" name="Rectangle 68"/>
                          <wps:cNvSpPr>
                            <a:spLocks noChangeArrowheads="1"/>
                          </wps:cNvSpPr>
                          <wps:spPr bwMode="auto">
                            <a:xfrm>
                              <a:off x="5393" y="2503"/>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51BD" w14:textId="7BA963C2" w:rsidR="00B56891" w:rsidRDefault="00B56891">
                                <w:r>
                                  <w:rPr>
                                    <w:rFonts w:ascii="Calibri" w:hAnsi="Calibri" w:cs="Calibri"/>
                                    <w:color w:val="000000"/>
                                    <w:sz w:val="10"/>
                                    <w:szCs w:val="10"/>
                                  </w:rPr>
                                  <w:t>5</w:t>
                                </w:r>
                              </w:p>
                            </w:txbxContent>
                          </wps:txbx>
                          <wps:bodyPr rot="0" vert="horz" wrap="none" lIns="0" tIns="0" rIns="0" bIns="0" anchor="t" anchorCtr="0">
                            <a:spAutoFit/>
                          </wps:bodyPr>
                        </wps:wsp>
                        <wps:wsp>
                          <wps:cNvPr id="83" name="Rectangle 69"/>
                          <wps:cNvSpPr>
                            <a:spLocks noChangeArrowheads="1"/>
                          </wps:cNvSpPr>
                          <wps:spPr bwMode="auto">
                            <a:xfrm>
                              <a:off x="5903" y="2503"/>
                              <a:ext cx="5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4F3E0" w14:textId="066130FF" w:rsidR="00B56891" w:rsidRDefault="00B56891">
                                <w:r>
                                  <w:rPr>
                                    <w:rFonts w:ascii="Calibri" w:hAnsi="Calibri" w:cs="Calibri"/>
                                    <w:color w:val="000000"/>
                                    <w:sz w:val="10"/>
                                    <w:szCs w:val="10"/>
                                  </w:rPr>
                                  <w:t>1,725</w:t>
                                </w:r>
                              </w:p>
                            </w:txbxContent>
                          </wps:txbx>
                          <wps:bodyPr rot="0" vert="horz" wrap="none" lIns="0" tIns="0" rIns="0" bIns="0" anchor="t" anchorCtr="0">
                            <a:spAutoFit/>
                          </wps:bodyPr>
                        </wps:wsp>
                        <wps:wsp>
                          <wps:cNvPr id="84" name="Rectangle 70"/>
                          <wps:cNvSpPr>
                            <a:spLocks noChangeArrowheads="1"/>
                          </wps:cNvSpPr>
                          <wps:spPr bwMode="auto">
                            <a:xfrm>
                              <a:off x="6460" y="2503"/>
                              <a:ext cx="66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16760" w14:textId="0E651A0F" w:rsidR="00B56891" w:rsidRDefault="00B56891">
                                <w:r>
                                  <w:rPr>
                                    <w:rFonts w:ascii="Calibri" w:hAnsi="Calibri" w:cs="Calibri"/>
                                    <w:color w:val="000000"/>
                                    <w:sz w:val="10"/>
                                    <w:szCs w:val="10"/>
                                  </w:rPr>
                                  <w:t>10.60%</w:t>
                                </w:r>
                              </w:p>
                            </w:txbxContent>
                          </wps:txbx>
                          <wps:bodyPr rot="0" vert="horz" wrap="none" lIns="0" tIns="0" rIns="0" bIns="0" anchor="t" anchorCtr="0">
                            <a:spAutoFit/>
                          </wps:bodyPr>
                        </wps:wsp>
                        <wps:wsp>
                          <wps:cNvPr id="85" name="Rectangle 71"/>
                          <wps:cNvSpPr>
                            <a:spLocks noChangeArrowheads="1"/>
                          </wps:cNvSpPr>
                          <wps:spPr bwMode="auto">
                            <a:xfrm>
                              <a:off x="7178" y="250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73AF" w14:textId="1852142E" w:rsidR="00B56891" w:rsidRDefault="00B56891">
                                <w:r>
                                  <w:rPr>
                                    <w:rFonts w:ascii="Calibri" w:hAnsi="Calibri" w:cs="Calibri"/>
                                    <w:color w:val="000000"/>
                                    <w:sz w:val="10"/>
                                    <w:szCs w:val="10"/>
                                  </w:rPr>
                                  <w:t>12</w:t>
                                </w:r>
                              </w:p>
                            </w:txbxContent>
                          </wps:txbx>
                          <wps:bodyPr rot="0" vert="horz" wrap="none" lIns="0" tIns="0" rIns="0" bIns="0" anchor="t" anchorCtr="0">
                            <a:spAutoFit/>
                          </wps:bodyPr>
                        </wps:wsp>
                        <wps:wsp>
                          <wps:cNvPr id="86" name="Rectangle 72"/>
                          <wps:cNvSpPr>
                            <a:spLocks noChangeArrowheads="1"/>
                          </wps:cNvSpPr>
                          <wps:spPr bwMode="auto">
                            <a:xfrm>
                              <a:off x="7698" y="2503"/>
                              <a:ext cx="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CD662" w14:textId="7D78C0DB" w:rsidR="00B56891" w:rsidRDefault="00B56891">
                                <w:r>
                                  <w:rPr>
                                    <w:rFonts w:ascii="Calibri" w:hAnsi="Calibri" w:cs="Calibri"/>
                                    <w:color w:val="000000"/>
                                    <w:sz w:val="10"/>
                                    <w:szCs w:val="10"/>
                                  </w:rPr>
                                  <w:t>3.30%</w:t>
                                </w:r>
                              </w:p>
                            </w:txbxContent>
                          </wps:txbx>
                          <wps:bodyPr rot="0" vert="horz" wrap="none" lIns="0" tIns="0" rIns="0" bIns="0" anchor="t" anchorCtr="0">
                            <a:spAutoFit/>
                          </wps:bodyPr>
                        </wps:wsp>
                        <wps:wsp>
                          <wps:cNvPr id="87" name="Rectangle 73"/>
                          <wps:cNvSpPr>
                            <a:spLocks noChangeArrowheads="1"/>
                          </wps:cNvSpPr>
                          <wps:spPr bwMode="auto">
                            <a:xfrm>
                              <a:off x="28" y="2660"/>
                              <a:ext cx="87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9EBA" w14:textId="71129F7C" w:rsidR="00B56891" w:rsidRDefault="00B56891">
                                <w:r>
                                  <w:rPr>
                                    <w:rFonts w:ascii="Calibri" w:hAnsi="Calibri" w:cs="Calibri"/>
                                    <w:color w:val="000000"/>
                                    <w:sz w:val="10"/>
                                    <w:szCs w:val="10"/>
                                  </w:rPr>
                                  <w:t xml:space="preserve">Gizzard shad </w:t>
                                </w:r>
                              </w:p>
                            </w:txbxContent>
                          </wps:txbx>
                          <wps:bodyPr rot="0" vert="horz" wrap="none" lIns="0" tIns="0" rIns="0" bIns="0" anchor="t" anchorCtr="0">
                            <a:spAutoFit/>
                          </wps:bodyPr>
                        </wps:wsp>
                        <wps:wsp>
                          <wps:cNvPr id="88" name="Rectangle 74"/>
                          <wps:cNvSpPr>
                            <a:spLocks noChangeArrowheads="1"/>
                          </wps:cNvSpPr>
                          <wps:spPr bwMode="auto">
                            <a:xfrm>
                              <a:off x="718" y="2660"/>
                              <a:ext cx="129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D4EBB" w14:textId="19790AF9" w:rsidR="00B56891" w:rsidRDefault="00B56891">
                                <w:bookmarkStart w:id="73" w:name="_GoBack"/>
                                <w:proofErr w:type="spellStart"/>
                                <w:r>
                                  <w:rPr>
                                    <w:rFonts w:ascii="Calibri" w:hAnsi="Calibri" w:cs="Calibri"/>
                                    <w:i/>
                                    <w:iCs/>
                                    <w:color w:val="000000"/>
                                    <w:sz w:val="10"/>
                                    <w:szCs w:val="10"/>
                                  </w:rPr>
                                  <w:t>Dorosoma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cepedanium</w:t>
                                </w:r>
                                <w:bookmarkEnd w:id="73"/>
                                <w:proofErr w:type="spellEnd"/>
                              </w:p>
                            </w:txbxContent>
                          </wps:txbx>
                          <wps:bodyPr rot="0" vert="horz" wrap="none" lIns="0" tIns="0" rIns="0" bIns="0" anchor="t" anchorCtr="0">
                            <a:spAutoFit/>
                          </wps:bodyPr>
                        </wps:wsp>
                        <wps:wsp>
                          <wps:cNvPr id="89" name="Rectangle 75"/>
                          <wps:cNvSpPr>
                            <a:spLocks noChangeArrowheads="1"/>
                          </wps:cNvSpPr>
                          <wps:spPr bwMode="auto">
                            <a:xfrm>
                              <a:off x="3551" y="2660"/>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6ACFA" w14:textId="5813A454" w:rsidR="00B56891" w:rsidRDefault="00B56891">
                                <w:r>
                                  <w:rPr>
                                    <w:rFonts w:ascii="Calibri" w:hAnsi="Calibri" w:cs="Calibri"/>
                                    <w:color w:val="000000"/>
                                    <w:sz w:val="10"/>
                                    <w:szCs w:val="10"/>
                                  </w:rPr>
                                  <w:t>64</w:t>
                                </w:r>
                              </w:p>
                            </w:txbxContent>
                          </wps:txbx>
                          <wps:bodyPr rot="0" vert="horz" wrap="none" lIns="0" tIns="0" rIns="0" bIns="0" anchor="t" anchorCtr="0">
                            <a:spAutoFit/>
                          </wps:bodyPr>
                        </wps:wsp>
                        <wps:wsp>
                          <wps:cNvPr id="90" name="Rectangle 76"/>
                          <wps:cNvSpPr>
                            <a:spLocks noChangeArrowheads="1"/>
                          </wps:cNvSpPr>
                          <wps:spPr bwMode="auto">
                            <a:xfrm>
                              <a:off x="4146" y="266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0483" w14:textId="30830638" w:rsidR="00B56891" w:rsidRDefault="00B56891">
                                <w:r>
                                  <w:rPr>
                                    <w:rFonts w:ascii="Calibri" w:hAnsi="Calibri" w:cs="Calibri"/>
                                    <w:color w:val="000000"/>
                                    <w:sz w:val="10"/>
                                    <w:szCs w:val="10"/>
                                  </w:rPr>
                                  <w:t>1.8</w:t>
                                </w:r>
                              </w:p>
                            </w:txbxContent>
                          </wps:txbx>
                          <wps:bodyPr rot="0" vert="horz" wrap="none" lIns="0" tIns="0" rIns="0" bIns="0" anchor="t" anchorCtr="0">
                            <a:spAutoFit/>
                          </wps:bodyPr>
                        </wps:wsp>
                        <wps:wsp>
                          <wps:cNvPr id="91" name="Rectangle 77"/>
                          <wps:cNvSpPr>
                            <a:spLocks noChangeArrowheads="1"/>
                          </wps:cNvSpPr>
                          <wps:spPr bwMode="auto">
                            <a:xfrm>
                              <a:off x="4732" y="2660"/>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256FB" w14:textId="57EE6722" w:rsidR="00B56891" w:rsidRDefault="00B56891">
                                <w:r>
                                  <w:rPr>
                                    <w:rFonts w:ascii="Calibri" w:hAnsi="Calibri" w:cs="Calibri"/>
                                    <w:color w:val="000000"/>
                                    <w:sz w:val="10"/>
                                    <w:szCs w:val="10"/>
                                  </w:rPr>
                                  <w:t>971</w:t>
                                </w:r>
                              </w:p>
                            </w:txbxContent>
                          </wps:txbx>
                          <wps:bodyPr rot="0" vert="horz" wrap="none" lIns="0" tIns="0" rIns="0" bIns="0" anchor="t" anchorCtr="0">
                            <a:spAutoFit/>
                          </wps:bodyPr>
                        </wps:wsp>
                        <wps:wsp>
                          <wps:cNvPr id="92" name="Rectangle 78"/>
                          <wps:cNvSpPr>
                            <a:spLocks noChangeArrowheads="1"/>
                          </wps:cNvSpPr>
                          <wps:spPr bwMode="auto">
                            <a:xfrm>
                              <a:off x="5365" y="2660"/>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74B7" w14:textId="6DCDB53A" w:rsidR="00B56891" w:rsidRDefault="00B56891">
                                <w:r>
                                  <w:rPr>
                                    <w:rFonts w:ascii="Calibri" w:hAnsi="Calibri" w:cs="Calibri"/>
                                    <w:color w:val="000000"/>
                                    <w:sz w:val="10"/>
                                    <w:szCs w:val="10"/>
                                  </w:rPr>
                                  <w:t>54</w:t>
                                </w:r>
                              </w:p>
                            </w:txbxContent>
                          </wps:txbx>
                          <wps:bodyPr rot="0" vert="horz" wrap="none" lIns="0" tIns="0" rIns="0" bIns="0" anchor="t" anchorCtr="0">
                            <a:spAutoFit/>
                          </wps:bodyPr>
                        </wps:wsp>
                        <wps:wsp>
                          <wps:cNvPr id="93" name="Rectangle 79"/>
                          <wps:cNvSpPr>
                            <a:spLocks noChangeArrowheads="1"/>
                          </wps:cNvSpPr>
                          <wps:spPr bwMode="auto">
                            <a:xfrm>
                              <a:off x="5969" y="2660"/>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E5B93" w14:textId="563B3987" w:rsidR="00B56891" w:rsidRDefault="00B56891">
                                <w:r>
                                  <w:rPr>
                                    <w:rFonts w:ascii="Calibri" w:hAnsi="Calibri" w:cs="Calibri"/>
                                    <w:color w:val="000000"/>
                                    <w:sz w:val="10"/>
                                    <w:szCs w:val="10"/>
                                  </w:rPr>
                                  <w:t>33</w:t>
                                </w:r>
                              </w:p>
                            </w:txbxContent>
                          </wps:txbx>
                          <wps:bodyPr rot="0" vert="horz" wrap="none" lIns="0" tIns="0" rIns="0" bIns="0" anchor="t" anchorCtr="0">
                            <a:spAutoFit/>
                          </wps:bodyPr>
                        </wps:wsp>
                        <wps:wsp>
                          <wps:cNvPr id="94" name="Rectangle 80"/>
                          <wps:cNvSpPr>
                            <a:spLocks noChangeArrowheads="1"/>
                          </wps:cNvSpPr>
                          <wps:spPr bwMode="auto">
                            <a:xfrm>
                              <a:off x="6564" y="266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ADB0B" w14:textId="51F57B72" w:rsidR="00B56891" w:rsidRDefault="00B56891">
                                <w:r>
                                  <w:rPr>
                                    <w:rFonts w:ascii="Calibri" w:hAnsi="Calibri" w:cs="Calibri"/>
                                    <w:color w:val="000000"/>
                                    <w:sz w:val="10"/>
                                    <w:szCs w:val="10"/>
                                  </w:rPr>
                                  <w:t>0.2</w:t>
                                </w:r>
                              </w:p>
                            </w:txbxContent>
                          </wps:txbx>
                          <wps:bodyPr rot="0" vert="horz" wrap="none" lIns="0" tIns="0" rIns="0" bIns="0" anchor="t" anchorCtr="0">
                            <a:spAutoFit/>
                          </wps:bodyPr>
                        </wps:wsp>
                        <wps:wsp>
                          <wps:cNvPr id="95" name="Rectangle 81"/>
                          <wps:cNvSpPr>
                            <a:spLocks noChangeArrowheads="1"/>
                          </wps:cNvSpPr>
                          <wps:spPr bwMode="auto">
                            <a:xfrm>
                              <a:off x="7206" y="2660"/>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B5B4" w14:textId="15752A57" w:rsidR="00B56891" w:rsidRDefault="00B56891">
                                <w:r>
                                  <w:rPr>
                                    <w:rFonts w:ascii="Calibri" w:hAnsi="Calibri" w:cs="Calibri"/>
                                    <w:color w:val="000000"/>
                                    <w:sz w:val="10"/>
                                    <w:szCs w:val="10"/>
                                  </w:rPr>
                                  <w:t>3</w:t>
                                </w:r>
                              </w:p>
                            </w:txbxContent>
                          </wps:txbx>
                          <wps:bodyPr rot="0" vert="horz" wrap="none" lIns="0" tIns="0" rIns="0" bIns="0" anchor="t" anchorCtr="0">
                            <a:spAutoFit/>
                          </wps:bodyPr>
                        </wps:wsp>
                        <wps:wsp>
                          <wps:cNvPr id="96" name="Rectangle 82"/>
                          <wps:cNvSpPr>
                            <a:spLocks noChangeArrowheads="1"/>
                          </wps:cNvSpPr>
                          <wps:spPr bwMode="auto">
                            <a:xfrm>
                              <a:off x="7773" y="266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FB42" w14:textId="0E0EA4AC" w:rsidR="00B56891" w:rsidRDefault="00B56891">
                                <w:r>
                                  <w:rPr>
                                    <w:rFonts w:ascii="Calibri" w:hAnsi="Calibri" w:cs="Calibri"/>
                                    <w:color w:val="000000"/>
                                    <w:sz w:val="10"/>
                                    <w:szCs w:val="10"/>
                                  </w:rPr>
                                  <w:t>0.8</w:t>
                                </w:r>
                              </w:p>
                            </w:txbxContent>
                          </wps:txbx>
                          <wps:bodyPr rot="0" vert="horz" wrap="none" lIns="0" tIns="0" rIns="0" bIns="0" anchor="t" anchorCtr="0">
                            <a:spAutoFit/>
                          </wps:bodyPr>
                        </wps:wsp>
                        <wps:wsp>
                          <wps:cNvPr id="97" name="Rectangle 83"/>
                          <wps:cNvSpPr>
                            <a:spLocks noChangeArrowheads="1"/>
                          </wps:cNvSpPr>
                          <wps:spPr bwMode="auto">
                            <a:xfrm>
                              <a:off x="28" y="2802"/>
                              <a:ext cx="94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1A06" w14:textId="6BE6220C" w:rsidR="00B56891" w:rsidRDefault="00B56891">
                                <w:proofErr w:type="spellStart"/>
                                <w:r>
                                  <w:rPr>
                                    <w:rFonts w:ascii="Calibri" w:hAnsi="Calibri" w:cs="Calibri"/>
                                    <w:b/>
                                    <w:bCs/>
                                    <w:color w:val="000000"/>
                                    <w:sz w:val="12"/>
                                    <w:szCs w:val="12"/>
                                  </w:rPr>
                                  <w:t>Salmonidae</w:t>
                                </w:r>
                                <w:proofErr w:type="spellEnd"/>
                              </w:p>
                            </w:txbxContent>
                          </wps:txbx>
                          <wps:bodyPr rot="0" vert="horz" wrap="none" lIns="0" tIns="0" rIns="0" bIns="0" anchor="t" anchorCtr="0">
                            <a:spAutoFit/>
                          </wps:bodyPr>
                        </wps:wsp>
                        <wps:wsp>
                          <wps:cNvPr id="98" name="Rectangle 84"/>
                          <wps:cNvSpPr>
                            <a:spLocks noChangeArrowheads="1"/>
                          </wps:cNvSpPr>
                          <wps:spPr bwMode="auto">
                            <a:xfrm>
                              <a:off x="28" y="2975"/>
                              <a:ext cx="83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20F0" w14:textId="3F2EDD14" w:rsidR="00B56891" w:rsidRDefault="00B56891">
                                <w:r>
                                  <w:rPr>
                                    <w:rFonts w:ascii="Calibri" w:hAnsi="Calibri" w:cs="Calibri"/>
                                    <w:color w:val="000000"/>
                                    <w:sz w:val="10"/>
                                    <w:szCs w:val="10"/>
                                  </w:rPr>
                                  <w:t xml:space="preserve">Brook trout </w:t>
                                </w:r>
                              </w:p>
                            </w:txbxContent>
                          </wps:txbx>
                          <wps:bodyPr rot="0" vert="horz" wrap="none" lIns="0" tIns="0" rIns="0" bIns="0" anchor="t" anchorCtr="0">
                            <a:spAutoFit/>
                          </wps:bodyPr>
                        </wps:wsp>
                        <wps:wsp>
                          <wps:cNvPr id="99" name="Rectangle 85"/>
                          <wps:cNvSpPr>
                            <a:spLocks noChangeArrowheads="1"/>
                          </wps:cNvSpPr>
                          <wps:spPr bwMode="auto">
                            <a:xfrm>
                              <a:off x="623" y="2975"/>
                              <a:ext cx="116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0B7B" w14:textId="208160E5" w:rsidR="00B56891" w:rsidRDefault="00B56891">
                                <w:proofErr w:type="spellStart"/>
                                <w:r>
                                  <w:rPr>
                                    <w:rFonts w:ascii="Calibri" w:hAnsi="Calibri" w:cs="Calibri"/>
                                    <w:i/>
                                    <w:iCs/>
                                    <w:color w:val="000000"/>
                                    <w:sz w:val="10"/>
                                    <w:szCs w:val="10"/>
                                  </w:rPr>
                                  <w:t>Salvelinus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fontinalis</w:t>
                                </w:r>
                                <w:proofErr w:type="spellEnd"/>
                              </w:p>
                            </w:txbxContent>
                          </wps:txbx>
                          <wps:bodyPr rot="0" vert="horz" wrap="none" lIns="0" tIns="0" rIns="0" bIns="0" anchor="t" anchorCtr="0">
                            <a:spAutoFit/>
                          </wps:bodyPr>
                        </wps:wsp>
                        <wps:wsp>
                          <wps:cNvPr id="100" name="Rectangle 86"/>
                          <wps:cNvSpPr>
                            <a:spLocks noChangeArrowheads="1"/>
                          </wps:cNvSpPr>
                          <wps:spPr bwMode="auto">
                            <a:xfrm>
                              <a:off x="2701" y="2975"/>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F24E" w14:textId="662F4FD7"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01" name="Rectangle 87"/>
                          <wps:cNvSpPr>
                            <a:spLocks noChangeArrowheads="1"/>
                          </wps:cNvSpPr>
                          <wps:spPr bwMode="auto">
                            <a:xfrm>
                              <a:off x="3551" y="2975"/>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E876" w14:textId="273EA471" w:rsidR="00B56891" w:rsidRDefault="00B56891">
                                <w:r>
                                  <w:rPr>
                                    <w:rFonts w:ascii="Calibri" w:hAnsi="Calibri" w:cs="Calibri"/>
                                    <w:color w:val="000000"/>
                                    <w:sz w:val="10"/>
                                    <w:szCs w:val="10"/>
                                  </w:rPr>
                                  <w:t>12</w:t>
                                </w:r>
                              </w:p>
                            </w:txbxContent>
                          </wps:txbx>
                          <wps:bodyPr rot="0" vert="horz" wrap="none" lIns="0" tIns="0" rIns="0" bIns="0" anchor="t" anchorCtr="0">
                            <a:spAutoFit/>
                          </wps:bodyPr>
                        </wps:wsp>
                        <wps:wsp>
                          <wps:cNvPr id="102" name="Rectangle 88"/>
                          <wps:cNvSpPr>
                            <a:spLocks noChangeArrowheads="1"/>
                          </wps:cNvSpPr>
                          <wps:spPr bwMode="auto">
                            <a:xfrm>
                              <a:off x="4146" y="2975"/>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3B2C" w14:textId="589B30CF"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103" name="Rectangle 89"/>
                          <wps:cNvSpPr>
                            <a:spLocks noChangeArrowheads="1"/>
                          </wps:cNvSpPr>
                          <wps:spPr bwMode="auto">
                            <a:xfrm>
                              <a:off x="4779" y="297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4CCA" w14:textId="559730C9"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04" name="Rectangle 90"/>
                          <wps:cNvSpPr>
                            <a:spLocks noChangeArrowheads="1"/>
                          </wps:cNvSpPr>
                          <wps:spPr bwMode="auto">
                            <a:xfrm>
                              <a:off x="5384" y="297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7EAA" w14:textId="524152E7"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05" name="Rectangle 91"/>
                          <wps:cNvSpPr>
                            <a:spLocks noChangeArrowheads="1"/>
                          </wps:cNvSpPr>
                          <wps:spPr bwMode="auto">
                            <a:xfrm>
                              <a:off x="5969" y="2975"/>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4C87" w14:textId="458DB802" w:rsidR="00B56891" w:rsidRDefault="00B56891">
                                <w:r>
                                  <w:rPr>
                                    <w:rFonts w:ascii="Calibri" w:hAnsi="Calibri" w:cs="Calibri"/>
                                    <w:color w:val="000000"/>
                                    <w:sz w:val="10"/>
                                    <w:szCs w:val="10"/>
                                  </w:rPr>
                                  <w:t>69</w:t>
                                </w:r>
                              </w:p>
                            </w:txbxContent>
                          </wps:txbx>
                          <wps:bodyPr rot="0" vert="horz" wrap="none" lIns="0" tIns="0" rIns="0" bIns="0" anchor="t" anchorCtr="0">
                            <a:spAutoFit/>
                          </wps:bodyPr>
                        </wps:wsp>
                        <wps:wsp>
                          <wps:cNvPr id="106" name="Rectangle 92"/>
                          <wps:cNvSpPr>
                            <a:spLocks noChangeArrowheads="1"/>
                          </wps:cNvSpPr>
                          <wps:spPr bwMode="auto">
                            <a:xfrm>
                              <a:off x="6564" y="2975"/>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0F6D" w14:textId="2B51F67D" w:rsidR="00B56891" w:rsidRDefault="00B56891">
                                <w:r>
                                  <w:rPr>
                                    <w:rFonts w:ascii="Calibri" w:hAnsi="Calibri" w:cs="Calibri"/>
                                    <w:color w:val="000000"/>
                                    <w:sz w:val="10"/>
                                    <w:szCs w:val="10"/>
                                  </w:rPr>
                                  <w:t>0.4</w:t>
                                </w:r>
                              </w:p>
                            </w:txbxContent>
                          </wps:txbx>
                          <wps:bodyPr rot="0" vert="horz" wrap="none" lIns="0" tIns="0" rIns="0" bIns="0" anchor="t" anchorCtr="0">
                            <a:spAutoFit/>
                          </wps:bodyPr>
                        </wps:wsp>
                        <wps:wsp>
                          <wps:cNvPr id="107" name="Rectangle 93"/>
                          <wps:cNvSpPr>
                            <a:spLocks noChangeArrowheads="1"/>
                          </wps:cNvSpPr>
                          <wps:spPr bwMode="auto">
                            <a:xfrm>
                              <a:off x="7197" y="297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F25B" w14:textId="7E75506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08" name="Rectangle 94"/>
                          <wps:cNvSpPr>
                            <a:spLocks noChangeArrowheads="1"/>
                          </wps:cNvSpPr>
                          <wps:spPr bwMode="auto">
                            <a:xfrm>
                              <a:off x="7802" y="297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05D0" w14:textId="0CDAECBC"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09" name="Rectangle 95"/>
                          <wps:cNvSpPr>
                            <a:spLocks noChangeArrowheads="1"/>
                          </wps:cNvSpPr>
                          <wps:spPr bwMode="auto">
                            <a:xfrm>
                              <a:off x="8425" y="2975"/>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A045" w14:textId="5E8FC2A2"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10" name="Rectangle 96"/>
                          <wps:cNvSpPr>
                            <a:spLocks noChangeArrowheads="1"/>
                          </wps:cNvSpPr>
                          <wps:spPr bwMode="auto">
                            <a:xfrm>
                              <a:off x="28" y="3132"/>
                              <a:ext cx="94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9F7C" w14:textId="3AD39609" w:rsidR="00B56891" w:rsidRDefault="00B56891">
                                <w:r>
                                  <w:rPr>
                                    <w:rFonts w:ascii="Calibri" w:hAnsi="Calibri" w:cs="Calibri"/>
                                    <w:color w:val="000000"/>
                                    <w:sz w:val="10"/>
                                    <w:szCs w:val="10"/>
                                  </w:rPr>
                                  <w:t xml:space="preserve">Rainbow trout </w:t>
                                </w:r>
                              </w:p>
                            </w:txbxContent>
                          </wps:txbx>
                          <wps:bodyPr rot="0" vert="horz" wrap="none" lIns="0" tIns="0" rIns="0" bIns="0" anchor="t" anchorCtr="0">
                            <a:spAutoFit/>
                          </wps:bodyPr>
                        </wps:wsp>
                        <wps:wsp>
                          <wps:cNvPr id="111" name="Rectangle 97"/>
                          <wps:cNvSpPr>
                            <a:spLocks noChangeArrowheads="1"/>
                          </wps:cNvSpPr>
                          <wps:spPr bwMode="auto">
                            <a:xfrm>
                              <a:off x="784" y="3132"/>
                              <a:ext cx="122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A7D1" w14:textId="3496B801" w:rsidR="00B56891" w:rsidRDefault="00B56891">
                                <w:proofErr w:type="spellStart"/>
                                <w:r>
                                  <w:rPr>
                                    <w:rFonts w:ascii="Calibri" w:hAnsi="Calibri" w:cs="Calibri"/>
                                    <w:i/>
                                    <w:iCs/>
                                    <w:color w:val="000000"/>
                                    <w:sz w:val="10"/>
                                    <w:szCs w:val="10"/>
                                  </w:rPr>
                                  <w:t>Oncorhynchus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mykiss</w:t>
                                </w:r>
                                <w:proofErr w:type="spellEnd"/>
                              </w:p>
                            </w:txbxContent>
                          </wps:txbx>
                          <wps:bodyPr rot="0" vert="horz" wrap="none" lIns="0" tIns="0" rIns="0" bIns="0" anchor="t" anchorCtr="0">
                            <a:spAutoFit/>
                          </wps:bodyPr>
                        </wps:wsp>
                        <wps:wsp>
                          <wps:cNvPr id="112" name="Rectangle 98"/>
                          <wps:cNvSpPr>
                            <a:spLocks noChangeArrowheads="1"/>
                          </wps:cNvSpPr>
                          <wps:spPr bwMode="auto">
                            <a:xfrm>
                              <a:off x="3523" y="3132"/>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DD8CE" w14:textId="4DE9963D" w:rsidR="00B56891" w:rsidRDefault="00B56891">
                                <w:r>
                                  <w:rPr>
                                    <w:rFonts w:ascii="Calibri" w:hAnsi="Calibri" w:cs="Calibri"/>
                                    <w:color w:val="000000"/>
                                    <w:sz w:val="10"/>
                                    <w:szCs w:val="10"/>
                                  </w:rPr>
                                  <w:t>337</w:t>
                                </w:r>
                              </w:p>
                            </w:txbxContent>
                          </wps:txbx>
                          <wps:bodyPr rot="0" vert="horz" wrap="none" lIns="0" tIns="0" rIns="0" bIns="0" anchor="t" anchorCtr="0">
                            <a:spAutoFit/>
                          </wps:bodyPr>
                        </wps:wsp>
                        <wps:wsp>
                          <wps:cNvPr id="113" name="Rectangle 99"/>
                          <wps:cNvSpPr>
                            <a:spLocks noChangeArrowheads="1"/>
                          </wps:cNvSpPr>
                          <wps:spPr bwMode="auto">
                            <a:xfrm>
                              <a:off x="4146" y="3132"/>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781B" w14:textId="11985D0F" w:rsidR="00B56891" w:rsidRDefault="00B56891">
                                <w:r>
                                  <w:rPr>
                                    <w:rFonts w:ascii="Calibri" w:hAnsi="Calibri" w:cs="Calibri"/>
                                    <w:color w:val="000000"/>
                                    <w:sz w:val="10"/>
                                    <w:szCs w:val="10"/>
                                  </w:rPr>
                                  <w:t>9.2</w:t>
                                </w:r>
                              </w:p>
                            </w:txbxContent>
                          </wps:txbx>
                          <wps:bodyPr rot="0" vert="horz" wrap="none" lIns="0" tIns="0" rIns="0" bIns="0" anchor="t" anchorCtr="0">
                            <a:spAutoFit/>
                          </wps:bodyPr>
                        </wps:wsp>
                        <wps:wsp>
                          <wps:cNvPr id="114" name="Rectangle 100"/>
                          <wps:cNvSpPr>
                            <a:spLocks noChangeArrowheads="1"/>
                          </wps:cNvSpPr>
                          <wps:spPr bwMode="auto">
                            <a:xfrm>
                              <a:off x="4789" y="3132"/>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CB83" w14:textId="59683967"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115" name="Rectangle 101"/>
                          <wps:cNvSpPr>
                            <a:spLocks noChangeArrowheads="1"/>
                          </wps:cNvSpPr>
                          <wps:spPr bwMode="auto">
                            <a:xfrm>
                              <a:off x="5355" y="3132"/>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F12F1" w14:textId="0BA83ADB" w:rsidR="00B56891" w:rsidRDefault="00B56891">
                                <w:r>
                                  <w:rPr>
                                    <w:rFonts w:ascii="Calibri" w:hAnsi="Calibri" w:cs="Calibri"/>
                                    <w:color w:val="000000"/>
                                    <w:sz w:val="10"/>
                                    <w:szCs w:val="10"/>
                                  </w:rPr>
                                  <w:t>0.2</w:t>
                                </w:r>
                              </w:p>
                            </w:txbxContent>
                          </wps:txbx>
                          <wps:bodyPr rot="0" vert="horz" wrap="none" lIns="0" tIns="0" rIns="0" bIns="0" anchor="t" anchorCtr="0">
                            <a:spAutoFit/>
                          </wps:bodyPr>
                        </wps:wsp>
                        <wps:wsp>
                          <wps:cNvPr id="116" name="Rectangle 102"/>
                          <wps:cNvSpPr>
                            <a:spLocks noChangeArrowheads="1"/>
                          </wps:cNvSpPr>
                          <wps:spPr bwMode="auto">
                            <a:xfrm>
                              <a:off x="5941" y="3132"/>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6A26C" w14:textId="6967D598" w:rsidR="00B56891" w:rsidRDefault="00B56891">
                                <w:r>
                                  <w:rPr>
                                    <w:rFonts w:ascii="Calibri" w:hAnsi="Calibri" w:cs="Calibri"/>
                                    <w:color w:val="000000"/>
                                    <w:sz w:val="10"/>
                                    <w:szCs w:val="10"/>
                                  </w:rPr>
                                  <w:t>554</w:t>
                                </w:r>
                              </w:p>
                            </w:txbxContent>
                          </wps:txbx>
                          <wps:bodyPr rot="0" vert="horz" wrap="none" lIns="0" tIns="0" rIns="0" bIns="0" anchor="t" anchorCtr="0">
                            <a:spAutoFit/>
                          </wps:bodyPr>
                        </wps:wsp>
                        <wps:wsp>
                          <wps:cNvPr id="117" name="Rectangle 103"/>
                          <wps:cNvSpPr>
                            <a:spLocks noChangeArrowheads="1"/>
                          </wps:cNvSpPr>
                          <wps:spPr bwMode="auto">
                            <a:xfrm>
                              <a:off x="6564" y="3132"/>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1C22" w14:textId="17450475" w:rsidR="00B56891" w:rsidRDefault="00B56891">
                                <w:r>
                                  <w:rPr>
                                    <w:rFonts w:ascii="Calibri" w:hAnsi="Calibri" w:cs="Calibri"/>
                                    <w:color w:val="000000"/>
                                    <w:sz w:val="10"/>
                                    <w:szCs w:val="10"/>
                                  </w:rPr>
                                  <w:t>3.4</w:t>
                                </w:r>
                              </w:p>
                            </w:txbxContent>
                          </wps:txbx>
                          <wps:bodyPr rot="0" vert="horz" wrap="none" lIns="0" tIns="0" rIns="0" bIns="0" anchor="t" anchorCtr="0">
                            <a:spAutoFit/>
                          </wps:bodyPr>
                        </wps:wsp>
                        <wps:wsp>
                          <wps:cNvPr id="118" name="Rectangle 104"/>
                          <wps:cNvSpPr>
                            <a:spLocks noChangeArrowheads="1"/>
                          </wps:cNvSpPr>
                          <wps:spPr bwMode="auto">
                            <a:xfrm>
                              <a:off x="7197" y="313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8CA5B" w14:textId="7D640AD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19" name="Rectangle 105"/>
                          <wps:cNvSpPr>
                            <a:spLocks noChangeArrowheads="1"/>
                          </wps:cNvSpPr>
                          <wps:spPr bwMode="auto">
                            <a:xfrm>
                              <a:off x="7802" y="313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21982" w14:textId="7E0957D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20" name="Rectangle 106"/>
                          <wps:cNvSpPr>
                            <a:spLocks noChangeArrowheads="1"/>
                          </wps:cNvSpPr>
                          <wps:spPr bwMode="auto">
                            <a:xfrm>
                              <a:off x="28" y="3290"/>
                              <a:ext cx="85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AFA9E" w14:textId="7CC65303" w:rsidR="00B56891" w:rsidRDefault="00B56891">
                                <w:r>
                                  <w:rPr>
                                    <w:rFonts w:ascii="Calibri" w:hAnsi="Calibri" w:cs="Calibri"/>
                                    <w:color w:val="000000"/>
                                    <w:sz w:val="10"/>
                                    <w:szCs w:val="10"/>
                                  </w:rPr>
                                  <w:t xml:space="preserve">Brown trout </w:t>
                                </w:r>
                              </w:p>
                            </w:txbxContent>
                          </wps:txbx>
                          <wps:bodyPr rot="0" vert="horz" wrap="none" lIns="0" tIns="0" rIns="0" bIns="0" anchor="t" anchorCtr="0">
                            <a:spAutoFit/>
                          </wps:bodyPr>
                        </wps:wsp>
                        <wps:wsp>
                          <wps:cNvPr id="121" name="Rectangle 107"/>
                          <wps:cNvSpPr>
                            <a:spLocks noChangeArrowheads="1"/>
                          </wps:cNvSpPr>
                          <wps:spPr bwMode="auto">
                            <a:xfrm>
                              <a:off x="652" y="3290"/>
                              <a:ext cx="87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8B15" w14:textId="561F3DE7" w:rsidR="00B56891" w:rsidRDefault="00B56891">
                                <w:proofErr w:type="spellStart"/>
                                <w:r>
                                  <w:rPr>
                                    <w:rFonts w:ascii="Calibri" w:hAnsi="Calibri" w:cs="Calibri"/>
                                    <w:i/>
                                    <w:iCs/>
                                    <w:color w:val="000000"/>
                                    <w:sz w:val="10"/>
                                    <w:szCs w:val="10"/>
                                  </w:rPr>
                                  <w:t>Salmo</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trutta</w:t>
                                </w:r>
                                <w:proofErr w:type="spellEnd"/>
                              </w:p>
                            </w:txbxContent>
                          </wps:txbx>
                          <wps:bodyPr rot="0" vert="horz" wrap="none" lIns="0" tIns="0" rIns="0" bIns="0" anchor="t" anchorCtr="0">
                            <a:spAutoFit/>
                          </wps:bodyPr>
                        </wps:wsp>
                        <wps:wsp>
                          <wps:cNvPr id="122" name="Rectangle 108"/>
                          <wps:cNvSpPr>
                            <a:spLocks noChangeArrowheads="1"/>
                          </wps:cNvSpPr>
                          <wps:spPr bwMode="auto">
                            <a:xfrm>
                              <a:off x="3551" y="3290"/>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AB07" w14:textId="0572DB2C" w:rsidR="00B56891" w:rsidRDefault="00B56891">
                                <w:r>
                                  <w:rPr>
                                    <w:rFonts w:ascii="Calibri" w:hAnsi="Calibri" w:cs="Calibri"/>
                                    <w:color w:val="000000"/>
                                    <w:sz w:val="10"/>
                                    <w:szCs w:val="10"/>
                                  </w:rPr>
                                  <w:t>11</w:t>
                                </w:r>
                              </w:p>
                            </w:txbxContent>
                          </wps:txbx>
                          <wps:bodyPr rot="0" vert="horz" wrap="none" lIns="0" tIns="0" rIns="0" bIns="0" anchor="t" anchorCtr="0">
                            <a:spAutoFit/>
                          </wps:bodyPr>
                        </wps:wsp>
                        <wps:wsp>
                          <wps:cNvPr id="123" name="Rectangle 109"/>
                          <wps:cNvSpPr>
                            <a:spLocks noChangeArrowheads="1"/>
                          </wps:cNvSpPr>
                          <wps:spPr bwMode="auto">
                            <a:xfrm>
                              <a:off x="4146" y="329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EDCA3" w14:textId="134AC5CA"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124" name="Rectangle 110"/>
                          <wps:cNvSpPr>
                            <a:spLocks noChangeArrowheads="1"/>
                          </wps:cNvSpPr>
                          <wps:spPr bwMode="auto">
                            <a:xfrm>
                              <a:off x="4789" y="3290"/>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88BC" w14:textId="219919DC"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125" name="Rectangle 111"/>
                          <wps:cNvSpPr>
                            <a:spLocks noChangeArrowheads="1"/>
                          </wps:cNvSpPr>
                          <wps:spPr bwMode="auto">
                            <a:xfrm>
                              <a:off x="5355" y="329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C0C7" w14:textId="50953E9B" w:rsidR="00B56891" w:rsidRDefault="00B56891">
                                <w:r>
                                  <w:rPr>
                                    <w:rFonts w:ascii="Calibri" w:hAnsi="Calibri" w:cs="Calibri"/>
                                    <w:color w:val="000000"/>
                                    <w:sz w:val="10"/>
                                    <w:szCs w:val="10"/>
                                  </w:rPr>
                                  <w:t>0.2</w:t>
                                </w:r>
                              </w:p>
                            </w:txbxContent>
                          </wps:txbx>
                          <wps:bodyPr rot="0" vert="horz" wrap="none" lIns="0" tIns="0" rIns="0" bIns="0" anchor="t" anchorCtr="0">
                            <a:spAutoFit/>
                          </wps:bodyPr>
                        </wps:wsp>
                        <wps:wsp>
                          <wps:cNvPr id="126" name="Rectangle 112"/>
                          <wps:cNvSpPr>
                            <a:spLocks noChangeArrowheads="1"/>
                          </wps:cNvSpPr>
                          <wps:spPr bwMode="auto">
                            <a:xfrm>
                              <a:off x="5941" y="3290"/>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A0D2" w14:textId="2C42D064" w:rsidR="00B56891" w:rsidRDefault="00B56891">
                                <w:r>
                                  <w:rPr>
                                    <w:rFonts w:ascii="Calibri" w:hAnsi="Calibri" w:cs="Calibri"/>
                                    <w:color w:val="000000"/>
                                    <w:sz w:val="10"/>
                                    <w:szCs w:val="10"/>
                                  </w:rPr>
                                  <w:t>275</w:t>
                                </w:r>
                              </w:p>
                            </w:txbxContent>
                          </wps:txbx>
                          <wps:bodyPr rot="0" vert="horz" wrap="none" lIns="0" tIns="0" rIns="0" bIns="0" anchor="t" anchorCtr="0">
                            <a:spAutoFit/>
                          </wps:bodyPr>
                        </wps:wsp>
                        <wps:wsp>
                          <wps:cNvPr id="127" name="Rectangle 113"/>
                          <wps:cNvSpPr>
                            <a:spLocks noChangeArrowheads="1"/>
                          </wps:cNvSpPr>
                          <wps:spPr bwMode="auto">
                            <a:xfrm>
                              <a:off x="6564" y="329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15191" w14:textId="1FBCAAAE" w:rsidR="00B56891" w:rsidRDefault="00B56891">
                                <w:r>
                                  <w:rPr>
                                    <w:rFonts w:ascii="Calibri" w:hAnsi="Calibri" w:cs="Calibri"/>
                                    <w:color w:val="000000"/>
                                    <w:sz w:val="10"/>
                                    <w:szCs w:val="10"/>
                                  </w:rPr>
                                  <w:t>1.7</w:t>
                                </w:r>
                              </w:p>
                            </w:txbxContent>
                          </wps:txbx>
                          <wps:bodyPr rot="0" vert="horz" wrap="none" lIns="0" tIns="0" rIns="0" bIns="0" anchor="t" anchorCtr="0">
                            <a:spAutoFit/>
                          </wps:bodyPr>
                        </wps:wsp>
                        <wps:wsp>
                          <wps:cNvPr id="128" name="Rectangle 114"/>
                          <wps:cNvSpPr>
                            <a:spLocks noChangeArrowheads="1"/>
                          </wps:cNvSpPr>
                          <wps:spPr bwMode="auto">
                            <a:xfrm>
                              <a:off x="7178" y="3290"/>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CAA55" w14:textId="067E1215" w:rsidR="00B56891" w:rsidRDefault="00B56891">
                                <w:r>
                                  <w:rPr>
                                    <w:rFonts w:ascii="Calibri" w:hAnsi="Calibri" w:cs="Calibri"/>
                                    <w:color w:val="000000"/>
                                    <w:sz w:val="10"/>
                                    <w:szCs w:val="10"/>
                                  </w:rPr>
                                  <w:t>17</w:t>
                                </w:r>
                              </w:p>
                            </w:txbxContent>
                          </wps:txbx>
                          <wps:bodyPr rot="0" vert="horz" wrap="none" lIns="0" tIns="0" rIns="0" bIns="0" anchor="t" anchorCtr="0">
                            <a:spAutoFit/>
                          </wps:bodyPr>
                        </wps:wsp>
                        <wps:wsp>
                          <wps:cNvPr id="129" name="Rectangle 115"/>
                          <wps:cNvSpPr>
                            <a:spLocks noChangeArrowheads="1"/>
                          </wps:cNvSpPr>
                          <wps:spPr bwMode="auto">
                            <a:xfrm>
                              <a:off x="7773" y="329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7311" w14:textId="19260785" w:rsidR="00B56891" w:rsidRDefault="00B56891">
                                <w:r>
                                  <w:rPr>
                                    <w:rFonts w:ascii="Calibri" w:hAnsi="Calibri" w:cs="Calibri"/>
                                    <w:color w:val="000000"/>
                                    <w:sz w:val="10"/>
                                    <w:szCs w:val="10"/>
                                  </w:rPr>
                                  <w:t>4.6</w:t>
                                </w:r>
                              </w:p>
                            </w:txbxContent>
                          </wps:txbx>
                          <wps:bodyPr rot="0" vert="horz" wrap="none" lIns="0" tIns="0" rIns="0" bIns="0" anchor="t" anchorCtr="0">
                            <a:spAutoFit/>
                          </wps:bodyPr>
                        </wps:wsp>
                        <wps:wsp>
                          <wps:cNvPr id="130" name="Rectangle 116"/>
                          <wps:cNvSpPr>
                            <a:spLocks noChangeArrowheads="1"/>
                          </wps:cNvSpPr>
                          <wps:spPr bwMode="auto">
                            <a:xfrm>
                              <a:off x="28" y="3447"/>
                              <a:ext cx="89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B278C" w14:textId="46F7C1CE" w:rsidR="00B56891" w:rsidRDefault="00B56891">
                                <w:r>
                                  <w:rPr>
                                    <w:rFonts w:ascii="Calibri" w:hAnsi="Calibri" w:cs="Calibri"/>
                                    <w:color w:val="000000"/>
                                    <w:sz w:val="10"/>
                                    <w:szCs w:val="10"/>
                                  </w:rPr>
                                  <w:t xml:space="preserve">Coho salmon </w:t>
                                </w:r>
                              </w:p>
                            </w:txbxContent>
                          </wps:txbx>
                          <wps:bodyPr rot="0" vert="horz" wrap="none" lIns="0" tIns="0" rIns="0" bIns="0" anchor="t" anchorCtr="0">
                            <a:spAutoFit/>
                          </wps:bodyPr>
                        </wps:wsp>
                        <wps:wsp>
                          <wps:cNvPr id="131" name="Rectangle 117"/>
                          <wps:cNvSpPr>
                            <a:spLocks noChangeArrowheads="1"/>
                          </wps:cNvSpPr>
                          <wps:spPr bwMode="auto">
                            <a:xfrm>
                              <a:off x="727" y="3447"/>
                              <a:ext cx="124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D7D9" w14:textId="7776A5DB" w:rsidR="00B56891" w:rsidRDefault="00B56891">
                                <w:proofErr w:type="spellStart"/>
                                <w:r>
                                  <w:rPr>
                                    <w:rFonts w:ascii="Calibri" w:hAnsi="Calibri" w:cs="Calibri"/>
                                    <w:i/>
                                    <w:iCs/>
                                    <w:color w:val="000000"/>
                                    <w:sz w:val="10"/>
                                    <w:szCs w:val="10"/>
                                  </w:rPr>
                                  <w:t>Oncorhynchus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kisutch</w:t>
                                </w:r>
                                <w:proofErr w:type="spellEnd"/>
                              </w:p>
                            </w:txbxContent>
                          </wps:txbx>
                          <wps:bodyPr rot="0" vert="horz" wrap="none" lIns="0" tIns="0" rIns="0" bIns="0" anchor="t" anchorCtr="0">
                            <a:spAutoFit/>
                          </wps:bodyPr>
                        </wps:wsp>
                        <wps:wsp>
                          <wps:cNvPr id="132" name="Rectangle 118"/>
                          <wps:cNvSpPr>
                            <a:spLocks noChangeArrowheads="1"/>
                          </wps:cNvSpPr>
                          <wps:spPr bwMode="auto">
                            <a:xfrm>
                              <a:off x="3551" y="3447"/>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5C1A4" w14:textId="6472AE5E" w:rsidR="00B56891" w:rsidRDefault="00B56891">
                                <w:r>
                                  <w:rPr>
                                    <w:rFonts w:ascii="Calibri" w:hAnsi="Calibri" w:cs="Calibri"/>
                                    <w:color w:val="000000"/>
                                    <w:sz w:val="10"/>
                                    <w:szCs w:val="10"/>
                                  </w:rPr>
                                  <w:t>12</w:t>
                                </w:r>
                              </w:p>
                            </w:txbxContent>
                          </wps:txbx>
                          <wps:bodyPr rot="0" vert="horz" wrap="none" lIns="0" tIns="0" rIns="0" bIns="0" anchor="t" anchorCtr="0">
                            <a:spAutoFit/>
                          </wps:bodyPr>
                        </wps:wsp>
                        <wps:wsp>
                          <wps:cNvPr id="133" name="Rectangle 119"/>
                          <wps:cNvSpPr>
                            <a:spLocks noChangeArrowheads="1"/>
                          </wps:cNvSpPr>
                          <wps:spPr bwMode="auto">
                            <a:xfrm>
                              <a:off x="4146" y="3447"/>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265D" w14:textId="08D8328F"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134" name="Rectangle 120"/>
                          <wps:cNvSpPr>
                            <a:spLocks noChangeArrowheads="1"/>
                          </wps:cNvSpPr>
                          <wps:spPr bwMode="auto">
                            <a:xfrm>
                              <a:off x="4779" y="344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85217" w14:textId="4AF2BEC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35" name="Rectangle 121"/>
                          <wps:cNvSpPr>
                            <a:spLocks noChangeArrowheads="1"/>
                          </wps:cNvSpPr>
                          <wps:spPr bwMode="auto">
                            <a:xfrm>
                              <a:off x="5384" y="344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9D86" w14:textId="3C281E8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36" name="Rectangle 122"/>
                          <wps:cNvSpPr>
                            <a:spLocks noChangeArrowheads="1"/>
                          </wps:cNvSpPr>
                          <wps:spPr bwMode="auto">
                            <a:xfrm>
                              <a:off x="5969" y="3447"/>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70FFB" w14:textId="602282D9" w:rsidR="00B56891" w:rsidRDefault="00B56891">
                                <w:r>
                                  <w:rPr>
                                    <w:rFonts w:ascii="Calibri" w:hAnsi="Calibri" w:cs="Calibri"/>
                                    <w:color w:val="000000"/>
                                    <w:sz w:val="10"/>
                                    <w:szCs w:val="10"/>
                                  </w:rPr>
                                  <w:t>20</w:t>
                                </w:r>
                              </w:p>
                            </w:txbxContent>
                          </wps:txbx>
                          <wps:bodyPr rot="0" vert="horz" wrap="none" lIns="0" tIns="0" rIns="0" bIns="0" anchor="t" anchorCtr="0">
                            <a:spAutoFit/>
                          </wps:bodyPr>
                        </wps:wsp>
                        <wps:wsp>
                          <wps:cNvPr id="137" name="Rectangle 123"/>
                          <wps:cNvSpPr>
                            <a:spLocks noChangeArrowheads="1"/>
                          </wps:cNvSpPr>
                          <wps:spPr bwMode="auto">
                            <a:xfrm>
                              <a:off x="6564" y="3447"/>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2AF87" w14:textId="743024CD"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138" name="Rectangle 124"/>
                          <wps:cNvSpPr>
                            <a:spLocks noChangeArrowheads="1"/>
                          </wps:cNvSpPr>
                          <wps:spPr bwMode="auto">
                            <a:xfrm>
                              <a:off x="7197" y="344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0BEA9" w14:textId="29F3ACE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39" name="Rectangle 125"/>
                          <wps:cNvSpPr>
                            <a:spLocks noChangeArrowheads="1"/>
                          </wps:cNvSpPr>
                          <wps:spPr bwMode="auto">
                            <a:xfrm>
                              <a:off x="7802" y="344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1AD4" w14:textId="469D4CE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40" name="Rectangle 126"/>
                          <wps:cNvSpPr>
                            <a:spLocks noChangeArrowheads="1"/>
                          </wps:cNvSpPr>
                          <wps:spPr bwMode="auto">
                            <a:xfrm>
                              <a:off x="28" y="3605"/>
                              <a:ext cx="10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B5930" w14:textId="1C4B1581" w:rsidR="00B56891" w:rsidRDefault="00B56891">
                                <w:r>
                                  <w:rPr>
                                    <w:rFonts w:ascii="Calibri" w:hAnsi="Calibri" w:cs="Calibri"/>
                                    <w:color w:val="000000"/>
                                    <w:sz w:val="10"/>
                                    <w:szCs w:val="10"/>
                                  </w:rPr>
                                  <w:t xml:space="preserve">Chinook salmon </w:t>
                                </w:r>
                              </w:p>
                            </w:txbxContent>
                          </wps:txbx>
                          <wps:bodyPr rot="0" vert="horz" wrap="none" lIns="0" tIns="0" rIns="0" bIns="0" anchor="t" anchorCtr="0">
                            <a:spAutoFit/>
                          </wps:bodyPr>
                        </wps:wsp>
                        <wps:wsp>
                          <wps:cNvPr id="141" name="Rectangle 127"/>
                          <wps:cNvSpPr>
                            <a:spLocks noChangeArrowheads="1"/>
                          </wps:cNvSpPr>
                          <wps:spPr bwMode="auto">
                            <a:xfrm>
                              <a:off x="888" y="3605"/>
                              <a:ext cx="146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B149" w14:textId="245EB7CB" w:rsidR="00B56891" w:rsidRDefault="00B56891">
                                <w:proofErr w:type="spellStart"/>
                                <w:r>
                                  <w:rPr>
                                    <w:rFonts w:ascii="Calibri" w:hAnsi="Calibri" w:cs="Calibri"/>
                                    <w:i/>
                                    <w:iCs/>
                                    <w:color w:val="000000"/>
                                    <w:sz w:val="10"/>
                                    <w:szCs w:val="10"/>
                                  </w:rPr>
                                  <w:t>Oncorhynchus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tshawytscha</w:t>
                                </w:r>
                                <w:proofErr w:type="spellEnd"/>
                              </w:p>
                            </w:txbxContent>
                          </wps:txbx>
                          <wps:bodyPr rot="0" vert="horz" wrap="none" lIns="0" tIns="0" rIns="0" bIns="0" anchor="t" anchorCtr="0">
                            <a:spAutoFit/>
                          </wps:bodyPr>
                        </wps:wsp>
                        <wps:wsp>
                          <wps:cNvPr id="142" name="Rectangle 128"/>
                          <wps:cNvSpPr>
                            <a:spLocks noChangeArrowheads="1"/>
                          </wps:cNvSpPr>
                          <wps:spPr bwMode="auto">
                            <a:xfrm>
                              <a:off x="3551" y="3605"/>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BCD6" w14:textId="17118465" w:rsidR="00B56891" w:rsidRDefault="00B56891">
                                <w:r>
                                  <w:rPr>
                                    <w:rFonts w:ascii="Calibri" w:hAnsi="Calibri" w:cs="Calibri"/>
                                    <w:color w:val="000000"/>
                                    <w:sz w:val="10"/>
                                    <w:szCs w:val="10"/>
                                  </w:rPr>
                                  <w:t>22</w:t>
                                </w:r>
                              </w:p>
                            </w:txbxContent>
                          </wps:txbx>
                          <wps:bodyPr rot="0" vert="horz" wrap="none" lIns="0" tIns="0" rIns="0" bIns="0" anchor="t" anchorCtr="0">
                            <a:spAutoFit/>
                          </wps:bodyPr>
                        </wps:wsp>
                        <wps:wsp>
                          <wps:cNvPr id="143" name="Rectangle 129"/>
                          <wps:cNvSpPr>
                            <a:spLocks noChangeArrowheads="1"/>
                          </wps:cNvSpPr>
                          <wps:spPr bwMode="auto">
                            <a:xfrm>
                              <a:off x="4146" y="3605"/>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0D2B6" w14:textId="7FDF7D8D" w:rsidR="00B56891" w:rsidRDefault="00B56891">
                                <w:r>
                                  <w:rPr>
                                    <w:rFonts w:ascii="Calibri" w:hAnsi="Calibri" w:cs="Calibri"/>
                                    <w:color w:val="000000"/>
                                    <w:sz w:val="10"/>
                                    <w:szCs w:val="10"/>
                                  </w:rPr>
                                  <w:t>0.6</w:t>
                                </w:r>
                              </w:p>
                            </w:txbxContent>
                          </wps:txbx>
                          <wps:bodyPr rot="0" vert="horz" wrap="none" lIns="0" tIns="0" rIns="0" bIns="0" anchor="t" anchorCtr="0">
                            <a:spAutoFit/>
                          </wps:bodyPr>
                        </wps:wsp>
                        <wps:wsp>
                          <wps:cNvPr id="144" name="Rectangle 130"/>
                          <wps:cNvSpPr>
                            <a:spLocks noChangeArrowheads="1"/>
                          </wps:cNvSpPr>
                          <wps:spPr bwMode="auto">
                            <a:xfrm>
                              <a:off x="4779" y="360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90DF" w14:textId="2B75730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45" name="Rectangle 131"/>
                          <wps:cNvSpPr>
                            <a:spLocks noChangeArrowheads="1"/>
                          </wps:cNvSpPr>
                          <wps:spPr bwMode="auto">
                            <a:xfrm>
                              <a:off x="5384" y="360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D69F" w14:textId="6BEC02E3"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46" name="Rectangle 132"/>
                          <wps:cNvSpPr>
                            <a:spLocks noChangeArrowheads="1"/>
                          </wps:cNvSpPr>
                          <wps:spPr bwMode="auto">
                            <a:xfrm>
                              <a:off x="5969" y="3605"/>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AA83" w14:textId="4FFA4665" w:rsidR="00B56891" w:rsidRDefault="00B56891">
                                <w:r>
                                  <w:rPr>
                                    <w:rFonts w:ascii="Calibri" w:hAnsi="Calibri" w:cs="Calibri"/>
                                    <w:color w:val="000000"/>
                                    <w:sz w:val="10"/>
                                    <w:szCs w:val="10"/>
                                  </w:rPr>
                                  <w:t>51</w:t>
                                </w:r>
                              </w:p>
                            </w:txbxContent>
                          </wps:txbx>
                          <wps:bodyPr rot="0" vert="horz" wrap="none" lIns="0" tIns="0" rIns="0" bIns="0" anchor="t" anchorCtr="0">
                            <a:spAutoFit/>
                          </wps:bodyPr>
                        </wps:wsp>
                        <wps:wsp>
                          <wps:cNvPr id="147" name="Rectangle 133"/>
                          <wps:cNvSpPr>
                            <a:spLocks noChangeArrowheads="1"/>
                          </wps:cNvSpPr>
                          <wps:spPr bwMode="auto">
                            <a:xfrm>
                              <a:off x="6564" y="3605"/>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771E" w14:textId="26AD3253"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148" name="Rectangle 134"/>
                          <wps:cNvSpPr>
                            <a:spLocks noChangeArrowheads="1"/>
                          </wps:cNvSpPr>
                          <wps:spPr bwMode="auto">
                            <a:xfrm>
                              <a:off x="7197" y="360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55B8" w14:textId="71234BC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49" name="Rectangle 135"/>
                          <wps:cNvSpPr>
                            <a:spLocks noChangeArrowheads="1"/>
                          </wps:cNvSpPr>
                          <wps:spPr bwMode="auto">
                            <a:xfrm>
                              <a:off x="7802" y="360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9E0F" w14:textId="4FA5D13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50" name="Rectangle 136"/>
                          <wps:cNvSpPr>
                            <a:spLocks noChangeArrowheads="1"/>
                          </wps:cNvSpPr>
                          <wps:spPr bwMode="auto">
                            <a:xfrm>
                              <a:off x="28" y="3762"/>
                              <a:ext cx="77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8AAB6" w14:textId="35BD04A1" w:rsidR="00B56891" w:rsidRDefault="00B56891">
                                <w:r>
                                  <w:rPr>
                                    <w:rFonts w:ascii="Calibri" w:hAnsi="Calibri" w:cs="Calibri"/>
                                    <w:color w:val="000000"/>
                                    <w:sz w:val="10"/>
                                    <w:szCs w:val="10"/>
                                  </w:rPr>
                                  <w:t xml:space="preserve">Lake trout </w:t>
                                </w:r>
                              </w:p>
                            </w:txbxContent>
                          </wps:txbx>
                          <wps:bodyPr rot="0" vert="horz" wrap="none" lIns="0" tIns="0" rIns="0" bIns="0" anchor="t" anchorCtr="0">
                            <a:spAutoFit/>
                          </wps:bodyPr>
                        </wps:wsp>
                        <wps:wsp>
                          <wps:cNvPr id="151" name="Rectangle 137"/>
                          <wps:cNvSpPr>
                            <a:spLocks noChangeArrowheads="1"/>
                          </wps:cNvSpPr>
                          <wps:spPr bwMode="auto">
                            <a:xfrm>
                              <a:off x="567" y="3762"/>
                              <a:ext cx="172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571A" w14:textId="7236E461" w:rsidR="00B56891" w:rsidRDefault="00B56891">
                                <w:proofErr w:type="spellStart"/>
                                <w:r>
                                  <w:rPr>
                                    <w:rFonts w:ascii="Calibri" w:hAnsi="Calibri" w:cs="Calibri"/>
                                    <w:i/>
                                    <w:iCs/>
                                    <w:color w:val="000000"/>
                                    <w:sz w:val="10"/>
                                    <w:szCs w:val="10"/>
                                  </w:rPr>
                                  <w:t>Salvelinus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namaycush</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namaycush</w:t>
                                </w:r>
                                <w:proofErr w:type="spellEnd"/>
                              </w:p>
                            </w:txbxContent>
                          </wps:txbx>
                          <wps:bodyPr rot="0" vert="horz" wrap="none" lIns="0" tIns="0" rIns="0" bIns="0" anchor="t" anchorCtr="0">
                            <a:spAutoFit/>
                          </wps:bodyPr>
                        </wps:wsp>
                        <wps:wsp>
                          <wps:cNvPr id="152" name="Rectangle 138"/>
                          <wps:cNvSpPr>
                            <a:spLocks noChangeArrowheads="1"/>
                          </wps:cNvSpPr>
                          <wps:spPr bwMode="auto">
                            <a:xfrm>
                              <a:off x="2701" y="3762"/>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60E3" w14:textId="4FC32A06"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53" name="Rectangle 139"/>
                          <wps:cNvSpPr>
                            <a:spLocks noChangeArrowheads="1"/>
                          </wps:cNvSpPr>
                          <wps:spPr bwMode="auto">
                            <a:xfrm>
                              <a:off x="3088" y="3762"/>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01222" w14:textId="44E7894B"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54" name="Rectangle 140"/>
                          <wps:cNvSpPr>
                            <a:spLocks noChangeArrowheads="1"/>
                          </wps:cNvSpPr>
                          <wps:spPr bwMode="auto">
                            <a:xfrm>
                              <a:off x="3580" y="3762"/>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AD81E" w14:textId="192A28C0"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155" name="Rectangle 141"/>
                          <wps:cNvSpPr>
                            <a:spLocks noChangeArrowheads="1"/>
                          </wps:cNvSpPr>
                          <wps:spPr bwMode="auto">
                            <a:xfrm>
                              <a:off x="4146" y="3762"/>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0C52" w14:textId="5120FB35"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156" name="Rectangle 142"/>
                          <wps:cNvSpPr>
                            <a:spLocks noChangeArrowheads="1"/>
                          </wps:cNvSpPr>
                          <wps:spPr bwMode="auto">
                            <a:xfrm>
                              <a:off x="4779" y="376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1F3E0" w14:textId="2EA4D9A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57" name="Rectangle 143"/>
                          <wps:cNvSpPr>
                            <a:spLocks noChangeArrowheads="1"/>
                          </wps:cNvSpPr>
                          <wps:spPr bwMode="auto">
                            <a:xfrm>
                              <a:off x="5384" y="376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F7EEB" w14:textId="41A4784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58" name="Rectangle 144"/>
                          <wps:cNvSpPr>
                            <a:spLocks noChangeArrowheads="1"/>
                          </wps:cNvSpPr>
                          <wps:spPr bwMode="auto">
                            <a:xfrm>
                              <a:off x="5941" y="3762"/>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60B8F" w14:textId="6050B7BD" w:rsidR="00B56891" w:rsidRDefault="00B56891">
                                <w:r>
                                  <w:rPr>
                                    <w:rFonts w:ascii="Calibri" w:hAnsi="Calibri" w:cs="Calibri"/>
                                    <w:color w:val="000000"/>
                                    <w:sz w:val="10"/>
                                    <w:szCs w:val="10"/>
                                  </w:rPr>
                                  <w:t>158</w:t>
                                </w:r>
                              </w:p>
                            </w:txbxContent>
                          </wps:txbx>
                          <wps:bodyPr rot="0" vert="horz" wrap="none" lIns="0" tIns="0" rIns="0" bIns="0" anchor="t" anchorCtr="0">
                            <a:spAutoFit/>
                          </wps:bodyPr>
                        </wps:wsp>
                        <wps:wsp>
                          <wps:cNvPr id="159" name="Rectangle 145"/>
                          <wps:cNvSpPr>
                            <a:spLocks noChangeArrowheads="1"/>
                          </wps:cNvSpPr>
                          <wps:spPr bwMode="auto">
                            <a:xfrm>
                              <a:off x="6602" y="3762"/>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5BEA8" w14:textId="2CE24FC2"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160" name="Rectangle 146"/>
                          <wps:cNvSpPr>
                            <a:spLocks noChangeArrowheads="1"/>
                          </wps:cNvSpPr>
                          <wps:spPr bwMode="auto">
                            <a:xfrm>
                              <a:off x="7197" y="376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8339" w14:textId="6F232FA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61" name="Rectangle 147"/>
                          <wps:cNvSpPr>
                            <a:spLocks noChangeArrowheads="1"/>
                          </wps:cNvSpPr>
                          <wps:spPr bwMode="auto">
                            <a:xfrm>
                              <a:off x="7802" y="376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278A" w14:textId="52947EB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62" name="Rectangle 148"/>
                          <wps:cNvSpPr>
                            <a:spLocks noChangeArrowheads="1"/>
                          </wps:cNvSpPr>
                          <wps:spPr bwMode="auto">
                            <a:xfrm>
                              <a:off x="28" y="3920"/>
                              <a:ext cx="94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EFC6" w14:textId="23D62BF3" w:rsidR="00B56891" w:rsidRDefault="00B56891">
                                <w:r>
                                  <w:rPr>
                                    <w:rFonts w:ascii="Calibri" w:hAnsi="Calibri" w:cs="Calibri"/>
                                    <w:color w:val="000000"/>
                                    <w:sz w:val="10"/>
                                    <w:szCs w:val="10"/>
                                  </w:rPr>
                                  <w:t xml:space="preserve">Lake </w:t>
                                </w:r>
                                <w:proofErr w:type="gramStart"/>
                                <w:r>
                                  <w:rPr>
                                    <w:rFonts w:ascii="Calibri" w:hAnsi="Calibri" w:cs="Calibri"/>
                                    <w:color w:val="000000"/>
                                    <w:sz w:val="10"/>
                                    <w:szCs w:val="10"/>
                                  </w:rPr>
                                  <w:t>whitefish</w:t>
                                </w:r>
                                <w:proofErr w:type="gramEnd"/>
                                <w:r>
                                  <w:rPr>
                                    <w:rFonts w:ascii="Calibri" w:hAnsi="Calibri" w:cs="Calibri"/>
                                    <w:color w:val="000000"/>
                                    <w:sz w:val="10"/>
                                    <w:szCs w:val="10"/>
                                  </w:rPr>
                                  <w:t xml:space="preserve"> </w:t>
                                </w:r>
                              </w:p>
                            </w:txbxContent>
                          </wps:txbx>
                          <wps:bodyPr rot="0" vert="horz" wrap="none" lIns="0" tIns="0" rIns="0" bIns="0" anchor="t" anchorCtr="0">
                            <a:spAutoFit/>
                          </wps:bodyPr>
                        </wps:wsp>
                        <wps:wsp>
                          <wps:cNvPr id="163" name="Rectangle 149"/>
                          <wps:cNvSpPr>
                            <a:spLocks noChangeArrowheads="1"/>
                          </wps:cNvSpPr>
                          <wps:spPr bwMode="auto">
                            <a:xfrm>
                              <a:off x="812" y="3920"/>
                              <a:ext cx="133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D40E" w14:textId="1E50226F" w:rsidR="00B56891" w:rsidRDefault="00B56891">
                                <w:proofErr w:type="spellStart"/>
                                <w:r>
                                  <w:rPr>
                                    <w:rFonts w:ascii="Calibri" w:hAnsi="Calibri" w:cs="Calibri"/>
                                    <w:i/>
                                    <w:iCs/>
                                    <w:color w:val="000000"/>
                                    <w:sz w:val="10"/>
                                    <w:szCs w:val="10"/>
                                  </w:rPr>
                                  <w:t>Coregonus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clupeaformis</w:t>
                                </w:r>
                                <w:proofErr w:type="spellEnd"/>
                              </w:p>
                            </w:txbxContent>
                          </wps:txbx>
                          <wps:bodyPr rot="0" vert="horz" wrap="none" lIns="0" tIns="0" rIns="0" bIns="0" anchor="t" anchorCtr="0">
                            <a:spAutoFit/>
                          </wps:bodyPr>
                        </wps:wsp>
                        <wps:wsp>
                          <wps:cNvPr id="164" name="Rectangle 150"/>
                          <wps:cNvSpPr>
                            <a:spLocks noChangeArrowheads="1"/>
                          </wps:cNvSpPr>
                          <wps:spPr bwMode="auto">
                            <a:xfrm>
                              <a:off x="2701" y="3920"/>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B307" w14:textId="67AA6253"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65" name="Rectangle 151"/>
                          <wps:cNvSpPr>
                            <a:spLocks noChangeArrowheads="1"/>
                          </wps:cNvSpPr>
                          <wps:spPr bwMode="auto">
                            <a:xfrm>
                              <a:off x="3570" y="392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F53A" w14:textId="69EC2E3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66" name="Rectangle 152"/>
                          <wps:cNvSpPr>
                            <a:spLocks noChangeArrowheads="1"/>
                          </wps:cNvSpPr>
                          <wps:spPr bwMode="auto">
                            <a:xfrm>
                              <a:off x="4175" y="392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21F0" w14:textId="04C59F8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67" name="Rectangle 153"/>
                          <wps:cNvSpPr>
                            <a:spLocks noChangeArrowheads="1"/>
                          </wps:cNvSpPr>
                          <wps:spPr bwMode="auto">
                            <a:xfrm>
                              <a:off x="4779" y="392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6ECAB" w14:textId="63E65008"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68" name="Rectangle 154"/>
                          <wps:cNvSpPr>
                            <a:spLocks noChangeArrowheads="1"/>
                          </wps:cNvSpPr>
                          <wps:spPr bwMode="auto">
                            <a:xfrm>
                              <a:off x="5384" y="392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93147" w14:textId="0DBADAE4"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69" name="Rectangle 155"/>
                          <wps:cNvSpPr>
                            <a:spLocks noChangeArrowheads="1"/>
                          </wps:cNvSpPr>
                          <wps:spPr bwMode="auto">
                            <a:xfrm>
                              <a:off x="5969" y="3920"/>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C22BC" w14:textId="2CA58F01" w:rsidR="00B56891" w:rsidRDefault="00B56891">
                                <w:r>
                                  <w:rPr>
                                    <w:rFonts w:ascii="Calibri" w:hAnsi="Calibri" w:cs="Calibri"/>
                                    <w:color w:val="000000"/>
                                    <w:sz w:val="10"/>
                                    <w:szCs w:val="10"/>
                                  </w:rPr>
                                  <w:t>16</w:t>
                                </w:r>
                              </w:p>
                            </w:txbxContent>
                          </wps:txbx>
                          <wps:bodyPr rot="0" vert="horz" wrap="none" lIns="0" tIns="0" rIns="0" bIns="0" anchor="t" anchorCtr="0">
                            <a:spAutoFit/>
                          </wps:bodyPr>
                        </wps:wsp>
                        <wps:wsp>
                          <wps:cNvPr id="170" name="Rectangle 156"/>
                          <wps:cNvSpPr>
                            <a:spLocks noChangeArrowheads="1"/>
                          </wps:cNvSpPr>
                          <wps:spPr bwMode="auto">
                            <a:xfrm>
                              <a:off x="6564" y="392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BF526" w14:textId="65E5C0E3"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171" name="Rectangle 157"/>
                          <wps:cNvSpPr>
                            <a:spLocks noChangeArrowheads="1"/>
                          </wps:cNvSpPr>
                          <wps:spPr bwMode="auto">
                            <a:xfrm>
                              <a:off x="7197" y="392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5A7BF" w14:textId="1E6FBCA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72" name="Rectangle 158"/>
                          <wps:cNvSpPr>
                            <a:spLocks noChangeArrowheads="1"/>
                          </wps:cNvSpPr>
                          <wps:spPr bwMode="auto">
                            <a:xfrm>
                              <a:off x="7802" y="392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EEDF" w14:textId="5197581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73" name="Rectangle 159"/>
                          <wps:cNvSpPr>
                            <a:spLocks noChangeArrowheads="1"/>
                          </wps:cNvSpPr>
                          <wps:spPr bwMode="auto">
                            <a:xfrm>
                              <a:off x="8425" y="3920"/>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3E02" w14:textId="330F24AD"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74" name="Rectangle 160"/>
                          <wps:cNvSpPr>
                            <a:spLocks noChangeArrowheads="1"/>
                          </wps:cNvSpPr>
                          <wps:spPr bwMode="auto">
                            <a:xfrm>
                              <a:off x="28" y="4077"/>
                              <a:ext cx="102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ED1B1" w14:textId="674B68B4" w:rsidR="00B56891" w:rsidRDefault="00B56891">
                                <w:r>
                                  <w:rPr>
                                    <w:rFonts w:ascii="Calibri" w:hAnsi="Calibri" w:cs="Calibri"/>
                                    <w:color w:val="000000"/>
                                    <w:sz w:val="10"/>
                                    <w:szCs w:val="10"/>
                                  </w:rPr>
                                  <w:t xml:space="preserve">Round whitefish </w:t>
                                </w:r>
                              </w:p>
                            </w:txbxContent>
                          </wps:txbx>
                          <wps:bodyPr rot="0" vert="horz" wrap="none" lIns="0" tIns="0" rIns="0" bIns="0" anchor="t" anchorCtr="0">
                            <a:spAutoFit/>
                          </wps:bodyPr>
                        </wps:wsp>
                        <wps:wsp>
                          <wps:cNvPr id="175" name="Rectangle 161"/>
                          <wps:cNvSpPr>
                            <a:spLocks noChangeArrowheads="1"/>
                          </wps:cNvSpPr>
                          <wps:spPr bwMode="auto">
                            <a:xfrm>
                              <a:off x="907" y="4077"/>
                              <a:ext cx="135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CB41B" w14:textId="4AFB5F12" w:rsidR="00B56891" w:rsidRDefault="00B56891">
                                <w:proofErr w:type="spellStart"/>
                                <w:r>
                                  <w:rPr>
                                    <w:rFonts w:ascii="Calibri" w:hAnsi="Calibri" w:cs="Calibri"/>
                                    <w:i/>
                                    <w:iCs/>
                                    <w:color w:val="000000"/>
                                    <w:sz w:val="10"/>
                                    <w:szCs w:val="10"/>
                                  </w:rPr>
                                  <w:t>Prosopium</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cylindraceum</w:t>
                                </w:r>
                                <w:proofErr w:type="spellEnd"/>
                              </w:p>
                            </w:txbxContent>
                          </wps:txbx>
                          <wps:bodyPr rot="0" vert="horz" wrap="none" lIns="0" tIns="0" rIns="0" bIns="0" anchor="t" anchorCtr="0">
                            <a:spAutoFit/>
                          </wps:bodyPr>
                        </wps:wsp>
                        <wps:wsp>
                          <wps:cNvPr id="176" name="Rectangle 162"/>
                          <wps:cNvSpPr>
                            <a:spLocks noChangeArrowheads="1"/>
                          </wps:cNvSpPr>
                          <wps:spPr bwMode="auto">
                            <a:xfrm>
                              <a:off x="2701" y="4077"/>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B1560" w14:textId="056460B8"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77" name="Rectangle 163"/>
                          <wps:cNvSpPr>
                            <a:spLocks noChangeArrowheads="1"/>
                          </wps:cNvSpPr>
                          <wps:spPr bwMode="auto">
                            <a:xfrm>
                              <a:off x="3088" y="4077"/>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F3168" w14:textId="542D6949"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78" name="Rectangle 164"/>
                          <wps:cNvSpPr>
                            <a:spLocks noChangeArrowheads="1"/>
                          </wps:cNvSpPr>
                          <wps:spPr bwMode="auto">
                            <a:xfrm>
                              <a:off x="3570" y="407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F81F" w14:textId="2DC5501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79" name="Rectangle 165"/>
                          <wps:cNvSpPr>
                            <a:spLocks noChangeArrowheads="1"/>
                          </wps:cNvSpPr>
                          <wps:spPr bwMode="auto">
                            <a:xfrm>
                              <a:off x="4175" y="407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74BF" w14:textId="721F52A9"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80" name="Rectangle 166"/>
                          <wps:cNvSpPr>
                            <a:spLocks noChangeArrowheads="1"/>
                          </wps:cNvSpPr>
                          <wps:spPr bwMode="auto">
                            <a:xfrm>
                              <a:off x="4779" y="407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24F1" w14:textId="1964755A"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81" name="Rectangle 167"/>
                          <wps:cNvSpPr>
                            <a:spLocks noChangeArrowheads="1"/>
                          </wps:cNvSpPr>
                          <wps:spPr bwMode="auto">
                            <a:xfrm>
                              <a:off x="5384" y="407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C9F9" w14:textId="2158C494"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82" name="Rectangle 168"/>
                          <wps:cNvSpPr>
                            <a:spLocks noChangeArrowheads="1"/>
                          </wps:cNvSpPr>
                          <wps:spPr bwMode="auto">
                            <a:xfrm>
                              <a:off x="5998" y="4077"/>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1EC1" w14:textId="3F1DDF90"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183" name="Rectangle 169"/>
                          <wps:cNvSpPr>
                            <a:spLocks noChangeArrowheads="1"/>
                          </wps:cNvSpPr>
                          <wps:spPr bwMode="auto">
                            <a:xfrm>
                              <a:off x="6593" y="407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6702D" w14:textId="234BB699"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84" name="Rectangle 170"/>
                          <wps:cNvSpPr>
                            <a:spLocks noChangeArrowheads="1"/>
                          </wps:cNvSpPr>
                          <wps:spPr bwMode="auto">
                            <a:xfrm>
                              <a:off x="7197" y="407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8DAA2" w14:textId="6BCCF98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85" name="Rectangle 171"/>
                          <wps:cNvSpPr>
                            <a:spLocks noChangeArrowheads="1"/>
                          </wps:cNvSpPr>
                          <wps:spPr bwMode="auto">
                            <a:xfrm>
                              <a:off x="7802" y="4077"/>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CEABC" w14:textId="300C783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86" name="Rectangle 172"/>
                          <wps:cNvSpPr>
                            <a:spLocks noChangeArrowheads="1"/>
                          </wps:cNvSpPr>
                          <wps:spPr bwMode="auto">
                            <a:xfrm>
                              <a:off x="28" y="4234"/>
                              <a:ext cx="65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3AA9" w14:textId="701F426D" w:rsidR="00B56891" w:rsidRDefault="00B56891">
                                <w:r>
                                  <w:rPr>
                                    <w:rFonts w:ascii="Calibri" w:hAnsi="Calibri" w:cs="Calibri"/>
                                    <w:color w:val="000000"/>
                                    <w:sz w:val="10"/>
                                    <w:szCs w:val="10"/>
                                  </w:rPr>
                                  <w:t xml:space="preserve">Bloater </w:t>
                                </w:r>
                              </w:p>
                            </w:txbxContent>
                          </wps:txbx>
                          <wps:bodyPr rot="0" vert="horz" wrap="none" lIns="0" tIns="0" rIns="0" bIns="0" anchor="t" anchorCtr="0">
                            <a:spAutoFit/>
                          </wps:bodyPr>
                        </wps:wsp>
                        <wps:wsp>
                          <wps:cNvPr id="187" name="Rectangle 173"/>
                          <wps:cNvSpPr>
                            <a:spLocks noChangeArrowheads="1"/>
                          </wps:cNvSpPr>
                          <wps:spPr bwMode="auto">
                            <a:xfrm>
                              <a:off x="434" y="4234"/>
                              <a:ext cx="98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3DE4" w14:textId="6595F203" w:rsidR="00B56891" w:rsidRDefault="00B56891">
                                <w:proofErr w:type="spellStart"/>
                                <w:r>
                                  <w:rPr>
                                    <w:rFonts w:ascii="Calibri" w:hAnsi="Calibri" w:cs="Calibri"/>
                                    <w:i/>
                                    <w:iCs/>
                                    <w:color w:val="000000"/>
                                    <w:sz w:val="10"/>
                                    <w:szCs w:val="10"/>
                                  </w:rPr>
                                  <w:t>Coregonus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hoyi</w:t>
                                </w:r>
                                <w:proofErr w:type="spellEnd"/>
                              </w:p>
                            </w:txbxContent>
                          </wps:txbx>
                          <wps:bodyPr rot="0" vert="horz" wrap="none" lIns="0" tIns="0" rIns="0" bIns="0" anchor="t" anchorCtr="0">
                            <a:spAutoFit/>
                          </wps:bodyPr>
                        </wps:wsp>
                        <wps:wsp>
                          <wps:cNvPr id="188" name="Rectangle 174"/>
                          <wps:cNvSpPr>
                            <a:spLocks noChangeArrowheads="1"/>
                          </wps:cNvSpPr>
                          <wps:spPr bwMode="auto">
                            <a:xfrm>
                              <a:off x="2701" y="423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48C3" w14:textId="666ECE94"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89" name="Rectangle 175"/>
                          <wps:cNvSpPr>
                            <a:spLocks noChangeArrowheads="1"/>
                          </wps:cNvSpPr>
                          <wps:spPr bwMode="auto">
                            <a:xfrm>
                              <a:off x="3088" y="423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02B2" w14:textId="1A75BC00"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190" name="Rectangle 176"/>
                          <wps:cNvSpPr>
                            <a:spLocks noChangeArrowheads="1"/>
                          </wps:cNvSpPr>
                          <wps:spPr bwMode="auto">
                            <a:xfrm>
                              <a:off x="3580" y="4234"/>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06E5" w14:textId="2E778D0F"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191" name="Rectangle 177"/>
                          <wps:cNvSpPr>
                            <a:spLocks noChangeArrowheads="1"/>
                          </wps:cNvSpPr>
                          <wps:spPr bwMode="auto">
                            <a:xfrm>
                              <a:off x="4146" y="4234"/>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B40D5" w14:textId="2218A7CE"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192" name="Rectangle 178"/>
                          <wps:cNvSpPr>
                            <a:spLocks noChangeArrowheads="1"/>
                          </wps:cNvSpPr>
                          <wps:spPr bwMode="auto">
                            <a:xfrm>
                              <a:off x="4779" y="423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3E23" w14:textId="05DE606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93" name="Rectangle 179"/>
                          <wps:cNvSpPr>
                            <a:spLocks noChangeArrowheads="1"/>
                          </wps:cNvSpPr>
                          <wps:spPr bwMode="auto">
                            <a:xfrm>
                              <a:off x="5384" y="423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4CE12" w14:textId="05BF532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94" name="Rectangle 180"/>
                          <wps:cNvSpPr>
                            <a:spLocks noChangeArrowheads="1"/>
                          </wps:cNvSpPr>
                          <wps:spPr bwMode="auto">
                            <a:xfrm>
                              <a:off x="5998" y="4234"/>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4CA85" w14:textId="51B70CA7" w:rsidR="00B56891" w:rsidRDefault="00B56891">
                                <w:r>
                                  <w:rPr>
                                    <w:rFonts w:ascii="Calibri" w:hAnsi="Calibri" w:cs="Calibri"/>
                                    <w:color w:val="000000"/>
                                    <w:sz w:val="10"/>
                                    <w:szCs w:val="10"/>
                                  </w:rPr>
                                  <w:t>9</w:t>
                                </w:r>
                              </w:p>
                            </w:txbxContent>
                          </wps:txbx>
                          <wps:bodyPr rot="0" vert="horz" wrap="none" lIns="0" tIns="0" rIns="0" bIns="0" anchor="t" anchorCtr="0">
                            <a:spAutoFit/>
                          </wps:bodyPr>
                        </wps:wsp>
                        <wps:wsp>
                          <wps:cNvPr id="195" name="Rectangle 181"/>
                          <wps:cNvSpPr>
                            <a:spLocks noChangeArrowheads="1"/>
                          </wps:cNvSpPr>
                          <wps:spPr bwMode="auto">
                            <a:xfrm>
                              <a:off x="6593" y="423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3D41" w14:textId="15B61C2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96" name="Rectangle 182"/>
                          <wps:cNvSpPr>
                            <a:spLocks noChangeArrowheads="1"/>
                          </wps:cNvSpPr>
                          <wps:spPr bwMode="auto">
                            <a:xfrm>
                              <a:off x="7197" y="423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6C86" w14:textId="482F034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97" name="Rectangle 183"/>
                          <wps:cNvSpPr>
                            <a:spLocks noChangeArrowheads="1"/>
                          </wps:cNvSpPr>
                          <wps:spPr bwMode="auto">
                            <a:xfrm>
                              <a:off x="7802" y="423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7C29" w14:textId="6405C55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198" name="Rectangle 184"/>
                          <wps:cNvSpPr>
                            <a:spLocks noChangeArrowheads="1"/>
                          </wps:cNvSpPr>
                          <wps:spPr bwMode="auto">
                            <a:xfrm>
                              <a:off x="28" y="4376"/>
                              <a:ext cx="79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6727" w14:textId="72619584" w:rsidR="00B56891" w:rsidRDefault="00B56891">
                                <w:proofErr w:type="spellStart"/>
                                <w:r>
                                  <w:rPr>
                                    <w:rFonts w:ascii="Calibri" w:hAnsi="Calibri" w:cs="Calibri"/>
                                    <w:b/>
                                    <w:bCs/>
                                    <w:color w:val="000000"/>
                                    <w:sz w:val="12"/>
                                    <w:szCs w:val="12"/>
                                  </w:rPr>
                                  <w:t>Esocidae</w:t>
                                </w:r>
                                <w:proofErr w:type="spellEnd"/>
                              </w:p>
                            </w:txbxContent>
                          </wps:txbx>
                          <wps:bodyPr rot="0" vert="horz" wrap="none" lIns="0" tIns="0" rIns="0" bIns="0" anchor="t" anchorCtr="0">
                            <a:spAutoFit/>
                          </wps:bodyPr>
                        </wps:wsp>
                        <wps:wsp>
                          <wps:cNvPr id="199" name="Rectangle 185"/>
                          <wps:cNvSpPr>
                            <a:spLocks noChangeArrowheads="1"/>
                          </wps:cNvSpPr>
                          <wps:spPr bwMode="auto">
                            <a:xfrm>
                              <a:off x="28" y="4549"/>
                              <a:ext cx="92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D7D9" w14:textId="1DE9AA8B" w:rsidR="00B56891" w:rsidRDefault="00B56891">
                                <w:r>
                                  <w:rPr>
                                    <w:rFonts w:ascii="Calibri" w:hAnsi="Calibri" w:cs="Calibri"/>
                                    <w:color w:val="000000"/>
                                    <w:sz w:val="10"/>
                                    <w:szCs w:val="10"/>
                                  </w:rPr>
                                  <w:t xml:space="preserve">Northern pike </w:t>
                                </w:r>
                              </w:p>
                            </w:txbxContent>
                          </wps:txbx>
                          <wps:bodyPr rot="0" vert="horz" wrap="none" lIns="0" tIns="0" rIns="0" bIns="0" anchor="t" anchorCtr="0">
                            <a:spAutoFit/>
                          </wps:bodyPr>
                        </wps:wsp>
                        <wps:wsp>
                          <wps:cNvPr id="200" name="Rectangle 186"/>
                          <wps:cNvSpPr>
                            <a:spLocks noChangeArrowheads="1"/>
                          </wps:cNvSpPr>
                          <wps:spPr bwMode="auto">
                            <a:xfrm>
                              <a:off x="765" y="4549"/>
                              <a:ext cx="79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06A1E" w14:textId="04569C74" w:rsidR="00B56891" w:rsidRDefault="00B56891">
                                <w:proofErr w:type="spellStart"/>
                                <w:r>
                                  <w:rPr>
                                    <w:rFonts w:ascii="Calibri" w:hAnsi="Calibri" w:cs="Calibri"/>
                                    <w:i/>
                                    <w:iCs/>
                                    <w:color w:val="000000"/>
                                    <w:sz w:val="10"/>
                                    <w:szCs w:val="10"/>
                                  </w:rPr>
                                  <w:t>Esox</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lucius</w:t>
                                </w:r>
                                <w:proofErr w:type="spellEnd"/>
                              </w:p>
                            </w:txbxContent>
                          </wps:txbx>
                          <wps:bodyPr rot="0" vert="horz" wrap="none" lIns="0" tIns="0" rIns="0" bIns="0" anchor="t" anchorCtr="0">
                            <a:spAutoFit/>
                          </wps:bodyPr>
                        </wps:wsp>
                        <wps:wsp>
                          <wps:cNvPr id="201" name="Rectangle 187"/>
                          <wps:cNvSpPr>
                            <a:spLocks noChangeArrowheads="1"/>
                          </wps:cNvSpPr>
                          <wps:spPr bwMode="auto">
                            <a:xfrm>
                              <a:off x="2701" y="4549"/>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CB49" w14:textId="24CEDDD8"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02" name="Rectangle 188"/>
                          <wps:cNvSpPr>
                            <a:spLocks noChangeArrowheads="1"/>
                          </wps:cNvSpPr>
                          <wps:spPr bwMode="auto">
                            <a:xfrm>
                              <a:off x="3551" y="4549"/>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1795E" w14:textId="595E44A6" w:rsidR="00B56891" w:rsidRDefault="00B56891">
                                <w:r>
                                  <w:rPr>
                                    <w:rFonts w:ascii="Calibri" w:hAnsi="Calibri" w:cs="Calibri"/>
                                    <w:color w:val="000000"/>
                                    <w:sz w:val="10"/>
                                    <w:szCs w:val="10"/>
                                  </w:rPr>
                                  <w:t>27</w:t>
                                </w:r>
                              </w:p>
                            </w:txbxContent>
                          </wps:txbx>
                          <wps:bodyPr rot="0" vert="horz" wrap="none" lIns="0" tIns="0" rIns="0" bIns="0" anchor="t" anchorCtr="0">
                            <a:spAutoFit/>
                          </wps:bodyPr>
                        </wps:wsp>
                        <wps:wsp>
                          <wps:cNvPr id="203" name="Rectangle 189"/>
                          <wps:cNvSpPr>
                            <a:spLocks noChangeArrowheads="1"/>
                          </wps:cNvSpPr>
                          <wps:spPr bwMode="auto">
                            <a:xfrm>
                              <a:off x="4146" y="454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C7C15" w14:textId="4899900A" w:rsidR="00B56891" w:rsidRDefault="00B56891">
                                <w:r>
                                  <w:rPr>
                                    <w:rFonts w:ascii="Calibri" w:hAnsi="Calibri" w:cs="Calibri"/>
                                    <w:color w:val="000000"/>
                                    <w:sz w:val="10"/>
                                    <w:szCs w:val="10"/>
                                  </w:rPr>
                                  <w:t>0.7</w:t>
                                </w:r>
                              </w:p>
                            </w:txbxContent>
                          </wps:txbx>
                          <wps:bodyPr rot="0" vert="horz" wrap="none" lIns="0" tIns="0" rIns="0" bIns="0" anchor="t" anchorCtr="0">
                            <a:spAutoFit/>
                          </wps:bodyPr>
                        </wps:wsp>
                        <wps:wsp>
                          <wps:cNvPr id="204" name="Rectangle 190"/>
                          <wps:cNvSpPr>
                            <a:spLocks noChangeArrowheads="1"/>
                          </wps:cNvSpPr>
                          <wps:spPr bwMode="auto">
                            <a:xfrm>
                              <a:off x="4760" y="4549"/>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988A" w14:textId="23064524" w:rsidR="00B56891" w:rsidRDefault="00B56891">
                                <w:r>
                                  <w:rPr>
                                    <w:rFonts w:ascii="Calibri" w:hAnsi="Calibri" w:cs="Calibri"/>
                                    <w:color w:val="000000"/>
                                    <w:sz w:val="10"/>
                                    <w:szCs w:val="10"/>
                                  </w:rPr>
                                  <w:t>20</w:t>
                                </w:r>
                              </w:p>
                            </w:txbxContent>
                          </wps:txbx>
                          <wps:bodyPr rot="0" vert="horz" wrap="none" lIns="0" tIns="0" rIns="0" bIns="0" anchor="t" anchorCtr="0">
                            <a:spAutoFit/>
                          </wps:bodyPr>
                        </wps:wsp>
                        <wps:wsp>
                          <wps:cNvPr id="205" name="Rectangle 191"/>
                          <wps:cNvSpPr>
                            <a:spLocks noChangeArrowheads="1"/>
                          </wps:cNvSpPr>
                          <wps:spPr bwMode="auto">
                            <a:xfrm>
                              <a:off x="5355" y="454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3817" w14:textId="2376C2B6" w:rsidR="00B56891" w:rsidRDefault="00B56891">
                                <w:r>
                                  <w:rPr>
                                    <w:rFonts w:ascii="Calibri" w:hAnsi="Calibri" w:cs="Calibri"/>
                                    <w:color w:val="000000"/>
                                    <w:sz w:val="10"/>
                                    <w:szCs w:val="10"/>
                                  </w:rPr>
                                  <w:t>1.1</w:t>
                                </w:r>
                              </w:p>
                            </w:txbxContent>
                          </wps:txbx>
                          <wps:bodyPr rot="0" vert="horz" wrap="none" lIns="0" tIns="0" rIns="0" bIns="0" anchor="t" anchorCtr="0">
                            <a:spAutoFit/>
                          </wps:bodyPr>
                        </wps:wsp>
                        <wps:wsp>
                          <wps:cNvPr id="206" name="Rectangle 192"/>
                          <wps:cNvSpPr>
                            <a:spLocks noChangeArrowheads="1"/>
                          </wps:cNvSpPr>
                          <wps:spPr bwMode="auto">
                            <a:xfrm>
                              <a:off x="5969" y="4549"/>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89337" w14:textId="5D0A7323" w:rsidR="00B56891" w:rsidRDefault="00B56891">
                                <w:r>
                                  <w:rPr>
                                    <w:rFonts w:ascii="Calibri" w:hAnsi="Calibri" w:cs="Calibri"/>
                                    <w:color w:val="000000"/>
                                    <w:sz w:val="10"/>
                                    <w:szCs w:val="10"/>
                                  </w:rPr>
                                  <w:t>17</w:t>
                                </w:r>
                              </w:p>
                            </w:txbxContent>
                          </wps:txbx>
                          <wps:bodyPr rot="0" vert="horz" wrap="none" lIns="0" tIns="0" rIns="0" bIns="0" anchor="t" anchorCtr="0">
                            <a:spAutoFit/>
                          </wps:bodyPr>
                        </wps:wsp>
                        <wps:wsp>
                          <wps:cNvPr id="207" name="Rectangle 193"/>
                          <wps:cNvSpPr>
                            <a:spLocks noChangeArrowheads="1"/>
                          </wps:cNvSpPr>
                          <wps:spPr bwMode="auto">
                            <a:xfrm>
                              <a:off x="6564" y="454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DB82" w14:textId="7BE87ABA"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208" name="Rectangle 194"/>
                          <wps:cNvSpPr>
                            <a:spLocks noChangeArrowheads="1"/>
                          </wps:cNvSpPr>
                          <wps:spPr bwMode="auto">
                            <a:xfrm>
                              <a:off x="7206" y="4549"/>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1DD8" w14:textId="77DAF86B" w:rsidR="00B56891" w:rsidRDefault="00B56891">
                                <w:r>
                                  <w:rPr>
                                    <w:rFonts w:ascii="Calibri" w:hAnsi="Calibri" w:cs="Calibri"/>
                                    <w:color w:val="000000"/>
                                    <w:sz w:val="10"/>
                                    <w:szCs w:val="10"/>
                                  </w:rPr>
                                  <w:t>6</w:t>
                                </w:r>
                              </w:p>
                            </w:txbxContent>
                          </wps:txbx>
                          <wps:bodyPr rot="0" vert="horz" wrap="none" lIns="0" tIns="0" rIns="0" bIns="0" anchor="t" anchorCtr="0">
                            <a:spAutoFit/>
                          </wps:bodyPr>
                        </wps:wsp>
                        <wps:wsp>
                          <wps:cNvPr id="209" name="Rectangle 195"/>
                          <wps:cNvSpPr>
                            <a:spLocks noChangeArrowheads="1"/>
                          </wps:cNvSpPr>
                          <wps:spPr bwMode="auto">
                            <a:xfrm>
                              <a:off x="7773" y="454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2366" w14:textId="45486F42" w:rsidR="00B56891" w:rsidRDefault="00B56891">
                                <w:r>
                                  <w:rPr>
                                    <w:rFonts w:ascii="Calibri" w:hAnsi="Calibri" w:cs="Calibri"/>
                                    <w:color w:val="000000"/>
                                    <w:sz w:val="10"/>
                                    <w:szCs w:val="10"/>
                                  </w:rPr>
                                  <w:t>1.6</w:t>
                                </w:r>
                              </w:p>
                            </w:txbxContent>
                          </wps:txbx>
                          <wps:bodyPr rot="0" vert="horz" wrap="none" lIns="0" tIns="0" rIns="0" bIns="0" anchor="t" anchorCtr="0">
                            <a:spAutoFit/>
                          </wps:bodyPr>
                        </wps:wsp>
                        <wps:wsp>
                          <wps:cNvPr id="210" name="Rectangle 196"/>
                          <wps:cNvSpPr>
                            <a:spLocks noChangeArrowheads="1"/>
                          </wps:cNvSpPr>
                          <wps:spPr bwMode="auto">
                            <a:xfrm>
                              <a:off x="8415" y="4533"/>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108A7" w14:textId="0E7AB196"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211" name="Rectangle 197"/>
                          <wps:cNvSpPr>
                            <a:spLocks noChangeArrowheads="1"/>
                          </wps:cNvSpPr>
                          <wps:spPr bwMode="auto">
                            <a:xfrm>
                              <a:off x="28" y="4691"/>
                              <a:ext cx="89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B841D" w14:textId="3EEE9B2F" w:rsidR="00B56891" w:rsidRDefault="00B56891">
                                <w:proofErr w:type="spellStart"/>
                                <w:r>
                                  <w:rPr>
                                    <w:rFonts w:ascii="Calibri" w:hAnsi="Calibri" w:cs="Calibri"/>
                                    <w:b/>
                                    <w:bCs/>
                                    <w:color w:val="000000"/>
                                    <w:sz w:val="12"/>
                                    <w:szCs w:val="12"/>
                                  </w:rPr>
                                  <w:t>Cyprinidae</w:t>
                                </w:r>
                                <w:proofErr w:type="spellEnd"/>
                              </w:p>
                            </w:txbxContent>
                          </wps:txbx>
                          <wps:bodyPr rot="0" vert="horz" wrap="none" lIns="0" tIns="0" rIns="0" bIns="0" anchor="t" anchorCtr="0">
                            <a:spAutoFit/>
                          </wps:bodyPr>
                        </wps:wsp>
                        <wps:wsp>
                          <wps:cNvPr id="212" name="Rectangle 198"/>
                          <wps:cNvSpPr>
                            <a:spLocks noChangeArrowheads="1"/>
                          </wps:cNvSpPr>
                          <wps:spPr bwMode="auto">
                            <a:xfrm>
                              <a:off x="28" y="4864"/>
                              <a:ext cx="82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1E2F" w14:textId="11FC345F" w:rsidR="00B56891" w:rsidRDefault="00B56891">
                                <w:r>
                                  <w:rPr>
                                    <w:rFonts w:ascii="Calibri" w:hAnsi="Calibri" w:cs="Calibri"/>
                                    <w:color w:val="000000"/>
                                    <w:sz w:val="10"/>
                                    <w:szCs w:val="10"/>
                                  </w:rPr>
                                  <w:t xml:space="preserve">Creek Chub </w:t>
                                </w:r>
                              </w:p>
                            </w:txbxContent>
                          </wps:txbx>
                          <wps:bodyPr rot="0" vert="horz" wrap="none" lIns="0" tIns="0" rIns="0" bIns="0" anchor="t" anchorCtr="0">
                            <a:spAutoFit/>
                          </wps:bodyPr>
                        </wps:wsp>
                        <wps:wsp>
                          <wps:cNvPr id="213" name="Rectangle 199"/>
                          <wps:cNvSpPr>
                            <a:spLocks noChangeArrowheads="1"/>
                          </wps:cNvSpPr>
                          <wps:spPr bwMode="auto">
                            <a:xfrm>
                              <a:off x="623" y="4864"/>
                              <a:ext cx="13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DDBB" w14:textId="674BC1E6" w:rsidR="00B56891" w:rsidRDefault="00B56891">
                                <w:proofErr w:type="spellStart"/>
                                <w:r>
                                  <w:rPr>
                                    <w:rFonts w:ascii="Calibri" w:hAnsi="Calibri" w:cs="Calibri"/>
                                    <w:i/>
                                    <w:iCs/>
                                    <w:color w:val="000000"/>
                                    <w:sz w:val="10"/>
                                    <w:szCs w:val="10"/>
                                  </w:rPr>
                                  <w:t>Semotilus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atromaculatus</w:t>
                                </w:r>
                                <w:proofErr w:type="spellEnd"/>
                              </w:p>
                            </w:txbxContent>
                          </wps:txbx>
                          <wps:bodyPr rot="0" vert="horz" wrap="none" lIns="0" tIns="0" rIns="0" bIns="0" anchor="t" anchorCtr="0">
                            <a:spAutoFit/>
                          </wps:bodyPr>
                        </wps:wsp>
                        <wps:wsp>
                          <wps:cNvPr id="214" name="Rectangle 200"/>
                          <wps:cNvSpPr>
                            <a:spLocks noChangeArrowheads="1"/>
                          </wps:cNvSpPr>
                          <wps:spPr bwMode="auto">
                            <a:xfrm>
                              <a:off x="2701" y="486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8937" w14:textId="3427742A"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15" name="Rectangle 201"/>
                          <wps:cNvSpPr>
                            <a:spLocks noChangeArrowheads="1"/>
                          </wps:cNvSpPr>
                          <wps:spPr bwMode="auto">
                            <a:xfrm>
                              <a:off x="3570" y="486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4041" w14:textId="00D8392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16" name="Rectangle 202"/>
                          <wps:cNvSpPr>
                            <a:spLocks noChangeArrowheads="1"/>
                          </wps:cNvSpPr>
                          <wps:spPr bwMode="auto">
                            <a:xfrm>
                              <a:off x="4175" y="486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C592" w14:textId="5BA453A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17" name="Rectangle 203"/>
                          <wps:cNvSpPr>
                            <a:spLocks noChangeArrowheads="1"/>
                          </wps:cNvSpPr>
                          <wps:spPr bwMode="auto">
                            <a:xfrm>
                              <a:off x="4760" y="4864"/>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EEF6" w14:textId="32D6B37C" w:rsidR="00B56891" w:rsidRDefault="00B56891">
                                <w:r>
                                  <w:rPr>
                                    <w:rFonts w:ascii="Calibri" w:hAnsi="Calibri" w:cs="Calibri"/>
                                    <w:color w:val="000000"/>
                                    <w:sz w:val="10"/>
                                    <w:szCs w:val="10"/>
                                  </w:rPr>
                                  <w:t>23</w:t>
                                </w:r>
                              </w:p>
                            </w:txbxContent>
                          </wps:txbx>
                          <wps:bodyPr rot="0" vert="horz" wrap="none" lIns="0" tIns="0" rIns="0" bIns="0" anchor="t" anchorCtr="0">
                            <a:spAutoFit/>
                          </wps:bodyPr>
                        </wps:wsp>
                        <wps:wsp>
                          <wps:cNvPr id="218" name="Rectangle 204"/>
                          <wps:cNvSpPr>
                            <a:spLocks noChangeArrowheads="1"/>
                          </wps:cNvSpPr>
                          <wps:spPr bwMode="auto">
                            <a:xfrm>
                              <a:off x="5355" y="4864"/>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78A8" w14:textId="32DC5868" w:rsidR="00B56891" w:rsidRDefault="00B56891">
                                <w:r>
                                  <w:rPr>
                                    <w:rFonts w:ascii="Calibri" w:hAnsi="Calibri" w:cs="Calibri"/>
                                    <w:color w:val="000000"/>
                                    <w:sz w:val="10"/>
                                    <w:szCs w:val="10"/>
                                  </w:rPr>
                                  <w:t>1.3</w:t>
                                </w:r>
                              </w:p>
                            </w:txbxContent>
                          </wps:txbx>
                          <wps:bodyPr rot="0" vert="horz" wrap="none" lIns="0" tIns="0" rIns="0" bIns="0" anchor="t" anchorCtr="0">
                            <a:spAutoFit/>
                          </wps:bodyPr>
                        </wps:wsp>
                      </wpg:wgp>
                      <wpg:wgp>
                        <wpg:cNvPr id="219" name="Group 406"/>
                        <wpg:cNvGrpSpPr>
                          <a:grpSpLocks/>
                        </wpg:cNvGrpSpPr>
                        <wpg:grpSpPr bwMode="auto">
                          <a:xfrm>
                            <a:off x="17780" y="3088640"/>
                            <a:ext cx="5587365" cy="2116455"/>
                            <a:chOff x="28" y="4864"/>
                            <a:chExt cx="8799" cy="3333"/>
                          </a:xfrm>
                        </wpg:grpSpPr>
                        <wps:wsp>
                          <wps:cNvPr id="220" name="Rectangle 206"/>
                          <wps:cNvSpPr>
                            <a:spLocks noChangeArrowheads="1"/>
                          </wps:cNvSpPr>
                          <wps:spPr bwMode="auto">
                            <a:xfrm>
                              <a:off x="5998" y="4864"/>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6C91" w14:textId="0FF5272B"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221" name="Rectangle 207"/>
                          <wps:cNvSpPr>
                            <a:spLocks noChangeArrowheads="1"/>
                          </wps:cNvSpPr>
                          <wps:spPr bwMode="auto">
                            <a:xfrm>
                              <a:off x="6564" y="4864"/>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46BB" w14:textId="7FB62ABD"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222" name="Rectangle 208"/>
                          <wps:cNvSpPr>
                            <a:spLocks noChangeArrowheads="1"/>
                          </wps:cNvSpPr>
                          <wps:spPr bwMode="auto">
                            <a:xfrm>
                              <a:off x="7197" y="486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298FD" w14:textId="52E3071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23" name="Rectangle 209"/>
                          <wps:cNvSpPr>
                            <a:spLocks noChangeArrowheads="1"/>
                          </wps:cNvSpPr>
                          <wps:spPr bwMode="auto">
                            <a:xfrm>
                              <a:off x="7802" y="486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3077E" w14:textId="6B110D8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24" name="Rectangle 210"/>
                          <wps:cNvSpPr>
                            <a:spLocks noChangeArrowheads="1"/>
                          </wps:cNvSpPr>
                          <wps:spPr bwMode="auto">
                            <a:xfrm>
                              <a:off x="28" y="5021"/>
                              <a:ext cx="100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011AA" w14:textId="7B033D8D" w:rsidR="00B56891" w:rsidRDefault="00B56891">
                                <w:r>
                                  <w:rPr>
                                    <w:rFonts w:ascii="Calibri" w:hAnsi="Calibri" w:cs="Calibri"/>
                                    <w:color w:val="000000"/>
                                    <w:sz w:val="10"/>
                                    <w:szCs w:val="10"/>
                                  </w:rPr>
                                  <w:t xml:space="preserve">Common shiner </w:t>
                                </w:r>
                              </w:p>
                            </w:txbxContent>
                          </wps:txbx>
                          <wps:bodyPr rot="0" vert="horz" wrap="none" lIns="0" tIns="0" rIns="0" bIns="0" anchor="t" anchorCtr="0">
                            <a:spAutoFit/>
                          </wps:bodyPr>
                        </wps:wsp>
                        <wps:wsp>
                          <wps:cNvPr id="225" name="Rectangle 211"/>
                          <wps:cNvSpPr>
                            <a:spLocks noChangeArrowheads="1"/>
                          </wps:cNvSpPr>
                          <wps:spPr bwMode="auto">
                            <a:xfrm>
                              <a:off x="859" y="5021"/>
                              <a:ext cx="108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D537E" w14:textId="1B0DC044" w:rsidR="00B56891" w:rsidRDefault="00B56891">
                                <w:proofErr w:type="spellStart"/>
                                <w:r>
                                  <w:rPr>
                                    <w:rFonts w:ascii="Calibri" w:hAnsi="Calibri" w:cs="Calibri"/>
                                    <w:i/>
                                    <w:iCs/>
                                    <w:color w:val="000000"/>
                                    <w:sz w:val="10"/>
                                    <w:szCs w:val="10"/>
                                  </w:rPr>
                                  <w:t>Notropis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cornutus</w:t>
                                </w:r>
                                <w:proofErr w:type="spellEnd"/>
                              </w:p>
                            </w:txbxContent>
                          </wps:txbx>
                          <wps:bodyPr rot="0" vert="horz" wrap="none" lIns="0" tIns="0" rIns="0" bIns="0" anchor="t" anchorCtr="0">
                            <a:spAutoFit/>
                          </wps:bodyPr>
                        </wps:wsp>
                        <wps:wsp>
                          <wps:cNvPr id="226" name="Rectangle 212"/>
                          <wps:cNvSpPr>
                            <a:spLocks noChangeArrowheads="1"/>
                          </wps:cNvSpPr>
                          <wps:spPr bwMode="auto">
                            <a:xfrm>
                              <a:off x="2701" y="5021"/>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B855" w14:textId="0F7A86FE"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27" name="Rectangle 213"/>
                          <wps:cNvSpPr>
                            <a:spLocks noChangeArrowheads="1"/>
                          </wps:cNvSpPr>
                          <wps:spPr bwMode="auto">
                            <a:xfrm>
                              <a:off x="3088" y="5021"/>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7245" w14:textId="2460A5C6"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28" name="Rectangle 214"/>
                          <wps:cNvSpPr>
                            <a:spLocks noChangeArrowheads="1"/>
                          </wps:cNvSpPr>
                          <wps:spPr bwMode="auto">
                            <a:xfrm>
                              <a:off x="3580" y="502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501B" w14:textId="235ACCD3" w:rsidR="00B56891" w:rsidRDefault="00B56891">
                                <w:r>
                                  <w:rPr>
                                    <w:rFonts w:ascii="Calibri" w:hAnsi="Calibri" w:cs="Calibri"/>
                                    <w:color w:val="000000"/>
                                    <w:sz w:val="10"/>
                                    <w:szCs w:val="10"/>
                                  </w:rPr>
                                  <w:t>2</w:t>
                                </w:r>
                              </w:p>
                            </w:txbxContent>
                          </wps:txbx>
                          <wps:bodyPr rot="0" vert="horz" wrap="none" lIns="0" tIns="0" rIns="0" bIns="0" anchor="t" anchorCtr="0">
                            <a:spAutoFit/>
                          </wps:bodyPr>
                        </wps:wsp>
                        <wps:wsp>
                          <wps:cNvPr id="229" name="Rectangle 215"/>
                          <wps:cNvSpPr>
                            <a:spLocks noChangeArrowheads="1"/>
                          </wps:cNvSpPr>
                          <wps:spPr bwMode="auto">
                            <a:xfrm>
                              <a:off x="4146" y="502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6E20" w14:textId="209C2A3F"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230" name="Rectangle 216"/>
                          <wps:cNvSpPr>
                            <a:spLocks noChangeArrowheads="1"/>
                          </wps:cNvSpPr>
                          <wps:spPr bwMode="auto">
                            <a:xfrm>
                              <a:off x="4779" y="502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D7EA4" w14:textId="5FA5653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31" name="Rectangle 217"/>
                          <wps:cNvSpPr>
                            <a:spLocks noChangeArrowheads="1"/>
                          </wps:cNvSpPr>
                          <wps:spPr bwMode="auto">
                            <a:xfrm>
                              <a:off x="5384" y="502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BF0C" w14:textId="6197F87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32" name="Rectangle 218"/>
                          <wps:cNvSpPr>
                            <a:spLocks noChangeArrowheads="1"/>
                          </wps:cNvSpPr>
                          <wps:spPr bwMode="auto">
                            <a:xfrm>
                              <a:off x="5988" y="502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B665" w14:textId="725CD69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33" name="Rectangle 219"/>
                          <wps:cNvSpPr>
                            <a:spLocks noChangeArrowheads="1"/>
                          </wps:cNvSpPr>
                          <wps:spPr bwMode="auto">
                            <a:xfrm>
                              <a:off x="6593" y="502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2E77" w14:textId="4D034E53"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34" name="Rectangle 220"/>
                          <wps:cNvSpPr>
                            <a:spLocks noChangeArrowheads="1"/>
                          </wps:cNvSpPr>
                          <wps:spPr bwMode="auto">
                            <a:xfrm>
                              <a:off x="7197" y="502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0A1F1" w14:textId="4DA8F0D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35" name="Rectangle 221"/>
                          <wps:cNvSpPr>
                            <a:spLocks noChangeArrowheads="1"/>
                          </wps:cNvSpPr>
                          <wps:spPr bwMode="auto">
                            <a:xfrm>
                              <a:off x="7802" y="502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FEA8" w14:textId="04543F3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36" name="Rectangle 222"/>
                          <wps:cNvSpPr>
                            <a:spLocks noChangeArrowheads="1"/>
                          </wps:cNvSpPr>
                          <wps:spPr bwMode="auto">
                            <a:xfrm>
                              <a:off x="28" y="5179"/>
                              <a:ext cx="94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B09E9" w14:textId="3CEEAF50" w:rsidR="00B56891" w:rsidRDefault="00B56891">
                                <w:proofErr w:type="spellStart"/>
                                <w:r>
                                  <w:rPr>
                                    <w:rFonts w:ascii="Calibri" w:hAnsi="Calibri" w:cs="Calibri"/>
                                    <w:color w:val="000000"/>
                                    <w:sz w:val="10"/>
                                    <w:szCs w:val="10"/>
                                  </w:rPr>
                                  <w:t>Spottail</w:t>
                                </w:r>
                                <w:proofErr w:type="spellEnd"/>
                                <w:r>
                                  <w:rPr>
                                    <w:rFonts w:ascii="Calibri" w:hAnsi="Calibri" w:cs="Calibri"/>
                                    <w:color w:val="000000"/>
                                    <w:sz w:val="10"/>
                                    <w:szCs w:val="10"/>
                                  </w:rPr>
                                  <w:t xml:space="preserve"> shiner </w:t>
                                </w:r>
                              </w:p>
                            </w:txbxContent>
                          </wps:txbx>
                          <wps:bodyPr rot="0" vert="horz" wrap="none" lIns="0" tIns="0" rIns="0" bIns="0" anchor="t" anchorCtr="0">
                            <a:spAutoFit/>
                          </wps:bodyPr>
                        </wps:wsp>
                        <wps:wsp>
                          <wps:cNvPr id="237" name="Rectangle 223"/>
                          <wps:cNvSpPr>
                            <a:spLocks noChangeArrowheads="1"/>
                          </wps:cNvSpPr>
                          <wps:spPr bwMode="auto">
                            <a:xfrm>
                              <a:off x="822" y="5179"/>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572C" w14:textId="28B2726C" w:rsidR="00B56891" w:rsidRDefault="00B56891">
                                <w:proofErr w:type="spellStart"/>
                                <w:r>
                                  <w:rPr>
                                    <w:rFonts w:ascii="Calibri" w:hAnsi="Calibri" w:cs="Calibri"/>
                                    <w:i/>
                                    <w:iCs/>
                                    <w:color w:val="000000"/>
                                    <w:sz w:val="10"/>
                                    <w:szCs w:val="10"/>
                                  </w:rPr>
                                  <w:t>Notropis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hudsonius</w:t>
                                </w:r>
                                <w:proofErr w:type="spellEnd"/>
                              </w:p>
                            </w:txbxContent>
                          </wps:txbx>
                          <wps:bodyPr rot="0" vert="horz" wrap="none" lIns="0" tIns="0" rIns="0" bIns="0" anchor="t" anchorCtr="0">
                            <a:spAutoFit/>
                          </wps:bodyPr>
                        </wps:wsp>
                        <wps:wsp>
                          <wps:cNvPr id="238" name="Rectangle 224"/>
                          <wps:cNvSpPr>
                            <a:spLocks noChangeArrowheads="1"/>
                          </wps:cNvSpPr>
                          <wps:spPr bwMode="auto">
                            <a:xfrm>
                              <a:off x="2701" y="5179"/>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630A" w14:textId="2DB14404"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39" name="Rectangle 225"/>
                          <wps:cNvSpPr>
                            <a:spLocks noChangeArrowheads="1"/>
                          </wps:cNvSpPr>
                          <wps:spPr bwMode="auto">
                            <a:xfrm>
                              <a:off x="3551" y="5179"/>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2280" w14:textId="37548B17" w:rsidR="00B56891" w:rsidRDefault="00B56891">
                                <w:r>
                                  <w:rPr>
                                    <w:rFonts w:ascii="Calibri" w:hAnsi="Calibri" w:cs="Calibri"/>
                                    <w:color w:val="000000"/>
                                    <w:sz w:val="10"/>
                                    <w:szCs w:val="10"/>
                                  </w:rPr>
                                  <w:t>19</w:t>
                                </w:r>
                              </w:p>
                            </w:txbxContent>
                          </wps:txbx>
                          <wps:bodyPr rot="0" vert="horz" wrap="none" lIns="0" tIns="0" rIns="0" bIns="0" anchor="t" anchorCtr="0">
                            <a:spAutoFit/>
                          </wps:bodyPr>
                        </wps:wsp>
                        <wps:wsp>
                          <wps:cNvPr id="240" name="Rectangle 226"/>
                          <wps:cNvSpPr>
                            <a:spLocks noChangeArrowheads="1"/>
                          </wps:cNvSpPr>
                          <wps:spPr bwMode="auto">
                            <a:xfrm>
                              <a:off x="4146" y="517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B850" w14:textId="0F0F507C" w:rsidR="00B56891" w:rsidRDefault="00B56891">
                                <w:r>
                                  <w:rPr>
                                    <w:rFonts w:ascii="Calibri" w:hAnsi="Calibri" w:cs="Calibri"/>
                                    <w:color w:val="000000"/>
                                    <w:sz w:val="10"/>
                                    <w:szCs w:val="10"/>
                                  </w:rPr>
                                  <w:t>0.5</w:t>
                                </w:r>
                              </w:p>
                            </w:txbxContent>
                          </wps:txbx>
                          <wps:bodyPr rot="0" vert="horz" wrap="none" lIns="0" tIns="0" rIns="0" bIns="0" anchor="t" anchorCtr="0">
                            <a:spAutoFit/>
                          </wps:bodyPr>
                        </wps:wsp>
                        <wps:wsp>
                          <wps:cNvPr id="241" name="Rectangle 227"/>
                          <wps:cNvSpPr>
                            <a:spLocks noChangeArrowheads="1"/>
                          </wps:cNvSpPr>
                          <wps:spPr bwMode="auto">
                            <a:xfrm>
                              <a:off x="4789" y="5179"/>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4F88" w14:textId="45CF0DE3"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242" name="Rectangle 228"/>
                          <wps:cNvSpPr>
                            <a:spLocks noChangeArrowheads="1"/>
                          </wps:cNvSpPr>
                          <wps:spPr bwMode="auto">
                            <a:xfrm>
                              <a:off x="5355" y="517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489D1" w14:textId="78AABB9F"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243" name="Rectangle 229"/>
                          <wps:cNvSpPr>
                            <a:spLocks noChangeArrowheads="1"/>
                          </wps:cNvSpPr>
                          <wps:spPr bwMode="auto">
                            <a:xfrm>
                              <a:off x="5969" y="5179"/>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CC8F5" w14:textId="76D27C89" w:rsidR="00B56891" w:rsidRDefault="00B56891">
                                <w:r>
                                  <w:rPr>
                                    <w:rFonts w:ascii="Calibri" w:hAnsi="Calibri" w:cs="Calibri"/>
                                    <w:color w:val="000000"/>
                                    <w:sz w:val="10"/>
                                    <w:szCs w:val="10"/>
                                  </w:rPr>
                                  <w:t>23</w:t>
                                </w:r>
                              </w:p>
                            </w:txbxContent>
                          </wps:txbx>
                          <wps:bodyPr rot="0" vert="horz" wrap="none" lIns="0" tIns="0" rIns="0" bIns="0" anchor="t" anchorCtr="0">
                            <a:spAutoFit/>
                          </wps:bodyPr>
                        </wps:wsp>
                        <wps:wsp>
                          <wps:cNvPr id="244" name="Rectangle 230"/>
                          <wps:cNvSpPr>
                            <a:spLocks noChangeArrowheads="1"/>
                          </wps:cNvSpPr>
                          <wps:spPr bwMode="auto">
                            <a:xfrm>
                              <a:off x="6564" y="517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7914" w14:textId="60012EAB"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245" name="Rectangle 231"/>
                          <wps:cNvSpPr>
                            <a:spLocks noChangeArrowheads="1"/>
                          </wps:cNvSpPr>
                          <wps:spPr bwMode="auto">
                            <a:xfrm>
                              <a:off x="7197" y="5179"/>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4684" w14:textId="762AA86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46" name="Rectangle 232"/>
                          <wps:cNvSpPr>
                            <a:spLocks noChangeArrowheads="1"/>
                          </wps:cNvSpPr>
                          <wps:spPr bwMode="auto">
                            <a:xfrm>
                              <a:off x="7802" y="5179"/>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AA9A" w14:textId="73B7587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47" name="Rectangle 233"/>
                          <wps:cNvSpPr>
                            <a:spLocks noChangeArrowheads="1"/>
                          </wps:cNvSpPr>
                          <wps:spPr bwMode="auto">
                            <a:xfrm>
                              <a:off x="8415" y="5163"/>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AF5B" w14:textId="0E3C3A80"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248" name="Rectangle 234"/>
                          <wps:cNvSpPr>
                            <a:spLocks noChangeArrowheads="1"/>
                          </wps:cNvSpPr>
                          <wps:spPr bwMode="auto">
                            <a:xfrm>
                              <a:off x="28" y="5336"/>
                              <a:ext cx="104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CF8B2" w14:textId="29AF0C42" w:rsidR="00B56891" w:rsidRDefault="00B56891">
                                <w:r>
                                  <w:rPr>
                                    <w:rFonts w:ascii="Calibri" w:hAnsi="Calibri" w:cs="Calibri"/>
                                    <w:color w:val="000000"/>
                                    <w:sz w:val="10"/>
                                    <w:szCs w:val="10"/>
                                  </w:rPr>
                                  <w:t xml:space="preserve">Fathead minnow </w:t>
                                </w:r>
                              </w:p>
                            </w:txbxContent>
                          </wps:txbx>
                          <wps:bodyPr rot="0" vert="horz" wrap="none" lIns="0" tIns="0" rIns="0" bIns="0" anchor="t" anchorCtr="0">
                            <a:spAutoFit/>
                          </wps:bodyPr>
                        </wps:wsp>
                        <wps:wsp>
                          <wps:cNvPr id="249" name="Rectangle 235"/>
                          <wps:cNvSpPr>
                            <a:spLocks noChangeArrowheads="1"/>
                          </wps:cNvSpPr>
                          <wps:spPr bwMode="auto">
                            <a:xfrm>
                              <a:off x="926" y="5336"/>
                              <a:ext cx="122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6141F" w14:textId="5C423545" w:rsidR="00B56891" w:rsidRDefault="00B56891">
                                <w:proofErr w:type="spellStart"/>
                                <w:r>
                                  <w:rPr>
                                    <w:rFonts w:ascii="Calibri" w:hAnsi="Calibri" w:cs="Calibri"/>
                                    <w:i/>
                                    <w:iCs/>
                                    <w:color w:val="000000"/>
                                    <w:sz w:val="10"/>
                                    <w:szCs w:val="10"/>
                                  </w:rPr>
                                  <w:t>Pimephales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promelas</w:t>
                                </w:r>
                                <w:proofErr w:type="spellEnd"/>
                              </w:p>
                            </w:txbxContent>
                          </wps:txbx>
                          <wps:bodyPr rot="0" vert="horz" wrap="none" lIns="0" tIns="0" rIns="0" bIns="0" anchor="t" anchorCtr="0">
                            <a:spAutoFit/>
                          </wps:bodyPr>
                        </wps:wsp>
                        <wps:wsp>
                          <wps:cNvPr id="250" name="Rectangle 236"/>
                          <wps:cNvSpPr>
                            <a:spLocks noChangeArrowheads="1"/>
                          </wps:cNvSpPr>
                          <wps:spPr bwMode="auto">
                            <a:xfrm>
                              <a:off x="2701" y="5336"/>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8948" w14:textId="45707465"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51" name="Rectangle 237"/>
                          <wps:cNvSpPr>
                            <a:spLocks noChangeArrowheads="1"/>
                          </wps:cNvSpPr>
                          <wps:spPr bwMode="auto">
                            <a:xfrm>
                              <a:off x="3570" y="533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203C" w14:textId="2164DD73"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52" name="Rectangle 238"/>
                          <wps:cNvSpPr>
                            <a:spLocks noChangeArrowheads="1"/>
                          </wps:cNvSpPr>
                          <wps:spPr bwMode="auto">
                            <a:xfrm>
                              <a:off x="4175" y="533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03841" w14:textId="77841CF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53" name="Rectangle 239"/>
                          <wps:cNvSpPr>
                            <a:spLocks noChangeArrowheads="1"/>
                          </wps:cNvSpPr>
                          <wps:spPr bwMode="auto">
                            <a:xfrm>
                              <a:off x="4760" y="5336"/>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42A3" w14:textId="5041B11B" w:rsidR="00B56891" w:rsidRDefault="00B56891">
                                <w:r>
                                  <w:rPr>
                                    <w:rFonts w:ascii="Calibri" w:hAnsi="Calibri" w:cs="Calibri"/>
                                    <w:color w:val="000000"/>
                                    <w:sz w:val="10"/>
                                    <w:szCs w:val="10"/>
                                  </w:rPr>
                                  <w:t>21</w:t>
                                </w:r>
                              </w:p>
                            </w:txbxContent>
                          </wps:txbx>
                          <wps:bodyPr rot="0" vert="horz" wrap="none" lIns="0" tIns="0" rIns="0" bIns="0" anchor="t" anchorCtr="0">
                            <a:spAutoFit/>
                          </wps:bodyPr>
                        </wps:wsp>
                        <wps:wsp>
                          <wps:cNvPr id="254" name="Rectangle 240"/>
                          <wps:cNvSpPr>
                            <a:spLocks noChangeArrowheads="1"/>
                          </wps:cNvSpPr>
                          <wps:spPr bwMode="auto">
                            <a:xfrm>
                              <a:off x="5355" y="5336"/>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44037" w14:textId="098AB48C" w:rsidR="00B56891" w:rsidRDefault="00B56891">
                                <w:r>
                                  <w:rPr>
                                    <w:rFonts w:ascii="Calibri" w:hAnsi="Calibri" w:cs="Calibri"/>
                                    <w:color w:val="000000"/>
                                    <w:sz w:val="10"/>
                                    <w:szCs w:val="10"/>
                                  </w:rPr>
                                  <w:t>1.2</w:t>
                                </w:r>
                              </w:p>
                            </w:txbxContent>
                          </wps:txbx>
                          <wps:bodyPr rot="0" vert="horz" wrap="none" lIns="0" tIns="0" rIns="0" bIns="0" anchor="t" anchorCtr="0">
                            <a:spAutoFit/>
                          </wps:bodyPr>
                        </wps:wsp>
                        <wps:wsp>
                          <wps:cNvPr id="255" name="Rectangle 241"/>
                          <wps:cNvSpPr>
                            <a:spLocks noChangeArrowheads="1"/>
                          </wps:cNvSpPr>
                          <wps:spPr bwMode="auto">
                            <a:xfrm>
                              <a:off x="5998" y="5336"/>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D024D" w14:textId="3DC8BBE3" w:rsidR="00B56891" w:rsidRDefault="00B56891">
                                <w:r>
                                  <w:rPr>
                                    <w:rFonts w:ascii="Calibri" w:hAnsi="Calibri" w:cs="Calibri"/>
                                    <w:color w:val="000000"/>
                                    <w:sz w:val="10"/>
                                    <w:szCs w:val="10"/>
                                  </w:rPr>
                                  <w:t>6</w:t>
                                </w:r>
                              </w:p>
                            </w:txbxContent>
                          </wps:txbx>
                          <wps:bodyPr rot="0" vert="horz" wrap="none" lIns="0" tIns="0" rIns="0" bIns="0" anchor="t" anchorCtr="0">
                            <a:spAutoFit/>
                          </wps:bodyPr>
                        </wps:wsp>
                        <wps:wsp>
                          <wps:cNvPr id="256" name="Rectangle 242"/>
                          <wps:cNvSpPr>
                            <a:spLocks noChangeArrowheads="1"/>
                          </wps:cNvSpPr>
                          <wps:spPr bwMode="auto">
                            <a:xfrm>
                              <a:off x="6564" y="5336"/>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D7F1" w14:textId="4680AAEB"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257" name="Rectangle 243"/>
                          <wps:cNvSpPr>
                            <a:spLocks noChangeArrowheads="1"/>
                          </wps:cNvSpPr>
                          <wps:spPr bwMode="auto">
                            <a:xfrm>
                              <a:off x="7197" y="533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C3C6" w14:textId="0F1A01E3"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58" name="Rectangle 244"/>
                          <wps:cNvSpPr>
                            <a:spLocks noChangeArrowheads="1"/>
                          </wps:cNvSpPr>
                          <wps:spPr bwMode="auto">
                            <a:xfrm>
                              <a:off x="7802" y="533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29C5" w14:textId="44EF04A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59" name="Rectangle 245"/>
                          <wps:cNvSpPr>
                            <a:spLocks noChangeArrowheads="1"/>
                          </wps:cNvSpPr>
                          <wps:spPr bwMode="auto">
                            <a:xfrm>
                              <a:off x="8415" y="5320"/>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33F09" w14:textId="5D410CCC"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260" name="Rectangle 246"/>
                          <wps:cNvSpPr>
                            <a:spLocks noChangeArrowheads="1"/>
                          </wps:cNvSpPr>
                          <wps:spPr bwMode="auto">
                            <a:xfrm>
                              <a:off x="28" y="5494"/>
                              <a:ext cx="97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D3CA" w14:textId="7EAD7B61" w:rsidR="00B56891" w:rsidRDefault="00B56891">
                                <w:r>
                                  <w:rPr>
                                    <w:rFonts w:ascii="Calibri" w:hAnsi="Calibri" w:cs="Calibri"/>
                                    <w:color w:val="000000"/>
                                    <w:sz w:val="10"/>
                                    <w:szCs w:val="10"/>
                                  </w:rPr>
                                  <w:t xml:space="preserve">Emerald shiner </w:t>
                                </w:r>
                              </w:p>
                            </w:txbxContent>
                          </wps:txbx>
                          <wps:bodyPr rot="0" vert="horz" wrap="none" lIns="0" tIns="0" rIns="0" bIns="0" anchor="t" anchorCtr="0">
                            <a:spAutoFit/>
                          </wps:bodyPr>
                        </wps:wsp>
                        <wps:wsp>
                          <wps:cNvPr id="261" name="Rectangle 247"/>
                          <wps:cNvSpPr>
                            <a:spLocks noChangeArrowheads="1"/>
                          </wps:cNvSpPr>
                          <wps:spPr bwMode="auto">
                            <a:xfrm>
                              <a:off x="841" y="5494"/>
                              <a:ext cx="123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33D62" w14:textId="554BB514" w:rsidR="00B56891" w:rsidRDefault="00B56891">
                                <w:proofErr w:type="spellStart"/>
                                <w:r>
                                  <w:rPr>
                                    <w:rFonts w:ascii="Calibri" w:hAnsi="Calibri" w:cs="Calibri"/>
                                    <w:i/>
                                    <w:iCs/>
                                    <w:color w:val="000000"/>
                                    <w:sz w:val="10"/>
                                    <w:szCs w:val="10"/>
                                  </w:rPr>
                                  <w:t>Notropis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atherinoides</w:t>
                                </w:r>
                                <w:proofErr w:type="spellEnd"/>
                              </w:p>
                            </w:txbxContent>
                          </wps:txbx>
                          <wps:bodyPr rot="0" vert="horz" wrap="none" lIns="0" tIns="0" rIns="0" bIns="0" anchor="t" anchorCtr="0">
                            <a:spAutoFit/>
                          </wps:bodyPr>
                        </wps:wsp>
                        <wps:wsp>
                          <wps:cNvPr id="262" name="Rectangle 248"/>
                          <wps:cNvSpPr>
                            <a:spLocks noChangeArrowheads="1"/>
                          </wps:cNvSpPr>
                          <wps:spPr bwMode="auto">
                            <a:xfrm>
                              <a:off x="2701" y="549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EB082" w14:textId="071E02C2"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63" name="Rectangle 249"/>
                          <wps:cNvSpPr>
                            <a:spLocks noChangeArrowheads="1"/>
                          </wps:cNvSpPr>
                          <wps:spPr bwMode="auto">
                            <a:xfrm>
                              <a:off x="3088" y="549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C8713" w14:textId="74601EA0"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64" name="Rectangle 250"/>
                          <wps:cNvSpPr>
                            <a:spLocks noChangeArrowheads="1"/>
                          </wps:cNvSpPr>
                          <wps:spPr bwMode="auto">
                            <a:xfrm>
                              <a:off x="3580" y="5494"/>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DCF5" w14:textId="5ED4241D"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265" name="Rectangle 251"/>
                          <wps:cNvSpPr>
                            <a:spLocks noChangeArrowheads="1"/>
                          </wps:cNvSpPr>
                          <wps:spPr bwMode="auto">
                            <a:xfrm>
                              <a:off x="4146" y="5494"/>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63AD" w14:textId="213A1AC2"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266" name="Rectangle 252"/>
                          <wps:cNvSpPr>
                            <a:spLocks noChangeArrowheads="1"/>
                          </wps:cNvSpPr>
                          <wps:spPr bwMode="auto">
                            <a:xfrm>
                              <a:off x="4789" y="5494"/>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1546D" w14:textId="3EED006B"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267" name="Rectangle 253"/>
                          <wps:cNvSpPr>
                            <a:spLocks noChangeArrowheads="1"/>
                          </wps:cNvSpPr>
                          <wps:spPr bwMode="auto">
                            <a:xfrm>
                              <a:off x="5355" y="5494"/>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D91F" w14:textId="6732BF33"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268" name="Rectangle 254"/>
                          <wps:cNvSpPr>
                            <a:spLocks noChangeArrowheads="1"/>
                          </wps:cNvSpPr>
                          <wps:spPr bwMode="auto">
                            <a:xfrm>
                              <a:off x="5988" y="549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DF00E" w14:textId="017B7A4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69" name="Rectangle 255"/>
                          <wps:cNvSpPr>
                            <a:spLocks noChangeArrowheads="1"/>
                          </wps:cNvSpPr>
                          <wps:spPr bwMode="auto">
                            <a:xfrm>
                              <a:off x="6593" y="549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E2A1" w14:textId="4208B4A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70" name="Rectangle 256"/>
                          <wps:cNvSpPr>
                            <a:spLocks noChangeArrowheads="1"/>
                          </wps:cNvSpPr>
                          <wps:spPr bwMode="auto">
                            <a:xfrm>
                              <a:off x="7197" y="549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4D18" w14:textId="77AAA49A"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71" name="Rectangle 257"/>
                          <wps:cNvSpPr>
                            <a:spLocks noChangeArrowheads="1"/>
                          </wps:cNvSpPr>
                          <wps:spPr bwMode="auto">
                            <a:xfrm>
                              <a:off x="7802" y="549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9E68" w14:textId="0CC2E3E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72" name="Rectangle 258"/>
                          <wps:cNvSpPr>
                            <a:spLocks noChangeArrowheads="1"/>
                          </wps:cNvSpPr>
                          <wps:spPr bwMode="auto">
                            <a:xfrm>
                              <a:off x="28" y="5651"/>
                              <a:ext cx="69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CD1F5" w14:textId="7CEDA2AC" w:rsidR="00B56891" w:rsidRDefault="00B56891">
                                <w:r>
                                  <w:rPr>
                                    <w:rFonts w:ascii="Calibri" w:hAnsi="Calibri" w:cs="Calibri"/>
                                    <w:color w:val="000000"/>
                                    <w:sz w:val="10"/>
                                    <w:szCs w:val="10"/>
                                  </w:rPr>
                                  <w:t xml:space="preserve">Goldfish </w:t>
                                </w:r>
                              </w:p>
                            </w:txbxContent>
                          </wps:txbx>
                          <wps:bodyPr rot="0" vert="horz" wrap="none" lIns="0" tIns="0" rIns="0" bIns="0" anchor="t" anchorCtr="0">
                            <a:spAutoFit/>
                          </wps:bodyPr>
                        </wps:wsp>
                        <wps:wsp>
                          <wps:cNvPr id="273" name="Rectangle 259"/>
                          <wps:cNvSpPr>
                            <a:spLocks noChangeArrowheads="1"/>
                          </wps:cNvSpPr>
                          <wps:spPr bwMode="auto">
                            <a:xfrm>
                              <a:off x="501" y="5651"/>
                              <a:ext cx="107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8F87" w14:textId="1324209B" w:rsidR="00B56891" w:rsidRDefault="00B56891">
                                <w:proofErr w:type="spellStart"/>
                                <w:r>
                                  <w:rPr>
                                    <w:rFonts w:ascii="Calibri" w:hAnsi="Calibri" w:cs="Calibri"/>
                                    <w:i/>
                                    <w:iCs/>
                                    <w:color w:val="000000"/>
                                    <w:sz w:val="10"/>
                                    <w:szCs w:val="10"/>
                                  </w:rPr>
                                  <w:t>Carassius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auratus</w:t>
                                </w:r>
                                <w:proofErr w:type="spellEnd"/>
                              </w:p>
                            </w:txbxContent>
                          </wps:txbx>
                          <wps:bodyPr rot="0" vert="horz" wrap="none" lIns="0" tIns="0" rIns="0" bIns="0" anchor="t" anchorCtr="0">
                            <a:spAutoFit/>
                          </wps:bodyPr>
                        </wps:wsp>
                        <wps:wsp>
                          <wps:cNvPr id="274" name="Rectangle 260"/>
                          <wps:cNvSpPr>
                            <a:spLocks noChangeArrowheads="1"/>
                          </wps:cNvSpPr>
                          <wps:spPr bwMode="auto">
                            <a:xfrm>
                              <a:off x="3523" y="5651"/>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A6F5" w14:textId="55D84CA8" w:rsidR="00B56891" w:rsidRDefault="00B56891">
                                <w:r>
                                  <w:rPr>
                                    <w:rFonts w:ascii="Calibri" w:hAnsi="Calibri" w:cs="Calibri"/>
                                    <w:color w:val="000000"/>
                                    <w:sz w:val="10"/>
                                    <w:szCs w:val="10"/>
                                  </w:rPr>
                                  <w:t>112</w:t>
                                </w:r>
                              </w:p>
                            </w:txbxContent>
                          </wps:txbx>
                          <wps:bodyPr rot="0" vert="horz" wrap="none" lIns="0" tIns="0" rIns="0" bIns="0" anchor="t" anchorCtr="0">
                            <a:spAutoFit/>
                          </wps:bodyPr>
                        </wps:wsp>
                        <wps:wsp>
                          <wps:cNvPr id="275" name="Rectangle 261"/>
                          <wps:cNvSpPr>
                            <a:spLocks noChangeArrowheads="1"/>
                          </wps:cNvSpPr>
                          <wps:spPr bwMode="auto">
                            <a:xfrm>
                              <a:off x="4146" y="565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19AC7" w14:textId="690ECC0E" w:rsidR="00B56891" w:rsidRDefault="00B56891">
                                <w:r>
                                  <w:rPr>
                                    <w:rFonts w:ascii="Calibri" w:hAnsi="Calibri" w:cs="Calibri"/>
                                    <w:color w:val="000000"/>
                                    <w:sz w:val="10"/>
                                    <w:szCs w:val="10"/>
                                  </w:rPr>
                                  <w:t>3.1</w:t>
                                </w:r>
                              </w:p>
                            </w:txbxContent>
                          </wps:txbx>
                          <wps:bodyPr rot="0" vert="horz" wrap="none" lIns="0" tIns="0" rIns="0" bIns="0" anchor="t" anchorCtr="0">
                            <a:spAutoFit/>
                          </wps:bodyPr>
                        </wps:wsp>
                        <wps:wsp>
                          <wps:cNvPr id="276" name="Rectangle 262"/>
                          <wps:cNvSpPr>
                            <a:spLocks noChangeArrowheads="1"/>
                          </wps:cNvSpPr>
                          <wps:spPr bwMode="auto">
                            <a:xfrm>
                              <a:off x="4789" y="565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723E7" w14:textId="35386701" w:rsidR="00B56891" w:rsidRDefault="00B56891">
                                <w:r>
                                  <w:rPr>
                                    <w:rFonts w:ascii="Calibri" w:hAnsi="Calibri" w:cs="Calibri"/>
                                    <w:color w:val="000000"/>
                                    <w:sz w:val="10"/>
                                    <w:szCs w:val="10"/>
                                  </w:rPr>
                                  <w:t>3</w:t>
                                </w:r>
                              </w:p>
                            </w:txbxContent>
                          </wps:txbx>
                          <wps:bodyPr rot="0" vert="horz" wrap="none" lIns="0" tIns="0" rIns="0" bIns="0" anchor="t" anchorCtr="0">
                            <a:spAutoFit/>
                          </wps:bodyPr>
                        </wps:wsp>
                        <wps:wsp>
                          <wps:cNvPr id="277" name="Rectangle 263"/>
                          <wps:cNvSpPr>
                            <a:spLocks noChangeArrowheads="1"/>
                          </wps:cNvSpPr>
                          <wps:spPr bwMode="auto">
                            <a:xfrm>
                              <a:off x="5355" y="565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6881" w14:textId="2E34AC51" w:rsidR="00B56891" w:rsidRDefault="00B56891">
                                <w:r>
                                  <w:rPr>
                                    <w:rFonts w:ascii="Calibri" w:hAnsi="Calibri" w:cs="Calibri"/>
                                    <w:color w:val="000000"/>
                                    <w:sz w:val="10"/>
                                    <w:szCs w:val="10"/>
                                  </w:rPr>
                                  <w:t>0.2</w:t>
                                </w:r>
                              </w:p>
                            </w:txbxContent>
                          </wps:txbx>
                          <wps:bodyPr rot="0" vert="horz" wrap="none" lIns="0" tIns="0" rIns="0" bIns="0" anchor="t" anchorCtr="0">
                            <a:spAutoFit/>
                          </wps:bodyPr>
                        </wps:wsp>
                        <wps:wsp>
                          <wps:cNvPr id="278" name="Rectangle 264"/>
                          <wps:cNvSpPr>
                            <a:spLocks noChangeArrowheads="1"/>
                          </wps:cNvSpPr>
                          <wps:spPr bwMode="auto">
                            <a:xfrm>
                              <a:off x="5998" y="565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76DE" w14:textId="533DB370" w:rsidR="00B56891" w:rsidRDefault="00B56891">
                                <w:r>
                                  <w:rPr>
                                    <w:rFonts w:ascii="Calibri" w:hAnsi="Calibri" w:cs="Calibri"/>
                                    <w:color w:val="000000"/>
                                    <w:sz w:val="10"/>
                                    <w:szCs w:val="10"/>
                                  </w:rPr>
                                  <w:t>2</w:t>
                                </w:r>
                              </w:p>
                            </w:txbxContent>
                          </wps:txbx>
                          <wps:bodyPr rot="0" vert="horz" wrap="none" lIns="0" tIns="0" rIns="0" bIns="0" anchor="t" anchorCtr="0">
                            <a:spAutoFit/>
                          </wps:bodyPr>
                        </wps:wsp>
                        <wps:wsp>
                          <wps:cNvPr id="279" name="Rectangle 265"/>
                          <wps:cNvSpPr>
                            <a:spLocks noChangeArrowheads="1"/>
                          </wps:cNvSpPr>
                          <wps:spPr bwMode="auto">
                            <a:xfrm>
                              <a:off x="6564" y="5651"/>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BF69" w14:textId="396F89E9"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280" name="Rectangle 266"/>
                          <wps:cNvSpPr>
                            <a:spLocks noChangeArrowheads="1"/>
                          </wps:cNvSpPr>
                          <wps:spPr bwMode="auto">
                            <a:xfrm>
                              <a:off x="7197" y="565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7AE0" w14:textId="52DDB37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81" name="Rectangle 267"/>
                          <wps:cNvSpPr>
                            <a:spLocks noChangeArrowheads="1"/>
                          </wps:cNvSpPr>
                          <wps:spPr bwMode="auto">
                            <a:xfrm>
                              <a:off x="7802" y="565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63FB" w14:textId="1B4A0093"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82" name="Rectangle 268"/>
                          <wps:cNvSpPr>
                            <a:spLocks noChangeArrowheads="1"/>
                          </wps:cNvSpPr>
                          <wps:spPr bwMode="auto">
                            <a:xfrm>
                              <a:off x="28" y="5808"/>
                              <a:ext cx="78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4D0D6" w14:textId="670F80E8" w:rsidR="00B56891" w:rsidRDefault="00B56891">
                                <w:r>
                                  <w:rPr>
                                    <w:rFonts w:ascii="Calibri" w:hAnsi="Calibri" w:cs="Calibri"/>
                                    <w:color w:val="000000"/>
                                    <w:sz w:val="10"/>
                                    <w:szCs w:val="10"/>
                                  </w:rPr>
                                  <w:t xml:space="preserve">Grass carp </w:t>
                                </w:r>
                              </w:p>
                            </w:txbxContent>
                          </wps:txbx>
                          <wps:bodyPr rot="0" vert="horz" wrap="none" lIns="0" tIns="0" rIns="0" bIns="0" anchor="t" anchorCtr="0">
                            <a:spAutoFit/>
                          </wps:bodyPr>
                        </wps:wsp>
                        <wps:wsp>
                          <wps:cNvPr id="283" name="Rectangle 269"/>
                          <wps:cNvSpPr>
                            <a:spLocks noChangeArrowheads="1"/>
                          </wps:cNvSpPr>
                          <wps:spPr bwMode="auto">
                            <a:xfrm>
                              <a:off x="595" y="5808"/>
                              <a:ext cx="13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122A7" w14:textId="7804336A" w:rsidR="00B56891" w:rsidRDefault="00B56891">
                                <w:proofErr w:type="spellStart"/>
                                <w:r>
                                  <w:rPr>
                                    <w:rFonts w:ascii="Calibri" w:hAnsi="Calibri" w:cs="Calibri"/>
                                    <w:i/>
                                    <w:iCs/>
                                    <w:color w:val="000000"/>
                                    <w:sz w:val="10"/>
                                    <w:szCs w:val="10"/>
                                  </w:rPr>
                                  <w:t>Ctenopharyngodon</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idella</w:t>
                                </w:r>
                                <w:proofErr w:type="spellEnd"/>
                              </w:p>
                            </w:txbxContent>
                          </wps:txbx>
                          <wps:bodyPr rot="0" vert="horz" wrap="none" lIns="0" tIns="0" rIns="0" bIns="0" anchor="t" anchorCtr="0">
                            <a:spAutoFit/>
                          </wps:bodyPr>
                        </wps:wsp>
                        <wps:wsp>
                          <wps:cNvPr id="284" name="Rectangle 270"/>
                          <wps:cNvSpPr>
                            <a:spLocks noChangeArrowheads="1"/>
                          </wps:cNvSpPr>
                          <wps:spPr bwMode="auto">
                            <a:xfrm>
                              <a:off x="3580" y="580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6CEE" w14:textId="6CA1F4DF"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285" name="Rectangle 271"/>
                          <wps:cNvSpPr>
                            <a:spLocks noChangeArrowheads="1"/>
                          </wps:cNvSpPr>
                          <wps:spPr bwMode="auto">
                            <a:xfrm>
                              <a:off x="4146" y="5808"/>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C0327" w14:textId="5A930F07"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286" name="Rectangle 272"/>
                          <wps:cNvSpPr>
                            <a:spLocks noChangeArrowheads="1"/>
                          </wps:cNvSpPr>
                          <wps:spPr bwMode="auto">
                            <a:xfrm>
                              <a:off x="4789" y="580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6944" w14:textId="6C7FF580"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287" name="Rectangle 273"/>
                          <wps:cNvSpPr>
                            <a:spLocks noChangeArrowheads="1"/>
                          </wps:cNvSpPr>
                          <wps:spPr bwMode="auto">
                            <a:xfrm>
                              <a:off x="5355" y="5808"/>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0FF0" w14:textId="18925E09"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288" name="Rectangle 274"/>
                          <wps:cNvSpPr>
                            <a:spLocks noChangeArrowheads="1"/>
                          </wps:cNvSpPr>
                          <wps:spPr bwMode="auto">
                            <a:xfrm>
                              <a:off x="5988" y="580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4866" w14:textId="394CFBE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89" name="Rectangle 275"/>
                          <wps:cNvSpPr>
                            <a:spLocks noChangeArrowheads="1"/>
                          </wps:cNvSpPr>
                          <wps:spPr bwMode="auto">
                            <a:xfrm>
                              <a:off x="6593" y="580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B758" w14:textId="3FE1CF0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90" name="Rectangle 276"/>
                          <wps:cNvSpPr>
                            <a:spLocks noChangeArrowheads="1"/>
                          </wps:cNvSpPr>
                          <wps:spPr bwMode="auto">
                            <a:xfrm>
                              <a:off x="7197" y="580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197C" w14:textId="1EBF1FA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91" name="Rectangle 277"/>
                          <wps:cNvSpPr>
                            <a:spLocks noChangeArrowheads="1"/>
                          </wps:cNvSpPr>
                          <wps:spPr bwMode="auto">
                            <a:xfrm>
                              <a:off x="7802" y="580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D8CE" w14:textId="1FC322FC"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92" name="Rectangle 278"/>
                          <wps:cNvSpPr>
                            <a:spLocks noChangeArrowheads="1"/>
                          </wps:cNvSpPr>
                          <wps:spPr bwMode="auto">
                            <a:xfrm>
                              <a:off x="28" y="5966"/>
                              <a:ext cx="92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D6F2" w14:textId="62A1C0BC" w:rsidR="00B56891" w:rsidRDefault="00B56891">
                                <w:proofErr w:type="spellStart"/>
                                <w:r>
                                  <w:rPr>
                                    <w:rFonts w:ascii="Calibri" w:hAnsi="Calibri" w:cs="Calibri"/>
                                    <w:color w:val="000000"/>
                                    <w:sz w:val="10"/>
                                    <w:szCs w:val="10"/>
                                  </w:rPr>
                                  <w:t>Spotfin</w:t>
                                </w:r>
                                <w:proofErr w:type="spellEnd"/>
                                <w:r>
                                  <w:rPr>
                                    <w:rFonts w:ascii="Calibri" w:hAnsi="Calibri" w:cs="Calibri"/>
                                    <w:color w:val="000000"/>
                                    <w:sz w:val="10"/>
                                    <w:szCs w:val="10"/>
                                  </w:rPr>
                                  <w:t xml:space="preserve"> shiner </w:t>
                                </w:r>
                              </w:p>
                            </w:txbxContent>
                          </wps:txbx>
                          <wps:bodyPr rot="0" vert="horz" wrap="none" lIns="0" tIns="0" rIns="0" bIns="0" anchor="t" anchorCtr="0">
                            <a:spAutoFit/>
                          </wps:bodyPr>
                        </wps:wsp>
                        <wps:wsp>
                          <wps:cNvPr id="293" name="Rectangle 279"/>
                          <wps:cNvSpPr>
                            <a:spLocks noChangeArrowheads="1"/>
                          </wps:cNvSpPr>
                          <wps:spPr bwMode="auto">
                            <a:xfrm>
                              <a:off x="784" y="5966"/>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BD4D2" w14:textId="3E59DA07" w:rsidR="00B56891" w:rsidRDefault="00B56891">
                                <w:proofErr w:type="spellStart"/>
                                <w:r>
                                  <w:rPr>
                                    <w:rFonts w:ascii="Calibri" w:hAnsi="Calibri" w:cs="Calibri"/>
                                    <w:i/>
                                    <w:iCs/>
                                    <w:color w:val="000000"/>
                                    <w:sz w:val="10"/>
                                    <w:szCs w:val="10"/>
                                  </w:rPr>
                                  <w:t>Cyprinella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spilotera</w:t>
                                </w:r>
                                <w:proofErr w:type="spellEnd"/>
                              </w:p>
                            </w:txbxContent>
                          </wps:txbx>
                          <wps:bodyPr rot="0" vert="horz" wrap="none" lIns="0" tIns="0" rIns="0" bIns="0" anchor="t" anchorCtr="0">
                            <a:spAutoFit/>
                          </wps:bodyPr>
                        </wps:wsp>
                        <wps:wsp>
                          <wps:cNvPr id="294" name="Rectangle 280"/>
                          <wps:cNvSpPr>
                            <a:spLocks noChangeArrowheads="1"/>
                          </wps:cNvSpPr>
                          <wps:spPr bwMode="auto">
                            <a:xfrm>
                              <a:off x="2701" y="5966"/>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0A99" w14:textId="236CA048"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95" name="Rectangle 281"/>
                          <wps:cNvSpPr>
                            <a:spLocks noChangeArrowheads="1"/>
                          </wps:cNvSpPr>
                          <wps:spPr bwMode="auto">
                            <a:xfrm>
                              <a:off x="3088" y="5966"/>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DB8C2" w14:textId="2647492B"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296" name="Rectangle 282"/>
                          <wps:cNvSpPr>
                            <a:spLocks noChangeArrowheads="1"/>
                          </wps:cNvSpPr>
                          <wps:spPr bwMode="auto">
                            <a:xfrm>
                              <a:off x="3570" y="596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EB989" w14:textId="481D9FE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97" name="Rectangle 283"/>
                          <wps:cNvSpPr>
                            <a:spLocks noChangeArrowheads="1"/>
                          </wps:cNvSpPr>
                          <wps:spPr bwMode="auto">
                            <a:xfrm>
                              <a:off x="4175" y="596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69FE" w14:textId="0F1FD5F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298" name="Rectangle 284"/>
                          <wps:cNvSpPr>
                            <a:spLocks noChangeArrowheads="1"/>
                          </wps:cNvSpPr>
                          <wps:spPr bwMode="auto">
                            <a:xfrm>
                              <a:off x="4789" y="5966"/>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0368" w14:textId="6A61891E"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299" name="Rectangle 285"/>
                          <wps:cNvSpPr>
                            <a:spLocks noChangeArrowheads="1"/>
                          </wps:cNvSpPr>
                          <wps:spPr bwMode="auto">
                            <a:xfrm>
                              <a:off x="5355" y="5966"/>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303F" w14:textId="370F227A"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300" name="Rectangle 286"/>
                          <wps:cNvSpPr>
                            <a:spLocks noChangeArrowheads="1"/>
                          </wps:cNvSpPr>
                          <wps:spPr bwMode="auto">
                            <a:xfrm>
                              <a:off x="5988" y="596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720B" w14:textId="510E6507"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01" name="Rectangle 287"/>
                          <wps:cNvSpPr>
                            <a:spLocks noChangeArrowheads="1"/>
                          </wps:cNvSpPr>
                          <wps:spPr bwMode="auto">
                            <a:xfrm>
                              <a:off x="6593" y="596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985B" w14:textId="7678D32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02" name="Rectangle 288"/>
                          <wps:cNvSpPr>
                            <a:spLocks noChangeArrowheads="1"/>
                          </wps:cNvSpPr>
                          <wps:spPr bwMode="auto">
                            <a:xfrm>
                              <a:off x="7197" y="596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94381" w14:textId="4B3D9E7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03" name="Rectangle 289"/>
                          <wps:cNvSpPr>
                            <a:spLocks noChangeArrowheads="1"/>
                          </wps:cNvSpPr>
                          <wps:spPr bwMode="auto">
                            <a:xfrm>
                              <a:off x="7802" y="596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4546F" w14:textId="52D93BA3"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04" name="Rectangle 290"/>
                          <wps:cNvSpPr>
                            <a:spLocks noChangeArrowheads="1"/>
                          </wps:cNvSpPr>
                          <wps:spPr bwMode="auto">
                            <a:xfrm>
                              <a:off x="28" y="6123"/>
                              <a:ext cx="93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CEB4" w14:textId="5D20AC87" w:rsidR="00B56891" w:rsidRDefault="00B56891">
                                <w:r>
                                  <w:rPr>
                                    <w:rFonts w:ascii="Calibri" w:hAnsi="Calibri" w:cs="Calibri"/>
                                    <w:color w:val="000000"/>
                                    <w:sz w:val="10"/>
                                    <w:szCs w:val="10"/>
                                  </w:rPr>
                                  <w:t xml:space="preserve">Common carp </w:t>
                                </w:r>
                              </w:p>
                            </w:txbxContent>
                          </wps:txbx>
                          <wps:bodyPr rot="0" vert="horz" wrap="none" lIns="0" tIns="0" rIns="0" bIns="0" anchor="t" anchorCtr="0">
                            <a:spAutoFit/>
                          </wps:bodyPr>
                        </wps:wsp>
                        <wps:wsp>
                          <wps:cNvPr id="305" name="Rectangle 291"/>
                          <wps:cNvSpPr>
                            <a:spLocks noChangeArrowheads="1"/>
                          </wps:cNvSpPr>
                          <wps:spPr bwMode="auto">
                            <a:xfrm>
                              <a:off x="746" y="6123"/>
                              <a:ext cx="98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A44A" w14:textId="077EC489" w:rsidR="00B56891" w:rsidRDefault="00B56891">
                                <w:proofErr w:type="spellStart"/>
                                <w:r>
                                  <w:rPr>
                                    <w:rFonts w:ascii="Calibri" w:hAnsi="Calibri" w:cs="Calibri"/>
                                    <w:i/>
                                    <w:iCs/>
                                    <w:color w:val="000000"/>
                                    <w:sz w:val="10"/>
                                    <w:szCs w:val="10"/>
                                  </w:rPr>
                                  <w:t>Cyprinus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carpio</w:t>
                                </w:r>
                                <w:proofErr w:type="spellEnd"/>
                              </w:p>
                            </w:txbxContent>
                          </wps:txbx>
                          <wps:bodyPr rot="0" vert="horz" wrap="none" lIns="0" tIns="0" rIns="0" bIns="0" anchor="t" anchorCtr="0">
                            <a:spAutoFit/>
                          </wps:bodyPr>
                        </wps:wsp>
                        <wps:wsp>
                          <wps:cNvPr id="306" name="Rectangle 292"/>
                          <wps:cNvSpPr>
                            <a:spLocks noChangeArrowheads="1"/>
                          </wps:cNvSpPr>
                          <wps:spPr bwMode="auto">
                            <a:xfrm>
                              <a:off x="3523" y="6123"/>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669C7" w14:textId="4BA0C107" w:rsidR="00B56891" w:rsidRDefault="00B56891">
                                <w:r>
                                  <w:rPr>
                                    <w:rFonts w:ascii="Calibri" w:hAnsi="Calibri" w:cs="Calibri"/>
                                    <w:color w:val="000000"/>
                                    <w:sz w:val="10"/>
                                    <w:szCs w:val="10"/>
                                  </w:rPr>
                                  <w:t>625</w:t>
                                </w:r>
                              </w:p>
                            </w:txbxContent>
                          </wps:txbx>
                          <wps:bodyPr rot="0" vert="horz" wrap="none" lIns="0" tIns="0" rIns="0" bIns="0" anchor="t" anchorCtr="0">
                            <a:spAutoFit/>
                          </wps:bodyPr>
                        </wps:wsp>
                        <wps:wsp>
                          <wps:cNvPr id="307" name="Rectangle 293"/>
                          <wps:cNvSpPr>
                            <a:spLocks noChangeArrowheads="1"/>
                          </wps:cNvSpPr>
                          <wps:spPr bwMode="auto">
                            <a:xfrm>
                              <a:off x="4118" y="6123"/>
                              <a:ext cx="53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1031" w14:textId="74164F0E" w:rsidR="00B56891" w:rsidRDefault="00B56891">
                                <w:r>
                                  <w:rPr>
                                    <w:rFonts w:ascii="Calibri" w:hAnsi="Calibri" w:cs="Calibri"/>
                                    <w:color w:val="000000"/>
                                    <w:sz w:val="10"/>
                                    <w:szCs w:val="10"/>
                                  </w:rPr>
                                  <w:t>17.2</w:t>
                                </w:r>
                              </w:p>
                            </w:txbxContent>
                          </wps:txbx>
                          <wps:bodyPr rot="0" vert="horz" wrap="none" lIns="0" tIns="0" rIns="0" bIns="0" anchor="t" anchorCtr="0">
                            <a:spAutoFit/>
                          </wps:bodyPr>
                        </wps:wsp>
                        <wps:wsp>
                          <wps:cNvPr id="308" name="Rectangle 294"/>
                          <wps:cNvSpPr>
                            <a:spLocks noChangeArrowheads="1"/>
                          </wps:cNvSpPr>
                          <wps:spPr bwMode="auto">
                            <a:xfrm>
                              <a:off x="4760" y="612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C5B3" w14:textId="6542E117" w:rsidR="00B56891" w:rsidRDefault="00B56891">
                                <w:r>
                                  <w:rPr>
                                    <w:rFonts w:ascii="Calibri" w:hAnsi="Calibri" w:cs="Calibri"/>
                                    <w:color w:val="000000"/>
                                    <w:sz w:val="10"/>
                                    <w:szCs w:val="10"/>
                                  </w:rPr>
                                  <w:t>83</w:t>
                                </w:r>
                              </w:p>
                            </w:txbxContent>
                          </wps:txbx>
                          <wps:bodyPr rot="0" vert="horz" wrap="none" lIns="0" tIns="0" rIns="0" bIns="0" anchor="t" anchorCtr="0">
                            <a:spAutoFit/>
                          </wps:bodyPr>
                        </wps:wsp>
                        <wps:wsp>
                          <wps:cNvPr id="309" name="Rectangle 295"/>
                          <wps:cNvSpPr>
                            <a:spLocks noChangeArrowheads="1"/>
                          </wps:cNvSpPr>
                          <wps:spPr bwMode="auto">
                            <a:xfrm>
                              <a:off x="5355" y="6123"/>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224EB" w14:textId="36A8649A" w:rsidR="00B56891" w:rsidRDefault="00B56891">
                                <w:r>
                                  <w:rPr>
                                    <w:rFonts w:ascii="Calibri" w:hAnsi="Calibri" w:cs="Calibri"/>
                                    <w:color w:val="000000"/>
                                    <w:sz w:val="10"/>
                                    <w:szCs w:val="10"/>
                                  </w:rPr>
                                  <w:t>4.6</w:t>
                                </w:r>
                              </w:p>
                            </w:txbxContent>
                          </wps:txbx>
                          <wps:bodyPr rot="0" vert="horz" wrap="none" lIns="0" tIns="0" rIns="0" bIns="0" anchor="t" anchorCtr="0">
                            <a:spAutoFit/>
                          </wps:bodyPr>
                        </wps:wsp>
                        <wps:wsp>
                          <wps:cNvPr id="310" name="Rectangle 296"/>
                          <wps:cNvSpPr>
                            <a:spLocks noChangeArrowheads="1"/>
                          </wps:cNvSpPr>
                          <wps:spPr bwMode="auto">
                            <a:xfrm>
                              <a:off x="5969" y="612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350C" w14:textId="6D689227" w:rsidR="00B56891" w:rsidRDefault="00B56891">
                                <w:r>
                                  <w:rPr>
                                    <w:rFonts w:ascii="Calibri" w:hAnsi="Calibri" w:cs="Calibri"/>
                                    <w:color w:val="000000"/>
                                    <w:sz w:val="10"/>
                                    <w:szCs w:val="10"/>
                                  </w:rPr>
                                  <w:t>13</w:t>
                                </w:r>
                              </w:p>
                            </w:txbxContent>
                          </wps:txbx>
                          <wps:bodyPr rot="0" vert="horz" wrap="none" lIns="0" tIns="0" rIns="0" bIns="0" anchor="t" anchorCtr="0">
                            <a:spAutoFit/>
                          </wps:bodyPr>
                        </wps:wsp>
                        <wps:wsp>
                          <wps:cNvPr id="311" name="Rectangle 297"/>
                          <wps:cNvSpPr>
                            <a:spLocks noChangeArrowheads="1"/>
                          </wps:cNvSpPr>
                          <wps:spPr bwMode="auto">
                            <a:xfrm>
                              <a:off x="6564" y="6123"/>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BE2F8" w14:textId="0EA8CAF9"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312" name="Rectangle 298"/>
                          <wps:cNvSpPr>
                            <a:spLocks noChangeArrowheads="1"/>
                          </wps:cNvSpPr>
                          <wps:spPr bwMode="auto">
                            <a:xfrm>
                              <a:off x="7206" y="6123"/>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F6268" w14:textId="694A179B" w:rsidR="00B56891" w:rsidRDefault="00B56891">
                                <w:r>
                                  <w:rPr>
                                    <w:rFonts w:ascii="Calibri" w:hAnsi="Calibri" w:cs="Calibri"/>
                                    <w:color w:val="000000"/>
                                    <w:sz w:val="10"/>
                                    <w:szCs w:val="10"/>
                                  </w:rPr>
                                  <w:t>8</w:t>
                                </w:r>
                              </w:p>
                            </w:txbxContent>
                          </wps:txbx>
                          <wps:bodyPr rot="0" vert="horz" wrap="none" lIns="0" tIns="0" rIns="0" bIns="0" anchor="t" anchorCtr="0">
                            <a:spAutoFit/>
                          </wps:bodyPr>
                        </wps:wsp>
                        <wps:wsp>
                          <wps:cNvPr id="313" name="Rectangle 299"/>
                          <wps:cNvSpPr>
                            <a:spLocks noChangeArrowheads="1"/>
                          </wps:cNvSpPr>
                          <wps:spPr bwMode="auto">
                            <a:xfrm>
                              <a:off x="7773" y="6123"/>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8F5E" w14:textId="1FDDCE89" w:rsidR="00B56891" w:rsidRDefault="00B56891">
                                <w:r>
                                  <w:rPr>
                                    <w:rFonts w:ascii="Calibri" w:hAnsi="Calibri" w:cs="Calibri"/>
                                    <w:color w:val="000000"/>
                                    <w:sz w:val="10"/>
                                    <w:szCs w:val="10"/>
                                  </w:rPr>
                                  <w:t>2.2</w:t>
                                </w:r>
                              </w:p>
                            </w:txbxContent>
                          </wps:txbx>
                          <wps:bodyPr rot="0" vert="horz" wrap="none" lIns="0" tIns="0" rIns="0" bIns="0" anchor="t" anchorCtr="0">
                            <a:spAutoFit/>
                          </wps:bodyPr>
                        </wps:wsp>
                        <wps:wsp>
                          <wps:cNvPr id="314" name="Rectangle 300"/>
                          <wps:cNvSpPr>
                            <a:spLocks noChangeArrowheads="1"/>
                          </wps:cNvSpPr>
                          <wps:spPr bwMode="auto">
                            <a:xfrm>
                              <a:off x="28" y="6281"/>
                              <a:ext cx="92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1764" w14:textId="2D727A75" w:rsidR="00B56891" w:rsidRDefault="00B56891">
                                <w:r>
                                  <w:rPr>
                                    <w:rFonts w:ascii="Calibri" w:hAnsi="Calibri" w:cs="Calibri"/>
                                    <w:color w:val="000000"/>
                                    <w:sz w:val="10"/>
                                    <w:szCs w:val="10"/>
                                  </w:rPr>
                                  <w:t xml:space="preserve">Golden shiner </w:t>
                                </w:r>
                              </w:p>
                            </w:txbxContent>
                          </wps:txbx>
                          <wps:bodyPr rot="0" vert="horz" wrap="none" lIns="0" tIns="0" rIns="0" bIns="0" anchor="t" anchorCtr="0">
                            <a:spAutoFit/>
                          </wps:bodyPr>
                        </wps:wsp>
                        <wps:wsp>
                          <wps:cNvPr id="315" name="Rectangle 301"/>
                          <wps:cNvSpPr>
                            <a:spLocks noChangeArrowheads="1"/>
                          </wps:cNvSpPr>
                          <wps:spPr bwMode="auto">
                            <a:xfrm>
                              <a:off x="793" y="6281"/>
                              <a:ext cx="139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B864" w14:textId="64C66C44" w:rsidR="00B56891" w:rsidRDefault="00B56891">
                                <w:proofErr w:type="spellStart"/>
                                <w:r>
                                  <w:rPr>
                                    <w:rFonts w:ascii="Calibri" w:hAnsi="Calibri" w:cs="Calibri"/>
                                    <w:i/>
                                    <w:iCs/>
                                    <w:color w:val="000000"/>
                                    <w:sz w:val="10"/>
                                    <w:szCs w:val="10"/>
                                  </w:rPr>
                                  <w:t>Notemigonus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crysoleucas</w:t>
                                </w:r>
                                <w:proofErr w:type="spellEnd"/>
                              </w:p>
                            </w:txbxContent>
                          </wps:txbx>
                          <wps:bodyPr rot="0" vert="horz" wrap="none" lIns="0" tIns="0" rIns="0" bIns="0" anchor="t" anchorCtr="0">
                            <a:spAutoFit/>
                          </wps:bodyPr>
                        </wps:wsp>
                        <wps:wsp>
                          <wps:cNvPr id="316" name="Rectangle 302"/>
                          <wps:cNvSpPr>
                            <a:spLocks noChangeArrowheads="1"/>
                          </wps:cNvSpPr>
                          <wps:spPr bwMode="auto">
                            <a:xfrm>
                              <a:off x="2701" y="6281"/>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6078" w14:textId="23049A79"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17" name="Rectangle 303"/>
                          <wps:cNvSpPr>
                            <a:spLocks noChangeArrowheads="1"/>
                          </wps:cNvSpPr>
                          <wps:spPr bwMode="auto">
                            <a:xfrm>
                              <a:off x="3580" y="628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E8DB" w14:textId="02AEAA35" w:rsidR="00B56891" w:rsidRDefault="00B56891">
                                <w:r>
                                  <w:rPr>
                                    <w:rFonts w:ascii="Calibri" w:hAnsi="Calibri" w:cs="Calibri"/>
                                    <w:color w:val="000000"/>
                                    <w:sz w:val="10"/>
                                    <w:szCs w:val="10"/>
                                  </w:rPr>
                                  <w:t>5</w:t>
                                </w:r>
                              </w:p>
                            </w:txbxContent>
                          </wps:txbx>
                          <wps:bodyPr rot="0" vert="horz" wrap="none" lIns="0" tIns="0" rIns="0" bIns="0" anchor="t" anchorCtr="0">
                            <a:spAutoFit/>
                          </wps:bodyPr>
                        </wps:wsp>
                        <wps:wsp>
                          <wps:cNvPr id="318" name="Rectangle 304"/>
                          <wps:cNvSpPr>
                            <a:spLocks noChangeArrowheads="1"/>
                          </wps:cNvSpPr>
                          <wps:spPr bwMode="auto">
                            <a:xfrm>
                              <a:off x="4146" y="628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7831" w14:textId="434D9ECA"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319" name="Rectangle 305"/>
                          <wps:cNvSpPr>
                            <a:spLocks noChangeArrowheads="1"/>
                          </wps:cNvSpPr>
                          <wps:spPr bwMode="auto">
                            <a:xfrm>
                              <a:off x="4789" y="628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7B2F" w14:textId="2962628B"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320" name="Rectangle 306"/>
                          <wps:cNvSpPr>
                            <a:spLocks noChangeArrowheads="1"/>
                          </wps:cNvSpPr>
                          <wps:spPr bwMode="auto">
                            <a:xfrm>
                              <a:off x="5355" y="628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B45CA" w14:textId="15882E64" w:rsidR="00B56891" w:rsidRDefault="00B56891">
                                <w:r>
                                  <w:rPr>
                                    <w:rFonts w:ascii="Calibri" w:hAnsi="Calibri" w:cs="Calibri"/>
                                    <w:color w:val="000000"/>
                                    <w:sz w:val="10"/>
                                    <w:szCs w:val="10"/>
                                  </w:rPr>
                                  <w:t>0.2</w:t>
                                </w:r>
                              </w:p>
                            </w:txbxContent>
                          </wps:txbx>
                          <wps:bodyPr rot="0" vert="horz" wrap="none" lIns="0" tIns="0" rIns="0" bIns="0" anchor="t" anchorCtr="0">
                            <a:spAutoFit/>
                          </wps:bodyPr>
                        </wps:wsp>
                        <wps:wsp>
                          <wps:cNvPr id="321" name="Rectangle 307"/>
                          <wps:cNvSpPr>
                            <a:spLocks noChangeArrowheads="1"/>
                          </wps:cNvSpPr>
                          <wps:spPr bwMode="auto">
                            <a:xfrm>
                              <a:off x="5998" y="628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5C5D" w14:textId="0CFAAF14" w:rsidR="00B56891" w:rsidRDefault="00B56891">
                                <w:r>
                                  <w:rPr>
                                    <w:rFonts w:ascii="Calibri" w:hAnsi="Calibri" w:cs="Calibri"/>
                                    <w:color w:val="000000"/>
                                    <w:sz w:val="10"/>
                                    <w:szCs w:val="10"/>
                                  </w:rPr>
                                  <w:t>6</w:t>
                                </w:r>
                              </w:p>
                            </w:txbxContent>
                          </wps:txbx>
                          <wps:bodyPr rot="0" vert="horz" wrap="none" lIns="0" tIns="0" rIns="0" bIns="0" anchor="t" anchorCtr="0">
                            <a:spAutoFit/>
                          </wps:bodyPr>
                        </wps:wsp>
                        <wps:wsp>
                          <wps:cNvPr id="322" name="Rectangle 308"/>
                          <wps:cNvSpPr>
                            <a:spLocks noChangeArrowheads="1"/>
                          </wps:cNvSpPr>
                          <wps:spPr bwMode="auto">
                            <a:xfrm>
                              <a:off x="6564" y="6281"/>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4D63" w14:textId="0133FCFF"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323" name="Rectangle 309"/>
                          <wps:cNvSpPr>
                            <a:spLocks noChangeArrowheads="1"/>
                          </wps:cNvSpPr>
                          <wps:spPr bwMode="auto">
                            <a:xfrm>
                              <a:off x="7197" y="628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8074" w14:textId="25A93A5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24" name="Rectangle 310"/>
                          <wps:cNvSpPr>
                            <a:spLocks noChangeArrowheads="1"/>
                          </wps:cNvSpPr>
                          <wps:spPr bwMode="auto">
                            <a:xfrm>
                              <a:off x="7802" y="628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0C990" w14:textId="74BF04D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25" name="Rectangle 311"/>
                          <wps:cNvSpPr>
                            <a:spLocks noChangeArrowheads="1"/>
                          </wps:cNvSpPr>
                          <wps:spPr bwMode="auto">
                            <a:xfrm>
                              <a:off x="8415" y="6265"/>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3C65" w14:textId="3FF6C710"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326" name="Rectangle 312"/>
                          <wps:cNvSpPr>
                            <a:spLocks noChangeArrowheads="1"/>
                          </wps:cNvSpPr>
                          <wps:spPr bwMode="auto">
                            <a:xfrm>
                              <a:off x="28" y="6438"/>
                              <a:ext cx="7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F8EC5" w14:textId="29CA83E3" w:rsidR="00B56891" w:rsidRDefault="00B56891">
                                <w:r>
                                  <w:rPr>
                                    <w:rFonts w:ascii="Calibri" w:hAnsi="Calibri" w:cs="Calibri"/>
                                    <w:color w:val="000000"/>
                                    <w:sz w:val="10"/>
                                    <w:szCs w:val="10"/>
                                  </w:rPr>
                                  <w:t xml:space="preserve">Lake </w:t>
                                </w:r>
                                <w:proofErr w:type="gramStart"/>
                                <w:r>
                                  <w:rPr>
                                    <w:rFonts w:ascii="Calibri" w:hAnsi="Calibri" w:cs="Calibri"/>
                                    <w:color w:val="000000"/>
                                    <w:sz w:val="10"/>
                                    <w:szCs w:val="10"/>
                                  </w:rPr>
                                  <w:t>chub</w:t>
                                </w:r>
                                <w:proofErr w:type="gramEnd"/>
                                <w:r>
                                  <w:rPr>
                                    <w:rFonts w:ascii="Calibri" w:hAnsi="Calibri" w:cs="Calibri"/>
                                    <w:color w:val="000000"/>
                                    <w:sz w:val="10"/>
                                    <w:szCs w:val="10"/>
                                  </w:rPr>
                                  <w:t xml:space="preserve"> </w:t>
                                </w:r>
                              </w:p>
                            </w:txbxContent>
                          </wps:txbx>
                          <wps:bodyPr rot="0" vert="horz" wrap="none" lIns="0" tIns="0" rIns="0" bIns="0" anchor="t" anchorCtr="0">
                            <a:spAutoFit/>
                          </wps:bodyPr>
                        </wps:wsp>
                        <wps:wsp>
                          <wps:cNvPr id="327" name="Rectangle 313"/>
                          <wps:cNvSpPr>
                            <a:spLocks noChangeArrowheads="1"/>
                          </wps:cNvSpPr>
                          <wps:spPr bwMode="auto">
                            <a:xfrm>
                              <a:off x="567" y="6438"/>
                              <a:ext cx="113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6139" w14:textId="63347FDB" w:rsidR="00B56891" w:rsidRDefault="00B56891">
                                <w:proofErr w:type="spellStart"/>
                                <w:r>
                                  <w:rPr>
                                    <w:rFonts w:ascii="Calibri" w:hAnsi="Calibri" w:cs="Calibri"/>
                                    <w:i/>
                                    <w:iCs/>
                                    <w:color w:val="000000"/>
                                    <w:sz w:val="10"/>
                                    <w:szCs w:val="10"/>
                                  </w:rPr>
                                  <w:t>Couesius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plumbeus</w:t>
                                </w:r>
                                <w:proofErr w:type="spellEnd"/>
                              </w:p>
                            </w:txbxContent>
                          </wps:txbx>
                          <wps:bodyPr rot="0" vert="horz" wrap="none" lIns="0" tIns="0" rIns="0" bIns="0" anchor="t" anchorCtr="0">
                            <a:spAutoFit/>
                          </wps:bodyPr>
                        </wps:wsp>
                        <wps:wsp>
                          <wps:cNvPr id="328" name="Rectangle 314"/>
                          <wps:cNvSpPr>
                            <a:spLocks noChangeArrowheads="1"/>
                          </wps:cNvSpPr>
                          <wps:spPr bwMode="auto">
                            <a:xfrm>
                              <a:off x="2701" y="643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9DE5B" w14:textId="54818EA7"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29" name="Rectangle 315"/>
                          <wps:cNvSpPr>
                            <a:spLocks noChangeArrowheads="1"/>
                          </wps:cNvSpPr>
                          <wps:spPr bwMode="auto">
                            <a:xfrm>
                              <a:off x="3570" y="643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A7576" w14:textId="4830B94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30" name="Rectangle 316"/>
                          <wps:cNvSpPr>
                            <a:spLocks noChangeArrowheads="1"/>
                          </wps:cNvSpPr>
                          <wps:spPr bwMode="auto">
                            <a:xfrm>
                              <a:off x="4175" y="643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95AB" w14:textId="0FC28F2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31" name="Rectangle 317"/>
                          <wps:cNvSpPr>
                            <a:spLocks noChangeArrowheads="1"/>
                          </wps:cNvSpPr>
                          <wps:spPr bwMode="auto">
                            <a:xfrm>
                              <a:off x="4779" y="643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6B04" w14:textId="1358842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32" name="Rectangle 318"/>
                          <wps:cNvSpPr>
                            <a:spLocks noChangeArrowheads="1"/>
                          </wps:cNvSpPr>
                          <wps:spPr bwMode="auto">
                            <a:xfrm>
                              <a:off x="5384" y="643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D9FA" w14:textId="1BE8F18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33" name="Rectangle 319"/>
                          <wps:cNvSpPr>
                            <a:spLocks noChangeArrowheads="1"/>
                          </wps:cNvSpPr>
                          <wps:spPr bwMode="auto">
                            <a:xfrm>
                              <a:off x="5969" y="6438"/>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D28E" w14:textId="00B613F7" w:rsidR="00B56891" w:rsidRDefault="00B56891">
                                <w:r>
                                  <w:rPr>
                                    <w:rFonts w:ascii="Calibri" w:hAnsi="Calibri" w:cs="Calibri"/>
                                    <w:color w:val="000000"/>
                                    <w:sz w:val="10"/>
                                    <w:szCs w:val="10"/>
                                  </w:rPr>
                                  <w:t>11</w:t>
                                </w:r>
                              </w:p>
                            </w:txbxContent>
                          </wps:txbx>
                          <wps:bodyPr rot="0" vert="horz" wrap="none" lIns="0" tIns="0" rIns="0" bIns="0" anchor="t" anchorCtr="0">
                            <a:spAutoFit/>
                          </wps:bodyPr>
                        </wps:wsp>
                        <wps:wsp>
                          <wps:cNvPr id="334" name="Rectangle 320"/>
                          <wps:cNvSpPr>
                            <a:spLocks noChangeArrowheads="1"/>
                          </wps:cNvSpPr>
                          <wps:spPr bwMode="auto">
                            <a:xfrm>
                              <a:off x="6593" y="643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89031" w14:textId="0139F0F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35" name="Rectangle 321"/>
                          <wps:cNvSpPr>
                            <a:spLocks noChangeArrowheads="1"/>
                          </wps:cNvSpPr>
                          <wps:spPr bwMode="auto">
                            <a:xfrm>
                              <a:off x="7197" y="643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CD92B" w14:textId="1533490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36" name="Rectangle 322"/>
                          <wps:cNvSpPr>
                            <a:spLocks noChangeArrowheads="1"/>
                          </wps:cNvSpPr>
                          <wps:spPr bwMode="auto">
                            <a:xfrm>
                              <a:off x="7802" y="643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4EFD3" w14:textId="06E52607"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37" name="Rectangle 323"/>
                          <wps:cNvSpPr>
                            <a:spLocks noChangeArrowheads="1"/>
                          </wps:cNvSpPr>
                          <wps:spPr bwMode="auto">
                            <a:xfrm>
                              <a:off x="8415" y="6422"/>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08A20" w14:textId="03729F28"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338" name="Rectangle 324"/>
                          <wps:cNvSpPr>
                            <a:spLocks noChangeArrowheads="1"/>
                          </wps:cNvSpPr>
                          <wps:spPr bwMode="auto">
                            <a:xfrm>
                              <a:off x="28" y="6580"/>
                              <a:ext cx="104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08497" w14:textId="44D03ED1" w:rsidR="00B56891" w:rsidRDefault="00B56891">
                                <w:proofErr w:type="spellStart"/>
                                <w:r>
                                  <w:rPr>
                                    <w:rFonts w:ascii="Calibri" w:hAnsi="Calibri" w:cs="Calibri"/>
                                    <w:b/>
                                    <w:bCs/>
                                    <w:color w:val="000000"/>
                                    <w:sz w:val="12"/>
                                    <w:szCs w:val="12"/>
                                  </w:rPr>
                                  <w:t>Catastomidae</w:t>
                                </w:r>
                                <w:proofErr w:type="spellEnd"/>
                              </w:p>
                            </w:txbxContent>
                          </wps:txbx>
                          <wps:bodyPr rot="0" vert="horz" wrap="none" lIns="0" tIns="0" rIns="0" bIns="0" anchor="t" anchorCtr="0">
                            <a:spAutoFit/>
                          </wps:bodyPr>
                        </wps:wsp>
                        <wps:wsp>
                          <wps:cNvPr id="339" name="Rectangle 325"/>
                          <wps:cNvSpPr>
                            <a:spLocks noChangeArrowheads="1"/>
                          </wps:cNvSpPr>
                          <wps:spPr bwMode="auto">
                            <a:xfrm>
                              <a:off x="28" y="6753"/>
                              <a:ext cx="89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6A017" w14:textId="0DD2E103" w:rsidR="00B56891" w:rsidRDefault="00B56891">
                                <w:r>
                                  <w:rPr>
                                    <w:rFonts w:ascii="Calibri" w:hAnsi="Calibri" w:cs="Calibri"/>
                                    <w:color w:val="000000"/>
                                    <w:sz w:val="10"/>
                                    <w:szCs w:val="10"/>
                                  </w:rPr>
                                  <w:t xml:space="preserve">White sucker </w:t>
                                </w:r>
                              </w:p>
                            </w:txbxContent>
                          </wps:txbx>
                          <wps:bodyPr rot="0" vert="horz" wrap="none" lIns="0" tIns="0" rIns="0" bIns="0" anchor="t" anchorCtr="0">
                            <a:spAutoFit/>
                          </wps:bodyPr>
                        </wps:wsp>
                        <wps:wsp>
                          <wps:cNvPr id="340" name="Rectangle 326"/>
                          <wps:cNvSpPr>
                            <a:spLocks noChangeArrowheads="1"/>
                          </wps:cNvSpPr>
                          <wps:spPr bwMode="auto">
                            <a:xfrm>
                              <a:off x="727" y="6753"/>
                              <a:ext cx="136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EEE1" w14:textId="6CCA23EB" w:rsidR="00B56891" w:rsidRDefault="00B56891">
                                <w:proofErr w:type="spellStart"/>
                                <w:r>
                                  <w:rPr>
                                    <w:rFonts w:ascii="Calibri" w:hAnsi="Calibri" w:cs="Calibri"/>
                                    <w:i/>
                                    <w:iCs/>
                                    <w:color w:val="000000"/>
                                    <w:sz w:val="10"/>
                                    <w:szCs w:val="10"/>
                                  </w:rPr>
                                  <w:t>Catastomus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commersoni</w:t>
                                </w:r>
                                <w:proofErr w:type="spellEnd"/>
                              </w:p>
                            </w:txbxContent>
                          </wps:txbx>
                          <wps:bodyPr rot="0" vert="horz" wrap="none" lIns="0" tIns="0" rIns="0" bIns="0" anchor="t" anchorCtr="0">
                            <a:spAutoFit/>
                          </wps:bodyPr>
                        </wps:wsp>
                        <wps:wsp>
                          <wps:cNvPr id="341" name="Rectangle 327"/>
                          <wps:cNvSpPr>
                            <a:spLocks noChangeArrowheads="1"/>
                          </wps:cNvSpPr>
                          <wps:spPr bwMode="auto">
                            <a:xfrm>
                              <a:off x="2701" y="6753"/>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0E1B0" w14:textId="77CE437C"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42" name="Rectangle 328"/>
                          <wps:cNvSpPr>
                            <a:spLocks noChangeArrowheads="1"/>
                          </wps:cNvSpPr>
                          <wps:spPr bwMode="auto">
                            <a:xfrm>
                              <a:off x="3523" y="6753"/>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D672" w14:textId="7ABFADD8" w:rsidR="00B56891" w:rsidRDefault="00B56891">
                                <w:r>
                                  <w:rPr>
                                    <w:rFonts w:ascii="Calibri" w:hAnsi="Calibri" w:cs="Calibri"/>
                                    <w:color w:val="000000"/>
                                    <w:sz w:val="10"/>
                                    <w:szCs w:val="10"/>
                                  </w:rPr>
                                  <w:t>705</w:t>
                                </w:r>
                              </w:p>
                            </w:txbxContent>
                          </wps:txbx>
                          <wps:bodyPr rot="0" vert="horz" wrap="none" lIns="0" tIns="0" rIns="0" bIns="0" anchor="t" anchorCtr="0">
                            <a:spAutoFit/>
                          </wps:bodyPr>
                        </wps:wsp>
                        <wps:wsp>
                          <wps:cNvPr id="343" name="Rectangle 329"/>
                          <wps:cNvSpPr>
                            <a:spLocks noChangeArrowheads="1"/>
                          </wps:cNvSpPr>
                          <wps:spPr bwMode="auto">
                            <a:xfrm>
                              <a:off x="4156" y="675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1E92" w14:textId="0C04BE09" w:rsidR="00B56891" w:rsidRDefault="00B56891">
                                <w:r>
                                  <w:rPr>
                                    <w:rFonts w:ascii="Calibri" w:hAnsi="Calibri" w:cs="Calibri"/>
                                    <w:color w:val="000000"/>
                                    <w:sz w:val="10"/>
                                    <w:szCs w:val="10"/>
                                  </w:rPr>
                                  <w:t>19</w:t>
                                </w:r>
                              </w:p>
                            </w:txbxContent>
                          </wps:txbx>
                          <wps:bodyPr rot="0" vert="horz" wrap="none" lIns="0" tIns="0" rIns="0" bIns="0" anchor="t" anchorCtr="0">
                            <a:spAutoFit/>
                          </wps:bodyPr>
                        </wps:wsp>
                        <wps:wsp>
                          <wps:cNvPr id="344" name="Rectangle 330"/>
                          <wps:cNvSpPr>
                            <a:spLocks noChangeArrowheads="1"/>
                          </wps:cNvSpPr>
                          <wps:spPr bwMode="auto">
                            <a:xfrm>
                              <a:off x="4732" y="6753"/>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2182" w14:textId="4EE08946" w:rsidR="00B56891" w:rsidRDefault="00B56891">
                                <w:r>
                                  <w:rPr>
                                    <w:rFonts w:ascii="Calibri" w:hAnsi="Calibri" w:cs="Calibri"/>
                                    <w:color w:val="000000"/>
                                    <w:sz w:val="10"/>
                                    <w:szCs w:val="10"/>
                                  </w:rPr>
                                  <w:t>203</w:t>
                                </w:r>
                              </w:p>
                            </w:txbxContent>
                          </wps:txbx>
                          <wps:bodyPr rot="0" vert="horz" wrap="none" lIns="0" tIns="0" rIns="0" bIns="0" anchor="t" anchorCtr="0">
                            <a:spAutoFit/>
                          </wps:bodyPr>
                        </wps:wsp>
                        <wps:wsp>
                          <wps:cNvPr id="345" name="Rectangle 331"/>
                          <wps:cNvSpPr>
                            <a:spLocks noChangeArrowheads="1"/>
                          </wps:cNvSpPr>
                          <wps:spPr bwMode="auto">
                            <a:xfrm>
                              <a:off x="5365" y="675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F3154" w14:textId="3EE1B9ED" w:rsidR="00B56891" w:rsidRDefault="00B56891">
                                <w:r>
                                  <w:rPr>
                                    <w:rFonts w:ascii="Calibri" w:hAnsi="Calibri" w:cs="Calibri"/>
                                    <w:color w:val="000000"/>
                                    <w:sz w:val="10"/>
                                    <w:szCs w:val="10"/>
                                  </w:rPr>
                                  <w:t>11</w:t>
                                </w:r>
                              </w:p>
                            </w:txbxContent>
                          </wps:txbx>
                          <wps:bodyPr rot="0" vert="horz" wrap="none" lIns="0" tIns="0" rIns="0" bIns="0" anchor="t" anchorCtr="0">
                            <a:spAutoFit/>
                          </wps:bodyPr>
                        </wps:wsp>
                        <wps:wsp>
                          <wps:cNvPr id="346" name="Rectangle 332"/>
                          <wps:cNvSpPr>
                            <a:spLocks noChangeArrowheads="1"/>
                          </wps:cNvSpPr>
                          <wps:spPr bwMode="auto">
                            <a:xfrm>
                              <a:off x="5903" y="6753"/>
                              <a:ext cx="5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8CB7" w14:textId="0A4E7955" w:rsidR="00B56891" w:rsidRDefault="00B56891">
                                <w:r>
                                  <w:rPr>
                                    <w:rFonts w:ascii="Calibri" w:hAnsi="Calibri" w:cs="Calibri"/>
                                    <w:color w:val="000000"/>
                                    <w:sz w:val="10"/>
                                    <w:szCs w:val="10"/>
                                  </w:rPr>
                                  <w:t>2,927</w:t>
                                </w:r>
                              </w:p>
                            </w:txbxContent>
                          </wps:txbx>
                          <wps:bodyPr rot="0" vert="horz" wrap="none" lIns="0" tIns="0" rIns="0" bIns="0" anchor="t" anchorCtr="0">
                            <a:spAutoFit/>
                          </wps:bodyPr>
                        </wps:wsp>
                        <wps:wsp>
                          <wps:cNvPr id="347" name="Rectangle 333"/>
                          <wps:cNvSpPr>
                            <a:spLocks noChangeArrowheads="1"/>
                          </wps:cNvSpPr>
                          <wps:spPr bwMode="auto">
                            <a:xfrm>
                              <a:off x="6574" y="675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6AE5" w14:textId="2D437D62" w:rsidR="00B56891" w:rsidRDefault="00B56891">
                                <w:r>
                                  <w:rPr>
                                    <w:rFonts w:ascii="Calibri" w:hAnsi="Calibri" w:cs="Calibri"/>
                                    <w:color w:val="000000"/>
                                    <w:sz w:val="10"/>
                                    <w:szCs w:val="10"/>
                                  </w:rPr>
                                  <w:t>18</w:t>
                                </w:r>
                              </w:p>
                            </w:txbxContent>
                          </wps:txbx>
                          <wps:bodyPr rot="0" vert="horz" wrap="none" lIns="0" tIns="0" rIns="0" bIns="0" anchor="t" anchorCtr="0">
                            <a:spAutoFit/>
                          </wps:bodyPr>
                        </wps:wsp>
                        <wps:wsp>
                          <wps:cNvPr id="348" name="Rectangle 334"/>
                          <wps:cNvSpPr>
                            <a:spLocks noChangeArrowheads="1"/>
                          </wps:cNvSpPr>
                          <wps:spPr bwMode="auto">
                            <a:xfrm>
                              <a:off x="7178" y="675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EC4D" w14:textId="222C8F2F" w:rsidR="00B56891" w:rsidRDefault="00B56891">
                                <w:r>
                                  <w:rPr>
                                    <w:rFonts w:ascii="Calibri" w:hAnsi="Calibri" w:cs="Calibri"/>
                                    <w:color w:val="000000"/>
                                    <w:sz w:val="10"/>
                                    <w:szCs w:val="10"/>
                                  </w:rPr>
                                  <w:t>64</w:t>
                                </w:r>
                              </w:p>
                            </w:txbxContent>
                          </wps:txbx>
                          <wps:bodyPr rot="0" vert="horz" wrap="none" lIns="0" tIns="0" rIns="0" bIns="0" anchor="t" anchorCtr="0">
                            <a:spAutoFit/>
                          </wps:bodyPr>
                        </wps:wsp>
                        <wps:wsp>
                          <wps:cNvPr id="349" name="Rectangle 335"/>
                          <wps:cNvSpPr>
                            <a:spLocks noChangeArrowheads="1"/>
                          </wps:cNvSpPr>
                          <wps:spPr bwMode="auto">
                            <a:xfrm>
                              <a:off x="7783" y="675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B7B2" w14:textId="37008BFB" w:rsidR="00B56891" w:rsidRDefault="00B56891">
                                <w:r>
                                  <w:rPr>
                                    <w:rFonts w:ascii="Calibri" w:hAnsi="Calibri" w:cs="Calibri"/>
                                    <w:color w:val="000000"/>
                                    <w:sz w:val="10"/>
                                    <w:szCs w:val="10"/>
                                  </w:rPr>
                                  <w:t>18</w:t>
                                </w:r>
                              </w:p>
                            </w:txbxContent>
                          </wps:txbx>
                          <wps:bodyPr rot="0" vert="horz" wrap="none" lIns="0" tIns="0" rIns="0" bIns="0" anchor="t" anchorCtr="0">
                            <a:spAutoFit/>
                          </wps:bodyPr>
                        </wps:wsp>
                        <wps:wsp>
                          <wps:cNvPr id="350" name="Rectangle 336"/>
                          <wps:cNvSpPr>
                            <a:spLocks noChangeArrowheads="1"/>
                          </wps:cNvSpPr>
                          <wps:spPr bwMode="auto">
                            <a:xfrm>
                              <a:off x="8415" y="6737"/>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FA12" w14:textId="5E8FA4AA"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351" name="Rectangle 337"/>
                          <wps:cNvSpPr>
                            <a:spLocks noChangeArrowheads="1"/>
                          </wps:cNvSpPr>
                          <wps:spPr bwMode="auto">
                            <a:xfrm>
                              <a:off x="28" y="6910"/>
                              <a:ext cx="103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0186" w14:textId="55BCAFBF" w:rsidR="00B56891" w:rsidRDefault="00B56891">
                                <w:proofErr w:type="spellStart"/>
                                <w:r>
                                  <w:rPr>
                                    <w:rFonts w:ascii="Calibri" w:hAnsi="Calibri" w:cs="Calibri"/>
                                    <w:color w:val="000000"/>
                                    <w:sz w:val="10"/>
                                    <w:szCs w:val="10"/>
                                  </w:rPr>
                                  <w:t>Longnose</w:t>
                                </w:r>
                                <w:proofErr w:type="spellEnd"/>
                                <w:r>
                                  <w:rPr>
                                    <w:rFonts w:ascii="Calibri" w:hAnsi="Calibri" w:cs="Calibri"/>
                                    <w:color w:val="000000"/>
                                    <w:sz w:val="10"/>
                                    <w:szCs w:val="10"/>
                                  </w:rPr>
                                  <w:t xml:space="preserve"> sucker </w:t>
                                </w:r>
                              </w:p>
                            </w:txbxContent>
                          </wps:txbx>
                          <wps:bodyPr rot="0" vert="horz" wrap="none" lIns="0" tIns="0" rIns="0" bIns="0" anchor="t" anchorCtr="0">
                            <a:spAutoFit/>
                          </wps:bodyPr>
                        </wps:wsp>
                        <wps:wsp>
                          <wps:cNvPr id="352" name="Rectangle 338"/>
                          <wps:cNvSpPr>
                            <a:spLocks noChangeArrowheads="1"/>
                          </wps:cNvSpPr>
                          <wps:spPr bwMode="auto">
                            <a:xfrm>
                              <a:off x="907" y="6910"/>
                              <a:ext cx="133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F0748" w14:textId="57471B59" w:rsidR="00B56891" w:rsidRDefault="00B56891">
                                <w:proofErr w:type="spellStart"/>
                                <w:r>
                                  <w:rPr>
                                    <w:rFonts w:ascii="Calibri" w:hAnsi="Calibri" w:cs="Calibri"/>
                                    <w:i/>
                                    <w:iCs/>
                                    <w:color w:val="000000"/>
                                    <w:sz w:val="10"/>
                                    <w:szCs w:val="10"/>
                                  </w:rPr>
                                  <w:t>Catastomus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catastomus</w:t>
                                </w:r>
                                <w:proofErr w:type="spellEnd"/>
                              </w:p>
                            </w:txbxContent>
                          </wps:txbx>
                          <wps:bodyPr rot="0" vert="horz" wrap="none" lIns="0" tIns="0" rIns="0" bIns="0" anchor="t" anchorCtr="0">
                            <a:spAutoFit/>
                          </wps:bodyPr>
                        </wps:wsp>
                        <wps:wsp>
                          <wps:cNvPr id="353" name="Rectangle 339"/>
                          <wps:cNvSpPr>
                            <a:spLocks noChangeArrowheads="1"/>
                          </wps:cNvSpPr>
                          <wps:spPr bwMode="auto">
                            <a:xfrm>
                              <a:off x="2701" y="6910"/>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19B2" w14:textId="64077F3D"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54" name="Rectangle 340"/>
                          <wps:cNvSpPr>
                            <a:spLocks noChangeArrowheads="1"/>
                          </wps:cNvSpPr>
                          <wps:spPr bwMode="auto">
                            <a:xfrm>
                              <a:off x="3088" y="6910"/>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9263F" w14:textId="5B20CECB"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55" name="Rectangle 341"/>
                          <wps:cNvSpPr>
                            <a:spLocks noChangeArrowheads="1"/>
                          </wps:cNvSpPr>
                          <wps:spPr bwMode="auto">
                            <a:xfrm>
                              <a:off x="3570" y="691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2388" w14:textId="45482B0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56" name="Rectangle 342"/>
                          <wps:cNvSpPr>
                            <a:spLocks noChangeArrowheads="1"/>
                          </wps:cNvSpPr>
                          <wps:spPr bwMode="auto">
                            <a:xfrm>
                              <a:off x="4175" y="691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75B45" w14:textId="6FE5548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57" name="Rectangle 343"/>
                          <wps:cNvSpPr>
                            <a:spLocks noChangeArrowheads="1"/>
                          </wps:cNvSpPr>
                          <wps:spPr bwMode="auto">
                            <a:xfrm>
                              <a:off x="4779" y="691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D454" w14:textId="4EB4278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58" name="Rectangle 344"/>
                          <wps:cNvSpPr>
                            <a:spLocks noChangeArrowheads="1"/>
                          </wps:cNvSpPr>
                          <wps:spPr bwMode="auto">
                            <a:xfrm>
                              <a:off x="5384" y="691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E2CE1" w14:textId="6113DC3C"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59" name="Rectangle 345"/>
                          <wps:cNvSpPr>
                            <a:spLocks noChangeArrowheads="1"/>
                          </wps:cNvSpPr>
                          <wps:spPr bwMode="auto">
                            <a:xfrm>
                              <a:off x="5998" y="6910"/>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CA3B" w14:textId="2E60F7A1" w:rsidR="00B56891" w:rsidRDefault="00B56891">
                                <w:r>
                                  <w:rPr>
                                    <w:rFonts w:ascii="Calibri" w:hAnsi="Calibri" w:cs="Calibri"/>
                                    <w:color w:val="000000"/>
                                    <w:sz w:val="10"/>
                                    <w:szCs w:val="10"/>
                                  </w:rPr>
                                  <w:t>7</w:t>
                                </w:r>
                              </w:p>
                            </w:txbxContent>
                          </wps:txbx>
                          <wps:bodyPr rot="0" vert="horz" wrap="none" lIns="0" tIns="0" rIns="0" bIns="0" anchor="t" anchorCtr="0">
                            <a:spAutoFit/>
                          </wps:bodyPr>
                        </wps:wsp>
                        <wps:wsp>
                          <wps:cNvPr id="360" name="Rectangle 346"/>
                          <wps:cNvSpPr>
                            <a:spLocks noChangeArrowheads="1"/>
                          </wps:cNvSpPr>
                          <wps:spPr bwMode="auto">
                            <a:xfrm>
                              <a:off x="6564" y="6910"/>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A43E" w14:textId="5546F802"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361" name="Rectangle 347"/>
                          <wps:cNvSpPr>
                            <a:spLocks noChangeArrowheads="1"/>
                          </wps:cNvSpPr>
                          <wps:spPr bwMode="auto">
                            <a:xfrm>
                              <a:off x="7197" y="691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5426" w14:textId="1BA5F6D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62" name="Rectangle 348"/>
                          <wps:cNvSpPr>
                            <a:spLocks noChangeArrowheads="1"/>
                          </wps:cNvSpPr>
                          <wps:spPr bwMode="auto">
                            <a:xfrm>
                              <a:off x="7802" y="691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0459" w14:textId="4EEF9827"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63" name="Rectangle 349"/>
                          <wps:cNvSpPr>
                            <a:spLocks noChangeArrowheads="1"/>
                          </wps:cNvSpPr>
                          <wps:spPr bwMode="auto">
                            <a:xfrm>
                              <a:off x="28" y="7068"/>
                              <a:ext cx="93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FB64" w14:textId="1D2E0CC2" w:rsidR="00B56891" w:rsidRDefault="00B56891">
                                <w:proofErr w:type="spellStart"/>
                                <w:proofErr w:type="gramStart"/>
                                <w:r>
                                  <w:rPr>
                                    <w:rFonts w:ascii="Calibri" w:hAnsi="Calibri" w:cs="Calibri"/>
                                    <w:color w:val="000000"/>
                                    <w:sz w:val="10"/>
                                    <w:szCs w:val="10"/>
                                  </w:rPr>
                                  <w:t>Redhorse</w:t>
                                </w:r>
                                <w:proofErr w:type="spellEnd"/>
                                <w:r>
                                  <w:rPr>
                                    <w:rFonts w:ascii="Calibri" w:hAnsi="Calibri" w:cs="Calibri"/>
                                    <w:color w:val="000000"/>
                                    <w:sz w:val="10"/>
                                    <w:szCs w:val="10"/>
                                  </w:rPr>
                                  <w:t xml:space="preserve"> spp.</w:t>
                                </w:r>
                                <w:proofErr w:type="gramEnd"/>
                                <w:r>
                                  <w:rPr>
                                    <w:rFonts w:ascii="Calibri" w:hAnsi="Calibri" w:cs="Calibri"/>
                                    <w:color w:val="000000"/>
                                    <w:sz w:val="10"/>
                                    <w:szCs w:val="10"/>
                                  </w:rPr>
                                  <w:t xml:space="preserve"> </w:t>
                                </w:r>
                              </w:p>
                            </w:txbxContent>
                          </wps:txbx>
                          <wps:bodyPr rot="0" vert="horz" wrap="none" lIns="0" tIns="0" rIns="0" bIns="0" anchor="t" anchorCtr="0">
                            <a:spAutoFit/>
                          </wps:bodyPr>
                        </wps:wsp>
                        <wps:wsp>
                          <wps:cNvPr id="364" name="Rectangle 350"/>
                          <wps:cNvSpPr>
                            <a:spLocks noChangeArrowheads="1"/>
                          </wps:cNvSpPr>
                          <wps:spPr bwMode="auto">
                            <a:xfrm>
                              <a:off x="793" y="7068"/>
                              <a:ext cx="103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35D0" w14:textId="5C2B8B19" w:rsidR="00B56891" w:rsidRDefault="00B56891">
                                <w:proofErr w:type="spellStart"/>
                                <w:proofErr w:type="gram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spp.</w:t>
                                </w:r>
                                <w:proofErr w:type="gramEnd"/>
                              </w:p>
                            </w:txbxContent>
                          </wps:txbx>
                          <wps:bodyPr rot="0" vert="horz" wrap="none" lIns="0" tIns="0" rIns="0" bIns="0" anchor="t" anchorCtr="0">
                            <a:spAutoFit/>
                          </wps:bodyPr>
                        </wps:wsp>
                        <wps:wsp>
                          <wps:cNvPr id="365" name="Rectangle 351"/>
                          <wps:cNvSpPr>
                            <a:spLocks noChangeArrowheads="1"/>
                          </wps:cNvSpPr>
                          <wps:spPr bwMode="auto">
                            <a:xfrm>
                              <a:off x="2701" y="706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23B0" w14:textId="19C3430C"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66" name="Rectangle 352"/>
                          <wps:cNvSpPr>
                            <a:spLocks noChangeArrowheads="1"/>
                          </wps:cNvSpPr>
                          <wps:spPr bwMode="auto">
                            <a:xfrm>
                              <a:off x="3523" y="7068"/>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DF4D" w14:textId="03C7E4A4" w:rsidR="00B56891" w:rsidRDefault="00B56891">
                                <w:r>
                                  <w:rPr>
                                    <w:rFonts w:ascii="Calibri" w:hAnsi="Calibri" w:cs="Calibri"/>
                                    <w:color w:val="000000"/>
                                    <w:sz w:val="10"/>
                                    <w:szCs w:val="10"/>
                                  </w:rPr>
                                  <w:t>342</w:t>
                                </w:r>
                              </w:p>
                            </w:txbxContent>
                          </wps:txbx>
                          <wps:bodyPr rot="0" vert="horz" wrap="none" lIns="0" tIns="0" rIns="0" bIns="0" anchor="t" anchorCtr="0">
                            <a:spAutoFit/>
                          </wps:bodyPr>
                        </wps:wsp>
                        <wps:wsp>
                          <wps:cNvPr id="367" name="Rectangle 353"/>
                          <wps:cNvSpPr>
                            <a:spLocks noChangeArrowheads="1"/>
                          </wps:cNvSpPr>
                          <wps:spPr bwMode="auto">
                            <a:xfrm>
                              <a:off x="4146" y="7068"/>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27DE" w14:textId="6CDB458B" w:rsidR="00B56891" w:rsidRDefault="00B56891">
                                <w:r>
                                  <w:rPr>
                                    <w:rFonts w:ascii="Calibri" w:hAnsi="Calibri" w:cs="Calibri"/>
                                    <w:color w:val="000000"/>
                                    <w:sz w:val="10"/>
                                    <w:szCs w:val="10"/>
                                  </w:rPr>
                                  <w:t>9.4</w:t>
                                </w:r>
                              </w:p>
                            </w:txbxContent>
                          </wps:txbx>
                          <wps:bodyPr rot="0" vert="horz" wrap="none" lIns="0" tIns="0" rIns="0" bIns="0" anchor="t" anchorCtr="0">
                            <a:spAutoFit/>
                          </wps:bodyPr>
                        </wps:wsp>
                        <wps:wsp>
                          <wps:cNvPr id="368" name="Rectangle 354"/>
                          <wps:cNvSpPr>
                            <a:spLocks noChangeArrowheads="1"/>
                          </wps:cNvSpPr>
                          <wps:spPr bwMode="auto">
                            <a:xfrm>
                              <a:off x="4647" y="7068"/>
                              <a:ext cx="6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7E33A" w14:textId="4A7B3968" w:rsidR="00B56891" w:rsidRDefault="00B56891">
                                <w:r>
                                  <w:rPr>
                                    <w:rFonts w:ascii="Calibri" w:hAnsi="Calibri" w:cs="Calibri"/>
                                    <w:color w:val="000000"/>
                                    <w:sz w:val="10"/>
                                    <w:szCs w:val="10"/>
                                  </w:rPr>
                                  <w:t>157***</w:t>
                                </w:r>
                              </w:p>
                            </w:txbxContent>
                          </wps:txbx>
                          <wps:bodyPr rot="0" vert="horz" wrap="none" lIns="0" tIns="0" rIns="0" bIns="0" anchor="t" anchorCtr="0">
                            <a:spAutoFit/>
                          </wps:bodyPr>
                        </wps:wsp>
                        <wps:wsp>
                          <wps:cNvPr id="369" name="Rectangle 355"/>
                          <wps:cNvSpPr>
                            <a:spLocks noChangeArrowheads="1"/>
                          </wps:cNvSpPr>
                          <wps:spPr bwMode="auto">
                            <a:xfrm>
                              <a:off x="5355" y="7068"/>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617A8" w14:textId="50F5D77F" w:rsidR="00B56891" w:rsidRDefault="00B56891">
                                <w:r>
                                  <w:rPr>
                                    <w:rFonts w:ascii="Calibri" w:hAnsi="Calibri" w:cs="Calibri"/>
                                    <w:color w:val="000000"/>
                                    <w:sz w:val="10"/>
                                    <w:szCs w:val="10"/>
                                  </w:rPr>
                                  <w:t>8.7</w:t>
                                </w:r>
                              </w:p>
                            </w:txbxContent>
                          </wps:txbx>
                          <wps:bodyPr rot="0" vert="horz" wrap="none" lIns="0" tIns="0" rIns="0" bIns="0" anchor="t" anchorCtr="0">
                            <a:spAutoFit/>
                          </wps:bodyPr>
                        </wps:wsp>
                        <wps:wsp>
                          <wps:cNvPr id="370" name="Rectangle 356"/>
                          <wps:cNvSpPr>
                            <a:spLocks noChangeArrowheads="1"/>
                          </wps:cNvSpPr>
                          <wps:spPr bwMode="auto">
                            <a:xfrm>
                              <a:off x="5969" y="7068"/>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90C91" w14:textId="4F9CBDA9" w:rsidR="00B56891" w:rsidRDefault="00B56891">
                                <w:r>
                                  <w:rPr>
                                    <w:rFonts w:ascii="Calibri" w:hAnsi="Calibri" w:cs="Calibri"/>
                                    <w:color w:val="000000"/>
                                    <w:sz w:val="10"/>
                                    <w:szCs w:val="10"/>
                                  </w:rPr>
                                  <w:t>65</w:t>
                                </w:r>
                              </w:p>
                            </w:txbxContent>
                          </wps:txbx>
                          <wps:bodyPr rot="0" vert="horz" wrap="none" lIns="0" tIns="0" rIns="0" bIns="0" anchor="t" anchorCtr="0">
                            <a:spAutoFit/>
                          </wps:bodyPr>
                        </wps:wsp>
                        <wps:wsp>
                          <wps:cNvPr id="371" name="Rectangle 357"/>
                          <wps:cNvSpPr>
                            <a:spLocks noChangeArrowheads="1"/>
                          </wps:cNvSpPr>
                          <wps:spPr bwMode="auto">
                            <a:xfrm>
                              <a:off x="6564" y="7068"/>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E1D9" w14:textId="77ECDA33" w:rsidR="00B56891" w:rsidRDefault="00B56891">
                                <w:r>
                                  <w:rPr>
                                    <w:rFonts w:ascii="Calibri" w:hAnsi="Calibri" w:cs="Calibri"/>
                                    <w:color w:val="000000"/>
                                    <w:sz w:val="10"/>
                                    <w:szCs w:val="10"/>
                                  </w:rPr>
                                  <w:t>0.4</w:t>
                                </w:r>
                              </w:p>
                            </w:txbxContent>
                          </wps:txbx>
                          <wps:bodyPr rot="0" vert="horz" wrap="none" lIns="0" tIns="0" rIns="0" bIns="0" anchor="t" anchorCtr="0">
                            <a:spAutoFit/>
                          </wps:bodyPr>
                        </wps:wsp>
                        <wps:wsp>
                          <wps:cNvPr id="372" name="Rectangle 358"/>
                          <wps:cNvSpPr>
                            <a:spLocks noChangeArrowheads="1"/>
                          </wps:cNvSpPr>
                          <wps:spPr bwMode="auto">
                            <a:xfrm>
                              <a:off x="7093" y="7068"/>
                              <a:ext cx="6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BFE0" w14:textId="0E8FF769" w:rsidR="00B56891" w:rsidRDefault="00B56891">
                                <w:r>
                                  <w:rPr>
                                    <w:rFonts w:ascii="Calibri" w:hAnsi="Calibri" w:cs="Calibri"/>
                                    <w:color w:val="000000"/>
                                    <w:sz w:val="10"/>
                                    <w:szCs w:val="10"/>
                                  </w:rPr>
                                  <w:t>50***</w:t>
                                </w:r>
                              </w:p>
                            </w:txbxContent>
                          </wps:txbx>
                          <wps:bodyPr rot="0" vert="horz" wrap="none" lIns="0" tIns="0" rIns="0" bIns="0" anchor="t" anchorCtr="0">
                            <a:spAutoFit/>
                          </wps:bodyPr>
                        </wps:wsp>
                        <wps:wsp>
                          <wps:cNvPr id="373" name="Rectangle 359"/>
                          <wps:cNvSpPr>
                            <a:spLocks noChangeArrowheads="1"/>
                          </wps:cNvSpPr>
                          <wps:spPr bwMode="auto">
                            <a:xfrm>
                              <a:off x="7783" y="7068"/>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42D2" w14:textId="622F7A33" w:rsidR="00B56891" w:rsidRDefault="00B56891">
                                <w:r>
                                  <w:rPr>
                                    <w:rFonts w:ascii="Calibri" w:hAnsi="Calibri" w:cs="Calibri"/>
                                    <w:color w:val="000000"/>
                                    <w:sz w:val="10"/>
                                    <w:szCs w:val="10"/>
                                  </w:rPr>
                                  <w:t>14</w:t>
                                </w:r>
                              </w:p>
                            </w:txbxContent>
                          </wps:txbx>
                          <wps:bodyPr rot="0" vert="horz" wrap="none" lIns="0" tIns="0" rIns="0" bIns="0" anchor="t" anchorCtr="0">
                            <a:spAutoFit/>
                          </wps:bodyPr>
                        </wps:wsp>
                        <wps:wsp>
                          <wps:cNvPr id="374" name="Rectangle 360"/>
                          <wps:cNvSpPr>
                            <a:spLocks noChangeArrowheads="1"/>
                          </wps:cNvSpPr>
                          <wps:spPr bwMode="auto">
                            <a:xfrm>
                              <a:off x="8415" y="7052"/>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FCFC4" w14:textId="583D3BD0"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375" name="Rectangle 361"/>
                          <wps:cNvSpPr>
                            <a:spLocks noChangeArrowheads="1"/>
                          </wps:cNvSpPr>
                          <wps:spPr bwMode="auto">
                            <a:xfrm>
                              <a:off x="28" y="7225"/>
                              <a:ext cx="97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827D" w14:textId="02EBDFBC" w:rsidR="00B56891" w:rsidRDefault="00B56891">
                                <w:r>
                                  <w:rPr>
                                    <w:rFonts w:ascii="Calibri" w:hAnsi="Calibri" w:cs="Calibri"/>
                                    <w:color w:val="000000"/>
                                    <w:sz w:val="10"/>
                                    <w:szCs w:val="10"/>
                                  </w:rPr>
                                  <w:t xml:space="preserve">Silver </w:t>
                                </w:r>
                                <w:proofErr w:type="spellStart"/>
                                <w:r>
                                  <w:rPr>
                                    <w:rFonts w:ascii="Calibri" w:hAnsi="Calibri" w:cs="Calibri"/>
                                    <w:color w:val="000000"/>
                                    <w:sz w:val="10"/>
                                    <w:szCs w:val="10"/>
                                  </w:rPr>
                                  <w:t>redhorse</w:t>
                                </w:r>
                                <w:proofErr w:type="spellEnd"/>
                                <w:r>
                                  <w:rPr>
                                    <w:rFonts w:ascii="Calibri" w:hAnsi="Calibri" w:cs="Calibri"/>
                                    <w:color w:val="000000"/>
                                    <w:sz w:val="10"/>
                                    <w:szCs w:val="10"/>
                                  </w:rPr>
                                  <w:t xml:space="preserve"> </w:t>
                                </w:r>
                              </w:p>
                            </w:txbxContent>
                          </wps:txbx>
                          <wps:bodyPr rot="0" vert="horz" wrap="none" lIns="0" tIns="0" rIns="0" bIns="0" anchor="t" anchorCtr="0">
                            <a:spAutoFit/>
                          </wps:bodyPr>
                        </wps:wsp>
                        <wps:wsp>
                          <wps:cNvPr id="376" name="Rectangle 362"/>
                          <wps:cNvSpPr>
                            <a:spLocks noChangeArrowheads="1"/>
                          </wps:cNvSpPr>
                          <wps:spPr bwMode="auto">
                            <a:xfrm>
                              <a:off x="831" y="7225"/>
                              <a:ext cx="125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F129" w14:textId="2AF6F8B2" w:rsidR="00B56891" w:rsidRDefault="00B56891">
                                <w:proofErr w:type="spell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anisurum</w:t>
                                </w:r>
                                <w:proofErr w:type="spellEnd"/>
                              </w:p>
                            </w:txbxContent>
                          </wps:txbx>
                          <wps:bodyPr rot="0" vert="horz" wrap="none" lIns="0" tIns="0" rIns="0" bIns="0" anchor="t" anchorCtr="0">
                            <a:spAutoFit/>
                          </wps:bodyPr>
                        </wps:wsp>
                        <wps:wsp>
                          <wps:cNvPr id="377" name="Rectangle 363"/>
                          <wps:cNvSpPr>
                            <a:spLocks noChangeArrowheads="1"/>
                          </wps:cNvSpPr>
                          <wps:spPr bwMode="auto">
                            <a:xfrm>
                              <a:off x="2701" y="7225"/>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9FB3" w14:textId="4D881F70"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78" name="Rectangle 364"/>
                          <wps:cNvSpPr>
                            <a:spLocks noChangeArrowheads="1"/>
                          </wps:cNvSpPr>
                          <wps:spPr bwMode="auto">
                            <a:xfrm>
                              <a:off x="3088" y="7225"/>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F2C9" w14:textId="06608300"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79" name="Rectangle 365"/>
                          <wps:cNvSpPr>
                            <a:spLocks noChangeArrowheads="1"/>
                          </wps:cNvSpPr>
                          <wps:spPr bwMode="auto">
                            <a:xfrm>
                              <a:off x="3523" y="7225"/>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E551E" w14:textId="2D067CC7"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380" name="Rectangle 366"/>
                          <wps:cNvSpPr>
                            <a:spLocks noChangeArrowheads="1"/>
                          </wps:cNvSpPr>
                          <wps:spPr bwMode="auto">
                            <a:xfrm>
                              <a:off x="4127" y="7225"/>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DA8B2" w14:textId="6349DA91"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381" name="Rectangle 367"/>
                          <wps:cNvSpPr>
                            <a:spLocks noChangeArrowheads="1"/>
                          </wps:cNvSpPr>
                          <wps:spPr bwMode="auto">
                            <a:xfrm>
                              <a:off x="4789" y="7225"/>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E251" w14:textId="48467768" w:rsidR="00B56891" w:rsidRDefault="00B56891">
                                <w:r>
                                  <w:rPr>
                                    <w:rFonts w:ascii="Calibri" w:hAnsi="Calibri" w:cs="Calibri"/>
                                    <w:color w:val="000000"/>
                                    <w:sz w:val="10"/>
                                    <w:szCs w:val="10"/>
                                  </w:rPr>
                                  <w:t>9</w:t>
                                </w:r>
                              </w:p>
                            </w:txbxContent>
                          </wps:txbx>
                          <wps:bodyPr rot="0" vert="horz" wrap="none" lIns="0" tIns="0" rIns="0" bIns="0" anchor="t" anchorCtr="0">
                            <a:spAutoFit/>
                          </wps:bodyPr>
                        </wps:wsp>
                        <wps:wsp>
                          <wps:cNvPr id="382" name="Rectangle 368"/>
                          <wps:cNvSpPr>
                            <a:spLocks noChangeArrowheads="1"/>
                          </wps:cNvSpPr>
                          <wps:spPr bwMode="auto">
                            <a:xfrm>
                              <a:off x="5384" y="722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9A5C" w14:textId="78B4CCB4"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83" name="Rectangle 369"/>
                          <wps:cNvSpPr>
                            <a:spLocks noChangeArrowheads="1"/>
                          </wps:cNvSpPr>
                          <wps:spPr bwMode="auto">
                            <a:xfrm>
                              <a:off x="5941" y="7225"/>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046F" w14:textId="47A6A923"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384" name="Rectangle 370"/>
                          <wps:cNvSpPr>
                            <a:spLocks noChangeArrowheads="1"/>
                          </wps:cNvSpPr>
                          <wps:spPr bwMode="auto">
                            <a:xfrm>
                              <a:off x="6545" y="7225"/>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3705D" w14:textId="4E587BB0"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385" name="Rectangle 371"/>
                          <wps:cNvSpPr>
                            <a:spLocks noChangeArrowheads="1"/>
                          </wps:cNvSpPr>
                          <wps:spPr bwMode="auto">
                            <a:xfrm>
                              <a:off x="7206" y="7225"/>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F7B0" w14:textId="762597D6"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386" name="Rectangle 372"/>
                          <wps:cNvSpPr>
                            <a:spLocks noChangeArrowheads="1"/>
                          </wps:cNvSpPr>
                          <wps:spPr bwMode="auto">
                            <a:xfrm>
                              <a:off x="7802" y="722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D498" w14:textId="7B191A6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87" name="Rectangle 373"/>
                          <wps:cNvSpPr>
                            <a:spLocks noChangeArrowheads="1"/>
                          </wps:cNvSpPr>
                          <wps:spPr bwMode="auto">
                            <a:xfrm>
                              <a:off x="28" y="7383"/>
                              <a:ext cx="104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B359" w14:textId="7151C33F" w:rsidR="00B56891" w:rsidRDefault="00B56891">
                                <w:r>
                                  <w:rPr>
                                    <w:rFonts w:ascii="Calibri" w:hAnsi="Calibri" w:cs="Calibri"/>
                                    <w:color w:val="000000"/>
                                    <w:sz w:val="10"/>
                                    <w:szCs w:val="10"/>
                                  </w:rPr>
                                  <w:t xml:space="preserve">Golden </w:t>
                                </w:r>
                                <w:proofErr w:type="spellStart"/>
                                <w:r>
                                  <w:rPr>
                                    <w:rFonts w:ascii="Calibri" w:hAnsi="Calibri" w:cs="Calibri"/>
                                    <w:color w:val="000000"/>
                                    <w:sz w:val="10"/>
                                    <w:szCs w:val="10"/>
                                  </w:rPr>
                                  <w:t>redhorse</w:t>
                                </w:r>
                                <w:proofErr w:type="spellEnd"/>
                                <w:r>
                                  <w:rPr>
                                    <w:rFonts w:ascii="Calibri" w:hAnsi="Calibri" w:cs="Calibri"/>
                                    <w:color w:val="000000"/>
                                    <w:sz w:val="10"/>
                                    <w:szCs w:val="10"/>
                                  </w:rPr>
                                  <w:t xml:space="preserve"> </w:t>
                                </w:r>
                              </w:p>
                            </w:txbxContent>
                          </wps:txbx>
                          <wps:bodyPr rot="0" vert="horz" wrap="none" lIns="0" tIns="0" rIns="0" bIns="0" anchor="t" anchorCtr="0">
                            <a:spAutoFit/>
                          </wps:bodyPr>
                        </wps:wsp>
                        <wps:wsp>
                          <wps:cNvPr id="388" name="Rectangle 374"/>
                          <wps:cNvSpPr>
                            <a:spLocks noChangeArrowheads="1"/>
                          </wps:cNvSpPr>
                          <wps:spPr bwMode="auto">
                            <a:xfrm>
                              <a:off x="926" y="7383"/>
                              <a:ext cx="133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C3C53" w14:textId="73546C36" w:rsidR="00B56891" w:rsidRDefault="00B56891">
                                <w:proofErr w:type="spell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erythrurum</w:t>
                                </w:r>
                                <w:proofErr w:type="spellEnd"/>
                              </w:p>
                            </w:txbxContent>
                          </wps:txbx>
                          <wps:bodyPr rot="0" vert="horz" wrap="none" lIns="0" tIns="0" rIns="0" bIns="0" anchor="t" anchorCtr="0">
                            <a:spAutoFit/>
                          </wps:bodyPr>
                        </wps:wsp>
                        <wps:wsp>
                          <wps:cNvPr id="389" name="Rectangle 375"/>
                          <wps:cNvSpPr>
                            <a:spLocks noChangeArrowheads="1"/>
                          </wps:cNvSpPr>
                          <wps:spPr bwMode="auto">
                            <a:xfrm>
                              <a:off x="2701" y="7383"/>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558C" w14:textId="3D84235E"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90" name="Rectangle 376"/>
                          <wps:cNvSpPr>
                            <a:spLocks noChangeArrowheads="1"/>
                          </wps:cNvSpPr>
                          <wps:spPr bwMode="auto">
                            <a:xfrm>
                              <a:off x="3088" y="7383"/>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94A2" w14:textId="2DA564DD"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391" name="Rectangle 377"/>
                          <wps:cNvSpPr>
                            <a:spLocks noChangeArrowheads="1"/>
                          </wps:cNvSpPr>
                          <wps:spPr bwMode="auto">
                            <a:xfrm>
                              <a:off x="3523" y="7383"/>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50D8" w14:textId="695674FF"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392" name="Rectangle 378"/>
                          <wps:cNvSpPr>
                            <a:spLocks noChangeArrowheads="1"/>
                          </wps:cNvSpPr>
                          <wps:spPr bwMode="auto">
                            <a:xfrm>
                              <a:off x="4127" y="7383"/>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35512" w14:textId="7286DA2F"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393" name="Rectangle 379"/>
                          <wps:cNvSpPr>
                            <a:spLocks noChangeArrowheads="1"/>
                          </wps:cNvSpPr>
                          <wps:spPr bwMode="auto">
                            <a:xfrm>
                              <a:off x="4760" y="738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31D0" w14:textId="2F17F6F7" w:rsidR="00B56891" w:rsidRDefault="00B56891">
                                <w:r>
                                  <w:rPr>
                                    <w:rFonts w:ascii="Calibri" w:hAnsi="Calibri" w:cs="Calibri"/>
                                    <w:color w:val="000000"/>
                                    <w:sz w:val="10"/>
                                    <w:szCs w:val="10"/>
                                  </w:rPr>
                                  <w:t>68</w:t>
                                </w:r>
                              </w:p>
                            </w:txbxContent>
                          </wps:txbx>
                          <wps:bodyPr rot="0" vert="horz" wrap="none" lIns="0" tIns="0" rIns="0" bIns="0" anchor="t" anchorCtr="0">
                            <a:spAutoFit/>
                          </wps:bodyPr>
                        </wps:wsp>
                        <wps:wsp>
                          <wps:cNvPr id="394" name="Rectangle 380"/>
                          <wps:cNvSpPr>
                            <a:spLocks noChangeArrowheads="1"/>
                          </wps:cNvSpPr>
                          <wps:spPr bwMode="auto">
                            <a:xfrm>
                              <a:off x="5384" y="738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A2F35" w14:textId="00F0C40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95" name="Rectangle 381"/>
                          <wps:cNvSpPr>
                            <a:spLocks noChangeArrowheads="1"/>
                          </wps:cNvSpPr>
                          <wps:spPr bwMode="auto">
                            <a:xfrm>
                              <a:off x="5941" y="7383"/>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BDF16" w14:textId="22F4366C"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396" name="Rectangle 382"/>
                          <wps:cNvSpPr>
                            <a:spLocks noChangeArrowheads="1"/>
                          </wps:cNvSpPr>
                          <wps:spPr bwMode="auto">
                            <a:xfrm>
                              <a:off x="6545" y="7383"/>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A431" w14:textId="379E4734"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397" name="Rectangle 383"/>
                          <wps:cNvSpPr>
                            <a:spLocks noChangeArrowheads="1"/>
                          </wps:cNvSpPr>
                          <wps:spPr bwMode="auto">
                            <a:xfrm>
                              <a:off x="7178" y="738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6670" w14:textId="6639A92F" w:rsidR="00B56891" w:rsidRDefault="00B56891">
                                <w:r>
                                  <w:rPr>
                                    <w:rFonts w:ascii="Calibri" w:hAnsi="Calibri" w:cs="Calibri"/>
                                    <w:color w:val="000000"/>
                                    <w:sz w:val="10"/>
                                    <w:szCs w:val="10"/>
                                  </w:rPr>
                                  <w:t>14</w:t>
                                </w:r>
                              </w:p>
                            </w:txbxContent>
                          </wps:txbx>
                          <wps:bodyPr rot="0" vert="horz" wrap="none" lIns="0" tIns="0" rIns="0" bIns="0" anchor="t" anchorCtr="0">
                            <a:spAutoFit/>
                          </wps:bodyPr>
                        </wps:wsp>
                        <wps:wsp>
                          <wps:cNvPr id="398" name="Rectangle 384"/>
                          <wps:cNvSpPr>
                            <a:spLocks noChangeArrowheads="1"/>
                          </wps:cNvSpPr>
                          <wps:spPr bwMode="auto">
                            <a:xfrm>
                              <a:off x="7802" y="738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517B" w14:textId="227321A7"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399" name="Rectangle 385"/>
                          <wps:cNvSpPr>
                            <a:spLocks noChangeArrowheads="1"/>
                          </wps:cNvSpPr>
                          <wps:spPr bwMode="auto">
                            <a:xfrm>
                              <a:off x="8415" y="7367"/>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EC515" w14:textId="778CFD09"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400" name="Rectangle 386"/>
                          <wps:cNvSpPr>
                            <a:spLocks noChangeArrowheads="1"/>
                          </wps:cNvSpPr>
                          <wps:spPr bwMode="auto">
                            <a:xfrm>
                              <a:off x="28" y="7548"/>
                              <a:ext cx="117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3189" w14:textId="76E68BE6" w:rsidR="00B56891" w:rsidRDefault="00B56891">
                                <w:proofErr w:type="spellStart"/>
                                <w:r>
                                  <w:rPr>
                                    <w:rFonts w:ascii="Calibri" w:hAnsi="Calibri" w:cs="Calibri"/>
                                    <w:color w:val="000000"/>
                                    <w:sz w:val="10"/>
                                    <w:szCs w:val="10"/>
                                  </w:rPr>
                                  <w:t>Shorthead</w:t>
                                </w:r>
                                <w:proofErr w:type="spellEnd"/>
                                <w:r>
                                  <w:rPr>
                                    <w:rFonts w:ascii="Calibri" w:hAnsi="Calibri" w:cs="Calibri"/>
                                    <w:color w:val="000000"/>
                                    <w:sz w:val="10"/>
                                    <w:szCs w:val="10"/>
                                  </w:rPr>
                                  <w:t xml:space="preserve"> </w:t>
                                </w:r>
                                <w:proofErr w:type="spellStart"/>
                                <w:r>
                                  <w:rPr>
                                    <w:rFonts w:ascii="Calibri" w:hAnsi="Calibri" w:cs="Calibri"/>
                                    <w:color w:val="000000"/>
                                    <w:sz w:val="10"/>
                                    <w:szCs w:val="10"/>
                                  </w:rPr>
                                  <w:t>redhorse</w:t>
                                </w:r>
                                <w:proofErr w:type="spellEnd"/>
                                <w:r>
                                  <w:rPr>
                                    <w:rFonts w:ascii="Calibri" w:hAnsi="Calibri" w:cs="Calibri"/>
                                    <w:color w:val="000000"/>
                                    <w:sz w:val="10"/>
                                    <w:szCs w:val="10"/>
                                  </w:rPr>
                                  <w:t xml:space="preserve"> </w:t>
                                </w:r>
                              </w:p>
                            </w:txbxContent>
                          </wps:txbx>
                          <wps:bodyPr rot="0" vert="horz" wrap="none" lIns="0" tIns="0" rIns="0" bIns="0" anchor="t" anchorCtr="0">
                            <a:spAutoFit/>
                          </wps:bodyPr>
                        </wps:wsp>
                        <wps:wsp>
                          <wps:cNvPr id="401" name="Rectangle 387"/>
                          <wps:cNvSpPr>
                            <a:spLocks noChangeArrowheads="1"/>
                          </wps:cNvSpPr>
                          <wps:spPr bwMode="auto">
                            <a:xfrm>
                              <a:off x="1077" y="7548"/>
                              <a:ext cx="153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DB30" w14:textId="2547BCAA" w:rsidR="00B56891" w:rsidRDefault="00B56891">
                                <w:proofErr w:type="spell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macrolepidotum</w:t>
                                </w:r>
                                <w:proofErr w:type="spellEnd"/>
                              </w:p>
                            </w:txbxContent>
                          </wps:txbx>
                          <wps:bodyPr rot="0" vert="horz" wrap="none" lIns="0" tIns="0" rIns="0" bIns="0" anchor="t" anchorCtr="0">
                            <a:spAutoFit/>
                          </wps:bodyPr>
                        </wps:wsp>
                        <wps:wsp>
                          <wps:cNvPr id="402" name="Rectangle 388"/>
                          <wps:cNvSpPr>
                            <a:spLocks noChangeArrowheads="1"/>
                          </wps:cNvSpPr>
                          <wps:spPr bwMode="auto">
                            <a:xfrm>
                              <a:off x="2701" y="754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897E" w14:textId="619B75C5"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03" name="Rectangle 389"/>
                          <wps:cNvSpPr>
                            <a:spLocks noChangeArrowheads="1"/>
                          </wps:cNvSpPr>
                          <wps:spPr bwMode="auto">
                            <a:xfrm>
                              <a:off x="3088" y="754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FBD5" w14:textId="0E5A87EC"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04" name="Rectangle 390"/>
                          <wps:cNvSpPr>
                            <a:spLocks noChangeArrowheads="1"/>
                          </wps:cNvSpPr>
                          <wps:spPr bwMode="auto">
                            <a:xfrm>
                              <a:off x="3523" y="7548"/>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D2487" w14:textId="1561BF2A"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405" name="Rectangle 391"/>
                          <wps:cNvSpPr>
                            <a:spLocks noChangeArrowheads="1"/>
                          </wps:cNvSpPr>
                          <wps:spPr bwMode="auto">
                            <a:xfrm>
                              <a:off x="4127" y="7548"/>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F72BE" w14:textId="0ED4224E"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406" name="Rectangle 392"/>
                          <wps:cNvSpPr>
                            <a:spLocks noChangeArrowheads="1"/>
                          </wps:cNvSpPr>
                          <wps:spPr bwMode="auto">
                            <a:xfrm>
                              <a:off x="4789" y="754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B5F1" w14:textId="4AA56B3E" w:rsidR="00B56891" w:rsidRDefault="00B56891">
                                <w:r>
                                  <w:rPr>
                                    <w:rFonts w:ascii="Calibri" w:hAnsi="Calibri" w:cs="Calibri"/>
                                    <w:color w:val="000000"/>
                                    <w:sz w:val="10"/>
                                    <w:szCs w:val="10"/>
                                  </w:rPr>
                                  <w:t>5</w:t>
                                </w:r>
                              </w:p>
                            </w:txbxContent>
                          </wps:txbx>
                          <wps:bodyPr rot="0" vert="horz" wrap="none" lIns="0" tIns="0" rIns="0" bIns="0" anchor="t" anchorCtr="0">
                            <a:spAutoFit/>
                          </wps:bodyPr>
                        </wps:wsp>
                        <wps:wsp>
                          <wps:cNvPr id="407" name="Rectangle 393"/>
                          <wps:cNvSpPr>
                            <a:spLocks noChangeArrowheads="1"/>
                          </wps:cNvSpPr>
                          <wps:spPr bwMode="auto">
                            <a:xfrm>
                              <a:off x="5384" y="754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09A8" w14:textId="72CF457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08" name="Rectangle 394"/>
                          <wps:cNvSpPr>
                            <a:spLocks noChangeArrowheads="1"/>
                          </wps:cNvSpPr>
                          <wps:spPr bwMode="auto">
                            <a:xfrm>
                              <a:off x="5941" y="7548"/>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239F" w14:textId="42354E77"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409" name="Rectangle 395"/>
                          <wps:cNvSpPr>
                            <a:spLocks noChangeArrowheads="1"/>
                          </wps:cNvSpPr>
                          <wps:spPr bwMode="auto">
                            <a:xfrm>
                              <a:off x="6545" y="7548"/>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01123" w14:textId="4D47D599"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410" name="Rectangle 396"/>
                          <wps:cNvSpPr>
                            <a:spLocks noChangeArrowheads="1"/>
                          </wps:cNvSpPr>
                          <wps:spPr bwMode="auto">
                            <a:xfrm>
                              <a:off x="7206" y="754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22CD" w14:textId="66ACE680"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411" name="Rectangle 397"/>
                          <wps:cNvSpPr>
                            <a:spLocks noChangeArrowheads="1"/>
                          </wps:cNvSpPr>
                          <wps:spPr bwMode="auto">
                            <a:xfrm>
                              <a:off x="7802" y="754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AA33" w14:textId="65B72908"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12" name="Rectangle 398"/>
                          <wps:cNvSpPr>
                            <a:spLocks noChangeArrowheads="1"/>
                          </wps:cNvSpPr>
                          <wps:spPr bwMode="auto">
                            <a:xfrm>
                              <a:off x="28" y="7713"/>
                              <a:ext cx="106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DFD83" w14:textId="6D1B5899" w:rsidR="00B56891" w:rsidRDefault="00B56891">
                                <w:r>
                                  <w:rPr>
                                    <w:rFonts w:ascii="Calibri" w:hAnsi="Calibri" w:cs="Calibri"/>
                                    <w:color w:val="000000"/>
                                    <w:sz w:val="10"/>
                                    <w:szCs w:val="10"/>
                                  </w:rPr>
                                  <w:t xml:space="preserve">Greater </w:t>
                                </w:r>
                                <w:proofErr w:type="spellStart"/>
                                <w:r>
                                  <w:rPr>
                                    <w:rFonts w:ascii="Calibri" w:hAnsi="Calibri" w:cs="Calibri"/>
                                    <w:color w:val="000000"/>
                                    <w:sz w:val="10"/>
                                    <w:szCs w:val="10"/>
                                  </w:rPr>
                                  <w:t>redhorse</w:t>
                                </w:r>
                                <w:proofErr w:type="spellEnd"/>
                                <w:r>
                                  <w:rPr>
                                    <w:rFonts w:ascii="Calibri" w:hAnsi="Calibri" w:cs="Calibri"/>
                                    <w:color w:val="000000"/>
                                    <w:sz w:val="10"/>
                                    <w:szCs w:val="10"/>
                                  </w:rPr>
                                  <w:t xml:space="preserve"> </w:t>
                                </w:r>
                              </w:p>
                            </w:txbxContent>
                          </wps:txbx>
                          <wps:bodyPr rot="0" vert="horz" wrap="none" lIns="0" tIns="0" rIns="0" bIns="0" anchor="t" anchorCtr="0">
                            <a:spAutoFit/>
                          </wps:bodyPr>
                        </wps:wsp>
                        <wps:wsp>
                          <wps:cNvPr id="413" name="Rectangle 399"/>
                          <wps:cNvSpPr>
                            <a:spLocks noChangeArrowheads="1"/>
                          </wps:cNvSpPr>
                          <wps:spPr bwMode="auto">
                            <a:xfrm>
                              <a:off x="935" y="7713"/>
                              <a:ext cx="14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2C7D0" w14:textId="3314D950" w:rsidR="00B56891" w:rsidRDefault="00B56891">
                                <w:proofErr w:type="spell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valenciennesi</w:t>
                                </w:r>
                                <w:proofErr w:type="spellEnd"/>
                              </w:p>
                            </w:txbxContent>
                          </wps:txbx>
                          <wps:bodyPr rot="0" vert="horz" wrap="none" lIns="0" tIns="0" rIns="0" bIns="0" anchor="t" anchorCtr="0">
                            <a:spAutoFit/>
                          </wps:bodyPr>
                        </wps:wsp>
                        <wps:wsp>
                          <wps:cNvPr id="414" name="Rectangle 400"/>
                          <wps:cNvSpPr>
                            <a:spLocks noChangeArrowheads="1"/>
                          </wps:cNvSpPr>
                          <wps:spPr bwMode="auto">
                            <a:xfrm>
                              <a:off x="2701" y="7713"/>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19366" w14:textId="3ACC9CCF"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15" name="Rectangle 401"/>
                          <wps:cNvSpPr>
                            <a:spLocks noChangeArrowheads="1"/>
                          </wps:cNvSpPr>
                          <wps:spPr bwMode="auto">
                            <a:xfrm>
                              <a:off x="3523" y="7713"/>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87DA0" w14:textId="76F9AE7F"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416" name="Rectangle 402"/>
                          <wps:cNvSpPr>
                            <a:spLocks noChangeArrowheads="1"/>
                          </wps:cNvSpPr>
                          <wps:spPr bwMode="auto">
                            <a:xfrm>
                              <a:off x="4127" y="7713"/>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40CF" w14:textId="1BB5C1FE"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417" name="Rectangle 403"/>
                          <wps:cNvSpPr>
                            <a:spLocks noChangeArrowheads="1"/>
                          </wps:cNvSpPr>
                          <wps:spPr bwMode="auto">
                            <a:xfrm>
                              <a:off x="4760" y="771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F7E7" w14:textId="397F6E01" w:rsidR="00B56891" w:rsidRDefault="00B56891">
                                <w:r>
                                  <w:rPr>
                                    <w:rFonts w:ascii="Calibri" w:hAnsi="Calibri" w:cs="Calibri"/>
                                    <w:color w:val="000000"/>
                                    <w:sz w:val="10"/>
                                    <w:szCs w:val="10"/>
                                  </w:rPr>
                                  <w:t>28</w:t>
                                </w:r>
                              </w:p>
                            </w:txbxContent>
                          </wps:txbx>
                          <wps:bodyPr rot="0" vert="horz" wrap="none" lIns="0" tIns="0" rIns="0" bIns="0" anchor="t" anchorCtr="0">
                            <a:spAutoFit/>
                          </wps:bodyPr>
                        </wps:wsp>
                        <wps:wsp>
                          <wps:cNvPr id="418" name="Rectangle 404"/>
                          <wps:cNvSpPr>
                            <a:spLocks noChangeArrowheads="1"/>
                          </wps:cNvSpPr>
                          <wps:spPr bwMode="auto">
                            <a:xfrm>
                              <a:off x="5384" y="771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0077" w14:textId="5A94966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19" name="Rectangle 405"/>
                          <wps:cNvSpPr>
                            <a:spLocks noChangeArrowheads="1"/>
                          </wps:cNvSpPr>
                          <wps:spPr bwMode="auto">
                            <a:xfrm>
                              <a:off x="5941" y="7713"/>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7CB5" w14:textId="1A68F624"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g:wgp>
                      <wpg:wgp>
                        <wpg:cNvPr id="420" name="Group 607"/>
                        <wpg:cNvGrpSpPr>
                          <a:grpSpLocks/>
                        </wpg:cNvGrpSpPr>
                        <wpg:grpSpPr bwMode="auto">
                          <a:xfrm>
                            <a:off x="17780" y="4887595"/>
                            <a:ext cx="5587365" cy="2516505"/>
                            <a:chOff x="28" y="7697"/>
                            <a:chExt cx="8799" cy="3963"/>
                          </a:xfrm>
                        </wpg:grpSpPr>
                        <wps:wsp>
                          <wps:cNvPr id="421" name="Rectangle 407"/>
                          <wps:cNvSpPr>
                            <a:spLocks noChangeArrowheads="1"/>
                          </wps:cNvSpPr>
                          <wps:spPr bwMode="auto">
                            <a:xfrm>
                              <a:off x="6545" y="7713"/>
                              <a:ext cx="50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756E" w14:textId="3EF2C955" w:rsidR="00B56891" w:rsidRDefault="00B56891">
                                <w:r>
                                  <w:rPr>
                                    <w:rFonts w:ascii="Calibri" w:hAnsi="Calibri" w:cs="Calibri"/>
                                    <w:color w:val="000000"/>
                                    <w:sz w:val="10"/>
                                    <w:szCs w:val="10"/>
                                  </w:rPr>
                                  <w:t>n/a</w:t>
                                </w:r>
                              </w:p>
                            </w:txbxContent>
                          </wps:txbx>
                          <wps:bodyPr rot="0" vert="horz" wrap="none" lIns="0" tIns="0" rIns="0" bIns="0" anchor="t" anchorCtr="0">
                            <a:spAutoFit/>
                          </wps:bodyPr>
                        </wps:wsp>
                        <wps:wsp>
                          <wps:cNvPr id="422" name="Rectangle 408"/>
                          <wps:cNvSpPr>
                            <a:spLocks noChangeArrowheads="1"/>
                          </wps:cNvSpPr>
                          <wps:spPr bwMode="auto">
                            <a:xfrm>
                              <a:off x="7178" y="771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9C19" w14:textId="78A7AE35" w:rsidR="00B56891" w:rsidRDefault="00B56891">
                                <w:r>
                                  <w:rPr>
                                    <w:rFonts w:ascii="Calibri" w:hAnsi="Calibri" w:cs="Calibri"/>
                                    <w:color w:val="000000"/>
                                    <w:sz w:val="10"/>
                                    <w:szCs w:val="10"/>
                                  </w:rPr>
                                  <w:t>31</w:t>
                                </w:r>
                              </w:p>
                            </w:txbxContent>
                          </wps:txbx>
                          <wps:bodyPr rot="0" vert="horz" wrap="none" lIns="0" tIns="0" rIns="0" bIns="0" anchor="t" anchorCtr="0">
                            <a:spAutoFit/>
                          </wps:bodyPr>
                        </wps:wsp>
                        <wps:wsp>
                          <wps:cNvPr id="423" name="Rectangle 409"/>
                          <wps:cNvSpPr>
                            <a:spLocks noChangeArrowheads="1"/>
                          </wps:cNvSpPr>
                          <wps:spPr bwMode="auto">
                            <a:xfrm>
                              <a:off x="7802" y="771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250F" w14:textId="764BCC49"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24" name="Rectangle 410"/>
                          <wps:cNvSpPr>
                            <a:spLocks noChangeArrowheads="1"/>
                          </wps:cNvSpPr>
                          <wps:spPr bwMode="auto">
                            <a:xfrm>
                              <a:off x="8415" y="7697"/>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8FCB0" w14:textId="65A161B6"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425" name="Rectangle 411"/>
                          <wps:cNvSpPr>
                            <a:spLocks noChangeArrowheads="1"/>
                          </wps:cNvSpPr>
                          <wps:spPr bwMode="auto">
                            <a:xfrm>
                              <a:off x="28" y="7855"/>
                              <a:ext cx="89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E680B" w14:textId="78C1D264" w:rsidR="00B56891" w:rsidRDefault="00B56891">
                                <w:proofErr w:type="spellStart"/>
                                <w:r>
                                  <w:rPr>
                                    <w:rFonts w:ascii="Calibri" w:hAnsi="Calibri" w:cs="Calibri"/>
                                    <w:b/>
                                    <w:bCs/>
                                    <w:color w:val="000000"/>
                                    <w:sz w:val="12"/>
                                    <w:szCs w:val="12"/>
                                  </w:rPr>
                                  <w:t>Ictaluridae</w:t>
                                </w:r>
                                <w:proofErr w:type="spellEnd"/>
                              </w:p>
                            </w:txbxContent>
                          </wps:txbx>
                          <wps:bodyPr rot="0" vert="horz" wrap="none" lIns="0" tIns="0" rIns="0" bIns="0" anchor="t" anchorCtr="0">
                            <a:spAutoFit/>
                          </wps:bodyPr>
                        </wps:wsp>
                        <wps:wsp>
                          <wps:cNvPr id="426" name="Rectangle 412"/>
                          <wps:cNvSpPr>
                            <a:spLocks noChangeArrowheads="1"/>
                          </wps:cNvSpPr>
                          <wps:spPr bwMode="auto">
                            <a:xfrm>
                              <a:off x="28" y="8028"/>
                              <a:ext cx="95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4854" w14:textId="4E43CB03" w:rsidR="00B56891" w:rsidRDefault="00B56891">
                                <w:r>
                                  <w:rPr>
                                    <w:rFonts w:ascii="Calibri" w:hAnsi="Calibri" w:cs="Calibri"/>
                                    <w:color w:val="000000"/>
                                    <w:sz w:val="10"/>
                                    <w:szCs w:val="10"/>
                                  </w:rPr>
                                  <w:t xml:space="preserve">Black bullhead </w:t>
                                </w:r>
                              </w:p>
                            </w:txbxContent>
                          </wps:txbx>
                          <wps:bodyPr rot="0" vert="horz" wrap="none" lIns="0" tIns="0" rIns="0" bIns="0" anchor="t" anchorCtr="0">
                            <a:spAutoFit/>
                          </wps:bodyPr>
                        </wps:wsp>
                        <wps:wsp>
                          <wps:cNvPr id="427" name="Rectangle 413"/>
                          <wps:cNvSpPr>
                            <a:spLocks noChangeArrowheads="1"/>
                          </wps:cNvSpPr>
                          <wps:spPr bwMode="auto">
                            <a:xfrm>
                              <a:off x="831" y="8028"/>
                              <a:ext cx="100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01CCA" w14:textId="43CBE4DF" w:rsidR="00B56891" w:rsidRDefault="00B56891">
                                <w:proofErr w:type="spellStart"/>
                                <w:r>
                                  <w:rPr>
                                    <w:rFonts w:ascii="Calibri" w:hAnsi="Calibri" w:cs="Calibri"/>
                                    <w:i/>
                                    <w:iCs/>
                                    <w:color w:val="000000"/>
                                    <w:sz w:val="10"/>
                                    <w:szCs w:val="10"/>
                                  </w:rPr>
                                  <w:t>Ameiurus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melas</w:t>
                                </w:r>
                                <w:proofErr w:type="spellEnd"/>
                              </w:p>
                            </w:txbxContent>
                          </wps:txbx>
                          <wps:bodyPr rot="0" vert="horz" wrap="none" lIns="0" tIns="0" rIns="0" bIns="0" anchor="t" anchorCtr="0">
                            <a:spAutoFit/>
                          </wps:bodyPr>
                        </wps:wsp>
                        <wps:wsp>
                          <wps:cNvPr id="428" name="Rectangle 414"/>
                          <wps:cNvSpPr>
                            <a:spLocks noChangeArrowheads="1"/>
                          </wps:cNvSpPr>
                          <wps:spPr bwMode="auto">
                            <a:xfrm>
                              <a:off x="2701" y="802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1808" w14:textId="3976A344"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29" name="Rectangle 415"/>
                          <wps:cNvSpPr>
                            <a:spLocks noChangeArrowheads="1"/>
                          </wps:cNvSpPr>
                          <wps:spPr bwMode="auto">
                            <a:xfrm>
                              <a:off x="3523" y="8028"/>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23615" w14:textId="1F422C4B" w:rsidR="00B56891" w:rsidRDefault="00B56891">
                                <w:r>
                                  <w:rPr>
                                    <w:rFonts w:ascii="Calibri" w:hAnsi="Calibri" w:cs="Calibri"/>
                                    <w:color w:val="000000"/>
                                    <w:sz w:val="10"/>
                                    <w:szCs w:val="10"/>
                                  </w:rPr>
                                  <w:t>264</w:t>
                                </w:r>
                              </w:p>
                            </w:txbxContent>
                          </wps:txbx>
                          <wps:bodyPr rot="0" vert="horz" wrap="none" lIns="0" tIns="0" rIns="0" bIns="0" anchor="t" anchorCtr="0">
                            <a:spAutoFit/>
                          </wps:bodyPr>
                        </wps:wsp>
                        <wps:wsp>
                          <wps:cNvPr id="430" name="Rectangle 416"/>
                          <wps:cNvSpPr>
                            <a:spLocks noChangeArrowheads="1"/>
                          </wps:cNvSpPr>
                          <wps:spPr bwMode="auto">
                            <a:xfrm>
                              <a:off x="4146" y="8028"/>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06CC" w14:textId="46A769C7" w:rsidR="00B56891" w:rsidRDefault="00B56891">
                                <w:r>
                                  <w:rPr>
                                    <w:rFonts w:ascii="Calibri" w:hAnsi="Calibri" w:cs="Calibri"/>
                                    <w:color w:val="000000"/>
                                    <w:sz w:val="10"/>
                                    <w:szCs w:val="10"/>
                                  </w:rPr>
                                  <w:t>7.2</w:t>
                                </w:r>
                              </w:p>
                            </w:txbxContent>
                          </wps:txbx>
                          <wps:bodyPr rot="0" vert="horz" wrap="none" lIns="0" tIns="0" rIns="0" bIns="0" anchor="t" anchorCtr="0">
                            <a:spAutoFit/>
                          </wps:bodyPr>
                        </wps:wsp>
                        <wps:wsp>
                          <wps:cNvPr id="431" name="Rectangle 417"/>
                          <wps:cNvSpPr>
                            <a:spLocks noChangeArrowheads="1"/>
                          </wps:cNvSpPr>
                          <wps:spPr bwMode="auto">
                            <a:xfrm>
                              <a:off x="4789" y="802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1C525" w14:textId="46BCC0D2" w:rsidR="00B56891" w:rsidRDefault="00B56891">
                                <w:r>
                                  <w:rPr>
                                    <w:rFonts w:ascii="Calibri" w:hAnsi="Calibri" w:cs="Calibri"/>
                                    <w:color w:val="000000"/>
                                    <w:sz w:val="10"/>
                                    <w:szCs w:val="10"/>
                                  </w:rPr>
                                  <w:t>8</w:t>
                                </w:r>
                              </w:p>
                            </w:txbxContent>
                          </wps:txbx>
                          <wps:bodyPr rot="0" vert="horz" wrap="none" lIns="0" tIns="0" rIns="0" bIns="0" anchor="t" anchorCtr="0">
                            <a:spAutoFit/>
                          </wps:bodyPr>
                        </wps:wsp>
                        <wps:wsp>
                          <wps:cNvPr id="432" name="Rectangle 418"/>
                          <wps:cNvSpPr>
                            <a:spLocks noChangeArrowheads="1"/>
                          </wps:cNvSpPr>
                          <wps:spPr bwMode="auto">
                            <a:xfrm>
                              <a:off x="5355" y="8028"/>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1E6A" w14:textId="09A3BF81" w:rsidR="00B56891" w:rsidRDefault="00B56891">
                                <w:r>
                                  <w:rPr>
                                    <w:rFonts w:ascii="Calibri" w:hAnsi="Calibri" w:cs="Calibri"/>
                                    <w:color w:val="000000"/>
                                    <w:sz w:val="10"/>
                                    <w:szCs w:val="10"/>
                                  </w:rPr>
                                  <w:t>0.4</w:t>
                                </w:r>
                              </w:p>
                            </w:txbxContent>
                          </wps:txbx>
                          <wps:bodyPr rot="0" vert="horz" wrap="none" lIns="0" tIns="0" rIns="0" bIns="0" anchor="t" anchorCtr="0">
                            <a:spAutoFit/>
                          </wps:bodyPr>
                        </wps:wsp>
                        <wps:wsp>
                          <wps:cNvPr id="433" name="Rectangle 419"/>
                          <wps:cNvSpPr>
                            <a:spLocks noChangeArrowheads="1"/>
                          </wps:cNvSpPr>
                          <wps:spPr bwMode="auto">
                            <a:xfrm>
                              <a:off x="5998" y="802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5B27" w14:textId="302AA081" w:rsidR="00B56891" w:rsidRDefault="00B56891">
                                <w:r>
                                  <w:rPr>
                                    <w:rFonts w:ascii="Calibri" w:hAnsi="Calibri" w:cs="Calibri"/>
                                    <w:color w:val="000000"/>
                                    <w:sz w:val="10"/>
                                    <w:szCs w:val="10"/>
                                  </w:rPr>
                                  <w:t>2</w:t>
                                </w:r>
                              </w:p>
                            </w:txbxContent>
                          </wps:txbx>
                          <wps:bodyPr rot="0" vert="horz" wrap="none" lIns="0" tIns="0" rIns="0" bIns="0" anchor="t" anchorCtr="0">
                            <a:spAutoFit/>
                          </wps:bodyPr>
                        </wps:wsp>
                        <wps:wsp>
                          <wps:cNvPr id="434" name="Rectangle 420"/>
                          <wps:cNvSpPr>
                            <a:spLocks noChangeArrowheads="1"/>
                          </wps:cNvSpPr>
                          <wps:spPr bwMode="auto">
                            <a:xfrm>
                              <a:off x="6564" y="8028"/>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3A05" w14:textId="5B8CED27"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435" name="Rectangle 421"/>
                          <wps:cNvSpPr>
                            <a:spLocks noChangeArrowheads="1"/>
                          </wps:cNvSpPr>
                          <wps:spPr bwMode="auto">
                            <a:xfrm>
                              <a:off x="7206" y="802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2C9CF" w14:textId="24E5BF79" w:rsidR="00B56891" w:rsidRDefault="00B56891">
                                <w:r>
                                  <w:rPr>
                                    <w:rFonts w:ascii="Calibri" w:hAnsi="Calibri" w:cs="Calibri"/>
                                    <w:color w:val="000000"/>
                                    <w:sz w:val="10"/>
                                    <w:szCs w:val="10"/>
                                  </w:rPr>
                                  <w:t>2</w:t>
                                </w:r>
                              </w:p>
                            </w:txbxContent>
                          </wps:txbx>
                          <wps:bodyPr rot="0" vert="horz" wrap="none" lIns="0" tIns="0" rIns="0" bIns="0" anchor="t" anchorCtr="0">
                            <a:spAutoFit/>
                          </wps:bodyPr>
                        </wps:wsp>
                        <wps:wsp>
                          <wps:cNvPr id="436" name="Rectangle 422"/>
                          <wps:cNvSpPr>
                            <a:spLocks noChangeArrowheads="1"/>
                          </wps:cNvSpPr>
                          <wps:spPr bwMode="auto">
                            <a:xfrm>
                              <a:off x="7773" y="8028"/>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434D" w14:textId="60A67B2B" w:rsidR="00B56891" w:rsidRDefault="00B56891">
                                <w:r>
                                  <w:rPr>
                                    <w:rFonts w:ascii="Calibri" w:hAnsi="Calibri" w:cs="Calibri"/>
                                    <w:color w:val="000000"/>
                                    <w:sz w:val="10"/>
                                    <w:szCs w:val="10"/>
                                  </w:rPr>
                                  <w:t>0.5</w:t>
                                </w:r>
                              </w:p>
                            </w:txbxContent>
                          </wps:txbx>
                          <wps:bodyPr rot="0" vert="horz" wrap="none" lIns="0" tIns="0" rIns="0" bIns="0" anchor="t" anchorCtr="0">
                            <a:spAutoFit/>
                          </wps:bodyPr>
                        </wps:wsp>
                        <wps:wsp>
                          <wps:cNvPr id="437" name="Rectangle 423"/>
                          <wps:cNvSpPr>
                            <a:spLocks noChangeArrowheads="1"/>
                          </wps:cNvSpPr>
                          <wps:spPr bwMode="auto">
                            <a:xfrm>
                              <a:off x="8415" y="8012"/>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06D2" w14:textId="0E5DE13C"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438" name="Rectangle 424"/>
                          <wps:cNvSpPr>
                            <a:spLocks noChangeArrowheads="1"/>
                          </wps:cNvSpPr>
                          <wps:spPr bwMode="auto">
                            <a:xfrm>
                              <a:off x="28" y="8185"/>
                              <a:ext cx="100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67CCF" w14:textId="54CADA4E" w:rsidR="00B56891" w:rsidRDefault="00B56891">
                                <w:r>
                                  <w:rPr>
                                    <w:rFonts w:ascii="Calibri" w:hAnsi="Calibri" w:cs="Calibri"/>
                                    <w:color w:val="000000"/>
                                    <w:sz w:val="10"/>
                                    <w:szCs w:val="10"/>
                                  </w:rPr>
                                  <w:t>Brown bullhead</w:t>
                                </w:r>
                              </w:p>
                            </w:txbxContent>
                          </wps:txbx>
                          <wps:bodyPr rot="0" vert="horz" wrap="none" lIns="0" tIns="0" rIns="0" bIns="0" anchor="t" anchorCtr="0">
                            <a:spAutoFit/>
                          </wps:bodyPr>
                        </wps:wsp>
                        <wps:wsp>
                          <wps:cNvPr id="439" name="Rectangle 425"/>
                          <wps:cNvSpPr>
                            <a:spLocks noChangeArrowheads="1"/>
                          </wps:cNvSpPr>
                          <wps:spPr bwMode="auto">
                            <a:xfrm>
                              <a:off x="2701" y="8185"/>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B56F" w14:textId="772FDE3A"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40" name="Rectangle 426"/>
                          <wps:cNvSpPr>
                            <a:spLocks noChangeArrowheads="1"/>
                          </wps:cNvSpPr>
                          <wps:spPr bwMode="auto">
                            <a:xfrm>
                              <a:off x="3088" y="8185"/>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533B" w14:textId="415E35E9"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41" name="Rectangle 427"/>
                          <wps:cNvSpPr>
                            <a:spLocks noChangeArrowheads="1"/>
                          </wps:cNvSpPr>
                          <wps:spPr bwMode="auto">
                            <a:xfrm>
                              <a:off x="3580" y="8185"/>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136B" w14:textId="3C7F7CD0"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442" name="Rectangle 428"/>
                          <wps:cNvSpPr>
                            <a:spLocks noChangeArrowheads="1"/>
                          </wps:cNvSpPr>
                          <wps:spPr bwMode="auto">
                            <a:xfrm>
                              <a:off x="4146" y="8185"/>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0771" w14:textId="027976A7"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443" name="Rectangle 429"/>
                          <wps:cNvSpPr>
                            <a:spLocks noChangeArrowheads="1"/>
                          </wps:cNvSpPr>
                          <wps:spPr bwMode="auto">
                            <a:xfrm>
                              <a:off x="4779" y="818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98903" w14:textId="0CB3EFA7"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44" name="Rectangle 430"/>
                          <wps:cNvSpPr>
                            <a:spLocks noChangeArrowheads="1"/>
                          </wps:cNvSpPr>
                          <wps:spPr bwMode="auto">
                            <a:xfrm>
                              <a:off x="5384" y="818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929C" w14:textId="14AAA40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45" name="Rectangle 431"/>
                          <wps:cNvSpPr>
                            <a:spLocks noChangeArrowheads="1"/>
                          </wps:cNvSpPr>
                          <wps:spPr bwMode="auto">
                            <a:xfrm>
                              <a:off x="5988" y="818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240BB" w14:textId="4DA9BEBC"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46" name="Rectangle 432"/>
                          <wps:cNvSpPr>
                            <a:spLocks noChangeArrowheads="1"/>
                          </wps:cNvSpPr>
                          <wps:spPr bwMode="auto">
                            <a:xfrm>
                              <a:off x="6593" y="818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0818" w14:textId="5E8BE55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47" name="Rectangle 433"/>
                          <wps:cNvSpPr>
                            <a:spLocks noChangeArrowheads="1"/>
                          </wps:cNvSpPr>
                          <wps:spPr bwMode="auto">
                            <a:xfrm>
                              <a:off x="7197" y="818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DE59" w14:textId="32747F6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48" name="Rectangle 434"/>
                          <wps:cNvSpPr>
                            <a:spLocks noChangeArrowheads="1"/>
                          </wps:cNvSpPr>
                          <wps:spPr bwMode="auto">
                            <a:xfrm>
                              <a:off x="7802" y="818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755B" w14:textId="753D564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49" name="Rectangle 435"/>
                          <wps:cNvSpPr>
                            <a:spLocks noChangeArrowheads="1"/>
                          </wps:cNvSpPr>
                          <wps:spPr bwMode="auto">
                            <a:xfrm>
                              <a:off x="28" y="8343"/>
                              <a:ext cx="100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3B616" w14:textId="7B33B0A6" w:rsidR="00B56891" w:rsidRDefault="00B56891">
                                <w:r>
                                  <w:rPr>
                                    <w:rFonts w:ascii="Calibri" w:hAnsi="Calibri" w:cs="Calibri"/>
                                    <w:color w:val="000000"/>
                                    <w:sz w:val="10"/>
                                    <w:szCs w:val="10"/>
                                  </w:rPr>
                                  <w:t>Yellow bullhead</w:t>
                                </w:r>
                              </w:p>
                            </w:txbxContent>
                          </wps:txbx>
                          <wps:bodyPr rot="0" vert="horz" wrap="none" lIns="0" tIns="0" rIns="0" bIns="0" anchor="t" anchorCtr="0">
                            <a:spAutoFit/>
                          </wps:bodyPr>
                        </wps:wsp>
                        <wps:wsp>
                          <wps:cNvPr id="450" name="Rectangle 436"/>
                          <wps:cNvSpPr>
                            <a:spLocks noChangeArrowheads="1"/>
                          </wps:cNvSpPr>
                          <wps:spPr bwMode="auto">
                            <a:xfrm>
                              <a:off x="2701" y="8343"/>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CBADB" w14:textId="4052538A"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51" name="Rectangle 437"/>
                          <wps:cNvSpPr>
                            <a:spLocks noChangeArrowheads="1"/>
                          </wps:cNvSpPr>
                          <wps:spPr bwMode="auto">
                            <a:xfrm>
                              <a:off x="3088" y="8343"/>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B531" w14:textId="62A32F4B"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52" name="Rectangle 438"/>
                          <wps:cNvSpPr>
                            <a:spLocks noChangeArrowheads="1"/>
                          </wps:cNvSpPr>
                          <wps:spPr bwMode="auto">
                            <a:xfrm>
                              <a:off x="3580" y="8343"/>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2AB0" w14:textId="6855BFA7"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453" name="Rectangle 439"/>
                          <wps:cNvSpPr>
                            <a:spLocks noChangeArrowheads="1"/>
                          </wps:cNvSpPr>
                          <wps:spPr bwMode="auto">
                            <a:xfrm>
                              <a:off x="4146" y="8343"/>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569D" w14:textId="6F5400D8"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454" name="Rectangle 440"/>
                          <wps:cNvSpPr>
                            <a:spLocks noChangeArrowheads="1"/>
                          </wps:cNvSpPr>
                          <wps:spPr bwMode="auto">
                            <a:xfrm>
                              <a:off x="4779" y="834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14101" w14:textId="6B98CE8D"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55" name="Rectangle 441"/>
                          <wps:cNvSpPr>
                            <a:spLocks noChangeArrowheads="1"/>
                          </wps:cNvSpPr>
                          <wps:spPr bwMode="auto">
                            <a:xfrm>
                              <a:off x="5384" y="834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F733" w14:textId="3989481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56" name="Rectangle 442"/>
                          <wps:cNvSpPr>
                            <a:spLocks noChangeArrowheads="1"/>
                          </wps:cNvSpPr>
                          <wps:spPr bwMode="auto">
                            <a:xfrm>
                              <a:off x="5988" y="834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0A394" w14:textId="1D48159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57" name="Rectangle 443"/>
                          <wps:cNvSpPr>
                            <a:spLocks noChangeArrowheads="1"/>
                          </wps:cNvSpPr>
                          <wps:spPr bwMode="auto">
                            <a:xfrm>
                              <a:off x="6593" y="834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0A694" w14:textId="73D1090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58" name="Rectangle 444"/>
                          <wps:cNvSpPr>
                            <a:spLocks noChangeArrowheads="1"/>
                          </wps:cNvSpPr>
                          <wps:spPr bwMode="auto">
                            <a:xfrm>
                              <a:off x="7197" y="834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052B" w14:textId="58BB46F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59" name="Rectangle 445"/>
                          <wps:cNvSpPr>
                            <a:spLocks noChangeArrowheads="1"/>
                          </wps:cNvSpPr>
                          <wps:spPr bwMode="auto">
                            <a:xfrm>
                              <a:off x="7802" y="8343"/>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F69CC" w14:textId="0B618C0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60" name="Rectangle 446"/>
                          <wps:cNvSpPr>
                            <a:spLocks noChangeArrowheads="1"/>
                          </wps:cNvSpPr>
                          <wps:spPr bwMode="auto">
                            <a:xfrm>
                              <a:off x="28" y="8500"/>
                              <a:ext cx="98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57475" w14:textId="5826C4A3" w:rsidR="00B56891" w:rsidRDefault="00B56891">
                                <w:r>
                                  <w:rPr>
                                    <w:rFonts w:ascii="Calibri" w:hAnsi="Calibri" w:cs="Calibri"/>
                                    <w:color w:val="000000"/>
                                    <w:sz w:val="10"/>
                                    <w:szCs w:val="10"/>
                                  </w:rPr>
                                  <w:t>Channel catfish</w:t>
                                </w:r>
                              </w:p>
                            </w:txbxContent>
                          </wps:txbx>
                          <wps:bodyPr rot="0" vert="horz" wrap="none" lIns="0" tIns="0" rIns="0" bIns="0" anchor="t" anchorCtr="0">
                            <a:spAutoFit/>
                          </wps:bodyPr>
                        </wps:wsp>
                        <wps:wsp>
                          <wps:cNvPr id="461" name="Rectangle 447"/>
                          <wps:cNvSpPr>
                            <a:spLocks noChangeArrowheads="1"/>
                          </wps:cNvSpPr>
                          <wps:spPr bwMode="auto">
                            <a:xfrm>
                              <a:off x="2701" y="8500"/>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27EF3" w14:textId="71F6DD6A"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62" name="Rectangle 448"/>
                          <wps:cNvSpPr>
                            <a:spLocks noChangeArrowheads="1"/>
                          </wps:cNvSpPr>
                          <wps:spPr bwMode="auto">
                            <a:xfrm>
                              <a:off x="3088" y="8500"/>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2651" w14:textId="51232172"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63" name="Rectangle 449"/>
                          <wps:cNvSpPr>
                            <a:spLocks noChangeArrowheads="1"/>
                          </wps:cNvSpPr>
                          <wps:spPr bwMode="auto">
                            <a:xfrm>
                              <a:off x="3551" y="8500"/>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F5EB" w14:textId="28AA0B07" w:rsidR="00B56891" w:rsidRDefault="00B56891">
                                <w:r>
                                  <w:rPr>
                                    <w:rFonts w:ascii="Calibri" w:hAnsi="Calibri" w:cs="Calibri"/>
                                    <w:color w:val="000000"/>
                                    <w:sz w:val="10"/>
                                    <w:szCs w:val="10"/>
                                  </w:rPr>
                                  <w:t>10</w:t>
                                </w:r>
                              </w:p>
                            </w:txbxContent>
                          </wps:txbx>
                          <wps:bodyPr rot="0" vert="horz" wrap="none" lIns="0" tIns="0" rIns="0" bIns="0" anchor="t" anchorCtr="0">
                            <a:spAutoFit/>
                          </wps:bodyPr>
                        </wps:wsp>
                        <wps:wsp>
                          <wps:cNvPr id="464" name="Rectangle 450"/>
                          <wps:cNvSpPr>
                            <a:spLocks noChangeArrowheads="1"/>
                          </wps:cNvSpPr>
                          <wps:spPr bwMode="auto">
                            <a:xfrm>
                              <a:off x="4146" y="8500"/>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5DD5E" w14:textId="508FC0D1"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465" name="Rectangle 451"/>
                          <wps:cNvSpPr>
                            <a:spLocks noChangeArrowheads="1"/>
                          </wps:cNvSpPr>
                          <wps:spPr bwMode="auto">
                            <a:xfrm>
                              <a:off x="4779" y="850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FD39" w14:textId="3ED7F5AC"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66" name="Rectangle 452"/>
                          <wps:cNvSpPr>
                            <a:spLocks noChangeArrowheads="1"/>
                          </wps:cNvSpPr>
                          <wps:spPr bwMode="auto">
                            <a:xfrm>
                              <a:off x="5384" y="850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AAB0" w14:textId="01C0437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67" name="Rectangle 453"/>
                          <wps:cNvSpPr>
                            <a:spLocks noChangeArrowheads="1"/>
                          </wps:cNvSpPr>
                          <wps:spPr bwMode="auto">
                            <a:xfrm>
                              <a:off x="5988" y="850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FB79" w14:textId="501E30C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68" name="Rectangle 454"/>
                          <wps:cNvSpPr>
                            <a:spLocks noChangeArrowheads="1"/>
                          </wps:cNvSpPr>
                          <wps:spPr bwMode="auto">
                            <a:xfrm>
                              <a:off x="6593" y="850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32F1" w14:textId="2AB21AC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69" name="Rectangle 455"/>
                          <wps:cNvSpPr>
                            <a:spLocks noChangeArrowheads="1"/>
                          </wps:cNvSpPr>
                          <wps:spPr bwMode="auto">
                            <a:xfrm>
                              <a:off x="7197" y="850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607E" w14:textId="54E3711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70" name="Rectangle 456"/>
                          <wps:cNvSpPr>
                            <a:spLocks noChangeArrowheads="1"/>
                          </wps:cNvSpPr>
                          <wps:spPr bwMode="auto">
                            <a:xfrm>
                              <a:off x="7802" y="850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4B87" w14:textId="50867FD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71" name="Rectangle 457"/>
                          <wps:cNvSpPr>
                            <a:spLocks noChangeArrowheads="1"/>
                          </wps:cNvSpPr>
                          <wps:spPr bwMode="auto">
                            <a:xfrm>
                              <a:off x="28" y="8658"/>
                              <a:ext cx="100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7580" w14:textId="06CBDE43" w:rsidR="00B56891" w:rsidRDefault="00B56891">
                                <w:r>
                                  <w:rPr>
                                    <w:rFonts w:ascii="Calibri" w:hAnsi="Calibri" w:cs="Calibri"/>
                                    <w:color w:val="000000"/>
                                    <w:sz w:val="10"/>
                                    <w:szCs w:val="10"/>
                                  </w:rPr>
                                  <w:t>Flathead catfish</w:t>
                                </w:r>
                              </w:p>
                            </w:txbxContent>
                          </wps:txbx>
                          <wps:bodyPr rot="0" vert="horz" wrap="none" lIns="0" tIns="0" rIns="0" bIns="0" anchor="t" anchorCtr="0">
                            <a:spAutoFit/>
                          </wps:bodyPr>
                        </wps:wsp>
                        <wps:wsp>
                          <wps:cNvPr id="472" name="Rectangle 458"/>
                          <wps:cNvSpPr>
                            <a:spLocks noChangeArrowheads="1"/>
                          </wps:cNvSpPr>
                          <wps:spPr bwMode="auto">
                            <a:xfrm>
                              <a:off x="2701" y="865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A6A7C" w14:textId="597758BA"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73" name="Rectangle 459"/>
                          <wps:cNvSpPr>
                            <a:spLocks noChangeArrowheads="1"/>
                          </wps:cNvSpPr>
                          <wps:spPr bwMode="auto">
                            <a:xfrm>
                              <a:off x="3088" y="8658"/>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C32B" w14:textId="08DAFAB6"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74" name="Rectangle 460"/>
                          <wps:cNvSpPr>
                            <a:spLocks noChangeArrowheads="1"/>
                          </wps:cNvSpPr>
                          <wps:spPr bwMode="auto">
                            <a:xfrm>
                              <a:off x="3580" y="8658"/>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C6DF" w14:textId="36D038CC"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475" name="Rectangle 461"/>
                          <wps:cNvSpPr>
                            <a:spLocks noChangeArrowheads="1"/>
                          </wps:cNvSpPr>
                          <wps:spPr bwMode="auto">
                            <a:xfrm>
                              <a:off x="4146" y="8658"/>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FAD8B" w14:textId="540C1AAA"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476" name="Rectangle 462"/>
                          <wps:cNvSpPr>
                            <a:spLocks noChangeArrowheads="1"/>
                          </wps:cNvSpPr>
                          <wps:spPr bwMode="auto">
                            <a:xfrm>
                              <a:off x="4779" y="865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7CB83" w14:textId="233E3F8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77" name="Rectangle 463"/>
                          <wps:cNvSpPr>
                            <a:spLocks noChangeArrowheads="1"/>
                          </wps:cNvSpPr>
                          <wps:spPr bwMode="auto">
                            <a:xfrm>
                              <a:off x="5384" y="865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EF86" w14:textId="49CB1128"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78" name="Rectangle 464"/>
                          <wps:cNvSpPr>
                            <a:spLocks noChangeArrowheads="1"/>
                          </wps:cNvSpPr>
                          <wps:spPr bwMode="auto">
                            <a:xfrm>
                              <a:off x="5988" y="865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E0ED1" w14:textId="1312080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79" name="Rectangle 465"/>
                          <wps:cNvSpPr>
                            <a:spLocks noChangeArrowheads="1"/>
                          </wps:cNvSpPr>
                          <wps:spPr bwMode="auto">
                            <a:xfrm>
                              <a:off x="6593" y="865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9EAC0" w14:textId="63860B8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80" name="Rectangle 466"/>
                          <wps:cNvSpPr>
                            <a:spLocks noChangeArrowheads="1"/>
                          </wps:cNvSpPr>
                          <wps:spPr bwMode="auto">
                            <a:xfrm>
                              <a:off x="7197" y="865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67B3" w14:textId="783D3D0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81" name="Rectangle 467"/>
                          <wps:cNvSpPr>
                            <a:spLocks noChangeArrowheads="1"/>
                          </wps:cNvSpPr>
                          <wps:spPr bwMode="auto">
                            <a:xfrm>
                              <a:off x="7802" y="8658"/>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3240" w14:textId="133DB58C"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82" name="Rectangle 468"/>
                          <wps:cNvSpPr>
                            <a:spLocks noChangeArrowheads="1"/>
                          </wps:cNvSpPr>
                          <wps:spPr bwMode="auto">
                            <a:xfrm>
                              <a:off x="28" y="8799"/>
                              <a:ext cx="111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A7A5A" w14:textId="74F0A615" w:rsidR="00B56891" w:rsidRDefault="00B56891">
                                <w:proofErr w:type="spellStart"/>
                                <w:r>
                                  <w:rPr>
                                    <w:rFonts w:ascii="Calibri" w:hAnsi="Calibri" w:cs="Calibri"/>
                                    <w:b/>
                                    <w:bCs/>
                                    <w:color w:val="000000"/>
                                    <w:sz w:val="12"/>
                                    <w:szCs w:val="12"/>
                                  </w:rPr>
                                  <w:t>Gasterosteidae</w:t>
                                </w:r>
                                <w:proofErr w:type="spellEnd"/>
                              </w:p>
                            </w:txbxContent>
                          </wps:txbx>
                          <wps:bodyPr rot="0" vert="horz" wrap="none" lIns="0" tIns="0" rIns="0" bIns="0" anchor="t" anchorCtr="0">
                            <a:spAutoFit/>
                          </wps:bodyPr>
                        </wps:wsp>
                        <wps:wsp>
                          <wps:cNvPr id="483" name="Rectangle 469"/>
                          <wps:cNvSpPr>
                            <a:spLocks noChangeArrowheads="1"/>
                          </wps:cNvSpPr>
                          <wps:spPr bwMode="auto">
                            <a:xfrm>
                              <a:off x="28" y="8972"/>
                              <a:ext cx="12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7927" w14:textId="1B072529" w:rsidR="00B56891" w:rsidRDefault="00B56891">
                                <w:proofErr w:type="spellStart"/>
                                <w:r>
                                  <w:rPr>
                                    <w:rFonts w:ascii="Calibri" w:hAnsi="Calibri" w:cs="Calibri"/>
                                    <w:color w:val="000000"/>
                                    <w:sz w:val="10"/>
                                    <w:szCs w:val="10"/>
                                  </w:rPr>
                                  <w:t>Threespine</w:t>
                                </w:r>
                                <w:proofErr w:type="spellEnd"/>
                                <w:r>
                                  <w:rPr>
                                    <w:rFonts w:ascii="Calibri" w:hAnsi="Calibri" w:cs="Calibri"/>
                                    <w:color w:val="000000"/>
                                    <w:sz w:val="10"/>
                                    <w:szCs w:val="10"/>
                                  </w:rPr>
                                  <w:t xml:space="preserve"> stickleback </w:t>
                                </w:r>
                              </w:p>
                            </w:txbxContent>
                          </wps:txbx>
                          <wps:bodyPr rot="0" vert="horz" wrap="none" lIns="0" tIns="0" rIns="0" bIns="0" anchor="t" anchorCtr="0">
                            <a:spAutoFit/>
                          </wps:bodyPr>
                        </wps:wsp>
                        <wps:wsp>
                          <wps:cNvPr id="484" name="Rectangle 470"/>
                          <wps:cNvSpPr>
                            <a:spLocks noChangeArrowheads="1"/>
                          </wps:cNvSpPr>
                          <wps:spPr bwMode="auto">
                            <a:xfrm>
                              <a:off x="1247" y="8972"/>
                              <a:ext cx="13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94DCA" w14:textId="34343E4A" w:rsidR="00B56891" w:rsidRDefault="00B56891">
                                <w:proofErr w:type="spellStart"/>
                                <w:r>
                                  <w:rPr>
                                    <w:rFonts w:ascii="Calibri" w:hAnsi="Calibri" w:cs="Calibri"/>
                                    <w:i/>
                                    <w:iCs/>
                                    <w:color w:val="000000"/>
                                    <w:sz w:val="10"/>
                                    <w:szCs w:val="10"/>
                                  </w:rPr>
                                  <w:t>Gasterosteus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aculeatus</w:t>
                                </w:r>
                                <w:proofErr w:type="spellEnd"/>
                              </w:p>
                            </w:txbxContent>
                          </wps:txbx>
                          <wps:bodyPr rot="0" vert="horz" wrap="none" lIns="0" tIns="0" rIns="0" bIns="0" anchor="t" anchorCtr="0">
                            <a:spAutoFit/>
                          </wps:bodyPr>
                        </wps:wsp>
                        <wps:wsp>
                          <wps:cNvPr id="485" name="Rectangle 471"/>
                          <wps:cNvSpPr>
                            <a:spLocks noChangeArrowheads="1"/>
                          </wps:cNvSpPr>
                          <wps:spPr bwMode="auto">
                            <a:xfrm>
                              <a:off x="2701" y="8972"/>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7AEB" w14:textId="427AA092"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86" name="Rectangle 472"/>
                          <wps:cNvSpPr>
                            <a:spLocks noChangeArrowheads="1"/>
                          </wps:cNvSpPr>
                          <wps:spPr bwMode="auto">
                            <a:xfrm>
                              <a:off x="3088" y="8972"/>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C765" w14:textId="5648D546"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87" name="Rectangle 473"/>
                          <wps:cNvSpPr>
                            <a:spLocks noChangeArrowheads="1"/>
                          </wps:cNvSpPr>
                          <wps:spPr bwMode="auto">
                            <a:xfrm>
                              <a:off x="3570" y="897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CB73" w14:textId="6F27F0DA"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88" name="Rectangle 474"/>
                          <wps:cNvSpPr>
                            <a:spLocks noChangeArrowheads="1"/>
                          </wps:cNvSpPr>
                          <wps:spPr bwMode="auto">
                            <a:xfrm>
                              <a:off x="4175" y="897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FE07E" w14:textId="38C1EC4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89" name="Rectangle 475"/>
                          <wps:cNvSpPr>
                            <a:spLocks noChangeArrowheads="1"/>
                          </wps:cNvSpPr>
                          <wps:spPr bwMode="auto">
                            <a:xfrm>
                              <a:off x="4789" y="8972"/>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FC45" w14:textId="2B706CB4" w:rsidR="00B56891" w:rsidRDefault="00B56891">
                                <w:r>
                                  <w:rPr>
                                    <w:rFonts w:ascii="Calibri" w:hAnsi="Calibri" w:cs="Calibri"/>
                                    <w:color w:val="000000"/>
                                    <w:sz w:val="10"/>
                                    <w:szCs w:val="10"/>
                                  </w:rPr>
                                  <w:t>2</w:t>
                                </w:r>
                              </w:p>
                            </w:txbxContent>
                          </wps:txbx>
                          <wps:bodyPr rot="0" vert="horz" wrap="none" lIns="0" tIns="0" rIns="0" bIns="0" anchor="t" anchorCtr="0">
                            <a:spAutoFit/>
                          </wps:bodyPr>
                        </wps:wsp>
                        <wps:wsp>
                          <wps:cNvPr id="490" name="Rectangle 476"/>
                          <wps:cNvSpPr>
                            <a:spLocks noChangeArrowheads="1"/>
                          </wps:cNvSpPr>
                          <wps:spPr bwMode="auto">
                            <a:xfrm>
                              <a:off x="5355" y="8972"/>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FF0C" w14:textId="4273F3F5"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491" name="Rectangle 477"/>
                          <wps:cNvSpPr>
                            <a:spLocks noChangeArrowheads="1"/>
                          </wps:cNvSpPr>
                          <wps:spPr bwMode="auto">
                            <a:xfrm>
                              <a:off x="5988" y="897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C329" w14:textId="527DBAD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92" name="Rectangle 478"/>
                          <wps:cNvSpPr>
                            <a:spLocks noChangeArrowheads="1"/>
                          </wps:cNvSpPr>
                          <wps:spPr bwMode="auto">
                            <a:xfrm>
                              <a:off x="6593" y="8972"/>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3C33" w14:textId="12C11B5A"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493" name="Rectangle 479"/>
                          <wps:cNvSpPr>
                            <a:spLocks noChangeArrowheads="1"/>
                          </wps:cNvSpPr>
                          <wps:spPr bwMode="auto">
                            <a:xfrm>
                              <a:off x="7206" y="8972"/>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0313" w14:textId="630BDE6F"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494" name="Rectangle 480"/>
                          <wps:cNvSpPr>
                            <a:spLocks noChangeArrowheads="1"/>
                          </wps:cNvSpPr>
                          <wps:spPr bwMode="auto">
                            <a:xfrm>
                              <a:off x="7773" y="8972"/>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1430E" w14:textId="403F3F6F" w:rsidR="00B56891" w:rsidRDefault="00B56891">
                                <w:r>
                                  <w:rPr>
                                    <w:rFonts w:ascii="Calibri" w:hAnsi="Calibri" w:cs="Calibri"/>
                                    <w:color w:val="000000"/>
                                    <w:sz w:val="10"/>
                                    <w:szCs w:val="10"/>
                                  </w:rPr>
                                  <w:t>1.1</w:t>
                                </w:r>
                              </w:p>
                            </w:txbxContent>
                          </wps:txbx>
                          <wps:bodyPr rot="0" vert="horz" wrap="none" lIns="0" tIns="0" rIns="0" bIns="0" anchor="t" anchorCtr="0">
                            <a:spAutoFit/>
                          </wps:bodyPr>
                        </wps:wsp>
                        <wps:wsp>
                          <wps:cNvPr id="495" name="Rectangle 481"/>
                          <wps:cNvSpPr>
                            <a:spLocks noChangeArrowheads="1"/>
                          </wps:cNvSpPr>
                          <wps:spPr bwMode="auto">
                            <a:xfrm>
                              <a:off x="28" y="9130"/>
                              <a:ext cx="123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16BFA" w14:textId="2F547A18" w:rsidR="00B56891" w:rsidRDefault="00B56891">
                                <w:proofErr w:type="spellStart"/>
                                <w:r>
                                  <w:rPr>
                                    <w:rFonts w:ascii="Calibri" w:hAnsi="Calibri" w:cs="Calibri"/>
                                    <w:color w:val="000000"/>
                                    <w:sz w:val="10"/>
                                    <w:szCs w:val="10"/>
                                  </w:rPr>
                                  <w:t>Ninespine</w:t>
                                </w:r>
                                <w:proofErr w:type="spellEnd"/>
                                <w:r>
                                  <w:rPr>
                                    <w:rFonts w:ascii="Calibri" w:hAnsi="Calibri" w:cs="Calibri"/>
                                    <w:color w:val="000000"/>
                                    <w:sz w:val="10"/>
                                    <w:szCs w:val="10"/>
                                  </w:rPr>
                                  <w:t xml:space="preserve"> stickleback </w:t>
                                </w:r>
                              </w:p>
                            </w:txbxContent>
                          </wps:txbx>
                          <wps:bodyPr rot="0" vert="horz" wrap="none" lIns="0" tIns="0" rIns="0" bIns="0" anchor="t" anchorCtr="0">
                            <a:spAutoFit/>
                          </wps:bodyPr>
                        </wps:wsp>
                        <wps:wsp>
                          <wps:cNvPr id="496" name="Rectangle 482"/>
                          <wps:cNvSpPr>
                            <a:spLocks noChangeArrowheads="1"/>
                          </wps:cNvSpPr>
                          <wps:spPr bwMode="auto">
                            <a:xfrm>
                              <a:off x="1200" y="9130"/>
                              <a:ext cx="113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C216" w14:textId="4B1373B4" w:rsidR="00B56891" w:rsidRDefault="00B56891">
                                <w:proofErr w:type="spellStart"/>
                                <w:r>
                                  <w:rPr>
                                    <w:rFonts w:ascii="Calibri" w:hAnsi="Calibri" w:cs="Calibri"/>
                                    <w:i/>
                                    <w:iCs/>
                                    <w:color w:val="000000"/>
                                    <w:sz w:val="10"/>
                                    <w:szCs w:val="10"/>
                                  </w:rPr>
                                  <w:t>Pungitius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pungitius</w:t>
                                </w:r>
                                <w:proofErr w:type="spellEnd"/>
                              </w:p>
                            </w:txbxContent>
                          </wps:txbx>
                          <wps:bodyPr rot="0" vert="horz" wrap="none" lIns="0" tIns="0" rIns="0" bIns="0" anchor="t" anchorCtr="0">
                            <a:spAutoFit/>
                          </wps:bodyPr>
                        </wps:wsp>
                        <wps:wsp>
                          <wps:cNvPr id="497" name="Rectangle 483"/>
                          <wps:cNvSpPr>
                            <a:spLocks noChangeArrowheads="1"/>
                          </wps:cNvSpPr>
                          <wps:spPr bwMode="auto">
                            <a:xfrm>
                              <a:off x="2701" y="9130"/>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8D44" w14:textId="1C2F23AD"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98" name="Rectangle 484"/>
                          <wps:cNvSpPr>
                            <a:spLocks noChangeArrowheads="1"/>
                          </wps:cNvSpPr>
                          <wps:spPr bwMode="auto">
                            <a:xfrm>
                              <a:off x="3088" y="9130"/>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6B07" w14:textId="508F2D8C"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499" name="Rectangle 485"/>
                          <wps:cNvSpPr>
                            <a:spLocks noChangeArrowheads="1"/>
                          </wps:cNvSpPr>
                          <wps:spPr bwMode="auto">
                            <a:xfrm>
                              <a:off x="3570" y="913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4095" w14:textId="3EA8EB3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00" name="Rectangle 486"/>
                          <wps:cNvSpPr>
                            <a:spLocks noChangeArrowheads="1"/>
                          </wps:cNvSpPr>
                          <wps:spPr bwMode="auto">
                            <a:xfrm>
                              <a:off x="4175" y="913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3A3D2" w14:textId="094B62B7"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01" name="Rectangle 487"/>
                          <wps:cNvSpPr>
                            <a:spLocks noChangeArrowheads="1"/>
                          </wps:cNvSpPr>
                          <wps:spPr bwMode="auto">
                            <a:xfrm>
                              <a:off x="4779" y="913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6BF0E" w14:textId="151A934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02" name="Rectangle 488"/>
                          <wps:cNvSpPr>
                            <a:spLocks noChangeArrowheads="1"/>
                          </wps:cNvSpPr>
                          <wps:spPr bwMode="auto">
                            <a:xfrm>
                              <a:off x="5384" y="913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C7AE" w14:textId="297ACFA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03" name="Rectangle 489"/>
                          <wps:cNvSpPr>
                            <a:spLocks noChangeArrowheads="1"/>
                          </wps:cNvSpPr>
                          <wps:spPr bwMode="auto">
                            <a:xfrm>
                              <a:off x="5998" y="9130"/>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BCBD" w14:textId="53CF6256" w:rsidR="00B56891" w:rsidRDefault="00B56891">
                                <w:r>
                                  <w:rPr>
                                    <w:rFonts w:ascii="Calibri" w:hAnsi="Calibri" w:cs="Calibri"/>
                                    <w:color w:val="000000"/>
                                    <w:sz w:val="10"/>
                                    <w:szCs w:val="10"/>
                                  </w:rPr>
                                  <w:t>3</w:t>
                                </w:r>
                              </w:p>
                            </w:txbxContent>
                          </wps:txbx>
                          <wps:bodyPr rot="0" vert="horz" wrap="none" lIns="0" tIns="0" rIns="0" bIns="0" anchor="t" anchorCtr="0">
                            <a:spAutoFit/>
                          </wps:bodyPr>
                        </wps:wsp>
                        <wps:wsp>
                          <wps:cNvPr id="504" name="Rectangle 490"/>
                          <wps:cNvSpPr>
                            <a:spLocks noChangeArrowheads="1"/>
                          </wps:cNvSpPr>
                          <wps:spPr bwMode="auto">
                            <a:xfrm>
                              <a:off x="6564" y="9130"/>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5488" w14:textId="7A4FB01D"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505" name="Rectangle 491"/>
                          <wps:cNvSpPr>
                            <a:spLocks noChangeArrowheads="1"/>
                          </wps:cNvSpPr>
                          <wps:spPr bwMode="auto">
                            <a:xfrm>
                              <a:off x="7197" y="913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3F4C" w14:textId="24343FA3"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06" name="Rectangle 492"/>
                          <wps:cNvSpPr>
                            <a:spLocks noChangeArrowheads="1"/>
                          </wps:cNvSpPr>
                          <wps:spPr bwMode="auto">
                            <a:xfrm>
                              <a:off x="7802" y="9130"/>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0BB6" w14:textId="723A1BC0"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07" name="Rectangle 493"/>
                          <wps:cNvSpPr>
                            <a:spLocks noChangeArrowheads="1"/>
                          </wps:cNvSpPr>
                          <wps:spPr bwMode="auto">
                            <a:xfrm>
                              <a:off x="28" y="9272"/>
                              <a:ext cx="96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78DC3" w14:textId="4CB61ACA" w:rsidR="00B56891" w:rsidRDefault="00B56891">
                                <w:proofErr w:type="spellStart"/>
                                <w:r>
                                  <w:rPr>
                                    <w:rFonts w:ascii="Calibri" w:hAnsi="Calibri" w:cs="Calibri"/>
                                    <w:b/>
                                    <w:bCs/>
                                    <w:color w:val="000000"/>
                                    <w:sz w:val="12"/>
                                    <w:szCs w:val="12"/>
                                  </w:rPr>
                                  <w:t>Percopsidae</w:t>
                                </w:r>
                                <w:proofErr w:type="spellEnd"/>
                              </w:p>
                            </w:txbxContent>
                          </wps:txbx>
                          <wps:bodyPr rot="0" vert="horz" wrap="none" lIns="0" tIns="0" rIns="0" bIns="0" anchor="t" anchorCtr="0">
                            <a:spAutoFit/>
                          </wps:bodyPr>
                        </wps:wsp>
                        <wps:wsp>
                          <wps:cNvPr id="508" name="Rectangle 494"/>
                          <wps:cNvSpPr>
                            <a:spLocks noChangeArrowheads="1"/>
                          </wps:cNvSpPr>
                          <wps:spPr bwMode="auto">
                            <a:xfrm>
                              <a:off x="28" y="9445"/>
                              <a:ext cx="84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A2C2" w14:textId="1F46F4A1" w:rsidR="00B56891" w:rsidRDefault="00B56891">
                                <w:r>
                                  <w:rPr>
                                    <w:rFonts w:ascii="Calibri" w:hAnsi="Calibri" w:cs="Calibri"/>
                                    <w:color w:val="000000"/>
                                    <w:sz w:val="10"/>
                                    <w:szCs w:val="10"/>
                                  </w:rPr>
                                  <w:t xml:space="preserve">Trout-perch </w:t>
                                </w:r>
                              </w:p>
                            </w:txbxContent>
                          </wps:txbx>
                          <wps:bodyPr rot="0" vert="horz" wrap="none" lIns="0" tIns="0" rIns="0" bIns="0" anchor="t" anchorCtr="0">
                            <a:spAutoFit/>
                          </wps:bodyPr>
                        </wps:wsp>
                        <wps:wsp>
                          <wps:cNvPr id="509" name="Rectangle 495"/>
                          <wps:cNvSpPr>
                            <a:spLocks noChangeArrowheads="1"/>
                          </wps:cNvSpPr>
                          <wps:spPr bwMode="auto">
                            <a:xfrm>
                              <a:off x="642" y="9445"/>
                              <a:ext cx="135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75CC" w14:textId="218783EF" w:rsidR="00B56891" w:rsidRDefault="00B56891">
                                <w:proofErr w:type="spellStart"/>
                                <w:r>
                                  <w:rPr>
                                    <w:rFonts w:ascii="Calibri" w:hAnsi="Calibri" w:cs="Calibri"/>
                                    <w:i/>
                                    <w:iCs/>
                                    <w:color w:val="000000"/>
                                    <w:sz w:val="10"/>
                                    <w:szCs w:val="10"/>
                                  </w:rPr>
                                  <w:t>Percopsis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omiscomaycus</w:t>
                                </w:r>
                                <w:proofErr w:type="spellEnd"/>
                              </w:p>
                            </w:txbxContent>
                          </wps:txbx>
                          <wps:bodyPr rot="0" vert="horz" wrap="none" lIns="0" tIns="0" rIns="0" bIns="0" anchor="t" anchorCtr="0">
                            <a:spAutoFit/>
                          </wps:bodyPr>
                        </wps:wsp>
                        <wps:wsp>
                          <wps:cNvPr id="510" name="Rectangle 496"/>
                          <wps:cNvSpPr>
                            <a:spLocks noChangeArrowheads="1"/>
                          </wps:cNvSpPr>
                          <wps:spPr bwMode="auto">
                            <a:xfrm>
                              <a:off x="2701" y="9445"/>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21E4" w14:textId="54857DF2"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11" name="Rectangle 497"/>
                          <wps:cNvSpPr>
                            <a:spLocks noChangeArrowheads="1"/>
                          </wps:cNvSpPr>
                          <wps:spPr bwMode="auto">
                            <a:xfrm>
                              <a:off x="3580" y="9445"/>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D9C09" w14:textId="4E639F08" w:rsidR="00B56891" w:rsidRDefault="00B56891">
                                <w:r>
                                  <w:rPr>
                                    <w:rFonts w:ascii="Calibri" w:hAnsi="Calibri" w:cs="Calibri"/>
                                    <w:color w:val="000000"/>
                                    <w:sz w:val="10"/>
                                    <w:szCs w:val="10"/>
                                  </w:rPr>
                                  <w:t>6</w:t>
                                </w:r>
                              </w:p>
                            </w:txbxContent>
                          </wps:txbx>
                          <wps:bodyPr rot="0" vert="horz" wrap="none" lIns="0" tIns="0" rIns="0" bIns="0" anchor="t" anchorCtr="0">
                            <a:spAutoFit/>
                          </wps:bodyPr>
                        </wps:wsp>
                        <wps:wsp>
                          <wps:cNvPr id="512" name="Rectangle 498"/>
                          <wps:cNvSpPr>
                            <a:spLocks noChangeArrowheads="1"/>
                          </wps:cNvSpPr>
                          <wps:spPr bwMode="auto">
                            <a:xfrm>
                              <a:off x="4146" y="9445"/>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C5EE" w14:textId="111677C5" w:rsidR="00B56891" w:rsidRDefault="00B56891">
                                <w:r>
                                  <w:rPr>
                                    <w:rFonts w:ascii="Calibri" w:hAnsi="Calibri" w:cs="Calibri"/>
                                    <w:color w:val="000000"/>
                                    <w:sz w:val="10"/>
                                    <w:szCs w:val="10"/>
                                  </w:rPr>
                                  <w:t>0.2</w:t>
                                </w:r>
                              </w:p>
                            </w:txbxContent>
                          </wps:txbx>
                          <wps:bodyPr rot="0" vert="horz" wrap="none" lIns="0" tIns="0" rIns="0" bIns="0" anchor="t" anchorCtr="0">
                            <a:spAutoFit/>
                          </wps:bodyPr>
                        </wps:wsp>
                        <wps:wsp>
                          <wps:cNvPr id="513" name="Rectangle 499"/>
                          <wps:cNvSpPr>
                            <a:spLocks noChangeArrowheads="1"/>
                          </wps:cNvSpPr>
                          <wps:spPr bwMode="auto">
                            <a:xfrm>
                              <a:off x="4779" y="944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D8D4B" w14:textId="174FAC2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14" name="Rectangle 500"/>
                          <wps:cNvSpPr>
                            <a:spLocks noChangeArrowheads="1"/>
                          </wps:cNvSpPr>
                          <wps:spPr bwMode="auto">
                            <a:xfrm>
                              <a:off x="5384" y="944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BFC07" w14:textId="46ACBA6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15" name="Rectangle 501"/>
                          <wps:cNvSpPr>
                            <a:spLocks noChangeArrowheads="1"/>
                          </wps:cNvSpPr>
                          <wps:spPr bwMode="auto">
                            <a:xfrm>
                              <a:off x="5969" y="9445"/>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8935" w14:textId="46CDE5BB" w:rsidR="00B56891" w:rsidRDefault="00B56891">
                                <w:r>
                                  <w:rPr>
                                    <w:rFonts w:ascii="Calibri" w:hAnsi="Calibri" w:cs="Calibri"/>
                                    <w:color w:val="000000"/>
                                    <w:sz w:val="10"/>
                                    <w:szCs w:val="10"/>
                                  </w:rPr>
                                  <w:t>56</w:t>
                                </w:r>
                              </w:p>
                            </w:txbxContent>
                          </wps:txbx>
                          <wps:bodyPr rot="0" vert="horz" wrap="none" lIns="0" tIns="0" rIns="0" bIns="0" anchor="t" anchorCtr="0">
                            <a:spAutoFit/>
                          </wps:bodyPr>
                        </wps:wsp>
                        <wps:wsp>
                          <wps:cNvPr id="516" name="Rectangle 502"/>
                          <wps:cNvSpPr>
                            <a:spLocks noChangeArrowheads="1"/>
                          </wps:cNvSpPr>
                          <wps:spPr bwMode="auto">
                            <a:xfrm>
                              <a:off x="6564" y="9445"/>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126B" w14:textId="12C82402"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517" name="Rectangle 503"/>
                          <wps:cNvSpPr>
                            <a:spLocks noChangeArrowheads="1"/>
                          </wps:cNvSpPr>
                          <wps:spPr bwMode="auto">
                            <a:xfrm>
                              <a:off x="7197" y="944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A0C56" w14:textId="22075B54"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18" name="Rectangle 504"/>
                          <wps:cNvSpPr>
                            <a:spLocks noChangeArrowheads="1"/>
                          </wps:cNvSpPr>
                          <wps:spPr bwMode="auto">
                            <a:xfrm>
                              <a:off x="7802" y="9445"/>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76369" w14:textId="2A52F12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19" name="Rectangle 505"/>
                          <wps:cNvSpPr>
                            <a:spLocks noChangeArrowheads="1"/>
                          </wps:cNvSpPr>
                          <wps:spPr bwMode="auto">
                            <a:xfrm>
                              <a:off x="28" y="9586"/>
                              <a:ext cx="10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469B" w14:textId="27A62FF9" w:rsidR="00B56891" w:rsidRDefault="00B56891">
                                <w:proofErr w:type="spellStart"/>
                                <w:r>
                                  <w:rPr>
                                    <w:rFonts w:ascii="Calibri" w:hAnsi="Calibri" w:cs="Calibri"/>
                                    <w:b/>
                                    <w:bCs/>
                                    <w:color w:val="000000"/>
                                    <w:sz w:val="12"/>
                                    <w:szCs w:val="12"/>
                                  </w:rPr>
                                  <w:t>Centrarchidae</w:t>
                                </w:r>
                                <w:proofErr w:type="spellEnd"/>
                              </w:p>
                            </w:txbxContent>
                          </wps:txbx>
                          <wps:bodyPr rot="0" vert="horz" wrap="none" lIns="0" tIns="0" rIns="0" bIns="0" anchor="t" anchorCtr="0">
                            <a:spAutoFit/>
                          </wps:bodyPr>
                        </wps:wsp>
                        <wps:wsp>
                          <wps:cNvPr id="520" name="Rectangle 506"/>
                          <wps:cNvSpPr>
                            <a:spLocks noChangeArrowheads="1"/>
                          </wps:cNvSpPr>
                          <wps:spPr bwMode="auto">
                            <a:xfrm>
                              <a:off x="28" y="9759"/>
                              <a:ext cx="75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B3175" w14:textId="0E534E0D" w:rsidR="00B56891" w:rsidRDefault="00B56891">
                                <w:r>
                                  <w:rPr>
                                    <w:rFonts w:ascii="Calibri" w:hAnsi="Calibri" w:cs="Calibri"/>
                                    <w:color w:val="000000"/>
                                    <w:sz w:val="10"/>
                                    <w:szCs w:val="10"/>
                                  </w:rPr>
                                  <w:t xml:space="preserve">Rock bass </w:t>
                                </w:r>
                              </w:p>
                            </w:txbxContent>
                          </wps:txbx>
                          <wps:bodyPr rot="0" vert="horz" wrap="none" lIns="0" tIns="0" rIns="0" bIns="0" anchor="t" anchorCtr="0">
                            <a:spAutoFit/>
                          </wps:bodyPr>
                        </wps:wsp>
                        <wps:wsp>
                          <wps:cNvPr id="521" name="Rectangle 507"/>
                          <wps:cNvSpPr>
                            <a:spLocks noChangeArrowheads="1"/>
                          </wps:cNvSpPr>
                          <wps:spPr bwMode="auto">
                            <a:xfrm>
                              <a:off x="567" y="9759"/>
                              <a:ext cx="12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60172" w14:textId="0C99EECB" w:rsidR="00B56891" w:rsidRDefault="00B56891">
                                <w:proofErr w:type="spellStart"/>
                                <w:r>
                                  <w:rPr>
                                    <w:rFonts w:ascii="Calibri" w:hAnsi="Calibri" w:cs="Calibri"/>
                                    <w:i/>
                                    <w:iCs/>
                                    <w:color w:val="000000"/>
                                    <w:sz w:val="10"/>
                                    <w:szCs w:val="10"/>
                                  </w:rPr>
                                  <w:t>Ambloplites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rupestris</w:t>
                                </w:r>
                                <w:proofErr w:type="spellEnd"/>
                              </w:p>
                            </w:txbxContent>
                          </wps:txbx>
                          <wps:bodyPr rot="0" vert="horz" wrap="none" lIns="0" tIns="0" rIns="0" bIns="0" anchor="t" anchorCtr="0">
                            <a:spAutoFit/>
                          </wps:bodyPr>
                        </wps:wsp>
                        <wps:wsp>
                          <wps:cNvPr id="522" name="Rectangle 508"/>
                          <wps:cNvSpPr>
                            <a:spLocks noChangeArrowheads="1"/>
                          </wps:cNvSpPr>
                          <wps:spPr bwMode="auto">
                            <a:xfrm>
                              <a:off x="2701" y="9759"/>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9D2B" w14:textId="4C6AE348"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23" name="Rectangle 509"/>
                          <wps:cNvSpPr>
                            <a:spLocks noChangeArrowheads="1"/>
                          </wps:cNvSpPr>
                          <wps:spPr bwMode="auto">
                            <a:xfrm>
                              <a:off x="3523" y="9759"/>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E1E38" w14:textId="4759734D" w:rsidR="00B56891" w:rsidRDefault="00B56891">
                                <w:r>
                                  <w:rPr>
                                    <w:rFonts w:ascii="Calibri" w:hAnsi="Calibri" w:cs="Calibri"/>
                                    <w:color w:val="000000"/>
                                    <w:sz w:val="10"/>
                                    <w:szCs w:val="10"/>
                                  </w:rPr>
                                  <w:t>121</w:t>
                                </w:r>
                              </w:p>
                            </w:txbxContent>
                          </wps:txbx>
                          <wps:bodyPr rot="0" vert="horz" wrap="none" lIns="0" tIns="0" rIns="0" bIns="0" anchor="t" anchorCtr="0">
                            <a:spAutoFit/>
                          </wps:bodyPr>
                        </wps:wsp>
                        <wps:wsp>
                          <wps:cNvPr id="524" name="Rectangle 510"/>
                          <wps:cNvSpPr>
                            <a:spLocks noChangeArrowheads="1"/>
                          </wps:cNvSpPr>
                          <wps:spPr bwMode="auto">
                            <a:xfrm>
                              <a:off x="4146" y="975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91EBF" w14:textId="7A5F2104" w:rsidR="00B56891" w:rsidRDefault="00B56891">
                                <w:r>
                                  <w:rPr>
                                    <w:rFonts w:ascii="Calibri" w:hAnsi="Calibri" w:cs="Calibri"/>
                                    <w:color w:val="000000"/>
                                    <w:sz w:val="10"/>
                                    <w:szCs w:val="10"/>
                                  </w:rPr>
                                  <w:t>3.3</w:t>
                                </w:r>
                              </w:p>
                            </w:txbxContent>
                          </wps:txbx>
                          <wps:bodyPr rot="0" vert="horz" wrap="none" lIns="0" tIns="0" rIns="0" bIns="0" anchor="t" anchorCtr="0">
                            <a:spAutoFit/>
                          </wps:bodyPr>
                        </wps:wsp>
                        <wps:wsp>
                          <wps:cNvPr id="525" name="Rectangle 511"/>
                          <wps:cNvSpPr>
                            <a:spLocks noChangeArrowheads="1"/>
                          </wps:cNvSpPr>
                          <wps:spPr bwMode="auto">
                            <a:xfrm>
                              <a:off x="4789" y="9759"/>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801A" w14:textId="702B1FD9" w:rsidR="00B56891" w:rsidRDefault="00B56891">
                                <w:r>
                                  <w:rPr>
                                    <w:rFonts w:ascii="Calibri" w:hAnsi="Calibri" w:cs="Calibri"/>
                                    <w:color w:val="000000"/>
                                    <w:sz w:val="10"/>
                                    <w:szCs w:val="10"/>
                                  </w:rPr>
                                  <w:t>5</w:t>
                                </w:r>
                              </w:p>
                            </w:txbxContent>
                          </wps:txbx>
                          <wps:bodyPr rot="0" vert="horz" wrap="none" lIns="0" tIns="0" rIns="0" bIns="0" anchor="t" anchorCtr="0">
                            <a:spAutoFit/>
                          </wps:bodyPr>
                        </wps:wsp>
                        <wps:wsp>
                          <wps:cNvPr id="526" name="Rectangle 512"/>
                          <wps:cNvSpPr>
                            <a:spLocks noChangeArrowheads="1"/>
                          </wps:cNvSpPr>
                          <wps:spPr bwMode="auto">
                            <a:xfrm>
                              <a:off x="5355" y="975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1ABC9" w14:textId="71B60F55"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527" name="Rectangle 513"/>
                          <wps:cNvSpPr>
                            <a:spLocks noChangeArrowheads="1"/>
                          </wps:cNvSpPr>
                          <wps:spPr bwMode="auto">
                            <a:xfrm>
                              <a:off x="5998" y="9759"/>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712EE" w14:textId="406D9501"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528" name="Rectangle 514"/>
                          <wps:cNvSpPr>
                            <a:spLocks noChangeArrowheads="1"/>
                          </wps:cNvSpPr>
                          <wps:spPr bwMode="auto">
                            <a:xfrm>
                              <a:off x="6564" y="9759"/>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2A32" w14:textId="7CA219F2"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529" name="Rectangle 515"/>
                          <wps:cNvSpPr>
                            <a:spLocks noChangeArrowheads="1"/>
                          </wps:cNvSpPr>
                          <wps:spPr bwMode="auto">
                            <a:xfrm>
                              <a:off x="7206" y="9759"/>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A4A6D" w14:textId="68564B47"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530" name="Rectangle 516"/>
                          <wps:cNvSpPr>
                            <a:spLocks noChangeArrowheads="1"/>
                          </wps:cNvSpPr>
                          <wps:spPr bwMode="auto">
                            <a:xfrm>
                              <a:off x="7773" y="975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D7D5" w14:textId="5025345E"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531" name="Rectangle 517"/>
                          <wps:cNvSpPr>
                            <a:spLocks noChangeArrowheads="1"/>
                          </wps:cNvSpPr>
                          <wps:spPr bwMode="auto">
                            <a:xfrm>
                              <a:off x="8415" y="9744"/>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DFFA" w14:textId="08B627FD"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532" name="Rectangle 518"/>
                          <wps:cNvSpPr>
                            <a:spLocks noChangeArrowheads="1"/>
                          </wps:cNvSpPr>
                          <wps:spPr bwMode="auto">
                            <a:xfrm>
                              <a:off x="28" y="9917"/>
                              <a:ext cx="9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8C64A" w14:textId="2FC6B7DC" w:rsidR="00B56891" w:rsidRDefault="00B56891">
                                <w:r>
                                  <w:rPr>
                                    <w:rFonts w:ascii="Calibri" w:hAnsi="Calibri" w:cs="Calibri"/>
                                    <w:color w:val="000000"/>
                                    <w:sz w:val="10"/>
                                    <w:szCs w:val="10"/>
                                  </w:rPr>
                                  <w:t xml:space="preserve">Green sunfish </w:t>
                                </w:r>
                              </w:p>
                            </w:txbxContent>
                          </wps:txbx>
                          <wps:bodyPr rot="0" vert="horz" wrap="none" lIns="0" tIns="0" rIns="0" bIns="0" anchor="t" anchorCtr="0">
                            <a:spAutoFit/>
                          </wps:bodyPr>
                        </wps:wsp>
                        <wps:wsp>
                          <wps:cNvPr id="533" name="Rectangle 519"/>
                          <wps:cNvSpPr>
                            <a:spLocks noChangeArrowheads="1"/>
                          </wps:cNvSpPr>
                          <wps:spPr bwMode="auto">
                            <a:xfrm>
                              <a:off x="784" y="9917"/>
                              <a:ext cx="109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2E30" w14:textId="44E840AE" w:rsidR="00B56891" w:rsidRDefault="00B56891">
                                <w:proofErr w:type="spellStart"/>
                                <w:r>
                                  <w:rPr>
                                    <w:rFonts w:ascii="Calibri" w:hAnsi="Calibri" w:cs="Calibri"/>
                                    <w:i/>
                                    <w:iCs/>
                                    <w:color w:val="000000"/>
                                    <w:sz w:val="10"/>
                                    <w:szCs w:val="10"/>
                                  </w:rPr>
                                  <w:t>Lepomis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cyanellus</w:t>
                                </w:r>
                                <w:proofErr w:type="spellEnd"/>
                              </w:p>
                            </w:txbxContent>
                          </wps:txbx>
                          <wps:bodyPr rot="0" vert="horz" wrap="none" lIns="0" tIns="0" rIns="0" bIns="0" anchor="t" anchorCtr="0">
                            <a:spAutoFit/>
                          </wps:bodyPr>
                        </wps:wsp>
                        <wps:wsp>
                          <wps:cNvPr id="534" name="Rectangle 520"/>
                          <wps:cNvSpPr>
                            <a:spLocks noChangeArrowheads="1"/>
                          </wps:cNvSpPr>
                          <wps:spPr bwMode="auto">
                            <a:xfrm>
                              <a:off x="2701" y="9917"/>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3059" w14:textId="09530DC8"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35" name="Rectangle 521"/>
                          <wps:cNvSpPr>
                            <a:spLocks noChangeArrowheads="1"/>
                          </wps:cNvSpPr>
                          <wps:spPr bwMode="auto">
                            <a:xfrm>
                              <a:off x="3551" y="9917"/>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558C" w14:textId="44C4893E" w:rsidR="00B56891" w:rsidRDefault="00B56891">
                                <w:r>
                                  <w:rPr>
                                    <w:rFonts w:ascii="Calibri" w:hAnsi="Calibri" w:cs="Calibri"/>
                                    <w:color w:val="000000"/>
                                    <w:sz w:val="10"/>
                                    <w:szCs w:val="10"/>
                                  </w:rPr>
                                  <w:t>57</w:t>
                                </w:r>
                              </w:p>
                            </w:txbxContent>
                          </wps:txbx>
                          <wps:bodyPr rot="0" vert="horz" wrap="none" lIns="0" tIns="0" rIns="0" bIns="0" anchor="t" anchorCtr="0">
                            <a:spAutoFit/>
                          </wps:bodyPr>
                        </wps:wsp>
                        <wps:wsp>
                          <wps:cNvPr id="536" name="Rectangle 522"/>
                          <wps:cNvSpPr>
                            <a:spLocks noChangeArrowheads="1"/>
                          </wps:cNvSpPr>
                          <wps:spPr bwMode="auto">
                            <a:xfrm>
                              <a:off x="4146" y="9917"/>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DCC6" w14:textId="2C29D05A" w:rsidR="00B56891" w:rsidRDefault="00B56891">
                                <w:r>
                                  <w:rPr>
                                    <w:rFonts w:ascii="Calibri" w:hAnsi="Calibri" w:cs="Calibri"/>
                                    <w:color w:val="000000"/>
                                    <w:sz w:val="10"/>
                                    <w:szCs w:val="10"/>
                                  </w:rPr>
                                  <w:t>1.6</w:t>
                                </w:r>
                              </w:p>
                            </w:txbxContent>
                          </wps:txbx>
                          <wps:bodyPr rot="0" vert="horz" wrap="none" lIns="0" tIns="0" rIns="0" bIns="0" anchor="t" anchorCtr="0">
                            <a:spAutoFit/>
                          </wps:bodyPr>
                        </wps:wsp>
                        <wps:wsp>
                          <wps:cNvPr id="537" name="Rectangle 523"/>
                          <wps:cNvSpPr>
                            <a:spLocks noChangeArrowheads="1"/>
                          </wps:cNvSpPr>
                          <wps:spPr bwMode="auto">
                            <a:xfrm>
                              <a:off x="4760" y="9917"/>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E8A2" w14:textId="6D6289F3" w:rsidR="00B56891" w:rsidRDefault="00B56891">
                                <w:r>
                                  <w:rPr>
                                    <w:rFonts w:ascii="Calibri" w:hAnsi="Calibri" w:cs="Calibri"/>
                                    <w:color w:val="000000"/>
                                    <w:sz w:val="10"/>
                                    <w:szCs w:val="10"/>
                                  </w:rPr>
                                  <w:t>43</w:t>
                                </w:r>
                              </w:p>
                            </w:txbxContent>
                          </wps:txbx>
                          <wps:bodyPr rot="0" vert="horz" wrap="none" lIns="0" tIns="0" rIns="0" bIns="0" anchor="t" anchorCtr="0">
                            <a:spAutoFit/>
                          </wps:bodyPr>
                        </wps:wsp>
                        <wps:wsp>
                          <wps:cNvPr id="538" name="Rectangle 524"/>
                          <wps:cNvSpPr>
                            <a:spLocks noChangeArrowheads="1"/>
                          </wps:cNvSpPr>
                          <wps:spPr bwMode="auto">
                            <a:xfrm>
                              <a:off x="5355" y="9917"/>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31E0" w14:textId="6B199140" w:rsidR="00B56891" w:rsidRDefault="00B56891">
                                <w:r>
                                  <w:rPr>
                                    <w:rFonts w:ascii="Calibri" w:hAnsi="Calibri" w:cs="Calibri"/>
                                    <w:color w:val="000000"/>
                                    <w:sz w:val="10"/>
                                    <w:szCs w:val="10"/>
                                  </w:rPr>
                                  <w:t>2.4</w:t>
                                </w:r>
                              </w:p>
                            </w:txbxContent>
                          </wps:txbx>
                          <wps:bodyPr rot="0" vert="horz" wrap="none" lIns="0" tIns="0" rIns="0" bIns="0" anchor="t" anchorCtr="0">
                            <a:spAutoFit/>
                          </wps:bodyPr>
                        </wps:wsp>
                        <wps:wsp>
                          <wps:cNvPr id="539" name="Rectangle 525"/>
                          <wps:cNvSpPr>
                            <a:spLocks noChangeArrowheads="1"/>
                          </wps:cNvSpPr>
                          <wps:spPr bwMode="auto">
                            <a:xfrm>
                              <a:off x="5998" y="9917"/>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63504" w14:textId="68A111FC" w:rsidR="00B56891" w:rsidRDefault="00B56891">
                                <w:r>
                                  <w:rPr>
                                    <w:rFonts w:ascii="Calibri" w:hAnsi="Calibri" w:cs="Calibri"/>
                                    <w:color w:val="000000"/>
                                    <w:sz w:val="10"/>
                                    <w:szCs w:val="10"/>
                                  </w:rPr>
                                  <w:t>2</w:t>
                                </w:r>
                              </w:p>
                            </w:txbxContent>
                          </wps:txbx>
                          <wps:bodyPr rot="0" vert="horz" wrap="none" lIns="0" tIns="0" rIns="0" bIns="0" anchor="t" anchorCtr="0">
                            <a:spAutoFit/>
                          </wps:bodyPr>
                        </wps:wsp>
                        <wps:wsp>
                          <wps:cNvPr id="540" name="Rectangle 526"/>
                          <wps:cNvSpPr>
                            <a:spLocks noChangeArrowheads="1"/>
                          </wps:cNvSpPr>
                          <wps:spPr bwMode="auto">
                            <a:xfrm>
                              <a:off x="6564" y="9917"/>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DF98" w14:textId="446B30EB"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541" name="Rectangle 527"/>
                          <wps:cNvSpPr>
                            <a:spLocks noChangeArrowheads="1"/>
                          </wps:cNvSpPr>
                          <wps:spPr bwMode="auto">
                            <a:xfrm>
                              <a:off x="7206" y="9917"/>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73F2" w14:textId="57207DC4"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542" name="Rectangle 528"/>
                          <wps:cNvSpPr>
                            <a:spLocks noChangeArrowheads="1"/>
                          </wps:cNvSpPr>
                          <wps:spPr bwMode="auto">
                            <a:xfrm>
                              <a:off x="7773" y="9917"/>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59D8D" w14:textId="709031A5" w:rsidR="00B56891" w:rsidRDefault="00B56891">
                                <w:r>
                                  <w:rPr>
                                    <w:rFonts w:ascii="Calibri" w:hAnsi="Calibri" w:cs="Calibri"/>
                                    <w:color w:val="000000"/>
                                    <w:sz w:val="10"/>
                                    <w:szCs w:val="10"/>
                                  </w:rPr>
                                  <w:t>1.1</w:t>
                                </w:r>
                              </w:p>
                            </w:txbxContent>
                          </wps:txbx>
                          <wps:bodyPr rot="0" vert="horz" wrap="none" lIns="0" tIns="0" rIns="0" bIns="0" anchor="t" anchorCtr="0">
                            <a:spAutoFit/>
                          </wps:bodyPr>
                        </wps:wsp>
                        <wps:wsp>
                          <wps:cNvPr id="543" name="Rectangle 529"/>
                          <wps:cNvSpPr>
                            <a:spLocks noChangeArrowheads="1"/>
                          </wps:cNvSpPr>
                          <wps:spPr bwMode="auto">
                            <a:xfrm>
                              <a:off x="8415" y="9901"/>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8C89" w14:textId="6501BFD0"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544" name="Rectangle 530"/>
                          <wps:cNvSpPr>
                            <a:spLocks noChangeArrowheads="1"/>
                          </wps:cNvSpPr>
                          <wps:spPr bwMode="auto">
                            <a:xfrm>
                              <a:off x="28" y="10074"/>
                              <a:ext cx="95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69AE" w14:textId="4C7E110F" w:rsidR="00B56891" w:rsidRDefault="00B56891">
                                <w:r>
                                  <w:rPr>
                                    <w:rFonts w:ascii="Calibri" w:hAnsi="Calibri" w:cs="Calibri"/>
                                    <w:color w:val="000000"/>
                                    <w:sz w:val="10"/>
                                    <w:szCs w:val="10"/>
                                  </w:rPr>
                                  <w:t>Black crappie (</w:t>
                                </w:r>
                              </w:p>
                            </w:txbxContent>
                          </wps:txbx>
                          <wps:bodyPr rot="0" vert="horz" wrap="none" lIns="0" tIns="0" rIns="0" bIns="0" anchor="t" anchorCtr="0">
                            <a:spAutoFit/>
                          </wps:bodyPr>
                        </wps:wsp>
                        <wps:wsp>
                          <wps:cNvPr id="545" name="Rectangle 531"/>
                          <wps:cNvSpPr>
                            <a:spLocks noChangeArrowheads="1"/>
                          </wps:cNvSpPr>
                          <wps:spPr bwMode="auto">
                            <a:xfrm>
                              <a:off x="784" y="10074"/>
                              <a:ext cx="135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4910" w14:textId="3F03028C" w:rsidR="00B56891" w:rsidRDefault="00B56891">
                                <w:proofErr w:type="spellStart"/>
                                <w:r>
                                  <w:rPr>
                                    <w:rFonts w:ascii="Calibri" w:hAnsi="Calibri" w:cs="Calibri"/>
                                    <w:i/>
                                    <w:iCs/>
                                    <w:color w:val="000000"/>
                                    <w:sz w:val="10"/>
                                    <w:szCs w:val="10"/>
                                  </w:rPr>
                                  <w:t>Pomoxis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nigromaculatus</w:t>
                                </w:r>
                                <w:proofErr w:type="spellEnd"/>
                              </w:p>
                            </w:txbxContent>
                          </wps:txbx>
                          <wps:bodyPr rot="0" vert="horz" wrap="none" lIns="0" tIns="0" rIns="0" bIns="0" anchor="t" anchorCtr="0">
                            <a:spAutoFit/>
                          </wps:bodyPr>
                        </wps:wsp>
                        <wps:wsp>
                          <wps:cNvPr id="546" name="Rectangle 532"/>
                          <wps:cNvSpPr>
                            <a:spLocks noChangeArrowheads="1"/>
                          </wps:cNvSpPr>
                          <wps:spPr bwMode="auto">
                            <a:xfrm>
                              <a:off x="1936" y="10074"/>
                              <a:ext cx="39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97D6" w14:textId="792C15D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47" name="Rectangle 533"/>
                          <wps:cNvSpPr>
                            <a:spLocks noChangeArrowheads="1"/>
                          </wps:cNvSpPr>
                          <wps:spPr bwMode="auto">
                            <a:xfrm>
                              <a:off x="2701" y="1007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76DB" w14:textId="192CF19A"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48" name="Rectangle 534"/>
                          <wps:cNvSpPr>
                            <a:spLocks noChangeArrowheads="1"/>
                          </wps:cNvSpPr>
                          <wps:spPr bwMode="auto">
                            <a:xfrm>
                              <a:off x="3523" y="10074"/>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D5E89" w14:textId="3F996CF4" w:rsidR="00B56891" w:rsidRDefault="00B56891">
                                <w:r>
                                  <w:rPr>
                                    <w:rFonts w:ascii="Calibri" w:hAnsi="Calibri" w:cs="Calibri"/>
                                    <w:color w:val="000000"/>
                                    <w:sz w:val="10"/>
                                    <w:szCs w:val="10"/>
                                  </w:rPr>
                                  <w:t>183</w:t>
                                </w:r>
                              </w:p>
                            </w:txbxContent>
                          </wps:txbx>
                          <wps:bodyPr rot="0" vert="horz" wrap="none" lIns="0" tIns="0" rIns="0" bIns="0" anchor="t" anchorCtr="0">
                            <a:spAutoFit/>
                          </wps:bodyPr>
                        </wps:wsp>
                        <wps:wsp>
                          <wps:cNvPr id="549" name="Rectangle 535"/>
                          <wps:cNvSpPr>
                            <a:spLocks noChangeArrowheads="1"/>
                          </wps:cNvSpPr>
                          <wps:spPr bwMode="auto">
                            <a:xfrm>
                              <a:off x="4184" y="10074"/>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AB92" w14:textId="07AFE1CB" w:rsidR="00B56891" w:rsidRDefault="00B56891">
                                <w:r>
                                  <w:rPr>
                                    <w:rFonts w:ascii="Calibri" w:hAnsi="Calibri" w:cs="Calibri"/>
                                    <w:color w:val="000000"/>
                                    <w:sz w:val="10"/>
                                    <w:szCs w:val="10"/>
                                  </w:rPr>
                                  <w:t>5</w:t>
                                </w:r>
                              </w:p>
                            </w:txbxContent>
                          </wps:txbx>
                          <wps:bodyPr rot="0" vert="horz" wrap="none" lIns="0" tIns="0" rIns="0" bIns="0" anchor="t" anchorCtr="0">
                            <a:spAutoFit/>
                          </wps:bodyPr>
                        </wps:wsp>
                        <wps:wsp>
                          <wps:cNvPr id="550" name="Rectangle 536"/>
                          <wps:cNvSpPr>
                            <a:spLocks noChangeArrowheads="1"/>
                          </wps:cNvSpPr>
                          <wps:spPr bwMode="auto">
                            <a:xfrm>
                              <a:off x="5998" y="10074"/>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EB36" w14:textId="3420C4C5" w:rsidR="00B56891" w:rsidRDefault="00B56891">
                                <w:r>
                                  <w:rPr>
                                    <w:rFonts w:ascii="Calibri" w:hAnsi="Calibri" w:cs="Calibri"/>
                                    <w:color w:val="000000"/>
                                    <w:sz w:val="10"/>
                                    <w:szCs w:val="10"/>
                                  </w:rPr>
                                  <w:t>7</w:t>
                                </w:r>
                              </w:p>
                            </w:txbxContent>
                          </wps:txbx>
                          <wps:bodyPr rot="0" vert="horz" wrap="none" lIns="0" tIns="0" rIns="0" bIns="0" anchor="t" anchorCtr="0">
                            <a:spAutoFit/>
                          </wps:bodyPr>
                        </wps:wsp>
                        <wps:wsp>
                          <wps:cNvPr id="551" name="Rectangle 537"/>
                          <wps:cNvSpPr>
                            <a:spLocks noChangeArrowheads="1"/>
                          </wps:cNvSpPr>
                          <wps:spPr bwMode="auto">
                            <a:xfrm>
                              <a:off x="6564" y="10074"/>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862E" w14:textId="32C280C8"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552" name="Rectangle 538"/>
                          <wps:cNvSpPr>
                            <a:spLocks noChangeArrowheads="1"/>
                          </wps:cNvSpPr>
                          <wps:spPr bwMode="auto">
                            <a:xfrm>
                              <a:off x="8415" y="10059"/>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336EB" w14:textId="39BAC577"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553" name="Rectangle 539"/>
                          <wps:cNvSpPr>
                            <a:spLocks noChangeArrowheads="1"/>
                          </wps:cNvSpPr>
                          <wps:spPr bwMode="auto">
                            <a:xfrm>
                              <a:off x="28" y="10232"/>
                              <a:ext cx="9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62997" w14:textId="03B28F20" w:rsidR="00B56891" w:rsidRDefault="00B56891">
                                <w:r>
                                  <w:rPr>
                                    <w:rFonts w:ascii="Calibri" w:hAnsi="Calibri" w:cs="Calibri"/>
                                    <w:color w:val="000000"/>
                                    <w:sz w:val="10"/>
                                    <w:szCs w:val="10"/>
                                  </w:rPr>
                                  <w:t>White crappie (</w:t>
                                </w:r>
                              </w:p>
                            </w:txbxContent>
                          </wps:txbx>
                          <wps:bodyPr rot="0" vert="horz" wrap="none" lIns="0" tIns="0" rIns="0" bIns="0" anchor="t" anchorCtr="0">
                            <a:spAutoFit/>
                          </wps:bodyPr>
                        </wps:wsp>
                        <wps:wsp>
                          <wps:cNvPr id="554" name="Rectangle 540"/>
                          <wps:cNvSpPr>
                            <a:spLocks noChangeArrowheads="1"/>
                          </wps:cNvSpPr>
                          <wps:spPr bwMode="auto">
                            <a:xfrm>
                              <a:off x="822" y="10232"/>
                              <a:ext cx="109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978B1" w14:textId="61CA5806" w:rsidR="00B56891" w:rsidRDefault="00B56891">
                                <w:proofErr w:type="spellStart"/>
                                <w:r>
                                  <w:rPr>
                                    <w:rFonts w:ascii="Calibri" w:hAnsi="Calibri" w:cs="Calibri"/>
                                    <w:i/>
                                    <w:iCs/>
                                    <w:color w:val="000000"/>
                                    <w:sz w:val="10"/>
                                    <w:szCs w:val="10"/>
                                  </w:rPr>
                                  <w:t>Pomoxis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annularis</w:t>
                                </w:r>
                                <w:proofErr w:type="spellEnd"/>
                              </w:p>
                            </w:txbxContent>
                          </wps:txbx>
                          <wps:bodyPr rot="0" vert="horz" wrap="none" lIns="0" tIns="0" rIns="0" bIns="0" anchor="t" anchorCtr="0">
                            <a:spAutoFit/>
                          </wps:bodyPr>
                        </wps:wsp>
                        <wps:wsp>
                          <wps:cNvPr id="555" name="Rectangle 541"/>
                          <wps:cNvSpPr>
                            <a:spLocks noChangeArrowheads="1"/>
                          </wps:cNvSpPr>
                          <wps:spPr bwMode="auto">
                            <a:xfrm>
                              <a:off x="1681" y="10232"/>
                              <a:ext cx="39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D445" w14:textId="3690D824"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56" name="Rectangle 542"/>
                          <wps:cNvSpPr>
                            <a:spLocks noChangeArrowheads="1"/>
                          </wps:cNvSpPr>
                          <wps:spPr bwMode="auto">
                            <a:xfrm>
                              <a:off x="2701" y="10232"/>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0B7E4" w14:textId="3ADA7543"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57" name="Rectangle 543"/>
                          <wps:cNvSpPr>
                            <a:spLocks noChangeArrowheads="1"/>
                          </wps:cNvSpPr>
                          <wps:spPr bwMode="auto">
                            <a:xfrm>
                              <a:off x="3551" y="10232"/>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4F99" w14:textId="555FEB1A" w:rsidR="00B56891" w:rsidRDefault="00B56891">
                                <w:r>
                                  <w:rPr>
                                    <w:rFonts w:ascii="Calibri" w:hAnsi="Calibri" w:cs="Calibri"/>
                                    <w:color w:val="000000"/>
                                    <w:sz w:val="10"/>
                                    <w:szCs w:val="10"/>
                                  </w:rPr>
                                  <w:t>20</w:t>
                                </w:r>
                              </w:p>
                            </w:txbxContent>
                          </wps:txbx>
                          <wps:bodyPr rot="0" vert="horz" wrap="none" lIns="0" tIns="0" rIns="0" bIns="0" anchor="t" anchorCtr="0">
                            <a:spAutoFit/>
                          </wps:bodyPr>
                        </wps:wsp>
                        <wps:wsp>
                          <wps:cNvPr id="558" name="Rectangle 544"/>
                          <wps:cNvSpPr>
                            <a:spLocks noChangeArrowheads="1"/>
                          </wps:cNvSpPr>
                          <wps:spPr bwMode="auto">
                            <a:xfrm>
                              <a:off x="4146" y="10232"/>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20FB" w14:textId="29B42254" w:rsidR="00B56891" w:rsidRDefault="00B56891">
                                <w:r>
                                  <w:rPr>
                                    <w:rFonts w:ascii="Calibri" w:hAnsi="Calibri" w:cs="Calibri"/>
                                    <w:color w:val="000000"/>
                                    <w:sz w:val="10"/>
                                    <w:szCs w:val="10"/>
                                  </w:rPr>
                                  <w:t>0.5</w:t>
                                </w:r>
                              </w:p>
                            </w:txbxContent>
                          </wps:txbx>
                          <wps:bodyPr rot="0" vert="horz" wrap="none" lIns="0" tIns="0" rIns="0" bIns="0" anchor="t" anchorCtr="0">
                            <a:spAutoFit/>
                          </wps:bodyPr>
                        </wps:wsp>
                        <wps:wsp>
                          <wps:cNvPr id="559" name="Rectangle 545"/>
                          <wps:cNvSpPr>
                            <a:spLocks noChangeArrowheads="1"/>
                          </wps:cNvSpPr>
                          <wps:spPr bwMode="auto">
                            <a:xfrm>
                              <a:off x="5998" y="10232"/>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B093" w14:textId="73A6819F"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560" name="Rectangle 546"/>
                          <wps:cNvSpPr>
                            <a:spLocks noChangeArrowheads="1"/>
                          </wps:cNvSpPr>
                          <wps:spPr bwMode="auto">
                            <a:xfrm>
                              <a:off x="6564" y="10232"/>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7B90E" w14:textId="4761E837"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561" name="Rectangle 547"/>
                          <wps:cNvSpPr>
                            <a:spLocks noChangeArrowheads="1"/>
                          </wps:cNvSpPr>
                          <wps:spPr bwMode="auto">
                            <a:xfrm>
                              <a:off x="8415" y="10216"/>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557C" w14:textId="366BEECC"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562" name="Rectangle 548"/>
                          <wps:cNvSpPr>
                            <a:spLocks noChangeArrowheads="1"/>
                          </wps:cNvSpPr>
                          <wps:spPr bwMode="auto">
                            <a:xfrm>
                              <a:off x="28" y="10389"/>
                              <a:ext cx="9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CE17" w14:textId="5885779D" w:rsidR="00B56891" w:rsidRDefault="00B56891">
                                <w:r>
                                  <w:rPr>
                                    <w:rFonts w:ascii="Calibri" w:hAnsi="Calibri" w:cs="Calibri"/>
                                    <w:color w:val="000000"/>
                                    <w:sz w:val="10"/>
                                    <w:szCs w:val="10"/>
                                  </w:rPr>
                                  <w:t xml:space="preserve">Pumpkinseed </w:t>
                                </w:r>
                              </w:p>
                            </w:txbxContent>
                          </wps:txbx>
                          <wps:bodyPr rot="0" vert="horz" wrap="none" lIns="0" tIns="0" rIns="0" bIns="0" anchor="t" anchorCtr="0">
                            <a:spAutoFit/>
                          </wps:bodyPr>
                        </wps:wsp>
                        <wps:wsp>
                          <wps:cNvPr id="563" name="Rectangle 549"/>
                          <wps:cNvSpPr>
                            <a:spLocks noChangeArrowheads="1"/>
                          </wps:cNvSpPr>
                          <wps:spPr bwMode="auto">
                            <a:xfrm>
                              <a:off x="756" y="10389"/>
                              <a:ext cx="107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9A4E" w14:textId="34C6B2B8" w:rsidR="00B56891" w:rsidRDefault="00B56891">
                                <w:proofErr w:type="spellStart"/>
                                <w:r>
                                  <w:rPr>
                                    <w:rFonts w:ascii="Calibri" w:hAnsi="Calibri" w:cs="Calibri"/>
                                    <w:i/>
                                    <w:iCs/>
                                    <w:color w:val="000000"/>
                                    <w:sz w:val="10"/>
                                    <w:szCs w:val="10"/>
                                  </w:rPr>
                                  <w:t>Lepomis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gibbosus</w:t>
                                </w:r>
                                <w:proofErr w:type="spellEnd"/>
                              </w:p>
                            </w:txbxContent>
                          </wps:txbx>
                          <wps:bodyPr rot="0" vert="horz" wrap="none" lIns="0" tIns="0" rIns="0" bIns="0" anchor="t" anchorCtr="0">
                            <a:spAutoFit/>
                          </wps:bodyPr>
                        </wps:wsp>
                        <wps:wsp>
                          <wps:cNvPr id="564" name="Rectangle 550"/>
                          <wps:cNvSpPr>
                            <a:spLocks noChangeArrowheads="1"/>
                          </wps:cNvSpPr>
                          <wps:spPr bwMode="auto">
                            <a:xfrm>
                              <a:off x="2701" y="10389"/>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05D3" w14:textId="1CDFE766"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65" name="Rectangle 551"/>
                          <wps:cNvSpPr>
                            <a:spLocks noChangeArrowheads="1"/>
                          </wps:cNvSpPr>
                          <wps:spPr bwMode="auto">
                            <a:xfrm>
                              <a:off x="3551" y="10389"/>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CF28B" w14:textId="2CAA0F11" w:rsidR="00B56891" w:rsidRDefault="00B56891">
                                <w:r>
                                  <w:rPr>
                                    <w:rFonts w:ascii="Calibri" w:hAnsi="Calibri" w:cs="Calibri"/>
                                    <w:color w:val="000000"/>
                                    <w:sz w:val="10"/>
                                    <w:szCs w:val="10"/>
                                  </w:rPr>
                                  <w:t>42</w:t>
                                </w:r>
                              </w:p>
                            </w:txbxContent>
                          </wps:txbx>
                          <wps:bodyPr rot="0" vert="horz" wrap="none" lIns="0" tIns="0" rIns="0" bIns="0" anchor="t" anchorCtr="0">
                            <a:spAutoFit/>
                          </wps:bodyPr>
                        </wps:wsp>
                        <wps:wsp>
                          <wps:cNvPr id="566" name="Rectangle 552"/>
                          <wps:cNvSpPr>
                            <a:spLocks noChangeArrowheads="1"/>
                          </wps:cNvSpPr>
                          <wps:spPr bwMode="auto">
                            <a:xfrm>
                              <a:off x="4146" y="1038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0B7F9" w14:textId="3EE26F42" w:rsidR="00B56891" w:rsidRDefault="00B56891">
                                <w:r>
                                  <w:rPr>
                                    <w:rFonts w:ascii="Calibri" w:hAnsi="Calibri" w:cs="Calibri"/>
                                    <w:color w:val="000000"/>
                                    <w:sz w:val="10"/>
                                    <w:szCs w:val="10"/>
                                  </w:rPr>
                                  <w:t>1.2</w:t>
                                </w:r>
                              </w:p>
                            </w:txbxContent>
                          </wps:txbx>
                          <wps:bodyPr rot="0" vert="horz" wrap="none" lIns="0" tIns="0" rIns="0" bIns="0" anchor="t" anchorCtr="0">
                            <a:spAutoFit/>
                          </wps:bodyPr>
                        </wps:wsp>
                        <wps:wsp>
                          <wps:cNvPr id="567" name="Rectangle 553"/>
                          <wps:cNvSpPr>
                            <a:spLocks noChangeArrowheads="1"/>
                          </wps:cNvSpPr>
                          <wps:spPr bwMode="auto">
                            <a:xfrm>
                              <a:off x="4789" y="10389"/>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3153D" w14:textId="754953A4" w:rsidR="00B56891" w:rsidRDefault="00B56891">
                                <w:r>
                                  <w:rPr>
                                    <w:rFonts w:ascii="Calibri" w:hAnsi="Calibri" w:cs="Calibri"/>
                                    <w:color w:val="000000"/>
                                    <w:sz w:val="10"/>
                                    <w:szCs w:val="10"/>
                                  </w:rPr>
                                  <w:t>5</w:t>
                                </w:r>
                              </w:p>
                            </w:txbxContent>
                          </wps:txbx>
                          <wps:bodyPr rot="0" vert="horz" wrap="none" lIns="0" tIns="0" rIns="0" bIns="0" anchor="t" anchorCtr="0">
                            <a:spAutoFit/>
                          </wps:bodyPr>
                        </wps:wsp>
                        <wps:wsp>
                          <wps:cNvPr id="568" name="Rectangle 554"/>
                          <wps:cNvSpPr>
                            <a:spLocks noChangeArrowheads="1"/>
                          </wps:cNvSpPr>
                          <wps:spPr bwMode="auto">
                            <a:xfrm>
                              <a:off x="5355" y="1038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C31A" w14:textId="768DE803"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569" name="Rectangle 555"/>
                          <wps:cNvSpPr>
                            <a:spLocks noChangeArrowheads="1"/>
                          </wps:cNvSpPr>
                          <wps:spPr bwMode="auto">
                            <a:xfrm>
                              <a:off x="5998" y="10389"/>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A5F0" w14:textId="20913247" w:rsidR="00B56891" w:rsidRDefault="00B56891">
                                <w:r>
                                  <w:rPr>
                                    <w:rFonts w:ascii="Calibri" w:hAnsi="Calibri" w:cs="Calibri"/>
                                    <w:color w:val="000000"/>
                                    <w:sz w:val="10"/>
                                    <w:szCs w:val="10"/>
                                  </w:rPr>
                                  <w:t>2</w:t>
                                </w:r>
                              </w:p>
                            </w:txbxContent>
                          </wps:txbx>
                          <wps:bodyPr rot="0" vert="horz" wrap="none" lIns="0" tIns="0" rIns="0" bIns="0" anchor="t" anchorCtr="0">
                            <a:spAutoFit/>
                          </wps:bodyPr>
                        </wps:wsp>
                        <wps:wsp>
                          <wps:cNvPr id="570" name="Rectangle 556"/>
                          <wps:cNvSpPr>
                            <a:spLocks noChangeArrowheads="1"/>
                          </wps:cNvSpPr>
                          <wps:spPr bwMode="auto">
                            <a:xfrm>
                              <a:off x="6564" y="10389"/>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29FC3" w14:textId="43AD0C6B"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571" name="Rectangle 557"/>
                          <wps:cNvSpPr>
                            <a:spLocks noChangeArrowheads="1"/>
                          </wps:cNvSpPr>
                          <wps:spPr bwMode="auto">
                            <a:xfrm>
                              <a:off x="7178" y="10389"/>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4BF9" w14:textId="7ABC190B" w:rsidR="00B56891" w:rsidRDefault="00B56891">
                                <w:r>
                                  <w:rPr>
                                    <w:rFonts w:ascii="Calibri" w:hAnsi="Calibri" w:cs="Calibri"/>
                                    <w:color w:val="000000"/>
                                    <w:sz w:val="10"/>
                                    <w:szCs w:val="10"/>
                                  </w:rPr>
                                  <w:t>26</w:t>
                                </w:r>
                              </w:p>
                            </w:txbxContent>
                          </wps:txbx>
                          <wps:bodyPr rot="0" vert="horz" wrap="none" lIns="0" tIns="0" rIns="0" bIns="0" anchor="t" anchorCtr="0">
                            <a:spAutoFit/>
                          </wps:bodyPr>
                        </wps:wsp>
                        <wps:wsp>
                          <wps:cNvPr id="572" name="Rectangle 558"/>
                          <wps:cNvSpPr>
                            <a:spLocks noChangeArrowheads="1"/>
                          </wps:cNvSpPr>
                          <wps:spPr bwMode="auto">
                            <a:xfrm>
                              <a:off x="7773" y="10389"/>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A399" w14:textId="22100BBA" w:rsidR="00B56891" w:rsidRDefault="00B56891">
                                <w:r>
                                  <w:rPr>
                                    <w:rFonts w:ascii="Calibri" w:hAnsi="Calibri" w:cs="Calibri"/>
                                    <w:color w:val="000000"/>
                                    <w:sz w:val="10"/>
                                    <w:szCs w:val="10"/>
                                  </w:rPr>
                                  <w:t>7.1</w:t>
                                </w:r>
                              </w:p>
                            </w:txbxContent>
                          </wps:txbx>
                          <wps:bodyPr rot="0" vert="horz" wrap="none" lIns="0" tIns="0" rIns="0" bIns="0" anchor="t" anchorCtr="0">
                            <a:spAutoFit/>
                          </wps:bodyPr>
                        </wps:wsp>
                        <wps:wsp>
                          <wps:cNvPr id="573" name="Rectangle 559"/>
                          <wps:cNvSpPr>
                            <a:spLocks noChangeArrowheads="1"/>
                          </wps:cNvSpPr>
                          <wps:spPr bwMode="auto">
                            <a:xfrm>
                              <a:off x="8415" y="10373"/>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A719" w14:textId="16077ED1"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574" name="Rectangle 560"/>
                          <wps:cNvSpPr>
                            <a:spLocks noChangeArrowheads="1"/>
                          </wps:cNvSpPr>
                          <wps:spPr bwMode="auto">
                            <a:xfrm>
                              <a:off x="28" y="10547"/>
                              <a:ext cx="65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8C52F" w14:textId="3838ABC8" w:rsidR="00B56891" w:rsidRDefault="00B56891">
                                <w:r>
                                  <w:rPr>
                                    <w:rFonts w:ascii="Calibri" w:hAnsi="Calibri" w:cs="Calibri"/>
                                    <w:color w:val="000000"/>
                                    <w:sz w:val="10"/>
                                    <w:szCs w:val="10"/>
                                  </w:rPr>
                                  <w:t xml:space="preserve">Bluegill </w:t>
                                </w:r>
                              </w:p>
                            </w:txbxContent>
                          </wps:txbx>
                          <wps:bodyPr rot="0" vert="horz" wrap="none" lIns="0" tIns="0" rIns="0" bIns="0" anchor="t" anchorCtr="0">
                            <a:spAutoFit/>
                          </wps:bodyPr>
                        </wps:wsp>
                        <wps:wsp>
                          <wps:cNvPr id="575" name="Rectangle 561"/>
                          <wps:cNvSpPr>
                            <a:spLocks noChangeArrowheads="1"/>
                          </wps:cNvSpPr>
                          <wps:spPr bwMode="auto">
                            <a:xfrm>
                              <a:off x="463" y="10547"/>
                              <a:ext cx="121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2FB29" w14:textId="01AB751D" w:rsidR="00B56891" w:rsidRDefault="00B56891">
                                <w:proofErr w:type="spellStart"/>
                                <w:r>
                                  <w:rPr>
                                    <w:rFonts w:ascii="Calibri" w:hAnsi="Calibri" w:cs="Calibri"/>
                                    <w:i/>
                                    <w:iCs/>
                                    <w:color w:val="000000"/>
                                    <w:sz w:val="10"/>
                                    <w:szCs w:val="10"/>
                                  </w:rPr>
                                  <w:t>Lepomis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macrochirus</w:t>
                                </w:r>
                                <w:proofErr w:type="spellEnd"/>
                              </w:p>
                            </w:txbxContent>
                          </wps:txbx>
                          <wps:bodyPr rot="0" vert="horz" wrap="none" lIns="0" tIns="0" rIns="0" bIns="0" anchor="t" anchorCtr="0">
                            <a:spAutoFit/>
                          </wps:bodyPr>
                        </wps:wsp>
                        <wps:wsp>
                          <wps:cNvPr id="576" name="Rectangle 562"/>
                          <wps:cNvSpPr>
                            <a:spLocks noChangeArrowheads="1"/>
                          </wps:cNvSpPr>
                          <wps:spPr bwMode="auto">
                            <a:xfrm>
                              <a:off x="2701" y="10547"/>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80E0" w14:textId="1F930C1C"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77" name="Rectangle 563"/>
                          <wps:cNvSpPr>
                            <a:spLocks noChangeArrowheads="1"/>
                          </wps:cNvSpPr>
                          <wps:spPr bwMode="auto">
                            <a:xfrm>
                              <a:off x="3523" y="10547"/>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55CD" w14:textId="08CE7A64" w:rsidR="00B56891" w:rsidRDefault="00B56891">
                                <w:r>
                                  <w:rPr>
                                    <w:rFonts w:ascii="Calibri" w:hAnsi="Calibri" w:cs="Calibri"/>
                                    <w:color w:val="000000"/>
                                    <w:sz w:val="10"/>
                                    <w:szCs w:val="10"/>
                                  </w:rPr>
                                  <w:t>239</w:t>
                                </w:r>
                              </w:p>
                            </w:txbxContent>
                          </wps:txbx>
                          <wps:bodyPr rot="0" vert="horz" wrap="none" lIns="0" tIns="0" rIns="0" bIns="0" anchor="t" anchorCtr="0">
                            <a:spAutoFit/>
                          </wps:bodyPr>
                        </wps:wsp>
                        <wps:wsp>
                          <wps:cNvPr id="578" name="Rectangle 564"/>
                          <wps:cNvSpPr>
                            <a:spLocks noChangeArrowheads="1"/>
                          </wps:cNvSpPr>
                          <wps:spPr bwMode="auto">
                            <a:xfrm>
                              <a:off x="4146" y="10547"/>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FF7A" w14:textId="2B475E49" w:rsidR="00B56891" w:rsidRDefault="00B56891">
                                <w:r>
                                  <w:rPr>
                                    <w:rFonts w:ascii="Calibri" w:hAnsi="Calibri" w:cs="Calibri"/>
                                    <w:color w:val="000000"/>
                                    <w:sz w:val="10"/>
                                    <w:szCs w:val="10"/>
                                  </w:rPr>
                                  <w:t>6.6</w:t>
                                </w:r>
                              </w:p>
                            </w:txbxContent>
                          </wps:txbx>
                          <wps:bodyPr rot="0" vert="horz" wrap="none" lIns="0" tIns="0" rIns="0" bIns="0" anchor="t" anchorCtr="0">
                            <a:spAutoFit/>
                          </wps:bodyPr>
                        </wps:wsp>
                        <wps:wsp>
                          <wps:cNvPr id="579" name="Rectangle 565"/>
                          <wps:cNvSpPr>
                            <a:spLocks noChangeArrowheads="1"/>
                          </wps:cNvSpPr>
                          <wps:spPr bwMode="auto">
                            <a:xfrm>
                              <a:off x="4760" y="10547"/>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DF46" w14:textId="69AE5F2A" w:rsidR="00B56891" w:rsidRDefault="00B56891">
                                <w:r>
                                  <w:rPr>
                                    <w:rFonts w:ascii="Calibri" w:hAnsi="Calibri" w:cs="Calibri"/>
                                    <w:color w:val="000000"/>
                                    <w:sz w:val="10"/>
                                    <w:szCs w:val="10"/>
                                  </w:rPr>
                                  <w:t>24</w:t>
                                </w:r>
                              </w:p>
                            </w:txbxContent>
                          </wps:txbx>
                          <wps:bodyPr rot="0" vert="horz" wrap="none" lIns="0" tIns="0" rIns="0" bIns="0" anchor="t" anchorCtr="0">
                            <a:spAutoFit/>
                          </wps:bodyPr>
                        </wps:wsp>
                        <wps:wsp>
                          <wps:cNvPr id="580" name="Rectangle 566"/>
                          <wps:cNvSpPr>
                            <a:spLocks noChangeArrowheads="1"/>
                          </wps:cNvSpPr>
                          <wps:spPr bwMode="auto">
                            <a:xfrm>
                              <a:off x="5355" y="10547"/>
                              <a:ext cx="42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BDAD" w14:textId="452F1DE1" w:rsidR="00B56891" w:rsidRDefault="00B56891">
                                <w:r>
                                  <w:rPr>
                                    <w:rFonts w:ascii="Calibri" w:hAnsi="Calibri" w:cs="Calibri"/>
                                    <w:color w:val="000000"/>
                                    <w:sz w:val="12"/>
                                    <w:szCs w:val="12"/>
                                  </w:rPr>
                                  <w:t>2</w:t>
                                </w:r>
                              </w:p>
                            </w:txbxContent>
                          </wps:txbx>
                          <wps:bodyPr rot="0" vert="horz" wrap="none" lIns="0" tIns="0" rIns="0" bIns="0" anchor="t" anchorCtr="0">
                            <a:spAutoFit/>
                          </wps:bodyPr>
                        </wps:wsp>
                        <wps:wsp>
                          <wps:cNvPr id="581" name="Rectangle 567"/>
                          <wps:cNvSpPr>
                            <a:spLocks noChangeArrowheads="1"/>
                          </wps:cNvSpPr>
                          <wps:spPr bwMode="auto">
                            <a:xfrm>
                              <a:off x="5998" y="10547"/>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6E461" w14:textId="17E93850" w:rsidR="00B56891" w:rsidRDefault="00B56891">
                                <w:r>
                                  <w:rPr>
                                    <w:rFonts w:ascii="Calibri" w:hAnsi="Calibri" w:cs="Calibri"/>
                                    <w:color w:val="000000"/>
                                    <w:sz w:val="10"/>
                                    <w:szCs w:val="10"/>
                                  </w:rPr>
                                  <w:t>4</w:t>
                                </w:r>
                              </w:p>
                            </w:txbxContent>
                          </wps:txbx>
                          <wps:bodyPr rot="0" vert="horz" wrap="none" lIns="0" tIns="0" rIns="0" bIns="0" anchor="t" anchorCtr="0">
                            <a:spAutoFit/>
                          </wps:bodyPr>
                        </wps:wsp>
                        <wps:wsp>
                          <wps:cNvPr id="582" name="Rectangle 568"/>
                          <wps:cNvSpPr>
                            <a:spLocks noChangeArrowheads="1"/>
                          </wps:cNvSpPr>
                          <wps:spPr bwMode="auto">
                            <a:xfrm>
                              <a:off x="6564" y="10547"/>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19EC" w14:textId="37DAE1C6"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583" name="Rectangle 569"/>
                          <wps:cNvSpPr>
                            <a:spLocks noChangeArrowheads="1"/>
                          </wps:cNvSpPr>
                          <wps:spPr bwMode="auto">
                            <a:xfrm>
                              <a:off x="7178" y="10547"/>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2937" w14:textId="79749C4D" w:rsidR="00B56891" w:rsidRDefault="00B56891">
                                <w:r>
                                  <w:rPr>
                                    <w:rFonts w:ascii="Calibri" w:hAnsi="Calibri" w:cs="Calibri"/>
                                    <w:color w:val="000000"/>
                                    <w:sz w:val="10"/>
                                    <w:szCs w:val="10"/>
                                  </w:rPr>
                                  <w:t>13</w:t>
                                </w:r>
                              </w:p>
                            </w:txbxContent>
                          </wps:txbx>
                          <wps:bodyPr rot="0" vert="horz" wrap="none" lIns="0" tIns="0" rIns="0" bIns="0" anchor="t" anchorCtr="0">
                            <a:spAutoFit/>
                          </wps:bodyPr>
                        </wps:wsp>
                        <wps:wsp>
                          <wps:cNvPr id="584" name="Rectangle 570"/>
                          <wps:cNvSpPr>
                            <a:spLocks noChangeArrowheads="1"/>
                          </wps:cNvSpPr>
                          <wps:spPr bwMode="auto">
                            <a:xfrm>
                              <a:off x="7773" y="10547"/>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D33B5" w14:textId="2ED31BCA" w:rsidR="00B56891" w:rsidRDefault="00B56891">
                                <w:r>
                                  <w:rPr>
                                    <w:rFonts w:ascii="Calibri" w:hAnsi="Calibri" w:cs="Calibri"/>
                                    <w:color w:val="000000"/>
                                    <w:sz w:val="10"/>
                                    <w:szCs w:val="10"/>
                                  </w:rPr>
                                  <w:t>3.6</w:t>
                                </w:r>
                              </w:p>
                            </w:txbxContent>
                          </wps:txbx>
                          <wps:bodyPr rot="0" vert="horz" wrap="none" lIns="0" tIns="0" rIns="0" bIns="0" anchor="t" anchorCtr="0">
                            <a:spAutoFit/>
                          </wps:bodyPr>
                        </wps:wsp>
                        <wps:wsp>
                          <wps:cNvPr id="585" name="Rectangle 571"/>
                          <wps:cNvSpPr>
                            <a:spLocks noChangeArrowheads="1"/>
                          </wps:cNvSpPr>
                          <wps:spPr bwMode="auto">
                            <a:xfrm>
                              <a:off x="8415" y="10531"/>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E142" w14:textId="460B1781"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586" name="Rectangle 572"/>
                          <wps:cNvSpPr>
                            <a:spLocks noChangeArrowheads="1"/>
                          </wps:cNvSpPr>
                          <wps:spPr bwMode="auto">
                            <a:xfrm>
                              <a:off x="28" y="10704"/>
                              <a:ext cx="105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994A" w14:textId="23F6B64B" w:rsidR="00B56891" w:rsidRDefault="00B56891">
                                <w:r>
                                  <w:rPr>
                                    <w:rFonts w:ascii="Calibri" w:hAnsi="Calibri" w:cs="Calibri"/>
                                    <w:color w:val="000000"/>
                                    <w:sz w:val="10"/>
                                    <w:szCs w:val="10"/>
                                  </w:rPr>
                                  <w:t xml:space="preserve">Smallmouth bass </w:t>
                                </w:r>
                              </w:p>
                            </w:txbxContent>
                          </wps:txbx>
                          <wps:bodyPr rot="0" vert="horz" wrap="none" lIns="0" tIns="0" rIns="0" bIns="0" anchor="t" anchorCtr="0">
                            <a:spAutoFit/>
                          </wps:bodyPr>
                        </wps:wsp>
                        <wps:wsp>
                          <wps:cNvPr id="587" name="Rectangle 573"/>
                          <wps:cNvSpPr>
                            <a:spLocks noChangeArrowheads="1"/>
                          </wps:cNvSpPr>
                          <wps:spPr bwMode="auto">
                            <a:xfrm>
                              <a:off x="954" y="10704"/>
                              <a:ext cx="125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2367" w14:textId="141B852E" w:rsidR="00B56891" w:rsidRDefault="00B56891">
                                <w:proofErr w:type="spellStart"/>
                                <w:r>
                                  <w:rPr>
                                    <w:rFonts w:ascii="Calibri" w:hAnsi="Calibri" w:cs="Calibri"/>
                                    <w:i/>
                                    <w:iCs/>
                                    <w:color w:val="000000"/>
                                    <w:sz w:val="10"/>
                                    <w:szCs w:val="10"/>
                                  </w:rPr>
                                  <w:t>Micropterus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dolomieu</w:t>
                                </w:r>
                                <w:proofErr w:type="spellEnd"/>
                              </w:p>
                            </w:txbxContent>
                          </wps:txbx>
                          <wps:bodyPr rot="0" vert="horz" wrap="none" lIns="0" tIns="0" rIns="0" bIns="0" anchor="t" anchorCtr="0">
                            <a:spAutoFit/>
                          </wps:bodyPr>
                        </wps:wsp>
                        <wps:wsp>
                          <wps:cNvPr id="588" name="Rectangle 574"/>
                          <wps:cNvSpPr>
                            <a:spLocks noChangeArrowheads="1"/>
                          </wps:cNvSpPr>
                          <wps:spPr bwMode="auto">
                            <a:xfrm>
                              <a:off x="2701" y="1070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F493" w14:textId="6E4EE85B"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589" name="Rectangle 575"/>
                          <wps:cNvSpPr>
                            <a:spLocks noChangeArrowheads="1"/>
                          </wps:cNvSpPr>
                          <wps:spPr bwMode="auto">
                            <a:xfrm>
                              <a:off x="3551" y="10704"/>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DEF9" w14:textId="009E348D" w:rsidR="00B56891" w:rsidRDefault="00B56891">
                                <w:r>
                                  <w:rPr>
                                    <w:rFonts w:ascii="Calibri" w:hAnsi="Calibri" w:cs="Calibri"/>
                                    <w:color w:val="000000"/>
                                    <w:sz w:val="10"/>
                                    <w:szCs w:val="10"/>
                                  </w:rPr>
                                  <w:t>24</w:t>
                                </w:r>
                              </w:p>
                            </w:txbxContent>
                          </wps:txbx>
                          <wps:bodyPr rot="0" vert="horz" wrap="none" lIns="0" tIns="0" rIns="0" bIns="0" anchor="t" anchorCtr="0">
                            <a:spAutoFit/>
                          </wps:bodyPr>
                        </wps:wsp>
                        <wps:wsp>
                          <wps:cNvPr id="590" name="Rectangle 576"/>
                          <wps:cNvSpPr>
                            <a:spLocks noChangeArrowheads="1"/>
                          </wps:cNvSpPr>
                          <wps:spPr bwMode="auto">
                            <a:xfrm>
                              <a:off x="4146" y="10704"/>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2AD15" w14:textId="2A22EBE2" w:rsidR="00B56891" w:rsidRDefault="00B56891">
                                <w:r>
                                  <w:rPr>
                                    <w:rFonts w:ascii="Calibri" w:hAnsi="Calibri" w:cs="Calibri"/>
                                    <w:color w:val="000000"/>
                                    <w:sz w:val="10"/>
                                    <w:szCs w:val="10"/>
                                  </w:rPr>
                                  <w:t>0.7</w:t>
                                </w:r>
                              </w:p>
                            </w:txbxContent>
                          </wps:txbx>
                          <wps:bodyPr rot="0" vert="horz" wrap="none" lIns="0" tIns="0" rIns="0" bIns="0" anchor="t" anchorCtr="0">
                            <a:spAutoFit/>
                          </wps:bodyPr>
                        </wps:wsp>
                        <wps:wsp>
                          <wps:cNvPr id="591" name="Rectangle 577"/>
                          <wps:cNvSpPr>
                            <a:spLocks noChangeArrowheads="1"/>
                          </wps:cNvSpPr>
                          <wps:spPr bwMode="auto">
                            <a:xfrm>
                              <a:off x="4760" y="10704"/>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000EA" w14:textId="6E1158E8" w:rsidR="00B56891" w:rsidRDefault="00B56891">
                                <w:r>
                                  <w:rPr>
                                    <w:rFonts w:ascii="Calibri" w:hAnsi="Calibri" w:cs="Calibri"/>
                                    <w:color w:val="000000"/>
                                    <w:sz w:val="10"/>
                                    <w:szCs w:val="10"/>
                                  </w:rPr>
                                  <w:t>42</w:t>
                                </w:r>
                              </w:p>
                            </w:txbxContent>
                          </wps:txbx>
                          <wps:bodyPr rot="0" vert="horz" wrap="none" lIns="0" tIns="0" rIns="0" bIns="0" anchor="t" anchorCtr="0">
                            <a:spAutoFit/>
                          </wps:bodyPr>
                        </wps:wsp>
                        <wps:wsp>
                          <wps:cNvPr id="592" name="Rectangle 578"/>
                          <wps:cNvSpPr>
                            <a:spLocks noChangeArrowheads="1"/>
                          </wps:cNvSpPr>
                          <wps:spPr bwMode="auto">
                            <a:xfrm>
                              <a:off x="5355" y="10704"/>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C121" w14:textId="0323A07D" w:rsidR="00B56891" w:rsidRDefault="00B56891">
                                <w:r>
                                  <w:rPr>
                                    <w:rFonts w:ascii="Calibri" w:hAnsi="Calibri" w:cs="Calibri"/>
                                    <w:color w:val="000000"/>
                                    <w:sz w:val="10"/>
                                    <w:szCs w:val="10"/>
                                  </w:rPr>
                                  <w:t>2.3</w:t>
                                </w:r>
                              </w:p>
                            </w:txbxContent>
                          </wps:txbx>
                          <wps:bodyPr rot="0" vert="horz" wrap="none" lIns="0" tIns="0" rIns="0" bIns="0" anchor="t" anchorCtr="0">
                            <a:spAutoFit/>
                          </wps:bodyPr>
                        </wps:wsp>
                        <wps:wsp>
                          <wps:cNvPr id="593" name="Rectangle 579"/>
                          <wps:cNvSpPr>
                            <a:spLocks noChangeArrowheads="1"/>
                          </wps:cNvSpPr>
                          <wps:spPr bwMode="auto">
                            <a:xfrm>
                              <a:off x="5988" y="1070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8D04" w14:textId="0BF8A54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94" name="Rectangle 580"/>
                          <wps:cNvSpPr>
                            <a:spLocks noChangeArrowheads="1"/>
                          </wps:cNvSpPr>
                          <wps:spPr bwMode="auto">
                            <a:xfrm>
                              <a:off x="6593" y="1070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85E0B" w14:textId="0D6F214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595" name="Rectangle 581"/>
                          <wps:cNvSpPr>
                            <a:spLocks noChangeArrowheads="1"/>
                          </wps:cNvSpPr>
                          <wps:spPr bwMode="auto">
                            <a:xfrm>
                              <a:off x="7150" y="10704"/>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829E" w14:textId="059B319D" w:rsidR="00B56891" w:rsidRDefault="00B56891">
                                <w:r>
                                  <w:rPr>
                                    <w:rFonts w:ascii="Calibri" w:hAnsi="Calibri" w:cs="Calibri"/>
                                    <w:color w:val="000000"/>
                                    <w:sz w:val="10"/>
                                    <w:szCs w:val="10"/>
                                  </w:rPr>
                                  <w:t>112</w:t>
                                </w:r>
                              </w:p>
                            </w:txbxContent>
                          </wps:txbx>
                          <wps:bodyPr rot="0" vert="horz" wrap="none" lIns="0" tIns="0" rIns="0" bIns="0" anchor="t" anchorCtr="0">
                            <a:spAutoFit/>
                          </wps:bodyPr>
                        </wps:wsp>
                        <wps:wsp>
                          <wps:cNvPr id="596" name="Rectangle 582"/>
                          <wps:cNvSpPr>
                            <a:spLocks noChangeArrowheads="1"/>
                          </wps:cNvSpPr>
                          <wps:spPr bwMode="auto">
                            <a:xfrm>
                              <a:off x="7783" y="10704"/>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AFF0C" w14:textId="394C523F" w:rsidR="00B56891" w:rsidRDefault="00B56891">
                                <w:r>
                                  <w:rPr>
                                    <w:rFonts w:ascii="Calibri" w:hAnsi="Calibri" w:cs="Calibri"/>
                                    <w:color w:val="000000"/>
                                    <w:sz w:val="10"/>
                                    <w:szCs w:val="10"/>
                                  </w:rPr>
                                  <w:t>31</w:t>
                                </w:r>
                              </w:p>
                            </w:txbxContent>
                          </wps:txbx>
                          <wps:bodyPr rot="0" vert="horz" wrap="none" lIns="0" tIns="0" rIns="0" bIns="0" anchor="t" anchorCtr="0">
                            <a:spAutoFit/>
                          </wps:bodyPr>
                        </wps:wsp>
                        <wps:wsp>
                          <wps:cNvPr id="597" name="Rectangle 583"/>
                          <wps:cNvSpPr>
                            <a:spLocks noChangeArrowheads="1"/>
                          </wps:cNvSpPr>
                          <wps:spPr bwMode="auto">
                            <a:xfrm>
                              <a:off x="8415" y="10688"/>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C14F3" w14:textId="5D7DE3D7"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598" name="Rectangle 584"/>
                          <wps:cNvSpPr>
                            <a:spLocks noChangeArrowheads="1"/>
                          </wps:cNvSpPr>
                          <wps:spPr bwMode="auto">
                            <a:xfrm>
                              <a:off x="28" y="10861"/>
                              <a:ext cx="105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A96A8" w14:textId="6C324D6E" w:rsidR="00B56891" w:rsidRDefault="00B56891">
                                <w:r>
                                  <w:rPr>
                                    <w:rFonts w:ascii="Calibri" w:hAnsi="Calibri" w:cs="Calibri"/>
                                    <w:color w:val="000000"/>
                                    <w:sz w:val="10"/>
                                    <w:szCs w:val="10"/>
                                  </w:rPr>
                                  <w:t xml:space="preserve">Largemouth bass </w:t>
                                </w:r>
                              </w:p>
                            </w:txbxContent>
                          </wps:txbx>
                          <wps:bodyPr rot="0" vert="horz" wrap="none" lIns="0" tIns="0" rIns="0" bIns="0" anchor="t" anchorCtr="0">
                            <a:spAutoFit/>
                          </wps:bodyPr>
                        </wps:wsp>
                        <wps:wsp>
                          <wps:cNvPr id="599" name="Rectangle 585"/>
                          <wps:cNvSpPr>
                            <a:spLocks noChangeArrowheads="1"/>
                          </wps:cNvSpPr>
                          <wps:spPr bwMode="auto">
                            <a:xfrm>
                              <a:off x="935" y="10861"/>
                              <a:ext cx="128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16ECB" w14:textId="4F14B42F" w:rsidR="00B56891" w:rsidRDefault="00B56891">
                                <w:proofErr w:type="spellStart"/>
                                <w:r>
                                  <w:rPr>
                                    <w:rFonts w:ascii="Calibri" w:hAnsi="Calibri" w:cs="Calibri"/>
                                    <w:i/>
                                    <w:iCs/>
                                    <w:color w:val="000000"/>
                                    <w:sz w:val="10"/>
                                    <w:szCs w:val="10"/>
                                  </w:rPr>
                                  <w:t>Micropterus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salmoides</w:t>
                                </w:r>
                                <w:proofErr w:type="spellEnd"/>
                              </w:p>
                            </w:txbxContent>
                          </wps:txbx>
                          <wps:bodyPr rot="0" vert="horz" wrap="none" lIns="0" tIns="0" rIns="0" bIns="0" anchor="t" anchorCtr="0">
                            <a:spAutoFit/>
                          </wps:bodyPr>
                        </wps:wsp>
                        <wps:wsp>
                          <wps:cNvPr id="600" name="Rectangle 586"/>
                          <wps:cNvSpPr>
                            <a:spLocks noChangeArrowheads="1"/>
                          </wps:cNvSpPr>
                          <wps:spPr bwMode="auto">
                            <a:xfrm>
                              <a:off x="2701" y="10861"/>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1599F" w14:textId="51125563"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01" name="Rectangle 587"/>
                          <wps:cNvSpPr>
                            <a:spLocks noChangeArrowheads="1"/>
                          </wps:cNvSpPr>
                          <wps:spPr bwMode="auto">
                            <a:xfrm>
                              <a:off x="3580" y="1086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9706" w14:textId="4FC30074" w:rsidR="00B56891" w:rsidRDefault="00B56891">
                                <w:r>
                                  <w:rPr>
                                    <w:rFonts w:ascii="Calibri" w:hAnsi="Calibri" w:cs="Calibri"/>
                                    <w:color w:val="000000"/>
                                    <w:sz w:val="10"/>
                                    <w:szCs w:val="10"/>
                                  </w:rPr>
                                  <w:t>3</w:t>
                                </w:r>
                              </w:p>
                            </w:txbxContent>
                          </wps:txbx>
                          <wps:bodyPr rot="0" vert="horz" wrap="none" lIns="0" tIns="0" rIns="0" bIns="0" anchor="t" anchorCtr="0">
                            <a:spAutoFit/>
                          </wps:bodyPr>
                        </wps:wsp>
                        <wps:wsp>
                          <wps:cNvPr id="602" name="Rectangle 588"/>
                          <wps:cNvSpPr>
                            <a:spLocks noChangeArrowheads="1"/>
                          </wps:cNvSpPr>
                          <wps:spPr bwMode="auto">
                            <a:xfrm>
                              <a:off x="4146" y="1086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3C95" w14:textId="5E170120"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603" name="Rectangle 589"/>
                          <wps:cNvSpPr>
                            <a:spLocks noChangeArrowheads="1"/>
                          </wps:cNvSpPr>
                          <wps:spPr bwMode="auto">
                            <a:xfrm>
                              <a:off x="4760" y="10861"/>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2FE92" w14:textId="228DF562" w:rsidR="00B56891" w:rsidRDefault="00B56891">
                                <w:r>
                                  <w:rPr>
                                    <w:rFonts w:ascii="Calibri" w:hAnsi="Calibri" w:cs="Calibri"/>
                                    <w:color w:val="000000"/>
                                    <w:sz w:val="10"/>
                                    <w:szCs w:val="10"/>
                                  </w:rPr>
                                  <w:t>25</w:t>
                                </w:r>
                              </w:p>
                            </w:txbxContent>
                          </wps:txbx>
                          <wps:bodyPr rot="0" vert="horz" wrap="none" lIns="0" tIns="0" rIns="0" bIns="0" anchor="t" anchorCtr="0">
                            <a:spAutoFit/>
                          </wps:bodyPr>
                        </wps:wsp>
                        <wps:wsp>
                          <wps:cNvPr id="604" name="Rectangle 590"/>
                          <wps:cNvSpPr>
                            <a:spLocks noChangeArrowheads="1"/>
                          </wps:cNvSpPr>
                          <wps:spPr bwMode="auto">
                            <a:xfrm>
                              <a:off x="5355" y="1086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B73AA" w14:textId="7E12FA2A" w:rsidR="00B56891" w:rsidRDefault="00B56891">
                                <w:r>
                                  <w:rPr>
                                    <w:rFonts w:ascii="Calibri" w:hAnsi="Calibri" w:cs="Calibri"/>
                                    <w:color w:val="000000"/>
                                    <w:sz w:val="10"/>
                                    <w:szCs w:val="10"/>
                                  </w:rPr>
                                  <w:t>1.4</w:t>
                                </w:r>
                              </w:p>
                            </w:txbxContent>
                          </wps:txbx>
                          <wps:bodyPr rot="0" vert="horz" wrap="none" lIns="0" tIns="0" rIns="0" bIns="0" anchor="t" anchorCtr="0">
                            <a:spAutoFit/>
                          </wps:bodyPr>
                        </wps:wsp>
                        <wps:wsp>
                          <wps:cNvPr id="605" name="Rectangle 591"/>
                          <wps:cNvSpPr>
                            <a:spLocks noChangeArrowheads="1"/>
                          </wps:cNvSpPr>
                          <wps:spPr bwMode="auto">
                            <a:xfrm>
                              <a:off x="5988" y="1086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0BC7" w14:textId="5EC478F1"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06" name="Rectangle 592"/>
                          <wps:cNvSpPr>
                            <a:spLocks noChangeArrowheads="1"/>
                          </wps:cNvSpPr>
                          <wps:spPr bwMode="auto">
                            <a:xfrm>
                              <a:off x="6593" y="10861"/>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9B28" w14:textId="274F5864"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07" name="Rectangle 593"/>
                          <wps:cNvSpPr>
                            <a:spLocks noChangeArrowheads="1"/>
                          </wps:cNvSpPr>
                          <wps:spPr bwMode="auto">
                            <a:xfrm>
                              <a:off x="7178" y="10861"/>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B046" w14:textId="06B8D98A" w:rsidR="00B56891" w:rsidRDefault="00B56891">
                                <w:r>
                                  <w:rPr>
                                    <w:rFonts w:ascii="Calibri" w:hAnsi="Calibri" w:cs="Calibri"/>
                                    <w:color w:val="000000"/>
                                    <w:sz w:val="10"/>
                                    <w:szCs w:val="10"/>
                                  </w:rPr>
                                  <w:t>27</w:t>
                                </w:r>
                              </w:p>
                            </w:txbxContent>
                          </wps:txbx>
                          <wps:bodyPr rot="0" vert="horz" wrap="none" lIns="0" tIns="0" rIns="0" bIns="0" anchor="t" anchorCtr="0">
                            <a:spAutoFit/>
                          </wps:bodyPr>
                        </wps:wsp>
                        <wps:wsp>
                          <wps:cNvPr id="608" name="Rectangle 594"/>
                          <wps:cNvSpPr>
                            <a:spLocks noChangeArrowheads="1"/>
                          </wps:cNvSpPr>
                          <wps:spPr bwMode="auto">
                            <a:xfrm>
                              <a:off x="7773" y="1086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4092" w14:textId="688AB77C" w:rsidR="00B56891" w:rsidRDefault="00B56891">
                                <w:r>
                                  <w:rPr>
                                    <w:rFonts w:ascii="Calibri" w:hAnsi="Calibri" w:cs="Calibri"/>
                                    <w:color w:val="000000"/>
                                    <w:sz w:val="10"/>
                                    <w:szCs w:val="10"/>
                                  </w:rPr>
                                  <w:t>7.4</w:t>
                                </w:r>
                              </w:p>
                            </w:txbxContent>
                          </wps:txbx>
                          <wps:bodyPr rot="0" vert="horz" wrap="none" lIns="0" tIns="0" rIns="0" bIns="0" anchor="t" anchorCtr="0">
                            <a:spAutoFit/>
                          </wps:bodyPr>
                        </wps:wsp>
                        <wps:wsp>
                          <wps:cNvPr id="609" name="Rectangle 595"/>
                          <wps:cNvSpPr>
                            <a:spLocks noChangeArrowheads="1"/>
                          </wps:cNvSpPr>
                          <wps:spPr bwMode="auto">
                            <a:xfrm>
                              <a:off x="28" y="11003"/>
                              <a:ext cx="79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F607" w14:textId="14AFE5E3" w:rsidR="00B56891" w:rsidRDefault="00B56891">
                                <w:proofErr w:type="spellStart"/>
                                <w:r>
                                  <w:rPr>
                                    <w:rFonts w:ascii="Calibri" w:hAnsi="Calibri" w:cs="Calibri"/>
                                    <w:b/>
                                    <w:bCs/>
                                    <w:color w:val="000000"/>
                                    <w:sz w:val="12"/>
                                    <w:szCs w:val="12"/>
                                  </w:rPr>
                                  <w:t>Percidae</w:t>
                                </w:r>
                                <w:proofErr w:type="spellEnd"/>
                              </w:p>
                            </w:txbxContent>
                          </wps:txbx>
                          <wps:bodyPr rot="0" vert="horz" wrap="none" lIns="0" tIns="0" rIns="0" bIns="0" anchor="t" anchorCtr="0">
                            <a:spAutoFit/>
                          </wps:bodyPr>
                        </wps:wsp>
                        <wps:wsp>
                          <wps:cNvPr id="610" name="Rectangle 596"/>
                          <wps:cNvSpPr>
                            <a:spLocks noChangeArrowheads="1"/>
                          </wps:cNvSpPr>
                          <wps:spPr bwMode="auto">
                            <a:xfrm>
                              <a:off x="28" y="11176"/>
                              <a:ext cx="92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DFCD" w14:textId="7BCCD791" w:rsidR="00B56891" w:rsidRDefault="00B56891">
                                <w:r>
                                  <w:rPr>
                                    <w:rFonts w:ascii="Calibri" w:hAnsi="Calibri" w:cs="Calibri"/>
                                    <w:color w:val="000000"/>
                                    <w:sz w:val="10"/>
                                    <w:szCs w:val="10"/>
                                  </w:rPr>
                                  <w:t xml:space="preserve">Johnny darter </w:t>
                                </w:r>
                              </w:p>
                            </w:txbxContent>
                          </wps:txbx>
                          <wps:bodyPr rot="0" vert="horz" wrap="none" lIns="0" tIns="0" rIns="0" bIns="0" anchor="t" anchorCtr="0">
                            <a:spAutoFit/>
                          </wps:bodyPr>
                        </wps:wsp>
                        <wps:wsp>
                          <wps:cNvPr id="611" name="Rectangle 597"/>
                          <wps:cNvSpPr>
                            <a:spLocks noChangeArrowheads="1"/>
                          </wps:cNvSpPr>
                          <wps:spPr bwMode="auto">
                            <a:xfrm>
                              <a:off x="746" y="11176"/>
                              <a:ext cx="116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6CF6E" w14:textId="42B08965" w:rsidR="00B56891" w:rsidRDefault="00B56891">
                                <w:proofErr w:type="spellStart"/>
                                <w:r>
                                  <w:rPr>
                                    <w:rFonts w:ascii="Calibri" w:hAnsi="Calibri" w:cs="Calibri"/>
                                    <w:i/>
                                    <w:iCs/>
                                    <w:color w:val="000000"/>
                                    <w:sz w:val="10"/>
                                    <w:szCs w:val="10"/>
                                  </w:rPr>
                                  <w:t>Etheostoma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nigrum</w:t>
                                </w:r>
                                <w:proofErr w:type="spellEnd"/>
                              </w:p>
                            </w:txbxContent>
                          </wps:txbx>
                          <wps:bodyPr rot="0" vert="horz" wrap="none" lIns="0" tIns="0" rIns="0" bIns="0" anchor="t" anchorCtr="0">
                            <a:spAutoFit/>
                          </wps:bodyPr>
                        </wps:wsp>
                        <wps:wsp>
                          <wps:cNvPr id="612" name="Rectangle 598"/>
                          <wps:cNvSpPr>
                            <a:spLocks noChangeArrowheads="1"/>
                          </wps:cNvSpPr>
                          <wps:spPr bwMode="auto">
                            <a:xfrm>
                              <a:off x="2701" y="11176"/>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B2A0" w14:textId="4807EAE8"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13" name="Rectangle 599"/>
                          <wps:cNvSpPr>
                            <a:spLocks noChangeArrowheads="1"/>
                          </wps:cNvSpPr>
                          <wps:spPr bwMode="auto">
                            <a:xfrm>
                              <a:off x="3088" y="11176"/>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BB34D" w14:textId="631CC81D"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14" name="Rectangle 600"/>
                          <wps:cNvSpPr>
                            <a:spLocks noChangeArrowheads="1"/>
                          </wps:cNvSpPr>
                          <wps:spPr bwMode="auto">
                            <a:xfrm>
                              <a:off x="3570" y="1117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DF78" w14:textId="313ACD44"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15" name="Rectangle 601"/>
                          <wps:cNvSpPr>
                            <a:spLocks noChangeArrowheads="1"/>
                          </wps:cNvSpPr>
                          <wps:spPr bwMode="auto">
                            <a:xfrm>
                              <a:off x="4175" y="1117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16C2A" w14:textId="06E8A60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16" name="Rectangle 602"/>
                          <wps:cNvSpPr>
                            <a:spLocks noChangeArrowheads="1"/>
                          </wps:cNvSpPr>
                          <wps:spPr bwMode="auto">
                            <a:xfrm>
                              <a:off x="4789" y="11176"/>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250E" w14:textId="146D1CCE"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617" name="Rectangle 603"/>
                          <wps:cNvSpPr>
                            <a:spLocks noChangeArrowheads="1"/>
                          </wps:cNvSpPr>
                          <wps:spPr bwMode="auto">
                            <a:xfrm>
                              <a:off x="5355" y="11176"/>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6B5EC" w14:textId="623A5C87" w:rsidR="00B56891" w:rsidRDefault="00B56891">
                                <w:r>
                                  <w:rPr>
                                    <w:rFonts w:ascii="Calibri" w:hAnsi="Calibri" w:cs="Calibri"/>
                                    <w:color w:val="000000"/>
                                    <w:sz w:val="10"/>
                                    <w:szCs w:val="10"/>
                                  </w:rPr>
                                  <w:t>0.1</w:t>
                                </w:r>
                              </w:p>
                            </w:txbxContent>
                          </wps:txbx>
                          <wps:bodyPr rot="0" vert="horz" wrap="none" lIns="0" tIns="0" rIns="0" bIns="0" anchor="t" anchorCtr="0">
                            <a:spAutoFit/>
                          </wps:bodyPr>
                        </wps:wsp>
                        <wps:wsp>
                          <wps:cNvPr id="618" name="Rectangle 604"/>
                          <wps:cNvSpPr>
                            <a:spLocks noChangeArrowheads="1"/>
                          </wps:cNvSpPr>
                          <wps:spPr bwMode="auto">
                            <a:xfrm>
                              <a:off x="5988" y="1117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C848D" w14:textId="52B089D2"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19" name="Rectangle 605"/>
                          <wps:cNvSpPr>
                            <a:spLocks noChangeArrowheads="1"/>
                          </wps:cNvSpPr>
                          <wps:spPr bwMode="auto">
                            <a:xfrm>
                              <a:off x="6593" y="1117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4182D" w14:textId="47A24517"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20" name="Rectangle 606"/>
                          <wps:cNvSpPr>
                            <a:spLocks noChangeArrowheads="1"/>
                          </wps:cNvSpPr>
                          <wps:spPr bwMode="auto">
                            <a:xfrm>
                              <a:off x="7197" y="1117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65BD" w14:textId="1B74D4B2" w:rsidR="00B56891" w:rsidRDefault="00B56891">
                                <w:r>
                                  <w:rPr>
                                    <w:rFonts w:ascii="Calibri" w:hAnsi="Calibri" w:cs="Calibri"/>
                                    <w:color w:val="000000"/>
                                    <w:sz w:val="10"/>
                                    <w:szCs w:val="10"/>
                                  </w:rPr>
                                  <w:t>--</w:t>
                                </w:r>
                              </w:p>
                            </w:txbxContent>
                          </wps:txbx>
                          <wps:bodyPr rot="0" vert="horz" wrap="none" lIns="0" tIns="0" rIns="0" bIns="0" anchor="t" anchorCtr="0">
                            <a:spAutoFit/>
                          </wps:bodyPr>
                        </wps:wsp>
                      </wpg:wgp>
                      <wpg:wgp>
                        <wpg:cNvPr id="621" name="Group 808"/>
                        <wpg:cNvGrpSpPr>
                          <a:grpSpLocks/>
                        </wpg:cNvGrpSpPr>
                        <wpg:grpSpPr bwMode="auto">
                          <a:xfrm>
                            <a:off x="0" y="0"/>
                            <a:ext cx="5631815" cy="8280400"/>
                            <a:chOff x="0" y="0"/>
                            <a:chExt cx="8869" cy="13040"/>
                          </a:xfrm>
                        </wpg:grpSpPr>
                        <wps:wsp>
                          <wps:cNvPr id="622" name="Rectangle 608"/>
                          <wps:cNvSpPr>
                            <a:spLocks noChangeArrowheads="1"/>
                          </wps:cNvSpPr>
                          <wps:spPr bwMode="auto">
                            <a:xfrm>
                              <a:off x="7802" y="1117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06A95" w14:textId="160A41BE"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23" name="Rectangle 609"/>
                          <wps:cNvSpPr>
                            <a:spLocks noChangeArrowheads="1"/>
                          </wps:cNvSpPr>
                          <wps:spPr bwMode="auto">
                            <a:xfrm>
                              <a:off x="28" y="11334"/>
                              <a:ext cx="88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E5D3" w14:textId="537397D2" w:rsidR="00B56891" w:rsidRDefault="00B56891">
                                <w:r>
                                  <w:rPr>
                                    <w:rFonts w:ascii="Calibri" w:hAnsi="Calibri" w:cs="Calibri"/>
                                    <w:color w:val="000000"/>
                                    <w:sz w:val="10"/>
                                    <w:szCs w:val="10"/>
                                  </w:rPr>
                                  <w:t xml:space="preserve">Yellow perch </w:t>
                                </w:r>
                              </w:p>
                            </w:txbxContent>
                          </wps:txbx>
                          <wps:bodyPr rot="0" vert="horz" wrap="none" lIns="0" tIns="0" rIns="0" bIns="0" anchor="t" anchorCtr="0">
                            <a:spAutoFit/>
                          </wps:bodyPr>
                        </wps:wsp>
                        <wps:wsp>
                          <wps:cNvPr id="624" name="Rectangle 610"/>
                          <wps:cNvSpPr>
                            <a:spLocks noChangeArrowheads="1"/>
                          </wps:cNvSpPr>
                          <wps:spPr bwMode="auto">
                            <a:xfrm>
                              <a:off x="718" y="11334"/>
                              <a:ext cx="102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318D" w14:textId="011D6136" w:rsidR="00B56891" w:rsidRDefault="00B56891">
                                <w:proofErr w:type="spellStart"/>
                                <w:r>
                                  <w:rPr>
                                    <w:rFonts w:ascii="Calibri" w:hAnsi="Calibri" w:cs="Calibri"/>
                                    <w:i/>
                                    <w:iCs/>
                                    <w:color w:val="000000"/>
                                    <w:sz w:val="10"/>
                                    <w:szCs w:val="10"/>
                                  </w:rPr>
                                  <w:t>Perca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flavescens</w:t>
                                </w:r>
                                <w:proofErr w:type="spellEnd"/>
                              </w:p>
                            </w:txbxContent>
                          </wps:txbx>
                          <wps:bodyPr rot="0" vert="horz" wrap="none" lIns="0" tIns="0" rIns="0" bIns="0" anchor="t" anchorCtr="0">
                            <a:spAutoFit/>
                          </wps:bodyPr>
                        </wps:wsp>
                        <wps:wsp>
                          <wps:cNvPr id="625" name="Rectangle 611"/>
                          <wps:cNvSpPr>
                            <a:spLocks noChangeArrowheads="1"/>
                          </wps:cNvSpPr>
                          <wps:spPr bwMode="auto">
                            <a:xfrm>
                              <a:off x="2701" y="1133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1069" w14:textId="6BD9B6DD"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26" name="Rectangle 612"/>
                          <wps:cNvSpPr>
                            <a:spLocks noChangeArrowheads="1"/>
                          </wps:cNvSpPr>
                          <wps:spPr bwMode="auto">
                            <a:xfrm>
                              <a:off x="3088" y="11334"/>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91D65" w14:textId="6F2E0DE5"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27" name="Rectangle 613"/>
                          <wps:cNvSpPr>
                            <a:spLocks noChangeArrowheads="1"/>
                          </wps:cNvSpPr>
                          <wps:spPr bwMode="auto">
                            <a:xfrm>
                              <a:off x="3551" y="11334"/>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7F09E" w14:textId="137DFBB7" w:rsidR="00B56891" w:rsidRDefault="00B56891">
                                <w:r>
                                  <w:rPr>
                                    <w:rFonts w:ascii="Calibri" w:hAnsi="Calibri" w:cs="Calibri"/>
                                    <w:color w:val="000000"/>
                                    <w:sz w:val="10"/>
                                    <w:szCs w:val="10"/>
                                  </w:rPr>
                                  <w:t>16</w:t>
                                </w:r>
                              </w:p>
                            </w:txbxContent>
                          </wps:txbx>
                          <wps:bodyPr rot="0" vert="horz" wrap="none" lIns="0" tIns="0" rIns="0" bIns="0" anchor="t" anchorCtr="0">
                            <a:spAutoFit/>
                          </wps:bodyPr>
                        </wps:wsp>
                        <wps:wsp>
                          <wps:cNvPr id="628" name="Rectangle 614"/>
                          <wps:cNvSpPr>
                            <a:spLocks noChangeArrowheads="1"/>
                          </wps:cNvSpPr>
                          <wps:spPr bwMode="auto">
                            <a:xfrm>
                              <a:off x="4146" y="11334"/>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E577F" w14:textId="7BAEE57F" w:rsidR="00B56891" w:rsidRDefault="00B56891">
                                <w:r>
                                  <w:rPr>
                                    <w:rFonts w:ascii="Calibri" w:hAnsi="Calibri" w:cs="Calibri"/>
                                    <w:color w:val="000000"/>
                                    <w:sz w:val="10"/>
                                    <w:szCs w:val="10"/>
                                  </w:rPr>
                                  <w:t>0.4</w:t>
                                </w:r>
                              </w:p>
                            </w:txbxContent>
                          </wps:txbx>
                          <wps:bodyPr rot="0" vert="horz" wrap="none" lIns="0" tIns="0" rIns="0" bIns="0" anchor="t" anchorCtr="0">
                            <a:spAutoFit/>
                          </wps:bodyPr>
                        </wps:wsp>
                        <wps:wsp>
                          <wps:cNvPr id="629" name="Rectangle 615"/>
                          <wps:cNvSpPr>
                            <a:spLocks noChangeArrowheads="1"/>
                          </wps:cNvSpPr>
                          <wps:spPr bwMode="auto">
                            <a:xfrm>
                              <a:off x="4789" y="11334"/>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73FC8" w14:textId="59DE8D7F" w:rsidR="00B56891" w:rsidRDefault="00B56891">
                                <w:r>
                                  <w:rPr>
                                    <w:rFonts w:ascii="Calibri" w:hAnsi="Calibri" w:cs="Calibri"/>
                                    <w:color w:val="000000"/>
                                    <w:sz w:val="10"/>
                                    <w:szCs w:val="10"/>
                                  </w:rPr>
                                  <w:t>3</w:t>
                                </w:r>
                              </w:p>
                            </w:txbxContent>
                          </wps:txbx>
                          <wps:bodyPr rot="0" vert="horz" wrap="none" lIns="0" tIns="0" rIns="0" bIns="0" anchor="t" anchorCtr="0">
                            <a:spAutoFit/>
                          </wps:bodyPr>
                        </wps:wsp>
                        <wps:wsp>
                          <wps:cNvPr id="630" name="Rectangle 616"/>
                          <wps:cNvSpPr>
                            <a:spLocks noChangeArrowheads="1"/>
                          </wps:cNvSpPr>
                          <wps:spPr bwMode="auto">
                            <a:xfrm>
                              <a:off x="5355" y="11334"/>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7338D" w14:textId="0298D4FF" w:rsidR="00B56891" w:rsidRDefault="00B56891">
                                <w:r>
                                  <w:rPr>
                                    <w:rFonts w:ascii="Calibri" w:hAnsi="Calibri" w:cs="Calibri"/>
                                    <w:color w:val="000000"/>
                                    <w:sz w:val="10"/>
                                    <w:szCs w:val="10"/>
                                  </w:rPr>
                                  <w:t>0.2</w:t>
                                </w:r>
                              </w:p>
                            </w:txbxContent>
                          </wps:txbx>
                          <wps:bodyPr rot="0" vert="horz" wrap="none" lIns="0" tIns="0" rIns="0" bIns="0" anchor="t" anchorCtr="0">
                            <a:spAutoFit/>
                          </wps:bodyPr>
                        </wps:wsp>
                        <wps:wsp>
                          <wps:cNvPr id="631" name="Rectangle 617"/>
                          <wps:cNvSpPr>
                            <a:spLocks noChangeArrowheads="1"/>
                          </wps:cNvSpPr>
                          <wps:spPr bwMode="auto">
                            <a:xfrm>
                              <a:off x="5903" y="11334"/>
                              <a:ext cx="5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DBD5" w14:textId="71C090FC" w:rsidR="00B56891" w:rsidRDefault="00B56891">
                                <w:r>
                                  <w:rPr>
                                    <w:rFonts w:ascii="Calibri" w:hAnsi="Calibri" w:cs="Calibri"/>
                                    <w:color w:val="000000"/>
                                    <w:sz w:val="10"/>
                                    <w:szCs w:val="10"/>
                                  </w:rPr>
                                  <w:t>9,599</w:t>
                                </w:r>
                              </w:p>
                            </w:txbxContent>
                          </wps:txbx>
                          <wps:bodyPr rot="0" vert="horz" wrap="none" lIns="0" tIns="0" rIns="0" bIns="0" anchor="t" anchorCtr="0">
                            <a:spAutoFit/>
                          </wps:bodyPr>
                        </wps:wsp>
                        <wps:wsp>
                          <wps:cNvPr id="632" name="Rectangle 618"/>
                          <wps:cNvSpPr>
                            <a:spLocks noChangeArrowheads="1"/>
                          </wps:cNvSpPr>
                          <wps:spPr bwMode="auto">
                            <a:xfrm>
                              <a:off x="6574" y="11334"/>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715C7" w14:textId="0F8B13D4" w:rsidR="00B56891" w:rsidRDefault="00B56891">
                                <w:r>
                                  <w:rPr>
                                    <w:rFonts w:ascii="Calibri" w:hAnsi="Calibri" w:cs="Calibri"/>
                                    <w:color w:val="000000"/>
                                    <w:sz w:val="10"/>
                                    <w:szCs w:val="10"/>
                                  </w:rPr>
                                  <w:t>59</w:t>
                                </w:r>
                              </w:p>
                            </w:txbxContent>
                          </wps:txbx>
                          <wps:bodyPr rot="0" vert="horz" wrap="none" lIns="0" tIns="0" rIns="0" bIns="0" anchor="t" anchorCtr="0">
                            <a:spAutoFit/>
                          </wps:bodyPr>
                        </wps:wsp>
                        <wps:wsp>
                          <wps:cNvPr id="633" name="Rectangle 619"/>
                          <wps:cNvSpPr>
                            <a:spLocks noChangeArrowheads="1"/>
                          </wps:cNvSpPr>
                          <wps:spPr bwMode="auto">
                            <a:xfrm>
                              <a:off x="7197" y="1133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4657C" w14:textId="61109948"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34" name="Rectangle 620"/>
                          <wps:cNvSpPr>
                            <a:spLocks noChangeArrowheads="1"/>
                          </wps:cNvSpPr>
                          <wps:spPr bwMode="auto">
                            <a:xfrm>
                              <a:off x="7802" y="11334"/>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54415" w14:textId="6929EE96"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35" name="Rectangle 621"/>
                          <wps:cNvSpPr>
                            <a:spLocks noChangeArrowheads="1"/>
                          </wps:cNvSpPr>
                          <wps:spPr bwMode="auto">
                            <a:xfrm>
                              <a:off x="28" y="11491"/>
                              <a:ext cx="6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2F27F" w14:textId="579483F1" w:rsidR="00B56891" w:rsidRDefault="00B56891">
                                <w:r>
                                  <w:rPr>
                                    <w:rFonts w:ascii="Calibri" w:hAnsi="Calibri" w:cs="Calibri"/>
                                    <w:color w:val="000000"/>
                                    <w:sz w:val="10"/>
                                    <w:szCs w:val="10"/>
                                  </w:rPr>
                                  <w:t xml:space="preserve">Walleye </w:t>
                                </w:r>
                              </w:p>
                            </w:txbxContent>
                          </wps:txbx>
                          <wps:bodyPr rot="0" vert="horz" wrap="none" lIns="0" tIns="0" rIns="0" bIns="0" anchor="t" anchorCtr="0">
                            <a:spAutoFit/>
                          </wps:bodyPr>
                        </wps:wsp>
                        <wps:wsp>
                          <wps:cNvPr id="636" name="Rectangle 622"/>
                          <wps:cNvSpPr>
                            <a:spLocks noChangeArrowheads="1"/>
                          </wps:cNvSpPr>
                          <wps:spPr bwMode="auto">
                            <a:xfrm>
                              <a:off x="482" y="11491"/>
                              <a:ext cx="93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69EDF" w14:textId="2D5D102A" w:rsidR="00B56891" w:rsidRDefault="00B56891">
                                <w:r>
                                  <w:rPr>
                                    <w:rFonts w:ascii="Calibri" w:hAnsi="Calibri" w:cs="Calibri"/>
                                    <w:i/>
                                    <w:iCs/>
                                    <w:color w:val="000000"/>
                                    <w:sz w:val="10"/>
                                    <w:szCs w:val="10"/>
                                  </w:rPr>
                                  <w:t xml:space="preserve">Sander </w:t>
                                </w:r>
                                <w:proofErr w:type="spellStart"/>
                                <w:r>
                                  <w:rPr>
                                    <w:rFonts w:ascii="Calibri" w:hAnsi="Calibri" w:cs="Calibri"/>
                                    <w:i/>
                                    <w:iCs/>
                                    <w:color w:val="000000"/>
                                    <w:sz w:val="10"/>
                                    <w:szCs w:val="10"/>
                                  </w:rPr>
                                  <w:t>vitreus</w:t>
                                </w:r>
                                <w:proofErr w:type="spellEnd"/>
                              </w:p>
                            </w:txbxContent>
                          </wps:txbx>
                          <wps:bodyPr rot="0" vert="horz" wrap="none" lIns="0" tIns="0" rIns="0" bIns="0" anchor="t" anchorCtr="0">
                            <a:spAutoFit/>
                          </wps:bodyPr>
                        </wps:wsp>
                        <wps:wsp>
                          <wps:cNvPr id="637" name="Rectangle 623"/>
                          <wps:cNvSpPr>
                            <a:spLocks noChangeArrowheads="1"/>
                          </wps:cNvSpPr>
                          <wps:spPr bwMode="auto">
                            <a:xfrm>
                              <a:off x="2701" y="11491"/>
                              <a:ext cx="40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1DF84" w14:textId="56B352B1" w:rsidR="00B56891" w:rsidRDefault="00B56891">
                                <w:proofErr w:type="gramStart"/>
                                <w:r>
                                  <w:rPr>
                                    <w:rFonts w:ascii="Calibri" w:hAnsi="Calibri" w:cs="Calibri"/>
                                    <w:color w:val="000000"/>
                                    <w:sz w:val="10"/>
                                    <w:szCs w:val="10"/>
                                  </w:rPr>
                                  <w:t>x</w:t>
                                </w:r>
                                <w:proofErr w:type="gramEnd"/>
                              </w:p>
                            </w:txbxContent>
                          </wps:txbx>
                          <wps:bodyPr rot="0" vert="horz" wrap="none" lIns="0" tIns="0" rIns="0" bIns="0" anchor="t" anchorCtr="0">
                            <a:spAutoFit/>
                          </wps:bodyPr>
                        </wps:wsp>
                        <wps:wsp>
                          <wps:cNvPr id="638" name="Rectangle 624"/>
                          <wps:cNvSpPr>
                            <a:spLocks noChangeArrowheads="1"/>
                          </wps:cNvSpPr>
                          <wps:spPr bwMode="auto">
                            <a:xfrm>
                              <a:off x="3551" y="11491"/>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2CD7" w14:textId="33D975AE" w:rsidR="00B56891" w:rsidRDefault="00B56891">
                                <w:r>
                                  <w:rPr>
                                    <w:rFonts w:ascii="Calibri" w:hAnsi="Calibri" w:cs="Calibri"/>
                                    <w:color w:val="000000"/>
                                    <w:sz w:val="10"/>
                                    <w:szCs w:val="10"/>
                                  </w:rPr>
                                  <w:t>11</w:t>
                                </w:r>
                              </w:p>
                            </w:txbxContent>
                          </wps:txbx>
                          <wps:bodyPr rot="0" vert="horz" wrap="none" lIns="0" tIns="0" rIns="0" bIns="0" anchor="t" anchorCtr="0">
                            <a:spAutoFit/>
                          </wps:bodyPr>
                        </wps:wsp>
                        <wps:wsp>
                          <wps:cNvPr id="639" name="Rectangle 625"/>
                          <wps:cNvSpPr>
                            <a:spLocks noChangeArrowheads="1"/>
                          </wps:cNvSpPr>
                          <wps:spPr bwMode="auto">
                            <a:xfrm>
                              <a:off x="4146" y="1149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45B3E" w14:textId="7BA1E6F5"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640" name="Rectangle 626"/>
                          <wps:cNvSpPr>
                            <a:spLocks noChangeArrowheads="1"/>
                          </wps:cNvSpPr>
                          <wps:spPr bwMode="auto">
                            <a:xfrm>
                              <a:off x="4789" y="1149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38B2" w14:textId="5DE4ABC6"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641" name="Rectangle 627"/>
                          <wps:cNvSpPr>
                            <a:spLocks noChangeArrowheads="1"/>
                          </wps:cNvSpPr>
                          <wps:spPr bwMode="auto">
                            <a:xfrm>
                              <a:off x="5355" y="11491"/>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A359" w14:textId="5DB56798"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642" name="Rectangle 628"/>
                          <wps:cNvSpPr>
                            <a:spLocks noChangeArrowheads="1"/>
                          </wps:cNvSpPr>
                          <wps:spPr bwMode="auto">
                            <a:xfrm>
                              <a:off x="5998" y="11491"/>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41A99" w14:textId="046EF73C"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643" name="Rectangle 629"/>
                          <wps:cNvSpPr>
                            <a:spLocks noChangeArrowheads="1"/>
                          </wps:cNvSpPr>
                          <wps:spPr bwMode="auto">
                            <a:xfrm>
                              <a:off x="6564" y="11491"/>
                              <a:ext cx="48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F6588" w14:textId="2FEED6B8" w:rsidR="00B56891" w:rsidRDefault="00B56891">
                                <w:r>
                                  <w:rPr>
                                    <w:rFonts w:ascii="Calibri" w:hAnsi="Calibri" w:cs="Calibri"/>
                                    <w:color w:val="000000"/>
                                    <w:sz w:val="10"/>
                                    <w:szCs w:val="10"/>
                                  </w:rPr>
                                  <w:t>&lt;.1</w:t>
                                </w:r>
                              </w:p>
                            </w:txbxContent>
                          </wps:txbx>
                          <wps:bodyPr rot="0" vert="horz" wrap="none" lIns="0" tIns="0" rIns="0" bIns="0" anchor="t" anchorCtr="0">
                            <a:spAutoFit/>
                          </wps:bodyPr>
                        </wps:wsp>
                        <wps:wsp>
                          <wps:cNvPr id="644" name="Rectangle 630"/>
                          <wps:cNvSpPr>
                            <a:spLocks noChangeArrowheads="1"/>
                          </wps:cNvSpPr>
                          <wps:spPr bwMode="auto">
                            <a:xfrm>
                              <a:off x="7178" y="11491"/>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026A2" w14:textId="031ADE13" w:rsidR="00B56891" w:rsidRDefault="00B56891">
                                <w:r>
                                  <w:rPr>
                                    <w:rFonts w:ascii="Calibri" w:hAnsi="Calibri" w:cs="Calibri"/>
                                    <w:color w:val="000000"/>
                                    <w:sz w:val="10"/>
                                    <w:szCs w:val="10"/>
                                  </w:rPr>
                                  <w:t>13</w:t>
                                </w:r>
                              </w:p>
                            </w:txbxContent>
                          </wps:txbx>
                          <wps:bodyPr rot="0" vert="horz" wrap="none" lIns="0" tIns="0" rIns="0" bIns="0" anchor="t" anchorCtr="0">
                            <a:spAutoFit/>
                          </wps:bodyPr>
                        </wps:wsp>
                        <wps:wsp>
                          <wps:cNvPr id="645" name="Rectangle 631"/>
                          <wps:cNvSpPr>
                            <a:spLocks noChangeArrowheads="1"/>
                          </wps:cNvSpPr>
                          <wps:spPr bwMode="auto">
                            <a:xfrm>
                              <a:off x="7773" y="11491"/>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22A5" w14:textId="2A33AD36" w:rsidR="00B56891" w:rsidRDefault="00B56891">
                                <w:r>
                                  <w:rPr>
                                    <w:rFonts w:ascii="Calibri" w:hAnsi="Calibri" w:cs="Calibri"/>
                                    <w:color w:val="000000"/>
                                    <w:sz w:val="10"/>
                                    <w:szCs w:val="10"/>
                                  </w:rPr>
                                  <w:t>3.6</w:t>
                                </w:r>
                              </w:p>
                            </w:txbxContent>
                          </wps:txbx>
                          <wps:bodyPr rot="0" vert="horz" wrap="none" lIns="0" tIns="0" rIns="0" bIns="0" anchor="t" anchorCtr="0">
                            <a:spAutoFit/>
                          </wps:bodyPr>
                        </wps:wsp>
                        <wps:wsp>
                          <wps:cNvPr id="646" name="Rectangle 632"/>
                          <wps:cNvSpPr>
                            <a:spLocks noChangeArrowheads="1"/>
                          </wps:cNvSpPr>
                          <wps:spPr bwMode="auto">
                            <a:xfrm>
                              <a:off x="8415" y="11475"/>
                              <a:ext cx="41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C7D6" w14:textId="2504A0CA" w:rsidR="00B56891" w:rsidRDefault="00B56891">
                                <w:proofErr w:type="gramStart"/>
                                <w:r>
                                  <w:rPr>
                                    <w:rFonts w:ascii="Calibri" w:hAnsi="Calibri" w:cs="Calibri"/>
                                    <w:color w:val="000000"/>
                                    <w:sz w:val="12"/>
                                    <w:szCs w:val="12"/>
                                  </w:rPr>
                                  <w:t>x</w:t>
                                </w:r>
                                <w:proofErr w:type="gramEnd"/>
                              </w:p>
                            </w:txbxContent>
                          </wps:txbx>
                          <wps:bodyPr rot="0" vert="horz" wrap="none" lIns="0" tIns="0" rIns="0" bIns="0" anchor="t" anchorCtr="0">
                            <a:spAutoFit/>
                          </wps:bodyPr>
                        </wps:wsp>
                        <wps:wsp>
                          <wps:cNvPr id="647" name="Rectangle 633"/>
                          <wps:cNvSpPr>
                            <a:spLocks noChangeArrowheads="1"/>
                          </wps:cNvSpPr>
                          <wps:spPr bwMode="auto">
                            <a:xfrm>
                              <a:off x="28" y="11633"/>
                              <a:ext cx="78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394E" w14:textId="06FE3FB3" w:rsidR="00B56891" w:rsidRDefault="00B56891">
                                <w:proofErr w:type="spellStart"/>
                                <w:r>
                                  <w:rPr>
                                    <w:rFonts w:ascii="Calibri" w:hAnsi="Calibri" w:cs="Calibri"/>
                                    <w:b/>
                                    <w:bCs/>
                                    <w:color w:val="000000"/>
                                    <w:sz w:val="12"/>
                                    <w:szCs w:val="12"/>
                                  </w:rPr>
                                  <w:t>Cottidae</w:t>
                                </w:r>
                                <w:proofErr w:type="spellEnd"/>
                              </w:p>
                            </w:txbxContent>
                          </wps:txbx>
                          <wps:bodyPr rot="0" vert="horz" wrap="none" lIns="0" tIns="0" rIns="0" bIns="0" anchor="t" anchorCtr="0">
                            <a:spAutoFit/>
                          </wps:bodyPr>
                        </wps:wsp>
                        <wps:wsp>
                          <wps:cNvPr id="648" name="Rectangle 634"/>
                          <wps:cNvSpPr>
                            <a:spLocks noChangeArrowheads="1"/>
                          </wps:cNvSpPr>
                          <wps:spPr bwMode="auto">
                            <a:xfrm>
                              <a:off x="28" y="11798"/>
                              <a:ext cx="90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E6515" w14:textId="45AE9728" w:rsidR="00B56891" w:rsidRDefault="00B56891">
                                <w:proofErr w:type="spellStart"/>
                                <w:proofErr w:type="gramStart"/>
                                <w:r>
                                  <w:rPr>
                                    <w:rFonts w:ascii="Arial" w:hAnsi="Arial" w:cs="Arial"/>
                                    <w:color w:val="000000"/>
                                    <w:sz w:val="10"/>
                                    <w:szCs w:val="10"/>
                                  </w:rPr>
                                  <w:t>Sculpin</w:t>
                                </w:r>
                                <w:proofErr w:type="spellEnd"/>
                                <w:r>
                                  <w:rPr>
                                    <w:rFonts w:ascii="Arial" w:hAnsi="Arial" w:cs="Arial"/>
                                    <w:color w:val="000000"/>
                                    <w:sz w:val="10"/>
                                    <w:szCs w:val="10"/>
                                  </w:rPr>
                                  <w:t xml:space="preserve"> spp.</w:t>
                                </w:r>
                                <w:proofErr w:type="gramEnd"/>
                              </w:p>
                            </w:txbxContent>
                          </wps:txbx>
                          <wps:bodyPr rot="0" vert="horz" wrap="none" lIns="0" tIns="0" rIns="0" bIns="0" anchor="t" anchorCtr="0">
                            <a:spAutoFit/>
                          </wps:bodyPr>
                        </wps:wsp>
                        <wps:wsp>
                          <wps:cNvPr id="649" name="Rectangle 635"/>
                          <wps:cNvSpPr>
                            <a:spLocks noChangeArrowheads="1"/>
                          </wps:cNvSpPr>
                          <wps:spPr bwMode="auto">
                            <a:xfrm>
                              <a:off x="2701" y="11798"/>
                              <a:ext cx="41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9B551" w14:textId="38ED19BB" w:rsidR="00B56891" w:rsidRDefault="00B56891">
                                <w:proofErr w:type="gramStart"/>
                                <w:r>
                                  <w:rPr>
                                    <w:rFonts w:ascii="Arial" w:hAnsi="Arial" w:cs="Arial"/>
                                    <w:color w:val="000000"/>
                                    <w:sz w:val="10"/>
                                    <w:szCs w:val="10"/>
                                  </w:rPr>
                                  <w:t>x</w:t>
                                </w:r>
                                <w:proofErr w:type="gramEnd"/>
                              </w:p>
                            </w:txbxContent>
                          </wps:txbx>
                          <wps:bodyPr rot="0" vert="horz" wrap="none" lIns="0" tIns="0" rIns="0" bIns="0" anchor="t" anchorCtr="0">
                            <a:spAutoFit/>
                          </wps:bodyPr>
                        </wps:wsp>
                        <wps:wsp>
                          <wps:cNvPr id="650" name="Rectangle 636"/>
                          <wps:cNvSpPr>
                            <a:spLocks noChangeArrowheads="1"/>
                          </wps:cNvSpPr>
                          <wps:spPr bwMode="auto">
                            <a:xfrm>
                              <a:off x="3088" y="11798"/>
                              <a:ext cx="41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0EEDA" w14:textId="7F14D364" w:rsidR="00B56891" w:rsidRDefault="00B56891">
                                <w:proofErr w:type="gramStart"/>
                                <w:r>
                                  <w:rPr>
                                    <w:rFonts w:ascii="Arial" w:hAnsi="Arial" w:cs="Arial"/>
                                    <w:color w:val="000000"/>
                                    <w:sz w:val="10"/>
                                    <w:szCs w:val="10"/>
                                  </w:rPr>
                                  <w:t>x</w:t>
                                </w:r>
                                <w:proofErr w:type="gramEnd"/>
                              </w:p>
                            </w:txbxContent>
                          </wps:txbx>
                          <wps:bodyPr rot="0" vert="horz" wrap="none" lIns="0" tIns="0" rIns="0" bIns="0" anchor="t" anchorCtr="0">
                            <a:spAutoFit/>
                          </wps:bodyPr>
                        </wps:wsp>
                        <wps:wsp>
                          <wps:cNvPr id="651" name="Rectangle 637"/>
                          <wps:cNvSpPr>
                            <a:spLocks noChangeArrowheads="1"/>
                          </wps:cNvSpPr>
                          <wps:spPr bwMode="auto">
                            <a:xfrm>
                              <a:off x="3570" y="1180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A1F5" w14:textId="7ABE18FF"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52" name="Rectangle 638"/>
                          <wps:cNvSpPr>
                            <a:spLocks noChangeArrowheads="1"/>
                          </wps:cNvSpPr>
                          <wps:spPr bwMode="auto">
                            <a:xfrm>
                              <a:off x="4175" y="1180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DE0E" w14:textId="64941A45"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53" name="Rectangle 639"/>
                          <wps:cNvSpPr>
                            <a:spLocks noChangeArrowheads="1"/>
                          </wps:cNvSpPr>
                          <wps:spPr bwMode="auto">
                            <a:xfrm>
                              <a:off x="4779" y="1180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0AAC6" w14:textId="78BA8F6B"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54" name="Rectangle 640"/>
                          <wps:cNvSpPr>
                            <a:spLocks noChangeArrowheads="1"/>
                          </wps:cNvSpPr>
                          <wps:spPr bwMode="auto">
                            <a:xfrm>
                              <a:off x="5384" y="11806"/>
                              <a:ext cx="4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FBDA" w14:textId="61710F5C" w:rsidR="00B56891" w:rsidRDefault="00B56891">
                                <w:r>
                                  <w:rPr>
                                    <w:rFonts w:ascii="Calibri" w:hAnsi="Calibri" w:cs="Calibri"/>
                                    <w:color w:val="000000"/>
                                    <w:sz w:val="10"/>
                                    <w:szCs w:val="10"/>
                                  </w:rPr>
                                  <w:t>--</w:t>
                                </w:r>
                              </w:p>
                            </w:txbxContent>
                          </wps:txbx>
                          <wps:bodyPr rot="0" vert="horz" wrap="none" lIns="0" tIns="0" rIns="0" bIns="0" anchor="t" anchorCtr="0">
                            <a:spAutoFit/>
                          </wps:bodyPr>
                        </wps:wsp>
                        <wps:wsp>
                          <wps:cNvPr id="655" name="Rectangle 641"/>
                          <wps:cNvSpPr>
                            <a:spLocks noChangeArrowheads="1"/>
                          </wps:cNvSpPr>
                          <wps:spPr bwMode="auto">
                            <a:xfrm>
                              <a:off x="5941" y="11806"/>
                              <a:ext cx="5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391A" w14:textId="496BB132" w:rsidR="00B56891" w:rsidRDefault="00B56891">
                                <w:r>
                                  <w:rPr>
                                    <w:rFonts w:ascii="Calibri" w:hAnsi="Calibri" w:cs="Calibri"/>
                                    <w:color w:val="000000"/>
                                    <w:sz w:val="10"/>
                                    <w:szCs w:val="10"/>
                                  </w:rPr>
                                  <w:t>325</w:t>
                                </w:r>
                              </w:p>
                            </w:txbxContent>
                          </wps:txbx>
                          <wps:bodyPr rot="0" vert="horz" wrap="none" lIns="0" tIns="0" rIns="0" bIns="0" anchor="t" anchorCtr="0">
                            <a:spAutoFit/>
                          </wps:bodyPr>
                        </wps:wsp>
                        <wps:wsp>
                          <wps:cNvPr id="656" name="Rectangle 642"/>
                          <wps:cNvSpPr>
                            <a:spLocks noChangeArrowheads="1"/>
                          </wps:cNvSpPr>
                          <wps:spPr bwMode="auto">
                            <a:xfrm>
                              <a:off x="6602" y="11806"/>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9A2FB" w14:textId="633CC725" w:rsidR="00B56891" w:rsidRDefault="00B56891">
                                <w:r>
                                  <w:rPr>
                                    <w:rFonts w:ascii="Calibri" w:hAnsi="Calibri" w:cs="Calibri"/>
                                    <w:color w:val="000000"/>
                                    <w:sz w:val="10"/>
                                    <w:szCs w:val="10"/>
                                  </w:rPr>
                                  <w:t>2</w:t>
                                </w:r>
                              </w:p>
                            </w:txbxContent>
                          </wps:txbx>
                          <wps:bodyPr rot="0" vert="horz" wrap="none" lIns="0" tIns="0" rIns="0" bIns="0" anchor="t" anchorCtr="0">
                            <a:spAutoFit/>
                          </wps:bodyPr>
                        </wps:wsp>
                        <wps:wsp>
                          <wps:cNvPr id="657" name="Rectangle 643"/>
                          <wps:cNvSpPr>
                            <a:spLocks noChangeArrowheads="1"/>
                          </wps:cNvSpPr>
                          <wps:spPr bwMode="auto">
                            <a:xfrm>
                              <a:off x="7206" y="11806"/>
                              <a:ext cx="4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B48E" w14:textId="2BAEC891" w:rsidR="00B56891" w:rsidRDefault="00B56891">
                                <w:r>
                                  <w:rPr>
                                    <w:rFonts w:ascii="Calibri" w:hAnsi="Calibri" w:cs="Calibri"/>
                                    <w:color w:val="000000"/>
                                    <w:sz w:val="10"/>
                                    <w:szCs w:val="10"/>
                                  </w:rPr>
                                  <w:t>1</w:t>
                                </w:r>
                              </w:p>
                            </w:txbxContent>
                          </wps:txbx>
                          <wps:bodyPr rot="0" vert="horz" wrap="none" lIns="0" tIns="0" rIns="0" bIns="0" anchor="t" anchorCtr="0">
                            <a:spAutoFit/>
                          </wps:bodyPr>
                        </wps:wsp>
                        <wps:wsp>
                          <wps:cNvPr id="658" name="Rectangle 644"/>
                          <wps:cNvSpPr>
                            <a:spLocks noChangeArrowheads="1"/>
                          </wps:cNvSpPr>
                          <wps:spPr bwMode="auto">
                            <a:xfrm>
                              <a:off x="7773" y="11806"/>
                              <a:ext cx="4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2582" w14:textId="02553BCE" w:rsidR="00B56891" w:rsidRDefault="00B56891">
                                <w:r>
                                  <w:rPr>
                                    <w:rFonts w:ascii="Calibri" w:hAnsi="Calibri" w:cs="Calibri"/>
                                    <w:color w:val="000000"/>
                                    <w:sz w:val="10"/>
                                    <w:szCs w:val="10"/>
                                  </w:rPr>
                                  <w:t>0.3</w:t>
                                </w:r>
                              </w:p>
                            </w:txbxContent>
                          </wps:txbx>
                          <wps:bodyPr rot="0" vert="horz" wrap="none" lIns="0" tIns="0" rIns="0" bIns="0" anchor="t" anchorCtr="0">
                            <a:spAutoFit/>
                          </wps:bodyPr>
                        </wps:wsp>
                        <wps:wsp>
                          <wps:cNvPr id="659" name="Rectangle 645"/>
                          <wps:cNvSpPr>
                            <a:spLocks noChangeArrowheads="1"/>
                          </wps:cNvSpPr>
                          <wps:spPr bwMode="auto">
                            <a:xfrm>
                              <a:off x="28" y="12113"/>
                              <a:ext cx="153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F613" w14:textId="67533C0B" w:rsidR="00B56891" w:rsidRDefault="00B56891">
                                <w:r>
                                  <w:rPr>
                                    <w:rFonts w:ascii="Calibri" w:hAnsi="Calibri" w:cs="Calibri"/>
                                    <w:b/>
                                    <w:bCs/>
                                    <w:color w:val="000000"/>
                                    <w:sz w:val="12"/>
                                    <w:szCs w:val="12"/>
                                  </w:rPr>
                                  <w:t>Total no. native species</w:t>
                                </w:r>
                              </w:p>
                            </w:txbxContent>
                          </wps:txbx>
                          <wps:bodyPr rot="0" vert="horz" wrap="none" lIns="0" tIns="0" rIns="0" bIns="0" anchor="t" anchorCtr="0">
                            <a:spAutoFit/>
                          </wps:bodyPr>
                        </wps:wsp>
                        <wps:wsp>
                          <wps:cNvPr id="660" name="Rectangle 646"/>
                          <wps:cNvSpPr>
                            <a:spLocks noChangeArrowheads="1"/>
                          </wps:cNvSpPr>
                          <wps:spPr bwMode="auto">
                            <a:xfrm>
                              <a:off x="28" y="12270"/>
                              <a:ext cx="212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35C17" w14:textId="3A81C2BA" w:rsidR="00B56891" w:rsidRDefault="00B56891">
                                <w:r>
                                  <w:rPr>
                                    <w:rFonts w:ascii="Calibri" w:hAnsi="Calibri" w:cs="Calibri"/>
                                    <w:b/>
                                    <w:bCs/>
                                    <w:color w:val="000000"/>
                                    <w:sz w:val="12"/>
                                    <w:szCs w:val="12"/>
                                  </w:rPr>
                                  <w:t>Total no. non-"Rare" native species</w:t>
                                </w:r>
                              </w:p>
                            </w:txbxContent>
                          </wps:txbx>
                          <wps:bodyPr rot="0" vert="horz" wrap="none" lIns="0" tIns="0" rIns="0" bIns="0" anchor="t" anchorCtr="0">
                            <a:spAutoFit/>
                          </wps:bodyPr>
                        </wps:wsp>
                        <wps:wsp>
                          <wps:cNvPr id="661" name="Rectangle 647"/>
                          <wps:cNvSpPr>
                            <a:spLocks noChangeArrowheads="1"/>
                          </wps:cNvSpPr>
                          <wps:spPr bwMode="auto">
                            <a:xfrm>
                              <a:off x="28" y="12428"/>
                              <a:ext cx="119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2B3F" w14:textId="3DDD1E8D" w:rsidR="00B56891" w:rsidRDefault="00B56891">
                                <w:r>
                                  <w:rPr>
                                    <w:rFonts w:ascii="Calibri" w:hAnsi="Calibri" w:cs="Calibri"/>
                                    <w:b/>
                                    <w:bCs/>
                                    <w:color w:val="000000"/>
                                    <w:sz w:val="12"/>
                                    <w:szCs w:val="12"/>
                                  </w:rPr>
                                  <w:t>Total no. species</w:t>
                                </w:r>
                              </w:p>
                            </w:txbxContent>
                          </wps:txbx>
                          <wps:bodyPr rot="0" vert="horz" wrap="none" lIns="0" tIns="0" rIns="0" bIns="0" anchor="t" anchorCtr="0">
                            <a:spAutoFit/>
                          </wps:bodyPr>
                        </wps:wsp>
                        <wps:wsp>
                          <wps:cNvPr id="662" name="Rectangle 648"/>
                          <wps:cNvSpPr>
                            <a:spLocks noChangeArrowheads="1"/>
                          </wps:cNvSpPr>
                          <wps:spPr bwMode="auto">
                            <a:xfrm>
                              <a:off x="8387" y="12428"/>
                              <a:ext cx="48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D333" w14:textId="6E9D2B66" w:rsidR="00B56891" w:rsidRDefault="00B56891">
                                <w:r>
                                  <w:rPr>
                                    <w:rFonts w:ascii="Calibri" w:hAnsi="Calibri" w:cs="Calibri"/>
                                    <w:color w:val="000000"/>
                                    <w:sz w:val="12"/>
                                    <w:szCs w:val="12"/>
                                  </w:rPr>
                                  <w:t>21</w:t>
                                </w:r>
                              </w:p>
                            </w:txbxContent>
                          </wps:txbx>
                          <wps:bodyPr rot="0" vert="horz" wrap="none" lIns="0" tIns="0" rIns="0" bIns="0" anchor="t" anchorCtr="0">
                            <a:spAutoFit/>
                          </wps:bodyPr>
                        </wps:wsp>
                        <wps:wsp>
                          <wps:cNvPr id="663" name="Rectangle 649"/>
                          <wps:cNvSpPr>
                            <a:spLocks noChangeArrowheads="1"/>
                          </wps:cNvSpPr>
                          <wps:spPr bwMode="auto">
                            <a:xfrm>
                              <a:off x="28" y="1188"/>
                              <a:ext cx="113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D980" w14:textId="513F9CF2" w:rsidR="00B56891" w:rsidRDefault="00B56891">
                                <w:r>
                                  <w:rPr>
                                    <w:rFonts w:ascii="Calibri" w:hAnsi="Calibri" w:cs="Calibri"/>
                                    <w:b/>
                                    <w:bCs/>
                                    <w:color w:val="000000"/>
                                    <w:sz w:val="10"/>
                                    <w:szCs w:val="10"/>
                                  </w:rPr>
                                  <w:t xml:space="preserve">Family and species </w:t>
                                </w:r>
                              </w:p>
                            </w:txbxContent>
                          </wps:txbx>
                          <wps:bodyPr rot="0" vert="horz" wrap="none" lIns="0" tIns="0" rIns="0" bIns="0" anchor="t" anchorCtr="0">
                            <a:spAutoFit/>
                          </wps:bodyPr>
                        </wps:wsp>
                        <wps:wsp>
                          <wps:cNvPr id="664" name="Rectangle 650"/>
                          <wps:cNvSpPr>
                            <a:spLocks noChangeArrowheads="1"/>
                          </wps:cNvSpPr>
                          <wps:spPr bwMode="auto">
                            <a:xfrm>
                              <a:off x="2569" y="1188"/>
                              <a:ext cx="63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BEF7" w14:textId="6139D72B" w:rsidR="00B56891" w:rsidRDefault="00B56891">
                                <w:r>
                                  <w:rPr>
                                    <w:rFonts w:ascii="Calibri" w:hAnsi="Calibri" w:cs="Calibri"/>
                                    <w:b/>
                                    <w:bCs/>
                                    <w:color w:val="000000"/>
                                    <w:sz w:val="10"/>
                                    <w:szCs w:val="10"/>
                                  </w:rPr>
                                  <w:t>Native</w:t>
                                </w:r>
                              </w:p>
                            </w:txbxContent>
                          </wps:txbx>
                          <wps:bodyPr rot="0" vert="horz" wrap="none" lIns="0" tIns="0" rIns="0" bIns="0" anchor="t" anchorCtr="0">
                            <a:spAutoFit/>
                          </wps:bodyPr>
                        </wps:wsp>
                        <wps:wsp>
                          <wps:cNvPr id="665" name="Rectangle 651"/>
                          <wps:cNvSpPr>
                            <a:spLocks noChangeArrowheads="1"/>
                          </wps:cNvSpPr>
                          <wps:spPr bwMode="auto">
                            <a:xfrm>
                              <a:off x="3003" y="1188"/>
                              <a:ext cx="55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8722" w14:textId="4E761B50" w:rsidR="00B56891" w:rsidRDefault="00B56891">
                                <w:r>
                                  <w:rPr>
                                    <w:rFonts w:ascii="Calibri" w:hAnsi="Calibri" w:cs="Calibri"/>
                                    <w:b/>
                                    <w:bCs/>
                                    <w:color w:val="000000"/>
                                    <w:sz w:val="10"/>
                                    <w:szCs w:val="10"/>
                                  </w:rPr>
                                  <w:t>Rare</w:t>
                                </w:r>
                              </w:p>
                            </w:txbxContent>
                          </wps:txbx>
                          <wps:bodyPr rot="0" vert="horz" wrap="none" lIns="0" tIns="0" rIns="0" bIns="0" anchor="t" anchorCtr="0">
                            <a:spAutoFit/>
                          </wps:bodyPr>
                        </wps:wsp>
                        <wps:wsp>
                          <wps:cNvPr id="666" name="Rectangle 652"/>
                          <wps:cNvSpPr>
                            <a:spLocks noChangeArrowheads="1"/>
                          </wps:cNvSpPr>
                          <wps:spPr bwMode="auto">
                            <a:xfrm>
                              <a:off x="6215" y="1000"/>
                              <a:ext cx="56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B437" w14:textId="232BC7D8" w:rsidR="00B56891" w:rsidRDefault="00B56891">
                                <w:r>
                                  <w:rPr>
                                    <w:rFonts w:ascii="Calibri" w:hAnsi="Calibri" w:cs="Calibri"/>
                                    <w:b/>
                                    <w:bCs/>
                                    <w:color w:val="000000"/>
                                    <w:sz w:val="10"/>
                                    <w:szCs w:val="10"/>
                                  </w:rPr>
                                  <w:t>1983</w:t>
                                </w:r>
                              </w:p>
                            </w:txbxContent>
                          </wps:txbx>
                          <wps:bodyPr rot="0" vert="horz" wrap="none" lIns="0" tIns="0" rIns="0" bIns="0" anchor="t" anchorCtr="0">
                            <a:spAutoFit/>
                          </wps:bodyPr>
                        </wps:wsp>
                        <wps:wsp>
                          <wps:cNvPr id="667" name="Rectangle 653"/>
                          <wps:cNvSpPr>
                            <a:spLocks noChangeArrowheads="1"/>
                          </wps:cNvSpPr>
                          <wps:spPr bwMode="auto">
                            <a:xfrm>
                              <a:off x="8170" y="12294"/>
                              <a:ext cx="460"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60C4" w14:textId="77777777" w:rsidR="00B56891" w:rsidRDefault="00B56891"/>
                            </w:txbxContent>
                          </wps:txbx>
                          <wps:bodyPr rot="0" vert="horz" wrap="none" lIns="0" tIns="0" rIns="0" bIns="0" anchor="t" anchorCtr="0">
                            <a:spAutoFit/>
                          </wps:bodyPr>
                        </wps:wsp>
                        <wps:wsp>
                          <wps:cNvPr id="668" name="Rectangle 654"/>
                          <wps:cNvSpPr>
                            <a:spLocks noChangeArrowheads="1"/>
                          </wps:cNvSpPr>
                          <wps:spPr bwMode="auto">
                            <a:xfrm>
                              <a:off x="6356" y="6603"/>
                              <a:ext cx="460"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16AC" w14:textId="77777777" w:rsidR="00B56891" w:rsidRDefault="00B56891"/>
                            </w:txbxContent>
                          </wps:txbx>
                          <wps:bodyPr rot="0" vert="horz" wrap="none" lIns="0" tIns="0" rIns="0" bIns="0" anchor="t" anchorCtr="0">
                            <a:spAutoFit/>
                          </wps:bodyPr>
                        </wps:wsp>
                        <wps:wsp>
                          <wps:cNvPr id="669" name="Rectangle 655"/>
                          <wps:cNvSpPr>
                            <a:spLocks noChangeArrowheads="1"/>
                          </wps:cNvSpPr>
                          <wps:spPr bwMode="auto">
                            <a:xfrm>
                              <a:off x="6271" y="12121"/>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6DA5" w14:textId="62B76611" w:rsidR="00B56891" w:rsidRDefault="00B56891">
                                <w:r>
                                  <w:rPr>
                                    <w:rFonts w:ascii="Calibri" w:hAnsi="Calibri" w:cs="Calibri"/>
                                    <w:color w:val="000000"/>
                                    <w:sz w:val="10"/>
                                    <w:szCs w:val="10"/>
                                  </w:rPr>
                                  <w:t>24</w:t>
                                </w:r>
                              </w:p>
                            </w:txbxContent>
                          </wps:txbx>
                          <wps:bodyPr rot="0" vert="horz" wrap="none" lIns="0" tIns="0" rIns="0" bIns="0" anchor="t" anchorCtr="0">
                            <a:spAutoFit/>
                          </wps:bodyPr>
                        </wps:wsp>
                        <wps:wsp>
                          <wps:cNvPr id="670" name="Rectangle 656"/>
                          <wps:cNvSpPr>
                            <a:spLocks noChangeArrowheads="1"/>
                          </wps:cNvSpPr>
                          <wps:spPr bwMode="auto">
                            <a:xfrm>
                              <a:off x="8170" y="1173"/>
                              <a:ext cx="460"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37B82" w14:textId="77777777" w:rsidR="00B56891" w:rsidRDefault="00B56891"/>
                            </w:txbxContent>
                          </wps:txbx>
                          <wps:bodyPr rot="0" vert="horz" wrap="none" lIns="0" tIns="0" rIns="0" bIns="0" anchor="t" anchorCtr="0">
                            <a:spAutoFit/>
                          </wps:bodyPr>
                        </wps:wsp>
                        <wps:wsp>
                          <wps:cNvPr id="671" name="Rectangle 657"/>
                          <wps:cNvSpPr>
                            <a:spLocks noChangeArrowheads="1"/>
                          </wps:cNvSpPr>
                          <wps:spPr bwMode="auto">
                            <a:xfrm>
                              <a:off x="4269" y="669"/>
                              <a:ext cx="7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CF3F5" w14:textId="48EBAC15" w:rsidR="00B56891" w:rsidRDefault="00B56891">
                                <w:r>
                                  <w:rPr>
                                    <w:rFonts w:ascii="Calibri" w:hAnsi="Calibri" w:cs="Calibri"/>
                                    <w:b/>
                                    <w:bCs/>
                                    <w:color w:val="000000"/>
                                    <w:sz w:val="10"/>
                                    <w:szCs w:val="10"/>
                                  </w:rPr>
                                  <w:t>River sites</w:t>
                                </w:r>
                              </w:p>
                            </w:txbxContent>
                          </wps:txbx>
                          <wps:bodyPr rot="0" vert="horz" wrap="none" lIns="0" tIns="0" rIns="0" bIns="0" anchor="t" anchorCtr="0">
                            <a:spAutoFit/>
                          </wps:bodyPr>
                        </wps:wsp>
                        <wps:wsp>
                          <wps:cNvPr id="672" name="Rectangle 658"/>
                          <wps:cNvSpPr>
                            <a:spLocks noChangeArrowheads="1"/>
                          </wps:cNvSpPr>
                          <wps:spPr bwMode="auto">
                            <a:xfrm>
                              <a:off x="3797" y="1000"/>
                              <a:ext cx="56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7A0C" w14:textId="1101BA5E" w:rsidR="00B56891" w:rsidRDefault="00B56891">
                                <w:r>
                                  <w:rPr>
                                    <w:rFonts w:ascii="Calibri" w:hAnsi="Calibri" w:cs="Calibri"/>
                                    <w:b/>
                                    <w:bCs/>
                                    <w:color w:val="000000"/>
                                    <w:sz w:val="10"/>
                                    <w:szCs w:val="10"/>
                                  </w:rPr>
                                  <w:t>1983</w:t>
                                </w:r>
                              </w:p>
                            </w:txbxContent>
                          </wps:txbx>
                          <wps:bodyPr rot="0" vert="horz" wrap="none" lIns="0" tIns="0" rIns="0" bIns="0" anchor="t" anchorCtr="0">
                            <a:spAutoFit/>
                          </wps:bodyPr>
                        </wps:wsp>
                        <wps:wsp>
                          <wps:cNvPr id="673" name="Rectangle 659"/>
                          <wps:cNvSpPr>
                            <a:spLocks noChangeArrowheads="1"/>
                          </wps:cNvSpPr>
                          <wps:spPr bwMode="auto">
                            <a:xfrm>
                              <a:off x="4874" y="1000"/>
                              <a:ext cx="79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56AF" w14:textId="74AA5857" w:rsidR="00B56891" w:rsidRDefault="00B56891">
                                <w:r>
                                  <w:rPr>
                                    <w:rFonts w:ascii="Calibri" w:hAnsi="Calibri" w:cs="Calibri"/>
                                    <w:b/>
                                    <w:bCs/>
                                    <w:color w:val="000000"/>
                                    <w:sz w:val="10"/>
                                    <w:szCs w:val="10"/>
                                  </w:rPr>
                                  <w:t>1996-2001</w:t>
                                </w:r>
                              </w:p>
                            </w:txbxContent>
                          </wps:txbx>
                          <wps:bodyPr rot="0" vert="horz" wrap="none" lIns="0" tIns="0" rIns="0" bIns="0" anchor="t" anchorCtr="0">
                            <a:spAutoFit/>
                          </wps:bodyPr>
                        </wps:wsp>
                        <wps:wsp>
                          <wps:cNvPr id="674" name="Rectangle 660"/>
                          <wps:cNvSpPr>
                            <a:spLocks noChangeArrowheads="1"/>
                          </wps:cNvSpPr>
                          <wps:spPr bwMode="auto">
                            <a:xfrm>
                              <a:off x="7424" y="1000"/>
                              <a:ext cx="56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BF5F8" w14:textId="266BC5E1" w:rsidR="00B56891" w:rsidRDefault="00B56891">
                                <w:r>
                                  <w:rPr>
                                    <w:rFonts w:ascii="Calibri" w:hAnsi="Calibri" w:cs="Calibri"/>
                                    <w:b/>
                                    <w:bCs/>
                                    <w:color w:val="000000"/>
                                    <w:sz w:val="10"/>
                                    <w:szCs w:val="10"/>
                                  </w:rPr>
                                  <w:t>2001</w:t>
                                </w:r>
                              </w:p>
                            </w:txbxContent>
                          </wps:txbx>
                          <wps:bodyPr rot="0" vert="horz" wrap="none" lIns="0" tIns="0" rIns="0" bIns="0" anchor="t" anchorCtr="0">
                            <a:spAutoFit/>
                          </wps:bodyPr>
                        </wps:wsp>
                        <wps:wsp>
                          <wps:cNvPr id="675" name="Rectangle 661"/>
                          <wps:cNvSpPr>
                            <a:spLocks noChangeArrowheads="1"/>
                          </wps:cNvSpPr>
                          <wps:spPr bwMode="auto">
                            <a:xfrm>
                              <a:off x="6649" y="669"/>
                              <a:ext cx="86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3146B" w14:textId="17B5522C" w:rsidR="00B56891" w:rsidRDefault="00B56891">
                                <w:r>
                                  <w:rPr>
                                    <w:rFonts w:ascii="Calibri" w:hAnsi="Calibri" w:cs="Calibri"/>
                                    <w:b/>
                                    <w:bCs/>
                                    <w:color w:val="000000"/>
                                    <w:sz w:val="10"/>
                                    <w:szCs w:val="10"/>
                                  </w:rPr>
                                  <w:t>Harbor sites</w:t>
                                </w:r>
                              </w:p>
                            </w:txbxContent>
                          </wps:txbx>
                          <wps:bodyPr rot="0" vert="horz" wrap="none" lIns="0" tIns="0" rIns="0" bIns="0" anchor="t" anchorCtr="0">
                            <a:spAutoFit/>
                          </wps:bodyPr>
                        </wps:wsp>
                        <wps:wsp>
                          <wps:cNvPr id="676" name="Rectangle 662"/>
                          <wps:cNvSpPr>
                            <a:spLocks noChangeArrowheads="1"/>
                          </wps:cNvSpPr>
                          <wps:spPr bwMode="auto">
                            <a:xfrm>
                              <a:off x="6271" y="1244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14DD" w14:textId="1F67555C" w:rsidR="00B56891" w:rsidRDefault="00B56891">
                                <w:r>
                                  <w:rPr>
                                    <w:rFonts w:ascii="Calibri" w:hAnsi="Calibri" w:cs="Calibri"/>
                                    <w:color w:val="000000"/>
                                    <w:sz w:val="10"/>
                                    <w:szCs w:val="10"/>
                                  </w:rPr>
                                  <w:t>32</w:t>
                                </w:r>
                              </w:p>
                            </w:txbxContent>
                          </wps:txbx>
                          <wps:bodyPr rot="0" vert="horz" wrap="none" lIns="0" tIns="0" rIns="0" bIns="0" anchor="t" anchorCtr="0">
                            <a:spAutoFit/>
                          </wps:bodyPr>
                        </wps:wsp>
                        <wps:wsp>
                          <wps:cNvPr id="677" name="Rectangle 663"/>
                          <wps:cNvSpPr>
                            <a:spLocks noChangeArrowheads="1"/>
                          </wps:cNvSpPr>
                          <wps:spPr bwMode="auto">
                            <a:xfrm>
                              <a:off x="3854" y="1244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72F4" w14:textId="3E2ACA12" w:rsidR="00B56891" w:rsidRDefault="00B56891">
                                <w:r>
                                  <w:rPr>
                                    <w:rFonts w:ascii="Calibri" w:hAnsi="Calibri" w:cs="Calibri"/>
                                    <w:color w:val="000000"/>
                                    <w:sz w:val="10"/>
                                    <w:szCs w:val="10"/>
                                  </w:rPr>
                                  <w:t>35</w:t>
                                </w:r>
                              </w:p>
                            </w:txbxContent>
                          </wps:txbx>
                          <wps:bodyPr rot="0" vert="horz" wrap="none" lIns="0" tIns="0" rIns="0" bIns="0" anchor="t" anchorCtr="0">
                            <a:spAutoFit/>
                          </wps:bodyPr>
                        </wps:wsp>
                        <wps:wsp>
                          <wps:cNvPr id="678" name="Rectangle 664"/>
                          <wps:cNvSpPr>
                            <a:spLocks noChangeArrowheads="1"/>
                          </wps:cNvSpPr>
                          <wps:spPr bwMode="auto">
                            <a:xfrm>
                              <a:off x="5062" y="1244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E82A" w14:textId="6990AAAA" w:rsidR="00B56891" w:rsidRDefault="00B56891">
                                <w:r>
                                  <w:rPr>
                                    <w:rFonts w:ascii="Calibri" w:hAnsi="Calibri" w:cs="Calibri"/>
                                    <w:color w:val="000000"/>
                                    <w:sz w:val="10"/>
                                    <w:szCs w:val="10"/>
                                  </w:rPr>
                                  <w:t>33</w:t>
                                </w:r>
                              </w:p>
                            </w:txbxContent>
                          </wps:txbx>
                          <wps:bodyPr rot="0" vert="horz" wrap="none" lIns="0" tIns="0" rIns="0" bIns="0" anchor="t" anchorCtr="0">
                            <a:spAutoFit/>
                          </wps:bodyPr>
                        </wps:wsp>
                        <wps:wsp>
                          <wps:cNvPr id="679" name="Rectangle 665"/>
                          <wps:cNvSpPr>
                            <a:spLocks noChangeArrowheads="1"/>
                          </wps:cNvSpPr>
                          <wps:spPr bwMode="auto">
                            <a:xfrm>
                              <a:off x="7480" y="12443"/>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1F43" w14:textId="2F4F799E" w:rsidR="00B56891" w:rsidRDefault="00B56891">
                                <w:r>
                                  <w:rPr>
                                    <w:rFonts w:ascii="Calibri" w:hAnsi="Calibri" w:cs="Calibri"/>
                                    <w:color w:val="000000"/>
                                    <w:sz w:val="10"/>
                                    <w:szCs w:val="10"/>
                                  </w:rPr>
                                  <w:t>21</w:t>
                                </w:r>
                              </w:p>
                            </w:txbxContent>
                          </wps:txbx>
                          <wps:bodyPr rot="0" vert="horz" wrap="none" lIns="0" tIns="0" rIns="0" bIns="0" anchor="t" anchorCtr="0">
                            <a:spAutoFit/>
                          </wps:bodyPr>
                        </wps:wsp>
                        <wps:wsp>
                          <wps:cNvPr id="680" name="Rectangle 666"/>
                          <wps:cNvSpPr>
                            <a:spLocks noChangeArrowheads="1"/>
                          </wps:cNvSpPr>
                          <wps:spPr bwMode="auto">
                            <a:xfrm>
                              <a:off x="3854" y="12121"/>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9701A" w14:textId="5E189004" w:rsidR="00B56891" w:rsidRDefault="00B56891">
                                <w:r>
                                  <w:rPr>
                                    <w:rFonts w:ascii="Calibri" w:hAnsi="Calibri" w:cs="Calibri"/>
                                    <w:color w:val="000000"/>
                                    <w:sz w:val="10"/>
                                    <w:szCs w:val="10"/>
                                  </w:rPr>
                                  <w:t>25</w:t>
                                </w:r>
                              </w:p>
                            </w:txbxContent>
                          </wps:txbx>
                          <wps:bodyPr rot="0" vert="horz" wrap="none" lIns="0" tIns="0" rIns="0" bIns="0" anchor="t" anchorCtr="0">
                            <a:spAutoFit/>
                          </wps:bodyPr>
                        </wps:wsp>
                        <wps:wsp>
                          <wps:cNvPr id="681" name="Rectangle 667"/>
                          <wps:cNvSpPr>
                            <a:spLocks noChangeArrowheads="1"/>
                          </wps:cNvSpPr>
                          <wps:spPr bwMode="auto">
                            <a:xfrm>
                              <a:off x="5062" y="12121"/>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9DD97" w14:textId="23F67B1C" w:rsidR="00B56891" w:rsidRDefault="00B56891">
                                <w:r>
                                  <w:rPr>
                                    <w:rFonts w:ascii="Calibri" w:hAnsi="Calibri" w:cs="Calibri"/>
                                    <w:color w:val="000000"/>
                                    <w:sz w:val="10"/>
                                    <w:szCs w:val="10"/>
                                  </w:rPr>
                                  <w:t>22</w:t>
                                </w:r>
                              </w:p>
                            </w:txbxContent>
                          </wps:txbx>
                          <wps:bodyPr rot="0" vert="horz" wrap="none" lIns="0" tIns="0" rIns="0" bIns="0" anchor="t" anchorCtr="0">
                            <a:spAutoFit/>
                          </wps:bodyPr>
                        </wps:wsp>
                        <wps:wsp>
                          <wps:cNvPr id="682" name="Rectangle 668"/>
                          <wps:cNvSpPr>
                            <a:spLocks noChangeArrowheads="1"/>
                          </wps:cNvSpPr>
                          <wps:spPr bwMode="auto">
                            <a:xfrm>
                              <a:off x="7480" y="12121"/>
                              <a:ext cx="46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DA056" w14:textId="0AF5B28D" w:rsidR="00B56891" w:rsidRDefault="00B56891">
                                <w:r>
                                  <w:rPr>
                                    <w:rFonts w:ascii="Calibri" w:hAnsi="Calibri" w:cs="Calibri"/>
                                    <w:color w:val="000000"/>
                                    <w:sz w:val="10"/>
                                    <w:szCs w:val="10"/>
                                  </w:rPr>
                                  <w:t>17</w:t>
                                </w:r>
                              </w:p>
                            </w:txbxContent>
                          </wps:txbx>
                          <wps:bodyPr rot="0" vert="horz" wrap="none" lIns="0" tIns="0" rIns="0" bIns="0" anchor="t" anchorCtr="0">
                            <a:spAutoFit/>
                          </wps:bodyPr>
                        </wps:wsp>
                        <wps:wsp>
                          <wps:cNvPr id="683" name="Rectangle 669"/>
                          <wps:cNvSpPr>
                            <a:spLocks noChangeArrowheads="1"/>
                          </wps:cNvSpPr>
                          <wps:spPr bwMode="auto">
                            <a:xfrm>
                              <a:off x="3334" y="12294"/>
                              <a:ext cx="460"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91BC" w14:textId="77777777" w:rsidR="00B56891" w:rsidRDefault="00B56891"/>
                            </w:txbxContent>
                          </wps:txbx>
                          <wps:bodyPr rot="0" vert="horz" wrap="none" lIns="0" tIns="0" rIns="0" bIns="0" anchor="t" anchorCtr="0">
                            <a:spAutoFit/>
                          </wps:bodyPr>
                        </wps:wsp>
                        <wps:wsp>
                          <wps:cNvPr id="684" name="Rectangle 670"/>
                          <wps:cNvSpPr>
                            <a:spLocks noChangeArrowheads="1"/>
                          </wps:cNvSpPr>
                          <wps:spPr bwMode="auto">
                            <a:xfrm>
                              <a:off x="4543" y="12294"/>
                              <a:ext cx="460"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2099" w14:textId="77777777" w:rsidR="00B56891" w:rsidRDefault="00B56891"/>
                            </w:txbxContent>
                          </wps:txbx>
                          <wps:bodyPr rot="0" vert="horz" wrap="none" lIns="0" tIns="0" rIns="0" bIns="0" anchor="t" anchorCtr="0">
                            <a:spAutoFit/>
                          </wps:bodyPr>
                        </wps:wsp>
                        <wps:wsp>
                          <wps:cNvPr id="685" name="Line 671"/>
                          <wps:cNvCnPr/>
                          <wps:spPr bwMode="auto">
                            <a:xfrm>
                              <a:off x="4515"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6" name="Rectangle 672"/>
                          <wps:cNvSpPr>
                            <a:spLocks noChangeArrowheads="1"/>
                          </wps:cNvSpPr>
                          <wps:spPr bwMode="auto">
                            <a:xfrm>
                              <a:off x="4515" y="0"/>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673"/>
                          <wps:cNvCnPr/>
                          <wps:spPr bwMode="auto">
                            <a:xfrm>
                              <a:off x="5119"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8" name="Rectangle 674"/>
                          <wps:cNvSpPr>
                            <a:spLocks noChangeArrowheads="1"/>
                          </wps:cNvSpPr>
                          <wps:spPr bwMode="auto">
                            <a:xfrm>
                              <a:off x="5119" y="0"/>
                              <a:ext cx="1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675"/>
                          <wps:cNvCnPr/>
                          <wps:spPr bwMode="auto">
                            <a:xfrm>
                              <a:off x="5724"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0" name="Rectangle 676"/>
                          <wps:cNvSpPr>
                            <a:spLocks noChangeArrowheads="1"/>
                          </wps:cNvSpPr>
                          <wps:spPr bwMode="auto">
                            <a:xfrm>
                              <a:off x="5724" y="0"/>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677"/>
                          <wps:cNvCnPr/>
                          <wps:spPr bwMode="auto">
                            <a:xfrm>
                              <a:off x="6328"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2" name="Rectangle 678"/>
                          <wps:cNvSpPr>
                            <a:spLocks noChangeArrowheads="1"/>
                          </wps:cNvSpPr>
                          <wps:spPr bwMode="auto">
                            <a:xfrm>
                              <a:off x="6328" y="0"/>
                              <a:ext cx="1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679"/>
                          <wps:cNvCnPr/>
                          <wps:spPr bwMode="auto">
                            <a:xfrm>
                              <a:off x="6933"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4" name="Rectangle 680"/>
                          <wps:cNvSpPr>
                            <a:spLocks noChangeArrowheads="1"/>
                          </wps:cNvSpPr>
                          <wps:spPr bwMode="auto">
                            <a:xfrm>
                              <a:off x="6933" y="0"/>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Line 681"/>
                          <wps:cNvCnPr/>
                          <wps:spPr bwMode="auto">
                            <a:xfrm>
                              <a:off x="7537" y="0"/>
                              <a:ext cx="0" cy="32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6" name="Rectangle 682"/>
                          <wps:cNvSpPr>
                            <a:spLocks noChangeArrowheads="1"/>
                          </wps:cNvSpPr>
                          <wps:spPr bwMode="auto">
                            <a:xfrm>
                              <a:off x="7537" y="0"/>
                              <a:ext cx="9" cy="32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683"/>
                          <wps:cNvCnPr/>
                          <wps:spPr bwMode="auto">
                            <a:xfrm>
                              <a:off x="0" y="0"/>
                              <a:ext cx="0" cy="63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8" name="Rectangle 684"/>
                          <wps:cNvSpPr>
                            <a:spLocks noChangeArrowheads="1"/>
                          </wps:cNvSpPr>
                          <wps:spPr bwMode="auto">
                            <a:xfrm>
                              <a:off x="0" y="0"/>
                              <a:ext cx="9" cy="63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685"/>
                          <wps:cNvCnPr/>
                          <wps:spPr bwMode="auto">
                            <a:xfrm>
                              <a:off x="2522"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0" name="Rectangle 686"/>
                          <wps:cNvSpPr>
                            <a:spLocks noChangeArrowheads="1"/>
                          </wps:cNvSpPr>
                          <wps:spPr bwMode="auto">
                            <a:xfrm>
                              <a:off x="2522" y="0"/>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687"/>
                          <wps:cNvCnPr/>
                          <wps:spPr bwMode="auto">
                            <a:xfrm>
                              <a:off x="2918"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2" name="Rectangle 688"/>
                          <wps:cNvSpPr>
                            <a:spLocks noChangeArrowheads="1"/>
                          </wps:cNvSpPr>
                          <wps:spPr bwMode="auto">
                            <a:xfrm>
                              <a:off x="2918" y="0"/>
                              <a:ext cx="1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689"/>
                          <wps:cNvCnPr/>
                          <wps:spPr bwMode="auto">
                            <a:xfrm>
                              <a:off x="3306"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4" name="Rectangle 690"/>
                          <wps:cNvSpPr>
                            <a:spLocks noChangeArrowheads="1"/>
                          </wps:cNvSpPr>
                          <wps:spPr bwMode="auto">
                            <a:xfrm>
                              <a:off x="3306" y="0"/>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691"/>
                          <wps:cNvCnPr/>
                          <wps:spPr bwMode="auto">
                            <a:xfrm>
                              <a:off x="5724" y="480"/>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6" name="Rectangle 692"/>
                          <wps:cNvSpPr>
                            <a:spLocks noChangeArrowheads="1"/>
                          </wps:cNvSpPr>
                          <wps:spPr bwMode="auto">
                            <a:xfrm>
                              <a:off x="5724" y="480"/>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93"/>
                          <wps:cNvCnPr/>
                          <wps:spPr bwMode="auto">
                            <a:xfrm>
                              <a:off x="8142" y="0"/>
                              <a:ext cx="0" cy="63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8" name="Rectangle 694"/>
                          <wps:cNvSpPr>
                            <a:spLocks noChangeArrowheads="1"/>
                          </wps:cNvSpPr>
                          <wps:spPr bwMode="auto">
                            <a:xfrm>
                              <a:off x="8142" y="0"/>
                              <a:ext cx="9" cy="63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5"/>
                          <wps:cNvSpPr>
                            <a:spLocks noChangeArrowheads="1"/>
                          </wps:cNvSpPr>
                          <wps:spPr bwMode="auto">
                            <a:xfrm>
                              <a:off x="0" y="630"/>
                              <a:ext cx="875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696"/>
                          <wps:cNvCnPr/>
                          <wps:spPr bwMode="auto">
                            <a:xfrm>
                              <a:off x="8746" y="0"/>
                              <a:ext cx="0" cy="63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1" name="Rectangle 697"/>
                          <wps:cNvSpPr>
                            <a:spLocks noChangeArrowheads="1"/>
                          </wps:cNvSpPr>
                          <wps:spPr bwMode="auto">
                            <a:xfrm>
                              <a:off x="8746" y="0"/>
                              <a:ext cx="9" cy="63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698"/>
                          <wps:cNvCnPr/>
                          <wps:spPr bwMode="auto">
                            <a:xfrm>
                              <a:off x="0" y="803"/>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3" name="Rectangle 699"/>
                          <wps:cNvSpPr>
                            <a:spLocks noChangeArrowheads="1"/>
                          </wps:cNvSpPr>
                          <wps:spPr bwMode="auto">
                            <a:xfrm>
                              <a:off x="0" y="803"/>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700"/>
                          <wps:cNvCnPr/>
                          <wps:spPr bwMode="auto">
                            <a:xfrm>
                              <a:off x="3306" y="645"/>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5" name="Rectangle 701"/>
                          <wps:cNvSpPr>
                            <a:spLocks noChangeArrowheads="1"/>
                          </wps:cNvSpPr>
                          <wps:spPr bwMode="auto">
                            <a:xfrm>
                              <a:off x="3306" y="645"/>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702"/>
                          <wps:cNvCnPr/>
                          <wps:spPr bwMode="auto">
                            <a:xfrm>
                              <a:off x="4515" y="480"/>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7" name="Rectangle 703"/>
                          <wps:cNvSpPr>
                            <a:spLocks noChangeArrowheads="1"/>
                          </wps:cNvSpPr>
                          <wps:spPr bwMode="auto">
                            <a:xfrm>
                              <a:off x="4515" y="480"/>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704"/>
                          <wps:cNvCnPr/>
                          <wps:spPr bwMode="auto">
                            <a:xfrm>
                              <a:off x="5724" y="645"/>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9" name="Rectangle 705"/>
                          <wps:cNvSpPr>
                            <a:spLocks noChangeArrowheads="1"/>
                          </wps:cNvSpPr>
                          <wps:spPr bwMode="auto">
                            <a:xfrm>
                              <a:off x="5724" y="645"/>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706"/>
                          <wps:cNvCnPr/>
                          <wps:spPr bwMode="auto">
                            <a:xfrm>
                              <a:off x="6933" y="480"/>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1" name="Rectangle 707"/>
                          <wps:cNvSpPr>
                            <a:spLocks noChangeArrowheads="1"/>
                          </wps:cNvSpPr>
                          <wps:spPr bwMode="auto">
                            <a:xfrm>
                              <a:off x="6933" y="480"/>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708"/>
                          <wps:cNvCnPr/>
                          <wps:spPr bwMode="auto">
                            <a:xfrm>
                              <a:off x="8142" y="645"/>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3" name="Rectangle 709"/>
                          <wps:cNvSpPr>
                            <a:spLocks noChangeArrowheads="1"/>
                          </wps:cNvSpPr>
                          <wps:spPr bwMode="auto">
                            <a:xfrm>
                              <a:off x="8142" y="645"/>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0"/>
                          <wps:cNvSpPr>
                            <a:spLocks noChangeArrowheads="1"/>
                          </wps:cNvSpPr>
                          <wps:spPr bwMode="auto">
                            <a:xfrm>
                              <a:off x="3306" y="795"/>
                              <a:ext cx="5449"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711"/>
                          <wps:cNvCnPr/>
                          <wps:spPr bwMode="auto">
                            <a:xfrm>
                              <a:off x="8746" y="645"/>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6" name="Rectangle 712"/>
                          <wps:cNvSpPr>
                            <a:spLocks noChangeArrowheads="1"/>
                          </wps:cNvSpPr>
                          <wps:spPr bwMode="auto">
                            <a:xfrm>
                              <a:off x="8746" y="645"/>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713"/>
                          <wps:cNvCnPr/>
                          <wps:spPr bwMode="auto">
                            <a:xfrm>
                              <a:off x="0" y="968"/>
                              <a:ext cx="9"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8" name="Rectangle 714"/>
                          <wps:cNvSpPr>
                            <a:spLocks noChangeArrowheads="1"/>
                          </wps:cNvSpPr>
                          <wps:spPr bwMode="auto">
                            <a:xfrm>
                              <a:off x="0" y="968"/>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715"/>
                          <wps:cNvCnPr/>
                          <wps:spPr bwMode="auto">
                            <a:xfrm>
                              <a:off x="0" y="1133"/>
                              <a:ext cx="9"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0" name="Rectangle 716"/>
                          <wps:cNvSpPr>
                            <a:spLocks noChangeArrowheads="1"/>
                          </wps:cNvSpPr>
                          <wps:spPr bwMode="auto">
                            <a:xfrm>
                              <a:off x="0" y="1133"/>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717"/>
                          <wps:cNvCnPr/>
                          <wps:spPr bwMode="auto">
                            <a:xfrm>
                              <a:off x="0" y="1299"/>
                              <a:ext cx="9"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2" name="Rectangle 718"/>
                          <wps:cNvSpPr>
                            <a:spLocks noChangeArrowheads="1"/>
                          </wps:cNvSpPr>
                          <wps:spPr bwMode="auto">
                            <a:xfrm>
                              <a:off x="0" y="1299"/>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19"/>
                          <wps:cNvSpPr>
                            <a:spLocks noChangeArrowheads="1"/>
                          </wps:cNvSpPr>
                          <wps:spPr bwMode="auto">
                            <a:xfrm>
                              <a:off x="3306" y="811"/>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720"/>
                          <wps:cNvCnPr/>
                          <wps:spPr bwMode="auto">
                            <a:xfrm>
                              <a:off x="3910" y="0"/>
                              <a:ext cx="0" cy="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5" name="Rectangle 721"/>
                          <wps:cNvSpPr>
                            <a:spLocks noChangeArrowheads="1"/>
                          </wps:cNvSpPr>
                          <wps:spPr bwMode="auto">
                            <a:xfrm>
                              <a:off x="3910" y="0"/>
                              <a:ext cx="1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22"/>
                          <wps:cNvSpPr>
                            <a:spLocks noChangeArrowheads="1"/>
                          </wps:cNvSpPr>
                          <wps:spPr bwMode="auto">
                            <a:xfrm>
                              <a:off x="4515" y="811"/>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723"/>
                          <wps:cNvCnPr/>
                          <wps:spPr bwMode="auto">
                            <a:xfrm>
                              <a:off x="5119" y="480"/>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8" name="Rectangle 724"/>
                          <wps:cNvSpPr>
                            <a:spLocks noChangeArrowheads="1"/>
                          </wps:cNvSpPr>
                          <wps:spPr bwMode="auto">
                            <a:xfrm>
                              <a:off x="5119" y="480"/>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5"/>
                          <wps:cNvSpPr>
                            <a:spLocks noChangeArrowheads="1"/>
                          </wps:cNvSpPr>
                          <wps:spPr bwMode="auto">
                            <a:xfrm>
                              <a:off x="5724" y="811"/>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726"/>
                          <wps:cNvCnPr/>
                          <wps:spPr bwMode="auto">
                            <a:xfrm>
                              <a:off x="6328" y="480"/>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41" name="Rectangle 727"/>
                          <wps:cNvSpPr>
                            <a:spLocks noChangeArrowheads="1"/>
                          </wps:cNvSpPr>
                          <wps:spPr bwMode="auto">
                            <a:xfrm>
                              <a:off x="6328" y="480"/>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28"/>
                          <wps:cNvSpPr>
                            <a:spLocks noChangeArrowheads="1"/>
                          </wps:cNvSpPr>
                          <wps:spPr bwMode="auto">
                            <a:xfrm>
                              <a:off x="6933" y="811"/>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729"/>
                          <wps:cNvCnPr/>
                          <wps:spPr bwMode="auto">
                            <a:xfrm>
                              <a:off x="7537" y="480"/>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44" name="Rectangle 730"/>
                          <wps:cNvSpPr>
                            <a:spLocks noChangeArrowheads="1"/>
                          </wps:cNvSpPr>
                          <wps:spPr bwMode="auto">
                            <a:xfrm>
                              <a:off x="7537" y="480"/>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1"/>
                          <wps:cNvSpPr>
                            <a:spLocks noChangeArrowheads="1"/>
                          </wps:cNvSpPr>
                          <wps:spPr bwMode="auto">
                            <a:xfrm>
                              <a:off x="8142" y="811"/>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2"/>
                          <wps:cNvSpPr>
                            <a:spLocks noChangeArrowheads="1"/>
                          </wps:cNvSpPr>
                          <wps:spPr bwMode="auto">
                            <a:xfrm>
                              <a:off x="3306" y="1291"/>
                              <a:ext cx="5449"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Line 733"/>
                          <wps:cNvCnPr/>
                          <wps:spPr bwMode="auto">
                            <a:xfrm>
                              <a:off x="8746" y="811"/>
                              <a:ext cx="0" cy="48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48" name="Rectangle 734"/>
                          <wps:cNvSpPr>
                            <a:spLocks noChangeArrowheads="1"/>
                          </wps:cNvSpPr>
                          <wps:spPr bwMode="auto">
                            <a:xfrm>
                              <a:off x="8746" y="811"/>
                              <a:ext cx="9" cy="4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735"/>
                          <wps:cNvCnPr/>
                          <wps:spPr bwMode="auto">
                            <a:xfrm>
                              <a:off x="0" y="645"/>
                              <a:ext cx="0" cy="103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0" name="Rectangle 736"/>
                          <wps:cNvSpPr>
                            <a:spLocks noChangeArrowheads="1"/>
                          </wps:cNvSpPr>
                          <wps:spPr bwMode="auto">
                            <a:xfrm>
                              <a:off x="0" y="645"/>
                              <a:ext cx="9" cy="103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Line 737"/>
                          <wps:cNvCnPr/>
                          <wps:spPr bwMode="auto">
                            <a:xfrm>
                              <a:off x="2522" y="645"/>
                              <a:ext cx="0" cy="103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2" name="Rectangle 738"/>
                          <wps:cNvSpPr>
                            <a:spLocks noChangeArrowheads="1"/>
                          </wps:cNvSpPr>
                          <wps:spPr bwMode="auto">
                            <a:xfrm>
                              <a:off x="2522" y="645"/>
                              <a:ext cx="9" cy="103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Line 739"/>
                          <wps:cNvCnPr/>
                          <wps:spPr bwMode="auto">
                            <a:xfrm>
                              <a:off x="2918" y="645"/>
                              <a:ext cx="0" cy="103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4" name="Rectangle 740"/>
                          <wps:cNvSpPr>
                            <a:spLocks noChangeArrowheads="1"/>
                          </wps:cNvSpPr>
                          <wps:spPr bwMode="auto">
                            <a:xfrm>
                              <a:off x="2918" y="645"/>
                              <a:ext cx="10" cy="103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1"/>
                          <wps:cNvSpPr>
                            <a:spLocks noChangeArrowheads="1"/>
                          </wps:cNvSpPr>
                          <wps:spPr bwMode="auto">
                            <a:xfrm>
                              <a:off x="3306" y="1307"/>
                              <a:ext cx="9" cy="3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742"/>
                          <wps:cNvCnPr/>
                          <wps:spPr bwMode="auto">
                            <a:xfrm>
                              <a:off x="3910" y="1307"/>
                              <a:ext cx="0" cy="36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7" name="Rectangle 743"/>
                          <wps:cNvSpPr>
                            <a:spLocks noChangeArrowheads="1"/>
                          </wps:cNvSpPr>
                          <wps:spPr bwMode="auto">
                            <a:xfrm>
                              <a:off x="3910" y="1307"/>
                              <a:ext cx="10" cy="36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4"/>
                          <wps:cNvSpPr>
                            <a:spLocks noChangeArrowheads="1"/>
                          </wps:cNvSpPr>
                          <wps:spPr bwMode="auto">
                            <a:xfrm>
                              <a:off x="4515" y="1307"/>
                              <a:ext cx="9" cy="3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Line 745"/>
                          <wps:cNvCnPr/>
                          <wps:spPr bwMode="auto">
                            <a:xfrm>
                              <a:off x="5119" y="1307"/>
                              <a:ext cx="0" cy="36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0" name="Rectangle 746"/>
                          <wps:cNvSpPr>
                            <a:spLocks noChangeArrowheads="1"/>
                          </wps:cNvSpPr>
                          <wps:spPr bwMode="auto">
                            <a:xfrm>
                              <a:off x="5119" y="1307"/>
                              <a:ext cx="10" cy="36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47"/>
                          <wps:cNvSpPr>
                            <a:spLocks noChangeArrowheads="1"/>
                          </wps:cNvSpPr>
                          <wps:spPr bwMode="auto">
                            <a:xfrm>
                              <a:off x="5724" y="1307"/>
                              <a:ext cx="9" cy="3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748"/>
                          <wps:cNvCnPr/>
                          <wps:spPr bwMode="auto">
                            <a:xfrm>
                              <a:off x="6328" y="1307"/>
                              <a:ext cx="0" cy="36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3" name="Rectangle 749"/>
                          <wps:cNvSpPr>
                            <a:spLocks noChangeArrowheads="1"/>
                          </wps:cNvSpPr>
                          <wps:spPr bwMode="auto">
                            <a:xfrm>
                              <a:off x="6328" y="1307"/>
                              <a:ext cx="10" cy="36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0"/>
                          <wps:cNvSpPr>
                            <a:spLocks noChangeArrowheads="1"/>
                          </wps:cNvSpPr>
                          <wps:spPr bwMode="auto">
                            <a:xfrm>
                              <a:off x="6933" y="1307"/>
                              <a:ext cx="9" cy="3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751"/>
                          <wps:cNvCnPr/>
                          <wps:spPr bwMode="auto">
                            <a:xfrm>
                              <a:off x="7537" y="1307"/>
                              <a:ext cx="0" cy="36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6" name="Rectangle 752"/>
                          <wps:cNvSpPr>
                            <a:spLocks noChangeArrowheads="1"/>
                          </wps:cNvSpPr>
                          <wps:spPr bwMode="auto">
                            <a:xfrm>
                              <a:off x="7537" y="1307"/>
                              <a:ext cx="9" cy="36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3"/>
                          <wps:cNvSpPr>
                            <a:spLocks noChangeArrowheads="1"/>
                          </wps:cNvSpPr>
                          <wps:spPr bwMode="auto">
                            <a:xfrm>
                              <a:off x="8142" y="1307"/>
                              <a:ext cx="9" cy="3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4"/>
                          <wps:cNvSpPr>
                            <a:spLocks noChangeArrowheads="1"/>
                          </wps:cNvSpPr>
                          <wps:spPr bwMode="auto">
                            <a:xfrm>
                              <a:off x="0" y="1676"/>
                              <a:ext cx="8755"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755"/>
                          <wps:cNvCnPr/>
                          <wps:spPr bwMode="auto">
                            <a:xfrm>
                              <a:off x="8746" y="1307"/>
                              <a:ext cx="0" cy="36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0" name="Rectangle 756"/>
                          <wps:cNvSpPr>
                            <a:spLocks noChangeArrowheads="1"/>
                          </wps:cNvSpPr>
                          <wps:spPr bwMode="auto">
                            <a:xfrm>
                              <a:off x="8746" y="1307"/>
                              <a:ext cx="9" cy="36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757"/>
                          <wps:cNvCnPr/>
                          <wps:spPr bwMode="auto">
                            <a:xfrm>
                              <a:off x="0"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2" name="Rectangle 758"/>
                          <wps:cNvSpPr>
                            <a:spLocks noChangeArrowheads="1"/>
                          </wps:cNvSpPr>
                          <wps:spPr bwMode="auto">
                            <a:xfrm>
                              <a:off x="0"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759"/>
                          <wps:cNvCnPr/>
                          <wps:spPr bwMode="auto">
                            <a:xfrm>
                              <a:off x="2522"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4" name="Rectangle 760"/>
                          <wps:cNvSpPr>
                            <a:spLocks noChangeArrowheads="1"/>
                          </wps:cNvSpPr>
                          <wps:spPr bwMode="auto">
                            <a:xfrm>
                              <a:off x="2522"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Line 761"/>
                          <wps:cNvCnPr/>
                          <wps:spPr bwMode="auto">
                            <a:xfrm>
                              <a:off x="2918"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6" name="Rectangle 762"/>
                          <wps:cNvSpPr>
                            <a:spLocks noChangeArrowheads="1"/>
                          </wps:cNvSpPr>
                          <wps:spPr bwMode="auto">
                            <a:xfrm>
                              <a:off x="2918" y="1692"/>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763"/>
                          <wps:cNvCnPr/>
                          <wps:spPr bwMode="auto">
                            <a:xfrm>
                              <a:off x="3306"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8" name="Rectangle 764"/>
                          <wps:cNvSpPr>
                            <a:spLocks noChangeArrowheads="1"/>
                          </wps:cNvSpPr>
                          <wps:spPr bwMode="auto">
                            <a:xfrm>
                              <a:off x="3306"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765"/>
                          <wps:cNvCnPr/>
                          <wps:spPr bwMode="auto">
                            <a:xfrm>
                              <a:off x="3910"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0" name="Rectangle 766"/>
                          <wps:cNvSpPr>
                            <a:spLocks noChangeArrowheads="1"/>
                          </wps:cNvSpPr>
                          <wps:spPr bwMode="auto">
                            <a:xfrm>
                              <a:off x="3910" y="1692"/>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767"/>
                          <wps:cNvCnPr/>
                          <wps:spPr bwMode="auto">
                            <a:xfrm>
                              <a:off x="4515"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2" name="Rectangle 768"/>
                          <wps:cNvSpPr>
                            <a:spLocks noChangeArrowheads="1"/>
                          </wps:cNvSpPr>
                          <wps:spPr bwMode="auto">
                            <a:xfrm>
                              <a:off x="4515"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769"/>
                          <wps:cNvCnPr/>
                          <wps:spPr bwMode="auto">
                            <a:xfrm>
                              <a:off x="5119"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4" name="Rectangle 770"/>
                          <wps:cNvSpPr>
                            <a:spLocks noChangeArrowheads="1"/>
                          </wps:cNvSpPr>
                          <wps:spPr bwMode="auto">
                            <a:xfrm>
                              <a:off x="5119" y="1692"/>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Line 771"/>
                          <wps:cNvCnPr/>
                          <wps:spPr bwMode="auto">
                            <a:xfrm>
                              <a:off x="5724"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6" name="Rectangle 772"/>
                          <wps:cNvSpPr>
                            <a:spLocks noChangeArrowheads="1"/>
                          </wps:cNvSpPr>
                          <wps:spPr bwMode="auto">
                            <a:xfrm>
                              <a:off x="5724"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773"/>
                          <wps:cNvCnPr/>
                          <wps:spPr bwMode="auto">
                            <a:xfrm>
                              <a:off x="6328"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8" name="Rectangle 774"/>
                          <wps:cNvSpPr>
                            <a:spLocks noChangeArrowheads="1"/>
                          </wps:cNvSpPr>
                          <wps:spPr bwMode="auto">
                            <a:xfrm>
                              <a:off x="6328" y="1692"/>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775"/>
                          <wps:cNvCnPr/>
                          <wps:spPr bwMode="auto">
                            <a:xfrm>
                              <a:off x="6933"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90" name="Rectangle 776"/>
                          <wps:cNvSpPr>
                            <a:spLocks noChangeArrowheads="1"/>
                          </wps:cNvSpPr>
                          <wps:spPr bwMode="auto">
                            <a:xfrm>
                              <a:off x="6933"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777"/>
                          <wps:cNvCnPr/>
                          <wps:spPr bwMode="auto">
                            <a:xfrm>
                              <a:off x="7537"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92" name="Rectangle 778"/>
                          <wps:cNvSpPr>
                            <a:spLocks noChangeArrowheads="1"/>
                          </wps:cNvSpPr>
                          <wps:spPr bwMode="auto">
                            <a:xfrm>
                              <a:off x="7537"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779"/>
                          <wps:cNvCnPr/>
                          <wps:spPr bwMode="auto">
                            <a:xfrm>
                              <a:off x="8142"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94" name="Rectangle 780"/>
                          <wps:cNvSpPr>
                            <a:spLocks noChangeArrowheads="1"/>
                          </wps:cNvSpPr>
                          <wps:spPr bwMode="auto">
                            <a:xfrm>
                              <a:off x="8142"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781"/>
                          <wps:cNvCnPr/>
                          <wps:spPr bwMode="auto">
                            <a:xfrm>
                              <a:off x="8746" y="1692"/>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96" name="Rectangle 782"/>
                          <wps:cNvSpPr>
                            <a:spLocks noChangeArrowheads="1"/>
                          </wps:cNvSpPr>
                          <wps:spPr bwMode="auto">
                            <a:xfrm>
                              <a:off x="8746" y="1692"/>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3"/>
                          <wps:cNvSpPr>
                            <a:spLocks noChangeArrowheads="1"/>
                          </wps:cNvSpPr>
                          <wps:spPr bwMode="auto">
                            <a:xfrm>
                              <a:off x="3306" y="1842"/>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4"/>
                          <wps:cNvSpPr>
                            <a:spLocks noChangeArrowheads="1"/>
                          </wps:cNvSpPr>
                          <wps:spPr bwMode="auto">
                            <a:xfrm>
                              <a:off x="4515" y="1842"/>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5"/>
                          <wps:cNvSpPr>
                            <a:spLocks noChangeArrowheads="1"/>
                          </wps:cNvSpPr>
                          <wps:spPr bwMode="auto">
                            <a:xfrm>
                              <a:off x="5724" y="1842"/>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6"/>
                          <wps:cNvSpPr>
                            <a:spLocks noChangeArrowheads="1"/>
                          </wps:cNvSpPr>
                          <wps:spPr bwMode="auto">
                            <a:xfrm>
                              <a:off x="6933" y="1842"/>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87"/>
                          <wps:cNvSpPr>
                            <a:spLocks noChangeArrowheads="1"/>
                          </wps:cNvSpPr>
                          <wps:spPr bwMode="auto">
                            <a:xfrm>
                              <a:off x="0" y="1999"/>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788"/>
                          <wps:cNvCnPr/>
                          <wps:spPr bwMode="auto">
                            <a:xfrm>
                              <a:off x="0" y="2157"/>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03" name="Rectangle 789"/>
                          <wps:cNvSpPr>
                            <a:spLocks noChangeArrowheads="1"/>
                          </wps:cNvSpPr>
                          <wps:spPr bwMode="auto">
                            <a:xfrm>
                              <a:off x="0" y="2157"/>
                              <a:ext cx="330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790"/>
                          <wps:cNvCnPr/>
                          <wps:spPr bwMode="auto">
                            <a:xfrm>
                              <a:off x="3306" y="2007"/>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05" name="Rectangle 791"/>
                          <wps:cNvSpPr>
                            <a:spLocks noChangeArrowheads="1"/>
                          </wps:cNvSpPr>
                          <wps:spPr bwMode="auto">
                            <a:xfrm>
                              <a:off x="3306" y="2007"/>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792"/>
                          <wps:cNvCnPr/>
                          <wps:spPr bwMode="auto">
                            <a:xfrm>
                              <a:off x="3315" y="215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07" name="Rectangle 793"/>
                          <wps:cNvSpPr>
                            <a:spLocks noChangeArrowheads="1"/>
                          </wps:cNvSpPr>
                          <wps:spPr bwMode="auto">
                            <a:xfrm>
                              <a:off x="3315" y="2157"/>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794"/>
                          <wps:cNvCnPr/>
                          <wps:spPr bwMode="auto">
                            <a:xfrm>
                              <a:off x="4515" y="2007"/>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09" name="Rectangle 795"/>
                          <wps:cNvSpPr>
                            <a:spLocks noChangeArrowheads="1"/>
                          </wps:cNvSpPr>
                          <wps:spPr bwMode="auto">
                            <a:xfrm>
                              <a:off x="4515" y="2007"/>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796"/>
                          <wps:cNvCnPr/>
                          <wps:spPr bwMode="auto">
                            <a:xfrm>
                              <a:off x="4524" y="215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11" name="Rectangle 797"/>
                          <wps:cNvSpPr>
                            <a:spLocks noChangeArrowheads="1"/>
                          </wps:cNvSpPr>
                          <wps:spPr bwMode="auto">
                            <a:xfrm>
                              <a:off x="4524" y="2157"/>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798"/>
                          <wps:cNvCnPr/>
                          <wps:spPr bwMode="auto">
                            <a:xfrm>
                              <a:off x="5724" y="2007"/>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13" name="Rectangle 799"/>
                          <wps:cNvSpPr>
                            <a:spLocks noChangeArrowheads="1"/>
                          </wps:cNvSpPr>
                          <wps:spPr bwMode="auto">
                            <a:xfrm>
                              <a:off x="5724" y="2007"/>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800"/>
                          <wps:cNvCnPr/>
                          <wps:spPr bwMode="auto">
                            <a:xfrm>
                              <a:off x="5733" y="215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15" name="Rectangle 801"/>
                          <wps:cNvSpPr>
                            <a:spLocks noChangeArrowheads="1"/>
                          </wps:cNvSpPr>
                          <wps:spPr bwMode="auto">
                            <a:xfrm>
                              <a:off x="5733" y="2157"/>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802"/>
                          <wps:cNvCnPr/>
                          <wps:spPr bwMode="auto">
                            <a:xfrm>
                              <a:off x="6933" y="2007"/>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17" name="Rectangle 803"/>
                          <wps:cNvSpPr>
                            <a:spLocks noChangeArrowheads="1"/>
                          </wps:cNvSpPr>
                          <wps:spPr bwMode="auto">
                            <a:xfrm>
                              <a:off x="6933" y="2007"/>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804"/>
                          <wps:cNvCnPr/>
                          <wps:spPr bwMode="auto">
                            <a:xfrm>
                              <a:off x="0"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19" name="Rectangle 805"/>
                          <wps:cNvSpPr>
                            <a:spLocks noChangeArrowheads="1"/>
                          </wps:cNvSpPr>
                          <wps:spPr bwMode="auto">
                            <a:xfrm>
                              <a:off x="0" y="2007"/>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806"/>
                          <wps:cNvCnPr/>
                          <wps:spPr bwMode="auto">
                            <a:xfrm>
                              <a:off x="2522"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21" name="Rectangle 807"/>
                          <wps:cNvSpPr>
                            <a:spLocks noChangeArrowheads="1"/>
                          </wps:cNvSpPr>
                          <wps:spPr bwMode="auto">
                            <a:xfrm>
                              <a:off x="2522" y="2007"/>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22" name="Group 1009"/>
                        <wpg:cNvGrpSpPr>
                          <a:grpSpLocks/>
                        </wpg:cNvGrpSpPr>
                        <wpg:grpSpPr bwMode="auto">
                          <a:xfrm>
                            <a:off x="0" y="1274445"/>
                            <a:ext cx="5559425" cy="1699260"/>
                            <a:chOff x="0" y="2007"/>
                            <a:chExt cx="8755" cy="2676"/>
                          </a:xfrm>
                        </wpg:grpSpPr>
                        <wps:wsp>
                          <wps:cNvPr id="823" name="Line 809"/>
                          <wps:cNvCnPr/>
                          <wps:spPr bwMode="auto">
                            <a:xfrm>
                              <a:off x="2918"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24" name="Rectangle 810"/>
                          <wps:cNvSpPr>
                            <a:spLocks noChangeArrowheads="1"/>
                          </wps:cNvSpPr>
                          <wps:spPr bwMode="auto">
                            <a:xfrm>
                              <a:off x="2918" y="2007"/>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1"/>
                          <wps:cNvSpPr>
                            <a:spLocks noChangeArrowheads="1"/>
                          </wps:cNvSpPr>
                          <wps:spPr bwMode="auto">
                            <a:xfrm>
                              <a:off x="3306" y="2157"/>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812"/>
                          <wps:cNvCnPr/>
                          <wps:spPr bwMode="auto">
                            <a:xfrm>
                              <a:off x="3910"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27" name="Rectangle 813"/>
                          <wps:cNvSpPr>
                            <a:spLocks noChangeArrowheads="1"/>
                          </wps:cNvSpPr>
                          <wps:spPr bwMode="auto">
                            <a:xfrm>
                              <a:off x="3910" y="2007"/>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4"/>
                          <wps:cNvSpPr>
                            <a:spLocks noChangeArrowheads="1"/>
                          </wps:cNvSpPr>
                          <wps:spPr bwMode="auto">
                            <a:xfrm>
                              <a:off x="4515" y="2157"/>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Line 815"/>
                          <wps:cNvCnPr/>
                          <wps:spPr bwMode="auto">
                            <a:xfrm>
                              <a:off x="5119"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0" name="Rectangle 816"/>
                          <wps:cNvSpPr>
                            <a:spLocks noChangeArrowheads="1"/>
                          </wps:cNvSpPr>
                          <wps:spPr bwMode="auto">
                            <a:xfrm>
                              <a:off x="5119" y="2007"/>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17"/>
                          <wps:cNvSpPr>
                            <a:spLocks noChangeArrowheads="1"/>
                          </wps:cNvSpPr>
                          <wps:spPr bwMode="auto">
                            <a:xfrm>
                              <a:off x="5724" y="2157"/>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818"/>
                          <wps:cNvCnPr/>
                          <wps:spPr bwMode="auto">
                            <a:xfrm>
                              <a:off x="6328"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3" name="Rectangle 819"/>
                          <wps:cNvSpPr>
                            <a:spLocks noChangeArrowheads="1"/>
                          </wps:cNvSpPr>
                          <wps:spPr bwMode="auto">
                            <a:xfrm>
                              <a:off x="6328" y="2007"/>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0"/>
                          <wps:cNvSpPr>
                            <a:spLocks noChangeArrowheads="1"/>
                          </wps:cNvSpPr>
                          <wps:spPr bwMode="auto">
                            <a:xfrm>
                              <a:off x="6933" y="2157"/>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Line 821"/>
                          <wps:cNvCnPr/>
                          <wps:spPr bwMode="auto">
                            <a:xfrm>
                              <a:off x="7537"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6" name="Rectangle 822"/>
                          <wps:cNvSpPr>
                            <a:spLocks noChangeArrowheads="1"/>
                          </wps:cNvSpPr>
                          <wps:spPr bwMode="auto">
                            <a:xfrm>
                              <a:off x="7537" y="2007"/>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Line 823"/>
                          <wps:cNvCnPr/>
                          <wps:spPr bwMode="auto">
                            <a:xfrm>
                              <a:off x="8142"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8" name="Rectangle 824"/>
                          <wps:cNvSpPr>
                            <a:spLocks noChangeArrowheads="1"/>
                          </wps:cNvSpPr>
                          <wps:spPr bwMode="auto">
                            <a:xfrm>
                              <a:off x="8142" y="2007"/>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5"/>
                          <wps:cNvSpPr>
                            <a:spLocks noChangeArrowheads="1"/>
                          </wps:cNvSpPr>
                          <wps:spPr bwMode="auto">
                            <a:xfrm>
                              <a:off x="0" y="2314"/>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826"/>
                          <wps:cNvCnPr/>
                          <wps:spPr bwMode="auto">
                            <a:xfrm>
                              <a:off x="8746" y="2007"/>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1" name="Rectangle 827"/>
                          <wps:cNvSpPr>
                            <a:spLocks noChangeArrowheads="1"/>
                          </wps:cNvSpPr>
                          <wps:spPr bwMode="auto">
                            <a:xfrm>
                              <a:off x="8746" y="2007"/>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828"/>
                          <wps:cNvCnPr/>
                          <wps:spPr bwMode="auto">
                            <a:xfrm>
                              <a:off x="0" y="2471"/>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3" name="Rectangle 829"/>
                          <wps:cNvSpPr>
                            <a:spLocks noChangeArrowheads="1"/>
                          </wps:cNvSpPr>
                          <wps:spPr bwMode="auto">
                            <a:xfrm>
                              <a:off x="0" y="2471"/>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830"/>
                          <wps:cNvCnPr/>
                          <wps:spPr bwMode="auto">
                            <a:xfrm>
                              <a:off x="3306" y="2322"/>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5" name="Rectangle 831"/>
                          <wps:cNvSpPr>
                            <a:spLocks noChangeArrowheads="1"/>
                          </wps:cNvSpPr>
                          <wps:spPr bwMode="auto">
                            <a:xfrm>
                              <a:off x="3306" y="2322"/>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832"/>
                          <wps:cNvCnPr/>
                          <wps:spPr bwMode="auto">
                            <a:xfrm>
                              <a:off x="3315" y="247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7" name="Rectangle 833"/>
                          <wps:cNvSpPr>
                            <a:spLocks noChangeArrowheads="1"/>
                          </wps:cNvSpPr>
                          <wps:spPr bwMode="auto">
                            <a:xfrm>
                              <a:off x="3315" y="247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834"/>
                          <wps:cNvCnPr/>
                          <wps:spPr bwMode="auto">
                            <a:xfrm>
                              <a:off x="4515" y="2322"/>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9" name="Rectangle 835"/>
                          <wps:cNvSpPr>
                            <a:spLocks noChangeArrowheads="1"/>
                          </wps:cNvSpPr>
                          <wps:spPr bwMode="auto">
                            <a:xfrm>
                              <a:off x="4515" y="2322"/>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836"/>
                          <wps:cNvCnPr/>
                          <wps:spPr bwMode="auto">
                            <a:xfrm>
                              <a:off x="4524" y="247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1" name="Rectangle 837"/>
                          <wps:cNvSpPr>
                            <a:spLocks noChangeArrowheads="1"/>
                          </wps:cNvSpPr>
                          <wps:spPr bwMode="auto">
                            <a:xfrm>
                              <a:off x="4524" y="247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838"/>
                          <wps:cNvCnPr/>
                          <wps:spPr bwMode="auto">
                            <a:xfrm>
                              <a:off x="5724" y="2322"/>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3" name="Rectangle 839"/>
                          <wps:cNvSpPr>
                            <a:spLocks noChangeArrowheads="1"/>
                          </wps:cNvSpPr>
                          <wps:spPr bwMode="auto">
                            <a:xfrm>
                              <a:off x="5724" y="2322"/>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840"/>
                          <wps:cNvCnPr/>
                          <wps:spPr bwMode="auto">
                            <a:xfrm>
                              <a:off x="5733" y="247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5" name="Rectangle 841"/>
                          <wps:cNvSpPr>
                            <a:spLocks noChangeArrowheads="1"/>
                          </wps:cNvSpPr>
                          <wps:spPr bwMode="auto">
                            <a:xfrm>
                              <a:off x="5733" y="247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842"/>
                          <wps:cNvCnPr/>
                          <wps:spPr bwMode="auto">
                            <a:xfrm>
                              <a:off x="6933" y="2322"/>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7" name="Rectangle 843"/>
                          <wps:cNvSpPr>
                            <a:spLocks noChangeArrowheads="1"/>
                          </wps:cNvSpPr>
                          <wps:spPr bwMode="auto">
                            <a:xfrm>
                              <a:off x="6933" y="2322"/>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844"/>
                          <wps:cNvCnPr/>
                          <wps:spPr bwMode="auto">
                            <a:xfrm>
                              <a:off x="0" y="2629"/>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9" name="Rectangle 845"/>
                          <wps:cNvSpPr>
                            <a:spLocks noChangeArrowheads="1"/>
                          </wps:cNvSpPr>
                          <wps:spPr bwMode="auto">
                            <a:xfrm>
                              <a:off x="0" y="2629"/>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846"/>
                          <wps:cNvCnPr/>
                          <wps:spPr bwMode="auto">
                            <a:xfrm>
                              <a:off x="3315" y="262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1" name="Rectangle 847"/>
                          <wps:cNvSpPr>
                            <a:spLocks noChangeArrowheads="1"/>
                          </wps:cNvSpPr>
                          <wps:spPr bwMode="auto">
                            <a:xfrm>
                              <a:off x="3315" y="262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848"/>
                          <wps:cNvCnPr/>
                          <wps:spPr bwMode="auto">
                            <a:xfrm>
                              <a:off x="4524" y="262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3" name="Rectangle 849"/>
                          <wps:cNvSpPr>
                            <a:spLocks noChangeArrowheads="1"/>
                          </wps:cNvSpPr>
                          <wps:spPr bwMode="auto">
                            <a:xfrm>
                              <a:off x="4524" y="262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850"/>
                          <wps:cNvCnPr/>
                          <wps:spPr bwMode="auto">
                            <a:xfrm>
                              <a:off x="5733" y="262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5" name="Rectangle 851"/>
                          <wps:cNvSpPr>
                            <a:spLocks noChangeArrowheads="1"/>
                          </wps:cNvSpPr>
                          <wps:spPr bwMode="auto">
                            <a:xfrm>
                              <a:off x="5733" y="262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852"/>
                          <wps:cNvCnPr/>
                          <wps:spPr bwMode="auto">
                            <a:xfrm>
                              <a:off x="0"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7" name="Rectangle 853"/>
                          <wps:cNvSpPr>
                            <a:spLocks noChangeArrowheads="1"/>
                          </wps:cNvSpPr>
                          <wps:spPr bwMode="auto">
                            <a:xfrm>
                              <a:off x="0" y="2322"/>
                              <a:ext cx="9"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854"/>
                          <wps:cNvCnPr/>
                          <wps:spPr bwMode="auto">
                            <a:xfrm>
                              <a:off x="2522"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9" name="Rectangle 855"/>
                          <wps:cNvSpPr>
                            <a:spLocks noChangeArrowheads="1"/>
                          </wps:cNvSpPr>
                          <wps:spPr bwMode="auto">
                            <a:xfrm>
                              <a:off x="2522" y="2322"/>
                              <a:ext cx="9"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856"/>
                          <wps:cNvCnPr/>
                          <wps:spPr bwMode="auto">
                            <a:xfrm>
                              <a:off x="2918"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1" name="Rectangle 857"/>
                          <wps:cNvSpPr>
                            <a:spLocks noChangeArrowheads="1"/>
                          </wps:cNvSpPr>
                          <wps:spPr bwMode="auto">
                            <a:xfrm>
                              <a:off x="2918" y="2322"/>
                              <a:ext cx="10"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58"/>
                          <wps:cNvSpPr>
                            <a:spLocks noChangeArrowheads="1"/>
                          </wps:cNvSpPr>
                          <wps:spPr bwMode="auto">
                            <a:xfrm>
                              <a:off x="3306" y="2471"/>
                              <a:ext cx="9" cy="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859"/>
                          <wps:cNvCnPr/>
                          <wps:spPr bwMode="auto">
                            <a:xfrm>
                              <a:off x="3910"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4" name="Rectangle 860"/>
                          <wps:cNvSpPr>
                            <a:spLocks noChangeArrowheads="1"/>
                          </wps:cNvSpPr>
                          <wps:spPr bwMode="auto">
                            <a:xfrm>
                              <a:off x="3910" y="2322"/>
                              <a:ext cx="10"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1"/>
                          <wps:cNvSpPr>
                            <a:spLocks noChangeArrowheads="1"/>
                          </wps:cNvSpPr>
                          <wps:spPr bwMode="auto">
                            <a:xfrm>
                              <a:off x="4515" y="2471"/>
                              <a:ext cx="9" cy="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862"/>
                          <wps:cNvCnPr/>
                          <wps:spPr bwMode="auto">
                            <a:xfrm>
                              <a:off x="5119"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7" name="Rectangle 863"/>
                          <wps:cNvSpPr>
                            <a:spLocks noChangeArrowheads="1"/>
                          </wps:cNvSpPr>
                          <wps:spPr bwMode="auto">
                            <a:xfrm>
                              <a:off x="5119" y="2322"/>
                              <a:ext cx="10"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4"/>
                          <wps:cNvSpPr>
                            <a:spLocks noChangeArrowheads="1"/>
                          </wps:cNvSpPr>
                          <wps:spPr bwMode="auto">
                            <a:xfrm>
                              <a:off x="5724" y="2471"/>
                              <a:ext cx="9" cy="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Line 865"/>
                          <wps:cNvCnPr/>
                          <wps:spPr bwMode="auto">
                            <a:xfrm>
                              <a:off x="6328"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0" name="Rectangle 866"/>
                          <wps:cNvSpPr>
                            <a:spLocks noChangeArrowheads="1"/>
                          </wps:cNvSpPr>
                          <wps:spPr bwMode="auto">
                            <a:xfrm>
                              <a:off x="6328" y="2322"/>
                              <a:ext cx="10"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67"/>
                          <wps:cNvSpPr>
                            <a:spLocks noChangeArrowheads="1"/>
                          </wps:cNvSpPr>
                          <wps:spPr bwMode="auto">
                            <a:xfrm>
                              <a:off x="6933" y="2471"/>
                              <a:ext cx="9" cy="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868"/>
                          <wps:cNvCnPr/>
                          <wps:spPr bwMode="auto">
                            <a:xfrm>
                              <a:off x="7537"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3" name="Rectangle 869"/>
                          <wps:cNvSpPr>
                            <a:spLocks noChangeArrowheads="1"/>
                          </wps:cNvSpPr>
                          <wps:spPr bwMode="auto">
                            <a:xfrm>
                              <a:off x="7537" y="2322"/>
                              <a:ext cx="9"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870"/>
                          <wps:cNvCnPr/>
                          <wps:spPr bwMode="auto">
                            <a:xfrm>
                              <a:off x="8142"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5" name="Rectangle 871"/>
                          <wps:cNvSpPr>
                            <a:spLocks noChangeArrowheads="1"/>
                          </wps:cNvSpPr>
                          <wps:spPr bwMode="auto">
                            <a:xfrm>
                              <a:off x="8142" y="2322"/>
                              <a:ext cx="9"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2"/>
                          <wps:cNvSpPr>
                            <a:spLocks noChangeArrowheads="1"/>
                          </wps:cNvSpPr>
                          <wps:spPr bwMode="auto">
                            <a:xfrm>
                              <a:off x="0" y="2786"/>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873"/>
                          <wps:cNvCnPr/>
                          <wps:spPr bwMode="auto">
                            <a:xfrm>
                              <a:off x="8746" y="2322"/>
                              <a:ext cx="0" cy="464"/>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8" name="Rectangle 874"/>
                          <wps:cNvSpPr>
                            <a:spLocks noChangeArrowheads="1"/>
                          </wps:cNvSpPr>
                          <wps:spPr bwMode="auto">
                            <a:xfrm>
                              <a:off x="8746" y="2322"/>
                              <a:ext cx="9" cy="46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Line 875"/>
                          <wps:cNvCnPr/>
                          <wps:spPr bwMode="auto">
                            <a:xfrm>
                              <a:off x="0" y="2944"/>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0" name="Rectangle 876"/>
                          <wps:cNvSpPr>
                            <a:spLocks noChangeArrowheads="1"/>
                          </wps:cNvSpPr>
                          <wps:spPr bwMode="auto">
                            <a:xfrm>
                              <a:off x="0" y="2944"/>
                              <a:ext cx="330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877"/>
                          <wps:cNvCnPr/>
                          <wps:spPr bwMode="auto">
                            <a:xfrm>
                              <a:off x="3306" y="2794"/>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2" name="Rectangle 878"/>
                          <wps:cNvSpPr>
                            <a:spLocks noChangeArrowheads="1"/>
                          </wps:cNvSpPr>
                          <wps:spPr bwMode="auto">
                            <a:xfrm>
                              <a:off x="3306" y="2794"/>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Line 879"/>
                          <wps:cNvCnPr/>
                          <wps:spPr bwMode="auto">
                            <a:xfrm>
                              <a:off x="3315" y="294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4" name="Rectangle 880"/>
                          <wps:cNvSpPr>
                            <a:spLocks noChangeArrowheads="1"/>
                          </wps:cNvSpPr>
                          <wps:spPr bwMode="auto">
                            <a:xfrm>
                              <a:off x="3315" y="2944"/>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881"/>
                          <wps:cNvCnPr/>
                          <wps:spPr bwMode="auto">
                            <a:xfrm>
                              <a:off x="4515" y="2794"/>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6" name="Rectangle 882"/>
                          <wps:cNvSpPr>
                            <a:spLocks noChangeArrowheads="1"/>
                          </wps:cNvSpPr>
                          <wps:spPr bwMode="auto">
                            <a:xfrm>
                              <a:off x="4515" y="2794"/>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883"/>
                          <wps:cNvCnPr/>
                          <wps:spPr bwMode="auto">
                            <a:xfrm>
                              <a:off x="4524" y="294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8" name="Rectangle 884"/>
                          <wps:cNvSpPr>
                            <a:spLocks noChangeArrowheads="1"/>
                          </wps:cNvSpPr>
                          <wps:spPr bwMode="auto">
                            <a:xfrm>
                              <a:off x="4524" y="2944"/>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885"/>
                          <wps:cNvCnPr/>
                          <wps:spPr bwMode="auto">
                            <a:xfrm>
                              <a:off x="5724" y="2794"/>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0" name="Rectangle 886"/>
                          <wps:cNvSpPr>
                            <a:spLocks noChangeArrowheads="1"/>
                          </wps:cNvSpPr>
                          <wps:spPr bwMode="auto">
                            <a:xfrm>
                              <a:off x="5724" y="2794"/>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887"/>
                          <wps:cNvCnPr/>
                          <wps:spPr bwMode="auto">
                            <a:xfrm>
                              <a:off x="5733" y="294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2" name="Rectangle 888"/>
                          <wps:cNvSpPr>
                            <a:spLocks noChangeArrowheads="1"/>
                          </wps:cNvSpPr>
                          <wps:spPr bwMode="auto">
                            <a:xfrm>
                              <a:off x="5733" y="2944"/>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889"/>
                          <wps:cNvCnPr/>
                          <wps:spPr bwMode="auto">
                            <a:xfrm>
                              <a:off x="6933" y="2794"/>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4" name="Rectangle 890"/>
                          <wps:cNvSpPr>
                            <a:spLocks noChangeArrowheads="1"/>
                          </wps:cNvSpPr>
                          <wps:spPr bwMode="auto">
                            <a:xfrm>
                              <a:off x="6933" y="2794"/>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891"/>
                          <wps:cNvCnPr/>
                          <wps:spPr bwMode="auto">
                            <a:xfrm>
                              <a:off x="0" y="3101"/>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6" name="Rectangle 892"/>
                          <wps:cNvSpPr>
                            <a:spLocks noChangeArrowheads="1"/>
                          </wps:cNvSpPr>
                          <wps:spPr bwMode="auto">
                            <a:xfrm>
                              <a:off x="0" y="3101"/>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Line 893"/>
                          <wps:cNvCnPr/>
                          <wps:spPr bwMode="auto">
                            <a:xfrm>
                              <a:off x="3315" y="310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8" name="Rectangle 894"/>
                          <wps:cNvSpPr>
                            <a:spLocks noChangeArrowheads="1"/>
                          </wps:cNvSpPr>
                          <wps:spPr bwMode="auto">
                            <a:xfrm>
                              <a:off x="3315" y="310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895"/>
                          <wps:cNvCnPr/>
                          <wps:spPr bwMode="auto">
                            <a:xfrm>
                              <a:off x="4524" y="310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0" name="Rectangle 896"/>
                          <wps:cNvSpPr>
                            <a:spLocks noChangeArrowheads="1"/>
                          </wps:cNvSpPr>
                          <wps:spPr bwMode="auto">
                            <a:xfrm>
                              <a:off x="4524" y="310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897"/>
                          <wps:cNvCnPr/>
                          <wps:spPr bwMode="auto">
                            <a:xfrm>
                              <a:off x="5733" y="310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2" name="Rectangle 898"/>
                          <wps:cNvSpPr>
                            <a:spLocks noChangeArrowheads="1"/>
                          </wps:cNvSpPr>
                          <wps:spPr bwMode="auto">
                            <a:xfrm>
                              <a:off x="5733" y="310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899"/>
                          <wps:cNvCnPr/>
                          <wps:spPr bwMode="auto">
                            <a:xfrm>
                              <a:off x="0" y="3258"/>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4" name="Rectangle 900"/>
                          <wps:cNvSpPr>
                            <a:spLocks noChangeArrowheads="1"/>
                          </wps:cNvSpPr>
                          <wps:spPr bwMode="auto">
                            <a:xfrm>
                              <a:off x="0" y="3258"/>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Line 901"/>
                          <wps:cNvCnPr/>
                          <wps:spPr bwMode="auto">
                            <a:xfrm>
                              <a:off x="3315" y="325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6" name="Rectangle 902"/>
                          <wps:cNvSpPr>
                            <a:spLocks noChangeArrowheads="1"/>
                          </wps:cNvSpPr>
                          <wps:spPr bwMode="auto">
                            <a:xfrm>
                              <a:off x="3315" y="325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903"/>
                          <wps:cNvCnPr/>
                          <wps:spPr bwMode="auto">
                            <a:xfrm>
                              <a:off x="4524" y="325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8" name="Rectangle 904"/>
                          <wps:cNvSpPr>
                            <a:spLocks noChangeArrowheads="1"/>
                          </wps:cNvSpPr>
                          <wps:spPr bwMode="auto">
                            <a:xfrm>
                              <a:off x="4524" y="325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905"/>
                          <wps:cNvCnPr/>
                          <wps:spPr bwMode="auto">
                            <a:xfrm>
                              <a:off x="5733" y="325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0" name="Rectangle 906"/>
                          <wps:cNvSpPr>
                            <a:spLocks noChangeArrowheads="1"/>
                          </wps:cNvSpPr>
                          <wps:spPr bwMode="auto">
                            <a:xfrm>
                              <a:off x="5733" y="325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907"/>
                          <wps:cNvCnPr/>
                          <wps:spPr bwMode="auto">
                            <a:xfrm>
                              <a:off x="0" y="3416"/>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2" name="Rectangle 908"/>
                          <wps:cNvSpPr>
                            <a:spLocks noChangeArrowheads="1"/>
                          </wps:cNvSpPr>
                          <wps:spPr bwMode="auto">
                            <a:xfrm>
                              <a:off x="0" y="3416"/>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909"/>
                          <wps:cNvCnPr/>
                          <wps:spPr bwMode="auto">
                            <a:xfrm>
                              <a:off x="3315" y="341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4" name="Rectangle 910"/>
                          <wps:cNvSpPr>
                            <a:spLocks noChangeArrowheads="1"/>
                          </wps:cNvSpPr>
                          <wps:spPr bwMode="auto">
                            <a:xfrm>
                              <a:off x="3315" y="341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911"/>
                          <wps:cNvCnPr/>
                          <wps:spPr bwMode="auto">
                            <a:xfrm>
                              <a:off x="4524" y="341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6" name="Rectangle 912"/>
                          <wps:cNvSpPr>
                            <a:spLocks noChangeArrowheads="1"/>
                          </wps:cNvSpPr>
                          <wps:spPr bwMode="auto">
                            <a:xfrm>
                              <a:off x="4524" y="341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913"/>
                          <wps:cNvCnPr/>
                          <wps:spPr bwMode="auto">
                            <a:xfrm>
                              <a:off x="5733" y="341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8" name="Rectangle 914"/>
                          <wps:cNvSpPr>
                            <a:spLocks noChangeArrowheads="1"/>
                          </wps:cNvSpPr>
                          <wps:spPr bwMode="auto">
                            <a:xfrm>
                              <a:off x="5733" y="341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Line 915"/>
                          <wps:cNvCnPr/>
                          <wps:spPr bwMode="auto">
                            <a:xfrm>
                              <a:off x="0" y="3573"/>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0" name="Rectangle 916"/>
                          <wps:cNvSpPr>
                            <a:spLocks noChangeArrowheads="1"/>
                          </wps:cNvSpPr>
                          <wps:spPr bwMode="auto">
                            <a:xfrm>
                              <a:off x="0" y="3573"/>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917"/>
                          <wps:cNvCnPr/>
                          <wps:spPr bwMode="auto">
                            <a:xfrm>
                              <a:off x="3315" y="357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2" name="Rectangle 918"/>
                          <wps:cNvSpPr>
                            <a:spLocks noChangeArrowheads="1"/>
                          </wps:cNvSpPr>
                          <wps:spPr bwMode="auto">
                            <a:xfrm>
                              <a:off x="3315" y="357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919"/>
                          <wps:cNvCnPr/>
                          <wps:spPr bwMode="auto">
                            <a:xfrm>
                              <a:off x="4524" y="357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4" name="Rectangle 920"/>
                          <wps:cNvSpPr>
                            <a:spLocks noChangeArrowheads="1"/>
                          </wps:cNvSpPr>
                          <wps:spPr bwMode="auto">
                            <a:xfrm>
                              <a:off x="4524" y="357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921"/>
                          <wps:cNvCnPr/>
                          <wps:spPr bwMode="auto">
                            <a:xfrm>
                              <a:off x="5733" y="357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6" name="Rectangle 922"/>
                          <wps:cNvSpPr>
                            <a:spLocks noChangeArrowheads="1"/>
                          </wps:cNvSpPr>
                          <wps:spPr bwMode="auto">
                            <a:xfrm>
                              <a:off x="5733" y="357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Line 923"/>
                          <wps:cNvCnPr/>
                          <wps:spPr bwMode="auto">
                            <a:xfrm>
                              <a:off x="0" y="3731"/>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8" name="Rectangle 924"/>
                          <wps:cNvSpPr>
                            <a:spLocks noChangeArrowheads="1"/>
                          </wps:cNvSpPr>
                          <wps:spPr bwMode="auto">
                            <a:xfrm>
                              <a:off x="0" y="3731"/>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Line 925"/>
                          <wps:cNvCnPr/>
                          <wps:spPr bwMode="auto">
                            <a:xfrm>
                              <a:off x="3315" y="373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0" name="Rectangle 926"/>
                          <wps:cNvSpPr>
                            <a:spLocks noChangeArrowheads="1"/>
                          </wps:cNvSpPr>
                          <wps:spPr bwMode="auto">
                            <a:xfrm>
                              <a:off x="3315" y="373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927"/>
                          <wps:cNvCnPr/>
                          <wps:spPr bwMode="auto">
                            <a:xfrm>
                              <a:off x="4524" y="373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2" name="Rectangle 928"/>
                          <wps:cNvSpPr>
                            <a:spLocks noChangeArrowheads="1"/>
                          </wps:cNvSpPr>
                          <wps:spPr bwMode="auto">
                            <a:xfrm>
                              <a:off x="4524" y="373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Line 929"/>
                          <wps:cNvCnPr/>
                          <wps:spPr bwMode="auto">
                            <a:xfrm>
                              <a:off x="5733" y="373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4" name="Rectangle 930"/>
                          <wps:cNvSpPr>
                            <a:spLocks noChangeArrowheads="1"/>
                          </wps:cNvSpPr>
                          <wps:spPr bwMode="auto">
                            <a:xfrm>
                              <a:off x="5733" y="373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Line 931"/>
                          <wps:cNvCnPr/>
                          <wps:spPr bwMode="auto">
                            <a:xfrm>
                              <a:off x="0" y="3888"/>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6" name="Rectangle 932"/>
                          <wps:cNvSpPr>
                            <a:spLocks noChangeArrowheads="1"/>
                          </wps:cNvSpPr>
                          <wps:spPr bwMode="auto">
                            <a:xfrm>
                              <a:off x="0" y="3888"/>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933"/>
                          <wps:cNvCnPr/>
                          <wps:spPr bwMode="auto">
                            <a:xfrm>
                              <a:off x="3315" y="388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8" name="Rectangle 934"/>
                          <wps:cNvSpPr>
                            <a:spLocks noChangeArrowheads="1"/>
                          </wps:cNvSpPr>
                          <wps:spPr bwMode="auto">
                            <a:xfrm>
                              <a:off x="3315" y="388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935"/>
                          <wps:cNvCnPr/>
                          <wps:spPr bwMode="auto">
                            <a:xfrm>
                              <a:off x="4524" y="388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0" name="Rectangle 936"/>
                          <wps:cNvSpPr>
                            <a:spLocks noChangeArrowheads="1"/>
                          </wps:cNvSpPr>
                          <wps:spPr bwMode="auto">
                            <a:xfrm>
                              <a:off x="4524" y="388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937"/>
                          <wps:cNvCnPr/>
                          <wps:spPr bwMode="auto">
                            <a:xfrm>
                              <a:off x="5733" y="388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2" name="Rectangle 938"/>
                          <wps:cNvSpPr>
                            <a:spLocks noChangeArrowheads="1"/>
                          </wps:cNvSpPr>
                          <wps:spPr bwMode="auto">
                            <a:xfrm>
                              <a:off x="5733" y="388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939"/>
                          <wps:cNvCnPr/>
                          <wps:spPr bwMode="auto">
                            <a:xfrm>
                              <a:off x="0" y="4045"/>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4" name="Rectangle 940"/>
                          <wps:cNvSpPr>
                            <a:spLocks noChangeArrowheads="1"/>
                          </wps:cNvSpPr>
                          <wps:spPr bwMode="auto">
                            <a:xfrm>
                              <a:off x="0" y="4045"/>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941"/>
                          <wps:cNvCnPr/>
                          <wps:spPr bwMode="auto">
                            <a:xfrm>
                              <a:off x="3315" y="404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6" name="Rectangle 942"/>
                          <wps:cNvSpPr>
                            <a:spLocks noChangeArrowheads="1"/>
                          </wps:cNvSpPr>
                          <wps:spPr bwMode="auto">
                            <a:xfrm>
                              <a:off x="3315" y="404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943"/>
                          <wps:cNvCnPr/>
                          <wps:spPr bwMode="auto">
                            <a:xfrm>
                              <a:off x="4524" y="404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8" name="Rectangle 944"/>
                          <wps:cNvSpPr>
                            <a:spLocks noChangeArrowheads="1"/>
                          </wps:cNvSpPr>
                          <wps:spPr bwMode="auto">
                            <a:xfrm>
                              <a:off x="4524" y="404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945"/>
                          <wps:cNvCnPr/>
                          <wps:spPr bwMode="auto">
                            <a:xfrm>
                              <a:off x="5733" y="404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0" name="Rectangle 946"/>
                          <wps:cNvSpPr>
                            <a:spLocks noChangeArrowheads="1"/>
                          </wps:cNvSpPr>
                          <wps:spPr bwMode="auto">
                            <a:xfrm>
                              <a:off x="5733" y="404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947"/>
                          <wps:cNvCnPr/>
                          <wps:spPr bwMode="auto">
                            <a:xfrm>
                              <a:off x="0" y="4203"/>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2" name="Rectangle 948"/>
                          <wps:cNvSpPr>
                            <a:spLocks noChangeArrowheads="1"/>
                          </wps:cNvSpPr>
                          <wps:spPr bwMode="auto">
                            <a:xfrm>
                              <a:off x="0" y="4203"/>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949"/>
                          <wps:cNvCnPr/>
                          <wps:spPr bwMode="auto">
                            <a:xfrm>
                              <a:off x="3315" y="420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4" name="Rectangle 950"/>
                          <wps:cNvSpPr>
                            <a:spLocks noChangeArrowheads="1"/>
                          </wps:cNvSpPr>
                          <wps:spPr bwMode="auto">
                            <a:xfrm>
                              <a:off x="3315" y="420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951"/>
                          <wps:cNvCnPr/>
                          <wps:spPr bwMode="auto">
                            <a:xfrm>
                              <a:off x="4524" y="420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6" name="Rectangle 952"/>
                          <wps:cNvSpPr>
                            <a:spLocks noChangeArrowheads="1"/>
                          </wps:cNvSpPr>
                          <wps:spPr bwMode="auto">
                            <a:xfrm>
                              <a:off x="4524" y="420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953"/>
                          <wps:cNvCnPr/>
                          <wps:spPr bwMode="auto">
                            <a:xfrm>
                              <a:off x="5733" y="420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8" name="Rectangle 954"/>
                          <wps:cNvSpPr>
                            <a:spLocks noChangeArrowheads="1"/>
                          </wps:cNvSpPr>
                          <wps:spPr bwMode="auto">
                            <a:xfrm>
                              <a:off x="5733" y="420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955"/>
                          <wps:cNvCnPr/>
                          <wps:spPr bwMode="auto">
                            <a:xfrm>
                              <a:off x="0"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0" name="Rectangle 956"/>
                          <wps:cNvSpPr>
                            <a:spLocks noChangeArrowheads="1"/>
                          </wps:cNvSpPr>
                          <wps:spPr bwMode="auto">
                            <a:xfrm>
                              <a:off x="0" y="2794"/>
                              <a:ext cx="9"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957"/>
                          <wps:cNvCnPr/>
                          <wps:spPr bwMode="auto">
                            <a:xfrm>
                              <a:off x="2522"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2" name="Rectangle 958"/>
                          <wps:cNvSpPr>
                            <a:spLocks noChangeArrowheads="1"/>
                          </wps:cNvSpPr>
                          <wps:spPr bwMode="auto">
                            <a:xfrm>
                              <a:off x="2522" y="2794"/>
                              <a:ext cx="9"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959"/>
                          <wps:cNvCnPr/>
                          <wps:spPr bwMode="auto">
                            <a:xfrm>
                              <a:off x="2918"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4" name="Rectangle 960"/>
                          <wps:cNvSpPr>
                            <a:spLocks noChangeArrowheads="1"/>
                          </wps:cNvSpPr>
                          <wps:spPr bwMode="auto">
                            <a:xfrm>
                              <a:off x="2918" y="2794"/>
                              <a:ext cx="10"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1"/>
                          <wps:cNvSpPr>
                            <a:spLocks noChangeArrowheads="1"/>
                          </wps:cNvSpPr>
                          <wps:spPr bwMode="auto">
                            <a:xfrm>
                              <a:off x="3306" y="2944"/>
                              <a:ext cx="9" cy="14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962"/>
                          <wps:cNvCnPr/>
                          <wps:spPr bwMode="auto">
                            <a:xfrm>
                              <a:off x="3910"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7" name="Rectangle 963"/>
                          <wps:cNvSpPr>
                            <a:spLocks noChangeArrowheads="1"/>
                          </wps:cNvSpPr>
                          <wps:spPr bwMode="auto">
                            <a:xfrm>
                              <a:off x="3910" y="2794"/>
                              <a:ext cx="10"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4"/>
                          <wps:cNvSpPr>
                            <a:spLocks noChangeArrowheads="1"/>
                          </wps:cNvSpPr>
                          <wps:spPr bwMode="auto">
                            <a:xfrm>
                              <a:off x="4515" y="2944"/>
                              <a:ext cx="9" cy="14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965"/>
                          <wps:cNvCnPr/>
                          <wps:spPr bwMode="auto">
                            <a:xfrm>
                              <a:off x="5119"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0" name="Rectangle 966"/>
                          <wps:cNvSpPr>
                            <a:spLocks noChangeArrowheads="1"/>
                          </wps:cNvSpPr>
                          <wps:spPr bwMode="auto">
                            <a:xfrm>
                              <a:off x="5119" y="2794"/>
                              <a:ext cx="10"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67"/>
                          <wps:cNvSpPr>
                            <a:spLocks noChangeArrowheads="1"/>
                          </wps:cNvSpPr>
                          <wps:spPr bwMode="auto">
                            <a:xfrm>
                              <a:off x="5724" y="2944"/>
                              <a:ext cx="9" cy="14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968"/>
                          <wps:cNvCnPr/>
                          <wps:spPr bwMode="auto">
                            <a:xfrm>
                              <a:off x="6328"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3" name="Rectangle 969"/>
                          <wps:cNvSpPr>
                            <a:spLocks noChangeArrowheads="1"/>
                          </wps:cNvSpPr>
                          <wps:spPr bwMode="auto">
                            <a:xfrm>
                              <a:off x="6328" y="2794"/>
                              <a:ext cx="10"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0"/>
                          <wps:cNvSpPr>
                            <a:spLocks noChangeArrowheads="1"/>
                          </wps:cNvSpPr>
                          <wps:spPr bwMode="auto">
                            <a:xfrm>
                              <a:off x="6933" y="2944"/>
                              <a:ext cx="9" cy="14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971"/>
                          <wps:cNvCnPr/>
                          <wps:spPr bwMode="auto">
                            <a:xfrm>
                              <a:off x="7537"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6" name="Rectangle 972"/>
                          <wps:cNvSpPr>
                            <a:spLocks noChangeArrowheads="1"/>
                          </wps:cNvSpPr>
                          <wps:spPr bwMode="auto">
                            <a:xfrm>
                              <a:off x="7537" y="2794"/>
                              <a:ext cx="9"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Line 973"/>
                          <wps:cNvCnPr/>
                          <wps:spPr bwMode="auto">
                            <a:xfrm>
                              <a:off x="8142"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8" name="Rectangle 974"/>
                          <wps:cNvSpPr>
                            <a:spLocks noChangeArrowheads="1"/>
                          </wps:cNvSpPr>
                          <wps:spPr bwMode="auto">
                            <a:xfrm>
                              <a:off x="8142" y="2794"/>
                              <a:ext cx="9"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5"/>
                          <wps:cNvSpPr>
                            <a:spLocks noChangeArrowheads="1"/>
                          </wps:cNvSpPr>
                          <wps:spPr bwMode="auto">
                            <a:xfrm>
                              <a:off x="0" y="4360"/>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976"/>
                          <wps:cNvCnPr/>
                          <wps:spPr bwMode="auto">
                            <a:xfrm>
                              <a:off x="8746" y="2794"/>
                              <a:ext cx="0" cy="1566"/>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1" name="Rectangle 977"/>
                          <wps:cNvSpPr>
                            <a:spLocks noChangeArrowheads="1"/>
                          </wps:cNvSpPr>
                          <wps:spPr bwMode="auto">
                            <a:xfrm>
                              <a:off x="8746" y="2794"/>
                              <a:ext cx="9" cy="156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978"/>
                          <wps:cNvCnPr/>
                          <wps:spPr bwMode="auto">
                            <a:xfrm>
                              <a:off x="0"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3" name="Rectangle 979"/>
                          <wps:cNvSpPr>
                            <a:spLocks noChangeArrowheads="1"/>
                          </wps:cNvSpPr>
                          <wps:spPr bwMode="auto">
                            <a:xfrm>
                              <a:off x="0"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980"/>
                          <wps:cNvCnPr/>
                          <wps:spPr bwMode="auto">
                            <a:xfrm>
                              <a:off x="2522"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5" name="Rectangle 981"/>
                          <wps:cNvSpPr>
                            <a:spLocks noChangeArrowheads="1"/>
                          </wps:cNvSpPr>
                          <wps:spPr bwMode="auto">
                            <a:xfrm>
                              <a:off x="2522"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982"/>
                          <wps:cNvCnPr/>
                          <wps:spPr bwMode="auto">
                            <a:xfrm>
                              <a:off x="2918"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7" name="Rectangle 983"/>
                          <wps:cNvSpPr>
                            <a:spLocks noChangeArrowheads="1"/>
                          </wps:cNvSpPr>
                          <wps:spPr bwMode="auto">
                            <a:xfrm>
                              <a:off x="2918" y="4368"/>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984"/>
                          <wps:cNvCnPr/>
                          <wps:spPr bwMode="auto">
                            <a:xfrm>
                              <a:off x="3306"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9" name="Rectangle 985"/>
                          <wps:cNvSpPr>
                            <a:spLocks noChangeArrowheads="1"/>
                          </wps:cNvSpPr>
                          <wps:spPr bwMode="auto">
                            <a:xfrm>
                              <a:off x="3306"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986"/>
                          <wps:cNvCnPr/>
                          <wps:spPr bwMode="auto">
                            <a:xfrm>
                              <a:off x="3910"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1" name="Rectangle 987"/>
                          <wps:cNvSpPr>
                            <a:spLocks noChangeArrowheads="1"/>
                          </wps:cNvSpPr>
                          <wps:spPr bwMode="auto">
                            <a:xfrm>
                              <a:off x="3910" y="4368"/>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988"/>
                          <wps:cNvCnPr/>
                          <wps:spPr bwMode="auto">
                            <a:xfrm>
                              <a:off x="4515"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3" name="Rectangle 989"/>
                          <wps:cNvSpPr>
                            <a:spLocks noChangeArrowheads="1"/>
                          </wps:cNvSpPr>
                          <wps:spPr bwMode="auto">
                            <a:xfrm>
                              <a:off x="4515"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990"/>
                          <wps:cNvCnPr/>
                          <wps:spPr bwMode="auto">
                            <a:xfrm>
                              <a:off x="5119"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5" name="Rectangle 991"/>
                          <wps:cNvSpPr>
                            <a:spLocks noChangeArrowheads="1"/>
                          </wps:cNvSpPr>
                          <wps:spPr bwMode="auto">
                            <a:xfrm>
                              <a:off x="5119" y="4368"/>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Line 992"/>
                          <wps:cNvCnPr/>
                          <wps:spPr bwMode="auto">
                            <a:xfrm>
                              <a:off x="5724"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7" name="Rectangle 993"/>
                          <wps:cNvSpPr>
                            <a:spLocks noChangeArrowheads="1"/>
                          </wps:cNvSpPr>
                          <wps:spPr bwMode="auto">
                            <a:xfrm>
                              <a:off x="5724"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Line 994"/>
                          <wps:cNvCnPr/>
                          <wps:spPr bwMode="auto">
                            <a:xfrm>
                              <a:off x="6328"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9" name="Rectangle 995"/>
                          <wps:cNvSpPr>
                            <a:spLocks noChangeArrowheads="1"/>
                          </wps:cNvSpPr>
                          <wps:spPr bwMode="auto">
                            <a:xfrm>
                              <a:off x="6328" y="4368"/>
                              <a:ext cx="10"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Line 996"/>
                          <wps:cNvCnPr/>
                          <wps:spPr bwMode="auto">
                            <a:xfrm>
                              <a:off x="6933"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1" name="Rectangle 997"/>
                          <wps:cNvSpPr>
                            <a:spLocks noChangeArrowheads="1"/>
                          </wps:cNvSpPr>
                          <wps:spPr bwMode="auto">
                            <a:xfrm>
                              <a:off x="6933"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Line 998"/>
                          <wps:cNvCnPr/>
                          <wps:spPr bwMode="auto">
                            <a:xfrm>
                              <a:off x="7537"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3" name="Rectangle 999"/>
                          <wps:cNvSpPr>
                            <a:spLocks noChangeArrowheads="1"/>
                          </wps:cNvSpPr>
                          <wps:spPr bwMode="auto">
                            <a:xfrm>
                              <a:off x="7537"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Line 1000"/>
                          <wps:cNvCnPr/>
                          <wps:spPr bwMode="auto">
                            <a:xfrm>
                              <a:off x="8142"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5" name="Rectangle 1001"/>
                          <wps:cNvSpPr>
                            <a:spLocks noChangeArrowheads="1"/>
                          </wps:cNvSpPr>
                          <wps:spPr bwMode="auto">
                            <a:xfrm>
                              <a:off x="8142"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Line 1002"/>
                          <wps:cNvCnPr/>
                          <wps:spPr bwMode="auto">
                            <a:xfrm>
                              <a:off x="8746" y="436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7" name="Rectangle 1003"/>
                          <wps:cNvSpPr>
                            <a:spLocks noChangeArrowheads="1"/>
                          </wps:cNvSpPr>
                          <wps:spPr bwMode="auto">
                            <a:xfrm>
                              <a:off x="8746" y="436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4"/>
                          <wps:cNvSpPr>
                            <a:spLocks noChangeArrowheads="1"/>
                          </wps:cNvSpPr>
                          <wps:spPr bwMode="auto">
                            <a:xfrm>
                              <a:off x="3306" y="4518"/>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5"/>
                          <wps:cNvSpPr>
                            <a:spLocks noChangeArrowheads="1"/>
                          </wps:cNvSpPr>
                          <wps:spPr bwMode="auto">
                            <a:xfrm>
                              <a:off x="4515" y="4518"/>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1006"/>
                          <wps:cNvSpPr>
                            <a:spLocks noChangeArrowheads="1"/>
                          </wps:cNvSpPr>
                          <wps:spPr bwMode="auto">
                            <a:xfrm>
                              <a:off x="5724" y="4518"/>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1007"/>
                          <wps:cNvSpPr>
                            <a:spLocks noChangeArrowheads="1"/>
                          </wps:cNvSpPr>
                          <wps:spPr bwMode="auto">
                            <a:xfrm>
                              <a:off x="6933" y="4518"/>
                              <a:ext cx="9" cy="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08"/>
                          <wps:cNvSpPr>
                            <a:spLocks noChangeArrowheads="1"/>
                          </wps:cNvSpPr>
                          <wps:spPr bwMode="auto">
                            <a:xfrm>
                              <a:off x="0" y="4675"/>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3" name="Group 1210"/>
                        <wpg:cNvGrpSpPr>
                          <a:grpSpLocks/>
                        </wpg:cNvGrpSpPr>
                        <wpg:grpSpPr bwMode="auto">
                          <a:xfrm>
                            <a:off x="0" y="2973705"/>
                            <a:ext cx="5559425" cy="2108835"/>
                            <a:chOff x="0" y="4683"/>
                            <a:chExt cx="8755" cy="3321"/>
                          </a:xfrm>
                        </wpg:grpSpPr>
                        <wps:wsp>
                          <wps:cNvPr id="1024" name="Line 1010"/>
                          <wps:cNvCnPr/>
                          <wps:spPr bwMode="auto">
                            <a:xfrm>
                              <a:off x="0" y="4833"/>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5" name="Rectangle 1011"/>
                          <wps:cNvSpPr>
                            <a:spLocks noChangeArrowheads="1"/>
                          </wps:cNvSpPr>
                          <wps:spPr bwMode="auto">
                            <a:xfrm>
                              <a:off x="0" y="4833"/>
                              <a:ext cx="330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1012"/>
                          <wps:cNvCnPr/>
                          <wps:spPr bwMode="auto">
                            <a:xfrm>
                              <a:off x="3306" y="4683"/>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7" name="Rectangle 1013"/>
                          <wps:cNvSpPr>
                            <a:spLocks noChangeArrowheads="1"/>
                          </wps:cNvSpPr>
                          <wps:spPr bwMode="auto">
                            <a:xfrm>
                              <a:off x="3306" y="4683"/>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1014"/>
                          <wps:cNvCnPr/>
                          <wps:spPr bwMode="auto">
                            <a:xfrm>
                              <a:off x="3315" y="483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9" name="Rectangle 1015"/>
                          <wps:cNvSpPr>
                            <a:spLocks noChangeArrowheads="1"/>
                          </wps:cNvSpPr>
                          <wps:spPr bwMode="auto">
                            <a:xfrm>
                              <a:off x="3315" y="4833"/>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1016"/>
                          <wps:cNvCnPr/>
                          <wps:spPr bwMode="auto">
                            <a:xfrm>
                              <a:off x="4515" y="4683"/>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1" name="Rectangle 1017"/>
                          <wps:cNvSpPr>
                            <a:spLocks noChangeArrowheads="1"/>
                          </wps:cNvSpPr>
                          <wps:spPr bwMode="auto">
                            <a:xfrm>
                              <a:off x="4515" y="4683"/>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1018"/>
                          <wps:cNvCnPr/>
                          <wps:spPr bwMode="auto">
                            <a:xfrm>
                              <a:off x="4524" y="483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3" name="Rectangle 1019"/>
                          <wps:cNvSpPr>
                            <a:spLocks noChangeArrowheads="1"/>
                          </wps:cNvSpPr>
                          <wps:spPr bwMode="auto">
                            <a:xfrm>
                              <a:off x="4524" y="4833"/>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1020"/>
                          <wps:cNvCnPr/>
                          <wps:spPr bwMode="auto">
                            <a:xfrm>
                              <a:off x="5724" y="4683"/>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5" name="Rectangle 1021"/>
                          <wps:cNvSpPr>
                            <a:spLocks noChangeArrowheads="1"/>
                          </wps:cNvSpPr>
                          <wps:spPr bwMode="auto">
                            <a:xfrm>
                              <a:off x="5724" y="4683"/>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Line 1022"/>
                          <wps:cNvCnPr/>
                          <wps:spPr bwMode="auto">
                            <a:xfrm>
                              <a:off x="5733" y="483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7" name="Rectangle 1023"/>
                          <wps:cNvSpPr>
                            <a:spLocks noChangeArrowheads="1"/>
                          </wps:cNvSpPr>
                          <wps:spPr bwMode="auto">
                            <a:xfrm>
                              <a:off x="5733" y="4833"/>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1024"/>
                          <wps:cNvCnPr/>
                          <wps:spPr bwMode="auto">
                            <a:xfrm>
                              <a:off x="6933" y="4683"/>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9" name="Rectangle 1025"/>
                          <wps:cNvSpPr>
                            <a:spLocks noChangeArrowheads="1"/>
                          </wps:cNvSpPr>
                          <wps:spPr bwMode="auto">
                            <a:xfrm>
                              <a:off x="6933" y="4683"/>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Line 1026"/>
                          <wps:cNvCnPr/>
                          <wps:spPr bwMode="auto">
                            <a:xfrm>
                              <a:off x="0" y="4990"/>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41" name="Rectangle 1027"/>
                          <wps:cNvSpPr>
                            <a:spLocks noChangeArrowheads="1"/>
                          </wps:cNvSpPr>
                          <wps:spPr bwMode="auto">
                            <a:xfrm>
                              <a:off x="0" y="4990"/>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1028"/>
                          <wps:cNvCnPr/>
                          <wps:spPr bwMode="auto">
                            <a:xfrm>
                              <a:off x="3315" y="499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43" name="Rectangle 1029"/>
                          <wps:cNvSpPr>
                            <a:spLocks noChangeArrowheads="1"/>
                          </wps:cNvSpPr>
                          <wps:spPr bwMode="auto">
                            <a:xfrm>
                              <a:off x="3315" y="499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Line 1030"/>
                          <wps:cNvCnPr/>
                          <wps:spPr bwMode="auto">
                            <a:xfrm>
                              <a:off x="4524" y="499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45" name="Rectangle 1031"/>
                          <wps:cNvSpPr>
                            <a:spLocks noChangeArrowheads="1"/>
                          </wps:cNvSpPr>
                          <wps:spPr bwMode="auto">
                            <a:xfrm>
                              <a:off x="4524" y="499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Line 1032"/>
                          <wps:cNvCnPr/>
                          <wps:spPr bwMode="auto">
                            <a:xfrm>
                              <a:off x="5733" y="499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47" name="Rectangle 1033"/>
                          <wps:cNvSpPr>
                            <a:spLocks noChangeArrowheads="1"/>
                          </wps:cNvSpPr>
                          <wps:spPr bwMode="auto">
                            <a:xfrm>
                              <a:off x="5733" y="499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1034"/>
                          <wps:cNvCnPr/>
                          <wps:spPr bwMode="auto">
                            <a:xfrm>
                              <a:off x="0" y="5147"/>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49" name="Rectangle 1035"/>
                          <wps:cNvSpPr>
                            <a:spLocks noChangeArrowheads="1"/>
                          </wps:cNvSpPr>
                          <wps:spPr bwMode="auto">
                            <a:xfrm>
                              <a:off x="0" y="5147"/>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Line 1036"/>
                          <wps:cNvCnPr/>
                          <wps:spPr bwMode="auto">
                            <a:xfrm>
                              <a:off x="3315" y="514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1" name="Rectangle 1037"/>
                          <wps:cNvSpPr>
                            <a:spLocks noChangeArrowheads="1"/>
                          </wps:cNvSpPr>
                          <wps:spPr bwMode="auto">
                            <a:xfrm>
                              <a:off x="3315" y="5147"/>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Line 1038"/>
                          <wps:cNvCnPr/>
                          <wps:spPr bwMode="auto">
                            <a:xfrm>
                              <a:off x="4524" y="514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3" name="Rectangle 1039"/>
                          <wps:cNvSpPr>
                            <a:spLocks noChangeArrowheads="1"/>
                          </wps:cNvSpPr>
                          <wps:spPr bwMode="auto">
                            <a:xfrm>
                              <a:off x="4524" y="5147"/>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Line 1040"/>
                          <wps:cNvCnPr/>
                          <wps:spPr bwMode="auto">
                            <a:xfrm>
                              <a:off x="5733" y="514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5" name="Rectangle 1041"/>
                          <wps:cNvSpPr>
                            <a:spLocks noChangeArrowheads="1"/>
                          </wps:cNvSpPr>
                          <wps:spPr bwMode="auto">
                            <a:xfrm>
                              <a:off x="5733" y="5147"/>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Line 1042"/>
                          <wps:cNvCnPr/>
                          <wps:spPr bwMode="auto">
                            <a:xfrm>
                              <a:off x="0" y="5305"/>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7" name="Rectangle 1043"/>
                          <wps:cNvSpPr>
                            <a:spLocks noChangeArrowheads="1"/>
                          </wps:cNvSpPr>
                          <wps:spPr bwMode="auto">
                            <a:xfrm>
                              <a:off x="0" y="5305"/>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Line 1044"/>
                          <wps:cNvCnPr/>
                          <wps:spPr bwMode="auto">
                            <a:xfrm>
                              <a:off x="3315" y="530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9" name="Rectangle 1045"/>
                          <wps:cNvSpPr>
                            <a:spLocks noChangeArrowheads="1"/>
                          </wps:cNvSpPr>
                          <wps:spPr bwMode="auto">
                            <a:xfrm>
                              <a:off x="3315" y="530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Line 1046"/>
                          <wps:cNvCnPr/>
                          <wps:spPr bwMode="auto">
                            <a:xfrm>
                              <a:off x="4524" y="530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61" name="Rectangle 1047"/>
                          <wps:cNvSpPr>
                            <a:spLocks noChangeArrowheads="1"/>
                          </wps:cNvSpPr>
                          <wps:spPr bwMode="auto">
                            <a:xfrm>
                              <a:off x="4524" y="530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Line 1048"/>
                          <wps:cNvCnPr/>
                          <wps:spPr bwMode="auto">
                            <a:xfrm>
                              <a:off x="5733" y="530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63" name="Rectangle 1049"/>
                          <wps:cNvSpPr>
                            <a:spLocks noChangeArrowheads="1"/>
                          </wps:cNvSpPr>
                          <wps:spPr bwMode="auto">
                            <a:xfrm>
                              <a:off x="5733" y="530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Line 1050"/>
                          <wps:cNvCnPr/>
                          <wps:spPr bwMode="auto">
                            <a:xfrm>
                              <a:off x="0" y="5462"/>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65" name="Rectangle 1051"/>
                          <wps:cNvSpPr>
                            <a:spLocks noChangeArrowheads="1"/>
                          </wps:cNvSpPr>
                          <wps:spPr bwMode="auto">
                            <a:xfrm>
                              <a:off x="0" y="5462"/>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1052"/>
                          <wps:cNvCnPr/>
                          <wps:spPr bwMode="auto">
                            <a:xfrm>
                              <a:off x="3315" y="546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67" name="Rectangle 1053"/>
                          <wps:cNvSpPr>
                            <a:spLocks noChangeArrowheads="1"/>
                          </wps:cNvSpPr>
                          <wps:spPr bwMode="auto">
                            <a:xfrm>
                              <a:off x="3315" y="546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Line 1054"/>
                          <wps:cNvCnPr/>
                          <wps:spPr bwMode="auto">
                            <a:xfrm>
                              <a:off x="4524" y="546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69" name="Rectangle 1055"/>
                          <wps:cNvSpPr>
                            <a:spLocks noChangeArrowheads="1"/>
                          </wps:cNvSpPr>
                          <wps:spPr bwMode="auto">
                            <a:xfrm>
                              <a:off x="4524" y="546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Line 1056"/>
                          <wps:cNvCnPr/>
                          <wps:spPr bwMode="auto">
                            <a:xfrm>
                              <a:off x="5733" y="546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1" name="Rectangle 1057"/>
                          <wps:cNvSpPr>
                            <a:spLocks noChangeArrowheads="1"/>
                          </wps:cNvSpPr>
                          <wps:spPr bwMode="auto">
                            <a:xfrm>
                              <a:off x="5733" y="546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Line 1058"/>
                          <wps:cNvCnPr/>
                          <wps:spPr bwMode="auto">
                            <a:xfrm>
                              <a:off x="0" y="5620"/>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3" name="Rectangle 1059"/>
                          <wps:cNvSpPr>
                            <a:spLocks noChangeArrowheads="1"/>
                          </wps:cNvSpPr>
                          <wps:spPr bwMode="auto">
                            <a:xfrm>
                              <a:off x="0" y="5620"/>
                              <a:ext cx="330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Line 1060"/>
                          <wps:cNvCnPr/>
                          <wps:spPr bwMode="auto">
                            <a:xfrm>
                              <a:off x="3315" y="562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5" name="Rectangle 1061"/>
                          <wps:cNvSpPr>
                            <a:spLocks noChangeArrowheads="1"/>
                          </wps:cNvSpPr>
                          <wps:spPr bwMode="auto">
                            <a:xfrm>
                              <a:off x="3315" y="5620"/>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Line 1062"/>
                          <wps:cNvCnPr/>
                          <wps:spPr bwMode="auto">
                            <a:xfrm>
                              <a:off x="4524" y="562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7" name="Rectangle 1063"/>
                          <wps:cNvSpPr>
                            <a:spLocks noChangeArrowheads="1"/>
                          </wps:cNvSpPr>
                          <wps:spPr bwMode="auto">
                            <a:xfrm>
                              <a:off x="4524" y="5620"/>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Line 1064"/>
                          <wps:cNvCnPr/>
                          <wps:spPr bwMode="auto">
                            <a:xfrm>
                              <a:off x="5733" y="562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9" name="Rectangle 1065"/>
                          <wps:cNvSpPr>
                            <a:spLocks noChangeArrowheads="1"/>
                          </wps:cNvSpPr>
                          <wps:spPr bwMode="auto">
                            <a:xfrm>
                              <a:off x="5733" y="5620"/>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Line 1066"/>
                          <wps:cNvCnPr/>
                          <wps:spPr bwMode="auto">
                            <a:xfrm>
                              <a:off x="0" y="5777"/>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81" name="Rectangle 1067"/>
                          <wps:cNvSpPr>
                            <a:spLocks noChangeArrowheads="1"/>
                          </wps:cNvSpPr>
                          <wps:spPr bwMode="auto">
                            <a:xfrm>
                              <a:off x="0" y="5777"/>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Line 1068"/>
                          <wps:cNvCnPr/>
                          <wps:spPr bwMode="auto">
                            <a:xfrm>
                              <a:off x="3315" y="577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83" name="Rectangle 1069"/>
                          <wps:cNvSpPr>
                            <a:spLocks noChangeArrowheads="1"/>
                          </wps:cNvSpPr>
                          <wps:spPr bwMode="auto">
                            <a:xfrm>
                              <a:off x="3315" y="5777"/>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1070"/>
                          <wps:cNvCnPr/>
                          <wps:spPr bwMode="auto">
                            <a:xfrm>
                              <a:off x="4524" y="577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85" name="Rectangle 1071"/>
                          <wps:cNvSpPr>
                            <a:spLocks noChangeArrowheads="1"/>
                          </wps:cNvSpPr>
                          <wps:spPr bwMode="auto">
                            <a:xfrm>
                              <a:off x="4524" y="5777"/>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1072"/>
                          <wps:cNvCnPr/>
                          <wps:spPr bwMode="auto">
                            <a:xfrm>
                              <a:off x="5733" y="577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87" name="Rectangle 1073"/>
                          <wps:cNvSpPr>
                            <a:spLocks noChangeArrowheads="1"/>
                          </wps:cNvSpPr>
                          <wps:spPr bwMode="auto">
                            <a:xfrm>
                              <a:off x="5733" y="5777"/>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Line 1074"/>
                          <wps:cNvCnPr/>
                          <wps:spPr bwMode="auto">
                            <a:xfrm>
                              <a:off x="0" y="5934"/>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89" name="Rectangle 1075"/>
                          <wps:cNvSpPr>
                            <a:spLocks noChangeArrowheads="1"/>
                          </wps:cNvSpPr>
                          <wps:spPr bwMode="auto">
                            <a:xfrm>
                              <a:off x="0" y="5934"/>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1076"/>
                          <wps:cNvCnPr/>
                          <wps:spPr bwMode="auto">
                            <a:xfrm>
                              <a:off x="3315" y="593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1" name="Rectangle 1077"/>
                          <wps:cNvSpPr>
                            <a:spLocks noChangeArrowheads="1"/>
                          </wps:cNvSpPr>
                          <wps:spPr bwMode="auto">
                            <a:xfrm>
                              <a:off x="3315" y="593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1078"/>
                          <wps:cNvCnPr/>
                          <wps:spPr bwMode="auto">
                            <a:xfrm>
                              <a:off x="4524" y="593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3" name="Rectangle 1079"/>
                          <wps:cNvSpPr>
                            <a:spLocks noChangeArrowheads="1"/>
                          </wps:cNvSpPr>
                          <wps:spPr bwMode="auto">
                            <a:xfrm>
                              <a:off x="4524" y="593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1080"/>
                          <wps:cNvCnPr/>
                          <wps:spPr bwMode="auto">
                            <a:xfrm>
                              <a:off x="5733" y="593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5" name="Rectangle 1081"/>
                          <wps:cNvSpPr>
                            <a:spLocks noChangeArrowheads="1"/>
                          </wps:cNvSpPr>
                          <wps:spPr bwMode="auto">
                            <a:xfrm>
                              <a:off x="5733" y="593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Line 1082"/>
                          <wps:cNvCnPr/>
                          <wps:spPr bwMode="auto">
                            <a:xfrm>
                              <a:off x="0" y="6092"/>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7" name="Rectangle 1083"/>
                          <wps:cNvSpPr>
                            <a:spLocks noChangeArrowheads="1"/>
                          </wps:cNvSpPr>
                          <wps:spPr bwMode="auto">
                            <a:xfrm>
                              <a:off x="0" y="6092"/>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1084"/>
                          <wps:cNvCnPr/>
                          <wps:spPr bwMode="auto">
                            <a:xfrm>
                              <a:off x="3315" y="609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9" name="Rectangle 1085"/>
                          <wps:cNvSpPr>
                            <a:spLocks noChangeArrowheads="1"/>
                          </wps:cNvSpPr>
                          <wps:spPr bwMode="auto">
                            <a:xfrm>
                              <a:off x="3315" y="609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1086"/>
                          <wps:cNvCnPr/>
                          <wps:spPr bwMode="auto">
                            <a:xfrm>
                              <a:off x="4524" y="609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01" name="Rectangle 1087"/>
                          <wps:cNvSpPr>
                            <a:spLocks noChangeArrowheads="1"/>
                          </wps:cNvSpPr>
                          <wps:spPr bwMode="auto">
                            <a:xfrm>
                              <a:off x="4524" y="609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1088"/>
                          <wps:cNvCnPr/>
                          <wps:spPr bwMode="auto">
                            <a:xfrm>
                              <a:off x="5733" y="609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03" name="Rectangle 1089"/>
                          <wps:cNvSpPr>
                            <a:spLocks noChangeArrowheads="1"/>
                          </wps:cNvSpPr>
                          <wps:spPr bwMode="auto">
                            <a:xfrm>
                              <a:off x="5733" y="609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1090"/>
                          <wps:cNvCnPr/>
                          <wps:spPr bwMode="auto">
                            <a:xfrm>
                              <a:off x="0" y="6249"/>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05" name="Rectangle 1091"/>
                          <wps:cNvSpPr>
                            <a:spLocks noChangeArrowheads="1"/>
                          </wps:cNvSpPr>
                          <wps:spPr bwMode="auto">
                            <a:xfrm>
                              <a:off x="0" y="6249"/>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1092"/>
                          <wps:cNvCnPr/>
                          <wps:spPr bwMode="auto">
                            <a:xfrm>
                              <a:off x="3315" y="624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07" name="Rectangle 1093"/>
                          <wps:cNvSpPr>
                            <a:spLocks noChangeArrowheads="1"/>
                          </wps:cNvSpPr>
                          <wps:spPr bwMode="auto">
                            <a:xfrm>
                              <a:off x="3315" y="624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1094"/>
                          <wps:cNvCnPr/>
                          <wps:spPr bwMode="auto">
                            <a:xfrm>
                              <a:off x="4524" y="624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09" name="Rectangle 1095"/>
                          <wps:cNvSpPr>
                            <a:spLocks noChangeArrowheads="1"/>
                          </wps:cNvSpPr>
                          <wps:spPr bwMode="auto">
                            <a:xfrm>
                              <a:off x="4524" y="624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1096"/>
                          <wps:cNvCnPr/>
                          <wps:spPr bwMode="auto">
                            <a:xfrm>
                              <a:off x="5733" y="624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1" name="Rectangle 1097"/>
                          <wps:cNvSpPr>
                            <a:spLocks noChangeArrowheads="1"/>
                          </wps:cNvSpPr>
                          <wps:spPr bwMode="auto">
                            <a:xfrm>
                              <a:off x="5733" y="624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1098"/>
                          <wps:cNvCnPr/>
                          <wps:spPr bwMode="auto">
                            <a:xfrm>
                              <a:off x="0" y="6407"/>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3" name="Rectangle 1099"/>
                          <wps:cNvSpPr>
                            <a:spLocks noChangeArrowheads="1"/>
                          </wps:cNvSpPr>
                          <wps:spPr bwMode="auto">
                            <a:xfrm>
                              <a:off x="0" y="6407"/>
                              <a:ext cx="330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1100"/>
                          <wps:cNvCnPr/>
                          <wps:spPr bwMode="auto">
                            <a:xfrm>
                              <a:off x="3315" y="640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5" name="Rectangle 1101"/>
                          <wps:cNvSpPr>
                            <a:spLocks noChangeArrowheads="1"/>
                          </wps:cNvSpPr>
                          <wps:spPr bwMode="auto">
                            <a:xfrm>
                              <a:off x="3315" y="6407"/>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1102"/>
                          <wps:cNvCnPr/>
                          <wps:spPr bwMode="auto">
                            <a:xfrm>
                              <a:off x="4524" y="640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7" name="Rectangle 1103"/>
                          <wps:cNvSpPr>
                            <a:spLocks noChangeArrowheads="1"/>
                          </wps:cNvSpPr>
                          <wps:spPr bwMode="auto">
                            <a:xfrm>
                              <a:off x="4524" y="6407"/>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1104"/>
                          <wps:cNvCnPr/>
                          <wps:spPr bwMode="auto">
                            <a:xfrm>
                              <a:off x="5733" y="6407"/>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9" name="Rectangle 1105"/>
                          <wps:cNvSpPr>
                            <a:spLocks noChangeArrowheads="1"/>
                          </wps:cNvSpPr>
                          <wps:spPr bwMode="auto">
                            <a:xfrm>
                              <a:off x="5733" y="6407"/>
                              <a:ext cx="1200"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1106"/>
                          <wps:cNvCnPr/>
                          <wps:spPr bwMode="auto">
                            <a:xfrm>
                              <a:off x="0"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21" name="Rectangle 1107"/>
                          <wps:cNvSpPr>
                            <a:spLocks noChangeArrowheads="1"/>
                          </wps:cNvSpPr>
                          <wps:spPr bwMode="auto">
                            <a:xfrm>
                              <a:off x="0" y="4683"/>
                              <a:ext cx="9"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1108"/>
                          <wps:cNvCnPr/>
                          <wps:spPr bwMode="auto">
                            <a:xfrm>
                              <a:off x="2522"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23" name="Rectangle 1109"/>
                          <wps:cNvSpPr>
                            <a:spLocks noChangeArrowheads="1"/>
                          </wps:cNvSpPr>
                          <wps:spPr bwMode="auto">
                            <a:xfrm>
                              <a:off x="2522" y="4683"/>
                              <a:ext cx="9"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Line 1110"/>
                          <wps:cNvCnPr/>
                          <wps:spPr bwMode="auto">
                            <a:xfrm>
                              <a:off x="2918"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25" name="Rectangle 1111"/>
                          <wps:cNvSpPr>
                            <a:spLocks noChangeArrowheads="1"/>
                          </wps:cNvSpPr>
                          <wps:spPr bwMode="auto">
                            <a:xfrm>
                              <a:off x="2918" y="4683"/>
                              <a:ext cx="10"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2"/>
                          <wps:cNvSpPr>
                            <a:spLocks noChangeArrowheads="1"/>
                          </wps:cNvSpPr>
                          <wps:spPr bwMode="auto">
                            <a:xfrm>
                              <a:off x="3306" y="4833"/>
                              <a:ext cx="9" cy="1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1113"/>
                          <wps:cNvCnPr/>
                          <wps:spPr bwMode="auto">
                            <a:xfrm>
                              <a:off x="3910"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28" name="Rectangle 1114"/>
                          <wps:cNvSpPr>
                            <a:spLocks noChangeArrowheads="1"/>
                          </wps:cNvSpPr>
                          <wps:spPr bwMode="auto">
                            <a:xfrm>
                              <a:off x="3910" y="4683"/>
                              <a:ext cx="10"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5"/>
                          <wps:cNvSpPr>
                            <a:spLocks noChangeArrowheads="1"/>
                          </wps:cNvSpPr>
                          <wps:spPr bwMode="auto">
                            <a:xfrm>
                              <a:off x="4515" y="4833"/>
                              <a:ext cx="9" cy="1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Line 1116"/>
                          <wps:cNvCnPr/>
                          <wps:spPr bwMode="auto">
                            <a:xfrm>
                              <a:off x="5119"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1" name="Rectangle 1117"/>
                          <wps:cNvSpPr>
                            <a:spLocks noChangeArrowheads="1"/>
                          </wps:cNvSpPr>
                          <wps:spPr bwMode="auto">
                            <a:xfrm>
                              <a:off x="5119" y="4683"/>
                              <a:ext cx="10"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18"/>
                          <wps:cNvSpPr>
                            <a:spLocks noChangeArrowheads="1"/>
                          </wps:cNvSpPr>
                          <wps:spPr bwMode="auto">
                            <a:xfrm>
                              <a:off x="5724" y="4833"/>
                              <a:ext cx="9" cy="1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1119"/>
                          <wps:cNvCnPr/>
                          <wps:spPr bwMode="auto">
                            <a:xfrm>
                              <a:off x="6328"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4" name="Rectangle 1120"/>
                          <wps:cNvSpPr>
                            <a:spLocks noChangeArrowheads="1"/>
                          </wps:cNvSpPr>
                          <wps:spPr bwMode="auto">
                            <a:xfrm>
                              <a:off x="6328" y="4683"/>
                              <a:ext cx="10"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1121"/>
                          <wps:cNvCnPr/>
                          <wps:spPr bwMode="auto">
                            <a:xfrm>
                              <a:off x="8142"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6" name="Rectangle 1122"/>
                          <wps:cNvSpPr>
                            <a:spLocks noChangeArrowheads="1"/>
                          </wps:cNvSpPr>
                          <wps:spPr bwMode="auto">
                            <a:xfrm>
                              <a:off x="8142" y="4683"/>
                              <a:ext cx="9"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3"/>
                          <wps:cNvSpPr>
                            <a:spLocks noChangeArrowheads="1"/>
                          </wps:cNvSpPr>
                          <wps:spPr bwMode="auto">
                            <a:xfrm>
                              <a:off x="0" y="6564"/>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1124"/>
                          <wps:cNvCnPr/>
                          <wps:spPr bwMode="auto">
                            <a:xfrm>
                              <a:off x="8746"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9" name="Rectangle 1125"/>
                          <wps:cNvSpPr>
                            <a:spLocks noChangeArrowheads="1"/>
                          </wps:cNvSpPr>
                          <wps:spPr bwMode="auto">
                            <a:xfrm>
                              <a:off x="8746" y="4683"/>
                              <a:ext cx="9"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1126"/>
                          <wps:cNvCnPr/>
                          <wps:spPr bwMode="auto">
                            <a:xfrm>
                              <a:off x="0" y="6721"/>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41" name="Rectangle 1127"/>
                          <wps:cNvSpPr>
                            <a:spLocks noChangeArrowheads="1"/>
                          </wps:cNvSpPr>
                          <wps:spPr bwMode="auto">
                            <a:xfrm>
                              <a:off x="0" y="6721"/>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1128"/>
                          <wps:cNvCnPr/>
                          <wps:spPr bwMode="auto">
                            <a:xfrm>
                              <a:off x="3306" y="6572"/>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43" name="Rectangle 1129"/>
                          <wps:cNvSpPr>
                            <a:spLocks noChangeArrowheads="1"/>
                          </wps:cNvSpPr>
                          <wps:spPr bwMode="auto">
                            <a:xfrm>
                              <a:off x="3306" y="6572"/>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1130"/>
                          <wps:cNvCnPr/>
                          <wps:spPr bwMode="auto">
                            <a:xfrm>
                              <a:off x="3315" y="672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45" name="Rectangle 1131"/>
                          <wps:cNvSpPr>
                            <a:spLocks noChangeArrowheads="1"/>
                          </wps:cNvSpPr>
                          <wps:spPr bwMode="auto">
                            <a:xfrm>
                              <a:off x="3315" y="672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1132"/>
                          <wps:cNvCnPr/>
                          <wps:spPr bwMode="auto">
                            <a:xfrm>
                              <a:off x="4515" y="6572"/>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47" name="Rectangle 1133"/>
                          <wps:cNvSpPr>
                            <a:spLocks noChangeArrowheads="1"/>
                          </wps:cNvSpPr>
                          <wps:spPr bwMode="auto">
                            <a:xfrm>
                              <a:off x="4515" y="6572"/>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1134"/>
                          <wps:cNvCnPr/>
                          <wps:spPr bwMode="auto">
                            <a:xfrm>
                              <a:off x="4524" y="672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49" name="Rectangle 1135"/>
                          <wps:cNvSpPr>
                            <a:spLocks noChangeArrowheads="1"/>
                          </wps:cNvSpPr>
                          <wps:spPr bwMode="auto">
                            <a:xfrm>
                              <a:off x="4524" y="672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1136"/>
                          <wps:cNvCnPr/>
                          <wps:spPr bwMode="auto">
                            <a:xfrm>
                              <a:off x="5724" y="6572"/>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51" name="Rectangle 1137"/>
                          <wps:cNvSpPr>
                            <a:spLocks noChangeArrowheads="1"/>
                          </wps:cNvSpPr>
                          <wps:spPr bwMode="auto">
                            <a:xfrm>
                              <a:off x="5724" y="6572"/>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1138"/>
                          <wps:cNvCnPr/>
                          <wps:spPr bwMode="auto">
                            <a:xfrm>
                              <a:off x="5733" y="672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53" name="Rectangle 1139"/>
                          <wps:cNvSpPr>
                            <a:spLocks noChangeArrowheads="1"/>
                          </wps:cNvSpPr>
                          <wps:spPr bwMode="auto">
                            <a:xfrm>
                              <a:off x="5733" y="672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0"/>
                          <wps:cNvSpPr>
                            <a:spLocks noChangeArrowheads="1"/>
                          </wps:cNvSpPr>
                          <wps:spPr bwMode="auto">
                            <a:xfrm>
                              <a:off x="6933" y="4833"/>
                              <a:ext cx="9" cy="1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Line 1141"/>
                          <wps:cNvCnPr/>
                          <wps:spPr bwMode="auto">
                            <a:xfrm>
                              <a:off x="7537" y="4683"/>
                              <a:ext cx="0" cy="188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56" name="Rectangle 1142"/>
                          <wps:cNvSpPr>
                            <a:spLocks noChangeArrowheads="1"/>
                          </wps:cNvSpPr>
                          <wps:spPr bwMode="auto">
                            <a:xfrm>
                              <a:off x="7537" y="4683"/>
                              <a:ext cx="9" cy="188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1143"/>
                          <wps:cNvCnPr/>
                          <wps:spPr bwMode="auto">
                            <a:xfrm>
                              <a:off x="0" y="6879"/>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58" name="Rectangle 1144"/>
                          <wps:cNvSpPr>
                            <a:spLocks noChangeArrowheads="1"/>
                          </wps:cNvSpPr>
                          <wps:spPr bwMode="auto">
                            <a:xfrm>
                              <a:off x="0" y="6879"/>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Line 1145"/>
                          <wps:cNvCnPr/>
                          <wps:spPr bwMode="auto">
                            <a:xfrm>
                              <a:off x="3315" y="687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0" name="Rectangle 1146"/>
                          <wps:cNvSpPr>
                            <a:spLocks noChangeArrowheads="1"/>
                          </wps:cNvSpPr>
                          <wps:spPr bwMode="auto">
                            <a:xfrm>
                              <a:off x="3315" y="687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Line 1147"/>
                          <wps:cNvCnPr/>
                          <wps:spPr bwMode="auto">
                            <a:xfrm>
                              <a:off x="4524" y="687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2" name="Rectangle 1148"/>
                          <wps:cNvSpPr>
                            <a:spLocks noChangeArrowheads="1"/>
                          </wps:cNvSpPr>
                          <wps:spPr bwMode="auto">
                            <a:xfrm>
                              <a:off x="4524" y="687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149"/>
                          <wps:cNvCnPr/>
                          <wps:spPr bwMode="auto">
                            <a:xfrm>
                              <a:off x="5733" y="687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4" name="Rectangle 1150"/>
                          <wps:cNvSpPr>
                            <a:spLocks noChangeArrowheads="1"/>
                          </wps:cNvSpPr>
                          <wps:spPr bwMode="auto">
                            <a:xfrm>
                              <a:off x="5733" y="687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1151"/>
                          <wps:cNvCnPr/>
                          <wps:spPr bwMode="auto">
                            <a:xfrm>
                              <a:off x="0" y="7036"/>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6" name="Rectangle 1152"/>
                          <wps:cNvSpPr>
                            <a:spLocks noChangeArrowheads="1"/>
                          </wps:cNvSpPr>
                          <wps:spPr bwMode="auto">
                            <a:xfrm>
                              <a:off x="0" y="7036"/>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Line 1153"/>
                          <wps:cNvCnPr/>
                          <wps:spPr bwMode="auto">
                            <a:xfrm>
                              <a:off x="3315" y="703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8" name="Rectangle 1154"/>
                          <wps:cNvSpPr>
                            <a:spLocks noChangeArrowheads="1"/>
                          </wps:cNvSpPr>
                          <wps:spPr bwMode="auto">
                            <a:xfrm>
                              <a:off x="3315" y="703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Line 1155"/>
                          <wps:cNvCnPr/>
                          <wps:spPr bwMode="auto">
                            <a:xfrm>
                              <a:off x="4524" y="703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0" name="Rectangle 1156"/>
                          <wps:cNvSpPr>
                            <a:spLocks noChangeArrowheads="1"/>
                          </wps:cNvSpPr>
                          <wps:spPr bwMode="auto">
                            <a:xfrm>
                              <a:off x="4524" y="703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Line 1157"/>
                          <wps:cNvCnPr/>
                          <wps:spPr bwMode="auto">
                            <a:xfrm>
                              <a:off x="5733" y="703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2" name="Rectangle 1158"/>
                          <wps:cNvSpPr>
                            <a:spLocks noChangeArrowheads="1"/>
                          </wps:cNvSpPr>
                          <wps:spPr bwMode="auto">
                            <a:xfrm>
                              <a:off x="5733" y="703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1159"/>
                          <wps:cNvCnPr/>
                          <wps:spPr bwMode="auto">
                            <a:xfrm>
                              <a:off x="0" y="7194"/>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4" name="Rectangle 1160"/>
                          <wps:cNvSpPr>
                            <a:spLocks noChangeArrowheads="1"/>
                          </wps:cNvSpPr>
                          <wps:spPr bwMode="auto">
                            <a:xfrm>
                              <a:off x="0" y="7194"/>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Line 1161"/>
                          <wps:cNvCnPr/>
                          <wps:spPr bwMode="auto">
                            <a:xfrm>
                              <a:off x="3315" y="719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6" name="Rectangle 1162"/>
                          <wps:cNvSpPr>
                            <a:spLocks noChangeArrowheads="1"/>
                          </wps:cNvSpPr>
                          <wps:spPr bwMode="auto">
                            <a:xfrm>
                              <a:off x="3315" y="719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Line 1163"/>
                          <wps:cNvCnPr/>
                          <wps:spPr bwMode="auto">
                            <a:xfrm>
                              <a:off x="4524" y="719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8" name="Rectangle 1164"/>
                          <wps:cNvSpPr>
                            <a:spLocks noChangeArrowheads="1"/>
                          </wps:cNvSpPr>
                          <wps:spPr bwMode="auto">
                            <a:xfrm>
                              <a:off x="4524" y="719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Line 1165"/>
                          <wps:cNvCnPr/>
                          <wps:spPr bwMode="auto">
                            <a:xfrm>
                              <a:off x="5733" y="719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0" name="Rectangle 1166"/>
                          <wps:cNvSpPr>
                            <a:spLocks noChangeArrowheads="1"/>
                          </wps:cNvSpPr>
                          <wps:spPr bwMode="auto">
                            <a:xfrm>
                              <a:off x="5733" y="719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Line 1167"/>
                          <wps:cNvCnPr/>
                          <wps:spPr bwMode="auto">
                            <a:xfrm>
                              <a:off x="0" y="7351"/>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2" name="Rectangle 1168"/>
                          <wps:cNvSpPr>
                            <a:spLocks noChangeArrowheads="1"/>
                          </wps:cNvSpPr>
                          <wps:spPr bwMode="auto">
                            <a:xfrm>
                              <a:off x="0" y="7351"/>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Line 1169"/>
                          <wps:cNvCnPr/>
                          <wps:spPr bwMode="auto">
                            <a:xfrm>
                              <a:off x="3315" y="735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4" name="Rectangle 1170"/>
                          <wps:cNvSpPr>
                            <a:spLocks noChangeArrowheads="1"/>
                          </wps:cNvSpPr>
                          <wps:spPr bwMode="auto">
                            <a:xfrm>
                              <a:off x="3315" y="735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Line 1171"/>
                          <wps:cNvCnPr/>
                          <wps:spPr bwMode="auto">
                            <a:xfrm>
                              <a:off x="4524" y="735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6" name="Rectangle 1172"/>
                          <wps:cNvSpPr>
                            <a:spLocks noChangeArrowheads="1"/>
                          </wps:cNvSpPr>
                          <wps:spPr bwMode="auto">
                            <a:xfrm>
                              <a:off x="4524" y="735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Line 1173"/>
                          <wps:cNvCnPr/>
                          <wps:spPr bwMode="auto">
                            <a:xfrm>
                              <a:off x="5733" y="735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8" name="Rectangle 1174"/>
                          <wps:cNvSpPr>
                            <a:spLocks noChangeArrowheads="1"/>
                          </wps:cNvSpPr>
                          <wps:spPr bwMode="auto">
                            <a:xfrm>
                              <a:off x="5733" y="735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Line 1175"/>
                          <wps:cNvCnPr/>
                          <wps:spPr bwMode="auto">
                            <a:xfrm>
                              <a:off x="0" y="7508"/>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0" name="Rectangle 1176"/>
                          <wps:cNvSpPr>
                            <a:spLocks noChangeArrowheads="1"/>
                          </wps:cNvSpPr>
                          <wps:spPr bwMode="auto">
                            <a:xfrm>
                              <a:off x="0" y="7508"/>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Line 1177"/>
                          <wps:cNvCnPr/>
                          <wps:spPr bwMode="auto">
                            <a:xfrm>
                              <a:off x="3315" y="750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2" name="Rectangle 1178"/>
                          <wps:cNvSpPr>
                            <a:spLocks noChangeArrowheads="1"/>
                          </wps:cNvSpPr>
                          <wps:spPr bwMode="auto">
                            <a:xfrm>
                              <a:off x="3315" y="750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Line 1179"/>
                          <wps:cNvCnPr/>
                          <wps:spPr bwMode="auto">
                            <a:xfrm>
                              <a:off x="4524" y="750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4" name="Rectangle 1180"/>
                          <wps:cNvSpPr>
                            <a:spLocks noChangeArrowheads="1"/>
                          </wps:cNvSpPr>
                          <wps:spPr bwMode="auto">
                            <a:xfrm>
                              <a:off x="4524" y="750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1181"/>
                          <wps:cNvCnPr/>
                          <wps:spPr bwMode="auto">
                            <a:xfrm>
                              <a:off x="5733" y="750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6" name="Rectangle 1182"/>
                          <wps:cNvSpPr>
                            <a:spLocks noChangeArrowheads="1"/>
                          </wps:cNvSpPr>
                          <wps:spPr bwMode="auto">
                            <a:xfrm>
                              <a:off x="5733" y="750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Line 1183"/>
                          <wps:cNvCnPr/>
                          <wps:spPr bwMode="auto">
                            <a:xfrm>
                              <a:off x="0" y="6572"/>
                              <a:ext cx="0" cy="11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8" name="Rectangle 1184"/>
                          <wps:cNvSpPr>
                            <a:spLocks noChangeArrowheads="1"/>
                          </wps:cNvSpPr>
                          <wps:spPr bwMode="auto">
                            <a:xfrm>
                              <a:off x="0" y="6572"/>
                              <a:ext cx="9" cy="11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Line 1185"/>
                          <wps:cNvCnPr/>
                          <wps:spPr bwMode="auto">
                            <a:xfrm>
                              <a:off x="2522" y="6572"/>
                              <a:ext cx="0" cy="11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0" name="Rectangle 1186"/>
                          <wps:cNvSpPr>
                            <a:spLocks noChangeArrowheads="1"/>
                          </wps:cNvSpPr>
                          <wps:spPr bwMode="auto">
                            <a:xfrm>
                              <a:off x="2522" y="6572"/>
                              <a:ext cx="9" cy="11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Line 1187"/>
                          <wps:cNvCnPr/>
                          <wps:spPr bwMode="auto">
                            <a:xfrm>
                              <a:off x="2918" y="6572"/>
                              <a:ext cx="0" cy="11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2" name="Rectangle 1188"/>
                          <wps:cNvSpPr>
                            <a:spLocks noChangeArrowheads="1"/>
                          </wps:cNvSpPr>
                          <wps:spPr bwMode="auto">
                            <a:xfrm>
                              <a:off x="2918" y="6572"/>
                              <a:ext cx="10" cy="11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Line 1189"/>
                          <wps:cNvCnPr/>
                          <wps:spPr bwMode="auto">
                            <a:xfrm>
                              <a:off x="3910" y="6572"/>
                              <a:ext cx="0" cy="11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4" name="Rectangle 1190"/>
                          <wps:cNvSpPr>
                            <a:spLocks noChangeArrowheads="1"/>
                          </wps:cNvSpPr>
                          <wps:spPr bwMode="auto">
                            <a:xfrm>
                              <a:off x="3910" y="6572"/>
                              <a:ext cx="10" cy="11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Line 1191"/>
                          <wps:cNvCnPr/>
                          <wps:spPr bwMode="auto">
                            <a:xfrm>
                              <a:off x="5119" y="6572"/>
                              <a:ext cx="0" cy="11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6" name="Rectangle 1192"/>
                          <wps:cNvSpPr>
                            <a:spLocks noChangeArrowheads="1"/>
                          </wps:cNvSpPr>
                          <wps:spPr bwMode="auto">
                            <a:xfrm>
                              <a:off x="5119" y="6572"/>
                              <a:ext cx="10" cy="11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Line 1193"/>
                          <wps:cNvCnPr/>
                          <wps:spPr bwMode="auto">
                            <a:xfrm>
                              <a:off x="6328" y="6572"/>
                              <a:ext cx="0" cy="11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8" name="Rectangle 1194"/>
                          <wps:cNvSpPr>
                            <a:spLocks noChangeArrowheads="1"/>
                          </wps:cNvSpPr>
                          <wps:spPr bwMode="auto">
                            <a:xfrm>
                              <a:off x="6328" y="6572"/>
                              <a:ext cx="10" cy="11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Line 1195"/>
                          <wps:cNvCnPr/>
                          <wps:spPr bwMode="auto">
                            <a:xfrm>
                              <a:off x="7537" y="6729"/>
                              <a:ext cx="0" cy="953"/>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0" name="Rectangle 1196"/>
                          <wps:cNvSpPr>
                            <a:spLocks noChangeArrowheads="1"/>
                          </wps:cNvSpPr>
                          <wps:spPr bwMode="auto">
                            <a:xfrm>
                              <a:off x="7537" y="6729"/>
                              <a:ext cx="9" cy="95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Line 1197"/>
                          <wps:cNvCnPr/>
                          <wps:spPr bwMode="auto">
                            <a:xfrm>
                              <a:off x="8142" y="6572"/>
                              <a:ext cx="0" cy="11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2" name="Rectangle 1198"/>
                          <wps:cNvSpPr>
                            <a:spLocks noChangeArrowheads="1"/>
                          </wps:cNvSpPr>
                          <wps:spPr bwMode="auto">
                            <a:xfrm>
                              <a:off x="8142" y="6572"/>
                              <a:ext cx="9" cy="11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1199"/>
                          <wps:cNvCnPr/>
                          <wps:spPr bwMode="auto">
                            <a:xfrm>
                              <a:off x="8746" y="6572"/>
                              <a:ext cx="0" cy="11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4" name="Rectangle 1200"/>
                          <wps:cNvSpPr>
                            <a:spLocks noChangeArrowheads="1"/>
                          </wps:cNvSpPr>
                          <wps:spPr bwMode="auto">
                            <a:xfrm>
                              <a:off x="8746" y="6572"/>
                              <a:ext cx="9" cy="11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1"/>
                          <wps:cNvSpPr>
                            <a:spLocks noChangeArrowheads="1"/>
                          </wps:cNvSpPr>
                          <wps:spPr bwMode="auto">
                            <a:xfrm>
                              <a:off x="3306" y="6721"/>
                              <a:ext cx="9" cy="1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2"/>
                          <wps:cNvSpPr>
                            <a:spLocks noChangeArrowheads="1"/>
                          </wps:cNvSpPr>
                          <wps:spPr bwMode="auto">
                            <a:xfrm>
                              <a:off x="4515" y="6721"/>
                              <a:ext cx="9" cy="1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3"/>
                          <wps:cNvSpPr>
                            <a:spLocks noChangeArrowheads="1"/>
                          </wps:cNvSpPr>
                          <wps:spPr bwMode="auto">
                            <a:xfrm>
                              <a:off x="5724" y="6721"/>
                              <a:ext cx="9" cy="1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4"/>
                          <wps:cNvSpPr>
                            <a:spLocks noChangeArrowheads="1"/>
                          </wps:cNvSpPr>
                          <wps:spPr bwMode="auto">
                            <a:xfrm>
                              <a:off x="6933" y="6721"/>
                              <a:ext cx="9" cy="1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5"/>
                          <wps:cNvSpPr>
                            <a:spLocks noChangeArrowheads="1"/>
                          </wps:cNvSpPr>
                          <wps:spPr bwMode="auto">
                            <a:xfrm>
                              <a:off x="0" y="7839"/>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Line 1206"/>
                          <wps:cNvCnPr/>
                          <wps:spPr bwMode="auto">
                            <a:xfrm>
                              <a:off x="0" y="7996"/>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1" name="Rectangle 1207"/>
                          <wps:cNvSpPr>
                            <a:spLocks noChangeArrowheads="1"/>
                          </wps:cNvSpPr>
                          <wps:spPr bwMode="auto">
                            <a:xfrm>
                              <a:off x="0" y="7996"/>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208"/>
                          <wps:cNvCnPr/>
                          <wps:spPr bwMode="auto">
                            <a:xfrm>
                              <a:off x="3306" y="7847"/>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3" name="Rectangle 1209"/>
                          <wps:cNvSpPr>
                            <a:spLocks noChangeArrowheads="1"/>
                          </wps:cNvSpPr>
                          <wps:spPr bwMode="auto">
                            <a:xfrm>
                              <a:off x="3306" y="7847"/>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24" name="Group 1411"/>
                        <wpg:cNvGrpSpPr>
                          <a:grpSpLocks/>
                        </wpg:cNvGrpSpPr>
                        <wpg:grpSpPr bwMode="auto">
                          <a:xfrm>
                            <a:off x="0" y="4982845"/>
                            <a:ext cx="5559425" cy="1798955"/>
                            <a:chOff x="0" y="7847"/>
                            <a:chExt cx="8755" cy="2833"/>
                          </a:xfrm>
                        </wpg:grpSpPr>
                        <wps:wsp>
                          <wps:cNvPr id="1225" name="Line 1211"/>
                          <wps:cNvCnPr/>
                          <wps:spPr bwMode="auto">
                            <a:xfrm>
                              <a:off x="3315" y="799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6" name="Rectangle 1212"/>
                          <wps:cNvSpPr>
                            <a:spLocks noChangeArrowheads="1"/>
                          </wps:cNvSpPr>
                          <wps:spPr bwMode="auto">
                            <a:xfrm>
                              <a:off x="3315" y="799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Line 1213"/>
                          <wps:cNvCnPr/>
                          <wps:spPr bwMode="auto">
                            <a:xfrm>
                              <a:off x="4515" y="7847"/>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8" name="Rectangle 1214"/>
                          <wps:cNvSpPr>
                            <a:spLocks noChangeArrowheads="1"/>
                          </wps:cNvSpPr>
                          <wps:spPr bwMode="auto">
                            <a:xfrm>
                              <a:off x="4515" y="7847"/>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Line 1215"/>
                          <wps:cNvCnPr/>
                          <wps:spPr bwMode="auto">
                            <a:xfrm>
                              <a:off x="4524" y="799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0" name="Rectangle 1216"/>
                          <wps:cNvSpPr>
                            <a:spLocks noChangeArrowheads="1"/>
                          </wps:cNvSpPr>
                          <wps:spPr bwMode="auto">
                            <a:xfrm>
                              <a:off x="4524" y="799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Line 1217"/>
                          <wps:cNvCnPr/>
                          <wps:spPr bwMode="auto">
                            <a:xfrm>
                              <a:off x="5724" y="7847"/>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2" name="Rectangle 1218"/>
                          <wps:cNvSpPr>
                            <a:spLocks noChangeArrowheads="1"/>
                          </wps:cNvSpPr>
                          <wps:spPr bwMode="auto">
                            <a:xfrm>
                              <a:off x="5724" y="7847"/>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Line 1219"/>
                          <wps:cNvCnPr/>
                          <wps:spPr bwMode="auto">
                            <a:xfrm>
                              <a:off x="5733" y="799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4" name="Rectangle 1220"/>
                          <wps:cNvSpPr>
                            <a:spLocks noChangeArrowheads="1"/>
                          </wps:cNvSpPr>
                          <wps:spPr bwMode="auto">
                            <a:xfrm>
                              <a:off x="5733" y="799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Line 1221"/>
                          <wps:cNvCnPr/>
                          <wps:spPr bwMode="auto">
                            <a:xfrm>
                              <a:off x="6933" y="7847"/>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6" name="Rectangle 1222"/>
                          <wps:cNvSpPr>
                            <a:spLocks noChangeArrowheads="1"/>
                          </wps:cNvSpPr>
                          <wps:spPr bwMode="auto">
                            <a:xfrm>
                              <a:off x="6933" y="7847"/>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Line 1223"/>
                          <wps:cNvCnPr/>
                          <wps:spPr bwMode="auto">
                            <a:xfrm>
                              <a:off x="0" y="8154"/>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8" name="Rectangle 1224"/>
                          <wps:cNvSpPr>
                            <a:spLocks noChangeArrowheads="1"/>
                          </wps:cNvSpPr>
                          <wps:spPr bwMode="auto">
                            <a:xfrm>
                              <a:off x="0" y="8154"/>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1225"/>
                          <wps:cNvCnPr/>
                          <wps:spPr bwMode="auto">
                            <a:xfrm>
                              <a:off x="3315" y="815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0" name="Rectangle 1226"/>
                          <wps:cNvSpPr>
                            <a:spLocks noChangeArrowheads="1"/>
                          </wps:cNvSpPr>
                          <wps:spPr bwMode="auto">
                            <a:xfrm>
                              <a:off x="3315" y="815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Line 1227"/>
                          <wps:cNvCnPr/>
                          <wps:spPr bwMode="auto">
                            <a:xfrm>
                              <a:off x="4524" y="815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2" name="Rectangle 1228"/>
                          <wps:cNvSpPr>
                            <a:spLocks noChangeArrowheads="1"/>
                          </wps:cNvSpPr>
                          <wps:spPr bwMode="auto">
                            <a:xfrm>
                              <a:off x="4524" y="815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Line 1229"/>
                          <wps:cNvCnPr/>
                          <wps:spPr bwMode="auto">
                            <a:xfrm>
                              <a:off x="5733" y="815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4" name="Rectangle 1230"/>
                          <wps:cNvSpPr>
                            <a:spLocks noChangeArrowheads="1"/>
                          </wps:cNvSpPr>
                          <wps:spPr bwMode="auto">
                            <a:xfrm>
                              <a:off x="5733" y="815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Line 1231"/>
                          <wps:cNvCnPr/>
                          <wps:spPr bwMode="auto">
                            <a:xfrm>
                              <a:off x="0" y="8311"/>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6" name="Rectangle 1232"/>
                          <wps:cNvSpPr>
                            <a:spLocks noChangeArrowheads="1"/>
                          </wps:cNvSpPr>
                          <wps:spPr bwMode="auto">
                            <a:xfrm>
                              <a:off x="0" y="8311"/>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Line 1233"/>
                          <wps:cNvCnPr/>
                          <wps:spPr bwMode="auto">
                            <a:xfrm>
                              <a:off x="3315" y="831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8" name="Rectangle 1234"/>
                          <wps:cNvSpPr>
                            <a:spLocks noChangeArrowheads="1"/>
                          </wps:cNvSpPr>
                          <wps:spPr bwMode="auto">
                            <a:xfrm>
                              <a:off x="3315" y="831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Line 1235"/>
                          <wps:cNvCnPr/>
                          <wps:spPr bwMode="auto">
                            <a:xfrm>
                              <a:off x="4524" y="831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50" name="Rectangle 1236"/>
                          <wps:cNvSpPr>
                            <a:spLocks noChangeArrowheads="1"/>
                          </wps:cNvSpPr>
                          <wps:spPr bwMode="auto">
                            <a:xfrm>
                              <a:off x="4524" y="831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Line 1237"/>
                          <wps:cNvCnPr/>
                          <wps:spPr bwMode="auto">
                            <a:xfrm>
                              <a:off x="5733" y="831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52" name="Rectangle 1238"/>
                          <wps:cNvSpPr>
                            <a:spLocks noChangeArrowheads="1"/>
                          </wps:cNvSpPr>
                          <wps:spPr bwMode="auto">
                            <a:xfrm>
                              <a:off x="5733" y="831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Line 1239"/>
                          <wps:cNvCnPr/>
                          <wps:spPr bwMode="auto">
                            <a:xfrm>
                              <a:off x="0" y="8469"/>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54" name="Rectangle 1240"/>
                          <wps:cNvSpPr>
                            <a:spLocks noChangeArrowheads="1"/>
                          </wps:cNvSpPr>
                          <wps:spPr bwMode="auto">
                            <a:xfrm>
                              <a:off x="0" y="8469"/>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Line 1241"/>
                          <wps:cNvCnPr/>
                          <wps:spPr bwMode="auto">
                            <a:xfrm>
                              <a:off x="3315" y="846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56" name="Rectangle 1242"/>
                          <wps:cNvSpPr>
                            <a:spLocks noChangeArrowheads="1"/>
                          </wps:cNvSpPr>
                          <wps:spPr bwMode="auto">
                            <a:xfrm>
                              <a:off x="3315" y="846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Line 1243"/>
                          <wps:cNvCnPr/>
                          <wps:spPr bwMode="auto">
                            <a:xfrm>
                              <a:off x="4524" y="846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58" name="Rectangle 1244"/>
                          <wps:cNvSpPr>
                            <a:spLocks noChangeArrowheads="1"/>
                          </wps:cNvSpPr>
                          <wps:spPr bwMode="auto">
                            <a:xfrm>
                              <a:off x="4524" y="846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Line 1245"/>
                          <wps:cNvCnPr/>
                          <wps:spPr bwMode="auto">
                            <a:xfrm>
                              <a:off x="5733" y="8469"/>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60" name="Rectangle 1246"/>
                          <wps:cNvSpPr>
                            <a:spLocks noChangeArrowheads="1"/>
                          </wps:cNvSpPr>
                          <wps:spPr bwMode="auto">
                            <a:xfrm>
                              <a:off x="5733" y="8469"/>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Line 1247"/>
                          <wps:cNvCnPr/>
                          <wps:spPr bwMode="auto">
                            <a:xfrm>
                              <a:off x="0" y="8626"/>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62" name="Rectangle 1248"/>
                          <wps:cNvSpPr>
                            <a:spLocks noChangeArrowheads="1"/>
                          </wps:cNvSpPr>
                          <wps:spPr bwMode="auto">
                            <a:xfrm>
                              <a:off x="0" y="8626"/>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Line 1249"/>
                          <wps:cNvCnPr/>
                          <wps:spPr bwMode="auto">
                            <a:xfrm>
                              <a:off x="3315" y="862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64" name="Rectangle 1250"/>
                          <wps:cNvSpPr>
                            <a:spLocks noChangeArrowheads="1"/>
                          </wps:cNvSpPr>
                          <wps:spPr bwMode="auto">
                            <a:xfrm>
                              <a:off x="3315" y="862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Line 1251"/>
                          <wps:cNvCnPr/>
                          <wps:spPr bwMode="auto">
                            <a:xfrm>
                              <a:off x="4524" y="862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66" name="Rectangle 1252"/>
                          <wps:cNvSpPr>
                            <a:spLocks noChangeArrowheads="1"/>
                          </wps:cNvSpPr>
                          <wps:spPr bwMode="auto">
                            <a:xfrm>
                              <a:off x="4524" y="862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Line 1253"/>
                          <wps:cNvCnPr/>
                          <wps:spPr bwMode="auto">
                            <a:xfrm>
                              <a:off x="5733" y="8626"/>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68" name="Rectangle 1254"/>
                          <wps:cNvSpPr>
                            <a:spLocks noChangeArrowheads="1"/>
                          </wps:cNvSpPr>
                          <wps:spPr bwMode="auto">
                            <a:xfrm>
                              <a:off x="5733" y="8626"/>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Line 1255"/>
                          <wps:cNvCnPr/>
                          <wps:spPr bwMode="auto">
                            <a:xfrm>
                              <a:off x="0"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70" name="Rectangle 1256"/>
                          <wps:cNvSpPr>
                            <a:spLocks noChangeArrowheads="1"/>
                          </wps:cNvSpPr>
                          <wps:spPr bwMode="auto">
                            <a:xfrm>
                              <a:off x="0" y="7847"/>
                              <a:ext cx="9"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Line 1257"/>
                          <wps:cNvCnPr/>
                          <wps:spPr bwMode="auto">
                            <a:xfrm>
                              <a:off x="2522"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72" name="Rectangle 1258"/>
                          <wps:cNvSpPr>
                            <a:spLocks noChangeArrowheads="1"/>
                          </wps:cNvSpPr>
                          <wps:spPr bwMode="auto">
                            <a:xfrm>
                              <a:off x="2522" y="7847"/>
                              <a:ext cx="9"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Line 1259"/>
                          <wps:cNvCnPr/>
                          <wps:spPr bwMode="auto">
                            <a:xfrm>
                              <a:off x="2918"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74" name="Rectangle 1260"/>
                          <wps:cNvSpPr>
                            <a:spLocks noChangeArrowheads="1"/>
                          </wps:cNvSpPr>
                          <wps:spPr bwMode="auto">
                            <a:xfrm>
                              <a:off x="2918" y="7847"/>
                              <a:ext cx="10"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1"/>
                          <wps:cNvSpPr>
                            <a:spLocks noChangeArrowheads="1"/>
                          </wps:cNvSpPr>
                          <wps:spPr bwMode="auto">
                            <a:xfrm>
                              <a:off x="3306" y="7996"/>
                              <a:ext cx="9" cy="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1262"/>
                          <wps:cNvCnPr/>
                          <wps:spPr bwMode="auto">
                            <a:xfrm>
                              <a:off x="3910"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77" name="Rectangle 1263"/>
                          <wps:cNvSpPr>
                            <a:spLocks noChangeArrowheads="1"/>
                          </wps:cNvSpPr>
                          <wps:spPr bwMode="auto">
                            <a:xfrm>
                              <a:off x="3910" y="7847"/>
                              <a:ext cx="10"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4"/>
                          <wps:cNvSpPr>
                            <a:spLocks noChangeArrowheads="1"/>
                          </wps:cNvSpPr>
                          <wps:spPr bwMode="auto">
                            <a:xfrm>
                              <a:off x="4515" y="7996"/>
                              <a:ext cx="9" cy="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Line 1265"/>
                          <wps:cNvCnPr/>
                          <wps:spPr bwMode="auto">
                            <a:xfrm>
                              <a:off x="5119"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80" name="Rectangle 1266"/>
                          <wps:cNvSpPr>
                            <a:spLocks noChangeArrowheads="1"/>
                          </wps:cNvSpPr>
                          <wps:spPr bwMode="auto">
                            <a:xfrm>
                              <a:off x="5119" y="7847"/>
                              <a:ext cx="10"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67"/>
                          <wps:cNvSpPr>
                            <a:spLocks noChangeArrowheads="1"/>
                          </wps:cNvSpPr>
                          <wps:spPr bwMode="auto">
                            <a:xfrm>
                              <a:off x="5724" y="7996"/>
                              <a:ext cx="9" cy="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Line 1268"/>
                          <wps:cNvCnPr/>
                          <wps:spPr bwMode="auto">
                            <a:xfrm>
                              <a:off x="6328"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83" name="Rectangle 1269"/>
                          <wps:cNvSpPr>
                            <a:spLocks noChangeArrowheads="1"/>
                          </wps:cNvSpPr>
                          <wps:spPr bwMode="auto">
                            <a:xfrm>
                              <a:off x="6328" y="7847"/>
                              <a:ext cx="10"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0"/>
                          <wps:cNvSpPr>
                            <a:spLocks noChangeArrowheads="1"/>
                          </wps:cNvSpPr>
                          <wps:spPr bwMode="auto">
                            <a:xfrm>
                              <a:off x="6933" y="7996"/>
                              <a:ext cx="9" cy="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Line 1271"/>
                          <wps:cNvCnPr/>
                          <wps:spPr bwMode="auto">
                            <a:xfrm>
                              <a:off x="7537"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86" name="Rectangle 1272"/>
                          <wps:cNvSpPr>
                            <a:spLocks noChangeArrowheads="1"/>
                          </wps:cNvSpPr>
                          <wps:spPr bwMode="auto">
                            <a:xfrm>
                              <a:off x="7537" y="7847"/>
                              <a:ext cx="9"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1273"/>
                          <wps:cNvCnPr/>
                          <wps:spPr bwMode="auto">
                            <a:xfrm>
                              <a:off x="8142"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88" name="Rectangle 1274"/>
                          <wps:cNvSpPr>
                            <a:spLocks noChangeArrowheads="1"/>
                          </wps:cNvSpPr>
                          <wps:spPr bwMode="auto">
                            <a:xfrm>
                              <a:off x="8142" y="7847"/>
                              <a:ext cx="9"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5"/>
                          <wps:cNvSpPr>
                            <a:spLocks noChangeArrowheads="1"/>
                          </wps:cNvSpPr>
                          <wps:spPr bwMode="auto">
                            <a:xfrm>
                              <a:off x="0" y="8784"/>
                              <a:ext cx="875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Line 1276"/>
                          <wps:cNvCnPr/>
                          <wps:spPr bwMode="auto">
                            <a:xfrm>
                              <a:off x="8746" y="7847"/>
                              <a:ext cx="0" cy="93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91" name="Rectangle 1277"/>
                          <wps:cNvSpPr>
                            <a:spLocks noChangeArrowheads="1"/>
                          </wps:cNvSpPr>
                          <wps:spPr bwMode="auto">
                            <a:xfrm>
                              <a:off x="8746" y="7847"/>
                              <a:ext cx="9" cy="9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Line 1278"/>
                          <wps:cNvCnPr/>
                          <wps:spPr bwMode="auto">
                            <a:xfrm>
                              <a:off x="0" y="8941"/>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93" name="Rectangle 1279"/>
                          <wps:cNvSpPr>
                            <a:spLocks noChangeArrowheads="1"/>
                          </wps:cNvSpPr>
                          <wps:spPr bwMode="auto">
                            <a:xfrm>
                              <a:off x="0" y="8941"/>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Line 1280"/>
                          <wps:cNvCnPr/>
                          <wps:spPr bwMode="auto">
                            <a:xfrm>
                              <a:off x="3306" y="8791"/>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95" name="Rectangle 1281"/>
                          <wps:cNvSpPr>
                            <a:spLocks noChangeArrowheads="1"/>
                          </wps:cNvSpPr>
                          <wps:spPr bwMode="auto">
                            <a:xfrm>
                              <a:off x="3306" y="8791"/>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Line 1282"/>
                          <wps:cNvCnPr/>
                          <wps:spPr bwMode="auto">
                            <a:xfrm>
                              <a:off x="3315" y="894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97" name="Rectangle 1283"/>
                          <wps:cNvSpPr>
                            <a:spLocks noChangeArrowheads="1"/>
                          </wps:cNvSpPr>
                          <wps:spPr bwMode="auto">
                            <a:xfrm>
                              <a:off x="3315" y="894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Line 1284"/>
                          <wps:cNvCnPr/>
                          <wps:spPr bwMode="auto">
                            <a:xfrm>
                              <a:off x="4515" y="8791"/>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99" name="Rectangle 1285"/>
                          <wps:cNvSpPr>
                            <a:spLocks noChangeArrowheads="1"/>
                          </wps:cNvSpPr>
                          <wps:spPr bwMode="auto">
                            <a:xfrm>
                              <a:off x="4515" y="8791"/>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Line 1286"/>
                          <wps:cNvCnPr/>
                          <wps:spPr bwMode="auto">
                            <a:xfrm>
                              <a:off x="4524" y="894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1" name="Rectangle 1287"/>
                          <wps:cNvSpPr>
                            <a:spLocks noChangeArrowheads="1"/>
                          </wps:cNvSpPr>
                          <wps:spPr bwMode="auto">
                            <a:xfrm>
                              <a:off x="4524" y="894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Line 1288"/>
                          <wps:cNvCnPr/>
                          <wps:spPr bwMode="auto">
                            <a:xfrm>
                              <a:off x="5724" y="8791"/>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3" name="Rectangle 1289"/>
                          <wps:cNvSpPr>
                            <a:spLocks noChangeArrowheads="1"/>
                          </wps:cNvSpPr>
                          <wps:spPr bwMode="auto">
                            <a:xfrm>
                              <a:off x="5724" y="8791"/>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Line 1290"/>
                          <wps:cNvCnPr/>
                          <wps:spPr bwMode="auto">
                            <a:xfrm>
                              <a:off x="5733" y="8941"/>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5" name="Rectangle 1291"/>
                          <wps:cNvSpPr>
                            <a:spLocks noChangeArrowheads="1"/>
                          </wps:cNvSpPr>
                          <wps:spPr bwMode="auto">
                            <a:xfrm>
                              <a:off x="5733" y="8941"/>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Line 1292"/>
                          <wps:cNvCnPr/>
                          <wps:spPr bwMode="auto">
                            <a:xfrm>
                              <a:off x="6933" y="8791"/>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7" name="Rectangle 1293"/>
                          <wps:cNvSpPr>
                            <a:spLocks noChangeArrowheads="1"/>
                          </wps:cNvSpPr>
                          <wps:spPr bwMode="auto">
                            <a:xfrm>
                              <a:off x="6933" y="8791"/>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Line 1294"/>
                          <wps:cNvCnPr/>
                          <wps:spPr bwMode="auto">
                            <a:xfrm>
                              <a:off x="0" y="9098"/>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9" name="Rectangle 1295"/>
                          <wps:cNvSpPr>
                            <a:spLocks noChangeArrowheads="1"/>
                          </wps:cNvSpPr>
                          <wps:spPr bwMode="auto">
                            <a:xfrm>
                              <a:off x="0" y="9098"/>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Line 1296"/>
                          <wps:cNvCnPr/>
                          <wps:spPr bwMode="auto">
                            <a:xfrm>
                              <a:off x="3315" y="909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11" name="Rectangle 1297"/>
                          <wps:cNvSpPr>
                            <a:spLocks noChangeArrowheads="1"/>
                          </wps:cNvSpPr>
                          <wps:spPr bwMode="auto">
                            <a:xfrm>
                              <a:off x="3315" y="909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Line 1298"/>
                          <wps:cNvCnPr/>
                          <wps:spPr bwMode="auto">
                            <a:xfrm>
                              <a:off x="4524" y="909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13" name="Rectangle 1299"/>
                          <wps:cNvSpPr>
                            <a:spLocks noChangeArrowheads="1"/>
                          </wps:cNvSpPr>
                          <wps:spPr bwMode="auto">
                            <a:xfrm>
                              <a:off x="4524" y="909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1300"/>
                          <wps:cNvCnPr/>
                          <wps:spPr bwMode="auto">
                            <a:xfrm>
                              <a:off x="5733" y="909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15" name="Rectangle 1301"/>
                          <wps:cNvSpPr>
                            <a:spLocks noChangeArrowheads="1"/>
                          </wps:cNvSpPr>
                          <wps:spPr bwMode="auto">
                            <a:xfrm>
                              <a:off x="5733" y="909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Line 1302"/>
                          <wps:cNvCnPr/>
                          <wps:spPr bwMode="auto">
                            <a:xfrm>
                              <a:off x="0"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17" name="Rectangle 1303"/>
                          <wps:cNvSpPr>
                            <a:spLocks noChangeArrowheads="1"/>
                          </wps:cNvSpPr>
                          <wps:spPr bwMode="auto">
                            <a:xfrm>
                              <a:off x="0" y="8791"/>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1304"/>
                          <wps:cNvCnPr/>
                          <wps:spPr bwMode="auto">
                            <a:xfrm>
                              <a:off x="2522"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19" name="Rectangle 1305"/>
                          <wps:cNvSpPr>
                            <a:spLocks noChangeArrowheads="1"/>
                          </wps:cNvSpPr>
                          <wps:spPr bwMode="auto">
                            <a:xfrm>
                              <a:off x="2522" y="8791"/>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Line 1306"/>
                          <wps:cNvCnPr/>
                          <wps:spPr bwMode="auto">
                            <a:xfrm>
                              <a:off x="2918"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21" name="Rectangle 1307"/>
                          <wps:cNvSpPr>
                            <a:spLocks noChangeArrowheads="1"/>
                          </wps:cNvSpPr>
                          <wps:spPr bwMode="auto">
                            <a:xfrm>
                              <a:off x="2918" y="8791"/>
                              <a:ext cx="10"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08"/>
                          <wps:cNvSpPr>
                            <a:spLocks noChangeArrowheads="1"/>
                          </wps:cNvSpPr>
                          <wps:spPr bwMode="auto">
                            <a:xfrm>
                              <a:off x="3306" y="8941"/>
                              <a:ext cx="9" cy="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Line 1309"/>
                          <wps:cNvCnPr/>
                          <wps:spPr bwMode="auto">
                            <a:xfrm>
                              <a:off x="3910"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24" name="Rectangle 1310"/>
                          <wps:cNvSpPr>
                            <a:spLocks noChangeArrowheads="1"/>
                          </wps:cNvSpPr>
                          <wps:spPr bwMode="auto">
                            <a:xfrm>
                              <a:off x="3910" y="8791"/>
                              <a:ext cx="10"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1"/>
                          <wps:cNvSpPr>
                            <a:spLocks noChangeArrowheads="1"/>
                          </wps:cNvSpPr>
                          <wps:spPr bwMode="auto">
                            <a:xfrm>
                              <a:off x="4515" y="8941"/>
                              <a:ext cx="9" cy="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Line 1312"/>
                          <wps:cNvCnPr/>
                          <wps:spPr bwMode="auto">
                            <a:xfrm>
                              <a:off x="5119"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27" name="Rectangle 1313"/>
                          <wps:cNvSpPr>
                            <a:spLocks noChangeArrowheads="1"/>
                          </wps:cNvSpPr>
                          <wps:spPr bwMode="auto">
                            <a:xfrm>
                              <a:off x="5119" y="8791"/>
                              <a:ext cx="10"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4"/>
                          <wps:cNvSpPr>
                            <a:spLocks noChangeArrowheads="1"/>
                          </wps:cNvSpPr>
                          <wps:spPr bwMode="auto">
                            <a:xfrm>
                              <a:off x="5724" y="8941"/>
                              <a:ext cx="9" cy="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Line 1315"/>
                          <wps:cNvCnPr/>
                          <wps:spPr bwMode="auto">
                            <a:xfrm>
                              <a:off x="6328"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0" name="Rectangle 1316"/>
                          <wps:cNvSpPr>
                            <a:spLocks noChangeArrowheads="1"/>
                          </wps:cNvSpPr>
                          <wps:spPr bwMode="auto">
                            <a:xfrm>
                              <a:off x="6328" y="8791"/>
                              <a:ext cx="10"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17"/>
                          <wps:cNvSpPr>
                            <a:spLocks noChangeArrowheads="1"/>
                          </wps:cNvSpPr>
                          <wps:spPr bwMode="auto">
                            <a:xfrm>
                              <a:off x="6933" y="8941"/>
                              <a:ext cx="9" cy="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Line 1318"/>
                          <wps:cNvCnPr/>
                          <wps:spPr bwMode="auto">
                            <a:xfrm>
                              <a:off x="7537"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3" name="Rectangle 1319"/>
                          <wps:cNvSpPr>
                            <a:spLocks noChangeArrowheads="1"/>
                          </wps:cNvSpPr>
                          <wps:spPr bwMode="auto">
                            <a:xfrm>
                              <a:off x="7537" y="8791"/>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Line 1320"/>
                          <wps:cNvCnPr/>
                          <wps:spPr bwMode="auto">
                            <a:xfrm>
                              <a:off x="8142"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5" name="Rectangle 1321"/>
                          <wps:cNvSpPr>
                            <a:spLocks noChangeArrowheads="1"/>
                          </wps:cNvSpPr>
                          <wps:spPr bwMode="auto">
                            <a:xfrm>
                              <a:off x="8142" y="8791"/>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2"/>
                          <wps:cNvSpPr>
                            <a:spLocks noChangeArrowheads="1"/>
                          </wps:cNvSpPr>
                          <wps:spPr bwMode="auto">
                            <a:xfrm>
                              <a:off x="0" y="9256"/>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Line 1323"/>
                          <wps:cNvCnPr/>
                          <wps:spPr bwMode="auto">
                            <a:xfrm>
                              <a:off x="8746" y="8791"/>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38" name="Rectangle 1324"/>
                          <wps:cNvSpPr>
                            <a:spLocks noChangeArrowheads="1"/>
                          </wps:cNvSpPr>
                          <wps:spPr bwMode="auto">
                            <a:xfrm>
                              <a:off x="8746" y="8791"/>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Line 1325"/>
                          <wps:cNvCnPr/>
                          <wps:spPr bwMode="auto">
                            <a:xfrm>
                              <a:off x="0"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40" name="Rectangle 1326"/>
                          <wps:cNvSpPr>
                            <a:spLocks noChangeArrowheads="1"/>
                          </wps:cNvSpPr>
                          <wps:spPr bwMode="auto">
                            <a:xfrm>
                              <a:off x="0"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Line 1327"/>
                          <wps:cNvCnPr/>
                          <wps:spPr bwMode="auto">
                            <a:xfrm>
                              <a:off x="2522"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42" name="Rectangle 1328"/>
                          <wps:cNvSpPr>
                            <a:spLocks noChangeArrowheads="1"/>
                          </wps:cNvSpPr>
                          <wps:spPr bwMode="auto">
                            <a:xfrm>
                              <a:off x="2522"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Line 1329"/>
                          <wps:cNvCnPr/>
                          <wps:spPr bwMode="auto">
                            <a:xfrm>
                              <a:off x="2918"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44" name="Rectangle 1330"/>
                          <wps:cNvSpPr>
                            <a:spLocks noChangeArrowheads="1"/>
                          </wps:cNvSpPr>
                          <wps:spPr bwMode="auto">
                            <a:xfrm>
                              <a:off x="2918" y="9264"/>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Line 1331"/>
                          <wps:cNvCnPr/>
                          <wps:spPr bwMode="auto">
                            <a:xfrm>
                              <a:off x="3306"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46" name="Rectangle 1332"/>
                          <wps:cNvSpPr>
                            <a:spLocks noChangeArrowheads="1"/>
                          </wps:cNvSpPr>
                          <wps:spPr bwMode="auto">
                            <a:xfrm>
                              <a:off x="3306"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Line 1333"/>
                          <wps:cNvCnPr/>
                          <wps:spPr bwMode="auto">
                            <a:xfrm>
                              <a:off x="3910"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48" name="Rectangle 1334"/>
                          <wps:cNvSpPr>
                            <a:spLocks noChangeArrowheads="1"/>
                          </wps:cNvSpPr>
                          <wps:spPr bwMode="auto">
                            <a:xfrm>
                              <a:off x="3910" y="9264"/>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Line 1335"/>
                          <wps:cNvCnPr/>
                          <wps:spPr bwMode="auto">
                            <a:xfrm>
                              <a:off x="4515"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50" name="Rectangle 1336"/>
                          <wps:cNvSpPr>
                            <a:spLocks noChangeArrowheads="1"/>
                          </wps:cNvSpPr>
                          <wps:spPr bwMode="auto">
                            <a:xfrm>
                              <a:off x="4515"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Line 1337"/>
                          <wps:cNvCnPr/>
                          <wps:spPr bwMode="auto">
                            <a:xfrm>
                              <a:off x="5119"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52" name="Rectangle 1338"/>
                          <wps:cNvSpPr>
                            <a:spLocks noChangeArrowheads="1"/>
                          </wps:cNvSpPr>
                          <wps:spPr bwMode="auto">
                            <a:xfrm>
                              <a:off x="5119" y="9264"/>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Line 1339"/>
                          <wps:cNvCnPr/>
                          <wps:spPr bwMode="auto">
                            <a:xfrm>
                              <a:off x="5724"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54" name="Rectangle 1340"/>
                          <wps:cNvSpPr>
                            <a:spLocks noChangeArrowheads="1"/>
                          </wps:cNvSpPr>
                          <wps:spPr bwMode="auto">
                            <a:xfrm>
                              <a:off x="5724"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1341"/>
                          <wps:cNvCnPr/>
                          <wps:spPr bwMode="auto">
                            <a:xfrm>
                              <a:off x="6328"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56" name="Rectangle 1342"/>
                          <wps:cNvSpPr>
                            <a:spLocks noChangeArrowheads="1"/>
                          </wps:cNvSpPr>
                          <wps:spPr bwMode="auto">
                            <a:xfrm>
                              <a:off x="6328" y="9264"/>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Line 1343"/>
                          <wps:cNvCnPr/>
                          <wps:spPr bwMode="auto">
                            <a:xfrm>
                              <a:off x="6933"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58" name="Rectangle 1344"/>
                          <wps:cNvSpPr>
                            <a:spLocks noChangeArrowheads="1"/>
                          </wps:cNvSpPr>
                          <wps:spPr bwMode="auto">
                            <a:xfrm>
                              <a:off x="6933"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Line 1345"/>
                          <wps:cNvCnPr/>
                          <wps:spPr bwMode="auto">
                            <a:xfrm>
                              <a:off x="7537"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60" name="Rectangle 1346"/>
                          <wps:cNvSpPr>
                            <a:spLocks noChangeArrowheads="1"/>
                          </wps:cNvSpPr>
                          <wps:spPr bwMode="auto">
                            <a:xfrm>
                              <a:off x="7537"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1347"/>
                          <wps:cNvCnPr/>
                          <wps:spPr bwMode="auto">
                            <a:xfrm>
                              <a:off x="8142"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62" name="Rectangle 1348"/>
                          <wps:cNvSpPr>
                            <a:spLocks noChangeArrowheads="1"/>
                          </wps:cNvSpPr>
                          <wps:spPr bwMode="auto">
                            <a:xfrm>
                              <a:off x="8142"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49"/>
                          <wps:cNvSpPr>
                            <a:spLocks noChangeArrowheads="1"/>
                          </wps:cNvSpPr>
                          <wps:spPr bwMode="auto">
                            <a:xfrm>
                              <a:off x="0" y="9571"/>
                              <a:ext cx="875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Line 1350"/>
                          <wps:cNvCnPr/>
                          <wps:spPr bwMode="auto">
                            <a:xfrm>
                              <a:off x="8746" y="9264"/>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65" name="Rectangle 1351"/>
                          <wps:cNvSpPr>
                            <a:spLocks noChangeArrowheads="1"/>
                          </wps:cNvSpPr>
                          <wps:spPr bwMode="auto">
                            <a:xfrm>
                              <a:off x="8746" y="9264"/>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Line 1352"/>
                          <wps:cNvCnPr/>
                          <wps:spPr bwMode="auto">
                            <a:xfrm>
                              <a:off x="0" y="9728"/>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67" name="Rectangle 1353"/>
                          <wps:cNvSpPr>
                            <a:spLocks noChangeArrowheads="1"/>
                          </wps:cNvSpPr>
                          <wps:spPr bwMode="auto">
                            <a:xfrm>
                              <a:off x="0" y="9728"/>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Line 1354"/>
                          <wps:cNvCnPr/>
                          <wps:spPr bwMode="auto">
                            <a:xfrm>
                              <a:off x="3306" y="957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69" name="Rectangle 1355"/>
                          <wps:cNvSpPr>
                            <a:spLocks noChangeArrowheads="1"/>
                          </wps:cNvSpPr>
                          <wps:spPr bwMode="auto">
                            <a:xfrm>
                              <a:off x="3306" y="957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Line 1356"/>
                          <wps:cNvCnPr/>
                          <wps:spPr bwMode="auto">
                            <a:xfrm>
                              <a:off x="3315" y="972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71" name="Rectangle 1357"/>
                          <wps:cNvSpPr>
                            <a:spLocks noChangeArrowheads="1"/>
                          </wps:cNvSpPr>
                          <wps:spPr bwMode="auto">
                            <a:xfrm>
                              <a:off x="3315" y="972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Line 1358"/>
                          <wps:cNvCnPr/>
                          <wps:spPr bwMode="auto">
                            <a:xfrm>
                              <a:off x="4515" y="957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73" name="Rectangle 1359"/>
                          <wps:cNvSpPr>
                            <a:spLocks noChangeArrowheads="1"/>
                          </wps:cNvSpPr>
                          <wps:spPr bwMode="auto">
                            <a:xfrm>
                              <a:off x="4515" y="957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Line 1360"/>
                          <wps:cNvCnPr/>
                          <wps:spPr bwMode="auto">
                            <a:xfrm>
                              <a:off x="4524" y="972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75" name="Rectangle 1361"/>
                          <wps:cNvSpPr>
                            <a:spLocks noChangeArrowheads="1"/>
                          </wps:cNvSpPr>
                          <wps:spPr bwMode="auto">
                            <a:xfrm>
                              <a:off x="4524" y="972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Line 1362"/>
                          <wps:cNvCnPr/>
                          <wps:spPr bwMode="auto">
                            <a:xfrm>
                              <a:off x="5724" y="957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77" name="Rectangle 1363"/>
                          <wps:cNvSpPr>
                            <a:spLocks noChangeArrowheads="1"/>
                          </wps:cNvSpPr>
                          <wps:spPr bwMode="auto">
                            <a:xfrm>
                              <a:off x="5724" y="957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Line 1364"/>
                          <wps:cNvCnPr/>
                          <wps:spPr bwMode="auto">
                            <a:xfrm>
                              <a:off x="5733" y="972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79" name="Rectangle 1365"/>
                          <wps:cNvSpPr>
                            <a:spLocks noChangeArrowheads="1"/>
                          </wps:cNvSpPr>
                          <wps:spPr bwMode="auto">
                            <a:xfrm>
                              <a:off x="5733" y="972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Line 1366"/>
                          <wps:cNvCnPr/>
                          <wps:spPr bwMode="auto">
                            <a:xfrm>
                              <a:off x="6933" y="9578"/>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81" name="Rectangle 1367"/>
                          <wps:cNvSpPr>
                            <a:spLocks noChangeArrowheads="1"/>
                          </wps:cNvSpPr>
                          <wps:spPr bwMode="auto">
                            <a:xfrm>
                              <a:off x="6933" y="9578"/>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Line 1368"/>
                          <wps:cNvCnPr/>
                          <wps:spPr bwMode="auto">
                            <a:xfrm>
                              <a:off x="0" y="9885"/>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83" name="Rectangle 1369"/>
                          <wps:cNvSpPr>
                            <a:spLocks noChangeArrowheads="1"/>
                          </wps:cNvSpPr>
                          <wps:spPr bwMode="auto">
                            <a:xfrm>
                              <a:off x="0" y="9885"/>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Line 1370"/>
                          <wps:cNvCnPr/>
                          <wps:spPr bwMode="auto">
                            <a:xfrm>
                              <a:off x="3315" y="988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85" name="Rectangle 1371"/>
                          <wps:cNvSpPr>
                            <a:spLocks noChangeArrowheads="1"/>
                          </wps:cNvSpPr>
                          <wps:spPr bwMode="auto">
                            <a:xfrm>
                              <a:off x="3315" y="988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Line 1372"/>
                          <wps:cNvCnPr/>
                          <wps:spPr bwMode="auto">
                            <a:xfrm>
                              <a:off x="4524" y="988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87" name="Rectangle 1373"/>
                          <wps:cNvSpPr>
                            <a:spLocks noChangeArrowheads="1"/>
                          </wps:cNvSpPr>
                          <wps:spPr bwMode="auto">
                            <a:xfrm>
                              <a:off x="4524" y="988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Line 1374"/>
                          <wps:cNvCnPr/>
                          <wps:spPr bwMode="auto">
                            <a:xfrm>
                              <a:off x="5733" y="988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89" name="Rectangle 1375"/>
                          <wps:cNvSpPr>
                            <a:spLocks noChangeArrowheads="1"/>
                          </wps:cNvSpPr>
                          <wps:spPr bwMode="auto">
                            <a:xfrm>
                              <a:off x="5733" y="988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Line 1376"/>
                          <wps:cNvCnPr/>
                          <wps:spPr bwMode="auto">
                            <a:xfrm>
                              <a:off x="0" y="10043"/>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91" name="Rectangle 1377"/>
                          <wps:cNvSpPr>
                            <a:spLocks noChangeArrowheads="1"/>
                          </wps:cNvSpPr>
                          <wps:spPr bwMode="auto">
                            <a:xfrm>
                              <a:off x="0" y="10043"/>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Line 1378"/>
                          <wps:cNvCnPr/>
                          <wps:spPr bwMode="auto">
                            <a:xfrm>
                              <a:off x="3315" y="1004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93" name="Rectangle 1379"/>
                          <wps:cNvSpPr>
                            <a:spLocks noChangeArrowheads="1"/>
                          </wps:cNvSpPr>
                          <wps:spPr bwMode="auto">
                            <a:xfrm>
                              <a:off x="3315" y="1004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Line 1380"/>
                          <wps:cNvCnPr/>
                          <wps:spPr bwMode="auto">
                            <a:xfrm>
                              <a:off x="4524" y="1004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95" name="Rectangle 1381"/>
                          <wps:cNvSpPr>
                            <a:spLocks noChangeArrowheads="1"/>
                          </wps:cNvSpPr>
                          <wps:spPr bwMode="auto">
                            <a:xfrm>
                              <a:off x="4524" y="1004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Line 1382"/>
                          <wps:cNvCnPr/>
                          <wps:spPr bwMode="auto">
                            <a:xfrm>
                              <a:off x="5733" y="10043"/>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97" name="Rectangle 1383"/>
                          <wps:cNvSpPr>
                            <a:spLocks noChangeArrowheads="1"/>
                          </wps:cNvSpPr>
                          <wps:spPr bwMode="auto">
                            <a:xfrm>
                              <a:off x="5733" y="10043"/>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Line 1384"/>
                          <wps:cNvCnPr/>
                          <wps:spPr bwMode="auto">
                            <a:xfrm>
                              <a:off x="0" y="10200"/>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99" name="Rectangle 1385"/>
                          <wps:cNvSpPr>
                            <a:spLocks noChangeArrowheads="1"/>
                          </wps:cNvSpPr>
                          <wps:spPr bwMode="auto">
                            <a:xfrm>
                              <a:off x="0" y="10200"/>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Line 1386"/>
                          <wps:cNvCnPr/>
                          <wps:spPr bwMode="auto">
                            <a:xfrm>
                              <a:off x="3315" y="1020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01" name="Rectangle 1387"/>
                          <wps:cNvSpPr>
                            <a:spLocks noChangeArrowheads="1"/>
                          </wps:cNvSpPr>
                          <wps:spPr bwMode="auto">
                            <a:xfrm>
                              <a:off x="3315" y="1020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Line 1388"/>
                          <wps:cNvCnPr/>
                          <wps:spPr bwMode="auto">
                            <a:xfrm>
                              <a:off x="4524" y="1020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03" name="Rectangle 1389"/>
                          <wps:cNvSpPr>
                            <a:spLocks noChangeArrowheads="1"/>
                          </wps:cNvSpPr>
                          <wps:spPr bwMode="auto">
                            <a:xfrm>
                              <a:off x="4524" y="1020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1390"/>
                          <wps:cNvCnPr/>
                          <wps:spPr bwMode="auto">
                            <a:xfrm>
                              <a:off x="5733" y="1020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05" name="Rectangle 1391"/>
                          <wps:cNvSpPr>
                            <a:spLocks noChangeArrowheads="1"/>
                          </wps:cNvSpPr>
                          <wps:spPr bwMode="auto">
                            <a:xfrm>
                              <a:off x="5733" y="1020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Line 1392"/>
                          <wps:cNvCnPr/>
                          <wps:spPr bwMode="auto">
                            <a:xfrm>
                              <a:off x="0" y="10358"/>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07" name="Rectangle 1393"/>
                          <wps:cNvSpPr>
                            <a:spLocks noChangeArrowheads="1"/>
                          </wps:cNvSpPr>
                          <wps:spPr bwMode="auto">
                            <a:xfrm>
                              <a:off x="0" y="10358"/>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Line 1394"/>
                          <wps:cNvCnPr/>
                          <wps:spPr bwMode="auto">
                            <a:xfrm>
                              <a:off x="3315" y="1035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09" name="Rectangle 1395"/>
                          <wps:cNvSpPr>
                            <a:spLocks noChangeArrowheads="1"/>
                          </wps:cNvSpPr>
                          <wps:spPr bwMode="auto">
                            <a:xfrm>
                              <a:off x="3315" y="1035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Line 1396"/>
                          <wps:cNvCnPr/>
                          <wps:spPr bwMode="auto">
                            <a:xfrm>
                              <a:off x="4524" y="1035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11" name="Rectangle 1397"/>
                          <wps:cNvSpPr>
                            <a:spLocks noChangeArrowheads="1"/>
                          </wps:cNvSpPr>
                          <wps:spPr bwMode="auto">
                            <a:xfrm>
                              <a:off x="4524" y="1035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Line 1398"/>
                          <wps:cNvCnPr/>
                          <wps:spPr bwMode="auto">
                            <a:xfrm>
                              <a:off x="5733" y="10358"/>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13" name="Rectangle 1399"/>
                          <wps:cNvSpPr>
                            <a:spLocks noChangeArrowheads="1"/>
                          </wps:cNvSpPr>
                          <wps:spPr bwMode="auto">
                            <a:xfrm>
                              <a:off x="5733" y="10358"/>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Line 1400"/>
                          <wps:cNvCnPr/>
                          <wps:spPr bwMode="auto">
                            <a:xfrm>
                              <a:off x="0" y="10515"/>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15" name="Rectangle 1401"/>
                          <wps:cNvSpPr>
                            <a:spLocks noChangeArrowheads="1"/>
                          </wps:cNvSpPr>
                          <wps:spPr bwMode="auto">
                            <a:xfrm>
                              <a:off x="0" y="10515"/>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Line 1402"/>
                          <wps:cNvCnPr/>
                          <wps:spPr bwMode="auto">
                            <a:xfrm>
                              <a:off x="3315" y="1051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17" name="Rectangle 1403"/>
                          <wps:cNvSpPr>
                            <a:spLocks noChangeArrowheads="1"/>
                          </wps:cNvSpPr>
                          <wps:spPr bwMode="auto">
                            <a:xfrm>
                              <a:off x="3315" y="1051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Line 1404"/>
                          <wps:cNvCnPr/>
                          <wps:spPr bwMode="auto">
                            <a:xfrm>
                              <a:off x="4524" y="1051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19" name="Rectangle 1405"/>
                          <wps:cNvSpPr>
                            <a:spLocks noChangeArrowheads="1"/>
                          </wps:cNvSpPr>
                          <wps:spPr bwMode="auto">
                            <a:xfrm>
                              <a:off x="4524" y="1051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Line 1406"/>
                          <wps:cNvCnPr/>
                          <wps:spPr bwMode="auto">
                            <a:xfrm>
                              <a:off x="5733" y="1051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21" name="Rectangle 1407"/>
                          <wps:cNvSpPr>
                            <a:spLocks noChangeArrowheads="1"/>
                          </wps:cNvSpPr>
                          <wps:spPr bwMode="auto">
                            <a:xfrm>
                              <a:off x="5733" y="1051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Line 1408"/>
                          <wps:cNvCnPr/>
                          <wps:spPr bwMode="auto">
                            <a:xfrm>
                              <a:off x="0" y="10672"/>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23" name="Rectangle 1409"/>
                          <wps:cNvSpPr>
                            <a:spLocks noChangeArrowheads="1"/>
                          </wps:cNvSpPr>
                          <wps:spPr bwMode="auto">
                            <a:xfrm>
                              <a:off x="0" y="10672"/>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Line 1410"/>
                          <wps:cNvCnPr/>
                          <wps:spPr bwMode="auto">
                            <a:xfrm>
                              <a:off x="3315" y="1067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g:wgp>
                      <wpg:wgp>
                        <wpg:cNvPr id="1425" name="Group 1612"/>
                        <wpg:cNvGrpSpPr>
                          <a:grpSpLocks/>
                        </wpg:cNvGrpSpPr>
                        <wpg:grpSpPr bwMode="auto">
                          <a:xfrm>
                            <a:off x="0" y="0"/>
                            <a:ext cx="5949315" cy="7996555"/>
                            <a:chOff x="0" y="0"/>
                            <a:chExt cx="9369" cy="12593"/>
                          </a:xfrm>
                        </wpg:grpSpPr>
                        <wps:wsp>
                          <wps:cNvPr id="1426" name="Rectangle 1412"/>
                          <wps:cNvSpPr>
                            <a:spLocks noChangeArrowheads="1"/>
                          </wps:cNvSpPr>
                          <wps:spPr bwMode="auto">
                            <a:xfrm>
                              <a:off x="3315" y="1067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Line 1413"/>
                          <wps:cNvCnPr/>
                          <wps:spPr bwMode="auto">
                            <a:xfrm>
                              <a:off x="4524" y="1067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28" name="Rectangle 1414"/>
                          <wps:cNvSpPr>
                            <a:spLocks noChangeArrowheads="1"/>
                          </wps:cNvSpPr>
                          <wps:spPr bwMode="auto">
                            <a:xfrm>
                              <a:off x="4524" y="1067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Line 1415"/>
                          <wps:cNvCnPr/>
                          <wps:spPr bwMode="auto">
                            <a:xfrm>
                              <a:off x="5733" y="1067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30" name="Rectangle 1416"/>
                          <wps:cNvSpPr>
                            <a:spLocks noChangeArrowheads="1"/>
                          </wps:cNvSpPr>
                          <wps:spPr bwMode="auto">
                            <a:xfrm>
                              <a:off x="5733" y="1067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Line 1417"/>
                          <wps:cNvCnPr/>
                          <wps:spPr bwMode="auto">
                            <a:xfrm>
                              <a:off x="0" y="10830"/>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32" name="Rectangle 1418"/>
                          <wps:cNvSpPr>
                            <a:spLocks noChangeArrowheads="1"/>
                          </wps:cNvSpPr>
                          <wps:spPr bwMode="auto">
                            <a:xfrm>
                              <a:off x="0" y="10830"/>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Line 1419"/>
                          <wps:cNvCnPr/>
                          <wps:spPr bwMode="auto">
                            <a:xfrm>
                              <a:off x="3315" y="1083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34" name="Rectangle 1420"/>
                          <wps:cNvSpPr>
                            <a:spLocks noChangeArrowheads="1"/>
                          </wps:cNvSpPr>
                          <wps:spPr bwMode="auto">
                            <a:xfrm>
                              <a:off x="3315" y="1083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Line 1421"/>
                          <wps:cNvCnPr/>
                          <wps:spPr bwMode="auto">
                            <a:xfrm>
                              <a:off x="4524" y="1083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36" name="Rectangle 1422"/>
                          <wps:cNvSpPr>
                            <a:spLocks noChangeArrowheads="1"/>
                          </wps:cNvSpPr>
                          <wps:spPr bwMode="auto">
                            <a:xfrm>
                              <a:off x="4524" y="1083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Line 1423"/>
                          <wps:cNvCnPr/>
                          <wps:spPr bwMode="auto">
                            <a:xfrm>
                              <a:off x="5733" y="10830"/>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38" name="Rectangle 1424"/>
                          <wps:cNvSpPr>
                            <a:spLocks noChangeArrowheads="1"/>
                          </wps:cNvSpPr>
                          <wps:spPr bwMode="auto">
                            <a:xfrm>
                              <a:off x="5733" y="10830"/>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425"/>
                          <wps:cNvCnPr/>
                          <wps:spPr bwMode="auto">
                            <a:xfrm>
                              <a:off x="0"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40" name="Rectangle 1426"/>
                          <wps:cNvSpPr>
                            <a:spLocks noChangeArrowheads="1"/>
                          </wps:cNvSpPr>
                          <wps:spPr bwMode="auto">
                            <a:xfrm>
                              <a:off x="0" y="9578"/>
                              <a:ext cx="9"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Line 1427"/>
                          <wps:cNvCnPr/>
                          <wps:spPr bwMode="auto">
                            <a:xfrm>
                              <a:off x="2522"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42" name="Rectangle 1428"/>
                          <wps:cNvSpPr>
                            <a:spLocks noChangeArrowheads="1"/>
                          </wps:cNvSpPr>
                          <wps:spPr bwMode="auto">
                            <a:xfrm>
                              <a:off x="2522" y="9578"/>
                              <a:ext cx="9"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429"/>
                          <wps:cNvCnPr/>
                          <wps:spPr bwMode="auto">
                            <a:xfrm>
                              <a:off x="2918"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44" name="Rectangle 1430"/>
                          <wps:cNvSpPr>
                            <a:spLocks noChangeArrowheads="1"/>
                          </wps:cNvSpPr>
                          <wps:spPr bwMode="auto">
                            <a:xfrm>
                              <a:off x="2918" y="9578"/>
                              <a:ext cx="10"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1431"/>
                          <wps:cNvSpPr>
                            <a:spLocks noChangeArrowheads="1"/>
                          </wps:cNvSpPr>
                          <wps:spPr bwMode="auto">
                            <a:xfrm>
                              <a:off x="3306" y="9728"/>
                              <a:ext cx="9" cy="12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Line 1432"/>
                          <wps:cNvCnPr/>
                          <wps:spPr bwMode="auto">
                            <a:xfrm>
                              <a:off x="3910"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47" name="Rectangle 1433"/>
                          <wps:cNvSpPr>
                            <a:spLocks noChangeArrowheads="1"/>
                          </wps:cNvSpPr>
                          <wps:spPr bwMode="auto">
                            <a:xfrm>
                              <a:off x="3910" y="9578"/>
                              <a:ext cx="10"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434"/>
                          <wps:cNvSpPr>
                            <a:spLocks noChangeArrowheads="1"/>
                          </wps:cNvSpPr>
                          <wps:spPr bwMode="auto">
                            <a:xfrm>
                              <a:off x="4515" y="9728"/>
                              <a:ext cx="9" cy="12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Line 1435"/>
                          <wps:cNvCnPr/>
                          <wps:spPr bwMode="auto">
                            <a:xfrm>
                              <a:off x="5119"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50" name="Rectangle 1436"/>
                          <wps:cNvSpPr>
                            <a:spLocks noChangeArrowheads="1"/>
                          </wps:cNvSpPr>
                          <wps:spPr bwMode="auto">
                            <a:xfrm>
                              <a:off x="5119" y="9578"/>
                              <a:ext cx="10"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Rectangle 1437"/>
                          <wps:cNvSpPr>
                            <a:spLocks noChangeArrowheads="1"/>
                          </wps:cNvSpPr>
                          <wps:spPr bwMode="auto">
                            <a:xfrm>
                              <a:off x="5724" y="9728"/>
                              <a:ext cx="9" cy="12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Line 1438"/>
                          <wps:cNvCnPr/>
                          <wps:spPr bwMode="auto">
                            <a:xfrm>
                              <a:off x="6328"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53" name="Rectangle 1439"/>
                          <wps:cNvSpPr>
                            <a:spLocks noChangeArrowheads="1"/>
                          </wps:cNvSpPr>
                          <wps:spPr bwMode="auto">
                            <a:xfrm>
                              <a:off x="6328" y="9578"/>
                              <a:ext cx="10"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440"/>
                          <wps:cNvSpPr>
                            <a:spLocks noChangeArrowheads="1"/>
                          </wps:cNvSpPr>
                          <wps:spPr bwMode="auto">
                            <a:xfrm>
                              <a:off x="6933" y="9728"/>
                              <a:ext cx="9" cy="12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Line 1441"/>
                          <wps:cNvCnPr/>
                          <wps:spPr bwMode="auto">
                            <a:xfrm>
                              <a:off x="7537"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56" name="Rectangle 1442"/>
                          <wps:cNvSpPr>
                            <a:spLocks noChangeArrowheads="1"/>
                          </wps:cNvSpPr>
                          <wps:spPr bwMode="auto">
                            <a:xfrm>
                              <a:off x="7537" y="9578"/>
                              <a:ext cx="9"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Line 1443"/>
                          <wps:cNvCnPr/>
                          <wps:spPr bwMode="auto">
                            <a:xfrm>
                              <a:off x="8142"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58" name="Rectangle 1444"/>
                          <wps:cNvSpPr>
                            <a:spLocks noChangeArrowheads="1"/>
                          </wps:cNvSpPr>
                          <wps:spPr bwMode="auto">
                            <a:xfrm>
                              <a:off x="8142" y="9578"/>
                              <a:ext cx="9"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Rectangle 1445"/>
                          <wps:cNvSpPr>
                            <a:spLocks noChangeArrowheads="1"/>
                          </wps:cNvSpPr>
                          <wps:spPr bwMode="auto">
                            <a:xfrm>
                              <a:off x="0" y="10987"/>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Line 1446"/>
                          <wps:cNvCnPr/>
                          <wps:spPr bwMode="auto">
                            <a:xfrm>
                              <a:off x="8746" y="9578"/>
                              <a:ext cx="0" cy="140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61" name="Rectangle 1447"/>
                          <wps:cNvSpPr>
                            <a:spLocks noChangeArrowheads="1"/>
                          </wps:cNvSpPr>
                          <wps:spPr bwMode="auto">
                            <a:xfrm>
                              <a:off x="8746" y="9578"/>
                              <a:ext cx="9" cy="140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Line 1448"/>
                          <wps:cNvCnPr/>
                          <wps:spPr bwMode="auto">
                            <a:xfrm>
                              <a:off x="0" y="11145"/>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63" name="Rectangle 1449"/>
                          <wps:cNvSpPr>
                            <a:spLocks noChangeArrowheads="1"/>
                          </wps:cNvSpPr>
                          <wps:spPr bwMode="auto">
                            <a:xfrm>
                              <a:off x="0" y="11145"/>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1450"/>
                          <wps:cNvCnPr/>
                          <wps:spPr bwMode="auto">
                            <a:xfrm>
                              <a:off x="3306" y="10995"/>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65" name="Rectangle 1451"/>
                          <wps:cNvSpPr>
                            <a:spLocks noChangeArrowheads="1"/>
                          </wps:cNvSpPr>
                          <wps:spPr bwMode="auto">
                            <a:xfrm>
                              <a:off x="3306" y="10995"/>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Line 1452"/>
                          <wps:cNvCnPr/>
                          <wps:spPr bwMode="auto">
                            <a:xfrm>
                              <a:off x="3315" y="1114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67" name="Rectangle 1453"/>
                          <wps:cNvSpPr>
                            <a:spLocks noChangeArrowheads="1"/>
                          </wps:cNvSpPr>
                          <wps:spPr bwMode="auto">
                            <a:xfrm>
                              <a:off x="3315" y="1114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Line 1454"/>
                          <wps:cNvCnPr/>
                          <wps:spPr bwMode="auto">
                            <a:xfrm>
                              <a:off x="4515" y="10995"/>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69" name="Rectangle 1455"/>
                          <wps:cNvSpPr>
                            <a:spLocks noChangeArrowheads="1"/>
                          </wps:cNvSpPr>
                          <wps:spPr bwMode="auto">
                            <a:xfrm>
                              <a:off x="4515" y="10995"/>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Line 1456"/>
                          <wps:cNvCnPr/>
                          <wps:spPr bwMode="auto">
                            <a:xfrm>
                              <a:off x="4524" y="1114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1" name="Rectangle 1457"/>
                          <wps:cNvSpPr>
                            <a:spLocks noChangeArrowheads="1"/>
                          </wps:cNvSpPr>
                          <wps:spPr bwMode="auto">
                            <a:xfrm>
                              <a:off x="4524" y="1114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Line 1458"/>
                          <wps:cNvCnPr/>
                          <wps:spPr bwMode="auto">
                            <a:xfrm>
                              <a:off x="5724" y="10995"/>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3" name="Rectangle 1459"/>
                          <wps:cNvSpPr>
                            <a:spLocks noChangeArrowheads="1"/>
                          </wps:cNvSpPr>
                          <wps:spPr bwMode="auto">
                            <a:xfrm>
                              <a:off x="5724" y="10995"/>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Line 1460"/>
                          <wps:cNvCnPr/>
                          <wps:spPr bwMode="auto">
                            <a:xfrm>
                              <a:off x="5733" y="11145"/>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5" name="Rectangle 1461"/>
                          <wps:cNvSpPr>
                            <a:spLocks noChangeArrowheads="1"/>
                          </wps:cNvSpPr>
                          <wps:spPr bwMode="auto">
                            <a:xfrm>
                              <a:off x="5733" y="11145"/>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Line 1462"/>
                          <wps:cNvCnPr/>
                          <wps:spPr bwMode="auto">
                            <a:xfrm>
                              <a:off x="6933" y="10995"/>
                              <a:ext cx="0" cy="15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7" name="Rectangle 1463"/>
                          <wps:cNvSpPr>
                            <a:spLocks noChangeArrowheads="1"/>
                          </wps:cNvSpPr>
                          <wps:spPr bwMode="auto">
                            <a:xfrm>
                              <a:off x="6933" y="10995"/>
                              <a:ext cx="9" cy="1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Line 1464"/>
                          <wps:cNvCnPr/>
                          <wps:spPr bwMode="auto">
                            <a:xfrm>
                              <a:off x="0" y="11302"/>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9" name="Rectangle 1465"/>
                          <wps:cNvSpPr>
                            <a:spLocks noChangeArrowheads="1"/>
                          </wps:cNvSpPr>
                          <wps:spPr bwMode="auto">
                            <a:xfrm>
                              <a:off x="0" y="11302"/>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Line 1466"/>
                          <wps:cNvCnPr/>
                          <wps:spPr bwMode="auto">
                            <a:xfrm>
                              <a:off x="3315" y="1130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1" name="Rectangle 1467"/>
                          <wps:cNvSpPr>
                            <a:spLocks noChangeArrowheads="1"/>
                          </wps:cNvSpPr>
                          <wps:spPr bwMode="auto">
                            <a:xfrm>
                              <a:off x="3315" y="1130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Line 1468"/>
                          <wps:cNvCnPr/>
                          <wps:spPr bwMode="auto">
                            <a:xfrm>
                              <a:off x="4524" y="1130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3" name="Rectangle 1469"/>
                          <wps:cNvSpPr>
                            <a:spLocks noChangeArrowheads="1"/>
                          </wps:cNvSpPr>
                          <wps:spPr bwMode="auto">
                            <a:xfrm>
                              <a:off x="4524" y="1130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Line 1470"/>
                          <wps:cNvCnPr/>
                          <wps:spPr bwMode="auto">
                            <a:xfrm>
                              <a:off x="5733" y="11302"/>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5" name="Rectangle 1471"/>
                          <wps:cNvSpPr>
                            <a:spLocks noChangeArrowheads="1"/>
                          </wps:cNvSpPr>
                          <wps:spPr bwMode="auto">
                            <a:xfrm>
                              <a:off x="5733" y="11302"/>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Line 1472"/>
                          <wps:cNvCnPr/>
                          <wps:spPr bwMode="auto">
                            <a:xfrm>
                              <a:off x="0"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7" name="Rectangle 1473"/>
                          <wps:cNvSpPr>
                            <a:spLocks noChangeArrowheads="1"/>
                          </wps:cNvSpPr>
                          <wps:spPr bwMode="auto">
                            <a:xfrm>
                              <a:off x="0" y="10995"/>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Line 1474"/>
                          <wps:cNvCnPr/>
                          <wps:spPr bwMode="auto">
                            <a:xfrm>
                              <a:off x="2522"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9" name="Rectangle 1475"/>
                          <wps:cNvSpPr>
                            <a:spLocks noChangeArrowheads="1"/>
                          </wps:cNvSpPr>
                          <wps:spPr bwMode="auto">
                            <a:xfrm>
                              <a:off x="2522" y="10995"/>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Line 1476"/>
                          <wps:cNvCnPr/>
                          <wps:spPr bwMode="auto">
                            <a:xfrm>
                              <a:off x="2918"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1" name="Rectangle 1477"/>
                          <wps:cNvSpPr>
                            <a:spLocks noChangeArrowheads="1"/>
                          </wps:cNvSpPr>
                          <wps:spPr bwMode="auto">
                            <a:xfrm>
                              <a:off x="2918" y="10995"/>
                              <a:ext cx="10"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Line 1478"/>
                          <wps:cNvCnPr/>
                          <wps:spPr bwMode="auto">
                            <a:xfrm>
                              <a:off x="3910"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3" name="Rectangle 1479"/>
                          <wps:cNvSpPr>
                            <a:spLocks noChangeArrowheads="1"/>
                          </wps:cNvSpPr>
                          <wps:spPr bwMode="auto">
                            <a:xfrm>
                              <a:off x="3910" y="10995"/>
                              <a:ext cx="10"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Line 1480"/>
                          <wps:cNvCnPr/>
                          <wps:spPr bwMode="auto">
                            <a:xfrm>
                              <a:off x="5119"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5" name="Rectangle 1481"/>
                          <wps:cNvSpPr>
                            <a:spLocks noChangeArrowheads="1"/>
                          </wps:cNvSpPr>
                          <wps:spPr bwMode="auto">
                            <a:xfrm>
                              <a:off x="5119" y="10995"/>
                              <a:ext cx="10"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Line 1482"/>
                          <wps:cNvCnPr/>
                          <wps:spPr bwMode="auto">
                            <a:xfrm>
                              <a:off x="6328"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7" name="Rectangle 1483"/>
                          <wps:cNvSpPr>
                            <a:spLocks noChangeArrowheads="1"/>
                          </wps:cNvSpPr>
                          <wps:spPr bwMode="auto">
                            <a:xfrm>
                              <a:off x="6328" y="10995"/>
                              <a:ext cx="10"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Line 1484"/>
                          <wps:cNvCnPr/>
                          <wps:spPr bwMode="auto">
                            <a:xfrm>
                              <a:off x="7537"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9" name="Rectangle 1485"/>
                          <wps:cNvSpPr>
                            <a:spLocks noChangeArrowheads="1"/>
                          </wps:cNvSpPr>
                          <wps:spPr bwMode="auto">
                            <a:xfrm>
                              <a:off x="7537" y="10995"/>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Line 1486"/>
                          <wps:cNvCnPr/>
                          <wps:spPr bwMode="auto">
                            <a:xfrm>
                              <a:off x="8142"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01" name="Rectangle 1487"/>
                          <wps:cNvSpPr>
                            <a:spLocks noChangeArrowheads="1"/>
                          </wps:cNvSpPr>
                          <wps:spPr bwMode="auto">
                            <a:xfrm>
                              <a:off x="8142" y="10995"/>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Line 1488"/>
                          <wps:cNvCnPr/>
                          <wps:spPr bwMode="auto">
                            <a:xfrm>
                              <a:off x="8746" y="10995"/>
                              <a:ext cx="0" cy="46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03" name="Rectangle 1489"/>
                          <wps:cNvSpPr>
                            <a:spLocks noChangeArrowheads="1"/>
                          </wps:cNvSpPr>
                          <wps:spPr bwMode="auto">
                            <a:xfrm>
                              <a:off x="8746" y="10995"/>
                              <a:ext cx="9" cy="46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Rectangle 1490"/>
                          <wps:cNvSpPr>
                            <a:spLocks noChangeArrowheads="1"/>
                          </wps:cNvSpPr>
                          <wps:spPr bwMode="auto">
                            <a:xfrm>
                              <a:off x="3306" y="11145"/>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Rectangle 1491"/>
                          <wps:cNvSpPr>
                            <a:spLocks noChangeArrowheads="1"/>
                          </wps:cNvSpPr>
                          <wps:spPr bwMode="auto">
                            <a:xfrm>
                              <a:off x="4515" y="11145"/>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492"/>
                          <wps:cNvSpPr>
                            <a:spLocks noChangeArrowheads="1"/>
                          </wps:cNvSpPr>
                          <wps:spPr bwMode="auto">
                            <a:xfrm>
                              <a:off x="5724" y="11145"/>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493"/>
                          <wps:cNvSpPr>
                            <a:spLocks noChangeArrowheads="1"/>
                          </wps:cNvSpPr>
                          <wps:spPr bwMode="auto">
                            <a:xfrm>
                              <a:off x="6933" y="11145"/>
                              <a:ext cx="9"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1494"/>
                          <wps:cNvSpPr>
                            <a:spLocks noChangeArrowheads="1"/>
                          </wps:cNvSpPr>
                          <wps:spPr bwMode="auto">
                            <a:xfrm>
                              <a:off x="0" y="11617"/>
                              <a:ext cx="875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Line 1495"/>
                          <wps:cNvCnPr/>
                          <wps:spPr bwMode="auto">
                            <a:xfrm>
                              <a:off x="0" y="11774"/>
                              <a:ext cx="330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10" name="Rectangle 1496"/>
                          <wps:cNvSpPr>
                            <a:spLocks noChangeArrowheads="1"/>
                          </wps:cNvSpPr>
                          <wps:spPr bwMode="auto">
                            <a:xfrm>
                              <a:off x="0" y="11774"/>
                              <a:ext cx="3306"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Line 1497"/>
                          <wps:cNvCnPr/>
                          <wps:spPr bwMode="auto">
                            <a:xfrm>
                              <a:off x="3306" y="11625"/>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12" name="Rectangle 1498"/>
                          <wps:cNvSpPr>
                            <a:spLocks noChangeArrowheads="1"/>
                          </wps:cNvSpPr>
                          <wps:spPr bwMode="auto">
                            <a:xfrm>
                              <a:off x="3306" y="11625"/>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Line 1499"/>
                          <wps:cNvCnPr/>
                          <wps:spPr bwMode="auto">
                            <a:xfrm>
                              <a:off x="3315" y="1177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14" name="Rectangle 1500"/>
                          <wps:cNvSpPr>
                            <a:spLocks noChangeArrowheads="1"/>
                          </wps:cNvSpPr>
                          <wps:spPr bwMode="auto">
                            <a:xfrm>
                              <a:off x="3315" y="1177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Line 1501"/>
                          <wps:cNvCnPr/>
                          <wps:spPr bwMode="auto">
                            <a:xfrm>
                              <a:off x="4515" y="11625"/>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16" name="Rectangle 1502"/>
                          <wps:cNvSpPr>
                            <a:spLocks noChangeArrowheads="1"/>
                          </wps:cNvSpPr>
                          <wps:spPr bwMode="auto">
                            <a:xfrm>
                              <a:off x="4515" y="11625"/>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Line 1503"/>
                          <wps:cNvCnPr/>
                          <wps:spPr bwMode="auto">
                            <a:xfrm>
                              <a:off x="4524" y="1177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18" name="Rectangle 1504"/>
                          <wps:cNvSpPr>
                            <a:spLocks noChangeArrowheads="1"/>
                          </wps:cNvSpPr>
                          <wps:spPr bwMode="auto">
                            <a:xfrm>
                              <a:off x="4524" y="1177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Line 1505"/>
                          <wps:cNvCnPr/>
                          <wps:spPr bwMode="auto">
                            <a:xfrm>
                              <a:off x="5724" y="11625"/>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20" name="Rectangle 1506"/>
                          <wps:cNvSpPr>
                            <a:spLocks noChangeArrowheads="1"/>
                          </wps:cNvSpPr>
                          <wps:spPr bwMode="auto">
                            <a:xfrm>
                              <a:off x="5724" y="11625"/>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Line 1507"/>
                          <wps:cNvCnPr/>
                          <wps:spPr bwMode="auto">
                            <a:xfrm>
                              <a:off x="5733" y="11774"/>
                              <a:ext cx="120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22" name="Rectangle 1508"/>
                          <wps:cNvSpPr>
                            <a:spLocks noChangeArrowheads="1"/>
                          </wps:cNvSpPr>
                          <wps:spPr bwMode="auto">
                            <a:xfrm>
                              <a:off x="5733" y="11774"/>
                              <a:ext cx="120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Line 1509"/>
                          <wps:cNvCnPr/>
                          <wps:spPr bwMode="auto">
                            <a:xfrm>
                              <a:off x="6933" y="11625"/>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24" name="Rectangle 1510"/>
                          <wps:cNvSpPr>
                            <a:spLocks noChangeArrowheads="1"/>
                          </wps:cNvSpPr>
                          <wps:spPr bwMode="auto">
                            <a:xfrm>
                              <a:off x="6933" y="11625"/>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Line 1511"/>
                          <wps:cNvCnPr/>
                          <wps:spPr bwMode="auto">
                            <a:xfrm>
                              <a:off x="0"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26" name="Rectangle 1512"/>
                          <wps:cNvSpPr>
                            <a:spLocks noChangeArrowheads="1"/>
                          </wps:cNvSpPr>
                          <wps:spPr bwMode="auto">
                            <a:xfrm>
                              <a:off x="0" y="11625"/>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Line 1513"/>
                          <wps:cNvCnPr/>
                          <wps:spPr bwMode="auto">
                            <a:xfrm>
                              <a:off x="2522"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28" name="Rectangle 1514"/>
                          <wps:cNvSpPr>
                            <a:spLocks noChangeArrowheads="1"/>
                          </wps:cNvSpPr>
                          <wps:spPr bwMode="auto">
                            <a:xfrm>
                              <a:off x="2522" y="11625"/>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Line 1515"/>
                          <wps:cNvCnPr/>
                          <wps:spPr bwMode="auto">
                            <a:xfrm>
                              <a:off x="2918"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30" name="Rectangle 1516"/>
                          <wps:cNvSpPr>
                            <a:spLocks noChangeArrowheads="1"/>
                          </wps:cNvSpPr>
                          <wps:spPr bwMode="auto">
                            <a:xfrm>
                              <a:off x="2918" y="11625"/>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Rectangle 1517"/>
                          <wps:cNvSpPr>
                            <a:spLocks noChangeArrowheads="1"/>
                          </wps:cNvSpPr>
                          <wps:spPr bwMode="auto">
                            <a:xfrm>
                              <a:off x="3306" y="11774"/>
                              <a:ext cx="9" cy="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Line 1518"/>
                          <wps:cNvCnPr/>
                          <wps:spPr bwMode="auto">
                            <a:xfrm>
                              <a:off x="3910"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33" name="Rectangle 1519"/>
                          <wps:cNvSpPr>
                            <a:spLocks noChangeArrowheads="1"/>
                          </wps:cNvSpPr>
                          <wps:spPr bwMode="auto">
                            <a:xfrm>
                              <a:off x="3910" y="11625"/>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1520"/>
                          <wps:cNvSpPr>
                            <a:spLocks noChangeArrowheads="1"/>
                          </wps:cNvSpPr>
                          <wps:spPr bwMode="auto">
                            <a:xfrm>
                              <a:off x="4515" y="11774"/>
                              <a:ext cx="9" cy="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Line 1521"/>
                          <wps:cNvCnPr/>
                          <wps:spPr bwMode="auto">
                            <a:xfrm>
                              <a:off x="5119"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36" name="Rectangle 1522"/>
                          <wps:cNvSpPr>
                            <a:spLocks noChangeArrowheads="1"/>
                          </wps:cNvSpPr>
                          <wps:spPr bwMode="auto">
                            <a:xfrm>
                              <a:off x="5119" y="11625"/>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Rectangle 1523"/>
                          <wps:cNvSpPr>
                            <a:spLocks noChangeArrowheads="1"/>
                          </wps:cNvSpPr>
                          <wps:spPr bwMode="auto">
                            <a:xfrm>
                              <a:off x="5724" y="11774"/>
                              <a:ext cx="9" cy="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Line 1524"/>
                          <wps:cNvCnPr/>
                          <wps:spPr bwMode="auto">
                            <a:xfrm>
                              <a:off x="6328"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39" name="Rectangle 1525"/>
                          <wps:cNvSpPr>
                            <a:spLocks noChangeArrowheads="1"/>
                          </wps:cNvSpPr>
                          <wps:spPr bwMode="auto">
                            <a:xfrm>
                              <a:off x="6328" y="11625"/>
                              <a:ext cx="10"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526"/>
                          <wps:cNvSpPr>
                            <a:spLocks noChangeArrowheads="1"/>
                          </wps:cNvSpPr>
                          <wps:spPr bwMode="auto">
                            <a:xfrm>
                              <a:off x="6933" y="11774"/>
                              <a:ext cx="9" cy="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Line 1527"/>
                          <wps:cNvCnPr/>
                          <wps:spPr bwMode="auto">
                            <a:xfrm>
                              <a:off x="7537"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42" name="Rectangle 1528"/>
                          <wps:cNvSpPr>
                            <a:spLocks noChangeArrowheads="1"/>
                          </wps:cNvSpPr>
                          <wps:spPr bwMode="auto">
                            <a:xfrm>
                              <a:off x="7537" y="11625"/>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Line 1529"/>
                          <wps:cNvCnPr/>
                          <wps:spPr bwMode="auto">
                            <a:xfrm>
                              <a:off x="8142"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44" name="Rectangle 1530"/>
                          <wps:cNvSpPr>
                            <a:spLocks noChangeArrowheads="1"/>
                          </wps:cNvSpPr>
                          <wps:spPr bwMode="auto">
                            <a:xfrm>
                              <a:off x="8142" y="11625"/>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1531"/>
                          <wps:cNvSpPr>
                            <a:spLocks noChangeArrowheads="1"/>
                          </wps:cNvSpPr>
                          <wps:spPr bwMode="auto">
                            <a:xfrm>
                              <a:off x="0" y="11932"/>
                              <a:ext cx="875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1532"/>
                          <wps:cNvCnPr/>
                          <wps:spPr bwMode="auto">
                            <a:xfrm>
                              <a:off x="8746" y="11625"/>
                              <a:ext cx="0" cy="30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47" name="Rectangle 1533"/>
                          <wps:cNvSpPr>
                            <a:spLocks noChangeArrowheads="1"/>
                          </wps:cNvSpPr>
                          <wps:spPr bwMode="auto">
                            <a:xfrm>
                              <a:off x="8746" y="11625"/>
                              <a:ext cx="9" cy="30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Line 1534"/>
                          <wps:cNvCnPr/>
                          <wps:spPr bwMode="auto">
                            <a:xfrm>
                              <a:off x="6328" y="11947"/>
                              <a:ext cx="0" cy="15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49" name="Rectangle 1535"/>
                          <wps:cNvSpPr>
                            <a:spLocks noChangeArrowheads="1"/>
                          </wps:cNvSpPr>
                          <wps:spPr bwMode="auto">
                            <a:xfrm>
                              <a:off x="6328" y="11947"/>
                              <a:ext cx="10" cy="15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1536"/>
                          <wps:cNvCnPr/>
                          <wps:spPr bwMode="auto">
                            <a:xfrm>
                              <a:off x="7537" y="11947"/>
                              <a:ext cx="0" cy="15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51" name="Rectangle 1537"/>
                          <wps:cNvSpPr>
                            <a:spLocks noChangeArrowheads="1"/>
                          </wps:cNvSpPr>
                          <wps:spPr bwMode="auto">
                            <a:xfrm>
                              <a:off x="7537" y="11947"/>
                              <a:ext cx="9" cy="15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Line 1538"/>
                          <wps:cNvCnPr/>
                          <wps:spPr bwMode="auto">
                            <a:xfrm>
                              <a:off x="8746" y="11947"/>
                              <a:ext cx="0" cy="31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53" name="Rectangle 1539"/>
                          <wps:cNvSpPr>
                            <a:spLocks noChangeArrowheads="1"/>
                          </wps:cNvSpPr>
                          <wps:spPr bwMode="auto">
                            <a:xfrm>
                              <a:off x="8746" y="11947"/>
                              <a:ext cx="9" cy="3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Line 1540"/>
                          <wps:cNvCnPr/>
                          <wps:spPr bwMode="auto">
                            <a:xfrm>
                              <a:off x="0" y="11947"/>
                              <a:ext cx="0" cy="62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55" name="Rectangle 1541"/>
                          <wps:cNvSpPr>
                            <a:spLocks noChangeArrowheads="1"/>
                          </wps:cNvSpPr>
                          <wps:spPr bwMode="auto">
                            <a:xfrm>
                              <a:off x="0" y="11947"/>
                              <a:ext cx="9" cy="62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Line 1542"/>
                          <wps:cNvCnPr/>
                          <wps:spPr bwMode="auto">
                            <a:xfrm>
                              <a:off x="2522" y="11947"/>
                              <a:ext cx="0" cy="62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57" name="Rectangle 1543"/>
                          <wps:cNvSpPr>
                            <a:spLocks noChangeArrowheads="1"/>
                          </wps:cNvSpPr>
                          <wps:spPr bwMode="auto">
                            <a:xfrm>
                              <a:off x="2522" y="11947"/>
                              <a:ext cx="9" cy="62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Line 1544"/>
                          <wps:cNvCnPr/>
                          <wps:spPr bwMode="auto">
                            <a:xfrm>
                              <a:off x="2918" y="11947"/>
                              <a:ext cx="0" cy="62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59" name="Rectangle 1545"/>
                          <wps:cNvSpPr>
                            <a:spLocks noChangeArrowheads="1"/>
                          </wps:cNvSpPr>
                          <wps:spPr bwMode="auto">
                            <a:xfrm>
                              <a:off x="2918" y="11947"/>
                              <a:ext cx="10" cy="62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Line 1546"/>
                          <wps:cNvCnPr/>
                          <wps:spPr bwMode="auto">
                            <a:xfrm>
                              <a:off x="3306" y="11947"/>
                              <a:ext cx="0" cy="62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61" name="Rectangle 1547"/>
                          <wps:cNvSpPr>
                            <a:spLocks noChangeArrowheads="1"/>
                          </wps:cNvSpPr>
                          <wps:spPr bwMode="auto">
                            <a:xfrm>
                              <a:off x="3306" y="11947"/>
                              <a:ext cx="9" cy="62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Line 1548"/>
                          <wps:cNvCnPr/>
                          <wps:spPr bwMode="auto">
                            <a:xfrm>
                              <a:off x="3910" y="11947"/>
                              <a:ext cx="0" cy="15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63" name="Rectangle 1549"/>
                          <wps:cNvSpPr>
                            <a:spLocks noChangeArrowheads="1"/>
                          </wps:cNvSpPr>
                          <wps:spPr bwMode="auto">
                            <a:xfrm>
                              <a:off x="3910" y="11947"/>
                              <a:ext cx="10" cy="15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Line 1550"/>
                          <wps:cNvCnPr/>
                          <wps:spPr bwMode="auto">
                            <a:xfrm>
                              <a:off x="4515" y="11947"/>
                              <a:ext cx="0" cy="62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65" name="Rectangle 1551"/>
                          <wps:cNvSpPr>
                            <a:spLocks noChangeArrowheads="1"/>
                          </wps:cNvSpPr>
                          <wps:spPr bwMode="auto">
                            <a:xfrm>
                              <a:off x="4515" y="11947"/>
                              <a:ext cx="9" cy="62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Line 1552"/>
                          <wps:cNvCnPr/>
                          <wps:spPr bwMode="auto">
                            <a:xfrm>
                              <a:off x="5119" y="11947"/>
                              <a:ext cx="0" cy="15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67" name="Rectangle 1553"/>
                          <wps:cNvSpPr>
                            <a:spLocks noChangeArrowheads="1"/>
                          </wps:cNvSpPr>
                          <wps:spPr bwMode="auto">
                            <a:xfrm>
                              <a:off x="5119" y="11947"/>
                              <a:ext cx="10" cy="15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Line 1554"/>
                          <wps:cNvCnPr/>
                          <wps:spPr bwMode="auto">
                            <a:xfrm>
                              <a:off x="5724" y="11947"/>
                              <a:ext cx="0" cy="62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69" name="Rectangle 1555"/>
                          <wps:cNvSpPr>
                            <a:spLocks noChangeArrowheads="1"/>
                          </wps:cNvSpPr>
                          <wps:spPr bwMode="auto">
                            <a:xfrm>
                              <a:off x="5724" y="11947"/>
                              <a:ext cx="9" cy="62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Line 1556"/>
                          <wps:cNvCnPr/>
                          <wps:spPr bwMode="auto">
                            <a:xfrm>
                              <a:off x="6328" y="12262"/>
                              <a:ext cx="0" cy="15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71" name="Rectangle 1557"/>
                          <wps:cNvSpPr>
                            <a:spLocks noChangeArrowheads="1"/>
                          </wps:cNvSpPr>
                          <wps:spPr bwMode="auto">
                            <a:xfrm>
                              <a:off x="6328" y="12262"/>
                              <a:ext cx="10" cy="15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Line 1558"/>
                          <wps:cNvCnPr/>
                          <wps:spPr bwMode="auto">
                            <a:xfrm>
                              <a:off x="6933" y="11947"/>
                              <a:ext cx="0" cy="62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73" name="Rectangle 1559"/>
                          <wps:cNvSpPr>
                            <a:spLocks noChangeArrowheads="1"/>
                          </wps:cNvSpPr>
                          <wps:spPr bwMode="auto">
                            <a:xfrm>
                              <a:off x="6933" y="11947"/>
                              <a:ext cx="9" cy="62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Line 1560"/>
                          <wps:cNvCnPr/>
                          <wps:spPr bwMode="auto">
                            <a:xfrm>
                              <a:off x="7537" y="12262"/>
                              <a:ext cx="0" cy="158"/>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75" name="Rectangle 1561"/>
                          <wps:cNvSpPr>
                            <a:spLocks noChangeArrowheads="1"/>
                          </wps:cNvSpPr>
                          <wps:spPr bwMode="auto">
                            <a:xfrm>
                              <a:off x="7537" y="12262"/>
                              <a:ext cx="9" cy="15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Line 1562"/>
                          <wps:cNvCnPr/>
                          <wps:spPr bwMode="auto">
                            <a:xfrm>
                              <a:off x="8142" y="11947"/>
                              <a:ext cx="0" cy="62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77" name="Rectangle 1563"/>
                          <wps:cNvSpPr>
                            <a:spLocks noChangeArrowheads="1"/>
                          </wps:cNvSpPr>
                          <wps:spPr bwMode="auto">
                            <a:xfrm>
                              <a:off x="8142" y="11947"/>
                              <a:ext cx="9" cy="62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564"/>
                          <wps:cNvSpPr>
                            <a:spLocks noChangeArrowheads="1"/>
                          </wps:cNvSpPr>
                          <wps:spPr bwMode="auto">
                            <a:xfrm>
                              <a:off x="0" y="12569"/>
                              <a:ext cx="8755"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Line 1565"/>
                          <wps:cNvCnPr/>
                          <wps:spPr bwMode="auto">
                            <a:xfrm>
                              <a:off x="8746" y="12420"/>
                              <a:ext cx="0" cy="14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80" name="Rectangle 1566"/>
                          <wps:cNvSpPr>
                            <a:spLocks noChangeArrowheads="1"/>
                          </wps:cNvSpPr>
                          <wps:spPr bwMode="auto">
                            <a:xfrm>
                              <a:off x="8746" y="12420"/>
                              <a:ext cx="9" cy="14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Line 1567"/>
                          <wps:cNvCnPr/>
                          <wps:spPr bwMode="auto">
                            <a:xfrm>
                              <a:off x="0"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82" name="Rectangle 1568"/>
                          <wps:cNvSpPr>
                            <a:spLocks noChangeArrowheads="1"/>
                          </wps:cNvSpPr>
                          <wps:spPr bwMode="auto">
                            <a:xfrm>
                              <a:off x="0"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Line 1569"/>
                          <wps:cNvCnPr/>
                          <wps:spPr bwMode="auto">
                            <a:xfrm>
                              <a:off x="2522"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84" name="Rectangle 1570"/>
                          <wps:cNvSpPr>
                            <a:spLocks noChangeArrowheads="1"/>
                          </wps:cNvSpPr>
                          <wps:spPr bwMode="auto">
                            <a:xfrm>
                              <a:off x="2522"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Line 1571"/>
                          <wps:cNvCnPr/>
                          <wps:spPr bwMode="auto">
                            <a:xfrm>
                              <a:off x="2918"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86" name="Rectangle 1572"/>
                          <wps:cNvSpPr>
                            <a:spLocks noChangeArrowheads="1"/>
                          </wps:cNvSpPr>
                          <wps:spPr bwMode="auto">
                            <a:xfrm>
                              <a:off x="2918" y="12585"/>
                              <a:ext cx="1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Line 1573"/>
                          <wps:cNvCnPr/>
                          <wps:spPr bwMode="auto">
                            <a:xfrm>
                              <a:off x="3306"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88" name="Rectangle 1574"/>
                          <wps:cNvSpPr>
                            <a:spLocks noChangeArrowheads="1"/>
                          </wps:cNvSpPr>
                          <wps:spPr bwMode="auto">
                            <a:xfrm>
                              <a:off x="3306"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Line 1575"/>
                          <wps:cNvCnPr/>
                          <wps:spPr bwMode="auto">
                            <a:xfrm>
                              <a:off x="3910"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90" name="Rectangle 1576"/>
                          <wps:cNvSpPr>
                            <a:spLocks noChangeArrowheads="1"/>
                          </wps:cNvSpPr>
                          <wps:spPr bwMode="auto">
                            <a:xfrm>
                              <a:off x="3910" y="12585"/>
                              <a:ext cx="1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Line 1577"/>
                          <wps:cNvCnPr/>
                          <wps:spPr bwMode="auto">
                            <a:xfrm>
                              <a:off x="4515"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92" name="Rectangle 1578"/>
                          <wps:cNvSpPr>
                            <a:spLocks noChangeArrowheads="1"/>
                          </wps:cNvSpPr>
                          <wps:spPr bwMode="auto">
                            <a:xfrm>
                              <a:off x="4515"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Line 1579"/>
                          <wps:cNvCnPr/>
                          <wps:spPr bwMode="auto">
                            <a:xfrm>
                              <a:off x="5119"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94" name="Rectangle 1580"/>
                          <wps:cNvSpPr>
                            <a:spLocks noChangeArrowheads="1"/>
                          </wps:cNvSpPr>
                          <wps:spPr bwMode="auto">
                            <a:xfrm>
                              <a:off x="5119" y="12585"/>
                              <a:ext cx="1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Line 1581"/>
                          <wps:cNvCnPr/>
                          <wps:spPr bwMode="auto">
                            <a:xfrm>
                              <a:off x="5724"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96" name="Rectangle 1582"/>
                          <wps:cNvSpPr>
                            <a:spLocks noChangeArrowheads="1"/>
                          </wps:cNvSpPr>
                          <wps:spPr bwMode="auto">
                            <a:xfrm>
                              <a:off x="5724"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Line 1583"/>
                          <wps:cNvCnPr/>
                          <wps:spPr bwMode="auto">
                            <a:xfrm>
                              <a:off x="6328"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98" name="Rectangle 1584"/>
                          <wps:cNvSpPr>
                            <a:spLocks noChangeArrowheads="1"/>
                          </wps:cNvSpPr>
                          <wps:spPr bwMode="auto">
                            <a:xfrm>
                              <a:off x="6328" y="12585"/>
                              <a:ext cx="10"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Line 1585"/>
                          <wps:cNvCnPr/>
                          <wps:spPr bwMode="auto">
                            <a:xfrm>
                              <a:off x="6933"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00" name="Rectangle 1586"/>
                          <wps:cNvSpPr>
                            <a:spLocks noChangeArrowheads="1"/>
                          </wps:cNvSpPr>
                          <wps:spPr bwMode="auto">
                            <a:xfrm>
                              <a:off x="6933"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Line 1587"/>
                          <wps:cNvCnPr/>
                          <wps:spPr bwMode="auto">
                            <a:xfrm>
                              <a:off x="7537"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02" name="Rectangle 1588"/>
                          <wps:cNvSpPr>
                            <a:spLocks noChangeArrowheads="1"/>
                          </wps:cNvSpPr>
                          <wps:spPr bwMode="auto">
                            <a:xfrm>
                              <a:off x="7537"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Line 1589"/>
                          <wps:cNvCnPr/>
                          <wps:spPr bwMode="auto">
                            <a:xfrm>
                              <a:off x="8142"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04" name="Rectangle 1590"/>
                          <wps:cNvSpPr>
                            <a:spLocks noChangeArrowheads="1"/>
                          </wps:cNvSpPr>
                          <wps:spPr bwMode="auto">
                            <a:xfrm>
                              <a:off x="8142"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Line 1591"/>
                          <wps:cNvCnPr/>
                          <wps:spPr bwMode="auto">
                            <a:xfrm>
                              <a:off x="8746" y="125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06" name="Rectangle 1592"/>
                          <wps:cNvSpPr>
                            <a:spLocks noChangeArrowheads="1"/>
                          </wps:cNvSpPr>
                          <wps:spPr bwMode="auto">
                            <a:xfrm>
                              <a:off x="8746" y="12585"/>
                              <a:ext cx="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Line 1593"/>
                          <wps:cNvCnPr/>
                          <wps:spPr bwMode="auto">
                            <a:xfrm>
                              <a:off x="9350" y="0"/>
                              <a:ext cx="1" cy="1258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08" name="Rectangle 1594"/>
                          <wps:cNvSpPr>
                            <a:spLocks noChangeArrowheads="1"/>
                          </wps:cNvSpPr>
                          <wps:spPr bwMode="auto">
                            <a:xfrm>
                              <a:off x="9350" y="0"/>
                              <a:ext cx="10" cy="1259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Line 1595"/>
                          <wps:cNvCnPr/>
                          <wps:spPr bwMode="auto">
                            <a:xfrm>
                              <a:off x="0" y="0"/>
                              <a:ext cx="9360"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10" name="Rectangle 1596"/>
                          <wps:cNvSpPr>
                            <a:spLocks noChangeArrowheads="1"/>
                          </wps:cNvSpPr>
                          <wps:spPr bwMode="auto">
                            <a:xfrm>
                              <a:off x="0" y="0"/>
                              <a:ext cx="936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Line 1597"/>
                          <wps:cNvCnPr/>
                          <wps:spPr bwMode="auto">
                            <a:xfrm>
                              <a:off x="0" y="157"/>
                              <a:ext cx="9360"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12" name="Rectangle 1598"/>
                          <wps:cNvSpPr>
                            <a:spLocks noChangeArrowheads="1"/>
                          </wps:cNvSpPr>
                          <wps:spPr bwMode="auto">
                            <a:xfrm>
                              <a:off x="0" y="157"/>
                              <a:ext cx="936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Line 1599"/>
                          <wps:cNvCnPr/>
                          <wps:spPr bwMode="auto">
                            <a:xfrm>
                              <a:off x="0" y="315"/>
                              <a:ext cx="9360"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14" name="Rectangle 1600"/>
                          <wps:cNvSpPr>
                            <a:spLocks noChangeArrowheads="1"/>
                          </wps:cNvSpPr>
                          <wps:spPr bwMode="auto">
                            <a:xfrm>
                              <a:off x="0" y="315"/>
                              <a:ext cx="936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Line 1601"/>
                          <wps:cNvCnPr/>
                          <wps:spPr bwMode="auto">
                            <a:xfrm>
                              <a:off x="0" y="472"/>
                              <a:ext cx="9360"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16" name="Rectangle 1602"/>
                          <wps:cNvSpPr>
                            <a:spLocks noChangeArrowheads="1"/>
                          </wps:cNvSpPr>
                          <wps:spPr bwMode="auto">
                            <a:xfrm>
                              <a:off x="0" y="472"/>
                              <a:ext cx="9369"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Line 1603"/>
                          <wps:cNvCnPr/>
                          <wps:spPr bwMode="auto">
                            <a:xfrm>
                              <a:off x="8755" y="638"/>
                              <a:ext cx="605"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18" name="Rectangle 1604"/>
                          <wps:cNvSpPr>
                            <a:spLocks noChangeArrowheads="1"/>
                          </wps:cNvSpPr>
                          <wps:spPr bwMode="auto">
                            <a:xfrm>
                              <a:off x="8755" y="638"/>
                              <a:ext cx="614"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Line 1605"/>
                          <wps:cNvCnPr/>
                          <wps:spPr bwMode="auto">
                            <a:xfrm>
                              <a:off x="8755" y="803"/>
                              <a:ext cx="605"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20" name="Rectangle 1606"/>
                          <wps:cNvSpPr>
                            <a:spLocks noChangeArrowheads="1"/>
                          </wps:cNvSpPr>
                          <wps:spPr bwMode="auto">
                            <a:xfrm>
                              <a:off x="8755" y="803"/>
                              <a:ext cx="614"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Line 1607"/>
                          <wps:cNvCnPr/>
                          <wps:spPr bwMode="auto">
                            <a:xfrm>
                              <a:off x="8755" y="968"/>
                              <a:ext cx="605"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22" name="Rectangle 1608"/>
                          <wps:cNvSpPr>
                            <a:spLocks noChangeArrowheads="1"/>
                          </wps:cNvSpPr>
                          <wps:spPr bwMode="auto">
                            <a:xfrm>
                              <a:off x="8755" y="968"/>
                              <a:ext cx="614"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Line 1609"/>
                          <wps:cNvCnPr/>
                          <wps:spPr bwMode="auto">
                            <a:xfrm>
                              <a:off x="8755" y="1133"/>
                              <a:ext cx="605"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24" name="Rectangle 1610"/>
                          <wps:cNvSpPr>
                            <a:spLocks noChangeArrowheads="1"/>
                          </wps:cNvSpPr>
                          <wps:spPr bwMode="auto">
                            <a:xfrm>
                              <a:off x="8755" y="1133"/>
                              <a:ext cx="614"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Line 1611"/>
                          <wps:cNvCnPr/>
                          <wps:spPr bwMode="auto">
                            <a:xfrm>
                              <a:off x="8755" y="1299"/>
                              <a:ext cx="605"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g:wgp>
                      <wps:wsp>
                        <wps:cNvPr id="1626" name="Rectangle 1613"/>
                        <wps:cNvSpPr>
                          <a:spLocks noChangeArrowheads="1"/>
                        </wps:cNvSpPr>
                        <wps:spPr bwMode="auto">
                          <a:xfrm>
                            <a:off x="5559425" y="824865"/>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614"/>
                        <wps:cNvCnPr/>
                        <wps:spPr bwMode="auto">
                          <a:xfrm>
                            <a:off x="5559425" y="106934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28" name="Rectangle 1615"/>
                        <wps:cNvSpPr>
                          <a:spLocks noChangeArrowheads="1"/>
                        </wps:cNvSpPr>
                        <wps:spPr bwMode="auto">
                          <a:xfrm>
                            <a:off x="5559425" y="106934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Line 1616"/>
                        <wps:cNvCnPr/>
                        <wps:spPr bwMode="auto">
                          <a:xfrm>
                            <a:off x="5559425" y="116967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30" name="Rectangle 1617"/>
                        <wps:cNvSpPr>
                          <a:spLocks noChangeArrowheads="1"/>
                        </wps:cNvSpPr>
                        <wps:spPr bwMode="auto">
                          <a:xfrm>
                            <a:off x="5559425" y="116967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618"/>
                        <wps:cNvCnPr/>
                        <wps:spPr bwMode="auto">
                          <a:xfrm>
                            <a:off x="5559425" y="1269365"/>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32" name="Rectangle 1619"/>
                        <wps:cNvSpPr>
                          <a:spLocks noChangeArrowheads="1"/>
                        </wps:cNvSpPr>
                        <wps:spPr bwMode="auto">
                          <a:xfrm>
                            <a:off x="5559425" y="1269365"/>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Line 1620"/>
                        <wps:cNvCnPr/>
                        <wps:spPr bwMode="auto">
                          <a:xfrm>
                            <a:off x="4408170" y="136969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34" name="Rectangle 1621"/>
                        <wps:cNvSpPr>
                          <a:spLocks noChangeArrowheads="1"/>
                        </wps:cNvSpPr>
                        <wps:spPr bwMode="auto">
                          <a:xfrm>
                            <a:off x="4408170" y="1369695"/>
                            <a:ext cx="15411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622"/>
                        <wps:cNvCnPr/>
                        <wps:spPr bwMode="auto">
                          <a:xfrm>
                            <a:off x="5559425" y="146939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36" name="Rectangle 1623"/>
                        <wps:cNvSpPr>
                          <a:spLocks noChangeArrowheads="1"/>
                        </wps:cNvSpPr>
                        <wps:spPr bwMode="auto">
                          <a:xfrm>
                            <a:off x="5559425" y="146939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Line 1624"/>
                        <wps:cNvCnPr/>
                        <wps:spPr bwMode="auto">
                          <a:xfrm>
                            <a:off x="4408170" y="156908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38" name="Rectangle 1625"/>
                        <wps:cNvSpPr>
                          <a:spLocks noChangeArrowheads="1"/>
                        </wps:cNvSpPr>
                        <wps:spPr bwMode="auto">
                          <a:xfrm>
                            <a:off x="4408170" y="156908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626"/>
                        <wps:cNvCnPr/>
                        <wps:spPr bwMode="auto">
                          <a:xfrm>
                            <a:off x="4408170" y="166941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40" name="Rectangle 1627"/>
                        <wps:cNvSpPr>
                          <a:spLocks noChangeArrowheads="1"/>
                        </wps:cNvSpPr>
                        <wps:spPr bwMode="auto">
                          <a:xfrm>
                            <a:off x="4408170" y="166941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Line 1628"/>
                        <wps:cNvCnPr/>
                        <wps:spPr bwMode="auto">
                          <a:xfrm>
                            <a:off x="5559425" y="176911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42" name="Rectangle 1629"/>
                        <wps:cNvSpPr>
                          <a:spLocks noChangeArrowheads="1"/>
                        </wps:cNvSpPr>
                        <wps:spPr bwMode="auto">
                          <a:xfrm>
                            <a:off x="5559425" y="176911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Line 1630"/>
                        <wps:cNvCnPr/>
                        <wps:spPr bwMode="auto">
                          <a:xfrm>
                            <a:off x="4408170" y="186944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44" name="Rectangle 1631"/>
                        <wps:cNvSpPr>
                          <a:spLocks noChangeArrowheads="1"/>
                        </wps:cNvSpPr>
                        <wps:spPr bwMode="auto">
                          <a:xfrm>
                            <a:off x="4408170" y="1869440"/>
                            <a:ext cx="15411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Line 1632"/>
                        <wps:cNvCnPr/>
                        <wps:spPr bwMode="auto">
                          <a:xfrm>
                            <a:off x="4408170" y="196913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46" name="Rectangle 1633"/>
                        <wps:cNvSpPr>
                          <a:spLocks noChangeArrowheads="1"/>
                        </wps:cNvSpPr>
                        <wps:spPr bwMode="auto">
                          <a:xfrm>
                            <a:off x="4408170" y="196913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Line 1634"/>
                        <wps:cNvCnPr/>
                        <wps:spPr bwMode="auto">
                          <a:xfrm>
                            <a:off x="4408170" y="206883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48" name="Rectangle 1635"/>
                        <wps:cNvSpPr>
                          <a:spLocks noChangeArrowheads="1"/>
                        </wps:cNvSpPr>
                        <wps:spPr bwMode="auto">
                          <a:xfrm>
                            <a:off x="4408170" y="206883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Line 1636"/>
                        <wps:cNvCnPr/>
                        <wps:spPr bwMode="auto">
                          <a:xfrm>
                            <a:off x="4408170" y="216916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50" name="Rectangle 1637"/>
                        <wps:cNvSpPr>
                          <a:spLocks noChangeArrowheads="1"/>
                        </wps:cNvSpPr>
                        <wps:spPr bwMode="auto">
                          <a:xfrm>
                            <a:off x="4408170" y="216916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1638"/>
                        <wps:cNvCnPr/>
                        <wps:spPr bwMode="auto">
                          <a:xfrm>
                            <a:off x="4408170" y="226885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52" name="Rectangle 1639"/>
                        <wps:cNvSpPr>
                          <a:spLocks noChangeArrowheads="1"/>
                        </wps:cNvSpPr>
                        <wps:spPr bwMode="auto">
                          <a:xfrm>
                            <a:off x="4408170" y="226885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Line 1640"/>
                        <wps:cNvCnPr/>
                        <wps:spPr bwMode="auto">
                          <a:xfrm>
                            <a:off x="4408170" y="236918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54" name="Rectangle 1641"/>
                        <wps:cNvSpPr>
                          <a:spLocks noChangeArrowheads="1"/>
                        </wps:cNvSpPr>
                        <wps:spPr bwMode="auto">
                          <a:xfrm>
                            <a:off x="4408170" y="236918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Line 1642"/>
                        <wps:cNvCnPr/>
                        <wps:spPr bwMode="auto">
                          <a:xfrm>
                            <a:off x="4408170" y="246888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56" name="Rectangle 1643"/>
                        <wps:cNvSpPr>
                          <a:spLocks noChangeArrowheads="1"/>
                        </wps:cNvSpPr>
                        <wps:spPr bwMode="auto">
                          <a:xfrm>
                            <a:off x="4408170" y="246888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Line 1644"/>
                        <wps:cNvCnPr/>
                        <wps:spPr bwMode="auto">
                          <a:xfrm>
                            <a:off x="4408170" y="256857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58" name="Rectangle 1645"/>
                        <wps:cNvSpPr>
                          <a:spLocks noChangeArrowheads="1"/>
                        </wps:cNvSpPr>
                        <wps:spPr bwMode="auto">
                          <a:xfrm>
                            <a:off x="4408170" y="256857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Line 1646"/>
                        <wps:cNvCnPr/>
                        <wps:spPr bwMode="auto">
                          <a:xfrm>
                            <a:off x="4408170" y="266890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60" name="Rectangle 1647"/>
                        <wps:cNvSpPr>
                          <a:spLocks noChangeArrowheads="1"/>
                        </wps:cNvSpPr>
                        <wps:spPr bwMode="auto">
                          <a:xfrm>
                            <a:off x="4408170" y="266890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Line 1648"/>
                        <wps:cNvCnPr/>
                        <wps:spPr bwMode="auto">
                          <a:xfrm>
                            <a:off x="5559425" y="276860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62" name="Rectangle 1649"/>
                        <wps:cNvSpPr>
                          <a:spLocks noChangeArrowheads="1"/>
                        </wps:cNvSpPr>
                        <wps:spPr bwMode="auto">
                          <a:xfrm>
                            <a:off x="5559425" y="276860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Line 1650"/>
                        <wps:cNvCnPr/>
                        <wps:spPr bwMode="auto">
                          <a:xfrm>
                            <a:off x="5559425" y="286893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64" name="Rectangle 1651"/>
                        <wps:cNvSpPr>
                          <a:spLocks noChangeArrowheads="1"/>
                        </wps:cNvSpPr>
                        <wps:spPr bwMode="auto">
                          <a:xfrm>
                            <a:off x="5559425" y="286893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1652"/>
                        <wps:cNvCnPr/>
                        <wps:spPr bwMode="auto">
                          <a:xfrm>
                            <a:off x="5559425" y="2968625"/>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66" name="Rectangle 1653"/>
                        <wps:cNvSpPr>
                          <a:spLocks noChangeArrowheads="1"/>
                        </wps:cNvSpPr>
                        <wps:spPr bwMode="auto">
                          <a:xfrm>
                            <a:off x="5559425" y="2968625"/>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Line 1654"/>
                        <wps:cNvCnPr/>
                        <wps:spPr bwMode="auto">
                          <a:xfrm>
                            <a:off x="4408170" y="306895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68" name="Rectangle 1655"/>
                        <wps:cNvSpPr>
                          <a:spLocks noChangeArrowheads="1"/>
                        </wps:cNvSpPr>
                        <wps:spPr bwMode="auto">
                          <a:xfrm>
                            <a:off x="4408170" y="3068955"/>
                            <a:ext cx="15411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Line 1656"/>
                        <wps:cNvCnPr/>
                        <wps:spPr bwMode="auto">
                          <a:xfrm>
                            <a:off x="4408170" y="316865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70" name="Rectangle 1657"/>
                        <wps:cNvSpPr>
                          <a:spLocks noChangeArrowheads="1"/>
                        </wps:cNvSpPr>
                        <wps:spPr bwMode="auto">
                          <a:xfrm>
                            <a:off x="4408170" y="316865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Line 1658"/>
                        <wps:cNvCnPr/>
                        <wps:spPr bwMode="auto">
                          <a:xfrm>
                            <a:off x="4408170" y="326834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72" name="Rectangle 1659"/>
                        <wps:cNvSpPr>
                          <a:spLocks noChangeArrowheads="1"/>
                        </wps:cNvSpPr>
                        <wps:spPr bwMode="auto">
                          <a:xfrm>
                            <a:off x="4408170" y="326834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1660"/>
                        <wps:cNvCnPr/>
                        <wps:spPr bwMode="auto">
                          <a:xfrm>
                            <a:off x="4408170" y="336867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74" name="Rectangle 1661"/>
                        <wps:cNvSpPr>
                          <a:spLocks noChangeArrowheads="1"/>
                        </wps:cNvSpPr>
                        <wps:spPr bwMode="auto">
                          <a:xfrm>
                            <a:off x="4408170" y="336867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Line 1662"/>
                        <wps:cNvCnPr/>
                        <wps:spPr bwMode="auto">
                          <a:xfrm>
                            <a:off x="4408170" y="346837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76" name="Rectangle 1663"/>
                        <wps:cNvSpPr>
                          <a:spLocks noChangeArrowheads="1"/>
                        </wps:cNvSpPr>
                        <wps:spPr bwMode="auto">
                          <a:xfrm>
                            <a:off x="4408170" y="346837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Line 1664"/>
                        <wps:cNvCnPr/>
                        <wps:spPr bwMode="auto">
                          <a:xfrm>
                            <a:off x="4408170" y="356870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78" name="Rectangle 1665"/>
                        <wps:cNvSpPr>
                          <a:spLocks noChangeArrowheads="1"/>
                        </wps:cNvSpPr>
                        <wps:spPr bwMode="auto">
                          <a:xfrm>
                            <a:off x="4408170" y="3568700"/>
                            <a:ext cx="15411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1666"/>
                        <wps:cNvCnPr/>
                        <wps:spPr bwMode="auto">
                          <a:xfrm>
                            <a:off x="4408170" y="366839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80" name="Rectangle 1667"/>
                        <wps:cNvSpPr>
                          <a:spLocks noChangeArrowheads="1"/>
                        </wps:cNvSpPr>
                        <wps:spPr bwMode="auto">
                          <a:xfrm>
                            <a:off x="4408170" y="366839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Line 1668"/>
                        <wps:cNvCnPr/>
                        <wps:spPr bwMode="auto">
                          <a:xfrm>
                            <a:off x="4408170" y="376809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82" name="Rectangle 1669"/>
                        <wps:cNvSpPr>
                          <a:spLocks noChangeArrowheads="1"/>
                        </wps:cNvSpPr>
                        <wps:spPr bwMode="auto">
                          <a:xfrm>
                            <a:off x="4408170" y="376809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Line 1670"/>
                        <wps:cNvCnPr/>
                        <wps:spPr bwMode="auto">
                          <a:xfrm>
                            <a:off x="4408170" y="386842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84" name="Rectangle 1671"/>
                        <wps:cNvSpPr>
                          <a:spLocks noChangeArrowheads="1"/>
                        </wps:cNvSpPr>
                        <wps:spPr bwMode="auto">
                          <a:xfrm>
                            <a:off x="4408170" y="386842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Line 1672"/>
                        <wps:cNvCnPr/>
                        <wps:spPr bwMode="auto">
                          <a:xfrm>
                            <a:off x="4408170" y="396811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86" name="Rectangle 1673"/>
                        <wps:cNvSpPr>
                          <a:spLocks noChangeArrowheads="1"/>
                        </wps:cNvSpPr>
                        <wps:spPr bwMode="auto">
                          <a:xfrm>
                            <a:off x="4408170" y="396811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Line 1674"/>
                        <wps:cNvCnPr/>
                        <wps:spPr bwMode="auto">
                          <a:xfrm>
                            <a:off x="4408170" y="406844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88" name="Rectangle 1675"/>
                        <wps:cNvSpPr>
                          <a:spLocks noChangeArrowheads="1"/>
                        </wps:cNvSpPr>
                        <wps:spPr bwMode="auto">
                          <a:xfrm>
                            <a:off x="4408170" y="4068445"/>
                            <a:ext cx="15411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Line 1676"/>
                        <wps:cNvCnPr/>
                        <wps:spPr bwMode="auto">
                          <a:xfrm>
                            <a:off x="5559425" y="416814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90" name="Rectangle 1677"/>
                        <wps:cNvSpPr>
                          <a:spLocks noChangeArrowheads="1"/>
                        </wps:cNvSpPr>
                        <wps:spPr bwMode="auto">
                          <a:xfrm>
                            <a:off x="5559425" y="416814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Line 1678"/>
                        <wps:cNvCnPr/>
                        <wps:spPr bwMode="auto">
                          <a:xfrm>
                            <a:off x="4408170" y="426783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92" name="Rectangle 1679"/>
                        <wps:cNvSpPr>
                          <a:spLocks noChangeArrowheads="1"/>
                        </wps:cNvSpPr>
                        <wps:spPr bwMode="auto">
                          <a:xfrm>
                            <a:off x="4408170" y="426783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Line 1680"/>
                        <wps:cNvCnPr/>
                        <wps:spPr bwMode="auto">
                          <a:xfrm>
                            <a:off x="4408170" y="436816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94" name="Rectangle 1681"/>
                        <wps:cNvSpPr>
                          <a:spLocks noChangeArrowheads="1"/>
                        </wps:cNvSpPr>
                        <wps:spPr bwMode="auto">
                          <a:xfrm>
                            <a:off x="4408170" y="436816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682"/>
                        <wps:cNvCnPr/>
                        <wps:spPr bwMode="auto">
                          <a:xfrm>
                            <a:off x="4408170" y="446786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96" name="Rectangle 1683"/>
                        <wps:cNvSpPr>
                          <a:spLocks noChangeArrowheads="1"/>
                        </wps:cNvSpPr>
                        <wps:spPr bwMode="auto">
                          <a:xfrm>
                            <a:off x="4408170" y="446786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1684"/>
                        <wps:cNvCnPr/>
                        <wps:spPr bwMode="auto">
                          <a:xfrm>
                            <a:off x="4408170" y="456819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98" name="Rectangle 1685"/>
                        <wps:cNvSpPr>
                          <a:spLocks noChangeArrowheads="1"/>
                        </wps:cNvSpPr>
                        <wps:spPr bwMode="auto">
                          <a:xfrm>
                            <a:off x="4408170" y="456819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Line 1686"/>
                        <wps:cNvCnPr/>
                        <wps:spPr bwMode="auto">
                          <a:xfrm>
                            <a:off x="4408170" y="466788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00" name="Rectangle 1687"/>
                        <wps:cNvSpPr>
                          <a:spLocks noChangeArrowheads="1"/>
                        </wps:cNvSpPr>
                        <wps:spPr bwMode="auto">
                          <a:xfrm>
                            <a:off x="4408170" y="466788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Line 1688"/>
                        <wps:cNvCnPr/>
                        <wps:spPr bwMode="auto">
                          <a:xfrm>
                            <a:off x="4408170" y="476758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02" name="Rectangle 1689"/>
                        <wps:cNvSpPr>
                          <a:spLocks noChangeArrowheads="1"/>
                        </wps:cNvSpPr>
                        <wps:spPr bwMode="auto">
                          <a:xfrm>
                            <a:off x="4408170" y="476758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Line 1690"/>
                        <wps:cNvCnPr/>
                        <wps:spPr bwMode="auto">
                          <a:xfrm>
                            <a:off x="5559425" y="487807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04" name="Rectangle 1691"/>
                        <wps:cNvSpPr>
                          <a:spLocks noChangeArrowheads="1"/>
                        </wps:cNvSpPr>
                        <wps:spPr bwMode="auto">
                          <a:xfrm>
                            <a:off x="5559425" y="487807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Line 1692"/>
                        <wps:cNvCnPr/>
                        <wps:spPr bwMode="auto">
                          <a:xfrm>
                            <a:off x="5559425" y="4977765"/>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06" name="Rectangle 1693"/>
                        <wps:cNvSpPr>
                          <a:spLocks noChangeArrowheads="1"/>
                        </wps:cNvSpPr>
                        <wps:spPr bwMode="auto">
                          <a:xfrm>
                            <a:off x="5559425" y="4977765"/>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Line 1694"/>
                        <wps:cNvCnPr/>
                        <wps:spPr bwMode="auto">
                          <a:xfrm>
                            <a:off x="4408170" y="507746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08" name="Rectangle 1695"/>
                        <wps:cNvSpPr>
                          <a:spLocks noChangeArrowheads="1"/>
                        </wps:cNvSpPr>
                        <wps:spPr bwMode="auto">
                          <a:xfrm>
                            <a:off x="4408170" y="507746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Line 1696"/>
                        <wps:cNvCnPr/>
                        <wps:spPr bwMode="auto">
                          <a:xfrm>
                            <a:off x="4408170" y="517779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10" name="Rectangle 1697"/>
                        <wps:cNvSpPr>
                          <a:spLocks noChangeArrowheads="1"/>
                        </wps:cNvSpPr>
                        <wps:spPr bwMode="auto">
                          <a:xfrm>
                            <a:off x="4408170" y="517779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Line 1698"/>
                        <wps:cNvCnPr/>
                        <wps:spPr bwMode="auto">
                          <a:xfrm>
                            <a:off x="4408170" y="527748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12" name="Rectangle 1699"/>
                        <wps:cNvSpPr>
                          <a:spLocks noChangeArrowheads="1"/>
                        </wps:cNvSpPr>
                        <wps:spPr bwMode="auto">
                          <a:xfrm>
                            <a:off x="4408170" y="527748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Line 1700"/>
                        <wps:cNvCnPr/>
                        <wps:spPr bwMode="auto">
                          <a:xfrm>
                            <a:off x="4408170" y="537781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14" name="Rectangle 1701"/>
                        <wps:cNvSpPr>
                          <a:spLocks noChangeArrowheads="1"/>
                        </wps:cNvSpPr>
                        <wps:spPr bwMode="auto">
                          <a:xfrm>
                            <a:off x="4408170" y="537781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Line 1702"/>
                        <wps:cNvCnPr/>
                        <wps:spPr bwMode="auto">
                          <a:xfrm>
                            <a:off x="4408170" y="547751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16" name="Rectangle 1703"/>
                        <wps:cNvSpPr>
                          <a:spLocks noChangeArrowheads="1"/>
                        </wps:cNvSpPr>
                        <wps:spPr bwMode="auto">
                          <a:xfrm>
                            <a:off x="4408170" y="547751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Line 1704"/>
                        <wps:cNvCnPr/>
                        <wps:spPr bwMode="auto">
                          <a:xfrm>
                            <a:off x="5559425" y="557784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18" name="Rectangle 1705"/>
                        <wps:cNvSpPr>
                          <a:spLocks noChangeArrowheads="1"/>
                        </wps:cNvSpPr>
                        <wps:spPr bwMode="auto">
                          <a:xfrm>
                            <a:off x="5559425" y="5577840"/>
                            <a:ext cx="38989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Line 1706"/>
                        <wps:cNvCnPr/>
                        <wps:spPr bwMode="auto">
                          <a:xfrm>
                            <a:off x="4408170" y="567753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20" name="Rectangle 1707"/>
                        <wps:cNvSpPr>
                          <a:spLocks noChangeArrowheads="1"/>
                        </wps:cNvSpPr>
                        <wps:spPr bwMode="auto">
                          <a:xfrm>
                            <a:off x="4408170" y="567753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Line 1708"/>
                        <wps:cNvCnPr/>
                        <wps:spPr bwMode="auto">
                          <a:xfrm>
                            <a:off x="4408170" y="577723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22" name="Rectangle 1709"/>
                        <wps:cNvSpPr>
                          <a:spLocks noChangeArrowheads="1"/>
                        </wps:cNvSpPr>
                        <wps:spPr bwMode="auto">
                          <a:xfrm>
                            <a:off x="4408170" y="577723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Line 1710"/>
                        <wps:cNvCnPr/>
                        <wps:spPr bwMode="auto">
                          <a:xfrm>
                            <a:off x="5559425" y="587756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24" name="Rectangle 1711"/>
                        <wps:cNvSpPr>
                          <a:spLocks noChangeArrowheads="1"/>
                        </wps:cNvSpPr>
                        <wps:spPr bwMode="auto">
                          <a:xfrm>
                            <a:off x="5559425" y="5877560"/>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Line 1712"/>
                        <wps:cNvCnPr/>
                        <wps:spPr bwMode="auto">
                          <a:xfrm>
                            <a:off x="0" y="5977255"/>
                            <a:ext cx="59436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26" name="Rectangle 1713"/>
                        <wps:cNvSpPr>
                          <a:spLocks noChangeArrowheads="1"/>
                        </wps:cNvSpPr>
                        <wps:spPr bwMode="auto">
                          <a:xfrm>
                            <a:off x="0" y="5977255"/>
                            <a:ext cx="59493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Line 1714"/>
                        <wps:cNvCnPr/>
                        <wps:spPr bwMode="auto">
                          <a:xfrm>
                            <a:off x="5559425" y="6077585"/>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28" name="Rectangle 1715"/>
                        <wps:cNvSpPr>
                          <a:spLocks noChangeArrowheads="1"/>
                        </wps:cNvSpPr>
                        <wps:spPr bwMode="auto">
                          <a:xfrm>
                            <a:off x="5559425" y="6077585"/>
                            <a:ext cx="38989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Line 1716"/>
                        <wps:cNvCnPr/>
                        <wps:spPr bwMode="auto">
                          <a:xfrm>
                            <a:off x="4408170" y="617728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30" name="Rectangle 1717"/>
                        <wps:cNvSpPr>
                          <a:spLocks noChangeArrowheads="1"/>
                        </wps:cNvSpPr>
                        <wps:spPr bwMode="auto">
                          <a:xfrm>
                            <a:off x="4408170" y="617728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Line 1718"/>
                        <wps:cNvCnPr/>
                        <wps:spPr bwMode="auto">
                          <a:xfrm>
                            <a:off x="4408170" y="627697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32" name="Rectangle 1719"/>
                        <wps:cNvSpPr>
                          <a:spLocks noChangeArrowheads="1"/>
                        </wps:cNvSpPr>
                        <wps:spPr bwMode="auto">
                          <a:xfrm>
                            <a:off x="4408170" y="627697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Line 1720"/>
                        <wps:cNvCnPr/>
                        <wps:spPr bwMode="auto">
                          <a:xfrm>
                            <a:off x="4408170" y="637730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34" name="Rectangle 1721"/>
                        <wps:cNvSpPr>
                          <a:spLocks noChangeArrowheads="1"/>
                        </wps:cNvSpPr>
                        <wps:spPr bwMode="auto">
                          <a:xfrm>
                            <a:off x="4408170" y="637730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Line 1722"/>
                        <wps:cNvCnPr/>
                        <wps:spPr bwMode="auto">
                          <a:xfrm>
                            <a:off x="4408170" y="647700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36" name="Rectangle 1723"/>
                        <wps:cNvSpPr>
                          <a:spLocks noChangeArrowheads="1"/>
                        </wps:cNvSpPr>
                        <wps:spPr bwMode="auto">
                          <a:xfrm>
                            <a:off x="4408170" y="647700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Line 1724"/>
                        <wps:cNvCnPr/>
                        <wps:spPr bwMode="auto">
                          <a:xfrm>
                            <a:off x="4408170" y="657733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38" name="Rectangle 1725"/>
                        <wps:cNvSpPr>
                          <a:spLocks noChangeArrowheads="1"/>
                        </wps:cNvSpPr>
                        <wps:spPr bwMode="auto">
                          <a:xfrm>
                            <a:off x="4408170" y="657733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Line 1726"/>
                        <wps:cNvCnPr/>
                        <wps:spPr bwMode="auto">
                          <a:xfrm>
                            <a:off x="4408170" y="667702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40" name="Rectangle 1727"/>
                        <wps:cNvSpPr>
                          <a:spLocks noChangeArrowheads="1"/>
                        </wps:cNvSpPr>
                        <wps:spPr bwMode="auto">
                          <a:xfrm>
                            <a:off x="4408170" y="667702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Line 1728"/>
                        <wps:cNvCnPr/>
                        <wps:spPr bwMode="auto">
                          <a:xfrm>
                            <a:off x="4408170" y="677672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42" name="Rectangle 1729"/>
                        <wps:cNvSpPr>
                          <a:spLocks noChangeArrowheads="1"/>
                        </wps:cNvSpPr>
                        <wps:spPr bwMode="auto">
                          <a:xfrm>
                            <a:off x="4408170" y="677672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Line 1730"/>
                        <wps:cNvCnPr/>
                        <wps:spPr bwMode="auto">
                          <a:xfrm>
                            <a:off x="4408170" y="687705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44" name="Rectangle 1731"/>
                        <wps:cNvSpPr>
                          <a:spLocks noChangeArrowheads="1"/>
                        </wps:cNvSpPr>
                        <wps:spPr bwMode="auto">
                          <a:xfrm>
                            <a:off x="4408170" y="687705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Line 1732"/>
                        <wps:cNvCnPr/>
                        <wps:spPr bwMode="auto">
                          <a:xfrm>
                            <a:off x="5559425" y="6976745"/>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46" name="Rectangle 1733"/>
                        <wps:cNvSpPr>
                          <a:spLocks noChangeArrowheads="1"/>
                        </wps:cNvSpPr>
                        <wps:spPr bwMode="auto">
                          <a:xfrm>
                            <a:off x="5559425" y="6976745"/>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Line 1734"/>
                        <wps:cNvCnPr/>
                        <wps:spPr bwMode="auto">
                          <a:xfrm>
                            <a:off x="4408170" y="7077075"/>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48" name="Rectangle 1735"/>
                        <wps:cNvSpPr>
                          <a:spLocks noChangeArrowheads="1"/>
                        </wps:cNvSpPr>
                        <wps:spPr bwMode="auto">
                          <a:xfrm>
                            <a:off x="4408170" y="7077075"/>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Line 1736"/>
                        <wps:cNvCnPr/>
                        <wps:spPr bwMode="auto">
                          <a:xfrm>
                            <a:off x="4408170" y="717677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50" name="Rectangle 1737"/>
                        <wps:cNvSpPr>
                          <a:spLocks noChangeArrowheads="1"/>
                        </wps:cNvSpPr>
                        <wps:spPr bwMode="auto">
                          <a:xfrm>
                            <a:off x="4408170" y="717677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Line 1738"/>
                        <wps:cNvCnPr/>
                        <wps:spPr bwMode="auto">
                          <a:xfrm>
                            <a:off x="5559425" y="727710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52" name="Rectangle 1739"/>
                        <wps:cNvSpPr>
                          <a:spLocks noChangeArrowheads="1"/>
                        </wps:cNvSpPr>
                        <wps:spPr bwMode="auto">
                          <a:xfrm>
                            <a:off x="5559425" y="7277100"/>
                            <a:ext cx="38989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Line 1740"/>
                        <wps:cNvCnPr/>
                        <wps:spPr bwMode="auto">
                          <a:xfrm>
                            <a:off x="5559425" y="7376795"/>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54" name="Rectangle 1741"/>
                        <wps:cNvSpPr>
                          <a:spLocks noChangeArrowheads="1"/>
                        </wps:cNvSpPr>
                        <wps:spPr bwMode="auto">
                          <a:xfrm>
                            <a:off x="5559425" y="7376795"/>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Line 1742"/>
                        <wps:cNvCnPr/>
                        <wps:spPr bwMode="auto">
                          <a:xfrm>
                            <a:off x="4408170" y="7476490"/>
                            <a:ext cx="153543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56" name="Rectangle 1743"/>
                        <wps:cNvSpPr>
                          <a:spLocks noChangeArrowheads="1"/>
                        </wps:cNvSpPr>
                        <wps:spPr bwMode="auto">
                          <a:xfrm>
                            <a:off x="4408170" y="7476490"/>
                            <a:ext cx="15411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Line 1744"/>
                        <wps:cNvCnPr/>
                        <wps:spPr bwMode="auto">
                          <a:xfrm>
                            <a:off x="5559425" y="7581900"/>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58" name="Rectangle 1745"/>
                        <wps:cNvSpPr>
                          <a:spLocks noChangeArrowheads="1"/>
                        </wps:cNvSpPr>
                        <wps:spPr bwMode="auto">
                          <a:xfrm>
                            <a:off x="5559425" y="7581900"/>
                            <a:ext cx="38989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Line 1746"/>
                        <wps:cNvCnPr/>
                        <wps:spPr bwMode="auto">
                          <a:xfrm>
                            <a:off x="0" y="7681595"/>
                            <a:ext cx="59436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60" name="Rectangle 1747"/>
                        <wps:cNvSpPr>
                          <a:spLocks noChangeArrowheads="1"/>
                        </wps:cNvSpPr>
                        <wps:spPr bwMode="auto">
                          <a:xfrm>
                            <a:off x="0" y="7681595"/>
                            <a:ext cx="59493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Line 1748"/>
                        <wps:cNvCnPr/>
                        <wps:spPr bwMode="auto">
                          <a:xfrm>
                            <a:off x="0" y="7781290"/>
                            <a:ext cx="59436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62" name="Rectangle 1749"/>
                        <wps:cNvSpPr>
                          <a:spLocks noChangeArrowheads="1"/>
                        </wps:cNvSpPr>
                        <wps:spPr bwMode="auto">
                          <a:xfrm>
                            <a:off x="0" y="7781290"/>
                            <a:ext cx="59493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Line 1750"/>
                        <wps:cNvCnPr/>
                        <wps:spPr bwMode="auto">
                          <a:xfrm>
                            <a:off x="0" y="7881620"/>
                            <a:ext cx="594360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64" name="Rectangle 1751"/>
                        <wps:cNvSpPr>
                          <a:spLocks noChangeArrowheads="1"/>
                        </wps:cNvSpPr>
                        <wps:spPr bwMode="auto">
                          <a:xfrm>
                            <a:off x="0" y="7881620"/>
                            <a:ext cx="594931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Line 1752"/>
                        <wps:cNvCnPr/>
                        <wps:spPr bwMode="auto">
                          <a:xfrm>
                            <a:off x="5559425" y="7986395"/>
                            <a:ext cx="3841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66" name="Rectangle 1753"/>
                        <wps:cNvSpPr>
                          <a:spLocks noChangeArrowheads="1"/>
                        </wps:cNvSpPr>
                        <wps:spPr bwMode="auto">
                          <a:xfrm>
                            <a:off x="5559425" y="7986395"/>
                            <a:ext cx="38989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767" o:spid="_x0000_s1026" editas="canvas" style="width:468pt;height:652pt;mso-position-horizontal-relative:char;mso-position-vertical-relative:line" coordsize="59436,8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82804;visibility:visible;mso-wrap-style:square">
                  <v:fill o:detectmouseclick="t"/>
                  <v:path o:connecttype="none"/>
                </v:shape>
                <v:group id="Group 205" o:spid="_x0000_s1028" style="position:absolute;top:101;width:57150;height:73717" coordorigin=",16" coordsize="9000,11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29" style="position:absolute;top:1842;width:875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yDcQA&#10;AADaAAAADwAAAGRycy9kb3ducmV2LnhtbESPT2vCQBTE74LfYXlCL9JsLK22MauEQkuhJ6OX3h7Z&#10;lz8k+zZkN5r203cFweMwM79h0v1kOnGmwTWWFayiGARxYXXDlYLT8ePxFYTzyBo7y6Tglxzsd/NZ&#10;iom2Fz7QOfeVCBB2CSqove8TKV1Rk0EX2Z44eKUdDPogh0rqAS8Bbjr5FMdrabDhsFBjT+81FW0+&#10;GgUjlv7tb1p+Z+tN+Yn9T5uXz61SD4sp24LwNPl7+Nb+0gpe4Hol3AC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8g3EAAAA2gAAAA8AAAAAAAAAAAAAAAAAmAIAAGRycy9k&#10;b3ducmV2LnhtbFBLBQYAAAAABAAEAPUAAACJAwAAAAA=&#10;" fillcolor="#dbe5f1" stroked="f"/>
                  <v:rect id="Rectangle 6" o:spid="_x0000_s1030" style="position:absolute;top:4518;width:81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4Z8IA&#10;AADbAAAADwAAAGRycy9kb3ducmV2LnhtbERPS2vCQBC+C/6HZQq9SLNRirZpNiKCpdCT0UtvQ3by&#10;INnZkN3EtL++Wyh4m4/vOel+Np2YaHCNZQXrKAZBXFjdcKXgejk9vYBwHlljZ5kUfJODfbZcpJho&#10;e+MzTbmvRAhhl6CC2vs+kdIVNRl0ke2JA1fawaAPcKikHvAWwk0nN3G8lQYbDg019nSsqWjz0SgY&#10;sfSvP/Pq87Ddle/Yf7V5+dwq9fgwH95AeJr9Xfzv/tBh/gb+fg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rhnwgAAANsAAAAPAAAAAAAAAAAAAAAAAJgCAABkcnMvZG93&#10;bnJldi54bWxQSwUGAAAAAAQABAD1AAAAhwMAAAAA&#10;" fillcolor="#dbe5f1" stroked="f"/>
                  <v:rect id="Rectangle 7" o:spid="_x0000_s1031" style="position:absolute;left:8142;top:4518;width:61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5t8MA&#10;AADbAAAADwAAAGRycy9kb3ducmV2LnhtbERPS2vCQBC+F/oflil4q5uqFI1ZpbQUAi2o0YPHMTt5&#10;2OxsyG5N/PfdguBtPr7nJOvBNOJCnastK3gZRyCIc6trLhUc9p/PcxDOI2tsLJOCKzlYrx4fEoy1&#10;7XlHl8yXIoSwi1FB5X0bS+nyigy6sW2JA1fYzqAPsCul7rAP4aaRkyh6lQZrDg0VtvReUf6T/RoF&#10;xTY9zHbp5jz52BxPiy/qc/u9VWr0NLwtQXga/F18c6c6zJ/C/y/h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g5t8MAAADbAAAADwAAAAAAAAAAAAAAAACYAgAAZHJzL2Rv&#10;d25yZXYueG1sUEsFBgAAAAAEAAQA9QAAAIgDAAAAAA==&#10;" fillcolor="#daeef3" stroked="f"/>
                  <v:rect id="Rectangle 8" o:spid="_x0000_s1032" style="position:absolute;top:7682;width:81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PjcUA&#10;AADbAAAADwAAAGRycy9kb3ducmV2LnhtbESPzWvCQBDF70L/h2WEXkQ3LcWP6CpSqBQ8NXrxNmQn&#10;HyQ7G7Krxv71nYPQ2wzvzXu/2ewG16ob9aH2bOBtloAizr2tuTRwPn1Nl6BCRLbYeiYDDwqw276M&#10;Nphaf+cfumWxVBLCIUUDVYxdqnXIK3IYZr4jFq3wvcMoa19q2+Ndwl2r35Nkrh3WLA0VdvRZUd5k&#10;V2fgikVc/Q6T436+KA7YXZqs+GiMeR0P+zWoSEP8Nz+vv63gC6z8Ig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o+NxQAAANsAAAAPAAAAAAAAAAAAAAAAAJgCAABkcnMv&#10;ZG93bnJldi54bWxQSwUGAAAAAAQABAD1AAAAigMAAAAA&#10;" fillcolor="#dbe5f1" stroked="f"/>
                  <v:rect id="Rectangle 9" o:spid="_x0000_s1033" style="position:absolute;left:8142;top:7682;width:61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tfcMA&#10;AADbAAAADwAAAGRycy9kb3ducmV2LnhtbERPTWvCQBC9F/oflhF6qxtDKTW6BmkpBFqIUQ8ex+yY&#10;RLOzIbtN0n/fPRQ8Pt73Op1MKwbqXWNZwWIegSAurW64UnA8fD6/gXAeWWNrmRT8koN08/iwxkTb&#10;kQsa9r4SIYRdggpq77tESlfWZNDNbUccuIvtDfoA+0rqHscQbloZR9GrNNhwaKixo/eaytv+xyi4&#10;7LLjS5Hl1/gjP52XXzSW9nun1NNs2q5AeJr8XfzvzrSCOKwP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tfcMAAADbAAAADwAAAAAAAAAAAAAAAACYAgAAZHJzL2Rv&#10;d25yZXYueG1sUEsFBgAAAAAEAAQA9QAAAIgDAAAAAA==&#10;" fillcolor="#daeef3" stroked="f"/>
                  <v:rect id="Rectangle 10" o:spid="_x0000_s1034" style="position:absolute;top:11460;width:81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srcQA&#10;AADbAAAADwAAAGRycy9kb3ducmV2LnhtbESPQWvCQBSE7wX/w/IEL6VulKI1ZiMiWAo9NXrx9si+&#10;TUKyb0N21dhf3y0Uehxm5hsm2422EzcafONYwWKegCAunW64UnA+HV/eQPiArLFzTAoe5GGXT54y&#10;TLW78xfdilCJCGGfooI6hD6V0pc1WfRz1xNHz7jBYohyqKQe8B7htpPLJFlJiw3HhRp7OtRUtsXV&#10;KriiCZvv8flzv1qbd+wvbWFeW6Vm03G/BRFoDP/hv/aHVrBcwO+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7K3EAAAA2wAAAA8AAAAAAAAAAAAAAAAAmAIAAGRycy9k&#10;b3ducmV2LnhtbFBLBQYAAAAABAAEAPUAAACJAwAAAAA=&#10;" fillcolor="#dbe5f1" stroked="f"/>
                  <v:rect id="Rectangle 11" o:spid="_x0000_s1035" style="position:absolute;left:8142;top:11460;width:61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kcQA&#10;AADbAAAADwAAAGRycy9kb3ducmV2LnhtbESPT2vCQBTE70K/w/IKvemmQcRGVymKEGjBvwePz+wz&#10;iWbfhuzWxG/vCkKPw8z8hpnOO1OJGzWutKzgcxCBIM6sLjlXcNiv+mMQziNrrCyTgjs5mM/eelNM&#10;tG15S7edz0WAsEtQQeF9nUjpsoIMuoGtiYN3to1BH2STS91gG+CmknEUjaTBksNCgTUtCsquuz+j&#10;4LxJD8Ntur7Ey/Xx9PVDbWZ/N0p9vHffExCeOv8ffrVTrSC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VpHEAAAA2wAAAA8AAAAAAAAAAAAAAAAAmAIAAGRycy9k&#10;b3ducmV2LnhtbFBLBQYAAAAABAAEAPUAAACJAwAAAAA=&#10;" fillcolor="#daeef3" stroked="f"/>
                  <v:rect id="Rectangle 12" o:spid="_x0000_s1036" style="position:absolute;left:28;top:16;width:6509;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397BCBBC" w14:textId="6B6DE970" w:rsidR="00B56891" w:rsidRDefault="0099229B">
                          <w:r>
                            <w:rPr>
                              <w:rFonts w:ascii="Calibri" w:hAnsi="Calibri" w:cs="Calibri"/>
                              <w:color w:val="000000"/>
                              <w:sz w:val="12"/>
                              <w:szCs w:val="12"/>
                            </w:rPr>
                            <w:t xml:space="preserve">Table </w:t>
                          </w:r>
                          <w:r w:rsidR="00B56891">
                            <w:rPr>
                              <w:rFonts w:ascii="Calibri" w:hAnsi="Calibri" w:cs="Calibri"/>
                              <w:color w:val="000000"/>
                              <w:sz w:val="12"/>
                              <w:szCs w:val="12"/>
                            </w:rPr>
                            <w:t>2 List of species captured in river and harbor sites in 1983 and 1997-2001 surveys of Milwaukee Estuary Area of Concern</w:t>
                          </w:r>
                        </w:p>
                      </w:txbxContent>
                    </v:textbox>
                  </v:rect>
                  <v:rect id="Rectangle 13" o:spid="_x0000_s1037" style="position:absolute;left:28;top:173;width:6546;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0B6499E1" w14:textId="713A8E70" w:rsidR="00B56891" w:rsidRDefault="00B56891">
                          <w:r>
                            <w:rPr>
                              <w:rFonts w:ascii="Calibri" w:hAnsi="Calibri" w:cs="Calibri"/>
                              <w:color w:val="000000"/>
                              <w:sz w:val="12"/>
                              <w:szCs w:val="12"/>
                            </w:rPr>
                            <w:t xml:space="preserve">Species designated as "rare" are considered incidental occurrence in the estuary (fewer than 10 </w:t>
                          </w:r>
                          <w:proofErr w:type="spellStart"/>
                          <w:r>
                            <w:rPr>
                              <w:rFonts w:ascii="Calibri" w:hAnsi="Calibri" w:cs="Calibri"/>
                              <w:color w:val="000000"/>
                              <w:sz w:val="12"/>
                              <w:szCs w:val="12"/>
                            </w:rPr>
                            <w:t>inidividuals</w:t>
                          </w:r>
                          <w:proofErr w:type="spellEnd"/>
                          <w:r>
                            <w:rPr>
                              <w:rFonts w:ascii="Calibri" w:hAnsi="Calibri" w:cs="Calibri"/>
                              <w:color w:val="000000"/>
                              <w:sz w:val="12"/>
                              <w:szCs w:val="12"/>
                            </w:rPr>
                            <w:t xml:space="preserve"> in the 1883 effort). </w:t>
                          </w:r>
                        </w:p>
                      </w:txbxContent>
                    </v:textbox>
                  </v:rect>
                  <v:rect id="Rectangle 14" o:spid="_x0000_s1038" style="position:absolute;left:28;top:331;width:6896;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6E77646F" w14:textId="08E8AEE6" w:rsidR="00B56891" w:rsidRDefault="00B56891">
                          <w:r>
                            <w:rPr>
                              <w:rFonts w:ascii="Calibri" w:hAnsi="Calibri" w:cs="Calibri"/>
                              <w:color w:val="000000"/>
                              <w:sz w:val="12"/>
                              <w:szCs w:val="12"/>
                            </w:rPr>
                            <w:t xml:space="preserve"> "Rare" also is used to designate populations are not expected to have recovered or conversely have recovered for reasons external to </w:t>
                          </w:r>
                        </w:p>
                      </w:txbxContent>
                    </v:textbox>
                  </v:rect>
                  <v:rect id="Rectangle 15" o:spid="_x0000_s1039" style="position:absolute;left:28;top:488;width:4066;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618A5E1B" w14:textId="32A728DA" w:rsidR="00B56891" w:rsidRDefault="00B56891">
                          <w:proofErr w:type="gramStart"/>
                          <w:r>
                            <w:rPr>
                              <w:rFonts w:ascii="Calibri" w:hAnsi="Calibri" w:cs="Calibri"/>
                              <w:color w:val="000000"/>
                              <w:sz w:val="12"/>
                              <w:szCs w:val="12"/>
                            </w:rPr>
                            <w:t>restoration</w:t>
                          </w:r>
                          <w:proofErr w:type="gramEnd"/>
                          <w:r>
                            <w:rPr>
                              <w:rFonts w:ascii="Calibri" w:hAnsi="Calibri" w:cs="Calibri"/>
                              <w:color w:val="000000"/>
                              <w:sz w:val="12"/>
                              <w:szCs w:val="12"/>
                            </w:rPr>
                            <w:t xml:space="preserve"> of the estuary.  Light blue shading indicates an indicator species.</w:t>
                          </w:r>
                        </w:p>
                      </w:txbxContent>
                    </v:textbox>
                  </v:rect>
                  <v:rect id="Rectangle 16" o:spid="_x0000_s1040" style="position:absolute;left:3410;top:1377;width:72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51D6EED6" w14:textId="6AD8430F" w:rsidR="00B56891" w:rsidRDefault="00B56891">
                          <w:r>
                            <w:rPr>
                              <w:rFonts w:ascii="Calibri" w:hAnsi="Calibri" w:cs="Calibri"/>
                              <w:b/>
                              <w:bCs/>
                              <w:color w:val="000000"/>
                              <w:sz w:val="10"/>
                              <w:szCs w:val="10"/>
                            </w:rPr>
                            <w:t xml:space="preserve">Total no. </w:t>
                          </w:r>
                        </w:p>
                      </w:txbxContent>
                    </v:textbox>
                  </v:rect>
                  <v:rect id="Rectangle 17" o:spid="_x0000_s1041" style="position:absolute;left:3410;top:1503;width:73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05918858" w14:textId="396CCE22" w:rsidR="00B56891" w:rsidRDefault="00B56891">
                          <w:proofErr w:type="gramStart"/>
                          <w:r>
                            <w:rPr>
                              <w:rFonts w:ascii="Calibri" w:hAnsi="Calibri" w:cs="Calibri"/>
                              <w:b/>
                              <w:bCs/>
                              <w:color w:val="000000"/>
                              <w:sz w:val="10"/>
                              <w:szCs w:val="10"/>
                            </w:rPr>
                            <w:t>captured</w:t>
                          </w:r>
                          <w:proofErr w:type="gramEnd"/>
                        </w:p>
                      </w:txbxContent>
                    </v:textbox>
                  </v:rect>
                  <v:rect id="Rectangle 18" o:spid="_x0000_s1042" style="position:absolute;left:3976;top:1377;width:7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1E2CCE90" w14:textId="4E2D0DCB" w:rsidR="00B56891" w:rsidRDefault="00B56891">
                          <w:r>
                            <w:rPr>
                              <w:rFonts w:ascii="Calibri" w:hAnsi="Calibri" w:cs="Calibri"/>
                              <w:b/>
                              <w:bCs/>
                              <w:color w:val="000000"/>
                              <w:sz w:val="10"/>
                              <w:szCs w:val="10"/>
                            </w:rPr>
                            <w:t xml:space="preserve">Percent of </w:t>
                          </w:r>
                        </w:p>
                      </w:txbxContent>
                    </v:textbox>
                  </v:rect>
                  <v:rect id="Rectangle 19" o:spid="_x0000_s1043" style="position:absolute;left:4109;top:1503;width:55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3176F811" w14:textId="031822E5" w:rsidR="00B56891" w:rsidRDefault="00B56891">
                          <w:proofErr w:type="gramStart"/>
                          <w:r>
                            <w:rPr>
                              <w:rFonts w:ascii="Calibri" w:hAnsi="Calibri" w:cs="Calibri"/>
                              <w:b/>
                              <w:bCs/>
                              <w:color w:val="000000"/>
                              <w:sz w:val="10"/>
                              <w:szCs w:val="10"/>
                            </w:rPr>
                            <w:t>total</w:t>
                          </w:r>
                          <w:proofErr w:type="gramEnd"/>
                        </w:p>
                      </w:txbxContent>
                    </v:textbox>
                  </v:rect>
                  <v:rect id="Rectangle 20" o:spid="_x0000_s1044" style="position:absolute;left:4619;top:1377;width:72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4FFF5021" w14:textId="76AE5DE6" w:rsidR="00B56891" w:rsidRDefault="00B56891">
                          <w:r>
                            <w:rPr>
                              <w:rFonts w:ascii="Calibri" w:hAnsi="Calibri" w:cs="Calibri"/>
                              <w:b/>
                              <w:bCs/>
                              <w:color w:val="000000"/>
                              <w:sz w:val="10"/>
                              <w:szCs w:val="10"/>
                            </w:rPr>
                            <w:t xml:space="preserve">Total no. </w:t>
                          </w:r>
                        </w:p>
                      </w:txbxContent>
                    </v:textbox>
                  </v:rect>
                  <v:rect id="Rectangle 21" o:spid="_x0000_s1045" style="position:absolute;left:4619;top:1503;width:73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1A552C28" w14:textId="615AE7A0" w:rsidR="00B56891" w:rsidRDefault="00B56891">
                          <w:proofErr w:type="gramStart"/>
                          <w:r>
                            <w:rPr>
                              <w:rFonts w:ascii="Calibri" w:hAnsi="Calibri" w:cs="Calibri"/>
                              <w:b/>
                              <w:bCs/>
                              <w:color w:val="000000"/>
                              <w:sz w:val="10"/>
                              <w:szCs w:val="10"/>
                            </w:rPr>
                            <w:t>captured</w:t>
                          </w:r>
                          <w:proofErr w:type="gramEnd"/>
                        </w:p>
                      </w:txbxContent>
                    </v:textbox>
                  </v:rect>
                  <v:rect id="Rectangle 22" o:spid="_x0000_s1046" style="position:absolute;left:5185;top:1377;width:7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7774E09B" w14:textId="23167957" w:rsidR="00B56891" w:rsidRDefault="00B56891">
                          <w:r>
                            <w:rPr>
                              <w:rFonts w:ascii="Calibri" w:hAnsi="Calibri" w:cs="Calibri"/>
                              <w:b/>
                              <w:bCs/>
                              <w:color w:val="000000"/>
                              <w:sz w:val="10"/>
                              <w:szCs w:val="10"/>
                            </w:rPr>
                            <w:t xml:space="preserve">Percent of </w:t>
                          </w:r>
                        </w:p>
                      </w:txbxContent>
                    </v:textbox>
                  </v:rect>
                  <v:rect id="Rectangle 23" o:spid="_x0000_s1047" style="position:absolute;left:5317;top:1503;width:55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3039BDEC" w14:textId="26D69E0D" w:rsidR="00B56891" w:rsidRDefault="00B56891">
                          <w:proofErr w:type="gramStart"/>
                          <w:r>
                            <w:rPr>
                              <w:rFonts w:ascii="Calibri" w:hAnsi="Calibri" w:cs="Calibri"/>
                              <w:b/>
                              <w:bCs/>
                              <w:color w:val="000000"/>
                              <w:sz w:val="10"/>
                              <w:szCs w:val="10"/>
                            </w:rPr>
                            <w:t>total</w:t>
                          </w:r>
                          <w:proofErr w:type="gramEnd"/>
                        </w:p>
                      </w:txbxContent>
                    </v:textbox>
                  </v:rect>
                  <v:rect id="Rectangle 24" o:spid="_x0000_s1048" style="position:absolute;left:5884;top:1314;width:61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127A1126" w14:textId="57CCFE0D" w:rsidR="00B56891" w:rsidRDefault="00B56891">
                          <w:r>
                            <w:rPr>
                              <w:rFonts w:ascii="Calibri" w:hAnsi="Calibri" w:cs="Calibri"/>
                              <w:b/>
                              <w:bCs/>
                              <w:color w:val="000000"/>
                              <w:sz w:val="10"/>
                              <w:szCs w:val="10"/>
                            </w:rPr>
                            <w:t xml:space="preserve">OHS1, </w:t>
                          </w:r>
                        </w:p>
                      </w:txbxContent>
                    </v:textbox>
                  </v:rect>
                  <v:rect id="Rectangle 25" o:spid="_x0000_s1049" style="position:absolute;left:5856;top:1440;width:65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6E3B2FA2" w14:textId="302EA72A" w:rsidR="00B56891" w:rsidRDefault="00B56891">
                          <w:r>
                            <w:rPr>
                              <w:rFonts w:ascii="Calibri" w:hAnsi="Calibri" w:cs="Calibri"/>
                              <w:b/>
                              <w:bCs/>
                              <w:color w:val="000000"/>
                              <w:sz w:val="10"/>
                              <w:szCs w:val="10"/>
                            </w:rPr>
                            <w:t xml:space="preserve">OHW3, </w:t>
                          </w:r>
                        </w:p>
                      </w:txbxContent>
                    </v:textbox>
                  </v:rect>
                  <v:rect id="Rectangle 26" o:spid="_x0000_s1050" style="position:absolute;left:5913;top:1566;width:55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08CFB14E" w14:textId="41E610C0" w:rsidR="00B56891" w:rsidRDefault="00B56891">
                          <w:r>
                            <w:rPr>
                              <w:rFonts w:ascii="Calibri" w:hAnsi="Calibri" w:cs="Calibri"/>
                              <w:b/>
                              <w:bCs/>
                              <w:color w:val="000000"/>
                              <w:sz w:val="10"/>
                              <w:szCs w:val="10"/>
                            </w:rPr>
                            <w:t>SSS1</w:t>
                          </w:r>
                        </w:p>
                      </w:txbxContent>
                    </v:textbox>
                  </v:rect>
                  <v:rect id="Rectangle 27" o:spid="_x0000_s1051" style="position:absolute;left:6394;top:1377;width:7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321D7D74" w14:textId="3F895710" w:rsidR="00B56891" w:rsidRDefault="00B56891">
                          <w:r>
                            <w:rPr>
                              <w:rFonts w:ascii="Calibri" w:hAnsi="Calibri" w:cs="Calibri"/>
                              <w:b/>
                              <w:bCs/>
                              <w:color w:val="000000"/>
                              <w:sz w:val="10"/>
                              <w:szCs w:val="10"/>
                            </w:rPr>
                            <w:t xml:space="preserve">Percent of </w:t>
                          </w:r>
                        </w:p>
                      </w:txbxContent>
                    </v:textbox>
                  </v:rect>
                  <v:rect id="Rectangle 28" o:spid="_x0000_s1052" style="position:absolute;left:6517;top:1503;width:57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12DDCD3E" w14:textId="449DE491" w:rsidR="00B56891" w:rsidRDefault="00B56891">
                          <w:r>
                            <w:rPr>
                              <w:rFonts w:ascii="Calibri" w:hAnsi="Calibri" w:cs="Calibri"/>
                              <w:b/>
                              <w:bCs/>
                              <w:color w:val="000000"/>
                              <w:sz w:val="10"/>
                              <w:szCs w:val="10"/>
                            </w:rPr>
                            <w:t>Total</w:t>
                          </w:r>
                        </w:p>
                      </w:txbxContent>
                    </v:textbox>
                  </v:rect>
                  <v:rect id="Rectangle 29" o:spid="_x0000_s1053" style="position:absolute;left:6970;top:1385;width:76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78566AFC" w14:textId="73299CBD" w:rsidR="00B56891" w:rsidRDefault="00B56891">
                          <w:proofErr w:type="spellStart"/>
                          <w:r>
                            <w:rPr>
                              <w:rFonts w:ascii="Calibri" w:hAnsi="Calibri" w:cs="Calibri"/>
                              <w:b/>
                              <w:bCs/>
                              <w:color w:val="000000"/>
                              <w:sz w:val="8"/>
                              <w:szCs w:val="8"/>
                            </w:rPr>
                            <w:t>Summerfest</w:t>
                          </w:r>
                          <w:proofErr w:type="spellEnd"/>
                          <w:r>
                            <w:rPr>
                              <w:rFonts w:ascii="Calibri" w:hAnsi="Calibri" w:cs="Calibri"/>
                              <w:b/>
                              <w:bCs/>
                              <w:color w:val="000000"/>
                              <w:sz w:val="8"/>
                              <w:szCs w:val="8"/>
                            </w:rPr>
                            <w:t xml:space="preserve"> </w:t>
                          </w:r>
                        </w:p>
                      </w:txbxContent>
                    </v:textbox>
                  </v:rect>
                  <v:rect id="Rectangle 30" o:spid="_x0000_s1054" style="position:absolute;left:7065;top:1503;width:633;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E6EEB89" w14:textId="2CF9737F" w:rsidR="00B56891" w:rsidRDefault="00B56891">
                          <w:r>
                            <w:rPr>
                              <w:rFonts w:ascii="Calibri" w:hAnsi="Calibri" w:cs="Calibri"/>
                              <w:b/>
                              <w:bCs/>
                              <w:color w:val="000000"/>
                              <w:sz w:val="8"/>
                              <w:szCs w:val="8"/>
                            </w:rPr>
                            <w:t>Lagoons</w:t>
                          </w:r>
                        </w:p>
                      </w:txbxContent>
                    </v:textbox>
                  </v:rect>
                  <v:rect id="Rectangle 31" o:spid="_x0000_s1055" style="position:absolute;left:7603;top:1377;width:7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78D08F20" w14:textId="00EABF0B" w:rsidR="00B56891" w:rsidRDefault="00B56891">
                          <w:r>
                            <w:rPr>
                              <w:rFonts w:ascii="Calibri" w:hAnsi="Calibri" w:cs="Calibri"/>
                              <w:b/>
                              <w:bCs/>
                              <w:color w:val="000000"/>
                              <w:sz w:val="10"/>
                              <w:szCs w:val="10"/>
                            </w:rPr>
                            <w:t xml:space="preserve">Percent of </w:t>
                          </w:r>
                        </w:p>
                      </w:txbxContent>
                    </v:textbox>
                  </v:rect>
                  <v:rect id="Rectangle 32" o:spid="_x0000_s1056" style="position:absolute;left:7735;top:1503;width:55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48AFA89E" w14:textId="284E3872" w:rsidR="00B56891" w:rsidRDefault="00B56891">
                          <w:proofErr w:type="gramStart"/>
                          <w:r>
                            <w:rPr>
                              <w:rFonts w:ascii="Calibri" w:hAnsi="Calibri" w:cs="Calibri"/>
                              <w:b/>
                              <w:bCs/>
                              <w:color w:val="000000"/>
                              <w:sz w:val="10"/>
                              <w:szCs w:val="10"/>
                            </w:rPr>
                            <w:t>total</w:t>
                          </w:r>
                          <w:proofErr w:type="gramEnd"/>
                        </w:p>
                      </w:txbxContent>
                    </v:textbox>
                  </v:rect>
                  <v:rect id="Rectangle 33" o:spid="_x0000_s1057" style="position:absolute;left:8227;top:1314;width:76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5BD834F8" w14:textId="3AE7F665" w:rsidR="00B56891" w:rsidRDefault="00B56891">
                          <w:r>
                            <w:rPr>
                              <w:rFonts w:ascii="Calibri" w:hAnsi="Calibri" w:cs="Calibri"/>
                              <w:b/>
                              <w:bCs/>
                              <w:color w:val="000000"/>
                              <w:sz w:val="10"/>
                              <w:szCs w:val="10"/>
                            </w:rPr>
                            <w:t xml:space="preserve">Include in </w:t>
                          </w:r>
                        </w:p>
                      </w:txbxContent>
                    </v:textbox>
                  </v:rect>
                  <v:rect id="Rectangle 34" o:spid="_x0000_s1058" style="position:absolute;left:8359;top:1440;width:5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6FE45BBA" w14:textId="1F3A4381" w:rsidR="00B56891" w:rsidRDefault="00B56891">
                          <w:r>
                            <w:rPr>
                              <w:rFonts w:ascii="Calibri" w:hAnsi="Calibri" w:cs="Calibri"/>
                              <w:b/>
                              <w:bCs/>
                              <w:color w:val="000000"/>
                              <w:sz w:val="10"/>
                              <w:szCs w:val="10"/>
                            </w:rPr>
                            <w:t xml:space="preserve">BUI </w:t>
                          </w:r>
                        </w:p>
                      </w:txbxContent>
                    </v:textbox>
                  </v:rect>
                  <v:rect id="Rectangle 35" o:spid="_x0000_s1059" style="position:absolute;left:8198;top:1566;width:80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193C65A3" w14:textId="3C966155" w:rsidR="00B56891" w:rsidRDefault="00B56891">
                          <w:proofErr w:type="gramStart"/>
                          <w:r>
                            <w:rPr>
                              <w:rFonts w:ascii="Calibri" w:hAnsi="Calibri" w:cs="Calibri"/>
                              <w:b/>
                              <w:bCs/>
                              <w:color w:val="000000"/>
                              <w:sz w:val="10"/>
                              <w:szCs w:val="10"/>
                            </w:rPr>
                            <w:t>evaluation</w:t>
                          </w:r>
                          <w:proofErr w:type="gramEnd"/>
                        </w:p>
                      </w:txbxContent>
                    </v:textbox>
                  </v:rect>
                  <v:rect id="Rectangle 36" o:spid="_x0000_s1060" style="position:absolute;left:28;top:1700;width:1067;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7020D0B8" w14:textId="48F49615" w:rsidR="00B56891" w:rsidRDefault="00B56891">
                          <w:proofErr w:type="spellStart"/>
                          <w:r>
                            <w:rPr>
                              <w:rFonts w:ascii="Calibri" w:hAnsi="Calibri" w:cs="Calibri"/>
                              <w:b/>
                              <w:bCs/>
                              <w:color w:val="000000"/>
                              <w:sz w:val="12"/>
                              <w:szCs w:val="12"/>
                            </w:rPr>
                            <w:t>Acipenseridae</w:t>
                          </w:r>
                          <w:proofErr w:type="spellEnd"/>
                        </w:p>
                      </w:txbxContent>
                    </v:textbox>
                  </v:rect>
                  <v:rect id="Rectangle 37" o:spid="_x0000_s1061" style="position:absolute;left:28;top:1873;width:93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6A2E8928" w14:textId="47844E93" w:rsidR="00B56891" w:rsidRDefault="00B56891">
                          <w:r>
                            <w:rPr>
                              <w:rFonts w:ascii="Calibri" w:hAnsi="Calibri" w:cs="Calibri"/>
                              <w:color w:val="000000"/>
                              <w:sz w:val="10"/>
                              <w:szCs w:val="10"/>
                            </w:rPr>
                            <w:t xml:space="preserve">Lake sturgeon </w:t>
                          </w:r>
                        </w:p>
                      </w:txbxContent>
                    </v:textbox>
                  </v:rect>
                  <v:rect id="Rectangle 38" o:spid="_x0000_s1062" style="position:absolute;left:774;top:1873;width:119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39C7433B" w14:textId="1A05E042" w:rsidR="00B56891" w:rsidRDefault="00B56891">
                          <w:proofErr w:type="spellStart"/>
                          <w:r>
                            <w:rPr>
                              <w:rFonts w:ascii="Calibri" w:hAnsi="Calibri" w:cs="Calibri"/>
                              <w:i/>
                              <w:iCs/>
                              <w:color w:val="000000"/>
                              <w:sz w:val="10"/>
                              <w:szCs w:val="10"/>
                            </w:rPr>
                            <w:t>Acipenser</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fulvescens</w:t>
                          </w:r>
                          <w:proofErr w:type="spellEnd"/>
                        </w:p>
                      </w:txbxContent>
                    </v:textbox>
                  </v:rect>
                  <v:rect id="Rectangle 39" o:spid="_x0000_s1063" style="position:absolute;left:2701;top:1873;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6E78F55A" w14:textId="081FEB31" w:rsidR="00B56891" w:rsidRDefault="00B56891">
                          <w:proofErr w:type="gramStart"/>
                          <w:r>
                            <w:rPr>
                              <w:rFonts w:ascii="Calibri" w:hAnsi="Calibri" w:cs="Calibri"/>
                              <w:color w:val="000000"/>
                              <w:sz w:val="10"/>
                              <w:szCs w:val="10"/>
                            </w:rPr>
                            <w:t>x</w:t>
                          </w:r>
                          <w:proofErr w:type="gramEnd"/>
                        </w:p>
                      </w:txbxContent>
                    </v:textbox>
                  </v:rect>
                  <v:rect id="Rectangle 40" o:spid="_x0000_s1064" style="position:absolute;left:3570;top:187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4B8E7212" w14:textId="56825C13" w:rsidR="00B56891" w:rsidRDefault="00B56891">
                          <w:r>
                            <w:rPr>
                              <w:rFonts w:ascii="Calibri" w:hAnsi="Calibri" w:cs="Calibri"/>
                              <w:color w:val="000000"/>
                              <w:sz w:val="10"/>
                              <w:szCs w:val="10"/>
                            </w:rPr>
                            <w:t>--</w:t>
                          </w:r>
                        </w:p>
                      </w:txbxContent>
                    </v:textbox>
                  </v:rect>
                  <v:rect id="Rectangle 41" o:spid="_x0000_s1065" style="position:absolute;left:4175;top:187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62132209" w14:textId="00490E3D" w:rsidR="00B56891" w:rsidRDefault="00B56891">
                          <w:r>
                            <w:rPr>
                              <w:rFonts w:ascii="Calibri" w:hAnsi="Calibri" w:cs="Calibri"/>
                              <w:color w:val="000000"/>
                              <w:sz w:val="10"/>
                              <w:szCs w:val="10"/>
                            </w:rPr>
                            <w:t>--</w:t>
                          </w:r>
                        </w:p>
                      </w:txbxContent>
                    </v:textbox>
                  </v:rect>
                  <v:rect id="Rectangle 42" o:spid="_x0000_s1066" style="position:absolute;left:4779;top:187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0DB3DE0E" w14:textId="01D73CD5" w:rsidR="00B56891" w:rsidRDefault="00B56891">
                          <w:r>
                            <w:rPr>
                              <w:rFonts w:ascii="Calibri" w:hAnsi="Calibri" w:cs="Calibri"/>
                              <w:color w:val="000000"/>
                              <w:sz w:val="10"/>
                              <w:szCs w:val="10"/>
                            </w:rPr>
                            <w:t>--</w:t>
                          </w:r>
                        </w:p>
                      </w:txbxContent>
                    </v:textbox>
                  </v:rect>
                  <v:rect id="Rectangle 43" o:spid="_x0000_s1067" style="position:absolute;left:5384;top:187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39457186" w14:textId="2F7EC439" w:rsidR="00B56891" w:rsidRDefault="00B56891">
                          <w:r>
                            <w:rPr>
                              <w:rFonts w:ascii="Calibri" w:hAnsi="Calibri" w:cs="Calibri"/>
                              <w:color w:val="000000"/>
                              <w:sz w:val="10"/>
                              <w:szCs w:val="10"/>
                            </w:rPr>
                            <w:t>--</w:t>
                          </w:r>
                        </w:p>
                      </w:txbxContent>
                    </v:textbox>
                  </v:rect>
                  <v:rect id="Rectangle 44" o:spid="_x0000_s1068" style="position:absolute;left:5988;top:187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2D3A84C4" w14:textId="6430E0CD" w:rsidR="00B56891" w:rsidRDefault="00B56891">
                          <w:r>
                            <w:rPr>
                              <w:rFonts w:ascii="Calibri" w:hAnsi="Calibri" w:cs="Calibri"/>
                              <w:color w:val="000000"/>
                              <w:sz w:val="10"/>
                              <w:szCs w:val="10"/>
                            </w:rPr>
                            <w:t>--</w:t>
                          </w:r>
                        </w:p>
                      </w:txbxContent>
                    </v:textbox>
                  </v:rect>
                  <v:rect id="Rectangle 45" o:spid="_x0000_s1069" style="position:absolute;left:6593;top:187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422D1394" w14:textId="6EA79130" w:rsidR="00B56891" w:rsidRDefault="00B56891">
                          <w:r>
                            <w:rPr>
                              <w:rFonts w:ascii="Calibri" w:hAnsi="Calibri" w:cs="Calibri"/>
                              <w:color w:val="000000"/>
                              <w:sz w:val="10"/>
                              <w:szCs w:val="10"/>
                            </w:rPr>
                            <w:t>--</w:t>
                          </w:r>
                        </w:p>
                      </w:txbxContent>
                    </v:textbox>
                  </v:rect>
                  <v:rect id="Rectangle 46" o:spid="_x0000_s1070" style="position:absolute;left:7197;top:187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2D79D9D9" w14:textId="3BDD11B8" w:rsidR="00B56891" w:rsidRDefault="00B56891">
                          <w:r>
                            <w:rPr>
                              <w:rFonts w:ascii="Calibri" w:hAnsi="Calibri" w:cs="Calibri"/>
                              <w:color w:val="000000"/>
                              <w:sz w:val="10"/>
                              <w:szCs w:val="10"/>
                            </w:rPr>
                            <w:t>--</w:t>
                          </w:r>
                        </w:p>
                      </w:txbxContent>
                    </v:textbox>
                  </v:rect>
                  <v:rect id="Rectangle 47" o:spid="_x0000_s1071" style="position:absolute;left:7802;top:187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2AFD872D" w14:textId="7DCD91EE" w:rsidR="00B56891" w:rsidRDefault="00B56891">
                          <w:r>
                            <w:rPr>
                              <w:rFonts w:ascii="Calibri" w:hAnsi="Calibri" w:cs="Calibri"/>
                              <w:color w:val="000000"/>
                              <w:sz w:val="10"/>
                              <w:szCs w:val="10"/>
                            </w:rPr>
                            <w:t>--</w:t>
                          </w:r>
                        </w:p>
                      </w:txbxContent>
                    </v:textbox>
                  </v:rect>
                  <v:rect id="Rectangle 48" o:spid="_x0000_s1072" style="position:absolute;left:8425;top:1873;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264636D" w14:textId="7B9A39DA" w:rsidR="00B56891" w:rsidRDefault="00B56891">
                          <w:proofErr w:type="gramStart"/>
                          <w:r>
                            <w:rPr>
                              <w:rFonts w:ascii="Calibri" w:hAnsi="Calibri" w:cs="Calibri"/>
                              <w:color w:val="000000"/>
                              <w:sz w:val="10"/>
                              <w:szCs w:val="10"/>
                            </w:rPr>
                            <w:t>x</w:t>
                          </w:r>
                          <w:proofErr w:type="gramEnd"/>
                        </w:p>
                      </w:txbxContent>
                    </v:textbox>
                  </v:rect>
                  <v:rect id="Rectangle 49" o:spid="_x0000_s1073" style="position:absolute;left:28;top:2015;width:774;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66AA6065" w14:textId="1D29377C" w:rsidR="00B56891" w:rsidRDefault="00B56891">
                          <w:proofErr w:type="spellStart"/>
                          <w:r>
                            <w:rPr>
                              <w:rFonts w:ascii="Calibri" w:hAnsi="Calibri" w:cs="Calibri"/>
                              <w:b/>
                              <w:bCs/>
                              <w:color w:val="000000"/>
                              <w:sz w:val="12"/>
                              <w:szCs w:val="12"/>
                            </w:rPr>
                            <w:t>Amiidae</w:t>
                          </w:r>
                          <w:proofErr w:type="spellEnd"/>
                        </w:p>
                      </w:txbxContent>
                    </v:textbox>
                  </v:rect>
                  <v:rect id="Rectangle 50" o:spid="_x0000_s1074" style="position:absolute;left:28;top:2188;width:64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51425C2C" w14:textId="5DBE4FED" w:rsidR="00B56891" w:rsidRDefault="00B56891">
                          <w:r>
                            <w:rPr>
                              <w:rFonts w:ascii="Calibri" w:hAnsi="Calibri" w:cs="Calibri"/>
                              <w:color w:val="000000"/>
                              <w:sz w:val="10"/>
                              <w:szCs w:val="10"/>
                            </w:rPr>
                            <w:t xml:space="preserve">Bowfin </w:t>
                          </w:r>
                        </w:p>
                      </w:txbxContent>
                    </v:textbox>
                  </v:rect>
                  <v:rect id="Rectangle 51" o:spid="_x0000_s1075" style="position:absolute;left:416;top:2188;width:80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690D217E" w14:textId="275B4D1A" w:rsidR="00B56891" w:rsidRDefault="00B56891">
                          <w:proofErr w:type="spellStart"/>
                          <w:r>
                            <w:rPr>
                              <w:rFonts w:ascii="Calibri" w:hAnsi="Calibri" w:cs="Calibri"/>
                              <w:i/>
                              <w:iCs/>
                              <w:color w:val="000000"/>
                              <w:sz w:val="10"/>
                              <w:szCs w:val="10"/>
                            </w:rPr>
                            <w:t>Amia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calva</w:t>
                          </w:r>
                          <w:proofErr w:type="spellEnd"/>
                        </w:p>
                      </w:txbxContent>
                    </v:textbox>
                  </v:rect>
                  <v:rect id="Rectangle 52" o:spid="_x0000_s1076" style="position:absolute;left:2701;top:218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74A99F41" w14:textId="3811394E" w:rsidR="00B56891" w:rsidRDefault="00B56891">
                          <w:proofErr w:type="gramStart"/>
                          <w:r>
                            <w:rPr>
                              <w:rFonts w:ascii="Calibri" w:hAnsi="Calibri" w:cs="Calibri"/>
                              <w:color w:val="000000"/>
                              <w:sz w:val="10"/>
                              <w:szCs w:val="10"/>
                            </w:rPr>
                            <w:t>x</w:t>
                          </w:r>
                          <w:proofErr w:type="gramEnd"/>
                        </w:p>
                      </w:txbxContent>
                    </v:textbox>
                  </v:rect>
                  <v:rect id="Rectangle 53" o:spid="_x0000_s1077" style="position:absolute;left:3088;top:218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7D0240E" w14:textId="32C73614" w:rsidR="00B56891" w:rsidRDefault="00B56891">
                          <w:proofErr w:type="gramStart"/>
                          <w:r>
                            <w:rPr>
                              <w:rFonts w:ascii="Calibri" w:hAnsi="Calibri" w:cs="Calibri"/>
                              <w:color w:val="000000"/>
                              <w:sz w:val="10"/>
                              <w:szCs w:val="10"/>
                            </w:rPr>
                            <w:t>x</w:t>
                          </w:r>
                          <w:proofErr w:type="gramEnd"/>
                        </w:p>
                      </w:txbxContent>
                    </v:textbox>
                  </v:rect>
                  <v:rect id="Rectangle 54" o:spid="_x0000_s1078" style="position:absolute;left:3580;top:218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1F7271DD" w14:textId="68D9B8EF" w:rsidR="00B56891" w:rsidRDefault="00B56891">
                          <w:r>
                            <w:rPr>
                              <w:rFonts w:ascii="Calibri" w:hAnsi="Calibri" w:cs="Calibri"/>
                              <w:color w:val="000000"/>
                              <w:sz w:val="10"/>
                              <w:szCs w:val="10"/>
                            </w:rPr>
                            <w:t>1</w:t>
                          </w:r>
                        </w:p>
                      </w:txbxContent>
                    </v:textbox>
                  </v:rect>
                  <v:rect id="Rectangle 55" o:spid="_x0000_s1079" style="position:absolute;left:4071;top:2188;width:60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039884EA" w14:textId="1B4BFF02" w:rsidR="00B56891" w:rsidRDefault="00B56891">
                          <w:r>
                            <w:rPr>
                              <w:rFonts w:ascii="Calibri" w:hAnsi="Calibri" w:cs="Calibri"/>
                              <w:color w:val="000000"/>
                              <w:sz w:val="10"/>
                              <w:szCs w:val="10"/>
                            </w:rPr>
                            <w:t>&lt;0.1%</w:t>
                          </w:r>
                        </w:p>
                      </w:txbxContent>
                    </v:textbox>
                  </v:rect>
                  <v:rect id="Rectangle 56" o:spid="_x0000_s1080" style="position:absolute;left:4789;top:218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D829E8E" w14:textId="109B9F0C" w:rsidR="00B56891" w:rsidRDefault="00B56891">
                          <w:r>
                            <w:rPr>
                              <w:rFonts w:ascii="Calibri" w:hAnsi="Calibri" w:cs="Calibri"/>
                              <w:color w:val="000000"/>
                              <w:sz w:val="10"/>
                              <w:szCs w:val="10"/>
                            </w:rPr>
                            <w:t>1</w:t>
                          </w:r>
                        </w:p>
                      </w:txbxContent>
                    </v:textbox>
                  </v:rect>
                  <v:rect id="Rectangle 57" o:spid="_x0000_s1081" style="position:absolute;left:5280;top:2188;width:6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3D314F46" w14:textId="4638BB70" w:rsidR="00B56891" w:rsidRDefault="00B56891">
                          <w:r>
                            <w:rPr>
                              <w:rFonts w:ascii="Calibri" w:hAnsi="Calibri" w:cs="Calibri"/>
                              <w:color w:val="000000"/>
                              <w:sz w:val="10"/>
                              <w:szCs w:val="10"/>
                            </w:rPr>
                            <w:t>0.10%</w:t>
                          </w:r>
                        </w:p>
                      </w:txbxContent>
                    </v:textbox>
                  </v:rect>
                  <v:rect id="Rectangle 58" o:spid="_x0000_s1082" style="position:absolute;left:5988;top:218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097BA0AA" w14:textId="6FC4D431" w:rsidR="00B56891" w:rsidRDefault="00B56891">
                          <w:r>
                            <w:rPr>
                              <w:rFonts w:ascii="Calibri" w:hAnsi="Calibri" w:cs="Calibri"/>
                              <w:color w:val="000000"/>
                              <w:sz w:val="10"/>
                              <w:szCs w:val="10"/>
                            </w:rPr>
                            <w:t>--</w:t>
                          </w:r>
                        </w:p>
                      </w:txbxContent>
                    </v:textbox>
                  </v:rect>
                  <v:rect id="Rectangle 59" o:spid="_x0000_s1083" style="position:absolute;left:6593;top:218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6D0D5F73" w14:textId="4E2382B5" w:rsidR="00B56891" w:rsidRDefault="00B56891">
                          <w:r>
                            <w:rPr>
                              <w:rFonts w:ascii="Calibri" w:hAnsi="Calibri" w:cs="Calibri"/>
                              <w:color w:val="000000"/>
                              <w:sz w:val="10"/>
                              <w:szCs w:val="10"/>
                            </w:rPr>
                            <w:t>--</w:t>
                          </w:r>
                        </w:p>
                      </w:txbxContent>
                    </v:textbox>
                  </v:rect>
                  <v:rect id="Rectangle 60" o:spid="_x0000_s1084" style="position:absolute;left:7197;top:218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435A3F95" w14:textId="55391E16" w:rsidR="00B56891" w:rsidRDefault="00B56891">
                          <w:r>
                            <w:rPr>
                              <w:rFonts w:ascii="Calibri" w:hAnsi="Calibri" w:cs="Calibri"/>
                              <w:color w:val="000000"/>
                              <w:sz w:val="10"/>
                              <w:szCs w:val="10"/>
                            </w:rPr>
                            <w:t>--</w:t>
                          </w:r>
                        </w:p>
                      </w:txbxContent>
                    </v:textbox>
                  </v:rect>
                  <v:rect id="Rectangle 61" o:spid="_x0000_s1085" style="position:absolute;left:7802;top:218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0B4410B5" w14:textId="4AAF3BF1" w:rsidR="00B56891" w:rsidRDefault="00B56891">
                          <w:r>
                            <w:rPr>
                              <w:rFonts w:ascii="Calibri" w:hAnsi="Calibri" w:cs="Calibri"/>
                              <w:color w:val="000000"/>
                              <w:sz w:val="10"/>
                              <w:szCs w:val="10"/>
                            </w:rPr>
                            <w:t>--</w:t>
                          </w:r>
                        </w:p>
                      </w:txbxContent>
                    </v:textbox>
                  </v:rect>
                  <v:rect id="Rectangle 62" o:spid="_x0000_s1086" style="position:absolute;left:28;top:2330;width:856;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3F9B5994" w14:textId="5CA6C8E1" w:rsidR="00B56891" w:rsidRDefault="00B56891">
                          <w:proofErr w:type="spellStart"/>
                          <w:r>
                            <w:rPr>
                              <w:rFonts w:ascii="Calibri" w:hAnsi="Calibri" w:cs="Calibri"/>
                              <w:b/>
                              <w:bCs/>
                              <w:color w:val="000000"/>
                              <w:sz w:val="12"/>
                              <w:szCs w:val="12"/>
                            </w:rPr>
                            <w:t>Clupeidae</w:t>
                          </w:r>
                          <w:proofErr w:type="spellEnd"/>
                        </w:p>
                      </w:txbxContent>
                    </v:textbox>
                  </v:rect>
                  <v:rect id="Rectangle 63" o:spid="_x0000_s1087" style="position:absolute;left:28;top:2503;width:66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0575463E" w14:textId="18CFEDC3" w:rsidR="00B56891" w:rsidRDefault="00B56891">
                          <w:r>
                            <w:rPr>
                              <w:rFonts w:ascii="Calibri" w:hAnsi="Calibri" w:cs="Calibri"/>
                              <w:color w:val="000000"/>
                              <w:sz w:val="10"/>
                              <w:szCs w:val="10"/>
                            </w:rPr>
                            <w:t xml:space="preserve">Alewife </w:t>
                          </w:r>
                        </w:p>
                      </w:txbxContent>
                    </v:textbox>
                  </v:rect>
                  <v:rect id="Rectangle 64" o:spid="_x0000_s1088" style="position:absolute;left:453;top:2503;width:122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7BE109E2" w14:textId="04AE9A6E" w:rsidR="00B56891" w:rsidRDefault="00B56891">
                          <w:proofErr w:type="spellStart"/>
                          <w:r>
                            <w:rPr>
                              <w:rFonts w:ascii="Calibri" w:hAnsi="Calibri" w:cs="Calibri"/>
                              <w:i/>
                              <w:iCs/>
                              <w:color w:val="000000"/>
                              <w:sz w:val="10"/>
                              <w:szCs w:val="10"/>
                            </w:rPr>
                            <w:t>Alosa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pseudohrengus</w:t>
                          </w:r>
                          <w:proofErr w:type="spellEnd"/>
                        </w:p>
                      </w:txbxContent>
                    </v:textbox>
                  </v:rect>
                  <v:rect id="Rectangle 65" o:spid="_x0000_s1089" style="position:absolute;left:3523;top:2503;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39670F3B" w14:textId="35304184" w:rsidR="00B56891" w:rsidRDefault="00B56891">
                          <w:r>
                            <w:rPr>
                              <w:rFonts w:ascii="Calibri" w:hAnsi="Calibri" w:cs="Calibri"/>
                              <w:color w:val="000000"/>
                              <w:sz w:val="10"/>
                              <w:szCs w:val="10"/>
                            </w:rPr>
                            <w:t>329</w:t>
                          </w:r>
                        </w:p>
                      </w:txbxContent>
                    </v:textbox>
                  </v:rect>
                  <v:rect id="Rectangle 66" o:spid="_x0000_s1090" style="position:absolute;left:4184;top:2503;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174E3C79" w14:textId="6A0ED57E" w:rsidR="00B56891" w:rsidRDefault="00B56891">
                          <w:r>
                            <w:rPr>
                              <w:rFonts w:ascii="Calibri" w:hAnsi="Calibri" w:cs="Calibri"/>
                              <w:color w:val="000000"/>
                              <w:sz w:val="10"/>
                              <w:szCs w:val="10"/>
                            </w:rPr>
                            <w:t>9</w:t>
                          </w:r>
                        </w:p>
                      </w:txbxContent>
                    </v:textbox>
                  </v:rect>
                  <v:rect id="Rectangle 67" o:spid="_x0000_s1091" style="position:absolute;left:4760;top:250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214227" w14:textId="48ED6841" w:rsidR="00B56891" w:rsidRDefault="00B56891">
                          <w:r>
                            <w:rPr>
                              <w:rFonts w:ascii="Calibri" w:hAnsi="Calibri" w:cs="Calibri"/>
                              <w:color w:val="000000"/>
                              <w:sz w:val="10"/>
                              <w:szCs w:val="10"/>
                            </w:rPr>
                            <w:t>90</w:t>
                          </w:r>
                        </w:p>
                      </w:txbxContent>
                    </v:textbox>
                  </v:rect>
                  <v:rect id="Rectangle 68" o:spid="_x0000_s1092" style="position:absolute;left:5393;top:2503;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C551BD" w14:textId="7BA963C2" w:rsidR="00B56891" w:rsidRDefault="00B56891">
                          <w:r>
                            <w:rPr>
                              <w:rFonts w:ascii="Calibri" w:hAnsi="Calibri" w:cs="Calibri"/>
                              <w:color w:val="000000"/>
                              <w:sz w:val="10"/>
                              <w:szCs w:val="10"/>
                            </w:rPr>
                            <w:t>5</w:t>
                          </w:r>
                        </w:p>
                      </w:txbxContent>
                    </v:textbox>
                  </v:rect>
                  <v:rect id="Rectangle 69" o:spid="_x0000_s1093" style="position:absolute;left:5903;top:2503;width:5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2C64F3E0" w14:textId="066130FF" w:rsidR="00B56891" w:rsidRDefault="00B56891">
                          <w:r>
                            <w:rPr>
                              <w:rFonts w:ascii="Calibri" w:hAnsi="Calibri" w:cs="Calibri"/>
                              <w:color w:val="000000"/>
                              <w:sz w:val="10"/>
                              <w:szCs w:val="10"/>
                            </w:rPr>
                            <w:t>1,725</w:t>
                          </w:r>
                        </w:p>
                      </w:txbxContent>
                    </v:textbox>
                  </v:rect>
                  <v:rect id="Rectangle 70" o:spid="_x0000_s1094" style="position:absolute;left:6460;top:2503;width:66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9A16760" w14:textId="0E651A0F" w:rsidR="00B56891" w:rsidRDefault="00B56891">
                          <w:r>
                            <w:rPr>
                              <w:rFonts w:ascii="Calibri" w:hAnsi="Calibri" w:cs="Calibri"/>
                              <w:color w:val="000000"/>
                              <w:sz w:val="10"/>
                              <w:szCs w:val="10"/>
                            </w:rPr>
                            <w:t>10.60%</w:t>
                          </w:r>
                        </w:p>
                      </w:txbxContent>
                    </v:textbox>
                  </v:rect>
                  <v:rect id="Rectangle 71" o:spid="_x0000_s1095" style="position:absolute;left:7178;top:250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7A573AF" w14:textId="1852142E" w:rsidR="00B56891" w:rsidRDefault="00B56891">
                          <w:r>
                            <w:rPr>
                              <w:rFonts w:ascii="Calibri" w:hAnsi="Calibri" w:cs="Calibri"/>
                              <w:color w:val="000000"/>
                              <w:sz w:val="10"/>
                              <w:szCs w:val="10"/>
                            </w:rPr>
                            <w:t>12</w:t>
                          </w:r>
                        </w:p>
                      </w:txbxContent>
                    </v:textbox>
                  </v:rect>
                  <v:rect id="Rectangle 72" o:spid="_x0000_s1096" style="position:absolute;left:7698;top:2503;width:6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1FDCD662" w14:textId="7D78C0DB" w:rsidR="00B56891" w:rsidRDefault="00B56891">
                          <w:r>
                            <w:rPr>
                              <w:rFonts w:ascii="Calibri" w:hAnsi="Calibri" w:cs="Calibri"/>
                              <w:color w:val="000000"/>
                              <w:sz w:val="10"/>
                              <w:szCs w:val="10"/>
                            </w:rPr>
                            <w:t>3.30%</w:t>
                          </w:r>
                        </w:p>
                      </w:txbxContent>
                    </v:textbox>
                  </v:rect>
                  <v:rect id="Rectangle 73" o:spid="_x0000_s1097" style="position:absolute;left:28;top:2660;width:87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1C8B9EBA" w14:textId="71129F7C" w:rsidR="00B56891" w:rsidRDefault="00B56891">
                          <w:r>
                            <w:rPr>
                              <w:rFonts w:ascii="Calibri" w:hAnsi="Calibri" w:cs="Calibri"/>
                              <w:color w:val="000000"/>
                              <w:sz w:val="10"/>
                              <w:szCs w:val="10"/>
                            </w:rPr>
                            <w:t xml:space="preserve">Gizzard shad </w:t>
                          </w:r>
                        </w:p>
                      </w:txbxContent>
                    </v:textbox>
                  </v:rect>
                  <v:rect id="Rectangle 74" o:spid="_x0000_s1098" style="position:absolute;left:718;top:2660;width:129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727D4EBB" w14:textId="19790AF9" w:rsidR="00B56891" w:rsidRDefault="00B56891">
                          <w:bookmarkStart w:id="74" w:name="_GoBack"/>
                          <w:proofErr w:type="spellStart"/>
                          <w:r>
                            <w:rPr>
                              <w:rFonts w:ascii="Calibri" w:hAnsi="Calibri" w:cs="Calibri"/>
                              <w:i/>
                              <w:iCs/>
                              <w:color w:val="000000"/>
                              <w:sz w:val="10"/>
                              <w:szCs w:val="10"/>
                            </w:rPr>
                            <w:t>Dorosoma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cepedanium</w:t>
                          </w:r>
                          <w:bookmarkEnd w:id="74"/>
                          <w:proofErr w:type="spellEnd"/>
                        </w:p>
                      </w:txbxContent>
                    </v:textbox>
                  </v:rect>
                  <v:rect id="Rectangle 75" o:spid="_x0000_s1099" style="position:absolute;left:3551;top:2660;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53A6ACFA" w14:textId="5813A454" w:rsidR="00B56891" w:rsidRDefault="00B56891">
                          <w:r>
                            <w:rPr>
                              <w:rFonts w:ascii="Calibri" w:hAnsi="Calibri" w:cs="Calibri"/>
                              <w:color w:val="000000"/>
                              <w:sz w:val="10"/>
                              <w:szCs w:val="10"/>
                            </w:rPr>
                            <w:t>64</w:t>
                          </w:r>
                        </w:p>
                      </w:txbxContent>
                    </v:textbox>
                  </v:rect>
                  <v:rect id="Rectangle 76" o:spid="_x0000_s1100" style="position:absolute;left:4146;top:266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04940483" w14:textId="30830638" w:rsidR="00B56891" w:rsidRDefault="00B56891">
                          <w:r>
                            <w:rPr>
                              <w:rFonts w:ascii="Calibri" w:hAnsi="Calibri" w:cs="Calibri"/>
                              <w:color w:val="000000"/>
                              <w:sz w:val="10"/>
                              <w:szCs w:val="10"/>
                            </w:rPr>
                            <w:t>1.8</w:t>
                          </w:r>
                        </w:p>
                      </w:txbxContent>
                    </v:textbox>
                  </v:rect>
                  <v:rect id="Rectangle 77" o:spid="_x0000_s1101" style="position:absolute;left:4732;top:2660;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2D9256FB" w14:textId="57EE6722" w:rsidR="00B56891" w:rsidRDefault="00B56891">
                          <w:r>
                            <w:rPr>
                              <w:rFonts w:ascii="Calibri" w:hAnsi="Calibri" w:cs="Calibri"/>
                              <w:color w:val="000000"/>
                              <w:sz w:val="10"/>
                              <w:szCs w:val="10"/>
                            </w:rPr>
                            <w:t>971</w:t>
                          </w:r>
                        </w:p>
                      </w:txbxContent>
                    </v:textbox>
                  </v:rect>
                  <v:rect id="Rectangle 78" o:spid="_x0000_s1102" style="position:absolute;left:5365;top:2660;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6FF774B7" w14:textId="6DCDB53A" w:rsidR="00B56891" w:rsidRDefault="00B56891">
                          <w:r>
                            <w:rPr>
                              <w:rFonts w:ascii="Calibri" w:hAnsi="Calibri" w:cs="Calibri"/>
                              <w:color w:val="000000"/>
                              <w:sz w:val="10"/>
                              <w:szCs w:val="10"/>
                            </w:rPr>
                            <w:t>54</w:t>
                          </w:r>
                        </w:p>
                      </w:txbxContent>
                    </v:textbox>
                  </v:rect>
                  <v:rect id="Rectangle 79" o:spid="_x0000_s1103" style="position:absolute;left:5969;top:2660;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07AE5B93" w14:textId="563B3987" w:rsidR="00B56891" w:rsidRDefault="00B56891">
                          <w:r>
                            <w:rPr>
                              <w:rFonts w:ascii="Calibri" w:hAnsi="Calibri" w:cs="Calibri"/>
                              <w:color w:val="000000"/>
                              <w:sz w:val="10"/>
                              <w:szCs w:val="10"/>
                            </w:rPr>
                            <w:t>33</w:t>
                          </w:r>
                        </w:p>
                      </w:txbxContent>
                    </v:textbox>
                  </v:rect>
                  <v:rect id="Rectangle 80" o:spid="_x0000_s1104" style="position:absolute;left:6564;top:266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391ADB0B" w14:textId="51F57B72" w:rsidR="00B56891" w:rsidRDefault="00B56891">
                          <w:r>
                            <w:rPr>
                              <w:rFonts w:ascii="Calibri" w:hAnsi="Calibri" w:cs="Calibri"/>
                              <w:color w:val="000000"/>
                              <w:sz w:val="10"/>
                              <w:szCs w:val="10"/>
                            </w:rPr>
                            <w:t>0.2</w:t>
                          </w:r>
                        </w:p>
                      </w:txbxContent>
                    </v:textbox>
                  </v:rect>
                  <v:rect id="Rectangle 81" o:spid="_x0000_s1105" style="position:absolute;left:7206;top:2660;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18DB5B4" w14:textId="15752A57" w:rsidR="00B56891" w:rsidRDefault="00B56891">
                          <w:r>
                            <w:rPr>
                              <w:rFonts w:ascii="Calibri" w:hAnsi="Calibri" w:cs="Calibri"/>
                              <w:color w:val="000000"/>
                              <w:sz w:val="10"/>
                              <w:szCs w:val="10"/>
                            </w:rPr>
                            <w:t>3</w:t>
                          </w:r>
                        </w:p>
                      </w:txbxContent>
                    </v:textbox>
                  </v:rect>
                  <v:rect id="Rectangle 82" o:spid="_x0000_s1106" style="position:absolute;left:7773;top:266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4AE5FB42" w14:textId="0E0EA4AC" w:rsidR="00B56891" w:rsidRDefault="00B56891">
                          <w:r>
                            <w:rPr>
                              <w:rFonts w:ascii="Calibri" w:hAnsi="Calibri" w:cs="Calibri"/>
                              <w:color w:val="000000"/>
                              <w:sz w:val="10"/>
                              <w:szCs w:val="10"/>
                            </w:rPr>
                            <w:t>0.8</w:t>
                          </w:r>
                        </w:p>
                      </w:txbxContent>
                    </v:textbox>
                  </v:rect>
                  <v:rect id="Rectangle 83" o:spid="_x0000_s1107" style="position:absolute;left:28;top:2802;width:946;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62D01A06" w14:textId="6BE6220C" w:rsidR="00B56891" w:rsidRDefault="00B56891">
                          <w:proofErr w:type="spellStart"/>
                          <w:r>
                            <w:rPr>
                              <w:rFonts w:ascii="Calibri" w:hAnsi="Calibri" w:cs="Calibri"/>
                              <w:b/>
                              <w:bCs/>
                              <w:color w:val="000000"/>
                              <w:sz w:val="12"/>
                              <w:szCs w:val="12"/>
                            </w:rPr>
                            <w:t>Salmonidae</w:t>
                          </w:r>
                          <w:proofErr w:type="spellEnd"/>
                        </w:p>
                      </w:txbxContent>
                    </v:textbox>
                  </v:rect>
                  <v:rect id="Rectangle 84" o:spid="_x0000_s1108" style="position:absolute;left:28;top:2975;width:83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76B520F0" w14:textId="3F2EDD14" w:rsidR="00B56891" w:rsidRDefault="00B56891">
                          <w:r>
                            <w:rPr>
                              <w:rFonts w:ascii="Calibri" w:hAnsi="Calibri" w:cs="Calibri"/>
                              <w:color w:val="000000"/>
                              <w:sz w:val="10"/>
                              <w:szCs w:val="10"/>
                            </w:rPr>
                            <w:t xml:space="preserve">Brook trout </w:t>
                          </w:r>
                        </w:p>
                      </w:txbxContent>
                    </v:textbox>
                  </v:rect>
                  <v:rect id="Rectangle 85" o:spid="_x0000_s1109" style="position:absolute;left:623;top:2975;width:116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03E40B7B" w14:textId="208160E5" w:rsidR="00B56891" w:rsidRDefault="00B56891">
                          <w:proofErr w:type="spellStart"/>
                          <w:r>
                            <w:rPr>
                              <w:rFonts w:ascii="Calibri" w:hAnsi="Calibri" w:cs="Calibri"/>
                              <w:i/>
                              <w:iCs/>
                              <w:color w:val="000000"/>
                              <w:sz w:val="10"/>
                              <w:szCs w:val="10"/>
                            </w:rPr>
                            <w:t>Salvelinus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fontinalis</w:t>
                          </w:r>
                          <w:proofErr w:type="spellEnd"/>
                        </w:p>
                      </w:txbxContent>
                    </v:textbox>
                  </v:rect>
                  <v:rect id="Rectangle 86" o:spid="_x0000_s1110" style="position:absolute;left:2701;top:2975;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1E6EF24E" w14:textId="662F4FD7" w:rsidR="00B56891" w:rsidRDefault="00B56891">
                          <w:proofErr w:type="gramStart"/>
                          <w:r>
                            <w:rPr>
                              <w:rFonts w:ascii="Calibri" w:hAnsi="Calibri" w:cs="Calibri"/>
                              <w:color w:val="000000"/>
                              <w:sz w:val="10"/>
                              <w:szCs w:val="10"/>
                            </w:rPr>
                            <w:t>x</w:t>
                          </w:r>
                          <w:proofErr w:type="gramEnd"/>
                        </w:p>
                      </w:txbxContent>
                    </v:textbox>
                  </v:rect>
                  <v:rect id="Rectangle 87" o:spid="_x0000_s1111" style="position:absolute;left:3551;top:2975;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4016E876" w14:textId="273EA471" w:rsidR="00B56891" w:rsidRDefault="00B56891">
                          <w:r>
                            <w:rPr>
                              <w:rFonts w:ascii="Calibri" w:hAnsi="Calibri" w:cs="Calibri"/>
                              <w:color w:val="000000"/>
                              <w:sz w:val="10"/>
                              <w:szCs w:val="10"/>
                            </w:rPr>
                            <w:t>12</w:t>
                          </w:r>
                        </w:p>
                      </w:txbxContent>
                    </v:textbox>
                  </v:rect>
                  <v:rect id="Rectangle 88" o:spid="_x0000_s1112" style="position:absolute;left:4146;top:2975;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29373B2C" w14:textId="589B30CF" w:rsidR="00B56891" w:rsidRDefault="00B56891">
                          <w:r>
                            <w:rPr>
                              <w:rFonts w:ascii="Calibri" w:hAnsi="Calibri" w:cs="Calibri"/>
                              <w:color w:val="000000"/>
                              <w:sz w:val="10"/>
                              <w:szCs w:val="10"/>
                            </w:rPr>
                            <w:t>0.3</w:t>
                          </w:r>
                        </w:p>
                      </w:txbxContent>
                    </v:textbox>
                  </v:rect>
                  <v:rect id="Rectangle 89" o:spid="_x0000_s1113" style="position:absolute;left:4779;top:297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54AC4CCA" w14:textId="559730C9" w:rsidR="00B56891" w:rsidRDefault="00B56891">
                          <w:r>
                            <w:rPr>
                              <w:rFonts w:ascii="Calibri" w:hAnsi="Calibri" w:cs="Calibri"/>
                              <w:color w:val="000000"/>
                              <w:sz w:val="10"/>
                              <w:szCs w:val="10"/>
                            </w:rPr>
                            <w:t>--</w:t>
                          </w:r>
                        </w:p>
                      </w:txbxContent>
                    </v:textbox>
                  </v:rect>
                  <v:rect id="Rectangle 90" o:spid="_x0000_s1114" style="position:absolute;left:5384;top:297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4377EAA" w14:textId="524152E7" w:rsidR="00B56891" w:rsidRDefault="00B56891">
                          <w:r>
                            <w:rPr>
                              <w:rFonts w:ascii="Calibri" w:hAnsi="Calibri" w:cs="Calibri"/>
                              <w:color w:val="000000"/>
                              <w:sz w:val="10"/>
                              <w:szCs w:val="10"/>
                            </w:rPr>
                            <w:t>--</w:t>
                          </w:r>
                        </w:p>
                      </w:txbxContent>
                    </v:textbox>
                  </v:rect>
                  <v:rect id="Rectangle 91" o:spid="_x0000_s1115" style="position:absolute;left:5969;top:2975;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F164C87" w14:textId="458DB802" w:rsidR="00B56891" w:rsidRDefault="00B56891">
                          <w:r>
                            <w:rPr>
                              <w:rFonts w:ascii="Calibri" w:hAnsi="Calibri" w:cs="Calibri"/>
                              <w:color w:val="000000"/>
                              <w:sz w:val="10"/>
                              <w:szCs w:val="10"/>
                            </w:rPr>
                            <w:t>69</w:t>
                          </w:r>
                        </w:p>
                      </w:txbxContent>
                    </v:textbox>
                  </v:rect>
                  <v:rect id="Rectangle 92" o:spid="_x0000_s1116" style="position:absolute;left:6564;top:2975;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68D90F6D" w14:textId="2B51F67D" w:rsidR="00B56891" w:rsidRDefault="00B56891">
                          <w:r>
                            <w:rPr>
                              <w:rFonts w:ascii="Calibri" w:hAnsi="Calibri" w:cs="Calibri"/>
                              <w:color w:val="000000"/>
                              <w:sz w:val="10"/>
                              <w:szCs w:val="10"/>
                            </w:rPr>
                            <w:t>0.4</w:t>
                          </w:r>
                        </w:p>
                      </w:txbxContent>
                    </v:textbox>
                  </v:rect>
                  <v:rect id="Rectangle 93" o:spid="_x0000_s1117" style="position:absolute;left:7197;top:297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0269F25B" w14:textId="7E75506B" w:rsidR="00B56891" w:rsidRDefault="00B56891">
                          <w:r>
                            <w:rPr>
                              <w:rFonts w:ascii="Calibri" w:hAnsi="Calibri" w:cs="Calibri"/>
                              <w:color w:val="000000"/>
                              <w:sz w:val="10"/>
                              <w:szCs w:val="10"/>
                            </w:rPr>
                            <w:t>--</w:t>
                          </w:r>
                        </w:p>
                      </w:txbxContent>
                    </v:textbox>
                  </v:rect>
                  <v:rect id="Rectangle 94" o:spid="_x0000_s1118" style="position:absolute;left:7802;top:297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759B05D0" w14:textId="0CDAECBC" w:rsidR="00B56891" w:rsidRDefault="00B56891">
                          <w:r>
                            <w:rPr>
                              <w:rFonts w:ascii="Calibri" w:hAnsi="Calibri" w:cs="Calibri"/>
                              <w:color w:val="000000"/>
                              <w:sz w:val="10"/>
                              <w:szCs w:val="10"/>
                            </w:rPr>
                            <w:t>--</w:t>
                          </w:r>
                        </w:p>
                      </w:txbxContent>
                    </v:textbox>
                  </v:rect>
                  <v:rect id="Rectangle 95" o:spid="_x0000_s1119" style="position:absolute;left:8425;top:2975;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45B8A045" w14:textId="5E8FC2A2" w:rsidR="00B56891" w:rsidRDefault="00B56891">
                          <w:proofErr w:type="gramStart"/>
                          <w:r>
                            <w:rPr>
                              <w:rFonts w:ascii="Calibri" w:hAnsi="Calibri" w:cs="Calibri"/>
                              <w:color w:val="000000"/>
                              <w:sz w:val="10"/>
                              <w:szCs w:val="10"/>
                            </w:rPr>
                            <w:t>x</w:t>
                          </w:r>
                          <w:proofErr w:type="gramEnd"/>
                        </w:p>
                      </w:txbxContent>
                    </v:textbox>
                  </v:rect>
                  <v:rect id="Rectangle 96" o:spid="_x0000_s1120" style="position:absolute;left:28;top:3132;width:94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4C2A9F7C" w14:textId="3AD39609" w:rsidR="00B56891" w:rsidRDefault="00B56891">
                          <w:r>
                            <w:rPr>
                              <w:rFonts w:ascii="Calibri" w:hAnsi="Calibri" w:cs="Calibri"/>
                              <w:color w:val="000000"/>
                              <w:sz w:val="10"/>
                              <w:szCs w:val="10"/>
                            </w:rPr>
                            <w:t xml:space="preserve">Rainbow trout </w:t>
                          </w:r>
                        </w:p>
                      </w:txbxContent>
                    </v:textbox>
                  </v:rect>
                  <v:rect id="Rectangle 97" o:spid="_x0000_s1121" style="position:absolute;left:784;top:3132;width:122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622FA7D1" w14:textId="3496B801" w:rsidR="00B56891" w:rsidRDefault="00B56891">
                          <w:proofErr w:type="spellStart"/>
                          <w:r>
                            <w:rPr>
                              <w:rFonts w:ascii="Calibri" w:hAnsi="Calibri" w:cs="Calibri"/>
                              <w:i/>
                              <w:iCs/>
                              <w:color w:val="000000"/>
                              <w:sz w:val="10"/>
                              <w:szCs w:val="10"/>
                            </w:rPr>
                            <w:t>Oncorhynchus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mykiss</w:t>
                          </w:r>
                          <w:proofErr w:type="spellEnd"/>
                        </w:p>
                      </w:txbxContent>
                    </v:textbox>
                  </v:rect>
                  <v:rect id="Rectangle 98" o:spid="_x0000_s1122" style="position:absolute;left:3523;top:3132;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51DD8CE" w14:textId="4DE9963D" w:rsidR="00B56891" w:rsidRDefault="00B56891">
                          <w:r>
                            <w:rPr>
                              <w:rFonts w:ascii="Calibri" w:hAnsi="Calibri" w:cs="Calibri"/>
                              <w:color w:val="000000"/>
                              <w:sz w:val="10"/>
                              <w:szCs w:val="10"/>
                            </w:rPr>
                            <w:t>337</w:t>
                          </w:r>
                        </w:p>
                      </w:txbxContent>
                    </v:textbox>
                  </v:rect>
                  <v:rect id="Rectangle 99" o:spid="_x0000_s1123" style="position:absolute;left:4146;top:3132;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1535781B" w14:textId="11985D0F" w:rsidR="00B56891" w:rsidRDefault="00B56891">
                          <w:r>
                            <w:rPr>
                              <w:rFonts w:ascii="Calibri" w:hAnsi="Calibri" w:cs="Calibri"/>
                              <w:color w:val="000000"/>
                              <w:sz w:val="10"/>
                              <w:szCs w:val="10"/>
                            </w:rPr>
                            <w:t>9.2</w:t>
                          </w:r>
                        </w:p>
                      </w:txbxContent>
                    </v:textbox>
                  </v:rect>
                  <v:rect id="Rectangle 100" o:spid="_x0000_s1124" style="position:absolute;left:4789;top:3132;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1D36CB83" w14:textId="59683967" w:rsidR="00B56891" w:rsidRDefault="00B56891">
                          <w:r>
                            <w:rPr>
                              <w:rFonts w:ascii="Calibri" w:hAnsi="Calibri" w:cs="Calibri"/>
                              <w:color w:val="000000"/>
                              <w:sz w:val="10"/>
                              <w:szCs w:val="10"/>
                            </w:rPr>
                            <w:t>4</w:t>
                          </w:r>
                        </w:p>
                      </w:txbxContent>
                    </v:textbox>
                  </v:rect>
                  <v:rect id="Rectangle 101" o:spid="_x0000_s1125" style="position:absolute;left:5355;top:3132;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0E6F12F1" w14:textId="0BA83ADB" w:rsidR="00B56891" w:rsidRDefault="00B56891">
                          <w:r>
                            <w:rPr>
                              <w:rFonts w:ascii="Calibri" w:hAnsi="Calibri" w:cs="Calibri"/>
                              <w:color w:val="000000"/>
                              <w:sz w:val="10"/>
                              <w:szCs w:val="10"/>
                            </w:rPr>
                            <w:t>0.2</w:t>
                          </w:r>
                        </w:p>
                      </w:txbxContent>
                    </v:textbox>
                  </v:rect>
                  <v:rect id="Rectangle 102" o:spid="_x0000_s1126" style="position:absolute;left:5941;top:3132;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4FE6A26C" w14:textId="6967D598" w:rsidR="00B56891" w:rsidRDefault="00B56891">
                          <w:r>
                            <w:rPr>
                              <w:rFonts w:ascii="Calibri" w:hAnsi="Calibri" w:cs="Calibri"/>
                              <w:color w:val="000000"/>
                              <w:sz w:val="10"/>
                              <w:szCs w:val="10"/>
                            </w:rPr>
                            <w:t>554</w:t>
                          </w:r>
                        </w:p>
                      </w:txbxContent>
                    </v:textbox>
                  </v:rect>
                  <v:rect id="Rectangle 103" o:spid="_x0000_s1127" style="position:absolute;left:6564;top:3132;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4F7A1C22" w14:textId="17450475" w:rsidR="00B56891" w:rsidRDefault="00B56891">
                          <w:r>
                            <w:rPr>
                              <w:rFonts w:ascii="Calibri" w:hAnsi="Calibri" w:cs="Calibri"/>
                              <w:color w:val="000000"/>
                              <w:sz w:val="10"/>
                              <w:szCs w:val="10"/>
                            </w:rPr>
                            <w:t>3.4</w:t>
                          </w:r>
                        </w:p>
                      </w:txbxContent>
                    </v:textbox>
                  </v:rect>
                  <v:rect id="Rectangle 104" o:spid="_x0000_s1128" style="position:absolute;left:7197;top:313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4DC8CA5B" w14:textId="7D640ADF" w:rsidR="00B56891" w:rsidRDefault="00B56891">
                          <w:r>
                            <w:rPr>
                              <w:rFonts w:ascii="Calibri" w:hAnsi="Calibri" w:cs="Calibri"/>
                              <w:color w:val="000000"/>
                              <w:sz w:val="10"/>
                              <w:szCs w:val="10"/>
                            </w:rPr>
                            <w:t>--</w:t>
                          </w:r>
                        </w:p>
                      </w:txbxContent>
                    </v:textbox>
                  </v:rect>
                  <v:rect id="Rectangle 105" o:spid="_x0000_s1129" style="position:absolute;left:7802;top:313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02021982" w14:textId="7E0957D1" w:rsidR="00B56891" w:rsidRDefault="00B56891">
                          <w:r>
                            <w:rPr>
                              <w:rFonts w:ascii="Calibri" w:hAnsi="Calibri" w:cs="Calibri"/>
                              <w:color w:val="000000"/>
                              <w:sz w:val="10"/>
                              <w:szCs w:val="10"/>
                            </w:rPr>
                            <w:t>--</w:t>
                          </w:r>
                        </w:p>
                      </w:txbxContent>
                    </v:textbox>
                  </v:rect>
                  <v:rect id="Rectangle 106" o:spid="_x0000_s1130" style="position:absolute;left:28;top:3290;width:85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477AFA9E" w14:textId="7CC65303" w:rsidR="00B56891" w:rsidRDefault="00B56891">
                          <w:r>
                            <w:rPr>
                              <w:rFonts w:ascii="Calibri" w:hAnsi="Calibri" w:cs="Calibri"/>
                              <w:color w:val="000000"/>
                              <w:sz w:val="10"/>
                              <w:szCs w:val="10"/>
                            </w:rPr>
                            <w:t xml:space="preserve">Brown trout </w:t>
                          </w:r>
                        </w:p>
                      </w:txbxContent>
                    </v:textbox>
                  </v:rect>
                  <v:rect id="Rectangle 107" o:spid="_x0000_s1131" style="position:absolute;left:652;top:3290;width:87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5F6B8B15" w14:textId="561F3DE7" w:rsidR="00B56891" w:rsidRDefault="00B56891">
                          <w:proofErr w:type="spellStart"/>
                          <w:r>
                            <w:rPr>
                              <w:rFonts w:ascii="Calibri" w:hAnsi="Calibri" w:cs="Calibri"/>
                              <w:i/>
                              <w:iCs/>
                              <w:color w:val="000000"/>
                              <w:sz w:val="10"/>
                              <w:szCs w:val="10"/>
                            </w:rPr>
                            <w:t>Salmo</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trutta</w:t>
                          </w:r>
                          <w:proofErr w:type="spellEnd"/>
                        </w:p>
                      </w:txbxContent>
                    </v:textbox>
                  </v:rect>
                  <v:rect id="Rectangle 108" o:spid="_x0000_s1132" style="position:absolute;left:3551;top:3290;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0796AB07" w14:textId="0572DB2C" w:rsidR="00B56891" w:rsidRDefault="00B56891">
                          <w:r>
                            <w:rPr>
                              <w:rFonts w:ascii="Calibri" w:hAnsi="Calibri" w:cs="Calibri"/>
                              <w:color w:val="000000"/>
                              <w:sz w:val="10"/>
                              <w:szCs w:val="10"/>
                            </w:rPr>
                            <w:t>11</w:t>
                          </w:r>
                        </w:p>
                      </w:txbxContent>
                    </v:textbox>
                  </v:rect>
                  <v:rect id="Rectangle 109" o:spid="_x0000_s1133" style="position:absolute;left:4146;top:329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224EDCA3" w14:textId="134AC5CA" w:rsidR="00B56891" w:rsidRDefault="00B56891">
                          <w:r>
                            <w:rPr>
                              <w:rFonts w:ascii="Calibri" w:hAnsi="Calibri" w:cs="Calibri"/>
                              <w:color w:val="000000"/>
                              <w:sz w:val="10"/>
                              <w:szCs w:val="10"/>
                            </w:rPr>
                            <w:t>0.3</w:t>
                          </w:r>
                        </w:p>
                      </w:txbxContent>
                    </v:textbox>
                  </v:rect>
                  <v:rect id="Rectangle 110" o:spid="_x0000_s1134" style="position:absolute;left:4789;top:3290;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369288BC" w14:textId="219919DC" w:rsidR="00B56891" w:rsidRDefault="00B56891">
                          <w:r>
                            <w:rPr>
                              <w:rFonts w:ascii="Calibri" w:hAnsi="Calibri" w:cs="Calibri"/>
                              <w:color w:val="000000"/>
                              <w:sz w:val="10"/>
                              <w:szCs w:val="10"/>
                            </w:rPr>
                            <w:t>4</w:t>
                          </w:r>
                        </w:p>
                      </w:txbxContent>
                    </v:textbox>
                  </v:rect>
                  <v:rect id="Rectangle 111" o:spid="_x0000_s1135" style="position:absolute;left:5355;top:329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0981C0C7" w14:textId="50953E9B" w:rsidR="00B56891" w:rsidRDefault="00B56891">
                          <w:r>
                            <w:rPr>
                              <w:rFonts w:ascii="Calibri" w:hAnsi="Calibri" w:cs="Calibri"/>
                              <w:color w:val="000000"/>
                              <w:sz w:val="10"/>
                              <w:szCs w:val="10"/>
                            </w:rPr>
                            <w:t>0.2</w:t>
                          </w:r>
                        </w:p>
                      </w:txbxContent>
                    </v:textbox>
                  </v:rect>
                  <v:rect id="Rectangle 112" o:spid="_x0000_s1136" style="position:absolute;left:5941;top:3290;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088FA0D2" w14:textId="2C42D064" w:rsidR="00B56891" w:rsidRDefault="00B56891">
                          <w:r>
                            <w:rPr>
                              <w:rFonts w:ascii="Calibri" w:hAnsi="Calibri" w:cs="Calibri"/>
                              <w:color w:val="000000"/>
                              <w:sz w:val="10"/>
                              <w:szCs w:val="10"/>
                            </w:rPr>
                            <w:t>275</w:t>
                          </w:r>
                        </w:p>
                      </w:txbxContent>
                    </v:textbox>
                  </v:rect>
                  <v:rect id="Rectangle 113" o:spid="_x0000_s1137" style="position:absolute;left:6564;top:329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1A415191" w14:textId="1FBCAAAE" w:rsidR="00B56891" w:rsidRDefault="00B56891">
                          <w:r>
                            <w:rPr>
                              <w:rFonts w:ascii="Calibri" w:hAnsi="Calibri" w:cs="Calibri"/>
                              <w:color w:val="000000"/>
                              <w:sz w:val="10"/>
                              <w:szCs w:val="10"/>
                            </w:rPr>
                            <w:t>1.7</w:t>
                          </w:r>
                        </w:p>
                      </w:txbxContent>
                    </v:textbox>
                  </v:rect>
                  <v:rect id="Rectangle 114" o:spid="_x0000_s1138" style="position:absolute;left:7178;top:3290;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23ECAA55" w14:textId="067E1215" w:rsidR="00B56891" w:rsidRDefault="00B56891">
                          <w:r>
                            <w:rPr>
                              <w:rFonts w:ascii="Calibri" w:hAnsi="Calibri" w:cs="Calibri"/>
                              <w:color w:val="000000"/>
                              <w:sz w:val="10"/>
                              <w:szCs w:val="10"/>
                            </w:rPr>
                            <w:t>17</w:t>
                          </w:r>
                        </w:p>
                      </w:txbxContent>
                    </v:textbox>
                  </v:rect>
                  <v:rect id="Rectangle 115" o:spid="_x0000_s1139" style="position:absolute;left:7773;top:329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2D887311" w14:textId="19260785" w:rsidR="00B56891" w:rsidRDefault="00B56891">
                          <w:r>
                            <w:rPr>
                              <w:rFonts w:ascii="Calibri" w:hAnsi="Calibri" w:cs="Calibri"/>
                              <w:color w:val="000000"/>
                              <w:sz w:val="10"/>
                              <w:szCs w:val="10"/>
                            </w:rPr>
                            <w:t>4.6</w:t>
                          </w:r>
                        </w:p>
                      </w:txbxContent>
                    </v:textbox>
                  </v:rect>
                  <v:rect id="Rectangle 116" o:spid="_x0000_s1140" style="position:absolute;left:28;top:3447;width:89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62FB278C" w14:textId="46F7C1CE" w:rsidR="00B56891" w:rsidRDefault="00B56891">
                          <w:r>
                            <w:rPr>
                              <w:rFonts w:ascii="Calibri" w:hAnsi="Calibri" w:cs="Calibri"/>
                              <w:color w:val="000000"/>
                              <w:sz w:val="10"/>
                              <w:szCs w:val="10"/>
                            </w:rPr>
                            <w:t xml:space="preserve">Coho salmon </w:t>
                          </w:r>
                        </w:p>
                      </w:txbxContent>
                    </v:textbox>
                  </v:rect>
                  <v:rect id="Rectangle 117" o:spid="_x0000_s1141" style="position:absolute;left:727;top:3447;width:124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29D2D7D9" w14:textId="7776A5DB" w:rsidR="00B56891" w:rsidRDefault="00B56891">
                          <w:proofErr w:type="spellStart"/>
                          <w:r>
                            <w:rPr>
                              <w:rFonts w:ascii="Calibri" w:hAnsi="Calibri" w:cs="Calibri"/>
                              <w:i/>
                              <w:iCs/>
                              <w:color w:val="000000"/>
                              <w:sz w:val="10"/>
                              <w:szCs w:val="10"/>
                            </w:rPr>
                            <w:t>Oncorhynchus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kisutch</w:t>
                          </w:r>
                          <w:proofErr w:type="spellEnd"/>
                        </w:p>
                      </w:txbxContent>
                    </v:textbox>
                  </v:rect>
                  <v:rect id="Rectangle 118" o:spid="_x0000_s1142" style="position:absolute;left:3551;top:3447;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1DC5C1A4" w14:textId="6472AE5E" w:rsidR="00B56891" w:rsidRDefault="00B56891">
                          <w:r>
                            <w:rPr>
                              <w:rFonts w:ascii="Calibri" w:hAnsi="Calibri" w:cs="Calibri"/>
                              <w:color w:val="000000"/>
                              <w:sz w:val="10"/>
                              <w:szCs w:val="10"/>
                            </w:rPr>
                            <w:t>12</w:t>
                          </w:r>
                        </w:p>
                      </w:txbxContent>
                    </v:textbox>
                  </v:rect>
                  <v:rect id="Rectangle 119" o:spid="_x0000_s1143" style="position:absolute;left:4146;top:3447;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1E98265D" w14:textId="08D8328F" w:rsidR="00B56891" w:rsidRDefault="00B56891">
                          <w:r>
                            <w:rPr>
                              <w:rFonts w:ascii="Calibri" w:hAnsi="Calibri" w:cs="Calibri"/>
                              <w:color w:val="000000"/>
                              <w:sz w:val="10"/>
                              <w:szCs w:val="10"/>
                            </w:rPr>
                            <w:t>0.3</w:t>
                          </w:r>
                        </w:p>
                      </w:txbxContent>
                    </v:textbox>
                  </v:rect>
                  <v:rect id="Rectangle 120" o:spid="_x0000_s1144" style="position:absolute;left:4779;top:344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69185217" w14:textId="4AF2BEC6" w:rsidR="00B56891" w:rsidRDefault="00B56891">
                          <w:r>
                            <w:rPr>
                              <w:rFonts w:ascii="Calibri" w:hAnsi="Calibri" w:cs="Calibri"/>
                              <w:color w:val="000000"/>
                              <w:sz w:val="10"/>
                              <w:szCs w:val="10"/>
                            </w:rPr>
                            <w:t>--</w:t>
                          </w:r>
                        </w:p>
                      </w:txbxContent>
                    </v:textbox>
                  </v:rect>
                  <v:rect id="Rectangle 121" o:spid="_x0000_s1145" style="position:absolute;left:5384;top:344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5D8D9D86" w14:textId="3C281E81" w:rsidR="00B56891" w:rsidRDefault="00B56891">
                          <w:r>
                            <w:rPr>
                              <w:rFonts w:ascii="Calibri" w:hAnsi="Calibri" w:cs="Calibri"/>
                              <w:color w:val="000000"/>
                              <w:sz w:val="10"/>
                              <w:szCs w:val="10"/>
                            </w:rPr>
                            <w:t>--</w:t>
                          </w:r>
                        </w:p>
                      </w:txbxContent>
                    </v:textbox>
                  </v:rect>
                  <v:rect id="Rectangle 122" o:spid="_x0000_s1146" style="position:absolute;left:5969;top:3447;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6A270FFB" w14:textId="602282D9" w:rsidR="00B56891" w:rsidRDefault="00B56891">
                          <w:r>
                            <w:rPr>
                              <w:rFonts w:ascii="Calibri" w:hAnsi="Calibri" w:cs="Calibri"/>
                              <w:color w:val="000000"/>
                              <w:sz w:val="10"/>
                              <w:szCs w:val="10"/>
                            </w:rPr>
                            <w:t>20</w:t>
                          </w:r>
                        </w:p>
                      </w:txbxContent>
                    </v:textbox>
                  </v:rect>
                  <v:rect id="Rectangle 123" o:spid="_x0000_s1147" style="position:absolute;left:6564;top:3447;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2702AF87" w14:textId="743024CD" w:rsidR="00B56891" w:rsidRDefault="00B56891">
                          <w:r>
                            <w:rPr>
                              <w:rFonts w:ascii="Calibri" w:hAnsi="Calibri" w:cs="Calibri"/>
                              <w:color w:val="000000"/>
                              <w:sz w:val="10"/>
                              <w:szCs w:val="10"/>
                            </w:rPr>
                            <w:t>0.1</w:t>
                          </w:r>
                        </w:p>
                      </w:txbxContent>
                    </v:textbox>
                  </v:rect>
                  <v:rect id="Rectangle 124" o:spid="_x0000_s1148" style="position:absolute;left:7197;top:344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7600BEA9" w14:textId="29F3ACEF" w:rsidR="00B56891" w:rsidRDefault="00B56891">
                          <w:r>
                            <w:rPr>
                              <w:rFonts w:ascii="Calibri" w:hAnsi="Calibri" w:cs="Calibri"/>
                              <w:color w:val="000000"/>
                              <w:sz w:val="10"/>
                              <w:szCs w:val="10"/>
                            </w:rPr>
                            <w:t>--</w:t>
                          </w:r>
                        </w:p>
                      </w:txbxContent>
                    </v:textbox>
                  </v:rect>
                  <v:rect id="Rectangle 125" o:spid="_x0000_s1149" style="position:absolute;left:7802;top:344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043E1AD4" w14:textId="469D4CE2" w:rsidR="00B56891" w:rsidRDefault="00B56891">
                          <w:r>
                            <w:rPr>
                              <w:rFonts w:ascii="Calibri" w:hAnsi="Calibri" w:cs="Calibri"/>
                              <w:color w:val="000000"/>
                              <w:sz w:val="10"/>
                              <w:szCs w:val="10"/>
                            </w:rPr>
                            <w:t>--</w:t>
                          </w:r>
                        </w:p>
                      </w:txbxContent>
                    </v:textbox>
                  </v:rect>
                  <v:rect id="Rectangle 126" o:spid="_x0000_s1150" style="position:absolute;left:28;top:3605;width:10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1B9B5930" w14:textId="1C4B1581" w:rsidR="00B56891" w:rsidRDefault="00B56891">
                          <w:r>
                            <w:rPr>
                              <w:rFonts w:ascii="Calibri" w:hAnsi="Calibri" w:cs="Calibri"/>
                              <w:color w:val="000000"/>
                              <w:sz w:val="10"/>
                              <w:szCs w:val="10"/>
                            </w:rPr>
                            <w:t xml:space="preserve">Chinook salmon </w:t>
                          </w:r>
                        </w:p>
                      </w:txbxContent>
                    </v:textbox>
                  </v:rect>
                  <v:rect id="Rectangle 127" o:spid="_x0000_s1151" style="position:absolute;left:888;top:3605;width:146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0784B149" w14:textId="245EB7CB" w:rsidR="00B56891" w:rsidRDefault="00B56891">
                          <w:proofErr w:type="spellStart"/>
                          <w:r>
                            <w:rPr>
                              <w:rFonts w:ascii="Calibri" w:hAnsi="Calibri" w:cs="Calibri"/>
                              <w:i/>
                              <w:iCs/>
                              <w:color w:val="000000"/>
                              <w:sz w:val="10"/>
                              <w:szCs w:val="10"/>
                            </w:rPr>
                            <w:t>Oncorhynchus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tshawytscha</w:t>
                          </w:r>
                          <w:proofErr w:type="spellEnd"/>
                        </w:p>
                      </w:txbxContent>
                    </v:textbox>
                  </v:rect>
                  <v:rect id="Rectangle 128" o:spid="_x0000_s1152" style="position:absolute;left:3551;top:3605;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60BDBCD6" w14:textId="17118465" w:rsidR="00B56891" w:rsidRDefault="00B56891">
                          <w:r>
                            <w:rPr>
                              <w:rFonts w:ascii="Calibri" w:hAnsi="Calibri" w:cs="Calibri"/>
                              <w:color w:val="000000"/>
                              <w:sz w:val="10"/>
                              <w:szCs w:val="10"/>
                            </w:rPr>
                            <w:t>22</w:t>
                          </w:r>
                        </w:p>
                      </w:txbxContent>
                    </v:textbox>
                  </v:rect>
                  <v:rect id="Rectangle 129" o:spid="_x0000_s1153" style="position:absolute;left:4146;top:3605;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1610D2B6" w14:textId="7FDF7D8D" w:rsidR="00B56891" w:rsidRDefault="00B56891">
                          <w:r>
                            <w:rPr>
                              <w:rFonts w:ascii="Calibri" w:hAnsi="Calibri" w:cs="Calibri"/>
                              <w:color w:val="000000"/>
                              <w:sz w:val="10"/>
                              <w:szCs w:val="10"/>
                            </w:rPr>
                            <w:t>0.6</w:t>
                          </w:r>
                        </w:p>
                      </w:txbxContent>
                    </v:textbox>
                  </v:rect>
                  <v:rect id="Rectangle 130" o:spid="_x0000_s1154" style="position:absolute;left:4779;top:360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3BE090DF" w14:textId="2B75730F" w:rsidR="00B56891" w:rsidRDefault="00B56891">
                          <w:r>
                            <w:rPr>
                              <w:rFonts w:ascii="Calibri" w:hAnsi="Calibri" w:cs="Calibri"/>
                              <w:color w:val="000000"/>
                              <w:sz w:val="10"/>
                              <w:szCs w:val="10"/>
                            </w:rPr>
                            <w:t>--</w:t>
                          </w:r>
                        </w:p>
                      </w:txbxContent>
                    </v:textbox>
                  </v:rect>
                  <v:rect id="Rectangle 131" o:spid="_x0000_s1155" style="position:absolute;left:5384;top:360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53CBD69F" w14:textId="6BEC02E3" w:rsidR="00B56891" w:rsidRDefault="00B56891">
                          <w:r>
                            <w:rPr>
                              <w:rFonts w:ascii="Calibri" w:hAnsi="Calibri" w:cs="Calibri"/>
                              <w:color w:val="000000"/>
                              <w:sz w:val="10"/>
                              <w:szCs w:val="10"/>
                            </w:rPr>
                            <w:t>--</w:t>
                          </w:r>
                        </w:p>
                      </w:txbxContent>
                    </v:textbox>
                  </v:rect>
                  <v:rect id="Rectangle 132" o:spid="_x0000_s1156" style="position:absolute;left:5969;top:3605;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837AA83" w14:textId="4FFA4665" w:rsidR="00B56891" w:rsidRDefault="00B56891">
                          <w:r>
                            <w:rPr>
                              <w:rFonts w:ascii="Calibri" w:hAnsi="Calibri" w:cs="Calibri"/>
                              <w:color w:val="000000"/>
                              <w:sz w:val="10"/>
                              <w:szCs w:val="10"/>
                            </w:rPr>
                            <w:t>51</w:t>
                          </w:r>
                        </w:p>
                      </w:txbxContent>
                    </v:textbox>
                  </v:rect>
                  <v:rect id="Rectangle 133" o:spid="_x0000_s1157" style="position:absolute;left:6564;top:3605;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4F6B771E" w14:textId="26AD3253" w:rsidR="00B56891" w:rsidRDefault="00B56891">
                          <w:r>
                            <w:rPr>
                              <w:rFonts w:ascii="Calibri" w:hAnsi="Calibri" w:cs="Calibri"/>
                              <w:color w:val="000000"/>
                              <w:sz w:val="10"/>
                              <w:szCs w:val="10"/>
                            </w:rPr>
                            <w:t>0.3</w:t>
                          </w:r>
                        </w:p>
                      </w:txbxContent>
                    </v:textbox>
                  </v:rect>
                  <v:rect id="Rectangle 134" o:spid="_x0000_s1158" style="position:absolute;left:7197;top:360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14:paraId="5D7055B8" w14:textId="71234BCB" w:rsidR="00B56891" w:rsidRDefault="00B56891">
                          <w:r>
                            <w:rPr>
                              <w:rFonts w:ascii="Calibri" w:hAnsi="Calibri" w:cs="Calibri"/>
                              <w:color w:val="000000"/>
                              <w:sz w:val="10"/>
                              <w:szCs w:val="10"/>
                            </w:rPr>
                            <w:t>--</w:t>
                          </w:r>
                        </w:p>
                      </w:txbxContent>
                    </v:textbox>
                  </v:rect>
                  <v:rect id="Rectangle 135" o:spid="_x0000_s1159" style="position:absolute;left:7802;top:360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721F9E0F" w14:textId="4FA5D13B" w:rsidR="00B56891" w:rsidRDefault="00B56891">
                          <w:r>
                            <w:rPr>
                              <w:rFonts w:ascii="Calibri" w:hAnsi="Calibri" w:cs="Calibri"/>
                              <w:color w:val="000000"/>
                              <w:sz w:val="10"/>
                              <w:szCs w:val="10"/>
                            </w:rPr>
                            <w:t>--</w:t>
                          </w:r>
                        </w:p>
                      </w:txbxContent>
                    </v:textbox>
                  </v:rect>
                  <v:rect id="Rectangle 136" o:spid="_x0000_s1160" style="position:absolute;left:28;top:3762;width:77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2758AAB6" w14:textId="35BD04A1" w:rsidR="00B56891" w:rsidRDefault="00B56891">
                          <w:r>
                            <w:rPr>
                              <w:rFonts w:ascii="Calibri" w:hAnsi="Calibri" w:cs="Calibri"/>
                              <w:color w:val="000000"/>
                              <w:sz w:val="10"/>
                              <w:szCs w:val="10"/>
                            </w:rPr>
                            <w:t xml:space="preserve">Lake trout </w:t>
                          </w:r>
                        </w:p>
                      </w:txbxContent>
                    </v:textbox>
                  </v:rect>
                  <v:rect id="Rectangle 137" o:spid="_x0000_s1161" style="position:absolute;left:567;top:3762;width:172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2F67571A" w14:textId="7236E461" w:rsidR="00B56891" w:rsidRDefault="00B56891">
                          <w:proofErr w:type="spellStart"/>
                          <w:r>
                            <w:rPr>
                              <w:rFonts w:ascii="Calibri" w:hAnsi="Calibri" w:cs="Calibri"/>
                              <w:i/>
                              <w:iCs/>
                              <w:color w:val="000000"/>
                              <w:sz w:val="10"/>
                              <w:szCs w:val="10"/>
                            </w:rPr>
                            <w:t>Salvelinus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namaycush</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namaycush</w:t>
                          </w:r>
                          <w:proofErr w:type="spellEnd"/>
                        </w:p>
                      </w:txbxContent>
                    </v:textbox>
                  </v:rect>
                  <v:rect id="Rectangle 138" o:spid="_x0000_s1162" style="position:absolute;left:2701;top:3762;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3EE460E3" w14:textId="4FC32A06" w:rsidR="00B56891" w:rsidRDefault="00B56891">
                          <w:proofErr w:type="gramStart"/>
                          <w:r>
                            <w:rPr>
                              <w:rFonts w:ascii="Calibri" w:hAnsi="Calibri" w:cs="Calibri"/>
                              <w:color w:val="000000"/>
                              <w:sz w:val="10"/>
                              <w:szCs w:val="10"/>
                            </w:rPr>
                            <w:t>x</w:t>
                          </w:r>
                          <w:proofErr w:type="gramEnd"/>
                        </w:p>
                      </w:txbxContent>
                    </v:textbox>
                  </v:rect>
                  <v:rect id="Rectangle 139" o:spid="_x0000_s1163" style="position:absolute;left:3088;top:3762;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0D301222" w14:textId="44E7894B" w:rsidR="00B56891" w:rsidRDefault="00B56891">
                          <w:proofErr w:type="gramStart"/>
                          <w:r>
                            <w:rPr>
                              <w:rFonts w:ascii="Calibri" w:hAnsi="Calibri" w:cs="Calibri"/>
                              <w:color w:val="000000"/>
                              <w:sz w:val="10"/>
                              <w:szCs w:val="10"/>
                            </w:rPr>
                            <w:t>x</w:t>
                          </w:r>
                          <w:proofErr w:type="gramEnd"/>
                        </w:p>
                      </w:txbxContent>
                    </v:textbox>
                  </v:rect>
                  <v:rect id="Rectangle 140" o:spid="_x0000_s1164" style="position:absolute;left:3580;top:3762;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018AD81E" w14:textId="192A28C0" w:rsidR="00B56891" w:rsidRDefault="00B56891">
                          <w:r>
                            <w:rPr>
                              <w:rFonts w:ascii="Calibri" w:hAnsi="Calibri" w:cs="Calibri"/>
                              <w:color w:val="000000"/>
                              <w:sz w:val="10"/>
                              <w:szCs w:val="10"/>
                            </w:rPr>
                            <w:t>1</w:t>
                          </w:r>
                        </w:p>
                      </w:txbxContent>
                    </v:textbox>
                  </v:rect>
                  <v:rect id="Rectangle 141" o:spid="_x0000_s1165" style="position:absolute;left:4146;top:3762;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016A0C52" w14:textId="5120FB35" w:rsidR="00B56891" w:rsidRDefault="00B56891">
                          <w:r>
                            <w:rPr>
                              <w:rFonts w:ascii="Calibri" w:hAnsi="Calibri" w:cs="Calibri"/>
                              <w:color w:val="000000"/>
                              <w:sz w:val="10"/>
                              <w:szCs w:val="10"/>
                            </w:rPr>
                            <w:t>&lt;.1</w:t>
                          </w:r>
                        </w:p>
                      </w:txbxContent>
                    </v:textbox>
                  </v:rect>
                  <v:rect id="Rectangle 142" o:spid="_x0000_s1166" style="position:absolute;left:4779;top:376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7951F3E0" w14:textId="2EA4D9AD" w:rsidR="00B56891" w:rsidRDefault="00B56891">
                          <w:r>
                            <w:rPr>
                              <w:rFonts w:ascii="Calibri" w:hAnsi="Calibri" w:cs="Calibri"/>
                              <w:color w:val="000000"/>
                              <w:sz w:val="10"/>
                              <w:szCs w:val="10"/>
                            </w:rPr>
                            <w:t>--</w:t>
                          </w:r>
                        </w:p>
                      </w:txbxContent>
                    </v:textbox>
                  </v:rect>
                  <v:rect id="Rectangle 143" o:spid="_x0000_s1167" style="position:absolute;left:5384;top:376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053F7EEB" w14:textId="41A47840" w:rsidR="00B56891" w:rsidRDefault="00B56891">
                          <w:r>
                            <w:rPr>
                              <w:rFonts w:ascii="Calibri" w:hAnsi="Calibri" w:cs="Calibri"/>
                              <w:color w:val="000000"/>
                              <w:sz w:val="10"/>
                              <w:szCs w:val="10"/>
                            </w:rPr>
                            <w:t>--</w:t>
                          </w:r>
                        </w:p>
                      </w:txbxContent>
                    </v:textbox>
                  </v:rect>
                  <v:rect id="Rectangle 144" o:spid="_x0000_s1168" style="position:absolute;left:5941;top:3762;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5DA60B8F" w14:textId="6050B7BD" w:rsidR="00B56891" w:rsidRDefault="00B56891">
                          <w:r>
                            <w:rPr>
                              <w:rFonts w:ascii="Calibri" w:hAnsi="Calibri" w:cs="Calibri"/>
                              <w:color w:val="000000"/>
                              <w:sz w:val="10"/>
                              <w:szCs w:val="10"/>
                            </w:rPr>
                            <w:t>158</w:t>
                          </w:r>
                        </w:p>
                      </w:txbxContent>
                    </v:textbox>
                  </v:rect>
                  <v:rect id="Rectangle 145" o:spid="_x0000_s1169" style="position:absolute;left:6602;top:3762;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13A5BEA8" w14:textId="2CE24FC2" w:rsidR="00B56891" w:rsidRDefault="00B56891">
                          <w:r>
                            <w:rPr>
                              <w:rFonts w:ascii="Calibri" w:hAnsi="Calibri" w:cs="Calibri"/>
                              <w:color w:val="000000"/>
                              <w:sz w:val="10"/>
                              <w:szCs w:val="10"/>
                            </w:rPr>
                            <w:t>1</w:t>
                          </w:r>
                        </w:p>
                      </w:txbxContent>
                    </v:textbox>
                  </v:rect>
                  <v:rect id="Rectangle 146" o:spid="_x0000_s1170" style="position:absolute;left:7197;top:376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011A8339" w14:textId="6F232FAE" w:rsidR="00B56891" w:rsidRDefault="00B56891">
                          <w:r>
                            <w:rPr>
                              <w:rFonts w:ascii="Calibri" w:hAnsi="Calibri" w:cs="Calibri"/>
                              <w:color w:val="000000"/>
                              <w:sz w:val="10"/>
                              <w:szCs w:val="10"/>
                            </w:rPr>
                            <w:t>--</w:t>
                          </w:r>
                        </w:p>
                      </w:txbxContent>
                    </v:textbox>
                  </v:rect>
                  <v:rect id="Rectangle 147" o:spid="_x0000_s1171" style="position:absolute;left:7802;top:376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33E9278A" w14:textId="52947EB6" w:rsidR="00B56891" w:rsidRDefault="00B56891">
                          <w:r>
                            <w:rPr>
                              <w:rFonts w:ascii="Calibri" w:hAnsi="Calibri" w:cs="Calibri"/>
                              <w:color w:val="000000"/>
                              <w:sz w:val="10"/>
                              <w:szCs w:val="10"/>
                            </w:rPr>
                            <w:t>--</w:t>
                          </w:r>
                        </w:p>
                      </w:txbxContent>
                    </v:textbox>
                  </v:rect>
                  <v:rect id="Rectangle 148" o:spid="_x0000_s1172" style="position:absolute;left:28;top:3920;width:94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25CDEFC6" w14:textId="23D62BF3" w:rsidR="00B56891" w:rsidRDefault="00B56891">
                          <w:r>
                            <w:rPr>
                              <w:rFonts w:ascii="Calibri" w:hAnsi="Calibri" w:cs="Calibri"/>
                              <w:color w:val="000000"/>
                              <w:sz w:val="10"/>
                              <w:szCs w:val="10"/>
                            </w:rPr>
                            <w:t xml:space="preserve">Lake </w:t>
                          </w:r>
                          <w:proofErr w:type="gramStart"/>
                          <w:r>
                            <w:rPr>
                              <w:rFonts w:ascii="Calibri" w:hAnsi="Calibri" w:cs="Calibri"/>
                              <w:color w:val="000000"/>
                              <w:sz w:val="10"/>
                              <w:szCs w:val="10"/>
                            </w:rPr>
                            <w:t>whitefish</w:t>
                          </w:r>
                          <w:proofErr w:type="gramEnd"/>
                          <w:r>
                            <w:rPr>
                              <w:rFonts w:ascii="Calibri" w:hAnsi="Calibri" w:cs="Calibri"/>
                              <w:color w:val="000000"/>
                              <w:sz w:val="10"/>
                              <w:szCs w:val="10"/>
                            </w:rPr>
                            <w:t xml:space="preserve"> </w:t>
                          </w:r>
                        </w:p>
                      </w:txbxContent>
                    </v:textbox>
                  </v:rect>
                  <v:rect id="Rectangle 149" o:spid="_x0000_s1173" style="position:absolute;left:812;top:3920;width:133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6A60D40E" w14:textId="1E50226F" w:rsidR="00B56891" w:rsidRDefault="00B56891">
                          <w:proofErr w:type="spellStart"/>
                          <w:r>
                            <w:rPr>
                              <w:rFonts w:ascii="Calibri" w:hAnsi="Calibri" w:cs="Calibri"/>
                              <w:i/>
                              <w:iCs/>
                              <w:color w:val="000000"/>
                              <w:sz w:val="10"/>
                              <w:szCs w:val="10"/>
                            </w:rPr>
                            <w:t>Coregonus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clupeaformis</w:t>
                          </w:r>
                          <w:proofErr w:type="spellEnd"/>
                        </w:p>
                      </w:txbxContent>
                    </v:textbox>
                  </v:rect>
                  <v:rect id="Rectangle 150" o:spid="_x0000_s1174" style="position:absolute;left:2701;top:3920;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0345B307" w14:textId="67AA6253" w:rsidR="00B56891" w:rsidRDefault="00B56891">
                          <w:proofErr w:type="gramStart"/>
                          <w:r>
                            <w:rPr>
                              <w:rFonts w:ascii="Calibri" w:hAnsi="Calibri" w:cs="Calibri"/>
                              <w:color w:val="000000"/>
                              <w:sz w:val="10"/>
                              <w:szCs w:val="10"/>
                            </w:rPr>
                            <w:t>x</w:t>
                          </w:r>
                          <w:proofErr w:type="gramEnd"/>
                        </w:p>
                      </w:txbxContent>
                    </v:textbox>
                  </v:rect>
                  <v:rect id="Rectangle 151" o:spid="_x0000_s1175" style="position:absolute;left:3570;top:392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0E8AF53A" w14:textId="69EC2E32" w:rsidR="00B56891" w:rsidRDefault="00B56891">
                          <w:r>
                            <w:rPr>
                              <w:rFonts w:ascii="Calibri" w:hAnsi="Calibri" w:cs="Calibri"/>
                              <w:color w:val="000000"/>
                              <w:sz w:val="10"/>
                              <w:szCs w:val="10"/>
                            </w:rPr>
                            <w:t>--</w:t>
                          </w:r>
                        </w:p>
                      </w:txbxContent>
                    </v:textbox>
                  </v:rect>
                  <v:rect id="Rectangle 152" o:spid="_x0000_s1176" style="position:absolute;left:4175;top:392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24B521F0" w14:textId="04C59F8F" w:rsidR="00B56891" w:rsidRDefault="00B56891">
                          <w:r>
                            <w:rPr>
                              <w:rFonts w:ascii="Calibri" w:hAnsi="Calibri" w:cs="Calibri"/>
                              <w:color w:val="000000"/>
                              <w:sz w:val="10"/>
                              <w:szCs w:val="10"/>
                            </w:rPr>
                            <w:t>--</w:t>
                          </w:r>
                        </w:p>
                      </w:txbxContent>
                    </v:textbox>
                  </v:rect>
                  <v:rect id="Rectangle 153" o:spid="_x0000_s1177" style="position:absolute;left:4779;top:392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2C86ECAB" w14:textId="63E65008" w:rsidR="00B56891" w:rsidRDefault="00B56891">
                          <w:r>
                            <w:rPr>
                              <w:rFonts w:ascii="Calibri" w:hAnsi="Calibri" w:cs="Calibri"/>
                              <w:color w:val="000000"/>
                              <w:sz w:val="10"/>
                              <w:szCs w:val="10"/>
                            </w:rPr>
                            <w:t>--</w:t>
                          </w:r>
                        </w:p>
                      </w:txbxContent>
                    </v:textbox>
                  </v:rect>
                  <v:rect id="Rectangle 154" o:spid="_x0000_s1178" style="position:absolute;left:5384;top:392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15993147" w14:textId="0DBADAE4" w:rsidR="00B56891" w:rsidRDefault="00B56891">
                          <w:r>
                            <w:rPr>
                              <w:rFonts w:ascii="Calibri" w:hAnsi="Calibri" w:cs="Calibri"/>
                              <w:color w:val="000000"/>
                              <w:sz w:val="10"/>
                              <w:szCs w:val="10"/>
                            </w:rPr>
                            <w:t>--</w:t>
                          </w:r>
                        </w:p>
                      </w:txbxContent>
                    </v:textbox>
                  </v:rect>
                  <v:rect id="Rectangle 155" o:spid="_x0000_s1179" style="position:absolute;left:5969;top:3920;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546C22BC" w14:textId="2CA58F01" w:rsidR="00B56891" w:rsidRDefault="00B56891">
                          <w:r>
                            <w:rPr>
                              <w:rFonts w:ascii="Calibri" w:hAnsi="Calibri" w:cs="Calibri"/>
                              <w:color w:val="000000"/>
                              <w:sz w:val="10"/>
                              <w:szCs w:val="10"/>
                            </w:rPr>
                            <w:t>16</w:t>
                          </w:r>
                        </w:p>
                      </w:txbxContent>
                    </v:textbox>
                  </v:rect>
                  <v:rect id="Rectangle 156" o:spid="_x0000_s1180" style="position:absolute;left:6564;top:392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666BF526" w14:textId="65E5C0E3" w:rsidR="00B56891" w:rsidRDefault="00B56891">
                          <w:r>
                            <w:rPr>
                              <w:rFonts w:ascii="Calibri" w:hAnsi="Calibri" w:cs="Calibri"/>
                              <w:color w:val="000000"/>
                              <w:sz w:val="10"/>
                              <w:szCs w:val="10"/>
                            </w:rPr>
                            <w:t>0.1</w:t>
                          </w:r>
                        </w:p>
                      </w:txbxContent>
                    </v:textbox>
                  </v:rect>
                  <v:rect id="Rectangle 157" o:spid="_x0000_s1181" style="position:absolute;left:7197;top:392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3A25A7BF" w14:textId="1E6FBCAD" w:rsidR="00B56891" w:rsidRDefault="00B56891">
                          <w:r>
                            <w:rPr>
                              <w:rFonts w:ascii="Calibri" w:hAnsi="Calibri" w:cs="Calibri"/>
                              <w:color w:val="000000"/>
                              <w:sz w:val="10"/>
                              <w:szCs w:val="10"/>
                            </w:rPr>
                            <w:t>--</w:t>
                          </w:r>
                        </w:p>
                      </w:txbxContent>
                    </v:textbox>
                  </v:rect>
                  <v:rect id="Rectangle 158" o:spid="_x0000_s1182" style="position:absolute;left:7802;top:392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3FA5EEDF" w14:textId="5197581D" w:rsidR="00B56891" w:rsidRDefault="00B56891">
                          <w:r>
                            <w:rPr>
                              <w:rFonts w:ascii="Calibri" w:hAnsi="Calibri" w:cs="Calibri"/>
                              <w:color w:val="000000"/>
                              <w:sz w:val="10"/>
                              <w:szCs w:val="10"/>
                            </w:rPr>
                            <w:t>--</w:t>
                          </w:r>
                        </w:p>
                      </w:txbxContent>
                    </v:textbox>
                  </v:rect>
                  <v:rect id="Rectangle 159" o:spid="_x0000_s1183" style="position:absolute;left:8425;top:3920;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361C3E02" w14:textId="330F24AD" w:rsidR="00B56891" w:rsidRDefault="00B56891">
                          <w:proofErr w:type="gramStart"/>
                          <w:r>
                            <w:rPr>
                              <w:rFonts w:ascii="Calibri" w:hAnsi="Calibri" w:cs="Calibri"/>
                              <w:color w:val="000000"/>
                              <w:sz w:val="10"/>
                              <w:szCs w:val="10"/>
                            </w:rPr>
                            <w:t>x</w:t>
                          </w:r>
                          <w:proofErr w:type="gramEnd"/>
                        </w:p>
                      </w:txbxContent>
                    </v:textbox>
                  </v:rect>
                  <v:rect id="Rectangle 160" o:spid="_x0000_s1184" style="position:absolute;left:28;top:4077;width:102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66FED1B1" w14:textId="674B68B4" w:rsidR="00B56891" w:rsidRDefault="00B56891">
                          <w:r>
                            <w:rPr>
                              <w:rFonts w:ascii="Calibri" w:hAnsi="Calibri" w:cs="Calibri"/>
                              <w:color w:val="000000"/>
                              <w:sz w:val="10"/>
                              <w:szCs w:val="10"/>
                            </w:rPr>
                            <w:t xml:space="preserve">Round whitefish </w:t>
                          </w:r>
                        </w:p>
                      </w:txbxContent>
                    </v:textbox>
                  </v:rect>
                  <v:rect id="Rectangle 161" o:spid="_x0000_s1185" style="position:absolute;left:907;top:4077;width:135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52FCB41B" w14:textId="4AFB5F12" w:rsidR="00B56891" w:rsidRDefault="00B56891">
                          <w:proofErr w:type="spellStart"/>
                          <w:r>
                            <w:rPr>
                              <w:rFonts w:ascii="Calibri" w:hAnsi="Calibri" w:cs="Calibri"/>
                              <w:i/>
                              <w:iCs/>
                              <w:color w:val="000000"/>
                              <w:sz w:val="10"/>
                              <w:szCs w:val="10"/>
                            </w:rPr>
                            <w:t>Prosopium</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cylindraceum</w:t>
                          </w:r>
                          <w:proofErr w:type="spellEnd"/>
                        </w:p>
                      </w:txbxContent>
                    </v:textbox>
                  </v:rect>
                  <v:rect id="Rectangle 162" o:spid="_x0000_s1186" style="position:absolute;left:2701;top:4077;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287B1560" w14:textId="056460B8" w:rsidR="00B56891" w:rsidRDefault="00B56891">
                          <w:proofErr w:type="gramStart"/>
                          <w:r>
                            <w:rPr>
                              <w:rFonts w:ascii="Calibri" w:hAnsi="Calibri" w:cs="Calibri"/>
                              <w:color w:val="000000"/>
                              <w:sz w:val="10"/>
                              <w:szCs w:val="10"/>
                            </w:rPr>
                            <w:t>x</w:t>
                          </w:r>
                          <w:proofErr w:type="gramEnd"/>
                        </w:p>
                      </w:txbxContent>
                    </v:textbox>
                  </v:rect>
                  <v:rect id="Rectangle 163" o:spid="_x0000_s1187" style="position:absolute;left:3088;top:4077;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76DF3168" w14:textId="542D6949" w:rsidR="00B56891" w:rsidRDefault="00B56891">
                          <w:proofErr w:type="gramStart"/>
                          <w:r>
                            <w:rPr>
                              <w:rFonts w:ascii="Calibri" w:hAnsi="Calibri" w:cs="Calibri"/>
                              <w:color w:val="000000"/>
                              <w:sz w:val="10"/>
                              <w:szCs w:val="10"/>
                            </w:rPr>
                            <w:t>x</w:t>
                          </w:r>
                          <w:proofErr w:type="gramEnd"/>
                        </w:p>
                      </w:txbxContent>
                    </v:textbox>
                  </v:rect>
                  <v:rect id="Rectangle 164" o:spid="_x0000_s1188" style="position:absolute;left:3570;top:407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6D2CF81F" w14:textId="2DC55011" w:rsidR="00B56891" w:rsidRDefault="00B56891">
                          <w:r>
                            <w:rPr>
                              <w:rFonts w:ascii="Calibri" w:hAnsi="Calibri" w:cs="Calibri"/>
                              <w:color w:val="000000"/>
                              <w:sz w:val="10"/>
                              <w:szCs w:val="10"/>
                            </w:rPr>
                            <w:t>--</w:t>
                          </w:r>
                        </w:p>
                      </w:txbxContent>
                    </v:textbox>
                  </v:rect>
                  <v:rect id="Rectangle 165" o:spid="_x0000_s1189" style="position:absolute;left:4175;top:407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059D74BF" w14:textId="721F52A9" w:rsidR="00B56891" w:rsidRDefault="00B56891">
                          <w:r>
                            <w:rPr>
                              <w:rFonts w:ascii="Calibri" w:hAnsi="Calibri" w:cs="Calibri"/>
                              <w:color w:val="000000"/>
                              <w:sz w:val="10"/>
                              <w:szCs w:val="10"/>
                            </w:rPr>
                            <w:t>--</w:t>
                          </w:r>
                        </w:p>
                      </w:txbxContent>
                    </v:textbox>
                  </v:rect>
                  <v:rect id="Rectangle 166" o:spid="_x0000_s1190" style="position:absolute;left:4779;top:407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36B324F1" w14:textId="1964755A" w:rsidR="00B56891" w:rsidRDefault="00B56891">
                          <w:r>
                            <w:rPr>
                              <w:rFonts w:ascii="Calibri" w:hAnsi="Calibri" w:cs="Calibri"/>
                              <w:color w:val="000000"/>
                              <w:sz w:val="10"/>
                              <w:szCs w:val="10"/>
                            </w:rPr>
                            <w:t>--</w:t>
                          </w:r>
                        </w:p>
                      </w:txbxContent>
                    </v:textbox>
                  </v:rect>
                  <v:rect id="Rectangle 167" o:spid="_x0000_s1191" style="position:absolute;left:5384;top:407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3DF6C9F9" w14:textId="2158C494" w:rsidR="00B56891" w:rsidRDefault="00B56891">
                          <w:r>
                            <w:rPr>
                              <w:rFonts w:ascii="Calibri" w:hAnsi="Calibri" w:cs="Calibri"/>
                              <w:color w:val="000000"/>
                              <w:sz w:val="10"/>
                              <w:szCs w:val="10"/>
                            </w:rPr>
                            <w:t>--</w:t>
                          </w:r>
                        </w:p>
                      </w:txbxContent>
                    </v:textbox>
                  </v:rect>
                  <v:rect id="Rectangle 168" o:spid="_x0000_s1192" style="position:absolute;left:5998;top:4077;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657A1EC1" w14:textId="3F1DDF90" w:rsidR="00B56891" w:rsidRDefault="00B56891">
                          <w:r>
                            <w:rPr>
                              <w:rFonts w:ascii="Calibri" w:hAnsi="Calibri" w:cs="Calibri"/>
                              <w:color w:val="000000"/>
                              <w:sz w:val="10"/>
                              <w:szCs w:val="10"/>
                            </w:rPr>
                            <w:t>1</w:t>
                          </w:r>
                        </w:p>
                      </w:txbxContent>
                    </v:textbox>
                  </v:rect>
                  <v:rect id="Rectangle 169" o:spid="_x0000_s1193" style="position:absolute;left:6593;top:407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7816702D" w14:textId="234BB699" w:rsidR="00B56891" w:rsidRDefault="00B56891">
                          <w:r>
                            <w:rPr>
                              <w:rFonts w:ascii="Calibri" w:hAnsi="Calibri" w:cs="Calibri"/>
                              <w:color w:val="000000"/>
                              <w:sz w:val="10"/>
                              <w:szCs w:val="10"/>
                            </w:rPr>
                            <w:t>--</w:t>
                          </w:r>
                        </w:p>
                      </w:txbxContent>
                    </v:textbox>
                  </v:rect>
                  <v:rect id="Rectangle 170" o:spid="_x0000_s1194" style="position:absolute;left:7197;top:407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2AA8DAA2" w14:textId="6BCCF982" w:rsidR="00B56891" w:rsidRDefault="00B56891">
                          <w:r>
                            <w:rPr>
                              <w:rFonts w:ascii="Calibri" w:hAnsi="Calibri" w:cs="Calibri"/>
                              <w:color w:val="000000"/>
                              <w:sz w:val="10"/>
                              <w:szCs w:val="10"/>
                            </w:rPr>
                            <w:t>--</w:t>
                          </w:r>
                        </w:p>
                      </w:txbxContent>
                    </v:textbox>
                  </v:rect>
                  <v:rect id="Rectangle 171" o:spid="_x0000_s1195" style="position:absolute;left:7802;top:4077;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318CEABC" w14:textId="300C783B" w:rsidR="00B56891" w:rsidRDefault="00B56891">
                          <w:r>
                            <w:rPr>
                              <w:rFonts w:ascii="Calibri" w:hAnsi="Calibri" w:cs="Calibri"/>
                              <w:color w:val="000000"/>
                              <w:sz w:val="10"/>
                              <w:szCs w:val="10"/>
                            </w:rPr>
                            <w:t>--</w:t>
                          </w:r>
                        </w:p>
                      </w:txbxContent>
                    </v:textbox>
                  </v:rect>
                  <v:rect id="Rectangle 172" o:spid="_x0000_s1196" style="position:absolute;left:28;top:4234;width:65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696D3AA9" w14:textId="701F426D" w:rsidR="00B56891" w:rsidRDefault="00B56891">
                          <w:r>
                            <w:rPr>
                              <w:rFonts w:ascii="Calibri" w:hAnsi="Calibri" w:cs="Calibri"/>
                              <w:color w:val="000000"/>
                              <w:sz w:val="10"/>
                              <w:szCs w:val="10"/>
                            </w:rPr>
                            <w:t xml:space="preserve">Bloater </w:t>
                          </w:r>
                        </w:p>
                      </w:txbxContent>
                    </v:textbox>
                  </v:rect>
                  <v:rect id="Rectangle 173" o:spid="_x0000_s1197" style="position:absolute;left:434;top:4234;width:98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7A443DE4" w14:textId="6595F203" w:rsidR="00B56891" w:rsidRDefault="00B56891">
                          <w:proofErr w:type="spellStart"/>
                          <w:r>
                            <w:rPr>
                              <w:rFonts w:ascii="Calibri" w:hAnsi="Calibri" w:cs="Calibri"/>
                              <w:i/>
                              <w:iCs/>
                              <w:color w:val="000000"/>
                              <w:sz w:val="10"/>
                              <w:szCs w:val="10"/>
                            </w:rPr>
                            <w:t>Coregonus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hoyi</w:t>
                          </w:r>
                          <w:proofErr w:type="spellEnd"/>
                        </w:p>
                      </w:txbxContent>
                    </v:textbox>
                  </v:rect>
                  <v:rect id="Rectangle 174" o:spid="_x0000_s1198" style="position:absolute;left:2701;top:423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447248C3" w14:textId="666ECE94" w:rsidR="00B56891" w:rsidRDefault="00B56891">
                          <w:proofErr w:type="gramStart"/>
                          <w:r>
                            <w:rPr>
                              <w:rFonts w:ascii="Calibri" w:hAnsi="Calibri" w:cs="Calibri"/>
                              <w:color w:val="000000"/>
                              <w:sz w:val="10"/>
                              <w:szCs w:val="10"/>
                            </w:rPr>
                            <w:t>x</w:t>
                          </w:r>
                          <w:proofErr w:type="gramEnd"/>
                        </w:p>
                      </w:txbxContent>
                    </v:textbox>
                  </v:rect>
                  <v:rect id="Rectangle 175" o:spid="_x0000_s1199" style="position:absolute;left:3088;top:423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43F802B2" w14:textId="1A75BC00" w:rsidR="00B56891" w:rsidRDefault="00B56891">
                          <w:proofErr w:type="gramStart"/>
                          <w:r>
                            <w:rPr>
                              <w:rFonts w:ascii="Calibri" w:hAnsi="Calibri" w:cs="Calibri"/>
                              <w:color w:val="000000"/>
                              <w:sz w:val="10"/>
                              <w:szCs w:val="10"/>
                            </w:rPr>
                            <w:t>x</w:t>
                          </w:r>
                          <w:proofErr w:type="gramEnd"/>
                        </w:p>
                      </w:txbxContent>
                    </v:textbox>
                  </v:rect>
                  <v:rect id="Rectangle 176" o:spid="_x0000_s1200" style="position:absolute;left:3580;top:4234;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31BA06E5" w14:textId="2E778D0F" w:rsidR="00B56891" w:rsidRDefault="00B56891">
                          <w:r>
                            <w:rPr>
                              <w:rFonts w:ascii="Calibri" w:hAnsi="Calibri" w:cs="Calibri"/>
                              <w:color w:val="000000"/>
                              <w:sz w:val="10"/>
                              <w:szCs w:val="10"/>
                            </w:rPr>
                            <w:t>1</w:t>
                          </w:r>
                        </w:p>
                      </w:txbxContent>
                    </v:textbox>
                  </v:rect>
                  <v:rect id="Rectangle 177" o:spid="_x0000_s1201" style="position:absolute;left:4146;top:4234;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3B6B40D5" w14:textId="2218A7CE" w:rsidR="00B56891" w:rsidRDefault="00B56891">
                          <w:r>
                            <w:rPr>
                              <w:rFonts w:ascii="Calibri" w:hAnsi="Calibri" w:cs="Calibri"/>
                              <w:color w:val="000000"/>
                              <w:sz w:val="10"/>
                              <w:szCs w:val="10"/>
                            </w:rPr>
                            <w:t>&lt;.1</w:t>
                          </w:r>
                        </w:p>
                      </w:txbxContent>
                    </v:textbox>
                  </v:rect>
                  <v:rect id="Rectangle 178" o:spid="_x0000_s1202" style="position:absolute;left:4779;top:423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26EA3E23" w14:textId="05DE6066" w:rsidR="00B56891" w:rsidRDefault="00B56891">
                          <w:r>
                            <w:rPr>
                              <w:rFonts w:ascii="Calibri" w:hAnsi="Calibri" w:cs="Calibri"/>
                              <w:color w:val="000000"/>
                              <w:sz w:val="10"/>
                              <w:szCs w:val="10"/>
                            </w:rPr>
                            <w:t>--</w:t>
                          </w:r>
                        </w:p>
                      </w:txbxContent>
                    </v:textbox>
                  </v:rect>
                  <v:rect id="Rectangle 179" o:spid="_x0000_s1203" style="position:absolute;left:5384;top:423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3F24CE12" w14:textId="05BF5321" w:rsidR="00B56891" w:rsidRDefault="00B56891">
                          <w:r>
                            <w:rPr>
                              <w:rFonts w:ascii="Calibri" w:hAnsi="Calibri" w:cs="Calibri"/>
                              <w:color w:val="000000"/>
                              <w:sz w:val="10"/>
                              <w:szCs w:val="10"/>
                            </w:rPr>
                            <w:t>--</w:t>
                          </w:r>
                        </w:p>
                      </w:txbxContent>
                    </v:textbox>
                  </v:rect>
                  <v:rect id="Rectangle 180" o:spid="_x0000_s1204" style="position:absolute;left:5998;top:4234;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17E4CA85" w14:textId="51B70CA7" w:rsidR="00B56891" w:rsidRDefault="00B56891">
                          <w:r>
                            <w:rPr>
                              <w:rFonts w:ascii="Calibri" w:hAnsi="Calibri" w:cs="Calibri"/>
                              <w:color w:val="000000"/>
                              <w:sz w:val="10"/>
                              <w:szCs w:val="10"/>
                            </w:rPr>
                            <w:t>9</w:t>
                          </w:r>
                        </w:p>
                      </w:txbxContent>
                    </v:textbox>
                  </v:rect>
                  <v:rect id="Rectangle 181" o:spid="_x0000_s1205" style="position:absolute;left:6593;top:423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766D3D41" w14:textId="15B61C2B" w:rsidR="00B56891" w:rsidRDefault="00B56891">
                          <w:r>
                            <w:rPr>
                              <w:rFonts w:ascii="Calibri" w:hAnsi="Calibri" w:cs="Calibri"/>
                              <w:color w:val="000000"/>
                              <w:sz w:val="10"/>
                              <w:szCs w:val="10"/>
                            </w:rPr>
                            <w:t>--</w:t>
                          </w:r>
                        </w:p>
                      </w:txbxContent>
                    </v:textbox>
                  </v:rect>
                  <v:rect id="Rectangle 182" o:spid="_x0000_s1206" style="position:absolute;left:7197;top:423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06636C86" w14:textId="482F034D" w:rsidR="00B56891" w:rsidRDefault="00B56891">
                          <w:r>
                            <w:rPr>
                              <w:rFonts w:ascii="Calibri" w:hAnsi="Calibri" w:cs="Calibri"/>
                              <w:color w:val="000000"/>
                              <w:sz w:val="10"/>
                              <w:szCs w:val="10"/>
                            </w:rPr>
                            <w:t>--</w:t>
                          </w:r>
                        </w:p>
                      </w:txbxContent>
                    </v:textbox>
                  </v:rect>
                  <v:rect id="Rectangle 183" o:spid="_x0000_s1207" style="position:absolute;left:7802;top:423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4E9E7C29" w14:textId="6405C550" w:rsidR="00B56891" w:rsidRDefault="00B56891">
                          <w:r>
                            <w:rPr>
                              <w:rFonts w:ascii="Calibri" w:hAnsi="Calibri" w:cs="Calibri"/>
                              <w:color w:val="000000"/>
                              <w:sz w:val="10"/>
                              <w:szCs w:val="10"/>
                            </w:rPr>
                            <w:t>--</w:t>
                          </w:r>
                        </w:p>
                      </w:txbxContent>
                    </v:textbox>
                  </v:rect>
                  <v:rect id="Rectangle 184" o:spid="_x0000_s1208" style="position:absolute;left:28;top:4376;width:795;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4C6F6727" w14:textId="72619584" w:rsidR="00B56891" w:rsidRDefault="00B56891">
                          <w:proofErr w:type="spellStart"/>
                          <w:r>
                            <w:rPr>
                              <w:rFonts w:ascii="Calibri" w:hAnsi="Calibri" w:cs="Calibri"/>
                              <w:b/>
                              <w:bCs/>
                              <w:color w:val="000000"/>
                              <w:sz w:val="12"/>
                              <w:szCs w:val="12"/>
                            </w:rPr>
                            <w:t>Esocidae</w:t>
                          </w:r>
                          <w:proofErr w:type="spellEnd"/>
                        </w:p>
                      </w:txbxContent>
                    </v:textbox>
                  </v:rect>
                  <v:rect id="Rectangle 185" o:spid="_x0000_s1209" style="position:absolute;left:28;top:4549;width:92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24B1D7D9" w14:textId="1DE9AA8B" w:rsidR="00B56891" w:rsidRDefault="00B56891">
                          <w:r>
                            <w:rPr>
                              <w:rFonts w:ascii="Calibri" w:hAnsi="Calibri" w:cs="Calibri"/>
                              <w:color w:val="000000"/>
                              <w:sz w:val="10"/>
                              <w:szCs w:val="10"/>
                            </w:rPr>
                            <w:t xml:space="preserve">Northern pike </w:t>
                          </w:r>
                        </w:p>
                      </w:txbxContent>
                    </v:textbox>
                  </v:rect>
                  <v:rect id="Rectangle 186" o:spid="_x0000_s1210" style="position:absolute;left:765;top:4549;width:79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28406A1E" w14:textId="04569C74" w:rsidR="00B56891" w:rsidRDefault="00B56891">
                          <w:proofErr w:type="spellStart"/>
                          <w:r>
                            <w:rPr>
                              <w:rFonts w:ascii="Calibri" w:hAnsi="Calibri" w:cs="Calibri"/>
                              <w:i/>
                              <w:iCs/>
                              <w:color w:val="000000"/>
                              <w:sz w:val="10"/>
                              <w:szCs w:val="10"/>
                            </w:rPr>
                            <w:t>Esox</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lucius</w:t>
                          </w:r>
                          <w:proofErr w:type="spellEnd"/>
                        </w:p>
                      </w:txbxContent>
                    </v:textbox>
                  </v:rect>
                  <v:rect id="Rectangle 187" o:spid="_x0000_s1211" style="position:absolute;left:2701;top:4549;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09BCCB49" w14:textId="24CEDDD8" w:rsidR="00B56891" w:rsidRDefault="00B56891">
                          <w:proofErr w:type="gramStart"/>
                          <w:r>
                            <w:rPr>
                              <w:rFonts w:ascii="Calibri" w:hAnsi="Calibri" w:cs="Calibri"/>
                              <w:color w:val="000000"/>
                              <w:sz w:val="10"/>
                              <w:szCs w:val="10"/>
                            </w:rPr>
                            <w:t>x</w:t>
                          </w:r>
                          <w:proofErr w:type="gramEnd"/>
                        </w:p>
                      </w:txbxContent>
                    </v:textbox>
                  </v:rect>
                  <v:rect id="Rectangle 188" o:spid="_x0000_s1212" style="position:absolute;left:3551;top:4549;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2F21795E" w14:textId="595E44A6" w:rsidR="00B56891" w:rsidRDefault="00B56891">
                          <w:r>
                            <w:rPr>
                              <w:rFonts w:ascii="Calibri" w:hAnsi="Calibri" w:cs="Calibri"/>
                              <w:color w:val="000000"/>
                              <w:sz w:val="10"/>
                              <w:szCs w:val="10"/>
                            </w:rPr>
                            <w:t>27</w:t>
                          </w:r>
                        </w:p>
                      </w:txbxContent>
                    </v:textbox>
                  </v:rect>
                  <v:rect id="Rectangle 189" o:spid="_x0000_s1213" style="position:absolute;left:4146;top:454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107C7C15" w14:textId="4899900A" w:rsidR="00B56891" w:rsidRDefault="00B56891">
                          <w:r>
                            <w:rPr>
                              <w:rFonts w:ascii="Calibri" w:hAnsi="Calibri" w:cs="Calibri"/>
                              <w:color w:val="000000"/>
                              <w:sz w:val="10"/>
                              <w:szCs w:val="10"/>
                            </w:rPr>
                            <w:t>0.7</w:t>
                          </w:r>
                        </w:p>
                      </w:txbxContent>
                    </v:textbox>
                  </v:rect>
                  <v:rect id="Rectangle 190" o:spid="_x0000_s1214" style="position:absolute;left:4760;top:4549;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4637988A" w14:textId="23064524" w:rsidR="00B56891" w:rsidRDefault="00B56891">
                          <w:r>
                            <w:rPr>
                              <w:rFonts w:ascii="Calibri" w:hAnsi="Calibri" w:cs="Calibri"/>
                              <w:color w:val="000000"/>
                              <w:sz w:val="10"/>
                              <w:szCs w:val="10"/>
                            </w:rPr>
                            <w:t>20</w:t>
                          </w:r>
                        </w:p>
                      </w:txbxContent>
                    </v:textbox>
                  </v:rect>
                  <v:rect id="Rectangle 191" o:spid="_x0000_s1215" style="position:absolute;left:5355;top:454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42973817" w14:textId="2376C2B6" w:rsidR="00B56891" w:rsidRDefault="00B56891">
                          <w:r>
                            <w:rPr>
                              <w:rFonts w:ascii="Calibri" w:hAnsi="Calibri" w:cs="Calibri"/>
                              <w:color w:val="000000"/>
                              <w:sz w:val="10"/>
                              <w:szCs w:val="10"/>
                            </w:rPr>
                            <w:t>1.1</w:t>
                          </w:r>
                        </w:p>
                      </w:txbxContent>
                    </v:textbox>
                  </v:rect>
                  <v:rect id="Rectangle 192" o:spid="_x0000_s1216" style="position:absolute;left:5969;top:4549;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1E189337" w14:textId="5D0A7323" w:rsidR="00B56891" w:rsidRDefault="00B56891">
                          <w:r>
                            <w:rPr>
                              <w:rFonts w:ascii="Calibri" w:hAnsi="Calibri" w:cs="Calibri"/>
                              <w:color w:val="000000"/>
                              <w:sz w:val="10"/>
                              <w:szCs w:val="10"/>
                            </w:rPr>
                            <w:t>17</w:t>
                          </w:r>
                        </w:p>
                      </w:txbxContent>
                    </v:textbox>
                  </v:rect>
                  <v:rect id="Rectangle 193" o:spid="_x0000_s1217" style="position:absolute;left:6564;top:454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74EFDB82" w14:textId="7BE87ABA" w:rsidR="00B56891" w:rsidRDefault="00B56891">
                          <w:r>
                            <w:rPr>
                              <w:rFonts w:ascii="Calibri" w:hAnsi="Calibri" w:cs="Calibri"/>
                              <w:color w:val="000000"/>
                              <w:sz w:val="10"/>
                              <w:szCs w:val="10"/>
                            </w:rPr>
                            <w:t>0.1</w:t>
                          </w:r>
                        </w:p>
                      </w:txbxContent>
                    </v:textbox>
                  </v:rect>
                  <v:rect id="Rectangle 194" o:spid="_x0000_s1218" style="position:absolute;left:7206;top:4549;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20B91DD8" w14:textId="77DAF86B" w:rsidR="00B56891" w:rsidRDefault="00B56891">
                          <w:r>
                            <w:rPr>
                              <w:rFonts w:ascii="Calibri" w:hAnsi="Calibri" w:cs="Calibri"/>
                              <w:color w:val="000000"/>
                              <w:sz w:val="10"/>
                              <w:szCs w:val="10"/>
                            </w:rPr>
                            <w:t>6</w:t>
                          </w:r>
                        </w:p>
                      </w:txbxContent>
                    </v:textbox>
                  </v:rect>
                  <v:rect id="Rectangle 195" o:spid="_x0000_s1219" style="position:absolute;left:7773;top:454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26792366" w14:textId="45486F42" w:rsidR="00B56891" w:rsidRDefault="00B56891">
                          <w:r>
                            <w:rPr>
                              <w:rFonts w:ascii="Calibri" w:hAnsi="Calibri" w:cs="Calibri"/>
                              <w:color w:val="000000"/>
                              <w:sz w:val="10"/>
                              <w:szCs w:val="10"/>
                            </w:rPr>
                            <w:t>1.6</w:t>
                          </w:r>
                        </w:p>
                      </w:txbxContent>
                    </v:textbox>
                  </v:rect>
                  <v:rect id="Rectangle 196" o:spid="_x0000_s1220" style="position:absolute;left:8415;top:4533;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06E108A7" w14:textId="0E7AB196" w:rsidR="00B56891" w:rsidRDefault="00B56891">
                          <w:proofErr w:type="gramStart"/>
                          <w:r>
                            <w:rPr>
                              <w:rFonts w:ascii="Calibri" w:hAnsi="Calibri" w:cs="Calibri"/>
                              <w:color w:val="000000"/>
                              <w:sz w:val="12"/>
                              <w:szCs w:val="12"/>
                            </w:rPr>
                            <w:t>x</w:t>
                          </w:r>
                          <w:proofErr w:type="gramEnd"/>
                        </w:p>
                      </w:txbxContent>
                    </v:textbox>
                  </v:rect>
                  <v:rect id="Rectangle 197" o:spid="_x0000_s1221" style="position:absolute;left:28;top:4691;width:895;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13FB841D" w14:textId="3EEE9B2F" w:rsidR="00B56891" w:rsidRDefault="00B56891">
                          <w:proofErr w:type="spellStart"/>
                          <w:r>
                            <w:rPr>
                              <w:rFonts w:ascii="Calibri" w:hAnsi="Calibri" w:cs="Calibri"/>
                              <w:b/>
                              <w:bCs/>
                              <w:color w:val="000000"/>
                              <w:sz w:val="12"/>
                              <w:szCs w:val="12"/>
                            </w:rPr>
                            <w:t>Cyprinidae</w:t>
                          </w:r>
                          <w:proofErr w:type="spellEnd"/>
                        </w:p>
                      </w:txbxContent>
                    </v:textbox>
                  </v:rect>
                  <v:rect id="Rectangle 198" o:spid="_x0000_s1222" style="position:absolute;left:28;top:4864;width:82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62C41E2F" w14:textId="11FC345F" w:rsidR="00B56891" w:rsidRDefault="00B56891">
                          <w:r>
                            <w:rPr>
                              <w:rFonts w:ascii="Calibri" w:hAnsi="Calibri" w:cs="Calibri"/>
                              <w:color w:val="000000"/>
                              <w:sz w:val="10"/>
                              <w:szCs w:val="10"/>
                            </w:rPr>
                            <w:t xml:space="preserve">Creek Chub </w:t>
                          </w:r>
                        </w:p>
                      </w:txbxContent>
                    </v:textbox>
                  </v:rect>
                  <v:rect id="Rectangle 199" o:spid="_x0000_s1223" style="position:absolute;left:623;top:4864;width:13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1371DDBB" w14:textId="674BC1E6" w:rsidR="00B56891" w:rsidRDefault="00B56891">
                          <w:proofErr w:type="spellStart"/>
                          <w:r>
                            <w:rPr>
                              <w:rFonts w:ascii="Calibri" w:hAnsi="Calibri" w:cs="Calibri"/>
                              <w:i/>
                              <w:iCs/>
                              <w:color w:val="000000"/>
                              <w:sz w:val="10"/>
                              <w:szCs w:val="10"/>
                            </w:rPr>
                            <w:t>Semotilus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atromaculatus</w:t>
                          </w:r>
                          <w:proofErr w:type="spellEnd"/>
                        </w:p>
                      </w:txbxContent>
                    </v:textbox>
                  </v:rect>
                  <v:rect id="Rectangle 200" o:spid="_x0000_s1224" style="position:absolute;left:2701;top:486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605A8937" w14:textId="3427742A" w:rsidR="00B56891" w:rsidRDefault="00B56891">
                          <w:proofErr w:type="gramStart"/>
                          <w:r>
                            <w:rPr>
                              <w:rFonts w:ascii="Calibri" w:hAnsi="Calibri" w:cs="Calibri"/>
                              <w:color w:val="000000"/>
                              <w:sz w:val="10"/>
                              <w:szCs w:val="10"/>
                            </w:rPr>
                            <w:t>x</w:t>
                          </w:r>
                          <w:proofErr w:type="gramEnd"/>
                        </w:p>
                      </w:txbxContent>
                    </v:textbox>
                  </v:rect>
                  <v:rect id="Rectangle 201" o:spid="_x0000_s1225" style="position:absolute;left:3570;top:486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68A04041" w14:textId="00D8392B" w:rsidR="00B56891" w:rsidRDefault="00B56891">
                          <w:r>
                            <w:rPr>
                              <w:rFonts w:ascii="Calibri" w:hAnsi="Calibri" w:cs="Calibri"/>
                              <w:color w:val="000000"/>
                              <w:sz w:val="10"/>
                              <w:szCs w:val="10"/>
                            </w:rPr>
                            <w:t>--</w:t>
                          </w:r>
                        </w:p>
                      </w:txbxContent>
                    </v:textbox>
                  </v:rect>
                  <v:rect id="Rectangle 202" o:spid="_x0000_s1226" style="position:absolute;left:4175;top:486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0215C592" w14:textId="5BA453AD" w:rsidR="00B56891" w:rsidRDefault="00B56891">
                          <w:r>
                            <w:rPr>
                              <w:rFonts w:ascii="Calibri" w:hAnsi="Calibri" w:cs="Calibri"/>
                              <w:color w:val="000000"/>
                              <w:sz w:val="10"/>
                              <w:szCs w:val="10"/>
                            </w:rPr>
                            <w:t>--</w:t>
                          </w:r>
                        </w:p>
                      </w:txbxContent>
                    </v:textbox>
                  </v:rect>
                  <v:rect id="Rectangle 203" o:spid="_x0000_s1227" style="position:absolute;left:4760;top:4864;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4A2AEEF6" w14:textId="32D6B37C" w:rsidR="00B56891" w:rsidRDefault="00B56891">
                          <w:r>
                            <w:rPr>
                              <w:rFonts w:ascii="Calibri" w:hAnsi="Calibri" w:cs="Calibri"/>
                              <w:color w:val="000000"/>
                              <w:sz w:val="10"/>
                              <w:szCs w:val="10"/>
                            </w:rPr>
                            <w:t>23</w:t>
                          </w:r>
                        </w:p>
                      </w:txbxContent>
                    </v:textbox>
                  </v:rect>
                  <v:rect id="Rectangle 204" o:spid="_x0000_s1228" style="position:absolute;left:5355;top:4864;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71B078A8" w14:textId="32DC5868" w:rsidR="00B56891" w:rsidRDefault="00B56891">
                          <w:r>
                            <w:rPr>
                              <w:rFonts w:ascii="Calibri" w:hAnsi="Calibri" w:cs="Calibri"/>
                              <w:color w:val="000000"/>
                              <w:sz w:val="10"/>
                              <w:szCs w:val="10"/>
                            </w:rPr>
                            <w:t>1.3</w:t>
                          </w:r>
                        </w:p>
                      </w:txbxContent>
                    </v:textbox>
                  </v:rect>
                </v:group>
                <v:group id="Group 406" o:spid="_x0000_s1229" style="position:absolute;left:177;top:30886;width:55874;height:21164" coordorigin="28,4864" coordsize="8799,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06" o:spid="_x0000_s1230" style="position:absolute;left:5998;top:4864;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4A386C91" w14:textId="0FF5272B" w:rsidR="00B56891" w:rsidRDefault="00B56891">
                          <w:r>
                            <w:rPr>
                              <w:rFonts w:ascii="Calibri" w:hAnsi="Calibri" w:cs="Calibri"/>
                              <w:color w:val="000000"/>
                              <w:sz w:val="10"/>
                              <w:szCs w:val="10"/>
                            </w:rPr>
                            <w:t>1</w:t>
                          </w:r>
                        </w:p>
                      </w:txbxContent>
                    </v:textbox>
                  </v:rect>
                  <v:rect id="Rectangle 207" o:spid="_x0000_s1231" style="position:absolute;left:6564;top:4864;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4AEC46BB" w14:textId="7FB62ABD" w:rsidR="00B56891" w:rsidRDefault="00B56891">
                          <w:r>
                            <w:rPr>
                              <w:rFonts w:ascii="Calibri" w:hAnsi="Calibri" w:cs="Calibri"/>
                              <w:color w:val="000000"/>
                              <w:sz w:val="10"/>
                              <w:szCs w:val="10"/>
                            </w:rPr>
                            <w:t>&lt;.1</w:t>
                          </w:r>
                        </w:p>
                      </w:txbxContent>
                    </v:textbox>
                  </v:rect>
                  <v:rect id="Rectangle 208" o:spid="_x0000_s1232" style="position:absolute;left:7197;top:486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0A9298FD" w14:textId="52E30711" w:rsidR="00B56891" w:rsidRDefault="00B56891">
                          <w:r>
                            <w:rPr>
                              <w:rFonts w:ascii="Calibri" w:hAnsi="Calibri" w:cs="Calibri"/>
                              <w:color w:val="000000"/>
                              <w:sz w:val="10"/>
                              <w:szCs w:val="10"/>
                            </w:rPr>
                            <w:t>--</w:t>
                          </w:r>
                        </w:p>
                      </w:txbxContent>
                    </v:textbox>
                  </v:rect>
                  <v:rect id="Rectangle 209" o:spid="_x0000_s1233" style="position:absolute;left:7802;top:486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6A93077E" w14:textId="6B110D82" w:rsidR="00B56891" w:rsidRDefault="00B56891">
                          <w:r>
                            <w:rPr>
                              <w:rFonts w:ascii="Calibri" w:hAnsi="Calibri" w:cs="Calibri"/>
                              <w:color w:val="000000"/>
                              <w:sz w:val="10"/>
                              <w:szCs w:val="10"/>
                            </w:rPr>
                            <w:t>--</w:t>
                          </w:r>
                        </w:p>
                      </w:txbxContent>
                    </v:textbox>
                  </v:rect>
                  <v:rect id="Rectangle 210" o:spid="_x0000_s1234" style="position:absolute;left:28;top:5021;width:100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084011AA" w14:textId="7B033D8D" w:rsidR="00B56891" w:rsidRDefault="00B56891">
                          <w:r>
                            <w:rPr>
                              <w:rFonts w:ascii="Calibri" w:hAnsi="Calibri" w:cs="Calibri"/>
                              <w:color w:val="000000"/>
                              <w:sz w:val="10"/>
                              <w:szCs w:val="10"/>
                            </w:rPr>
                            <w:t xml:space="preserve">Common shiner </w:t>
                          </w:r>
                        </w:p>
                      </w:txbxContent>
                    </v:textbox>
                  </v:rect>
                  <v:rect id="Rectangle 211" o:spid="_x0000_s1235" style="position:absolute;left:859;top:5021;width:108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465D537E" w14:textId="1B0DC044" w:rsidR="00B56891" w:rsidRDefault="00B56891">
                          <w:proofErr w:type="spellStart"/>
                          <w:r>
                            <w:rPr>
                              <w:rFonts w:ascii="Calibri" w:hAnsi="Calibri" w:cs="Calibri"/>
                              <w:i/>
                              <w:iCs/>
                              <w:color w:val="000000"/>
                              <w:sz w:val="10"/>
                              <w:szCs w:val="10"/>
                            </w:rPr>
                            <w:t>Notropis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cornutus</w:t>
                          </w:r>
                          <w:proofErr w:type="spellEnd"/>
                        </w:p>
                      </w:txbxContent>
                    </v:textbox>
                  </v:rect>
                  <v:rect id="Rectangle 212" o:spid="_x0000_s1236" style="position:absolute;left:2701;top:5021;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7995B855" w14:textId="0F7A86FE" w:rsidR="00B56891" w:rsidRDefault="00B56891">
                          <w:proofErr w:type="gramStart"/>
                          <w:r>
                            <w:rPr>
                              <w:rFonts w:ascii="Calibri" w:hAnsi="Calibri" w:cs="Calibri"/>
                              <w:color w:val="000000"/>
                              <w:sz w:val="10"/>
                              <w:szCs w:val="10"/>
                            </w:rPr>
                            <w:t>x</w:t>
                          </w:r>
                          <w:proofErr w:type="gramEnd"/>
                        </w:p>
                      </w:txbxContent>
                    </v:textbox>
                  </v:rect>
                  <v:rect id="Rectangle 213" o:spid="_x0000_s1237" style="position:absolute;left:3088;top:5021;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6A997245" w14:textId="2460A5C6" w:rsidR="00B56891" w:rsidRDefault="00B56891">
                          <w:proofErr w:type="gramStart"/>
                          <w:r>
                            <w:rPr>
                              <w:rFonts w:ascii="Calibri" w:hAnsi="Calibri" w:cs="Calibri"/>
                              <w:color w:val="000000"/>
                              <w:sz w:val="10"/>
                              <w:szCs w:val="10"/>
                            </w:rPr>
                            <w:t>x</w:t>
                          </w:r>
                          <w:proofErr w:type="gramEnd"/>
                        </w:p>
                      </w:txbxContent>
                    </v:textbox>
                  </v:rect>
                  <v:rect id="Rectangle 214" o:spid="_x0000_s1238" style="position:absolute;left:3580;top:502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2AC4501B" w14:textId="235ACCD3" w:rsidR="00B56891" w:rsidRDefault="00B56891">
                          <w:r>
                            <w:rPr>
                              <w:rFonts w:ascii="Calibri" w:hAnsi="Calibri" w:cs="Calibri"/>
                              <w:color w:val="000000"/>
                              <w:sz w:val="10"/>
                              <w:szCs w:val="10"/>
                            </w:rPr>
                            <w:t>2</w:t>
                          </w:r>
                        </w:p>
                      </w:txbxContent>
                    </v:textbox>
                  </v:rect>
                  <v:rect id="Rectangle 215" o:spid="_x0000_s1239" style="position:absolute;left:4146;top:502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6D706E20" w14:textId="209C2A3F" w:rsidR="00B56891" w:rsidRDefault="00B56891">
                          <w:r>
                            <w:rPr>
                              <w:rFonts w:ascii="Calibri" w:hAnsi="Calibri" w:cs="Calibri"/>
                              <w:color w:val="000000"/>
                              <w:sz w:val="10"/>
                              <w:szCs w:val="10"/>
                            </w:rPr>
                            <w:t>0.1</w:t>
                          </w:r>
                        </w:p>
                      </w:txbxContent>
                    </v:textbox>
                  </v:rect>
                  <v:rect id="Rectangle 216" o:spid="_x0000_s1240" style="position:absolute;left:4779;top:502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14:paraId="220D7EA4" w14:textId="5FA56530" w:rsidR="00B56891" w:rsidRDefault="00B56891">
                          <w:r>
                            <w:rPr>
                              <w:rFonts w:ascii="Calibri" w:hAnsi="Calibri" w:cs="Calibri"/>
                              <w:color w:val="000000"/>
                              <w:sz w:val="10"/>
                              <w:szCs w:val="10"/>
                            </w:rPr>
                            <w:t>--</w:t>
                          </w:r>
                        </w:p>
                      </w:txbxContent>
                    </v:textbox>
                  </v:rect>
                  <v:rect id="Rectangle 217" o:spid="_x0000_s1241" style="position:absolute;left:5384;top:502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6727BF0C" w14:textId="6197F87D" w:rsidR="00B56891" w:rsidRDefault="00B56891">
                          <w:r>
                            <w:rPr>
                              <w:rFonts w:ascii="Calibri" w:hAnsi="Calibri" w:cs="Calibri"/>
                              <w:color w:val="000000"/>
                              <w:sz w:val="10"/>
                              <w:szCs w:val="10"/>
                            </w:rPr>
                            <w:t>--</w:t>
                          </w:r>
                        </w:p>
                      </w:txbxContent>
                    </v:textbox>
                  </v:rect>
                  <v:rect id="Rectangle 218" o:spid="_x0000_s1242" style="position:absolute;left:5988;top:502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14:paraId="1E24B665" w14:textId="725CD696" w:rsidR="00B56891" w:rsidRDefault="00B56891">
                          <w:r>
                            <w:rPr>
                              <w:rFonts w:ascii="Calibri" w:hAnsi="Calibri" w:cs="Calibri"/>
                              <w:color w:val="000000"/>
                              <w:sz w:val="10"/>
                              <w:szCs w:val="10"/>
                            </w:rPr>
                            <w:t>--</w:t>
                          </w:r>
                        </w:p>
                      </w:txbxContent>
                    </v:textbox>
                  </v:rect>
                  <v:rect id="Rectangle 219" o:spid="_x0000_s1243" style="position:absolute;left:6593;top:502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14:paraId="6EA12E77" w14:textId="4D034E53" w:rsidR="00B56891" w:rsidRDefault="00B56891">
                          <w:r>
                            <w:rPr>
                              <w:rFonts w:ascii="Calibri" w:hAnsi="Calibri" w:cs="Calibri"/>
                              <w:color w:val="000000"/>
                              <w:sz w:val="10"/>
                              <w:szCs w:val="10"/>
                            </w:rPr>
                            <w:t>--</w:t>
                          </w:r>
                        </w:p>
                      </w:txbxContent>
                    </v:textbox>
                  </v:rect>
                  <v:rect id="Rectangle 220" o:spid="_x0000_s1244" style="position:absolute;left:7197;top:502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12E0A1F1" w14:textId="4DA8F0D5" w:rsidR="00B56891" w:rsidRDefault="00B56891">
                          <w:r>
                            <w:rPr>
                              <w:rFonts w:ascii="Calibri" w:hAnsi="Calibri" w:cs="Calibri"/>
                              <w:color w:val="000000"/>
                              <w:sz w:val="10"/>
                              <w:szCs w:val="10"/>
                            </w:rPr>
                            <w:t>--</w:t>
                          </w:r>
                        </w:p>
                      </w:txbxContent>
                    </v:textbox>
                  </v:rect>
                  <v:rect id="Rectangle 221" o:spid="_x0000_s1245" style="position:absolute;left:7802;top:502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652BFEA8" w14:textId="04543F3F" w:rsidR="00B56891" w:rsidRDefault="00B56891">
                          <w:r>
                            <w:rPr>
                              <w:rFonts w:ascii="Calibri" w:hAnsi="Calibri" w:cs="Calibri"/>
                              <w:color w:val="000000"/>
                              <w:sz w:val="10"/>
                              <w:szCs w:val="10"/>
                            </w:rPr>
                            <w:t>--</w:t>
                          </w:r>
                        </w:p>
                      </w:txbxContent>
                    </v:textbox>
                  </v:rect>
                  <v:rect id="Rectangle 222" o:spid="_x0000_s1246" style="position:absolute;left:28;top:5179;width:94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14:paraId="2F0B09E9" w14:textId="3CEEAF50" w:rsidR="00B56891" w:rsidRDefault="00B56891">
                          <w:proofErr w:type="spellStart"/>
                          <w:r>
                            <w:rPr>
                              <w:rFonts w:ascii="Calibri" w:hAnsi="Calibri" w:cs="Calibri"/>
                              <w:color w:val="000000"/>
                              <w:sz w:val="10"/>
                              <w:szCs w:val="10"/>
                            </w:rPr>
                            <w:t>Spottail</w:t>
                          </w:r>
                          <w:proofErr w:type="spellEnd"/>
                          <w:r>
                            <w:rPr>
                              <w:rFonts w:ascii="Calibri" w:hAnsi="Calibri" w:cs="Calibri"/>
                              <w:color w:val="000000"/>
                              <w:sz w:val="10"/>
                              <w:szCs w:val="10"/>
                            </w:rPr>
                            <w:t xml:space="preserve"> shiner </w:t>
                          </w:r>
                        </w:p>
                      </w:txbxContent>
                    </v:textbox>
                  </v:rect>
                  <v:rect id="Rectangle 223" o:spid="_x0000_s1247" style="position:absolute;left:822;top:5179;width:114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2BC8572C" w14:textId="28B2726C" w:rsidR="00B56891" w:rsidRDefault="00B56891">
                          <w:proofErr w:type="spellStart"/>
                          <w:r>
                            <w:rPr>
                              <w:rFonts w:ascii="Calibri" w:hAnsi="Calibri" w:cs="Calibri"/>
                              <w:i/>
                              <w:iCs/>
                              <w:color w:val="000000"/>
                              <w:sz w:val="10"/>
                              <w:szCs w:val="10"/>
                            </w:rPr>
                            <w:t>Notropis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hudsonius</w:t>
                          </w:r>
                          <w:proofErr w:type="spellEnd"/>
                        </w:p>
                      </w:txbxContent>
                    </v:textbox>
                  </v:rect>
                  <v:rect id="Rectangle 224" o:spid="_x0000_s1248" style="position:absolute;left:2701;top:5179;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60DC630A" w14:textId="2DB14404" w:rsidR="00B56891" w:rsidRDefault="00B56891">
                          <w:proofErr w:type="gramStart"/>
                          <w:r>
                            <w:rPr>
                              <w:rFonts w:ascii="Calibri" w:hAnsi="Calibri" w:cs="Calibri"/>
                              <w:color w:val="000000"/>
                              <w:sz w:val="10"/>
                              <w:szCs w:val="10"/>
                            </w:rPr>
                            <w:t>x</w:t>
                          </w:r>
                          <w:proofErr w:type="gramEnd"/>
                        </w:p>
                      </w:txbxContent>
                    </v:textbox>
                  </v:rect>
                  <v:rect id="Rectangle 225" o:spid="_x0000_s1249" style="position:absolute;left:3551;top:5179;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14:paraId="048B2280" w14:textId="37548B17" w:rsidR="00B56891" w:rsidRDefault="00B56891">
                          <w:r>
                            <w:rPr>
                              <w:rFonts w:ascii="Calibri" w:hAnsi="Calibri" w:cs="Calibri"/>
                              <w:color w:val="000000"/>
                              <w:sz w:val="10"/>
                              <w:szCs w:val="10"/>
                            </w:rPr>
                            <w:t>19</w:t>
                          </w:r>
                        </w:p>
                      </w:txbxContent>
                    </v:textbox>
                  </v:rect>
                  <v:rect id="Rectangle 226" o:spid="_x0000_s1250" style="position:absolute;left:4146;top:517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4168B850" w14:textId="0F0F507C" w:rsidR="00B56891" w:rsidRDefault="00B56891">
                          <w:r>
                            <w:rPr>
                              <w:rFonts w:ascii="Calibri" w:hAnsi="Calibri" w:cs="Calibri"/>
                              <w:color w:val="000000"/>
                              <w:sz w:val="10"/>
                              <w:szCs w:val="10"/>
                            </w:rPr>
                            <w:t>0.5</w:t>
                          </w:r>
                        </w:p>
                      </w:txbxContent>
                    </v:textbox>
                  </v:rect>
                  <v:rect id="Rectangle 227" o:spid="_x0000_s1251" style="position:absolute;left:4789;top:5179;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14:paraId="598F4F88" w14:textId="45CF0DE3" w:rsidR="00B56891" w:rsidRDefault="00B56891">
                          <w:r>
                            <w:rPr>
                              <w:rFonts w:ascii="Calibri" w:hAnsi="Calibri" w:cs="Calibri"/>
                              <w:color w:val="000000"/>
                              <w:sz w:val="10"/>
                              <w:szCs w:val="10"/>
                            </w:rPr>
                            <w:t>1</w:t>
                          </w:r>
                        </w:p>
                      </w:txbxContent>
                    </v:textbox>
                  </v:rect>
                  <v:rect id="Rectangle 228" o:spid="_x0000_s1252" style="position:absolute;left:5355;top:517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335489D1" w14:textId="78AABB9F" w:rsidR="00B56891" w:rsidRDefault="00B56891">
                          <w:r>
                            <w:rPr>
                              <w:rFonts w:ascii="Calibri" w:hAnsi="Calibri" w:cs="Calibri"/>
                              <w:color w:val="000000"/>
                              <w:sz w:val="10"/>
                              <w:szCs w:val="10"/>
                            </w:rPr>
                            <w:t>0.1</w:t>
                          </w:r>
                        </w:p>
                      </w:txbxContent>
                    </v:textbox>
                  </v:rect>
                  <v:rect id="Rectangle 229" o:spid="_x0000_s1253" style="position:absolute;left:5969;top:5179;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48ECC8F5" w14:textId="76D27C89" w:rsidR="00B56891" w:rsidRDefault="00B56891">
                          <w:r>
                            <w:rPr>
                              <w:rFonts w:ascii="Calibri" w:hAnsi="Calibri" w:cs="Calibri"/>
                              <w:color w:val="000000"/>
                              <w:sz w:val="10"/>
                              <w:szCs w:val="10"/>
                            </w:rPr>
                            <w:t>23</w:t>
                          </w:r>
                        </w:p>
                      </w:txbxContent>
                    </v:textbox>
                  </v:rect>
                  <v:rect id="Rectangle 230" o:spid="_x0000_s1254" style="position:absolute;left:6564;top:517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14:paraId="04007914" w14:textId="60012EAB" w:rsidR="00B56891" w:rsidRDefault="00B56891">
                          <w:r>
                            <w:rPr>
                              <w:rFonts w:ascii="Calibri" w:hAnsi="Calibri" w:cs="Calibri"/>
                              <w:color w:val="000000"/>
                              <w:sz w:val="10"/>
                              <w:szCs w:val="10"/>
                            </w:rPr>
                            <w:t>0.1</w:t>
                          </w:r>
                        </w:p>
                      </w:txbxContent>
                    </v:textbox>
                  </v:rect>
                  <v:rect id="Rectangle 231" o:spid="_x0000_s1255" style="position:absolute;left:7197;top:5179;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14:paraId="28684684" w14:textId="762AA86F" w:rsidR="00B56891" w:rsidRDefault="00B56891">
                          <w:r>
                            <w:rPr>
                              <w:rFonts w:ascii="Calibri" w:hAnsi="Calibri" w:cs="Calibri"/>
                              <w:color w:val="000000"/>
                              <w:sz w:val="10"/>
                              <w:szCs w:val="10"/>
                            </w:rPr>
                            <w:t>--</w:t>
                          </w:r>
                        </w:p>
                      </w:txbxContent>
                    </v:textbox>
                  </v:rect>
                  <v:rect id="Rectangle 232" o:spid="_x0000_s1256" style="position:absolute;left:7802;top:5179;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14:paraId="5D8CAA9A" w14:textId="73B75870" w:rsidR="00B56891" w:rsidRDefault="00B56891">
                          <w:r>
                            <w:rPr>
                              <w:rFonts w:ascii="Calibri" w:hAnsi="Calibri" w:cs="Calibri"/>
                              <w:color w:val="000000"/>
                              <w:sz w:val="10"/>
                              <w:szCs w:val="10"/>
                            </w:rPr>
                            <w:t>--</w:t>
                          </w:r>
                        </w:p>
                      </w:txbxContent>
                    </v:textbox>
                  </v:rect>
                  <v:rect id="Rectangle 233" o:spid="_x0000_s1257" style="position:absolute;left:8415;top:5163;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5BC8AF5B" w14:textId="0E3C3A80" w:rsidR="00B56891" w:rsidRDefault="00B56891">
                          <w:proofErr w:type="gramStart"/>
                          <w:r>
                            <w:rPr>
                              <w:rFonts w:ascii="Calibri" w:hAnsi="Calibri" w:cs="Calibri"/>
                              <w:color w:val="000000"/>
                              <w:sz w:val="12"/>
                              <w:szCs w:val="12"/>
                            </w:rPr>
                            <w:t>x</w:t>
                          </w:r>
                          <w:proofErr w:type="gramEnd"/>
                        </w:p>
                      </w:txbxContent>
                    </v:textbox>
                  </v:rect>
                  <v:rect id="Rectangle 234" o:spid="_x0000_s1258" style="position:absolute;left:28;top:5336;width:104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14:paraId="379CF8B2" w14:textId="29AF0C42" w:rsidR="00B56891" w:rsidRDefault="00B56891">
                          <w:r>
                            <w:rPr>
                              <w:rFonts w:ascii="Calibri" w:hAnsi="Calibri" w:cs="Calibri"/>
                              <w:color w:val="000000"/>
                              <w:sz w:val="10"/>
                              <w:szCs w:val="10"/>
                            </w:rPr>
                            <w:t xml:space="preserve">Fathead minnow </w:t>
                          </w:r>
                        </w:p>
                      </w:txbxContent>
                    </v:textbox>
                  </v:rect>
                  <v:rect id="Rectangle 235" o:spid="_x0000_s1259" style="position:absolute;left:926;top:5336;width:122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14:paraId="3B76141F" w14:textId="5C423545" w:rsidR="00B56891" w:rsidRDefault="00B56891">
                          <w:proofErr w:type="spellStart"/>
                          <w:r>
                            <w:rPr>
                              <w:rFonts w:ascii="Calibri" w:hAnsi="Calibri" w:cs="Calibri"/>
                              <w:i/>
                              <w:iCs/>
                              <w:color w:val="000000"/>
                              <w:sz w:val="10"/>
                              <w:szCs w:val="10"/>
                            </w:rPr>
                            <w:t>Pimephales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promelas</w:t>
                          </w:r>
                          <w:proofErr w:type="spellEnd"/>
                        </w:p>
                      </w:txbxContent>
                    </v:textbox>
                  </v:rect>
                  <v:rect id="Rectangle 236" o:spid="_x0000_s1260" style="position:absolute;left:2701;top:5336;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14:paraId="73028948" w14:textId="45707465" w:rsidR="00B56891" w:rsidRDefault="00B56891">
                          <w:proofErr w:type="gramStart"/>
                          <w:r>
                            <w:rPr>
                              <w:rFonts w:ascii="Calibri" w:hAnsi="Calibri" w:cs="Calibri"/>
                              <w:color w:val="000000"/>
                              <w:sz w:val="10"/>
                              <w:szCs w:val="10"/>
                            </w:rPr>
                            <w:t>x</w:t>
                          </w:r>
                          <w:proofErr w:type="gramEnd"/>
                        </w:p>
                      </w:txbxContent>
                    </v:textbox>
                  </v:rect>
                  <v:rect id="Rectangle 237" o:spid="_x0000_s1261" style="position:absolute;left:3570;top:533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062E203C" w14:textId="2164DD73" w:rsidR="00B56891" w:rsidRDefault="00B56891">
                          <w:r>
                            <w:rPr>
                              <w:rFonts w:ascii="Calibri" w:hAnsi="Calibri" w:cs="Calibri"/>
                              <w:color w:val="000000"/>
                              <w:sz w:val="10"/>
                              <w:szCs w:val="10"/>
                            </w:rPr>
                            <w:t>--</w:t>
                          </w:r>
                        </w:p>
                      </w:txbxContent>
                    </v:textbox>
                  </v:rect>
                  <v:rect id="Rectangle 238" o:spid="_x0000_s1262" style="position:absolute;left:4175;top:533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14:paraId="35903841" w14:textId="77841CF1" w:rsidR="00B56891" w:rsidRDefault="00B56891">
                          <w:r>
                            <w:rPr>
                              <w:rFonts w:ascii="Calibri" w:hAnsi="Calibri" w:cs="Calibri"/>
                              <w:color w:val="000000"/>
                              <w:sz w:val="10"/>
                              <w:szCs w:val="10"/>
                            </w:rPr>
                            <w:t>--</w:t>
                          </w:r>
                        </w:p>
                      </w:txbxContent>
                    </v:textbox>
                  </v:rect>
                  <v:rect id="Rectangle 239" o:spid="_x0000_s1263" style="position:absolute;left:4760;top:5336;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225742A3" w14:textId="5041B11B" w:rsidR="00B56891" w:rsidRDefault="00B56891">
                          <w:r>
                            <w:rPr>
                              <w:rFonts w:ascii="Calibri" w:hAnsi="Calibri" w:cs="Calibri"/>
                              <w:color w:val="000000"/>
                              <w:sz w:val="10"/>
                              <w:szCs w:val="10"/>
                            </w:rPr>
                            <w:t>21</w:t>
                          </w:r>
                        </w:p>
                      </w:txbxContent>
                    </v:textbox>
                  </v:rect>
                  <v:rect id="Rectangle 240" o:spid="_x0000_s1264" style="position:absolute;left:5355;top:5336;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14:paraId="03344037" w14:textId="098AB48C" w:rsidR="00B56891" w:rsidRDefault="00B56891">
                          <w:r>
                            <w:rPr>
                              <w:rFonts w:ascii="Calibri" w:hAnsi="Calibri" w:cs="Calibri"/>
                              <w:color w:val="000000"/>
                              <w:sz w:val="10"/>
                              <w:szCs w:val="10"/>
                            </w:rPr>
                            <w:t>1.2</w:t>
                          </w:r>
                        </w:p>
                      </w:txbxContent>
                    </v:textbox>
                  </v:rect>
                  <v:rect id="Rectangle 241" o:spid="_x0000_s1265" style="position:absolute;left:5998;top:5336;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14:paraId="293D024D" w14:textId="3DC8BBE3" w:rsidR="00B56891" w:rsidRDefault="00B56891">
                          <w:r>
                            <w:rPr>
                              <w:rFonts w:ascii="Calibri" w:hAnsi="Calibri" w:cs="Calibri"/>
                              <w:color w:val="000000"/>
                              <w:sz w:val="10"/>
                              <w:szCs w:val="10"/>
                            </w:rPr>
                            <w:t>6</w:t>
                          </w:r>
                        </w:p>
                      </w:txbxContent>
                    </v:textbox>
                  </v:rect>
                  <v:rect id="Rectangle 242" o:spid="_x0000_s1266" style="position:absolute;left:6564;top:5336;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14:paraId="58DCD7F1" w14:textId="4680AAEB" w:rsidR="00B56891" w:rsidRDefault="00B56891">
                          <w:r>
                            <w:rPr>
                              <w:rFonts w:ascii="Calibri" w:hAnsi="Calibri" w:cs="Calibri"/>
                              <w:color w:val="000000"/>
                              <w:sz w:val="10"/>
                              <w:szCs w:val="10"/>
                            </w:rPr>
                            <w:t>&lt;.1</w:t>
                          </w:r>
                        </w:p>
                      </w:txbxContent>
                    </v:textbox>
                  </v:rect>
                  <v:rect id="Rectangle 243" o:spid="_x0000_s1267" style="position:absolute;left:7197;top:533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14:paraId="5129C3C6" w14:textId="0F1A01E3" w:rsidR="00B56891" w:rsidRDefault="00B56891">
                          <w:r>
                            <w:rPr>
                              <w:rFonts w:ascii="Calibri" w:hAnsi="Calibri" w:cs="Calibri"/>
                              <w:color w:val="000000"/>
                              <w:sz w:val="10"/>
                              <w:szCs w:val="10"/>
                            </w:rPr>
                            <w:t>--</w:t>
                          </w:r>
                        </w:p>
                      </w:txbxContent>
                    </v:textbox>
                  </v:rect>
                  <v:rect id="Rectangle 244" o:spid="_x0000_s1268" style="position:absolute;left:7802;top:533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14:paraId="73C729C5" w14:textId="44EF04AD" w:rsidR="00B56891" w:rsidRDefault="00B56891">
                          <w:r>
                            <w:rPr>
                              <w:rFonts w:ascii="Calibri" w:hAnsi="Calibri" w:cs="Calibri"/>
                              <w:color w:val="000000"/>
                              <w:sz w:val="10"/>
                              <w:szCs w:val="10"/>
                            </w:rPr>
                            <w:t>--</w:t>
                          </w:r>
                        </w:p>
                      </w:txbxContent>
                    </v:textbox>
                  </v:rect>
                  <v:rect id="Rectangle 245" o:spid="_x0000_s1269" style="position:absolute;left:8415;top:5320;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20933F09" w14:textId="5D410CCC" w:rsidR="00B56891" w:rsidRDefault="00B56891">
                          <w:proofErr w:type="gramStart"/>
                          <w:r>
                            <w:rPr>
                              <w:rFonts w:ascii="Calibri" w:hAnsi="Calibri" w:cs="Calibri"/>
                              <w:color w:val="000000"/>
                              <w:sz w:val="12"/>
                              <w:szCs w:val="12"/>
                            </w:rPr>
                            <w:t>x</w:t>
                          </w:r>
                          <w:proofErr w:type="gramEnd"/>
                        </w:p>
                      </w:txbxContent>
                    </v:textbox>
                  </v:rect>
                  <v:rect id="Rectangle 246" o:spid="_x0000_s1270" style="position:absolute;left:28;top:5494;width:97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2394D3CA" w14:textId="7EAD7B61" w:rsidR="00B56891" w:rsidRDefault="00B56891">
                          <w:r>
                            <w:rPr>
                              <w:rFonts w:ascii="Calibri" w:hAnsi="Calibri" w:cs="Calibri"/>
                              <w:color w:val="000000"/>
                              <w:sz w:val="10"/>
                              <w:szCs w:val="10"/>
                            </w:rPr>
                            <w:t xml:space="preserve">Emerald shiner </w:t>
                          </w:r>
                        </w:p>
                      </w:txbxContent>
                    </v:textbox>
                  </v:rect>
                  <v:rect id="Rectangle 247" o:spid="_x0000_s1271" style="position:absolute;left:841;top:5494;width:123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14:paraId="60633D62" w14:textId="554BB514" w:rsidR="00B56891" w:rsidRDefault="00B56891">
                          <w:proofErr w:type="spellStart"/>
                          <w:r>
                            <w:rPr>
                              <w:rFonts w:ascii="Calibri" w:hAnsi="Calibri" w:cs="Calibri"/>
                              <w:i/>
                              <w:iCs/>
                              <w:color w:val="000000"/>
                              <w:sz w:val="10"/>
                              <w:szCs w:val="10"/>
                            </w:rPr>
                            <w:t>Notropis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atherinoides</w:t>
                          </w:r>
                          <w:proofErr w:type="spellEnd"/>
                        </w:p>
                      </w:txbxContent>
                    </v:textbox>
                  </v:rect>
                  <v:rect id="Rectangle 248" o:spid="_x0000_s1272" style="position:absolute;left:2701;top:549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14:paraId="546EB082" w14:textId="071E02C2" w:rsidR="00B56891" w:rsidRDefault="00B56891">
                          <w:proofErr w:type="gramStart"/>
                          <w:r>
                            <w:rPr>
                              <w:rFonts w:ascii="Calibri" w:hAnsi="Calibri" w:cs="Calibri"/>
                              <w:color w:val="000000"/>
                              <w:sz w:val="10"/>
                              <w:szCs w:val="10"/>
                            </w:rPr>
                            <w:t>x</w:t>
                          </w:r>
                          <w:proofErr w:type="gramEnd"/>
                        </w:p>
                      </w:txbxContent>
                    </v:textbox>
                  </v:rect>
                  <v:rect id="Rectangle 249" o:spid="_x0000_s1273" style="position:absolute;left:3088;top:549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14:paraId="255C8713" w14:textId="74601EA0" w:rsidR="00B56891" w:rsidRDefault="00B56891">
                          <w:proofErr w:type="gramStart"/>
                          <w:r>
                            <w:rPr>
                              <w:rFonts w:ascii="Calibri" w:hAnsi="Calibri" w:cs="Calibri"/>
                              <w:color w:val="000000"/>
                              <w:sz w:val="10"/>
                              <w:szCs w:val="10"/>
                            </w:rPr>
                            <w:t>x</w:t>
                          </w:r>
                          <w:proofErr w:type="gramEnd"/>
                        </w:p>
                      </w:txbxContent>
                    </v:textbox>
                  </v:rect>
                  <v:rect id="Rectangle 250" o:spid="_x0000_s1274" style="position:absolute;left:3580;top:5494;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14:paraId="2683DCF5" w14:textId="5ED4241D" w:rsidR="00B56891" w:rsidRDefault="00B56891">
                          <w:r>
                            <w:rPr>
                              <w:rFonts w:ascii="Calibri" w:hAnsi="Calibri" w:cs="Calibri"/>
                              <w:color w:val="000000"/>
                              <w:sz w:val="10"/>
                              <w:szCs w:val="10"/>
                            </w:rPr>
                            <w:t>1</w:t>
                          </w:r>
                        </w:p>
                      </w:txbxContent>
                    </v:textbox>
                  </v:rect>
                  <v:rect id="Rectangle 251" o:spid="_x0000_s1275" style="position:absolute;left:4146;top:5494;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14:paraId="0B7A63AD" w14:textId="213A1AC2" w:rsidR="00B56891" w:rsidRDefault="00B56891">
                          <w:r>
                            <w:rPr>
                              <w:rFonts w:ascii="Calibri" w:hAnsi="Calibri" w:cs="Calibri"/>
                              <w:color w:val="000000"/>
                              <w:sz w:val="10"/>
                              <w:szCs w:val="10"/>
                            </w:rPr>
                            <w:t>&lt;.1</w:t>
                          </w:r>
                        </w:p>
                      </w:txbxContent>
                    </v:textbox>
                  </v:rect>
                  <v:rect id="Rectangle 252" o:spid="_x0000_s1276" style="position:absolute;left:4789;top:5494;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4D21546D" w14:textId="3EED006B" w:rsidR="00B56891" w:rsidRDefault="00B56891">
                          <w:r>
                            <w:rPr>
                              <w:rFonts w:ascii="Calibri" w:hAnsi="Calibri" w:cs="Calibri"/>
                              <w:color w:val="000000"/>
                              <w:sz w:val="10"/>
                              <w:szCs w:val="10"/>
                            </w:rPr>
                            <w:t>1</w:t>
                          </w:r>
                        </w:p>
                      </w:txbxContent>
                    </v:textbox>
                  </v:rect>
                  <v:rect id="Rectangle 253" o:spid="_x0000_s1277" style="position:absolute;left:5355;top:5494;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2535D91F" w14:textId="6732BF33" w:rsidR="00B56891" w:rsidRDefault="00B56891">
                          <w:r>
                            <w:rPr>
                              <w:rFonts w:ascii="Calibri" w:hAnsi="Calibri" w:cs="Calibri"/>
                              <w:color w:val="000000"/>
                              <w:sz w:val="10"/>
                              <w:szCs w:val="10"/>
                            </w:rPr>
                            <w:t>0.1</w:t>
                          </w:r>
                        </w:p>
                      </w:txbxContent>
                    </v:textbox>
                  </v:rect>
                  <v:rect id="Rectangle 254" o:spid="_x0000_s1278" style="position:absolute;left:5988;top:549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20DDF00E" w14:textId="017B7A42" w:rsidR="00B56891" w:rsidRDefault="00B56891">
                          <w:r>
                            <w:rPr>
                              <w:rFonts w:ascii="Calibri" w:hAnsi="Calibri" w:cs="Calibri"/>
                              <w:color w:val="000000"/>
                              <w:sz w:val="10"/>
                              <w:szCs w:val="10"/>
                            </w:rPr>
                            <w:t>--</w:t>
                          </w:r>
                        </w:p>
                      </w:txbxContent>
                    </v:textbox>
                  </v:rect>
                  <v:rect id="Rectangle 255" o:spid="_x0000_s1279" style="position:absolute;left:6593;top:549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790DE2A1" w14:textId="4208B4A1" w:rsidR="00B56891" w:rsidRDefault="00B56891">
                          <w:r>
                            <w:rPr>
                              <w:rFonts w:ascii="Calibri" w:hAnsi="Calibri" w:cs="Calibri"/>
                              <w:color w:val="000000"/>
                              <w:sz w:val="10"/>
                              <w:szCs w:val="10"/>
                            </w:rPr>
                            <w:t>--</w:t>
                          </w:r>
                        </w:p>
                      </w:txbxContent>
                    </v:textbox>
                  </v:rect>
                  <v:rect id="Rectangle 256" o:spid="_x0000_s1280" style="position:absolute;left:7197;top:549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63064D18" w14:textId="77AAA49A" w:rsidR="00B56891" w:rsidRDefault="00B56891">
                          <w:r>
                            <w:rPr>
                              <w:rFonts w:ascii="Calibri" w:hAnsi="Calibri" w:cs="Calibri"/>
                              <w:color w:val="000000"/>
                              <w:sz w:val="10"/>
                              <w:szCs w:val="10"/>
                            </w:rPr>
                            <w:t>--</w:t>
                          </w:r>
                        </w:p>
                      </w:txbxContent>
                    </v:textbox>
                  </v:rect>
                  <v:rect id="Rectangle 257" o:spid="_x0000_s1281" style="position:absolute;left:7802;top:549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14:paraId="68799E68" w14:textId="0CC2E3E0" w:rsidR="00B56891" w:rsidRDefault="00B56891">
                          <w:r>
                            <w:rPr>
                              <w:rFonts w:ascii="Calibri" w:hAnsi="Calibri" w:cs="Calibri"/>
                              <w:color w:val="000000"/>
                              <w:sz w:val="10"/>
                              <w:szCs w:val="10"/>
                            </w:rPr>
                            <w:t>--</w:t>
                          </w:r>
                        </w:p>
                      </w:txbxContent>
                    </v:textbox>
                  </v:rect>
                  <v:rect id="Rectangle 258" o:spid="_x0000_s1282" style="position:absolute;left:28;top:5651;width:69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2BACD1F5" w14:textId="7CEDA2AC" w:rsidR="00B56891" w:rsidRDefault="00B56891">
                          <w:r>
                            <w:rPr>
                              <w:rFonts w:ascii="Calibri" w:hAnsi="Calibri" w:cs="Calibri"/>
                              <w:color w:val="000000"/>
                              <w:sz w:val="10"/>
                              <w:szCs w:val="10"/>
                            </w:rPr>
                            <w:t xml:space="preserve">Goldfish </w:t>
                          </w:r>
                        </w:p>
                      </w:txbxContent>
                    </v:textbox>
                  </v:rect>
                  <v:rect id="Rectangle 259" o:spid="_x0000_s1283" style="position:absolute;left:501;top:5651;width:107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43868F87" w14:textId="1324209B" w:rsidR="00B56891" w:rsidRDefault="00B56891">
                          <w:proofErr w:type="spellStart"/>
                          <w:r>
                            <w:rPr>
                              <w:rFonts w:ascii="Calibri" w:hAnsi="Calibri" w:cs="Calibri"/>
                              <w:i/>
                              <w:iCs/>
                              <w:color w:val="000000"/>
                              <w:sz w:val="10"/>
                              <w:szCs w:val="10"/>
                            </w:rPr>
                            <w:t>Carassius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auratus</w:t>
                          </w:r>
                          <w:proofErr w:type="spellEnd"/>
                        </w:p>
                      </w:txbxContent>
                    </v:textbox>
                  </v:rect>
                  <v:rect id="Rectangle 260" o:spid="_x0000_s1284" style="position:absolute;left:3523;top:5651;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6C03A6F5" w14:textId="55D84CA8" w:rsidR="00B56891" w:rsidRDefault="00B56891">
                          <w:r>
                            <w:rPr>
                              <w:rFonts w:ascii="Calibri" w:hAnsi="Calibri" w:cs="Calibri"/>
                              <w:color w:val="000000"/>
                              <w:sz w:val="10"/>
                              <w:szCs w:val="10"/>
                            </w:rPr>
                            <w:t>112</w:t>
                          </w:r>
                        </w:p>
                      </w:txbxContent>
                    </v:textbox>
                  </v:rect>
                  <v:rect id="Rectangle 261" o:spid="_x0000_s1285" style="position:absolute;left:4146;top:565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14:paraId="66019AC7" w14:textId="690ECC0E" w:rsidR="00B56891" w:rsidRDefault="00B56891">
                          <w:r>
                            <w:rPr>
                              <w:rFonts w:ascii="Calibri" w:hAnsi="Calibri" w:cs="Calibri"/>
                              <w:color w:val="000000"/>
                              <w:sz w:val="10"/>
                              <w:szCs w:val="10"/>
                            </w:rPr>
                            <w:t>3.1</w:t>
                          </w:r>
                        </w:p>
                      </w:txbxContent>
                    </v:textbox>
                  </v:rect>
                  <v:rect id="Rectangle 262" o:spid="_x0000_s1286" style="position:absolute;left:4789;top:565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77B723E7" w14:textId="35386701" w:rsidR="00B56891" w:rsidRDefault="00B56891">
                          <w:r>
                            <w:rPr>
                              <w:rFonts w:ascii="Calibri" w:hAnsi="Calibri" w:cs="Calibri"/>
                              <w:color w:val="000000"/>
                              <w:sz w:val="10"/>
                              <w:szCs w:val="10"/>
                            </w:rPr>
                            <w:t>3</w:t>
                          </w:r>
                        </w:p>
                      </w:txbxContent>
                    </v:textbox>
                  </v:rect>
                  <v:rect id="Rectangle 263" o:spid="_x0000_s1287" style="position:absolute;left:5355;top:565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4FD46881" w14:textId="2E34AC51" w:rsidR="00B56891" w:rsidRDefault="00B56891">
                          <w:r>
                            <w:rPr>
                              <w:rFonts w:ascii="Calibri" w:hAnsi="Calibri" w:cs="Calibri"/>
                              <w:color w:val="000000"/>
                              <w:sz w:val="10"/>
                              <w:szCs w:val="10"/>
                            </w:rPr>
                            <w:t>0.2</w:t>
                          </w:r>
                        </w:p>
                      </w:txbxContent>
                    </v:textbox>
                  </v:rect>
                  <v:rect id="Rectangle 264" o:spid="_x0000_s1288" style="position:absolute;left:5998;top:565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14:paraId="35C376DE" w14:textId="533DB370" w:rsidR="00B56891" w:rsidRDefault="00B56891">
                          <w:r>
                            <w:rPr>
                              <w:rFonts w:ascii="Calibri" w:hAnsi="Calibri" w:cs="Calibri"/>
                              <w:color w:val="000000"/>
                              <w:sz w:val="10"/>
                              <w:szCs w:val="10"/>
                            </w:rPr>
                            <w:t>2</w:t>
                          </w:r>
                        </w:p>
                      </w:txbxContent>
                    </v:textbox>
                  </v:rect>
                  <v:rect id="Rectangle 265" o:spid="_x0000_s1289" style="position:absolute;left:6564;top:5651;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14:paraId="0119BF69" w14:textId="396F89E9" w:rsidR="00B56891" w:rsidRDefault="00B56891">
                          <w:r>
                            <w:rPr>
                              <w:rFonts w:ascii="Calibri" w:hAnsi="Calibri" w:cs="Calibri"/>
                              <w:color w:val="000000"/>
                              <w:sz w:val="10"/>
                              <w:szCs w:val="10"/>
                            </w:rPr>
                            <w:t>&lt;.1</w:t>
                          </w:r>
                        </w:p>
                      </w:txbxContent>
                    </v:textbox>
                  </v:rect>
                  <v:rect id="Rectangle 266" o:spid="_x0000_s1290" style="position:absolute;left:7197;top:565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14:paraId="070A7AE0" w14:textId="52DDB37B" w:rsidR="00B56891" w:rsidRDefault="00B56891">
                          <w:r>
                            <w:rPr>
                              <w:rFonts w:ascii="Calibri" w:hAnsi="Calibri" w:cs="Calibri"/>
                              <w:color w:val="000000"/>
                              <w:sz w:val="10"/>
                              <w:szCs w:val="10"/>
                            </w:rPr>
                            <w:t>--</w:t>
                          </w:r>
                        </w:p>
                      </w:txbxContent>
                    </v:textbox>
                  </v:rect>
                  <v:rect id="Rectangle 267" o:spid="_x0000_s1291" style="position:absolute;left:7802;top:565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1E3B63FB" w14:textId="1B4A0093" w:rsidR="00B56891" w:rsidRDefault="00B56891">
                          <w:r>
                            <w:rPr>
                              <w:rFonts w:ascii="Calibri" w:hAnsi="Calibri" w:cs="Calibri"/>
                              <w:color w:val="000000"/>
                              <w:sz w:val="10"/>
                              <w:szCs w:val="10"/>
                            </w:rPr>
                            <w:t>--</w:t>
                          </w:r>
                        </w:p>
                      </w:txbxContent>
                    </v:textbox>
                  </v:rect>
                  <v:rect id="Rectangle 268" o:spid="_x0000_s1292" style="position:absolute;left:28;top:5808;width:78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0104D0D6" w14:textId="670F80E8" w:rsidR="00B56891" w:rsidRDefault="00B56891">
                          <w:r>
                            <w:rPr>
                              <w:rFonts w:ascii="Calibri" w:hAnsi="Calibri" w:cs="Calibri"/>
                              <w:color w:val="000000"/>
                              <w:sz w:val="10"/>
                              <w:szCs w:val="10"/>
                            </w:rPr>
                            <w:t xml:space="preserve">Grass carp </w:t>
                          </w:r>
                        </w:p>
                      </w:txbxContent>
                    </v:textbox>
                  </v:rect>
                  <v:rect id="Rectangle 269" o:spid="_x0000_s1293" style="position:absolute;left:595;top:5808;width:138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58D122A7" w14:textId="7804336A" w:rsidR="00B56891" w:rsidRDefault="00B56891">
                          <w:proofErr w:type="spellStart"/>
                          <w:r>
                            <w:rPr>
                              <w:rFonts w:ascii="Calibri" w:hAnsi="Calibri" w:cs="Calibri"/>
                              <w:i/>
                              <w:iCs/>
                              <w:color w:val="000000"/>
                              <w:sz w:val="10"/>
                              <w:szCs w:val="10"/>
                            </w:rPr>
                            <w:t>Ctenopharyngodon</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idella</w:t>
                          </w:r>
                          <w:proofErr w:type="spellEnd"/>
                        </w:p>
                      </w:txbxContent>
                    </v:textbox>
                  </v:rect>
                  <v:rect id="Rectangle 270" o:spid="_x0000_s1294" style="position:absolute;left:3580;top:580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54356CEE" w14:textId="6CA1F4DF" w:rsidR="00B56891" w:rsidRDefault="00B56891">
                          <w:r>
                            <w:rPr>
                              <w:rFonts w:ascii="Calibri" w:hAnsi="Calibri" w:cs="Calibri"/>
                              <w:color w:val="000000"/>
                              <w:sz w:val="10"/>
                              <w:szCs w:val="10"/>
                            </w:rPr>
                            <w:t>1</w:t>
                          </w:r>
                        </w:p>
                      </w:txbxContent>
                    </v:textbox>
                  </v:rect>
                  <v:rect id="Rectangle 271" o:spid="_x0000_s1295" style="position:absolute;left:4146;top:5808;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14:paraId="1C3C0327" w14:textId="5A930F07" w:rsidR="00B56891" w:rsidRDefault="00B56891">
                          <w:r>
                            <w:rPr>
                              <w:rFonts w:ascii="Calibri" w:hAnsi="Calibri" w:cs="Calibri"/>
                              <w:color w:val="000000"/>
                              <w:sz w:val="10"/>
                              <w:szCs w:val="10"/>
                            </w:rPr>
                            <w:t>&lt;.1</w:t>
                          </w:r>
                        </w:p>
                      </w:txbxContent>
                    </v:textbox>
                  </v:rect>
                  <v:rect id="Rectangle 272" o:spid="_x0000_s1296" style="position:absolute;left:4789;top:580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14:paraId="56B46944" w14:textId="6C7FF580" w:rsidR="00B56891" w:rsidRDefault="00B56891">
                          <w:r>
                            <w:rPr>
                              <w:rFonts w:ascii="Calibri" w:hAnsi="Calibri" w:cs="Calibri"/>
                              <w:color w:val="000000"/>
                              <w:sz w:val="10"/>
                              <w:szCs w:val="10"/>
                            </w:rPr>
                            <w:t>1</w:t>
                          </w:r>
                        </w:p>
                      </w:txbxContent>
                    </v:textbox>
                  </v:rect>
                  <v:rect id="Rectangle 273" o:spid="_x0000_s1297" style="position:absolute;left:5355;top:5808;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14:paraId="03FA0FF0" w14:textId="18925E09" w:rsidR="00B56891" w:rsidRDefault="00B56891">
                          <w:r>
                            <w:rPr>
                              <w:rFonts w:ascii="Calibri" w:hAnsi="Calibri" w:cs="Calibri"/>
                              <w:color w:val="000000"/>
                              <w:sz w:val="10"/>
                              <w:szCs w:val="10"/>
                            </w:rPr>
                            <w:t>0.1</w:t>
                          </w:r>
                        </w:p>
                      </w:txbxContent>
                    </v:textbox>
                  </v:rect>
                  <v:rect id="Rectangle 274" o:spid="_x0000_s1298" style="position:absolute;left:5988;top:580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14:paraId="422E4866" w14:textId="394CFBEE" w:rsidR="00B56891" w:rsidRDefault="00B56891">
                          <w:r>
                            <w:rPr>
                              <w:rFonts w:ascii="Calibri" w:hAnsi="Calibri" w:cs="Calibri"/>
                              <w:color w:val="000000"/>
                              <w:sz w:val="10"/>
                              <w:szCs w:val="10"/>
                            </w:rPr>
                            <w:t>--</w:t>
                          </w:r>
                        </w:p>
                      </w:txbxContent>
                    </v:textbox>
                  </v:rect>
                  <v:rect id="Rectangle 275" o:spid="_x0000_s1299" style="position:absolute;left:6593;top:580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14:paraId="5969B758" w14:textId="3FE1CF0E" w:rsidR="00B56891" w:rsidRDefault="00B56891">
                          <w:r>
                            <w:rPr>
                              <w:rFonts w:ascii="Calibri" w:hAnsi="Calibri" w:cs="Calibri"/>
                              <w:color w:val="000000"/>
                              <w:sz w:val="10"/>
                              <w:szCs w:val="10"/>
                            </w:rPr>
                            <w:t>--</w:t>
                          </w:r>
                        </w:p>
                      </w:txbxContent>
                    </v:textbox>
                  </v:rect>
                  <v:rect id="Rectangle 276" o:spid="_x0000_s1300" style="position:absolute;left:7197;top:580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14:paraId="54D1197C" w14:textId="1EBF1FA6" w:rsidR="00B56891" w:rsidRDefault="00B56891">
                          <w:r>
                            <w:rPr>
                              <w:rFonts w:ascii="Calibri" w:hAnsi="Calibri" w:cs="Calibri"/>
                              <w:color w:val="000000"/>
                              <w:sz w:val="10"/>
                              <w:szCs w:val="10"/>
                            </w:rPr>
                            <w:t>--</w:t>
                          </w:r>
                        </w:p>
                      </w:txbxContent>
                    </v:textbox>
                  </v:rect>
                  <v:rect id="Rectangle 277" o:spid="_x0000_s1301" style="position:absolute;left:7802;top:580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14:paraId="252DD8CE" w14:textId="1FC322FC" w:rsidR="00B56891" w:rsidRDefault="00B56891">
                          <w:r>
                            <w:rPr>
                              <w:rFonts w:ascii="Calibri" w:hAnsi="Calibri" w:cs="Calibri"/>
                              <w:color w:val="000000"/>
                              <w:sz w:val="10"/>
                              <w:szCs w:val="10"/>
                            </w:rPr>
                            <w:t>--</w:t>
                          </w:r>
                        </w:p>
                      </w:txbxContent>
                    </v:textbox>
                  </v:rect>
                  <v:rect id="Rectangle 278" o:spid="_x0000_s1302" style="position:absolute;left:28;top:5966;width:92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14:paraId="1C21D6F2" w14:textId="62A1C0BC" w:rsidR="00B56891" w:rsidRDefault="00B56891">
                          <w:proofErr w:type="spellStart"/>
                          <w:r>
                            <w:rPr>
                              <w:rFonts w:ascii="Calibri" w:hAnsi="Calibri" w:cs="Calibri"/>
                              <w:color w:val="000000"/>
                              <w:sz w:val="10"/>
                              <w:szCs w:val="10"/>
                            </w:rPr>
                            <w:t>Spotfin</w:t>
                          </w:r>
                          <w:proofErr w:type="spellEnd"/>
                          <w:r>
                            <w:rPr>
                              <w:rFonts w:ascii="Calibri" w:hAnsi="Calibri" w:cs="Calibri"/>
                              <w:color w:val="000000"/>
                              <w:sz w:val="10"/>
                              <w:szCs w:val="10"/>
                            </w:rPr>
                            <w:t xml:space="preserve"> shiner </w:t>
                          </w:r>
                        </w:p>
                      </w:txbxContent>
                    </v:textbox>
                  </v:rect>
                  <v:rect id="Rectangle 279" o:spid="_x0000_s1303" style="position:absolute;left:784;top:5966;width:114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726BD4D2" w14:textId="3E59DA07" w:rsidR="00B56891" w:rsidRDefault="00B56891">
                          <w:proofErr w:type="spellStart"/>
                          <w:r>
                            <w:rPr>
                              <w:rFonts w:ascii="Calibri" w:hAnsi="Calibri" w:cs="Calibri"/>
                              <w:i/>
                              <w:iCs/>
                              <w:color w:val="000000"/>
                              <w:sz w:val="10"/>
                              <w:szCs w:val="10"/>
                            </w:rPr>
                            <w:t>Cyprinella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spilotera</w:t>
                          </w:r>
                          <w:proofErr w:type="spellEnd"/>
                        </w:p>
                      </w:txbxContent>
                    </v:textbox>
                  </v:rect>
                  <v:rect id="Rectangle 280" o:spid="_x0000_s1304" style="position:absolute;left:2701;top:5966;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14:paraId="180E0A99" w14:textId="236CA048" w:rsidR="00B56891" w:rsidRDefault="00B56891">
                          <w:proofErr w:type="gramStart"/>
                          <w:r>
                            <w:rPr>
                              <w:rFonts w:ascii="Calibri" w:hAnsi="Calibri" w:cs="Calibri"/>
                              <w:color w:val="000000"/>
                              <w:sz w:val="10"/>
                              <w:szCs w:val="10"/>
                            </w:rPr>
                            <w:t>x</w:t>
                          </w:r>
                          <w:proofErr w:type="gramEnd"/>
                        </w:p>
                      </w:txbxContent>
                    </v:textbox>
                  </v:rect>
                  <v:rect id="Rectangle 281" o:spid="_x0000_s1305" style="position:absolute;left:3088;top:5966;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194DB8C2" w14:textId="2647492B" w:rsidR="00B56891" w:rsidRDefault="00B56891">
                          <w:proofErr w:type="gramStart"/>
                          <w:r>
                            <w:rPr>
                              <w:rFonts w:ascii="Calibri" w:hAnsi="Calibri" w:cs="Calibri"/>
                              <w:color w:val="000000"/>
                              <w:sz w:val="10"/>
                              <w:szCs w:val="10"/>
                            </w:rPr>
                            <w:t>x</w:t>
                          </w:r>
                          <w:proofErr w:type="gramEnd"/>
                        </w:p>
                      </w:txbxContent>
                    </v:textbox>
                  </v:rect>
                  <v:rect id="Rectangle 282" o:spid="_x0000_s1306" style="position:absolute;left:3570;top:596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14:paraId="17CEB989" w14:textId="481D9FEF" w:rsidR="00B56891" w:rsidRDefault="00B56891">
                          <w:r>
                            <w:rPr>
                              <w:rFonts w:ascii="Calibri" w:hAnsi="Calibri" w:cs="Calibri"/>
                              <w:color w:val="000000"/>
                              <w:sz w:val="10"/>
                              <w:szCs w:val="10"/>
                            </w:rPr>
                            <w:t>--</w:t>
                          </w:r>
                        </w:p>
                      </w:txbxContent>
                    </v:textbox>
                  </v:rect>
                  <v:rect id="Rectangle 283" o:spid="_x0000_s1307" style="position:absolute;left:4175;top:596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14:paraId="338D69FE" w14:textId="0F1FD5FD" w:rsidR="00B56891" w:rsidRDefault="00B56891">
                          <w:r>
                            <w:rPr>
                              <w:rFonts w:ascii="Calibri" w:hAnsi="Calibri" w:cs="Calibri"/>
                              <w:color w:val="000000"/>
                              <w:sz w:val="10"/>
                              <w:szCs w:val="10"/>
                            </w:rPr>
                            <w:t>--</w:t>
                          </w:r>
                        </w:p>
                      </w:txbxContent>
                    </v:textbox>
                  </v:rect>
                  <v:rect id="Rectangle 284" o:spid="_x0000_s1308" style="position:absolute;left:4789;top:5966;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14:paraId="53610368" w14:textId="6A61891E" w:rsidR="00B56891" w:rsidRDefault="00B56891">
                          <w:r>
                            <w:rPr>
                              <w:rFonts w:ascii="Calibri" w:hAnsi="Calibri" w:cs="Calibri"/>
                              <w:color w:val="000000"/>
                              <w:sz w:val="10"/>
                              <w:szCs w:val="10"/>
                            </w:rPr>
                            <w:t>1</w:t>
                          </w:r>
                        </w:p>
                      </w:txbxContent>
                    </v:textbox>
                  </v:rect>
                  <v:rect id="Rectangle 285" o:spid="_x0000_s1309" style="position:absolute;left:5355;top:5966;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14:paraId="3AD6303F" w14:textId="370F227A" w:rsidR="00B56891" w:rsidRDefault="00B56891">
                          <w:r>
                            <w:rPr>
                              <w:rFonts w:ascii="Calibri" w:hAnsi="Calibri" w:cs="Calibri"/>
                              <w:color w:val="000000"/>
                              <w:sz w:val="10"/>
                              <w:szCs w:val="10"/>
                            </w:rPr>
                            <w:t>0.1</w:t>
                          </w:r>
                        </w:p>
                      </w:txbxContent>
                    </v:textbox>
                  </v:rect>
                  <v:rect id="Rectangle 286" o:spid="_x0000_s1310" style="position:absolute;left:5988;top:596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14:paraId="5AAA720B" w14:textId="510E6507" w:rsidR="00B56891" w:rsidRDefault="00B56891">
                          <w:r>
                            <w:rPr>
                              <w:rFonts w:ascii="Calibri" w:hAnsi="Calibri" w:cs="Calibri"/>
                              <w:color w:val="000000"/>
                              <w:sz w:val="10"/>
                              <w:szCs w:val="10"/>
                            </w:rPr>
                            <w:t>--</w:t>
                          </w:r>
                        </w:p>
                      </w:txbxContent>
                    </v:textbox>
                  </v:rect>
                  <v:rect id="Rectangle 287" o:spid="_x0000_s1311" style="position:absolute;left:6593;top:596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14:paraId="3046985B" w14:textId="7678D326" w:rsidR="00B56891" w:rsidRDefault="00B56891">
                          <w:r>
                            <w:rPr>
                              <w:rFonts w:ascii="Calibri" w:hAnsi="Calibri" w:cs="Calibri"/>
                              <w:color w:val="000000"/>
                              <w:sz w:val="10"/>
                              <w:szCs w:val="10"/>
                            </w:rPr>
                            <w:t>--</w:t>
                          </w:r>
                        </w:p>
                      </w:txbxContent>
                    </v:textbox>
                  </v:rect>
                  <v:rect id="Rectangle 288" o:spid="_x0000_s1312" style="position:absolute;left:7197;top:596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14:paraId="14494381" w14:textId="4B3D9E72" w:rsidR="00B56891" w:rsidRDefault="00B56891">
                          <w:r>
                            <w:rPr>
                              <w:rFonts w:ascii="Calibri" w:hAnsi="Calibri" w:cs="Calibri"/>
                              <w:color w:val="000000"/>
                              <w:sz w:val="10"/>
                              <w:szCs w:val="10"/>
                            </w:rPr>
                            <w:t>--</w:t>
                          </w:r>
                        </w:p>
                      </w:txbxContent>
                    </v:textbox>
                  </v:rect>
                  <v:rect id="Rectangle 289" o:spid="_x0000_s1313" style="position:absolute;left:7802;top:596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14:paraId="15F4546F" w14:textId="52D93BA3" w:rsidR="00B56891" w:rsidRDefault="00B56891">
                          <w:r>
                            <w:rPr>
                              <w:rFonts w:ascii="Calibri" w:hAnsi="Calibri" w:cs="Calibri"/>
                              <w:color w:val="000000"/>
                              <w:sz w:val="10"/>
                              <w:szCs w:val="10"/>
                            </w:rPr>
                            <w:t>--</w:t>
                          </w:r>
                        </w:p>
                      </w:txbxContent>
                    </v:textbox>
                  </v:rect>
                  <v:rect id="Rectangle 290" o:spid="_x0000_s1314" style="position:absolute;left:28;top:6123;width:93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14:paraId="72D1CEB4" w14:textId="5D20AC87" w:rsidR="00B56891" w:rsidRDefault="00B56891">
                          <w:r>
                            <w:rPr>
                              <w:rFonts w:ascii="Calibri" w:hAnsi="Calibri" w:cs="Calibri"/>
                              <w:color w:val="000000"/>
                              <w:sz w:val="10"/>
                              <w:szCs w:val="10"/>
                            </w:rPr>
                            <w:t xml:space="preserve">Common carp </w:t>
                          </w:r>
                        </w:p>
                      </w:txbxContent>
                    </v:textbox>
                  </v:rect>
                  <v:rect id="Rectangle 291" o:spid="_x0000_s1315" style="position:absolute;left:746;top:6123;width:98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14:paraId="4987A44A" w14:textId="077EC489" w:rsidR="00B56891" w:rsidRDefault="00B56891">
                          <w:proofErr w:type="spellStart"/>
                          <w:r>
                            <w:rPr>
                              <w:rFonts w:ascii="Calibri" w:hAnsi="Calibri" w:cs="Calibri"/>
                              <w:i/>
                              <w:iCs/>
                              <w:color w:val="000000"/>
                              <w:sz w:val="10"/>
                              <w:szCs w:val="10"/>
                            </w:rPr>
                            <w:t>Cyprinus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carpio</w:t>
                          </w:r>
                          <w:proofErr w:type="spellEnd"/>
                        </w:p>
                      </w:txbxContent>
                    </v:textbox>
                  </v:rect>
                  <v:rect id="Rectangle 292" o:spid="_x0000_s1316" style="position:absolute;left:3523;top:6123;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254669C7" w14:textId="4BA0C107" w:rsidR="00B56891" w:rsidRDefault="00B56891">
                          <w:r>
                            <w:rPr>
                              <w:rFonts w:ascii="Calibri" w:hAnsi="Calibri" w:cs="Calibri"/>
                              <w:color w:val="000000"/>
                              <w:sz w:val="10"/>
                              <w:szCs w:val="10"/>
                            </w:rPr>
                            <w:t>625</w:t>
                          </w:r>
                        </w:p>
                      </w:txbxContent>
                    </v:textbox>
                  </v:rect>
                  <v:rect id="Rectangle 293" o:spid="_x0000_s1317" style="position:absolute;left:4118;top:6123;width:53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711A1031" w14:textId="74164F0E" w:rsidR="00B56891" w:rsidRDefault="00B56891">
                          <w:r>
                            <w:rPr>
                              <w:rFonts w:ascii="Calibri" w:hAnsi="Calibri" w:cs="Calibri"/>
                              <w:color w:val="000000"/>
                              <w:sz w:val="10"/>
                              <w:szCs w:val="10"/>
                            </w:rPr>
                            <w:t>17.2</w:t>
                          </w:r>
                        </w:p>
                      </w:txbxContent>
                    </v:textbox>
                  </v:rect>
                  <v:rect id="Rectangle 294" o:spid="_x0000_s1318" style="position:absolute;left:4760;top:612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16E3C5B3" w14:textId="6542E117" w:rsidR="00B56891" w:rsidRDefault="00B56891">
                          <w:r>
                            <w:rPr>
                              <w:rFonts w:ascii="Calibri" w:hAnsi="Calibri" w:cs="Calibri"/>
                              <w:color w:val="000000"/>
                              <w:sz w:val="10"/>
                              <w:szCs w:val="10"/>
                            </w:rPr>
                            <w:t>83</w:t>
                          </w:r>
                        </w:p>
                      </w:txbxContent>
                    </v:textbox>
                  </v:rect>
                  <v:rect id="Rectangle 295" o:spid="_x0000_s1319" style="position:absolute;left:5355;top:6123;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1C224EB" w14:textId="36A8649A" w:rsidR="00B56891" w:rsidRDefault="00B56891">
                          <w:r>
                            <w:rPr>
                              <w:rFonts w:ascii="Calibri" w:hAnsi="Calibri" w:cs="Calibri"/>
                              <w:color w:val="000000"/>
                              <w:sz w:val="10"/>
                              <w:szCs w:val="10"/>
                            </w:rPr>
                            <w:t>4.6</w:t>
                          </w:r>
                        </w:p>
                      </w:txbxContent>
                    </v:textbox>
                  </v:rect>
                  <v:rect id="Rectangle 296" o:spid="_x0000_s1320" style="position:absolute;left:5969;top:612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14:paraId="7528350C" w14:textId="6D689227" w:rsidR="00B56891" w:rsidRDefault="00B56891">
                          <w:r>
                            <w:rPr>
                              <w:rFonts w:ascii="Calibri" w:hAnsi="Calibri" w:cs="Calibri"/>
                              <w:color w:val="000000"/>
                              <w:sz w:val="10"/>
                              <w:szCs w:val="10"/>
                            </w:rPr>
                            <w:t>13</w:t>
                          </w:r>
                        </w:p>
                      </w:txbxContent>
                    </v:textbox>
                  </v:rect>
                  <v:rect id="Rectangle 297" o:spid="_x0000_s1321" style="position:absolute;left:6564;top:6123;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14:paraId="5FBBE2F8" w14:textId="0EA8CAF9" w:rsidR="00B56891" w:rsidRDefault="00B56891">
                          <w:r>
                            <w:rPr>
                              <w:rFonts w:ascii="Calibri" w:hAnsi="Calibri" w:cs="Calibri"/>
                              <w:color w:val="000000"/>
                              <w:sz w:val="10"/>
                              <w:szCs w:val="10"/>
                            </w:rPr>
                            <w:t>0.1</w:t>
                          </w:r>
                        </w:p>
                      </w:txbxContent>
                    </v:textbox>
                  </v:rect>
                  <v:rect id="Rectangle 298" o:spid="_x0000_s1322" style="position:absolute;left:7206;top:6123;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14:paraId="7C7F6268" w14:textId="694A179B" w:rsidR="00B56891" w:rsidRDefault="00B56891">
                          <w:r>
                            <w:rPr>
                              <w:rFonts w:ascii="Calibri" w:hAnsi="Calibri" w:cs="Calibri"/>
                              <w:color w:val="000000"/>
                              <w:sz w:val="10"/>
                              <w:szCs w:val="10"/>
                            </w:rPr>
                            <w:t>8</w:t>
                          </w:r>
                        </w:p>
                      </w:txbxContent>
                    </v:textbox>
                  </v:rect>
                  <v:rect id="Rectangle 299" o:spid="_x0000_s1323" style="position:absolute;left:7773;top:6123;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A788F5E" w14:textId="1FDDCE89" w:rsidR="00B56891" w:rsidRDefault="00B56891">
                          <w:r>
                            <w:rPr>
                              <w:rFonts w:ascii="Calibri" w:hAnsi="Calibri" w:cs="Calibri"/>
                              <w:color w:val="000000"/>
                              <w:sz w:val="10"/>
                              <w:szCs w:val="10"/>
                            </w:rPr>
                            <w:t>2.2</w:t>
                          </w:r>
                        </w:p>
                      </w:txbxContent>
                    </v:textbox>
                  </v:rect>
                  <v:rect id="Rectangle 300" o:spid="_x0000_s1324" style="position:absolute;left:28;top:6281;width:92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1B491764" w14:textId="2D727A75" w:rsidR="00B56891" w:rsidRDefault="00B56891">
                          <w:r>
                            <w:rPr>
                              <w:rFonts w:ascii="Calibri" w:hAnsi="Calibri" w:cs="Calibri"/>
                              <w:color w:val="000000"/>
                              <w:sz w:val="10"/>
                              <w:szCs w:val="10"/>
                            </w:rPr>
                            <w:t xml:space="preserve">Golden shiner </w:t>
                          </w:r>
                        </w:p>
                      </w:txbxContent>
                    </v:textbox>
                  </v:rect>
                  <v:rect id="Rectangle 301" o:spid="_x0000_s1325" style="position:absolute;left:793;top:6281;width:139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14:paraId="1BD0B864" w14:textId="64C66C44" w:rsidR="00B56891" w:rsidRDefault="00B56891">
                          <w:proofErr w:type="spellStart"/>
                          <w:r>
                            <w:rPr>
                              <w:rFonts w:ascii="Calibri" w:hAnsi="Calibri" w:cs="Calibri"/>
                              <w:i/>
                              <w:iCs/>
                              <w:color w:val="000000"/>
                              <w:sz w:val="10"/>
                              <w:szCs w:val="10"/>
                            </w:rPr>
                            <w:t>Notemigonus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crysoleucas</w:t>
                          </w:r>
                          <w:proofErr w:type="spellEnd"/>
                        </w:p>
                      </w:txbxContent>
                    </v:textbox>
                  </v:rect>
                  <v:rect id="Rectangle 302" o:spid="_x0000_s1326" style="position:absolute;left:2701;top:6281;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14:paraId="2B346078" w14:textId="23049A79" w:rsidR="00B56891" w:rsidRDefault="00B56891">
                          <w:proofErr w:type="gramStart"/>
                          <w:r>
                            <w:rPr>
                              <w:rFonts w:ascii="Calibri" w:hAnsi="Calibri" w:cs="Calibri"/>
                              <w:color w:val="000000"/>
                              <w:sz w:val="10"/>
                              <w:szCs w:val="10"/>
                            </w:rPr>
                            <w:t>x</w:t>
                          </w:r>
                          <w:proofErr w:type="gramEnd"/>
                        </w:p>
                      </w:txbxContent>
                    </v:textbox>
                  </v:rect>
                  <v:rect id="Rectangle 303" o:spid="_x0000_s1327" style="position:absolute;left:3580;top:628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14:paraId="02A6E8DB" w14:textId="02AEAA35" w:rsidR="00B56891" w:rsidRDefault="00B56891">
                          <w:r>
                            <w:rPr>
                              <w:rFonts w:ascii="Calibri" w:hAnsi="Calibri" w:cs="Calibri"/>
                              <w:color w:val="000000"/>
                              <w:sz w:val="10"/>
                              <w:szCs w:val="10"/>
                            </w:rPr>
                            <w:t>5</w:t>
                          </w:r>
                        </w:p>
                      </w:txbxContent>
                    </v:textbox>
                  </v:rect>
                  <v:rect id="Rectangle 304" o:spid="_x0000_s1328" style="position:absolute;left:4146;top:628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14:paraId="01C47831" w14:textId="434D9ECA" w:rsidR="00B56891" w:rsidRDefault="00B56891">
                          <w:r>
                            <w:rPr>
                              <w:rFonts w:ascii="Calibri" w:hAnsi="Calibri" w:cs="Calibri"/>
                              <w:color w:val="000000"/>
                              <w:sz w:val="10"/>
                              <w:szCs w:val="10"/>
                            </w:rPr>
                            <w:t>0.1</w:t>
                          </w:r>
                        </w:p>
                      </w:txbxContent>
                    </v:textbox>
                  </v:rect>
                  <v:rect id="Rectangle 305" o:spid="_x0000_s1329" style="position:absolute;left:4789;top:628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14:paraId="13D17B2F" w14:textId="2962628B" w:rsidR="00B56891" w:rsidRDefault="00B56891">
                          <w:r>
                            <w:rPr>
                              <w:rFonts w:ascii="Calibri" w:hAnsi="Calibri" w:cs="Calibri"/>
                              <w:color w:val="000000"/>
                              <w:sz w:val="10"/>
                              <w:szCs w:val="10"/>
                            </w:rPr>
                            <w:t>4</w:t>
                          </w:r>
                        </w:p>
                      </w:txbxContent>
                    </v:textbox>
                  </v:rect>
                  <v:rect id="Rectangle 306" o:spid="_x0000_s1330" style="position:absolute;left:5355;top:628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14:paraId="3E6B45CA" w14:textId="15882E64" w:rsidR="00B56891" w:rsidRDefault="00B56891">
                          <w:r>
                            <w:rPr>
                              <w:rFonts w:ascii="Calibri" w:hAnsi="Calibri" w:cs="Calibri"/>
                              <w:color w:val="000000"/>
                              <w:sz w:val="10"/>
                              <w:szCs w:val="10"/>
                            </w:rPr>
                            <w:t>0.2</w:t>
                          </w:r>
                        </w:p>
                      </w:txbxContent>
                    </v:textbox>
                  </v:rect>
                  <v:rect id="Rectangle 307" o:spid="_x0000_s1331" style="position:absolute;left:5998;top:628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14:paraId="24685C5D" w14:textId="0CFAAF14" w:rsidR="00B56891" w:rsidRDefault="00B56891">
                          <w:r>
                            <w:rPr>
                              <w:rFonts w:ascii="Calibri" w:hAnsi="Calibri" w:cs="Calibri"/>
                              <w:color w:val="000000"/>
                              <w:sz w:val="10"/>
                              <w:szCs w:val="10"/>
                            </w:rPr>
                            <w:t>6</w:t>
                          </w:r>
                        </w:p>
                      </w:txbxContent>
                    </v:textbox>
                  </v:rect>
                  <v:rect id="Rectangle 308" o:spid="_x0000_s1332" style="position:absolute;left:6564;top:6281;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14:paraId="081B4D63" w14:textId="0133FCFF" w:rsidR="00B56891" w:rsidRDefault="00B56891">
                          <w:r>
                            <w:rPr>
                              <w:rFonts w:ascii="Calibri" w:hAnsi="Calibri" w:cs="Calibri"/>
                              <w:color w:val="000000"/>
                              <w:sz w:val="10"/>
                              <w:szCs w:val="10"/>
                            </w:rPr>
                            <w:t>&lt;.1</w:t>
                          </w:r>
                        </w:p>
                      </w:txbxContent>
                    </v:textbox>
                  </v:rect>
                  <v:rect id="Rectangle 309" o:spid="_x0000_s1333" style="position:absolute;left:7197;top:628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14:paraId="427D8074" w14:textId="25A93A5D" w:rsidR="00B56891" w:rsidRDefault="00B56891">
                          <w:r>
                            <w:rPr>
                              <w:rFonts w:ascii="Calibri" w:hAnsi="Calibri" w:cs="Calibri"/>
                              <w:color w:val="000000"/>
                              <w:sz w:val="10"/>
                              <w:szCs w:val="10"/>
                            </w:rPr>
                            <w:t>--</w:t>
                          </w:r>
                        </w:p>
                      </w:txbxContent>
                    </v:textbox>
                  </v:rect>
                  <v:rect id="Rectangle 310" o:spid="_x0000_s1334" style="position:absolute;left:7802;top:628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14:paraId="6830C990" w14:textId="74BF04DB" w:rsidR="00B56891" w:rsidRDefault="00B56891">
                          <w:r>
                            <w:rPr>
                              <w:rFonts w:ascii="Calibri" w:hAnsi="Calibri" w:cs="Calibri"/>
                              <w:color w:val="000000"/>
                              <w:sz w:val="10"/>
                              <w:szCs w:val="10"/>
                            </w:rPr>
                            <w:t>--</w:t>
                          </w:r>
                        </w:p>
                      </w:txbxContent>
                    </v:textbox>
                  </v:rect>
                  <v:rect id="Rectangle 311" o:spid="_x0000_s1335" style="position:absolute;left:8415;top:6265;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14:paraId="5F2A3C65" w14:textId="3FF6C710" w:rsidR="00B56891" w:rsidRDefault="00B56891">
                          <w:proofErr w:type="gramStart"/>
                          <w:r>
                            <w:rPr>
                              <w:rFonts w:ascii="Calibri" w:hAnsi="Calibri" w:cs="Calibri"/>
                              <w:color w:val="000000"/>
                              <w:sz w:val="12"/>
                              <w:szCs w:val="12"/>
                            </w:rPr>
                            <w:t>x</w:t>
                          </w:r>
                          <w:proofErr w:type="gramEnd"/>
                        </w:p>
                      </w:txbxContent>
                    </v:textbox>
                  </v:rect>
                  <v:rect id="Rectangle 312" o:spid="_x0000_s1336" style="position:absolute;left:28;top:6438;width:7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14:paraId="793F8EC5" w14:textId="29CA83E3" w:rsidR="00B56891" w:rsidRDefault="00B56891">
                          <w:r>
                            <w:rPr>
                              <w:rFonts w:ascii="Calibri" w:hAnsi="Calibri" w:cs="Calibri"/>
                              <w:color w:val="000000"/>
                              <w:sz w:val="10"/>
                              <w:szCs w:val="10"/>
                            </w:rPr>
                            <w:t xml:space="preserve">Lake </w:t>
                          </w:r>
                          <w:proofErr w:type="gramStart"/>
                          <w:r>
                            <w:rPr>
                              <w:rFonts w:ascii="Calibri" w:hAnsi="Calibri" w:cs="Calibri"/>
                              <w:color w:val="000000"/>
                              <w:sz w:val="10"/>
                              <w:szCs w:val="10"/>
                            </w:rPr>
                            <w:t>chub</w:t>
                          </w:r>
                          <w:proofErr w:type="gramEnd"/>
                          <w:r>
                            <w:rPr>
                              <w:rFonts w:ascii="Calibri" w:hAnsi="Calibri" w:cs="Calibri"/>
                              <w:color w:val="000000"/>
                              <w:sz w:val="10"/>
                              <w:szCs w:val="10"/>
                            </w:rPr>
                            <w:t xml:space="preserve"> </w:t>
                          </w:r>
                        </w:p>
                      </w:txbxContent>
                    </v:textbox>
                  </v:rect>
                  <v:rect id="Rectangle 313" o:spid="_x0000_s1337" style="position:absolute;left:567;top:6438;width:113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14:paraId="59326139" w14:textId="63347FDB" w:rsidR="00B56891" w:rsidRDefault="00B56891">
                          <w:proofErr w:type="spellStart"/>
                          <w:r>
                            <w:rPr>
                              <w:rFonts w:ascii="Calibri" w:hAnsi="Calibri" w:cs="Calibri"/>
                              <w:i/>
                              <w:iCs/>
                              <w:color w:val="000000"/>
                              <w:sz w:val="10"/>
                              <w:szCs w:val="10"/>
                            </w:rPr>
                            <w:t>Couesius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plumbeus</w:t>
                          </w:r>
                          <w:proofErr w:type="spellEnd"/>
                        </w:p>
                      </w:txbxContent>
                    </v:textbox>
                  </v:rect>
                  <v:rect id="Rectangle 314" o:spid="_x0000_s1338" style="position:absolute;left:2701;top:643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14:paraId="7019DE5B" w14:textId="54818EA7" w:rsidR="00B56891" w:rsidRDefault="00B56891">
                          <w:proofErr w:type="gramStart"/>
                          <w:r>
                            <w:rPr>
                              <w:rFonts w:ascii="Calibri" w:hAnsi="Calibri" w:cs="Calibri"/>
                              <w:color w:val="000000"/>
                              <w:sz w:val="10"/>
                              <w:szCs w:val="10"/>
                            </w:rPr>
                            <w:t>x</w:t>
                          </w:r>
                          <w:proofErr w:type="gramEnd"/>
                        </w:p>
                      </w:txbxContent>
                    </v:textbox>
                  </v:rect>
                  <v:rect id="Rectangle 315" o:spid="_x0000_s1339" style="position:absolute;left:3570;top:643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094A7576" w14:textId="4830B94D" w:rsidR="00B56891" w:rsidRDefault="00B56891">
                          <w:r>
                            <w:rPr>
                              <w:rFonts w:ascii="Calibri" w:hAnsi="Calibri" w:cs="Calibri"/>
                              <w:color w:val="000000"/>
                              <w:sz w:val="10"/>
                              <w:szCs w:val="10"/>
                            </w:rPr>
                            <w:t>--</w:t>
                          </w:r>
                        </w:p>
                      </w:txbxContent>
                    </v:textbox>
                  </v:rect>
                  <v:rect id="Rectangle 316" o:spid="_x0000_s1340" style="position:absolute;left:4175;top:643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104195AB" w14:textId="0FC28F26" w:rsidR="00B56891" w:rsidRDefault="00B56891">
                          <w:r>
                            <w:rPr>
                              <w:rFonts w:ascii="Calibri" w:hAnsi="Calibri" w:cs="Calibri"/>
                              <w:color w:val="000000"/>
                              <w:sz w:val="10"/>
                              <w:szCs w:val="10"/>
                            </w:rPr>
                            <w:t>--</w:t>
                          </w:r>
                        </w:p>
                      </w:txbxContent>
                    </v:textbox>
                  </v:rect>
                  <v:rect id="Rectangle 317" o:spid="_x0000_s1341" style="position:absolute;left:4779;top:643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35FA6B04" w14:textId="13588422" w:rsidR="00B56891" w:rsidRDefault="00B56891">
                          <w:r>
                            <w:rPr>
                              <w:rFonts w:ascii="Calibri" w:hAnsi="Calibri" w:cs="Calibri"/>
                              <w:color w:val="000000"/>
                              <w:sz w:val="10"/>
                              <w:szCs w:val="10"/>
                            </w:rPr>
                            <w:t>--</w:t>
                          </w:r>
                        </w:p>
                      </w:txbxContent>
                    </v:textbox>
                  </v:rect>
                  <v:rect id="Rectangle 318" o:spid="_x0000_s1342" style="position:absolute;left:5384;top:643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45D1D9FA" w14:textId="1BE8F182" w:rsidR="00B56891" w:rsidRDefault="00B56891">
                          <w:r>
                            <w:rPr>
                              <w:rFonts w:ascii="Calibri" w:hAnsi="Calibri" w:cs="Calibri"/>
                              <w:color w:val="000000"/>
                              <w:sz w:val="10"/>
                              <w:szCs w:val="10"/>
                            </w:rPr>
                            <w:t>--</w:t>
                          </w:r>
                        </w:p>
                      </w:txbxContent>
                    </v:textbox>
                  </v:rect>
                  <v:rect id="Rectangle 319" o:spid="_x0000_s1343" style="position:absolute;left:5969;top:6438;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285D28E" w14:textId="00B613F7" w:rsidR="00B56891" w:rsidRDefault="00B56891">
                          <w:r>
                            <w:rPr>
                              <w:rFonts w:ascii="Calibri" w:hAnsi="Calibri" w:cs="Calibri"/>
                              <w:color w:val="000000"/>
                              <w:sz w:val="10"/>
                              <w:szCs w:val="10"/>
                            </w:rPr>
                            <w:t>11</w:t>
                          </w:r>
                        </w:p>
                      </w:txbxContent>
                    </v:textbox>
                  </v:rect>
                  <v:rect id="Rectangle 320" o:spid="_x0000_s1344" style="position:absolute;left:6593;top:643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64289031" w14:textId="0139F0F0" w:rsidR="00B56891" w:rsidRDefault="00B56891">
                          <w:r>
                            <w:rPr>
                              <w:rFonts w:ascii="Calibri" w:hAnsi="Calibri" w:cs="Calibri"/>
                              <w:color w:val="000000"/>
                              <w:sz w:val="10"/>
                              <w:szCs w:val="10"/>
                            </w:rPr>
                            <w:t>--</w:t>
                          </w:r>
                        </w:p>
                      </w:txbxContent>
                    </v:textbox>
                  </v:rect>
                  <v:rect id="Rectangle 321" o:spid="_x0000_s1345" style="position:absolute;left:7197;top:643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14:paraId="26DCD92B" w14:textId="15334905" w:rsidR="00B56891" w:rsidRDefault="00B56891">
                          <w:r>
                            <w:rPr>
                              <w:rFonts w:ascii="Calibri" w:hAnsi="Calibri" w:cs="Calibri"/>
                              <w:color w:val="000000"/>
                              <w:sz w:val="10"/>
                              <w:szCs w:val="10"/>
                            </w:rPr>
                            <w:t>--</w:t>
                          </w:r>
                        </w:p>
                      </w:txbxContent>
                    </v:textbox>
                  </v:rect>
                  <v:rect id="Rectangle 322" o:spid="_x0000_s1346" style="position:absolute;left:7802;top:643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14:paraId="6B84EFD3" w14:textId="06E52607" w:rsidR="00B56891" w:rsidRDefault="00B56891">
                          <w:r>
                            <w:rPr>
                              <w:rFonts w:ascii="Calibri" w:hAnsi="Calibri" w:cs="Calibri"/>
                              <w:color w:val="000000"/>
                              <w:sz w:val="10"/>
                              <w:szCs w:val="10"/>
                            </w:rPr>
                            <w:t>--</w:t>
                          </w:r>
                        </w:p>
                      </w:txbxContent>
                    </v:textbox>
                  </v:rect>
                  <v:rect id="Rectangle 323" o:spid="_x0000_s1347" style="position:absolute;left:8415;top:6422;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14:paraId="1FF08A20" w14:textId="03729F28" w:rsidR="00B56891" w:rsidRDefault="00B56891">
                          <w:proofErr w:type="gramStart"/>
                          <w:r>
                            <w:rPr>
                              <w:rFonts w:ascii="Calibri" w:hAnsi="Calibri" w:cs="Calibri"/>
                              <w:color w:val="000000"/>
                              <w:sz w:val="12"/>
                              <w:szCs w:val="12"/>
                            </w:rPr>
                            <w:t>x</w:t>
                          </w:r>
                          <w:proofErr w:type="gramEnd"/>
                        </w:p>
                      </w:txbxContent>
                    </v:textbox>
                  </v:rect>
                  <v:rect id="Rectangle 324" o:spid="_x0000_s1348" style="position:absolute;left:28;top:6580;width:1049;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14:paraId="5F508497" w14:textId="44D03ED1" w:rsidR="00B56891" w:rsidRDefault="00B56891">
                          <w:proofErr w:type="spellStart"/>
                          <w:r>
                            <w:rPr>
                              <w:rFonts w:ascii="Calibri" w:hAnsi="Calibri" w:cs="Calibri"/>
                              <w:b/>
                              <w:bCs/>
                              <w:color w:val="000000"/>
                              <w:sz w:val="12"/>
                              <w:szCs w:val="12"/>
                            </w:rPr>
                            <w:t>Catastomidae</w:t>
                          </w:r>
                          <w:proofErr w:type="spellEnd"/>
                        </w:p>
                      </w:txbxContent>
                    </v:textbox>
                  </v:rect>
                  <v:rect id="Rectangle 325" o:spid="_x0000_s1349" style="position:absolute;left:28;top:6753;width:89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14:paraId="0406A017" w14:textId="0DD2E103" w:rsidR="00B56891" w:rsidRDefault="00B56891">
                          <w:r>
                            <w:rPr>
                              <w:rFonts w:ascii="Calibri" w:hAnsi="Calibri" w:cs="Calibri"/>
                              <w:color w:val="000000"/>
                              <w:sz w:val="10"/>
                              <w:szCs w:val="10"/>
                            </w:rPr>
                            <w:t xml:space="preserve">White sucker </w:t>
                          </w:r>
                        </w:p>
                      </w:txbxContent>
                    </v:textbox>
                  </v:rect>
                  <v:rect id="Rectangle 326" o:spid="_x0000_s1350" style="position:absolute;left:727;top:6753;width:136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14:paraId="6E0EEEE1" w14:textId="6CCA23EB" w:rsidR="00B56891" w:rsidRDefault="00B56891">
                          <w:proofErr w:type="spellStart"/>
                          <w:r>
                            <w:rPr>
                              <w:rFonts w:ascii="Calibri" w:hAnsi="Calibri" w:cs="Calibri"/>
                              <w:i/>
                              <w:iCs/>
                              <w:color w:val="000000"/>
                              <w:sz w:val="10"/>
                              <w:szCs w:val="10"/>
                            </w:rPr>
                            <w:t>Catastomus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commersoni</w:t>
                          </w:r>
                          <w:proofErr w:type="spellEnd"/>
                        </w:p>
                      </w:txbxContent>
                    </v:textbox>
                  </v:rect>
                  <v:rect id="Rectangle 327" o:spid="_x0000_s1351" style="position:absolute;left:2701;top:6753;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14:paraId="21D0E1B0" w14:textId="77CE437C" w:rsidR="00B56891" w:rsidRDefault="00B56891">
                          <w:proofErr w:type="gramStart"/>
                          <w:r>
                            <w:rPr>
                              <w:rFonts w:ascii="Calibri" w:hAnsi="Calibri" w:cs="Calibri"/>
                              <w:color w:val="000000"/>
                              <w:sz w:val="10"/>
                              <w:szCs w:val="10"/>
                            </w:rPr>
                            <w:t>x</w:t>
                          </w:r>
                          <w:proofErr w:type="gramEnd"/>
                        </w:p>
                      </w:txbxContent>
                    </v:textbox>
                  </v:rect>
                  <v:rect id="Rectangle 328" o:spid="_x0000_s1352" style="position:absolute;left:3523;top:6753;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14:paraId="3EFFD672" w14:textId="7ABFADD8" w:rsidR="00B56891" w:rsidRDefault="00B56891">
                          <w:r>
                            <w:rPr>
                              <w:rFonts w:ascii="Calibri" w:hAnsi="Calibri" w:cs="Calibri"/>
                              <w:color w:val="000000"/>
                              <w:sz w:val="10"/>
                              <w:szCs w:val="10"/>
                            </w:rPr>
                            <w:t>705</w:t>
                          </w:r>
                        </w:p>
                      </w:txbxContent>
                    </v:textbox>
                  </v:rect>
                  <v:rect id="Rectangle 329" o:spid="_x0000_s1353" style="position:absolute;left:4156;top:675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14:paraId="267D1E92" w14:textId="0C04BE09" w:rsidR="00B56891" w:rsidRDefault="00B56891">
                          <w:r>
                            <w:rPr>
                              <w:rFonts w:ascii="Calibri" w:hAnsi="Calibri" w:cs="Calibri"/>
                              <w:color w:val="000000"/>
                              <w:sz w:val="10"/>
                              <w:szCs w:val="10"/>
                            </w:rPr>
                            <w:t>19</w:t>
                          </w:r>
                        </w:p>
                      </w:txbxContent>
                    </v:textbox>
                  </v:rect>
                  <v:rect id="Rectangle 330" o:spid="_x0000_s1354" style="position:absolute;left:4732;top:6753;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2CFB2182" w14:textId="4EE08946" w:rsidR="00B56891" w:rsidRDefault="00B56891">
                          <w:r>
                            <w:rPr>
                              <w:rFonts w:ascii="Calibri" w:hAnsi="Calibri" w:cs="Calibri"/>
                              <w:color w:val="000000"/>
                              <w:sz w:val="10"/>
                              <w:szCs w:val="10"/>
                            </w:rPr>
                            <w:t>203</w:t>
                          </w:r>
                        </w:p>
                      </w:txbxContent>
                    </v:textbox>
                  </v:rect>
                  <v:rect id="Rectangle 331" o:spid="_x0000_s1355" style="position:absolute;left:5365;top:675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14:paraId="16FF3154" w14:textId="3EE1B9ED" w:rsidR="00B56891" w:rsidRDefault="00B56891">
                          <w:r>
                            <w:rPr>
                              <w:rFonts w:ascii="Calibri" w:hAnsi="Calibri" w:cs="Calibri"/>
                              <w:color w:val="000000"/>
                              <w:sz w:val="10"/>
                              <w:szCs w:val="10"/>
                            </w:rPr>
                            <w:t>11</w:t>
                          </w:r>
                        </w:p>
                      </w:txbxContent>
                    </v:textbox>
                  </v:rect>
                  <v:rect id="Rectangle 332" o:spid="_x0000_s1356" style="position:absolute;left:5903;top:6753;width:5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14:paraId="74A68CB7" w14:textId="0A4E7955" w:rsidR="00B56891" w:rsidRDefault="00B56891">
                          <w:r>
                            <w:rPr>
                              <w:rFonts w:ascii="Calibri" w:hAnsi="Calibri" w:cs="Calibri"/>
                              <w:color w:val="000000"/>
                              <w:sz w:val="10"/>
                              <w:szCs w:val="10"/>
                            </w:rPr>
                            <w:t>2,927</w:t>
                          </w:r>
                        </w:p>
                      </w:txbxContent>
                    </v:textbox>
                  </v:rect>
                  <v:rect id="Rectangle 333" o:spid="_x0000_s1357" style="position:absolute;left:6574;top:675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14:paraId="7F916AE5" w14:textId="2D437D62" w:rsidR="00B56891" w:rsidRDefault="00B56891">
                          <w:r>
                            <w:rPr>
                              <w:rFonts w:ascii="Calibri" w:hAnsi="Calibri" w:cs="Calibri"/>
                              <w:color w:val="000000"/>
                              <w:sz w:val="10"/>
                              <w:szCs w:val="10"/>
                            </w:rPr>
                            <w:t>18</w:t>
                          </w:r>
                        </w:p>
                      </w:txbxContent>
                    </v:textbox>
                  </v:rect>
                  <v:rect id="Rectangle 334" o:spid="_x0000_s1358" style="position:absolute;left:7178;top:675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14:paraId="112DEC4D" w14:textId="222C8F2F" w:rsidR="00B56891" w:rsidRDefault="00B56891">
                          <w:r>
                            <w:rPr>
                              <w:rFonts w:ascii="Calibri" w:hAnsi="Calibri" w:cs="Calibri"/>
                              <w:color w:val="000000"/>
                              <w:sz w:val="10"/>
                              <w:szCs w:val="10"/>
                            </w:rPr>
                            <w:t>64</w:t>
                          </w:r>
                        </w:p>
                      </w:txbxContent>
                    </v:textbox>
                  </v:rect>
                  <v:rect id="Rectangle 335" o:spid="_x0000_s1359" style="position:absolute;left:7783;top:675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14:paraId="227DB7B2" w14:textId="37008BFB" w:rsidR="00B56891" w:rsidRDefault="00B56891">
                          <w:r>
                            <w:rPr>
                              <w:rFonts w:ascii="Calibri" w:hAnsi="Calibri" w:cs="Calibri"/>
                              <w:color w:val="000000"/>
                              <w:sz w:val="10"/>
                              <w:szCs w:val="10"/>
                            </w:rPr>
                            <w:t>18</w:t>
                          </w:r>
                        </w:p>
                      </w:txbxContent>
                    </v:textbox>
                  </v:rect>
                  <v:rect id="Rectangle 336" o:spid="_x0000_s1360" style="position:absolute;left:8415;top:6737;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14:paraId="2B06FA12" w14:textId="5E8FA4AA" w:rsidR="00B56891" w:rsidRDefault="00B56891">
                          <w:proofErr w:type="gramStart"/>
                          <w:r>
                            <w:rPr>
                              <w:rFonts w:ascii="Calibri" w:hAnsi="Calibri" w:cs="Calibri"/>
                              <w:color w:val="000000"/>
                              <w:sz w:val="12"/>
                              <w:szCs w:val="12"/>
                            </w:rPr>
                            <w:t>x</w:t>
                          </w:r>
                          <w:proofErr w:type="gramEnd"/>
                        </w:p>
                      </w:txbxContent>
                    </v:textbox>
                  </v:rect>
                  <v:rect id="Rectangle 337" o:spid="_x0000_s1361" style="position:absolute;left:28;top:6910;width:103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14:paraId="47AD0186" w14:textId="55BCAFBF" w:rsidR="00B56891" w:rsidRDefault="00B56891">
                          <w:proofErr w:type="spellStart"/>
                          <w:r>
                            <w:rPr>
                              <w:rFonts w:ascii="Calibri" w:hAnsi="Calibri" w:cs="Calibri"/>
                              <w:color w:val="000000"/>
                              <w:sz w:val="10"/>
                              <w:szCs w:val="10"/>
                            </w:rPr>
                            <w:t>Longnose</w:t>
                          </w:r>
                          <w:proofErr w:type="spellEnd"/>
                          <w:r>
                            <w:rPr>
                              <w:rFonts w:ascii="Calibri" w:hAnsi="Calibri" w:cs="Calibri"/>
                              <w:color w:val="000000"/>
                              <w:sz w:val="10"/>
                              <w:szCs w:val="10"/>
                            </w:rPr>
                            <w:t xml:space="preserve"> sucker </w:t>
                          </w:r>
                        </w:p>
                      </w:txbxContent>
                    </v:textbox>
                  </v:rect>
                  <v:rect id="Rectangle 338" o:spid="_x0000_s1362" style="position:absolute;left:907;top:6910;width:133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14:paraId="42AF0748" w14:textId="57471B59" w:rsidR="00B56891" w:rsidRDefault="00B56891">
                          <w:proofErr w:type="spellStart"/>
                          <w:r>
                            <w:rPr>
                              <w:rFonts w:ascii="Calibri" w:hAnsi="Calibri" w:cs="Calibri"/>
                              <w:i/>
                              <w:iCs/>
                              <w:color w:val="000000"/>
                              <w:sz w:val="10"/>
                              <w:szCs w:val="10"/>
                            </w:rPr>
                            <w:t>Catastomus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catastomus</w:t>
                          </w:r>
                          <w:proofErr w:type="spellEnd"/>
                        </w:p>
                      </w:txbxContent>
                    </v:textbox>
                  </v:rect>
                  <v:rect id="Rectangle 339" o:spid="_x0000_s1363" style="position:absolute;left:2701;top:6910;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14:paraId="5DF119B2" w14:textId="64077F3D" w:rsidR="00B56891" w:rsidRDefault="00B56891">
                          <w:proofErr w:type="gramStart"/>
                          <w:r>
                            <w:rPr>
                              <w:rFonts w:ascii="Calibri" w:hAnsi="Calibri" w:cs="Calibri"/>
                              <w:color w:val="000000"/>
                              <w:sz w:val="10"/>
                              <w:szCs w:val="10"/>
                            </w:rPr>
                            <w:t>x</w:t>
                          </w:r>
                          <w:proofErr w:type="gramEnd"/>
                        </w:p>
                      </w:txbxContent>
                    </v:textbox>
                  </v:rect>
                  <v:rect id="Rectangle 340" o:spid="_x0000_s1364" style="position:absolute;left:3088;top:6910;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14:paraId="0EA9263F" w14:textId="5B20CECB" w:rsidR="00B56891" w:rsidRDefault="00B56891">
                          <w:proofErr w:type="gramStart"/>
                          <w:r>
                            <w:rPr>
                              <w:rFonts w:ascii="Calibri" w:hAnsi="Calibri" w:cs="Calibri"/>
                              <w:color w:val="000000"/>
                              <w:sz w:val="10"/>
                              <w:szCs w:val="10"/>
                            </w:rPr>
                            <w:t>x</w:t>
                          </w:r>
                          <w:proofErr w:type="gramEnd"/>
                        </w:p>
                      </w:txbxContent>
                    </v:textbox>
                  </v:rect>
                  <v:rect id="Rectangle 341" o:spid="_x0000_s1365" style="position:absolute;left:3570;top:691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14:paraId="14AA2388" w14:textId="45482B06" w:rsidR="00B56891" w:rsidRDefault="00B56891">
                          <w:r>
                            <w:rPr>
                              <w:rFonts w:ascii="Calibri" w:hAnsi="Calibri" w:cs="Calibri"/>
                              <w:color w:val="000000"/>
                              <w:sz w:val="10"/>
                              <w:szCs w:val="10"/>
                            </w:rPr>
                            <w:t>--</w:t>
                          </w:r>
                        </w:p>
                      </w:txbxContent>
                    </v:textbox>
                  </v:rect>
                  <v:rect id="Rectangle 342" o:spid="_x0000_s1366" style="position:absolute;left:4175;top:691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14:paraId="7CA75B45" w14:textId="6FE5548F" w:rsidR="00B56891" w:rsidRDefault="00B56891">
                          <w:r>
                            <w:rPr>
                              <w:rFonts w:ascii="Calibri" w:hAnsi="Calibri" w:cs="Calibri"/>
                              <w:color w:val="000000"/>
                              <w:sz w:val="10"/>
                              <w:szCs w:val="10"/>
                            </w:rPr>
                            <w:t>--</w:t>
                          </w:r>
                        </w:p>
                      </w:txbxContent>
                    </v:textbox>
                  </v:rect>
                  <v:rect id="Rectangle 343" o:spid="_x0000_s1367" style="position:absolute;left:4779;top:691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14:paraId="4BE9D454" w14:textId="4EB4278D" w:rsidR="00B56891" w:rsidRDefault="00B56891">
                          <w:r>
                            <w:rPr>
                              <w:rFonts w:ascii="Calibri" w:hAnsi="Calibri" w:cs="Calibri"/>
                              <w:color w:val="000000"/>
                              <w:sz w:val="10"/>
                              <w:szCs w:val="10"/>
                            </w:rPr>
                            <w:t>--</w:t>
                          </w:r>
                        </w:p>
                      </w:txbxContent>
                    </v:textbox>
                  </v:rect>
                  <v:rect id="Rectangle 344" o:spid="_x0000_s1368" style="position:absolute;left:5384;top:691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14:paraId="705E2CE1" w14:textId="6113DC3C" w:rsidR="00B56891" w:rsidRDefault="00B56891">
                          <w:r>
                            <w:rPr>
                              <w:rFonts w:ascii="Calibri" w:hAnsi="Calibri" w:cs="Calibri"/>
                              <w:color w:val="000000"/>
                              <w:sz w:val="10"/>
                              <w:szCs w:val="10"/>
                            </w:rPr>
                            <w:t>--</w:t>
                          </w:r>
                        </w:p>
                      </w:txbxContent>
                    </v:textbox>
                  </v:rect>
                  <v:rect id="Rectangle 345" o:spid="_x0000_s1369" style="position:absolute;left:5998;top:6910;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14:paraId="51F4CA3B" w14:textId="2E60F7A1" w:rsidR="00B56891" w:rsidRDefault="00B56891">
                          <w:r>
                            <w:rPr>
                              <w:rFonts w:ascii="Calibri" w:hAnsi="Calibri" w:cs="Calibri"/>
                              <w:color w:val="000000"/>
                              <w:sz w:val="10"/>
                              <w:szCs w:val="10"/>
                            </w:rPr>
                            <w:t>7</w:t>
                          </w:r>
                        </w:p>
                      </w:txbxContent>
                    </v:textbox>
                  </v:rect>
                  <v:rect id="Rectangle 346" o:spid="_x0000_s1370" style="position:absolute;left:6564;top:6910;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14:paraId="5908A43E" w14:textId="5546F802" w:rsidR="00B56891" w:rsidRDefault="00B56891">
                          <w:r>
                            <w:rPr>
                              <w:rFonts w:ascii="Calibri" w:hAnsi="Calibri" w:cs="Calibri"/>
                              <w:color w:val="000000"/>
                              <w:sz w:val="10"/>
                              <w:szCs w:val="10"/>
                            </w:rPr>
                            <w:t>&lt;.1</w:t>
                          </w:r>
                        </w:p>
                      </w:txbxContent>
                    </v:textbox>
                  </v:rect>
                  <v:rect id="Rectangle 347" o:spid="_x0000_s1371" style="position:absolute;left:7197;top:691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14:paraId="1EA55426" w14:textId="1BA5F6D5" w:rsidR="00B56891" w:rsidRDefault="00B56891">
                          <w:r>
                            <w:rPr>
                              <w:rFonts w:ascii="Calibri" w:hAnsi="Calibri" w:cs="Calibri"/>
                              <w:color w:val="000000"/>
                              <w:sz w:val="10"/>
                              <w:szCs w:val="10"/>
                            </w:rPr>
                            <w:t>--</w:t>
                          </w:r>
                        </w:p>
                      </w:txbxContent>
                    </v:textbox>
                  </v:rect>
                  <v:rect id="Rectangle 348" o:spid="_x0000_s1372" style="position:absolute;left:7802;top:691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14:paraId="48FB0459" w14:textId="4EEF9827" w:rsidR="00B56891" w:rsidRDefault="00B56891">
                          <w:r>
                            <w:rPr>
                              <w:rFonts w:ascii="Calibri" w:hAnsi="Calibri" w:cs="Calibri"/>
                              <w:color w:val="000000"/>
                              <w:sz w:val="10"/>
                              <w:szCs w:val="10"/>
                            </w:rPr>
                            <w:t>--</w:t>
                          </w:r>
                        </w:p>
                      </w:txbxContent>
                    </v:textbox>
                  </v:rect>
                  <v:rect id="Rectangle 349" o:spid="_x0000_s1373" style="position:absolute;left:28;top:7068;width:93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14:paraId="58ACFB64" w14:textId="1D2E0CC2" w:rsidR="00B56891" w:rsidRDefault="00B56891">
                          <w:proofErr w:type="spellStart"/>
                          <w:proofErr w:type="gramStart"/>
                          <w:r>
                            <w:rPr>
                              <w:rFonts w:ascii="Calibri" w:hAnsi="Calibri" w:cs="Calibri"/>
                              <w:color w:val="000000"/>
                              <w:sz w:val="10"/>
                              <w:szCs w:val="10"/>
                            </w:rPr>
                            <w:t>Redhorse</w:t>
                          </w:r>
                          <w:proofErr w:type="spellEnd"/>
                          <w:r>
                            <w:rPr>
                              <w:rFonts w:ascii="Calibri" w:hAnsi="Calibri" w:cs="Calibri"/>
                              <w:color w:val="000000"/>
                              <w:sz w:val="10"/>
                              <w:szCs w:val="10"/>
                            </w:rPr>
                            <w:t xml:space="preserve"> spp.</w:t>
                          </w:r>
                          <w:proofErr w:type="gramEnd"/>
                          <w:r>
                            <w:rPr>
                              <w:rFonts w:ascii="Calibri" w:hAnsi="Calibri" w:cs="Calibri"/>
                              <w:color w:val="000000"/>
                              <w:sz w:val="10"/>
                              <w:szCs w:val="10"/>
                            </w:rPr>
                            <w:t xml:space="preserve"> </w:t>
                          </w:r>
                        </w:p>
                      </w:txbxContent>
                    </v:textbox>
                  </v:rect>
                  <v:rect id="Rectangle 350" o:spid="_x0000_s1374" style="position:absolute;left:793;top:7068;width:103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14:paraId="0AAC35D0" w14:textId="5C2B8B19" w:rsidR="00B56891" w:rsidRDefault="00B56891">
                          <w:proofErr w:type="spellStart"/>
                          <w:proofErr w:type="gram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spp.</w:t>
                          </w:r>
                          <w:proofErr w:type="gramEnd"/>
                        </w:p>
                      </w:txbxContent>
                    </v:textbox>
                  </v:rect>
                  <v:rect id="Rectangle 351" o:spid="_x0000_s1375" style="position:absolute;left:2701;top:706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14:paraId="0D8423B0" w14:textId="19C3430C" w:rsidR="00B56891" w:rsidRDefault="00B56891">
                          <w:proofErr w:type="gramStart"/>
                          <w:r>
                            <w:rPr>
                              <w:rFonts w:ascii="Calibri" w:hAnsi="Calibri" w:cs="Calibri"/>
                              <w:color w:val="000000"/>
                              <w:sz w:val="10"/>
                              <w:szCs w:val="10"/>
                            </w:rPr>
                            <w:t>x</w:t>
                          </w:r>
                          <w:proofErr w:type="gramEnd"/>
                        </w:p>
                      </w:txbxContent>
                    </v:textbox>
                  </v:rect>
                  <v:rect id="Rectangle 352" o:spid="_x0000_s1376" style="position:absolute;left:3523;top:7068;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14:paraId="72EFDF4D" w14:textId="03C7E4A4" w:rsidR="00B56891" w:rsidRDefault="00B56891">
                          <w:r>
                            <w:rPr>
                              <w:rFonts w:ascii="Calibri" w:hAnsi="Calibri" w:cs="Calibri"/>
                              <w:color w:val="000000"/>
                              <w:sz w:val="10"/>
                              <w:szCs w:val="10"/>
                            </w:rPr>
                            <w:t>342</w:t>
                          </w:r>
                        </w:p>
                      </w:txbxContent>
                    </v:textbox>
                  </v:rect>
                  <v:rect id="Rectangle 353" o:spid="_x0000_s1377" style="position:absolute;left:4146;top:7068;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14:paraId="269B27DE" w14:textId="6CDB458B" w:rsidR="00B56891" w:rsidRDefault="00B56891">
                          <w:r>
                            <w:rPr>
                              <w:rFonts w:ascii="Calibri" w:hAnsi="Calibri" w:cs="Calibri"/>
                              <w:color w:val="000000"/>
                              <w:sz w:val="10"/>
                              <w:szCs w:val="10"/>
                            </w:rPr>
                            <w:t>9.4</w:t>
                          </w:r>
                        </w:p>
                      </w:txbxContent>
                    </v:textbox>
                  </v:rect>
                  <v:rect id="Rectangle 354" o:spid="_x0000_s1378" style="position:absolute;left:4647;top:7068;width:6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14:paraId="3307E33A" w14:textId="4A7B3968" w:rsidR="00B56891" w:rsidRDefault="00B56891">
                          <w:r>
                            <w:rPr>
                              <w:rFonts w:ascii="Calibri" w:hAnsi="Calibri" w:cs="Calibri"/>
                              <w:color w:val="000000"/>
                              <w:sz w:val="10"/>
                              <w:szCs w:val="10"/>
                            </w:rPr>
                            <w:t>157***</w:t>
                          </w:r>
                        </w:p>
                      </w:txbxContent>
                    </v:textbox>
                  </v:rect>
                  <v:rect id="Rectangle 355" o:spid="_x0000_s1379" style="position:absolute;left:5355;top:7068;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14:paraId="745617A8" w14:textId="50F5D77F" w:rsidR="00B56891" w:rsidRDefault="00B56891">
                          <w:r>
                            <w:rPr>
                              <w:rFonts w:ascii="Calibri" w:hAnsi="Calibri" w:cs="Calibri"/>
                              <w:color w:val="000000"/>
                              <w:sz w:val="10"/>
                              <w:szCs w:val="10"/>
                            </w:rPr>
                            <w:t>8.7</w:t>
                          </w:r>
                        </w:p>
                      </w:txbxContent>
                    </v:textbox>
                  </v:rect>
                  <v:rect id="Rectangle 356" o:spid="_x0000_s1380" style="position:absolute;left:5969;top:7068;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14:paraId="02590C91" w14:textId="4F9CBDA9" w:rsidR="00B56891" w:rsidRDefault="00B56891">
                          <w:r>
                            <w:rPr>
                              <w:rFonts w:ascii="Calibri" w:hAnsi="Calibri" w:cs="Calibri"/>
                              <w:color w:val="000000"/>
                              <w:sz w:val="10"/>
                              <w:szCs w:val="10"/>
                            </w:rPr>
                            <w:t>65</w:t>
                          </w:r>
                        </w:p>
                      </w:txbxContent>
                    </v:textbox>
                  </v:rect>
                  <v:rect id="Rectangle 357" o:spid="_x0000_s1381" style="position:absolute;left:6564;top:7068;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14:paraId="4B24E1D9" w14:textId="77ECDA33" w:rsidR="00B56891" w:rsidRDefault="00B56891">
                          <w:r>
                            <w:rPr>
                              <w:rFonts w:ascii="Calibri" w:hAnsi="Calibri" w:cs="Calibri"/>
                              <w:color w:val="000000"/>
                              <w:sz w:val="10"/>
                              <w:szCs w:val="10"/>
                            </w:rPr>
                            <w:t>0.4</w:t>
                          </w:r>
                        </w:p>
                      </w:txbxContent>
                    </v:textbox>
                  </v:rect>
                  <v:rect id="Rectangle 358" o:spid="_x0000_s1382" style="position:absolute;left:7093;top:7068;width:6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14:paraId="547BBFE0" w14:textId="0E8FF769" w:rsidR="00B56891" w:rsidRDefault="00B56891">
                          <w:r>
                            <w:rPr>
                              <w:rFonts w:ascii="Calibri" w:hAnsi="Calibri" w:cs="Calibri"/>
                              <w:color w:val="000000"/>
                              <w:sz w:val="10"/>
                              <w:szCs w:val="10"/>
                            </w:rPr>
                            <w:t>50***</w:t>
                          </w:r>
                        </w:p>
                      </w:txbxContent>
                    </v:textbox>
                  </v:rect>
                  <v:rect id="Rectangle 359" o:spid="_x0000_s1383" style="position:absolute;left:7783;top:7068;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14:paraId="441342D2" w14:textId="622F7A33" w:rsidR="00B56891" w:rsidRDefault="00B56891">
                          <w:r>
                            <w:rPr>
                              <w:rFonts w:ascii="Calibri" w:hAnsi="Calibri" w:cs="Calibri"/>
                              <w:color w:val="000000"/>
                              <w:sz w:val="10"/>
                              <w:szCs w:val="10"/>
                            </w:rPr>
                            <w:t>14</w:t>
                          </w:r>
                        </w:p>
                      </w:txbxContent>
                    </v:textbox>
                  </v:rect>
                  <v:rect id="Rectangle 360" o:spid="_x0000_s1384" style="position:absolute;left:8415;top:7052;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14:paraId="526FCFC4" w14:textId="583D3BD0" w:rsidR="00B56891" w:rsidRDefault="00B56891">
                          <w:proofErr w:type="gramStart"/>
                          <w:r>
                            <w:rPr>
                              <w:rFonts w:ascii="Calibri" w:hAnsi="Calibri" w:cs="Calibri"/>
                              <w:color w:val="000000"/>
                              <w:sz w:val="12"/>
                              <w:szCs w:val="12"/>
                            </w:rPr>
                            <w:t>x</w:t>
                          </w:r>
                          <w:proofErr w:type="gramEnd"/>
                        </w:p>
                      </w:txbxContent>
                    </v:textbox>
                  </v:rect>
                  <v:rect id="Rectangle 361" o:spid="_x0000_s1385" style="position:absolute;left:28;top:7225;width:97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14:paraId="402C827D" w14:textId="02EBDFBC" w:rsidR="00B56891" w:rsidRDefault="00B56891">
                          <w:r>
                            <w:rPr>
                              <w:rFonts w:ascii="Calibri" w:hAnsi="Calibri" w:cs="Calibri"/>
                              <w:color w:val="000000"/>
                              <w:sz w:val="10"/>
                              <w:szCs w:val="10"/>
                            </w:rPr>
                            <w:t xml:space="preserve">Silver </w:t>
                          </w:r>
                          <w:proofErr w:type="spellStart"/>
                          <w:r>
                            <w:rPr>
                              <w:rFonts w:ascii="Calibri" w:hAnsi="Calibri" w:cs="Calibri"/>
                              <w:color w:val="000000"/>
                              <w:sz w:val="10"/>
                              <w:szCs w:val="10"/>
                            </w:rPr>
                            <w:t>redhorse</w:t>
                          </w:r>
                          <w:proofErr w:type="spellEnd"/>
                          <w:r>
                            <w:rPr>
                              <w:rFonts w:ascii="Calibri" w:hAnsi="Calibri" w:cs="Calibri"/>
                              <w:color w:val="000000"/>
                              <w:sz w:val="10"/>
                              <w:szCs w:val="10"/>
                            </w:rPr>
                            <w:t xml:space="preserve"> </w:t>
                          </w:r>
                        </w:p>
                      </w:txbxContent>
                    </v:textbox>
                  </v:rect>
                  <v:rect id="Rectangle 362" o:spid="_x0000_s1386" style="position:absolute;left:831;top:7225;width:125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14:paraId="2DF2F129" w14:textId="2AF6F8B2" w:rsidR="00B56891" w:rsidRDefault="00B56891">
                          <w:proofErr w:type="spell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anisurum</w:t>
                          </w:r>
                          <w:proofErr w:type="spellEnd"/>
                        </w:p>
                      </w:txbxContent>
                    </v:textbox>
                  </v:rect>
                  <v:rect id="Rectangle 363" o:spid="_x0000_s1387" style="position:absolute;left:2701;top:7225;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14:paraId="5FAF9FB3" w14:textId="4D881F70" w:rsidR="00B56891" w:rsidRDefault="00B56891">
                          <w:proofErr w:type="gramStart"/>
                          <w:r>
                            <w:rPr>
                              <w:rFonts w:ascii="Calibri" w:hAnsi="Calibri" w:cs="Calibri"/>
                              <w:color w:val="000000"/>
                              <w:sz w:val="10"/>
                              <w:szCs w:val="10"/>
                            </w:rPr>
                            <w:t>x</w:t>
                          </w:r>
                          <w:proofErr w:type="gramEnd"/>
                        </w:p>
                      </w:txbxContent>
                    </v:textbox>
                  </v:rect>
                  <v:rect id="Rectangle 364" o:spid="_x0000_s1388" style="position:absolute;left:3088;top:7225;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14:paraId="7A2AF2C9" w14:textId="06608300" w:rsidR="00B56891" w:rsidRDefault="00B56891">
                          <w:proofErr w:type="gramStart"/>
                          <w:r>
                            <w:rPr>
                              <w:rFonts w:ascii="Calibri" w:hAnsi="Calibri" w:cs="Calibri"/>
                              <w:color w:val="000000"/>
                              <w:sz w:val="10"/>
                              <w:szCs w:val="10"/>
                            </w:rPr>
                            <w:t>x</w:t>
                          </w:r>
                          <w:proofErr w:type="gramEnd"/>
                        </w:p>
                      </w:txbxContent>
                    </v:textbox>
                  </v:rect>
                  <v:rect id="Rectangle 365" o:spid="_x0000_s1389" style="position:absolute;left:3523;top:7225;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14:paraId="3F8E551E" w14:textId="2D067CC7" w:rsidR="00B56891" w:rsidRDefault="00B56891">
                          <w:r>
                            <w:rPr>
                              <w:rFonts w:ascii="Calibri" w:hAnsi="Calibri" w:cs="Calibri"/>
                              <w:color w:val="000000"/>
                              <w:sz w:val="10"/>
                              <w:szCs w:val="10"/>
                            </w:rPr>
                            <w:t>n/a</w:t>
                          </w:r>
                        </w:p>
                      </w:txbxContent>
                    </v:textbox>
                  </v:rect>
                  <v:rect id="Rectangle 366" o:spid="_x0000_s1390" style="position:absolute;left:4127;top:7225;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14:paraId="6CEDA8B2" w14:textId="6349DA91" w:rsidR="00B56891" w:rsidRDefault="00B56891">
                          <w:r>
                            <w:rPr>
                              <w:rFonts w:ascii="Calibri" w:hAnsi="Calibri" w:cs="Calibri"/>
                              <w:color w:val="000000"/>
                              <w:sz w:val="10"/>
                              <w:szCs w:val="10"/>
                            </w:rPr>
                            <w:t>n/a</w:t>
                          </w:r>
                        </w:p>
                      </w:txbxContent>
                    </v:textbox>
                  </v:rect>
                  <v:rect id="Rectangle 367" o:spid="_x0000_s1391" style="position:absolute;left:4789;top:7225;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14:paraId="2352E251" w14:textId="48467768" w:rsidR="00B56891" w:rsidRDefault="00B56891">
                          <w:r>
                            <w:rPr>
                              <w:rFonts w:ascii="Calibri" w:hAnsi="Calibri" w:cs="Calibri"/>
                              <w:color w:val="000000"/>
                              <w:sz w:val="10"/>
                              <w:szCs w:val="10"/>
                            </w:rPr>
                            <w:t>9</w:t>
                          </w:r>
                        </w:p>
                      </w:txbxContent>
                    </v:textbox>
                  </v:rect>
                  <v:rect id="Rectangle 368" o:spid="_x0000_s1392" style="position:absolute;left:5384;top:722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14:paraId="525F9A5C" w14:textId="78B4CCB4" w:rsidR="00B56891" w:rsidRDefault="00B56891">
                          <w:r>
                            <w:rPr>
                              <w:rFonts w:ascii="Calibri" w:hAnsi="Calibri" w:cs="Calibri"/>
                              <w:color w:val="000000"/>
                              <w:sz w:val="10"/>
                              <w:szCs w:val="10"/>
                            </w:rPr>
                            <w:t>--</w:t>
                          </w:r>
                        </w:p>
                      </w:txbxContent>
                    </v:textbox>
                  </v:rect>
                  <v:rect id="Rectangle 369" o:spid="_x0000_s1393" style="position:absolute;left:5941;top:7225;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14:paraId="4B1E046F" w14:textId="47A6A923" w:rsidR="00B56891" w:rsidRDefault="00B56891">
                          <w:r>
                            <w:rPr>
                              <w:rFonts w:ascii="Calibri" w:hAnsi="Calibri" w:cs="Calibri"/>
                              <w:color w:val="000000"/>
                              <w:sz w:val="10"/>
                              <w:szCs w:val="10"/>
                            </w:rPr>
                            <w:t>n/a</w:t>
                          </w:r>
                        </w:p>
                      </w:txbxContent>
                    </v:textbox>
                  </v:rect>
                  <v:rect id="Rectangle 370" o:spid="_x0000_s1394" style="position:absolute;left:6545;top:7225;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14:paraId="5FB3705D" w14:textId="4E587BB0" w:rsidR="00B56891" w:rsidRDefault="00B56891">
                          <w:r>
                            <w:rPr>
                              <w:rFonts w:ascii="Calibri" w:hAnsi="Calibri" w:cs="Calibri"/>
                              <w:color w:val="000000"/>
                              <w:sz w:val="10"/>
                              <w:szCs w:val="10"/>
                            </w:rPr>
                            <w:t>n/a</w:t>
                          </w:r>
                        </w:p>
                      </w:txbxContent>
                    </v:textbox>
                  </v:rect>
                  <v:rect id="Rectangle 371" o:spid="_x0000_s1395" style="position:absolute;left:7206;top:7225;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14:paraId="338DF7B0" w14:textId="762597D6" w:rsidR="00B56891" w:rsidRDefault="00B56891">
                          <w:r>
                            <w:rPr>
                              <w:rFonts w:ascii="Calibri" w:hAnsi="Calibri" w:cs="Calibri"/>
                              <w:color w:val="000000"/>
                              <w:sz w:val="10"/>
                              <w:szCs w:val="10"/>
                            </w:rPr>
                            <w:t>1</w:t>
                          </w:r>
                        </w:p>
                      </w:txbxContent>
                    </v:textbox>
                  </v:rect>
                  <v:rect id="Rectangle 372" o:spid="_x0000_s1396" style="position:absolute;left:7802;top:722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14:paraId="1B3ED498" w14:textId="7B191A6D" w:rsidR="00B56891" w:rsidRDefault="00B56891">
                          <w:r>
                            <w:rPr>
                              <w:rFonts w:ascii="Calibri" w:hAnsi="Calibri" w:cs="Calibri"/>
                              <w:color w:val="000000"/>
                              <w:sz w:val="10"/>
                              <w:szCs w:val="10"/>
                            </w:rPr>
                            <w:t>--</w:t>
                          </w:r>
                        </w:p>
                      </w:txbxContent>
                    </v:textbox>
                  </v:rect>
                  <v:rect id="Rectangle 373" o:spid="_x0000_s1397" style="position:absolute;left:28;top:7383;width:104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14:paraId="0D17B359" w14:textId="7151C33F" w:rsidR="00B56891" w:rsidRDefault="00B56891">
                          <w:r>
                            <w:rPr>
                              <w:rFonts w:ascii="Calibri" w:hAnsi="Calibri" w:cs="Calibri"/>
                              <w:color w:val="000000"/>
                              <w:sz w:val="10"/>
                              <w:szCs w:val="10"/>
                            </w:rPr>
                            <w:t xml:space="preserve">Golden </w:t>
                          </w:r>
                          <w:proofErr w:type="spellStart"/>
                          <w:r>
                            <w:rPr>
                              <w:rFonts w:ascii="Calibri" w:hAnsi="Calibri" w:cs="Calibri"/>
                              <w:color w:val="000000"/>
                              <w:sz w:val="10"/>
                              <w:szCs w:val="10"/>
                            </w:rPr>
                            <w:t>redhorse</w:t>
                          </w:r>
                          <w:proofErr w:type="spellEnd"/>
                          <w:r>
                            <w:rPr>
                              <w:rFonts w:ascii="Calibri" w:hAnsi="Calibri" w:cs="Calibri"/>
                              <w:color w:val="000000"/>
                              <w:sz w:val="10"/>
                              <w:szCs w:val="10"/>
                            </w:rPr>
                            <w:t xml:space="preserve"> </w:t>
                          </w:r>
                        </w:p>
                      </w:txbxContent>
                    </v:textbox>
                  </v:rect>
                  <v:rect id="Rectangle 374" o:spid="_x0000_s1398" style="position:absolute;left:926;top:7383;width:133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14:paraId="68BC3C53" w14:textId="73546C36" w:rsidR="00B56891" w:rsidRDefault="00B56891">
                          <w:proofErr w:type="spell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erythrurum</w:t>
                          </w:r>
                          <w:proofErr w:type="spellEnd"/>
                        </w:p>
                      </w:txbxContent>
                    </v:textbox>
                  </v:rect>
                  <v:rect id="Rectangle 375" o:spid="_x0000_s1399" style="position:absolute;left:2701;top:7383;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14:paraId="08C8558C" w14:textId="3D84235E" w:rsidR="00B56891" w:rsidRDefault="00B56891">
                          <w:proofErr w:type="gramStart"/>
                          <w:r>
                            <w:rPr>
                              <w:rFonts w:ascii="Calibri" w:hAnsi="Calibri" w:cs="Calibri"/>
                              <w:color w:val="000000"/>
                              <w:sz w:val="10"/>
                              <w:szCs w:val="10"/>
                            </w:rPr>
                            <w:t>x</w:t>
                          </w:r>
                          <w:proofErr w:type="gramEnd"/>
                        </w:p>
                      </w:txbxContent>
                    </v:textbox>
                  </v:rect>
                  <v:rect id="Rectangle 376" o:spid="_x0000_s1400" style="position:absolute;left:3088;top:7383;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14:paraId="114D94A2" w14:textId="2DA564DD" w:rsidR="00B56891" w:rsidRDefault="00B56891">
                          <w:proofErr w:type="gramStart"/>
                          <w:r>
                            <w:rPr>
                              <w:rFonts w:ascii="Calibri" w:hAnsi="Calibri" w:cs="Calibri"/>
                              <w:color w:val="000000"/>
                              <w:sz w:val="10"/>
                              <w:szCs w:val="10"/>
                            </w:rPr>
                            <w:t>x</w:t>
                          </w:r>
                          <w:proofErr w:type="gramEnd"/>
                        </w:p>
                      </w:txbxContent>
                    </v:textbox>
                  </v:rect>
                  <v:rect id="Rectangle 377" o:spid="_x0000_s1401" style="position:absolute;left:3523;top:7383;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14:paraId="3D1B50D8" w14:textId="695674FF" w:rsidR="00B56891" w:rsidRDefault="00B56891">
                          <w:r>
                            <w:rPr>
                              <w:rFonts w:ascii="Calibri" w:hAnsi="Calibri" w:cs="Calibri"/>
                              <w:color w:val="000000"/>
                              <w:sz w:val="10"/>
                              <w:szCs w:val="10"/>
                            </w:rPr>
                            <w:t>n/a</w:t>
                          </w:r>
                        </w:p>
                      </w:txbxContent>
                    </v:textbox>
                  </v:rect>
                  <v:rect id="Rectangle 378" o:spid="_x0000_s1402" style="position:absolute;left:4127;top:7383;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14:paraId="34D35512" w14:textId="7286DA2F" w:rsidR="00B56891" w:rsidRDefault="00B56891">
                          <w:r>
                            <w:rPr>
                              <w:rFonts w:ascii="Calibri" w:hAnsi="Calibri" w:cs="Calibri"/>
                              <w:color w:val="000000"/>
                              <w:sz w:val="10"/>
                              <w:szCs w:val="10"/>
                            </w:rPr>
                            <w:t>n/a</w:t>
                          </w:r>
                        </w:p>
                      </w:txbxContent>
                    </v:textbox>
                  </v:rect>
                  <v:rect id="Rectangle 379" o:spid="_x0000_s1403" style="position:absolute;left:4760;top:738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14:paraId="3A6D31D0" w14:textId="2F17F6F7" w:rsidR="00B56891" w:rsidRDefault="00B56891">
                          <w:r>
                            <w:rPr>
                              <w:rFonts w:ascii="Calibri" w:hAnsi="Calibri" w:cs="Calibri"/>
                              <w:color w:val="000000"/>
                              <w:sz w:val="10"/>
                              <w:szCs w:val="10"/>
                            </w:rPr>
                            <w:t>68</w:t>
                          </w:r>
                        </w:p>
                      </w:txbxContent>
                    </v:textbox>
                  </v:rect>
                  <v:rect id="Rectangle 380" o:spid="_x0000_s1404" style="position:absolute;left:5384;top:738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456A2F35" w14:textId="00F0C400" w:rsidR="00B56891" w:rsidRDefault="00B56891">
                          <w:r>
                            <w:rPr>
                              <w:rFonts w:ascii="Calibri" w:hAnsi="Calibri" w:cs="Calibri"/>
                              <w:color w:val="000000"/>
                              <w:sz w:val="10"/>
                              <w:szCs w:val="10"/>
                            </w:rPr>
                            <w:t>--</w:t>
                          </w:r>
                        </w:p>
                      </w:txbxContent>
                    </v:textbox>
                  </v:rect>
                  <v:rect id="Rectangle 381" o:spid="_x0000_s1405" style="position:absolute;left:5941;top:7383;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14:paraId="2F9BDF16" w14:textId="22F4366C" w:rsidR="00B56891" w:rsidRDefault="00B56891">
                          <w:r>
                            <w:rPr>
                              <w:rFonts w:ascii="Calibri" w:hAnsi="Calibri" w:cs="Calibri"/>
                              <w:color w:val="000000"/>
                              <w:sz w:val="10"/>
                              <w:szCs w:val="10"/>
                            </w:rPr>
                            <w:t>n/a</w:t>
                          </w:r>
                        </w:p>
                      </w:txbxContent>
                    </v:textbox>
                  </v:rect>
                  <v:rect id="Rectangle 382" o:spid="_x0000_s1406" style="position:absolute;left:6545;top:7383;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14:paraId="0DD8A431" w14:textId="379E4734" w:rsidR="00B56891" w:rsidRDefault="00B56891">
                          <w:r>
                            <w:rPr>
                              <w:rFonts w:ascii="Calibri" w:hAnsi="Calibri" w:cs="Calibri"/>
                              <w:color w:val="000000"/>
                              <w:sz w:val="10"/>
                              <w:szCs w:val="10"/>
                            </w:rPr>
                            <w:t>n/a</w:t>
                          </w:r>
                        </w:p>
                      </w:txbxContent>
                    </v:textbox>
                  </v:rect>
                  <v:rect id="Rectangle 383" o:spid="_x0000_s1407" style="position:absolute;left:7178;top:738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14:paraId="4E1E6670" w14:textId="6639A92F" w:rsidR="00B56891" w:rsidRDefault="00B56891">
                          <w:r>
                            <w:rPr>
                              <w:rFonts w:ascii="Calibri" w:hAnsi="Calibri" w:cs="Calibri"/>
                              <w:color w:val="000000"/>
                              <w:sz w:val="10"/>
                              <w:szCs w:val="10"/>
                            </w:rPr>
                            <w:t>14</w:t>
                          </w:r>
                        </w:p>
                      </w:txbxContent>
                    </v:textbox>
                  </v:rect>
                  <v:rect id="Rectangle 384" o:spid="_x0000_s1408" style="position:absolute;left:7802;top:738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14:paraId="4D1C517B" w14:textId="227321A7" w:rsidR="00B56891" w:rsidRDefault="00B56891">
                          <w:r>
                            <w:rPr>
                              <w:rFonts w:ascii="Calibri" w:hAnsi="Calibri" w:cs="Calibri"/>
                              <w:color w:val="000000"/>
                              <w:sz w:val="10"/>
                              <w:szCs w:val="10"/>
                            </w:rPr>
                            <w:t>--</w:t>
                          </w:r>
                        </w:p>
                      </w:txbxContent>
                    </v:textbox>
                  </v:rect>
                  <v:rect id="Rectangle 385" o:spid="_x0000_s1409" style="position:absolute;left:8415;top:7367;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35DEC515" w14:textId="778CFD09" w:rsidR="00B56891" w:rsidRDefault="00B56891">
                          <w:proofErr w:type="gramStart"/>
                          <w:r>
                            <w:rPr>
                              <w:rFonts w:ascii="Calibri" w:hAnsi="Calibri" w:cs="Calibri"/>
                              <w:color w:val="000000"/>
                              <w:sz w:val="12"/>
                              <w:szCs w:val="12"/>
                            </w:rPr>
                            <w:t>x</w:t>
                          </w:r>
                          <w:proofErr w:type="gramEnd"/>
                        </w:p>
                      </w:txbxContent>
                    </v:textbox>
                  </v:rect>
                  <v:rect id="Rectangle 386" o:spid="_x0000_s1410" style="position:absolute;left:28;top:7548;width:117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14:paraId="76D43189" w14:textId="76E68BE6" w:rsidR="00B56891" w:rsidRDefault="00B56891">
                          <w:proofErr w:type="spellStart"/>
                          <w:r>
                            <w:rPr>
                              <w:rFonts w:ascii="Calibri" w:hAnsi="Calibri" w:cs="Calibri"/>
                              <w:color w:val="000000"/>
                              <w:sz w:val="10"/>
                              <w:szCs w:val="10"/>
                            </w:rPr>
                            <w:t>Shorthead</w:t>
                          </w:r>
                          <w:proofErr w:type="spellEnd"/>
                          <w:r>
                            <w:rPr>
                              <w:rFonts w:ascii="Calibri" w:hAnsi="Calibri" w:cs="Calibri"/>
                              <w:color w:val="000000"/>
                              <w:sz w:val="10"/>
                              <w:szCs w:val="10"/>
                            </w:rPr>
                            <w:t xml:space="preserve"> </w:t>
                          </w:r>
                          <w:proofErr w:type="spellStart"/>
                          <w:r>
                            <w:rPr>
                              <w:rFonts w:ascii="Calibri" w:hAnsi="Calibri" w:cs="Calibri"/>
                              <w:color w:val="000000"/>
                              <w:sz w:val="10"/>
                              <w:szCs w:val="10"/>
                            </w:rPr>
                            <w:t>redhorse</w:t>
                          </w:r>
                          <w:proofErr w:type="spellEnd"/>
                          <w:r>
                            <w:rPr>
                              <w:rFonts w:ascii="Calibri" w:hAnsi="Calibri" w:cs="Calibri"/>
                              <w:color w:val="000000"/>
                              <w:sz w:val="10"/>
                              <w:szCs w:val="10"/>
                            </w:rPr>
                            <w:t xml:space="preserve"> </w:t>
                          </w:r>
                        </w:p>
                      </w:txbxContent>
                    </v:textbox>
                  </v:rect>
                  <v:rect id="Rectangle 387" o:spid="_x0000_s1411" style="position:absolute;left:1077;top:7548;width:153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14:paraId="0591DB30" w14:textId="2547BCAA" w:rsidR="00B56891" w:rsidRDefault="00B56891">
                          <w:proofErr w:type="spell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macrolepidotum</w:t>
                          </w:r>
                          <w:proofErr w:type="spellEnd"/>
                        </w:p>
                      </w:txbxContent>
                    </v:textbox>
                  </v:rect>
                  <v:rect id="Rectangle 388" o:spid="_x0000_s1412" style="position:absolute;left:2701;top:754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14:paraId="4C1D897E" w14:textId="619B75C5" w:rsidR="00B56891" w:rsidRDefault="00B56891">
                          <w:proofErr w:type="gramStart"/>
                          <w:r>
                            <w:rPr>
                              <w:rFonts w:ascii="Calibri" w:hAnsi="Calibri" w:cs="Calibri"/>
                              <w:color w:val="000000"/>
                              <w:sz w:val="10"/>
                              <w:szCs w:val="10"/>
                            </w:rPr>
                            <w:t>x</w:t>
                          </w:r>
                          <w:proofErr w:type="gramEnd"/>
                        </w:p>
                      </w:txbxContent>
                    </v:textbox>
                  </v:rect>
                  <v:rect id="Rectangle 389" o:spid="_x0000_s1413" style="position:absolute;left:3088;top:754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14:paraId="2401FBD5" w14:textId="0E5A87EC" w:rsidR="00B56891" w:rsidRDefault="00B56891">
                          <w:proofErr w:type="gramStart"/>
                          <w:r>
                            <w:rPr>
                              <w:rFonts w:ascii="Calibri" w:hAnsi="Calibri" w:cs="Calibri"/>
                              <w:color w:val="000000"/>
                              <w:sz w:val="10"/>
                              <w:szCs w:val="10"/>
                            </w:rPr>
                            <w:t>x</w:t>
                          </w:r>
                          <w:proofErr w:type="gramEnd"/>
                        </w:p>
                      </w:txbxContent>
                    </v:textbox>
                  </v:rect>
                  <v:rect id="Rectangle 390" o:spid="_x0000_s1414" style="position:absolute;left:3523;top:7548;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421D2487" w14:textId="1561BF2A" w:rsidR="00B56891" w:rsidRDefault="00B56891">
                          <w:r>
                            <w:rPr>
                              <w:rFonts w:ascii="Calibri" w:hAnsi="Calibri" w:cs="Calibri"/>
                              <w:color w:val="000000"/>
                              <w:sz w:val="10"/>
                              <w:szCs w:val="10"/>
                            </w:rPr>
                            <w:t>n/a</w:t>
                          </w:r>
                        </w:p>
                      </w:txbxContent>
                    </v:textbox>
                  </v:rect>
                  <v:rect id="Rectangle 391" o:spid="_x0000_s1415" style="position:absolute;left:4127;top:7548;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14:paraId="61EF72BE" w14:textId="0ED4224E" w:rsidR="00B56891" w:rsidRDefault="00B56891">
                          <w:r>
                            <w:rPr>
                              <w:rFonts w:ascii="Calibri" w:hAnsi="Calibri" w:cs="Calibri"/>
                              <w:color w:val="000000"/>
                              <w:sz w:val="10"/>
                              <w:szCs w:val="10"/>
                            </w:rPr>
                            <w:t>n/a</w:t>
                          </w:r>
                        </w:p>
                      </w:txbxContent>
                    </v:textbox>
                  </v:rect>
                  <v:rect id="Rectangle 392" o:spid="_x0000_s1416" style="position:absolute;left:4789;top:754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14:paraId="7B34B5F1" w14:textId="4AA56B3E" w:rsidR="00B56891" w:rsidRDefault="00B56891">
                          <w:r>
                            <w:rPr>
                              <w:rFonts w:ascii="Calibri" w:hAnsi="Calibri" w:cs="Calibri"/>
                              <w:color w:val="000000"/>
                              <w:sz w:val="10"/>
                              <w:szCs w:val="10"/>
                            </w:rPr>
                            <w:t>5</w:t>
                          </w:r>
                        </w:p>
                      </w:txbxContent>
                    </v:textbox>
                  </v:rect>
                  <v:rect id="Rectangle 393" o:spid="_x0000_s1417" style="position:absolute;left:5384;top:754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14:paraId="471009A8" w14:textId="72CF4572" w:rsidR="00B56891" w:rsidRDefault="00B56891">
                          <w:r>
                            <w:rPr>
                              <w:rFonts w:ascii="Calibri" w:hAnsi="Calibri" w:cs="Calibri"/>
                              <w:color w:val="000000"/>
                              <w:sz w:val="10"/>
                              <w:szCs w:val="10"/>
                            </w:rPr>
                            <w:t>--</w:t>
                          </w:r>
                        </w:p>
                      </w:txbxContent>
                    </v:textbox>
                  </v:rect>
                  <v:rect id="Rectangle 394" o:spid="_x0000_s1418" style="position:absolute;left:5941;top:7548;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14:paraId="14A8239F" w14:textId="42354E77" w:rsidR="00B56891" w:rsidRDefault="00B56891">
                          <w:r>
                            <w:rPr>
                              <w:rFonts w:ascii="Calibri" w:hAnsi="Calibri" w:cs="Calibri"/>
                              <w:color w:val="000000"/>
                              <w:sz w:val="10"/>
                              <w:szCs w:val="10"/>
                            </w:rPr>
                            <w:t>n/a</w:t>
                          </w:r>
                        </w:p>
                      </w:txbxContent>
                    </v:textbox>
                  </v:rect>
                  <v:rect id="Rectangle 395" o:spid="_x0000_s1419" style="position:absolute;left:6545;top:7548;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12101123" w14:textId="4D47D599" w:rsidR="00B56891" w:rsidRDefault="00B56891">
                          <w:r>
                            <w:rPr>
                              <w:rFonts w:ascii="Calibri" w:hAnsi="Calibri" w:cs="Calibri"/>
                              <w:color w:val="000000"/>
                              <w:sz w:val="10"/>
                              <w:szCs w:val="10"/>
                            </w:rPr>
                            <w:t>n/a</w:t>
                          </w:r>
                        </w:p>
                      </w:txbxContent>
                    </v:textbox>
                  </v:rect>
                  <v:rect id="Rectangle 396" o:spid="_x0000_s1420" style="position:absolute;left:7206;top:754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57DA22CD" w14:textId="66ACE680" w:rsidR="00B56891" w:rsidRDefault="00B56891">
                          <w:r>
                            <w:rPr>
                              <w:rFonts w:ascii="Calibri" w:hAnsi="Calibri" w:cs="Calibri"/>
                              <w:color w:val="000000"/>
                              <w:sz w:val="10"/>
                              <w:szCs w:val="10"/>
                            </w:rPr>
                            <w:t>4</w:t>
                          </w:r>
                        </w:p>
                      </w:txbxContent>
                    </v:textbox>
                  </v:rect>
                  <v:rect id="Rectangle 397" o:spid="_x0000_s1421" style="position:absolute;left:7802;top:754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14:paraId="1213AA33" w14:textId="65B72908" w:rsidR="00B56891" w:rsidRDefault="00B56891">
                          <w:r>
                            <w:rPr>
                              <w:rFonts w:ascii="Calibri" w:hAnsi="Calibri" w:cs="Calibri"/>
                              <w:color w:val="000000"/>
                              <w:sz w:val="10"/>
                              <w:szCs w:val="10"/>
                            </w:rPr>
                            <w:t>--</w:t>
                          </w:r>
                        </w:p>
                      </w:txbxContent>
                    </v:textbox>
                  </v:rect>
                  <v:rect id="Rectangle 398" o:spid="_x0000_s1422" style="position:absolute;left:28;top:7713;width:106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14:paraId="3EADFD83" w14:textId="6D1B5899" w:rsidR="00B56891" w:rsidRDefault="00B56891">
                          <w:r>
                            <w:rPr>
                              <w:rFonts w:ascii="Calibri" w:hAnsi="Calibri" w:cs="Calibri"/>
                              <w:color w:val="000000"/>
                              <w:sz w:val="10"/>
                              <w:szCs w:val="10"/>
                            </w:rPr>
                            <w:t xml:space="preserve">Greater </w:t>
                          </w:r>
                          <w:proofErr w:type="spellStart"/>
                          <w:r>
                            <w:rPr>
                              <w:rFonts w:ascii="Calibri" w:hAnsi="Calibri" w:cs="Calibri"/>
                              <w:color w:val="000000"/>
                              <w:sz w:val="10"/>
                              <w:szCs w:val="10"/>
                            </w:rPr>
                            <w:t>redhorse</w:t>
                          </w:r>
                          <w:proofErr w:type="spellEnd"/>
                          <w:r>
                            <w:rPr>
                              <w:rFonts w:ascii="Calibri" w:hAnsi="Calibri" w:cs="Calibri"/>
                              <w:color w:val="000000"/>
                              <w:sz w:val="10"/>
                              <w:szCs w:val="10"/>
                            </w:rPr>
                            <w:t xml:space="preserve"> </w:t>
                          </w:r>
                        </w:p>
                      </w:txbxContent>
                    </v:textbox>
                  </v:rect>
                  <v:rect id="Rectangle 399" o:spid="_x0000_s1423" style="position:absolute;left:935;top:7713;width:14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4D22C7D0" w14:textId="3314D950" w:rsidR="00B56891" w:rsidRDefault="00B56891">
                          <w:proofErr w:type="spellStart"/>
                          <w:r>
                            <w:rPr>
                              <w:rFonts w:ascii="Calibri" w:hAnsi="Calibri" w:cs="Calibri"/>
                              <w:i/>
                              <w:iCs/>
                              <w:color w:val="000000"/>
                              <w:sz w:val="10"/>
                              <w:szCs w:val="10"/>
                            </w:rPr>
                            <w:t>Moxostoma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valenciennesi</w:t>
                          </w:r>
                          <w:proofErr w:type="spellEnd"/>
                        </w:p>
                      </w:txbxContent>
                    </v:textbox>
                  </v:rect>
                  <v:rect id="Rectangle 400" o:spid="_x0000_s1424" style="position:absolute;left:2701;top:7713;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41E19366" w14:textId="3ACC9CCF" w:rsidR="00B56891" w:rsidRDefault="00B56891">
                          <w:proofErr w:type="gramStart"/>
                          <w:r>
                            <w:rPr>
                              <w:rFonts w:ascii="Calibri" w:hAnsi="Calibri" w:cs="Calibri"/>
                              <w:color w:val="000000"/>
                              <w:sz w:val="10"/>
                              <w:szCs w:val="10"/>
                            </w:rPr>
                            <w:t>x</w:t>
                          </w:r>
                          <w:proofErr w:type="gramEnd"/>
                        </w:p>
                      </w:txbxContent>
                    </v:textbox>
                  </v:rect>
                  <v:rect id="Rectangle 401" o:spid="_x0000_s1425" style="position:absolute;left:3523;top:7713;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56A87DA0" w14:textId="76F9AE7F" w:rsidR="00B56891" w:rsidRDefault="00B56891">
                          <w:r>
                            <w:rPr>
                              <w:rFonts w:ascii="Calibri" w:hAnsi="Calibri" w:cs="Calibri"/>
                              <w:color w:val="000000"/>
                              <w:sz w:val="10"/>
                              <w:szCs w:val="10"/>
                            </w:rPr>
                            <w:t>n/a</w:t>
                          </w:r>
                        </w:p>
                      </w:txbxContent>
                    </v:textbox>
                  </v:rect>
                  <v:rect id="Rectangle 402" o:spid="_x0000_s1426" style="position:absolute;left:4127;top:7713;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14:paraId="63A840CF" w14:textId="1BB5C1FE" w:rsidR="00B56891" w:rsidRDefault="00B56891">
                          <w:r>
                            <w:rPr>
                              <w:rFonts w:ascii="Calibri" w:hAnsi="Calibri" w:cs="Calibri"/>
                              <w:color w:val="000000"/>
                              <w:sz w:val="10"/>
                              <w:szCs w:val="10"/>
                            </w:rPr>
                            <w:t>n/a</w:t>
                          </w:r>
                        </w:p>
                      </w:txbxContent>
                    </v:textbox>
                  </v:rect>
                  <v:rect id="Rectangle 403" o:spid="_x0000_s1427" style="position:absolute;left:4760;top:771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14:paraId="26DFF7E7" w14:textId="397F6E01" w:rsidR="00B56891" w:rsidRDefault="00B56891">
                          <w:r>
                            <w:rPr>
                              <w:rFonts w:ascii="Calibri" w:hAnsi="Calibri" w:cs="Calibri"/>
                              <w:color w:val="000000"/>
                              <w:sz w:val="10"/>
                              <w:szCs w:val="10"/>
                            </w:rPr>
                            <w:t>28</w:t>
                          </w:r>
                        </w:p>
                      </w:txbxContent>
                    </v:textbox>
                  </v:rect>
                  <v:rect id="Rectangle 404" o:spid="_x0000_s1428" style="position:absolute;left:5384;top:771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14:paraId="68AC0077" w14:textId="5A949665" w:rsidR="00B56891" w:rsidRDefault="00B56891">
                          <w:r>
                            <w:rPr>
                              <w:rFonts w:ascii="Calibri" w:hAnsi="Calibri" w:cs="Calibri"/>
                              <w:color w:val="000000"/>
                              <w:sz w:val="10"/>
                              <w:szCs w:val="10"/>
                            </w:rPr>
                            <w:t>--</w:t>
                          </w:r>
                        </w:p>
                      </w:txbxContent>
                    </v:textbox>
                  </v:rect>
                  <v:rect id="Rectangle 405" o:spid="_x0000_s1429" style="position:absolute;left:5941;top:7713;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14:paraId="115A7CB5" w14:textId="1A68F624" w:rsidR="00B56891" w:rsidRDefault="00B56891">
                          <w:r>
                            <w:rPr>
                              <w:rFonts w:ascii="Calibri" w:hAnsi="Calibri" w:cs="Calibri"/>
                              <w:color w:val="000000"/>
                              <w:sz w:val="10"/>
                              <w:szCs w:val="10"/>
                            </w:rPr>
                            <w:t>n/a</w:t>
                          </w:r>
                        </w:p>
                      </w:txbxContent>
                    </v:textbox>
                  </v:rect>
                </v:group>
                <v:group id="Group 607" o:spid="_x0000_s1430" style="position:absolute;left:177;top:48875;width:55874;height:25166" coordorigin="28,7697" coordsize="8799,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Rectangle 407" o:spid="_x0000_s1431" style="position:absolute;left:6545;top:7713;width:50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14:paraId="47B7756E" w14:textId="3EF2C955" w:rsidR="00B56891" w:rsidRDefault="00B56891">
                          <w:r>
                            <w:rPr>
                              <w:rFonts w:ascii="Calibri" w:hAnsi="Calibri" w:cs="Calibri"/>
                              <w:color w:val="000000"/>
                              <w:sz w:val="10"/>
                              <w:szCs w:val="10"/>
                            </w:rPr>
                            <w:t>n/a</w:t>
                          </w:r>
                        </w:p>
                      </w:txbxContent>
                    </v:textbox>
                  </v:rect>
                  <v:rect id="Rectangle 408" o:spid="_x0000_s1432" style="position:absolute;left:7178;top:771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14:paraId="03229C19" w14:textId="78A7AE35" w:rsidR="00B56891" w:rsidRDefault="00B56891">
                          <w:r>
                            <w:rPr>
                              <w:rFonts w:ascii="Calibri" w:hAnsi="Calibri" w:cs="Calibri"/>
                              <w:color w:val="000000"/>
                              <w:sz w:val="10"/>
                              <w:szCs w:val="10"/>
                            </w:rPr>
                            <w:t>31</w:t>
                          </w:r>
                        </w:p>
                      </w:txbxContent>
                    </v:textbox>
                  </v:rect>
                  <v:rect id="Rectangle 409" o:spid="_x0000_s1433" style="position:absolute;left:7802;top:771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14:paraId="53D3250F" w14:textId="764BCC49" w:rsidR="00B56891" w:rsidRDefault="00B56891">
                          <w:r>
                            <w:rPr>
                              <w:rFonts w:ascii="Calibri" w:hAnsi="Calibri" w:cs="Calibri"/>
                              <w:color w:val="000000"/>
                              <w:sz w:val="10"/>
                              <w:szCs w:val="10"/>
                            </w:rPr>
                            <w:t>--</w:t>
                          </w:r>
                        </w:p>
                      </w:txbxContent>
                    </v:textbox>
                  </v:rect>
                  <v:rect id="Rectangle 410" o:spid="_x0000_s1434" style="position:absolute;left:8415;top:7697;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14:paraId="54E8FCB0" w14:textId="65A161B6" w:rsidR="00B56891" w:rsidRDefault="00B56891">
                          <w:proofErr w:type="gramStart"/>
                          <w:r>
                            <w:rPr>
                              <w:rFonts w:ascii="Calibri" w:hAnsi="Calibri" w:cs="Calibri"/>
                              <w:color w:val="000000"/>
                              <w:sz w:val="12"/>
                              <w:szCs w:val="12"/>
                            </w:rPr>
                            <w:t>x</w:t>
                          </w:r>
                          <w:proofErr w:type="gramEnd"/>
                        </w:p>
                      </w:txbxContent>
                    </v:textbox>
                  </v:rect>
                  <v:rect id="Rectangle 411" o:spid="_x0000_s1435" style="position:absolute;left:28;top:7855;width:894;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14:paraId="7B2E680B" w14:textId="78C1D264" w:rsidR="00B56891" w:rsidRDefault="00B56891">
                          <w:proofErr w:type="spellStart"/>
                          <w:r>
                            <w:rPr>
                              <w:rFonts w:ascii="Calibri" w:hAnsi="Calibri" w:cs="Calibri"/>
                              <w:b/>
                              <w:bCs/>
                              <w:color w:val="000000"/>
                              <w:sz w:val="12"/>
                              <w:szCs w:val="12"/>
                            </w:rPr>
                            <w:t>Ictaluridae</w:t>
                          </w:r>
                          <w:proofErr w:type="spellEnd"/>
                        </w:p>
                      </w:txbxContent>
                    </v:textbox>
                  </v:rect>
                  <v:rect id="Rectangle 412" o:spid="_x0000_s1436" style="position:absolute;left:28;top:8028;width:95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14:paraId="3EB14854" w14:textId="4E43CB03" w:rsidR="00B56891" w:rsidRDefault="00B56891">
                          <w:r>
                            <w:rPr>
                              <w:rFonts w:ascii="Calibri" w:hAnsi="Calibri" w:cs="Calibri"/>
                              <w:color w:val="000000"/>
                              <w:sz w:val="10"/>
                              <w:szCs w:val="10"/>
                            </w:rPr>
                            <w:t xml:space="preserve">Black bullhead </w:t>
                          </w:r>
                        </w:p>
                      </w:txbxContent>
                    </v:textbox>
                  </v:rect>
                  <v:rect id="Rectangle 413" o:spid="_x0000_s1437" style="position:absolute;left:831;top:8028;width:100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14:paraId="19D01CCA" w14:textId="43CBE4DF" w:rsidR="00B56891" w:rsidRDefault="00B56891">
                          <w:proofErr w:type="spellStart"/>
                          <w:r>
                            <w:rPr>
                              <w:rFonts w:ascii="Calibri" w:hAnsi="Calibri" w:cs="Calibri"/>
                              <w:i/>
                              <w:iCs/>
                              <w:color w:val="000000"/>
                              <w:sz w:val="10"/>
                              <w:szCs w:val="10"/>
                            </w:rPr>
                            <w:t>Ameiurus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melas</w:t>
                          </w:r>
                          <w:proofErr w:type="spellEnd"/>
                        </w:p>
                      </w:txbxContent>
                    </v:textbox>
                  </v:rect>
                  <v:rect id="Rectangle 414" o:spid="_x0000_s1438" style="position:absolute;left:2701;top:802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14:paraId="00181808" w14:textId="3976A344" w:rsidR="00B56891" w:rsidRDefault="00B56891">
                          <w:proofErr w:type="gramStart"/>
                          <w:r>
                            <w:rPr>
                              <w:rFonts w:ascii="Calibri" w:hAnsi="Calibri" w:cs="Calibri"/>
                              <w:color w:val="000000"/>
                              <w:sz w:val="10"/>
                              <w:szCs w:val="10"/>
                            </w:rPr>
                            <w:t>x</w:t>
                          </w:r>
                          <w:proofErr w:type="gramEnd"/>
                        </w:p>
                      </w:txbxContent>
                    </v:textbox>
                  </v:rect>
                  <v:rect id="Rectangle 415" o:spid="_x0000_s1439" style="position:absolute;left:3523;top:8028;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14:paraId="17623615" w14:textId="1F422C4B" w:rsidR="00B56891" w:rsidRDefault="00B56891">
                          <w:r>
                            <w:rPr>
                              <w:rFonts w:ascii="Calibri" w:hAnsi="Calibri" w:cs="Calibri"/>
                              <w:color w:val="000000"/>
                              <w:sz w:val="10"/>
                              <w:szCs w:val="10"/>
                            </w:rPr>
                            <w:t>264</w:t>
                          </w:r>
                        </w:p>
                      </w:txbxContent>
                    </v:textbox>
                  </v:rect>
                  <v:rect id="Rectangle 416" o:spid="_x0000_s1440" style="position:absolute;left:4146;top:8028;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14:paraId="48AA06CC" w14:textId="46A769C7" w:rsidR="00B56891" w:rsidRDefault="00B56891">
                          <w:r>
                            <w:rPr>
                              <w:rFonts w:ascii="Calibri" w:hAnsi="Calibri" w:cs="Calibri"/>
                              <w:color w:val="000000"/>
                              <w:sz w:val="10"/>
                              <w:szCs w:val="10"/>
                            </w:rPr>
                            <w:t>7.2</w:t>
                          </w:r>
                        </w:p>
                      </w:txbxContent>
                    </v:textbox>
                  </v:rect>
                  <v:rect id="Rectangle 417" o:spid="_x0000_s1441" style="position:absolute;left:4789;top:802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14:paraId="1F91C525" w14:textId="46BCC0D2" w:rsidR="00B56891" w:rsidRDefault="00B56891">
                          <w:r>
                            <w:rPr>
                              <w:rFonts w:ascii="Calibri" w:hAnsi="Calibri" w:cs="Calibri"/>
                              <w:color w:val="000000"/>
                              <w:sz w:val="10"/>
                              <w:szCs w:val="10"/>
                            </w:rPr>
                            <w:t>8</w:t>
                          </w:r>
                        </w:p>
                      </w:txbxContent>
                    </v:textbox>
                  </v:rect>
                  <v:rect id="Rectangle 418" o:spid="_x0000_s1442" style="position:absolute;left:5355;top:8028;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14:paraId="523E1E6A" w14:textId="09A3BF81" w:rsidR="00B56891" w:rsidRDefault="00B56891">
                          <w:r>
                            <w:rPr>
                              <w:rFonts w:ascii="Calibri" w:hAnsi="Calibri" w:cs="Calibri"/>
                              <w:color w:val="000000"/>
                              <w:sz w:val="10"/>
                              <w:szCs w:val="10"/>
                            </w:rPr>
                            <w:t>0.4</w:t>
                          </w:r>
                        </w:p>
                      </w:txbxContent>
                    </v:textbox>
                  </v:rect>
                  <v:rect id="Rectangle 419" o:spid="_x0000_s1443" style="position:absolute;left:5998;top:802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14:paraId="69F65B27" w14:textId="302AA081" w:rsidR="00B56891" w:rsidRDefault="00B56891">
                          <w:r>
                            <w:rPr>
                              <w:rFonts w:ascii="Calibri" w:hAnsi="Calibri" w:cs="Calibri"/>
                              <w:color w:val="000000"/>
                              <w:sz w:val="10"/>
                              <w:szCs w:val="10"/>
                            </w:rPr>
                            <w:t>2</w:t>
                          </w:r>
                        </w:p>
                      </w:txbxContent>
                    </v:textbox>
                  </v:rect>
                  <v:rect id="Rectangle 420" o:spid="_x0000_s1444" style="position:absolute;left:6564;top:8028;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14:paraId="6E5C3A05" w14:textId="5B8CED27" w:rsidR="00B56891" w:rsidRDefault="00B56891">
                          <w:r>
                            <w:rPr>
                              <w:rFonts w:ascii="Calibri" w:hAnsi="Calibri" w:cs="Calibri"/>
                              <w:color w:val="000000"/>
                              <w:sz w:val="10"/>
                              <w:szCs w:val="10"/>
                            </w:rPr>
                            <w:t>&lt;.1</w:t>
                          </w:r>
                        </w:p>
                      </w:txbxContent>
                    </v:textbox>
                  </v:rect>
                  <v:rect id="Rectangle 421" o:spid="_x0000_s1445" style="position:absolute;left:7206;top:802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14:paraId="4872C9CF" w14:textId="24E5BF79" w:rsidR="00B56891" w:rsidRDefault="00B56891">
                          <w:r>
                            <w:rPr>
                              <w:rFonts w:ascii="Calibri" w:hAnsi="Calibri" w:cs="Calibri"/>
                              <w:color w:val="000000"/>
                              <w:sz w:val="10"/>
                              <w:szCs w:val="10"/>
                            </w:rPr>
                            <w:t>2</w:t>
                          </w:r>
                        </w:p>
                      </w:txbxContent>
                    </v:textbox>
                  </v:rect>
                  <v:rect id="Rectangle 422" o:spid="_x0000_s1446" style="position:absolute;left:7773;top:8028;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14:paraId="1CEF434D" w14:textId="60A67B2B" w:rsidR="00B56891" w:rsidRDefault="00B56891">
                          <w:r>
                            <w:rPr>
                              <w:rFonts w:ascii="Calibri" w:hAnsi="Calibri" w:cs="Calibri"/>
                              <w:color w:val="000000"/>
                              <w:sz w:val="10"/>
                              <w:szCs w:val="10"/>
                            </w:rPr>
                            <w:t>0.5</w:t>
                          </w:r>
                        </w:p>
                      </w:txbxContent>
                    </v:textbox>
                  </v:rect>
                  <v:rect id="Rectangle 423" o:spid="_x0000_s1447" style="position:absolute;left:8415;top:8012;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14:paraId="6DD006D2" w14:textId="0E5DE13C" w:rsidR="00B56891" w:rsidRDefault="00B56891">
                          <w:proofErr w:type="gramStart"/>
                          <w:r>
                            <w:rPr>
                              <w:rFonts w:ascii="Calibri" w:hAnsi="Calibri" w:cs="Calibri"/>
                              <w:color w:val="000000"/>
                              <w:sz w:val="12"/>
                              <w:szCs w:val="12"/>
                            </w:rPr>
                            <w:t>x</w:t>
                          </w:r>
                          <w:proofErr w:type="gramEnd"/>
                        </w:p>
                      </w:txbxContent>
                    </v:textbox>
                  </v:rect>
                  <v:rect id="Rectangle 424" o:spid="_x0000_s1448" style="position:absolute;left:28;top:8185;width:100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14:paraId="42967CCF" w14:textId="54CADA4E" w:rsidR="00B56891" w:rsidRDefault="00B56891">
                          <w:r>
                            <w:rPr>
                              <w:rFonts w:ascii="Calibri" w:hAnsi="Calibri" w:cs="Calibri"/>
                              <w:color w:val="000000"/>
                              <w:sz w:val="10"/>
                              <w:szCs w:val="10"/>
                            </w:rPr>
                            <w:t>Brown bullhead</w:t>
                          </w:r>
                        </w:p>
                      </w:txbxContent>
                    </v:textbox>
                  </v:rect>
                  <v:rect id="Rectangle 425" o:spid="_x0000_s1449" style="position:absolute;left:2701;top:8185;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14:paraId="0525B56F" w14:textId="772FDE3A" w:rsidR="00B56891" w:rsidRDefault="00B56891">
                          <w:proofErr w:type="gramStart"/>
                          <w:r>
                            <w:rPr>
                              <w:rFonts w:ascii="Calibri" w:hAnsi="Calibri" w:cs="Calibri"/>
                              <w:color w:val="000000"/>
                              <w:sz w:val="10"/>
                              <w:szCs w:val="10"/>
                            </w:rPr>
                            <w:t>x</w:t>
                          </w:r>
                          <w:proofErr w:type="gramEnd"/>
                        </w:p>
                      </w:txbxContent>
                    </v:textbox>
                  </v:rect>
                  <v:rect id="Rectangle 426" o:spid="_x0000_s1450" style="position:absolute;left:3088;top:8185;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14:paraId="026D533B" w14:textId="415E35E9" w:rsidR="00B56891" w:rsidRDefault="00B56891">
                          <w:proofErr w:type="gramStart"/>
                          <w:r>
                            <w:rPr>
                              <w:rFonts w:ascii="Calibri" w:hAnsi="Calibri" w:cs="Calibri"/>
                              <w:color w:val="000000"/>
                              <w:sz w:val="10"/>
                              <w:szCs w:val="10"/>
                            </w:rPr>
                            <w:t>x</w:t>
                          </w:r>
                          <w:proofErr w:type="gramEnd"/>
                        </w:p>
                      </w:txbxContent>
                    </v:textbox>
                  </v:rect>
                  <v:rect id="Rectangle 427" o:spid="_x0000_s1451" style="position:absolute;left:3580;top:8185;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14:paraId="5647136B" w14:textId="3C7F7CD0" w:rsidR="00B56891" w:rsidRDefault="00B56891">
                          <w:r>
                            <w:rPr>
                              <w:rFonts w:ascii="Calibri" w:hAnsi="Calibri" w:cs="Calibri"/>
                              <w:color w:val="000000"/>
                              <w:sz w:val="10"/>
                              <w:szCs w:val="10"/>
                            </w:rPr>
                            <w:t>4</w:t>
                          </w:r>
                        </w:p>
                      </w:txbxContent>
                    </v:textbox>
                  </v:rect>
                  <v:rect id="Rectangle 428" o:spid="_x0000_s1452" style="position:absolute;left:4146;top:8185;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14:paraId="01E40771" w14:textId="027976A7" w:rsidR="00B56891" w:rsidRDefault="00B56891">
                          <w:r>
                            <w:rPr>
                              <w:rFonts w:ascii="Calibri" w:hAnsi="Calibri" w:cs="Calibri"/>
                              <w:color w:val="000000"/>
                              <w:sz w:val="10"/>
                              <w:szCs w:val="10"/>
                            </w:rPr>
                            <w:t>0.1</w:t>
                          </w:r>
                        </w:p>
                      </w:txbxContent>
                    </v:textbox>
                  </v:rect>
                  <v:rect id="Rectangle 429" o:spid="_x0000_s1453" style="position:absolute;left:4779;top:818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14:paraId="08C98903" w14:textId="0CB3EFA7" w:rsidR="00B56891" w:rsidRDefault="00B56891">
                          <w:r>
                            <w:rPr>
                              <w:rFonts w:ascii="Calibri" w:hAnsi="Calibri" w:cs="Calibri"/>
                              <w:color w:val="000000"/>
                              <w:sz w:val="10"/>
                              <w:szCs w:val="10"/>
                            </w:rPr>
                            <w:t>--</w:t>
                          </w:r>
                        </w:p>
                      </w:txbxContent>
                    </v:textbox>
                  </v:rect>
                  <v:rect id="Rectangle 430" o:spid="_x0000_s1454" style="position:absolute;left:5384;top:818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14:paraId="6DFD929C" w14:textId="14AAA400" w:rsidR="00B56891" w:rsidRDefault="00B56891">
                          <w:r>
                            <w:rPr>
                              <w:rFonts w:ascii="Calibri" w:hAnsi="Calibri" w:cs="Calibri"/>
                              <w:color w:val="000000"/>
                              <w:sz w:val="10"/>
                              <w:szCs w:val="10"/>
                            </w:rPr>
                            <w:t>--</w:t>
                          </w:r>
                        </w:p>
                      </w:txbxContent>
                    </v:textbox>
                  </v:rect>
                  <v:rect id="Rectangle 431" o:spid="_x0000_s1455" style="position:absolute;left:5988;top:818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14:paraId="716240BB" w14:textId="4DA9BEBC" w:rsidR="00B56891" w:rsidRDefault="00B56891">
                          <w:r>
                            <w:rPr>
                              <w:rFonts w:ascii="Calibri" w:hAnsi="Calibri" w:cs="Calibri"/>
                              <w:color w:val="000000"/>
                              <w:sz w:val="10"/>
                              <w:szCs w:val="10"/>
                            </w:rPr>
                            <w:t>--</w:t>
                          </w:r>
                        </w:p>
                      </w:txbxContent>
                    </v:textbox>
                  </v:rect>
                  <v:rect id="Rectangle 432" o:spid="_x0000_s1456" style="position:absolute;left:6593;top:818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14:paraId="04070818" w14:textId="5E8BE555" w:rsidR="00B56891" w:rsidRDefault="00B56891">
                          <w:r>
                            <w:rPr>
                              <w:rFonts w:ascii="Calibri" w:hAnsi="Calibri" w:cs="Calibri"/>
                              <w:color w:val="000000"/>
                              <w:sz w:val="10"/>
                              <w:szCs w:val="10"/>
                            </w:rPr>
                            <w:t>--</w:t>
                          </w:r>
                        </w:p>
                      </w:txbxContent>
                    </v:textbox>
                  </v:rect>
                  <v:rect id="Rectangle 433" o:spid="_x0000_s1457" style="position:absolute;left:7197;top:818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14:paraId="37E9DE59" w14:textId="32747F6E" w:rsidR="00B56891" w:rsidRDefault="00B56891">
                          <w:r>
                            <w:rPr>
                              <w:rFonts w:ascii="Calibri" w:hAnsi="Calibri" w:cs="Calibri"/>
                              <w:color w:val="000000"/>
                              <w:sz w:val="10"/>
                              <w:szCs w:val="10"/>
                            </w:rPr>
                            <w:t>--</w:t>
                          </w:r>
                        </w:p>
                      </w:txbxContent>
                    </v:textbox>
                  </v:rect>
                  <v:rect id="Rectangle 434" o:spid="_x0000_s1458" style="position:absolute;left:7802;top:818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14:paraId="3A49755B" w14:textId="753D5646" w:rsidR="00B56891" w:rsidRDefault="00B56891">
                          <w:r>
                            <w:rPr>
                              <w:rFonts w:ascii="Calibri" w:hAnsi="Calibri" w:cs="Calibri"/>
                              <w:color w:val="000000"/>
                              <w:sz w:val="10"/>
                              <w:szCs w:val="10"/>
                            </w:rPr>
                            <w:t>--</w:t>
                          </w:r>
                        </w:p>
                      </w:txbxContent>
                    </v:textbox>
                  </v:rect>
                  <v:rect id="Rectangle 435" o:spid="_x0000_s1459" style="position:absolute;left:28;top:8343;width:100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14:paraId="4D23B616" w14:textId="7B33B0A6" w:rsidR="00B56891" w:rsidRDefault="00B56891">
                          <w:r>
                            <w:rPr>
                              <w:rFonts w:ascii="Calibri" w:hAnsi="Calibri" w:cs="Calibri"/>
                              <w:color w:val="000000"/>
                              <w:sz w:val="10"/>
                              <w:szCs w:val="10"/>
                            </w:rPr>
                            <w:t>Yellow bullhead</w:t>
                          </w:r>
                        </w:p>
                      </w:txbxContent>
                    </v:textbox>
                  </v:rect>
                  <v:rect id="Rectangle 436" o:spid="_x0000_s1460" style="position:absolute;left:2701;top:8343;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14:paraId="090CBADB" w14:textId="4052538A" w:rsidR="00B56891" w:rsidRDefault="00B56891">
                          <w:proofErr w:type="gramStart"/>
                          <w:r>
                            <w:rPr>
                              <w:rFonts w:ascii="Calibri" w:hAnsi="Calibri" w:cs="Calibri"/>
                              <w:color w:val="000000"/>
                              <w:sz w:val="10"/>
                              <w:szCs w:val="10"/>
                            </w:rPr>
                            <w:t>x</w:t>
                          </w:r>
                          <w:proofErr w:type="gramEnd"/>
                        </w:p>
                      </w:txbxContent>
                    </v:textbox>
                  </v:rect>
                  <v:rect id="Rectangle 437" o:spid="_x0000_s1461" style="position:absolute;left:3088;top:8343;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14:paraId="315BB531" w14:textId="62A32F4B" w:rsidR="00B56891" w:rsidRDefault="00B56891">
                          <w:proofErr w:type="gramStart"/>
                          <w:r>
                            <w:rPr>
                              <w:rFonts w:ascii="Calibri" w:hAnsi="Calibri" w:cs="Calibri"/>
                              <w:color w:val="000000"/>
                              <w:sz w:val="10"/>
                              <w:szCs w:val="10"/>
                            </w:rPr>
                            <w:t>x</w:t>
                          </w:r>
                          <w:proofErr w:type="gramEnd"/>
                        </w:p>
                      </w:txbxContent>
                    </v:textbox>
                  </v:rect>
                  <v:rect id="Rectangle 438" o:spid="_x0000_s1462" style="position:absolute;left:3580;top:8343;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14:paraId="295A2AB0" w14:textId="6855BFA7" w:rsidR="00B56891" w:rsidRDefault="00B56891">
                          <w:r>
                            <w:rPr>
                              <w:rFonts w:ascii="Calibri" w:hAnsi="Calibri" w:cs="Calibri"/>
                              <w:color w:val="000000"/>
                              <w:sz w:val="10"/>
                              <w:szCs w:val="10"/>
                            </w:rPr>
                            <w:t>1</w:t>
                          </w:r>
                        </w:p>
                      </w:txbxContent>
                    </v:textbox>
                  </v:rect>
                  <v:rect id="Rectangle 439" o:spid="_x0000_s1463" style="position:absolute;left:4146;top:8343;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14:paraId="3CA6569D" w14:textId="6F5400D8" w:rsidR="00B56891" w:rsidRDefault="00B56891">
                          <w:r>
                            <w:rPr>
                              <w:rFonts w:ascii="Calibri" w:hAnsi="Calibri" w:cs="Calibri"/>
                              <w:color w:val="000000"/>
                              <w:sz w:val="10"/>
                              <w:szCs w:val="10"/>
                            </w:rPr>
                            <w:t>&lt;.1</w:t>
                          </w:r>
                        </w:p>
                      </w:txbxContent>
                    </v:textbox>
                  </v:rect>
                  <v:rect id="Rectangle 440" o:spid="_x0000_s1464" style="position:absolute;left:4779;top:834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14:paraId="04B14101" w14:textId="6B98CE8D" w:rsidR="00B56891" w:rsidRDefault="00B56891">
                          <w:r>
                            <w:rPr>
                              <w:rFonts w:ascii="Calibri" w:hAnsi="Calibri" w:cs="Calibri"/>
                              <w:color w:val="000000"/>
                              <w:sz w:val="10"/>
                              <w:szCs w:val="10"/>
                            </w:rPr>
                            <w:t>--</w:t>
                          </w:r>
                        </w:p>
                      </w:txbxContent>
                    </v:textbox>
                  </v:rect>
                  <v:rect id="Rectangle 441" o:spid="_x0000_s1465" style="position:absolute;left:5384;top:834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14:paraId="6038F733" w14:textId="3989481F" w:rsidR="00B56891" w:rsidRDefault="00B56891">
                          <w:r>
                            <w:rPr>
                              <w:rFonts w:ascii="Calibri" w:hAnsi="Calibri" w:cs="Calibri"/>
                              <w:color w:val="000000"/>
                              <w:sz w:val="10"/>
                              <w:szCs w:val="10"/>
                            </w:rPr>
                            <w:t>--</w:t>
                          </w:r>
                        </w:p>
                      </w:txbxContent>
                    </v:textbox>
                  </v:rect>
                  <v:rect id="Rectangle 442" o:spid="_x0000_s1466" style="position:absolute;left:5988;top:834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14:paraId="62A0A394" w14:textId="1D481595" w:rsidR="00B56891" w:rsidRDefault="00B56891">
                          <w:r>
                            <w:rPr>
                              <w:rFonts w:ascii="Calibri" w:hAnsi="Calibri" w:cs="Calibri"/>
                              <w:color w:val="000000"/>
                              <w:sz w:val="10"/>
                              <w:szCs w:val="10"/>
                            </w:rPr>
                            <w:t>--</w:t>
                          </w:r>
                        </w:p>
                      </w:txbxContent>
                    </v:textbox>
                  </v:rect>
                  <v:rect id="Rectangle 443" o:spid="_x0000_s1467" style="position:absolute;left:6593;top:834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14:paraId="7170A694" w14:textId="73D10905" w:rsidR="00B56891" w:rsidRDefault="00B56891">
                          <w:r>
                            <w:rPr>
                              <w:rFonts w:ascii="Calibri" w:hAnsi="Calibri" w:cs="Calibri"/>
                              <w:color w:val="000000"/>
                              <w:sz w:val="10"/>
                              <w:szCs w:val="10"/>
                            </w:rPr>
                            <w:t>--</w:t>
                          </w:r>
                        </w:p>
                      </w:txbxContent>
                    </v:textbox>
                  </v:rect>
                  <v:rect id="Rectangle 444" o:spid="_x0000_s1468" style="position:absolute;left:7197;top:834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14:paraId="3554052B" w14:textId="58BB46FE" w:rsidR="00B56891" w:rsidRDefault="00B56891">
                          <w:r>
                            <w:rPr>
                              <w:rFonts w:ascii="Calibri" w:hAnsi="Calibri" w:cs="Calibri"/>
                              <w:color w:val="000000"/>
                              <w:sz w:val="10"/>
                              <w:szCs w:val="10"/>
                            </w:rPr>
                            <w:t>--</w:t>
                          </w:r>
                        </w:p>
                      </w:txbxContent>
                    </v:textbox>
                  </v:rect>
                  <v:rect id="Rectangle 445" o:spid="_x0000_s1469" style="position:absolute;left:7802;top:8343;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14:paraId="239F69CC" w14:textId="0B618C06" w:rsidR="00B56891" w:rsidRDefault="00B56891">
                          <w:r>
                            <w:rPr>
                              <w:rFonts w:ascii="Calibri" w:hAnsi="Calibri" w:cs="Calibri"/>
                              <w:color w:val="000000"/>
                              <w:sz w:val="10"/>
                              <w:szCs w:val="10"/>
                            </w:rPr>
                            <w:t>--</w:t>
                          </w:r>
                        </w:p>
                      </w:txbxContent>
                    </v:textbox>
                  </v:rect>
                  <v:rect id="Rectangle 446" o:spid="_x0000_s1470" style="position:absolute;left:28;top:8500;width:98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14:paraId="38457475" w14:textId="5826C4A3" w:rsidR="00B56891" w:rsidRDefault="00B56891">
                          <w:r>
                            <w:rPr>
                              <w:rFonts w:ascii="Calibri" w:hAnsi="Calibri" w:cs="Calibri"/>
                              <w:color w:val="000000"/>
                              <w:sz w:val="10"/>
                              <w:szCs w:val="10"/>
                            </w:rPr>
                            <w:t>Channel catfish</w:t>
                          </w:r>
                        </w:p>
                      </w:txbxContent>
                    </v:textbox>
                  </v:rect>
                  <v:rect id="Rectangle 447" o:spid="_x0000_s1471" style="position:absolute;left:2701;top:8500;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14:paraId="62527EF3" w14:textId="71F6DD6A" w:rsidR="00B56891" w:rsidRDefault="00B56891">
                          <w:proofErr w:type="gramStart"/>
                          <w:r>
                            <w:rPr>
                              <w:rFonts w:ascii="Calibri" w:hAnsi="Calibri" w:cs="Calibri"/>
                              <w:color w:val="000000"/>
                              <w:sz w:val="10"/>
                              <w:szCs w:val="10"/>
                            </w:rPr>
                            <w:t>x</w:t>
                          </w:r>
                          <w:proofErr w:type="gramEnd"/>
                        </w:p>
                      </w:txbxContent>
                    </v:textbox>
                  </v:rect>
                  <v:rect id="Rectangle 448" o:spid="_x0000_s1472" style="position:absolute;left:3088;top:8500;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14:paraId="26992651" w14:textId="51232172" w:rsidR="00B56891" w:rsidRDefault="00B56891">
                          <w:proofErr w:type="gramStart"/>
                          <w:r>
                            <w:rPr>
                              <w:rFonts w:ascii="Calibri" w:hAnsi="Calibri" w:cs="Calibri"/>
                              <w:color w:val="000000"/>
                              <w:sz w:val="10"/>
                              <w:szCs w:val="10"/>
                            </w:rPr>
                            <w:t>x</w:t>
                          </w:r>
                          <w:proofErr w:type="gramEnd"/>
                        </w:p>
                      </w:txbxContent>
                    </v:textbox>
                  </v:rect>
                  <v:rect id="Rectangle 449" o:spid="_x0000_s1473" style="position:absolute;left:3551;top:8500;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14:paraId="4BC6F5EB" w14:textId="28AA0B07" w:rsidR="00B56891" w:rsidRDefault="00B56891">
                          <w:r>
                            <w:rPr>
                              <w:rFonts w:ascii="Calibri" w:hAnsi="Calibri" w:cs="Calibri"/>
                              <w:color w:val="000000"/>
                              <w:sz w:val="10"/>
                              <w:szCs w:val="10"/>
                            </w:rPr>
                            <w:t>10</w:t>
                          </w:r>
                        </w:p>
                      </w:txbxContent>
                    </v:textbox>
                  </v:rect>
                  <v:rect id="Rectangle 450" o:spid="_x0000_s1474" style="position:absolute;left:4146;top:8500;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14:paraId="1E75DD5E" w14:textId="508FC0D1" w:rsidR="00B56891" w:rsidRDefault="00B56891">
                          <w:r>
                            <w:rPr>
                              <w:rFonts w:ascii="Calibri" w:hAnsi="Calibri" w:cs="Calibri"/>
                              <w:color w:val="000000"/>
                              <w:sz w:val="10"/>
                              <w:szCs w:val="10"/>
                            </w:rPr>
                            <w:t>0.3</w:t>
                          </w:r>
                        </w:p>
                      </w:txbxContent>
                    </v:textbox>
                  </v:rect>
                  <v:rect id="Rectangle 451" o:spid="_x0000_s1475" style="position:absolute;left:4779;top:850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14:paraId="35E4FD39" w14:textId="3ED7F5AC" w:rsidR="00B56891" w:rsidRDefault="00B56891">
                          <w:r>
                            <w:rPr>
                              <w:rFonts w:ascii="Calibri" w:hAnsi="Calibri" w:cs="Calibri"/>
                              <w:color w:val="000000"/>
                              <w:sz w:val="10"/>
                              <w:szCs w:val="10"/>
                            </w:rPr>
                            <w:t>--</w:t>
                          </w:r>
                        </w:p>
                      </w:txbxContent>
                    </v:textbox>
                  </v:rect>
                  <v:rect id="Rectangle 452" o:spid="_x0000_s1476" style="position:absolute;left:5384;top:850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14:paraId="7DF8AAB0" w14:textId="01C04371" w:rsidR="00B56891" w:rsidRDefault="00B56891">
                          <w:r>
                            <w:rPr>
                              <w:rFonts w:ascii="Calibri" w:hAnsi="Calibri" w:cs="Calibri"/>
                              <w:color w:val="000000"/>
                              <w:sz w:val="10"/>
                              <w:szCs w:val="10"/>
                            </w:rPr>
                            <w:t>--</w:t>
                          </w:r>
                        </w:p>
                      </w:txbxContent>
                    </v:textbox>
                  </v:rect>
                  <v:rect id="Rectangle 453" o:spid="_x0000_s1477" style="position:absolute;left:5988;top:850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14:paraId="47E7FB79" w14:textId="501E30CE" w:rsidR="00B56891" w:rsidRDefault="00B56891">
                          <w:r>
                            <w:rPr>
                              <w:rFonts w:ascii="Calibri" w:hAnsi="Calibri" w:cs="Calibri"/>
                              <w:color w:val="000000"/>
                              <w:sz w:val="10"/>
                              <w:szCs w:val="10"/>
                            </w:rPr>
                            <w:t>--</w:t>
                          </w:r>
                        </w:p>
                      </w:txbxContent>
                    </v:textbox>
                  </v:rect>
                  <v:rect id="Rectangle 454" o:spid="_x0000_s1478" style="position:absolute;left:6593;top:850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14:paraId="314332F1" w14:textId="2AB21AC2" w:rsidR="00B56891" w:rsidRDefault="00B56891">
                          <w:r>
                            <w:rPr>
                              <w:rFonts w:ascii="Calibri" w:hAnsi="Calibri" w:cs="Calibri"/>
                              <w:color w:val="000000"/>
                              <w:sz w:val="10"/>
                              <w:szCs w:val="10"/>
                            </w:rPr>
                            <w:t>--</w:t>
                          </w:r>
                        </w:p>
                      </w:txbxContent>
                    </v:textbox>
                  </v:rect>
                  <v:rect id="Rectangle 455" o:spid="_x0000_s1479" style="position:absolute;left:7197;top:850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14:paraId="0DB9607E" w14:textId="54E37110" w:rsidR="00B56891" w:rsidRDefault="00B56891">
                          <w:r>
                            <w:rPr>
                              <w:rFonts w:ascii="Calibri" w:hAnsi="Calibri" w:cs="Calibri"/>
                              <w:color w:val="000000"/>
                              <w:sz w:val="10"/>
                              <w:szCs w:val="10"/>
                            </w:rPr>
                            <w:t>--</w:t>
                          </w:r>
                        </w:p>
                      </w:txbxContent>
                    </v:textbox>
                  </v:rect>
                  <v:rect id="Rectangle 456" o:spid="_x0000_s1480" style="position:absolute;left:7802;top:850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14:paraId="34754B87" w14:textId="50867FD2" w:rsidR="00B56891" w:rsidRDefault="00B56891">
                          <w:r>
                            <w:rPr>
                              <w:rFonts w:ascii="Calibri" w:hAnsi="Calibri" w:cs="Calibri"/>
                              <w:color w:val="000000"/>
                              <w:sz w:val="10"/>
                              <w:szCs w:val="10"/>
                            </w:rPr>
                            <w:t>--</w:t>
                          </w:r>
                        </w:p>
                      </w:txbxContent>
                    </v:textbox>
                  </v:rect>
                  <v:rect id="Rectangle 457" o:spid="_x0000_s1481" style="position:absolute;left:28;top:8658;width:100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14:paraId="52E27580" w14:textId="06CBDE43" w:rsidR="00B56891" w:rsidRDefault="00B56891">
                          <w:r>
                            <w:rPr>
                              <w:rFonts w:ascii="Calibri" w:hAnsi="Calibri" w:cs="Calibri"/>
                              <w:color w:val="000000"/>
                              <w:sz w:val="10"/>
                              <w:szCs w:val="10"/>
                            </w:rPr>
                            <w:t>Flathead catfish</w:t>
                          </w:r>
                        </w:p>
                      </w:txbxContent>
                    </v:textbox>
                  </v:rect>
                  <v:rect id="Rectangle 458" o:spid="_x0000_s1482" style="position:absolute;left:2701;top:865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14:paraId="561A6A7C" w14:textId="597758BA" w:rsidR="00B56891" w:rsidRDefault="00B56891">
                          <w:proofErr w:type="gramStart"/>
                          <w:r>
                            <w:rPr>
                              <w:rFonts w:ascii="Calibri" w:hAnsi="Calibri" w:cs="Calibri"/>
                              <w:color w:val="000000"/>
                              <w:sz w:val="10"/>
                              <w:szCs w:val="10"/>
                            </w:rPr>
                            <w:t>x</w:t>
                          </w:r>
                          <w:proofErr w:type="gramEnd"/>
                        </w:p>
                      </w:txbxContent>
                    </v:textbox>
                  </v:rect>
                  <v:rect id="Rectangle 459" o:spid="_x0000_s1483" style="position:absolute;left:3088;top:8658;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14:paraId="5293C32B" w14:textId="08DAFAB6" w:rsidR="00B56891" w:rsidRDefault="00B56891">
                          <w:proofErr w:type="gramStart"/>
                          <w:r>
                            <w:rPr>
                              <w:rFonts w:ascii="Calibri" w:hAnsi="Calibri" w:cs="Calibri"/>
                              <w:color w:val="000000"/>
                              <w:sz w:val="10"/>
                              <w:szCs w:val="10"/>
                            </w:rPr>
                            <w:t>x</w:t>
                          </w:r>
                          <w:proofErr w:type="gramEnd"/>
                        </w:p>
                      </w:txbxContent>
                    </v:textbox>
                  </v:rect>
                  <v:rect id="Rectangle 460" o:spid="_x0000_s1484" style="position:absolute;left:3580;top:8658;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14:paraId="53D0C6DF" w14:textId="36D038CC" w:rsidR="00B56891" w:rsidRDefault="00B56891">
                          <w:r>
                            <w:rPr>
                              <w:rFonts w:ascii="Calibri" w:hAnsi="Calibri" w:cs="Calibri"/>
                              <w:color w:val="000000"/>
                              <w:sz w:val="10"/>
                              <w:szCs w:val="10"/>
                            </w:rPr>
                            <w:t>1</w:t>
                          </w:r>
                        </w:p>
                      </w:txbxContent>
                    </v:textbox>
                  </v:rect>
                  <v:rect id="Rectangle 461" o:spid="_x0000_s1485" style="position:absolute;left:4146;top:8658;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14:paraId="6D1FAD8B" w14:textId="540C1AAA" w:rsidR="00B56891" w:rsidRDefault="00B56891">
                          <w:r>
                            <w:rPr>
                              <w:rFonts w:ascii="Calibri" w:hAnsi="Calibri" w:cs="Calibri"/>
                              <w:color w:val="000000"/>
                              <w:sz w:val="10"/>
                              <w:szCs w:val="10"/>
                            </w:rPr>
                            <w:t>&lt;.1</w:t>
                          </w:r>
                        </w:p>
                      </w:txbxContent>
                    </v:textbox>
                  </v:rect>
                  <v:rect id="Rectangle 462" o:spid="_x0000_s1486" style="position:absolute;left:4779;top:865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14:paraId="6F67CB83" w14:textId="233E3F8E" w:rsidR="00B56891" w:rsidRDefault="00B56891">
                          <w:r>
                            <w:rPr>
                              <w:rFonts w:ascii="Calibri" w:hAnsi="Calibri" w:cs="Calibri"/>
                              <w:color w:val="000000"/>
                              <w:sz w:val="10"/>
                              <w:szCs w:val="10"/>
                            </w:rPr>
                            <w:t>--</w:t>
                          </w:r>
                        </w:p>
                      </w:txbxContent>
                    </v:textbox>
                  </v:rect>
                  <v:rect id="Rectangle 463" o:spid="_x0000_s1487" style="position:absolute;left:5384;top:865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14:paraId="2618EF86" w14:textId="49CB1128" w:rsidR="00B56891" w:rsidRDefault="00B56891">
                          <w:r>
                            <w:rPr>
                              <w:rFonts w:ascii="Calibri" w:hAnsi="Calibri" w:cs="Calibri"/>
                              <w:color w:val="000000"/>
                              <w:sz w:val="10"/>
                              <w:szCs w:val="10"/>
                            </w:rPr>
                            <w:t>--</w:t>
                          </w:r>
                        </w:p>
                      </w:txbxContent>
                    </v:textbox>
                  </v:rect>
                  <v:rect id="Rectangle 464" o:spid="_x0000_s1488" style="position:absolute;left:5988;top:865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14:paraId="0E5E0ED1" w14:textId="13120802" w:rsidR="00B56891" w:rsidRDefault="00B56891">
                          <w:r>
                            <w:rPr>
                              <w:rFonts w:ascii="Calibri" w:hAnsi="Calibri" w:cs="Calibri"/>
                              <w:color w:val="000000"/>
                              <w:sz w:val="10"/>
                              <w:szCs w:val="10"/>
                            </w:rPr>
                            <w:t>--</w:t>
                          </w:r>
                        </w:p>
                      </w:txbxContent>
                    </v:textbox>
                  </v:rect>
                  <v:rect id="Rectangle 465" o:spid="_x0000_s1489" style="position:absolute;left:6593;top:865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14:paraId="35C9EAC0" w14:textId="63860B82" w:rsidR="00B56891" w:rsidRDefault="00B56891">
                          <w:r>
                            <w:rPr>
                              <w:rFonts w:ascii="Calibri" w:hAnsi="Calibri" w:cs="Calibri"/>
                              <w:color w:val="000000"/>
                              <w:sz w:val="10"/>
                              <w:szCs w:val="10"/>
                            </w:rPr>
                            <w:t>--</w:t>
                          </w:r>
                        </w:p>
                      </w:txbxContent>
                    </v:textbox>
                  </v:rect>
                  <v:rect id="Rectangle 466" o:spid="_x0000_s1490" style="position:absolute;left:7197;top:865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14:paraId="287467B3" w14:textId="783D3D0E" w:rsidR="00B56891" w:rsidRDefault="00B56891">
                          <w:r>
                            <w:rPr>
                              <w:rFonts w:ascii="Calibri" w:hAnsi="Calibri" w:cs="Calibri"/>
                              <w:color w:val="000000"/>
                              <w:sz w:val="10"/>
                              <w:szCs w:val="10"/>
                            </w:rPr>
                            <w:t>--</w:t>
                          </w:r>
                        </w:p>
                      </w:txbxContent>
                    </v:textbox>
                  </v:rect>
                  <v:rect id="Rectangle 467" o:spid="_x0000_s1491" style="position:absolute;left:7802;top:8658;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14:paraId="605C3240" w14:textId="133DB58C" w:rsidR="00B56891" w:rsidRDefault="00B56891">
                          <w:r>
                            <w:rPr>
                              <w:rFonts w:ascii="Calibri" w:hAnsi="Calibri" w:cs="Calibri"/>
                              <w:color w:val="000000"/>
                              <w:sz w:val="10"/>
                              <w:szCs w:val="10"/>
                            </w:rPr>
                            <w:t>--</w:t>
                          </w:r>
                        </w:p>
                      </w:txbxContent>
                    </v:textbox>
                  </v:rect>
                  <v:rect id="Rectangle 468" o:spid="_x0000_s1492" style="position:absolute;left:28;top:8799;width:1117;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14:paraId="416A7A5A" w14:textId="74F0A615" w:rsidR="00B56891" w:rsidRDefault="00B56891">
                          <w:proofErr w:type="spellStart"/>
                          <w:r>
                            <w:rPr>
                              <w:rFonts w:ascii="Calibri" w:hAnsi="Calibri" w:cs="Calibri"/>
                              <w:b/>
                              <w:bCs/>
                              <w:color w:val="000000"/>
                              <w:sz w:val="12"/>
                              <w:szCs w:val="12"/>
                            </w:rPr>
                            <w:t>Gasterosteidae</w:t>
                          </w:r>
                          <w:proofErr w:type="spellEnd"/>
                        </w:p>
                      </w:txbxContent>
                    </v:textbox>
                  </v:rect>
                  <v:rect id="Rectangle 469" o:spid="_x0000_s1493" style="position:absolute;left:28;top:8972;width:128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14:paraId="4F207927" w14:textId="1B072529" w:rsidR="00B56891" w:rsidRDefault="00B56891">
                          <w:proofErr w:type="spellStart"/>
                          <w:r>
                            <w:rPr>
                              <w:rFonts w:ascii="Calibri" w:hAnsi="Calibri" w:cs="Calibri"/>
                              <w:color w:val="000000"/>
                              <w:sz w:val="10"/>
                              <w:szCs w:val="10"/>
                            </w:rPr>
                            <w:t>Threespine</w:t>
                          </w:r>
                          <w:proofErr w:type="spellEnd"/>
                          <w:r>
                            <w:rPr>
                              <w:rFonts w:ascii="Calibri" w:hAnsi="Calibri" w:cs="Calibri"/>
                              <w:color w:val="000000"/>
                              <w:sz w:val="10"/>
                              <w:szCs w:val="10"/>
                            </w:rPr>
                            <w:t xml:space="preserve"> stickleback </w:t>
                          </w:r>
                        </w:p>
                      </w:txbxContent>
                    </v:textbox>
                  </v:rect>
                  <v:rect id="Rectangle 470" o:spid="_x0000_s1494" style="position:absolute;left:1247;top:8972;width:13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14:paraId="7C294DCA" w14:textId="34343E4A" w:rsidR="00B56891" w:rsidRDefault="00B56891">
                          <w:proofErr w:type="spellStart"/>
                          <w:r>
                            <w:rPr>
                              <w:rFonts w:ascii="Calibri" w:hAnsi="Calibri" w:cs="Calibri"/>
                              <w:i/>
                              <w:iCs/>
                              <w:color w:val="000000"/>
                              <w:sz w:val="10"/>
                              <w:szCs w:val="10"/>
                            </w:rPr>
                            <w:t>Gasterosteus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aculeatus</w:t>
                          </w:r>
                          <w:proofErr w:type="spellEnd"/>
                        </w:p>
                      </w:txbxContent>
                    </v:textbox>
                  </v:rect>
                  <v:rect id="Rectangle 471" o:spid="_x0000_s1495" style="position:absolute;left:2701;top:8972;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14:paraId="53467AEB" w14:textId="427AA092" w:rsidR="00B56891" w:rsidRDefault="00B56891">
                          <w:proofErr w:type="gramStart"/>
                          <w:r>
                            <w:rPr>
                              <w:rFonts w:ascii="Calibri" w:hAnsi="Calibri" w:cs="Calibri"/>
                              <w:color w:val="000000"/>
                              <w:sz w:val="10"/>
                              <w:szCs w:val="10"/>
                            </w:rPr>
                            <w:t>x</w:t>
                          </w:r>
                          <w:proofErr w:type="gramEnd"/>
                        </w:p>
                      </w:txbxContent>
                    </v:textbox>
                  </v:rect>
                  <v:rect id="Rectangle 472" o:spid="_x0000_s1496" style="position:absolute;left:3088;top:8972;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14:paraId="756EC765" w14:textId="5648D546" w:rsidR="00B56891" w:rsidRDefault="00B56891">
                          <w:proofErr w:type="gramStart"/>
                          <w:r>
                            <w:rPr>
                              <w:rFonts w:ascii="Calibri" w:hAnsi="Calibri" w:cs="Calibri"/>
                              <w:color w:val="000000"/>
                              <w:sz w:val="10"/>
                              <w:szCs w:val="10"/>
                            </w:rPr>
                            <w:t>x</w:t>
                          </w:r>
                          <w:proofErr w:type="gramEnd"/>
                        </w:p>
                      </w:txbxContent>
                    </v:textbox>
                  </v:rect>
                  <v:rect id="Rectangle 473" o:spid="_x0000_s1497" style="position:absolute;left:3570;top:897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14:paraId="432ACB73" w14:textId="6F27F0DA" w:rsidR="00B56891" w:rsidRDefault="00B56891">
                          <w:r>
                            <w:rPr>
                              <w:rFonts w:ascii="Calibri" w:hAnsi="Calibri" w:cs="Calibri"/>
                              <w:color w:val="000000"/>
                              <w:sz w:val="10"/>
                              <w:szCs w:val="10"/>
                            </w:rPr>
                            <w:t>--</w:t>
                          </w:r>
                        </w:p>
                      </w:txbxContent>
                    </v:textbox>
                  </v:rect>
                  <v:rect id="Rectangle 474" o:spid="_x0000_s1498" style="position:absolute;left:4175;top:897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14:paraId="6A4FE07E" w14:textId="38C1EC46" w:rsidR="00B56891" w:rsidRDefault="00B56891">
                          <w:r>
                            <w:rPr>
                              <w:rFonts w:ascii="Calibri" w:hAnsi="Calibri" w:cs="Calibri"/>
                              <w:color w:val="000000"/>
                              <w:sz w:val="10"/>
                              <w:szCs w:val="10"/>
                            </w:rPr>
                            <w:t>--</w:t>
                          </w:r>
                        </w:p>
                      </w:txbxContent>
                    </v:textbox>
                  </v:rect>
                  <v:rect id="Rectangle 475" o:spid="_x0000_s1499" style="position:absolute;left:4789;top:8972;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14:paraId="0291FC45" w14:textId="2B706CB4" w:rsidR="00B56891" w:rsidRDefault="00B56891">
                          <w:r>
                            <w:rPr>
                              <w:rFonts w:ascii="Calibri" w:hAnsi="Calibri" w:cs="Calibri"/>
                              <w:color w:val="000000"/>
                              <w:sz w:val="10"/>
                              <w:szCs w:val="10"/>
                            </w:rPr>
                            <w:t>2</w:t>
                          </w:r>
                        </w:p>
                      </w:txbxContent>
                    </v:textbox>
                  </v:rect>
                  <v:rect id="Rectangle 476" o:spid="_x0000_s1500" style="position:absolute;left:5355;top:8972;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14:paraId="1306FF0C" w14:textId="4273F3F5" w:rsidR="00B56891" w:rsidRDefault="00B56891">
                          <w:r>
                            <w:rPr>
                              <w:rFonts w:ascii="Calibri" w:hAnsi="Calibri" w:cs="Calibri"/>
                              <w:color w:val="000000"/>
                              <w:sz w:val="10"/>
                              <w:szCs w:val="10"/>
                            </w:rPr>
                            <w:t>0.1</w:t>
                          </w:r>
                        </w:p>
                      </w:txbxContent>
                    </v:textbox>
                  </v:rect>
                  <v:rect id="Rectangle 477" o:spid="_x0000_s1501" style="position:absolute;left:5988;top:897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14:paraId="7562C329" w14:textId="527DBADB" w:rsidR="00B56891" w:rsidRDefault="00B56891">
                          <w:r>
                            <w:rPr>
                              <w:rFonts w:ascii="Calibri" w:hAnsi="Calibri" w:cs="Calibri"/>
                              <w:color w:val="000000"/>
                              <w:sz w:val="10"/>
                              <w:szCs w:val="10"/>
                            </w:rPr>
                            <w:t>--</w:t>
                          </w:r>
                        </w:p>
                      </w:txbxContent>
                    </v:textbox>
                  </v:rect>
                  <v:rect id="Rectangle 478" o:spid="_x0000_s1502" style="position:absolute;left:6593;top:8972;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14:paraId="3C763C33" w14:textId="12C11B5A" w:rsidR="00B56891" w:rsidRDefault="00B56891">
                          <w:r>
                            <w:rPr>
                              <w:rFonts w:ascii="Calibri" w:hAnsi="Calibri" w:cs="Calibri"/>
                              <w:color w:val="000000"/>
                              <w:sz w:val="10"/>
                              <w:szCs w:val="10"/>
                            </w:rPr>
                            <w:t>--</w:t>
                          </w:r>
                        </w:p>
                      </w:txbxContent>
                    </v:textbox>
                  </v:rect>
                  <v:rect id="Rectangle 479" o:spid="_x0000_s1503" style="position:absolute;left:7206;top:8972;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14:paraId="15430313" w14:textId="630BDE6F" w:rsidR="00B56891" w:rsidRDefault="00B56891">
                          <w:r>
                            <w:rPr>
                              <w:rFonts w:ascii="Calibri" w:hAnsi="Calibri" w:cs="Calibri"/>
                              <w:color w:val="000000"/>
                              <w:sz w:val="10"/>
                              <w:szCs w:val="10"/>
                            </w:rPr>
                            <w:t>4</w:t>
                          </w:r>
                        </w:p>
                      </w:txbxContent>
                    </v:textbox>
                  </v:rect>
                  <v:rect id="Rectangle 480" o:spid="_x0000_s1504" style="position:absolute;left:7773;top:8972;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14:paraId="5961430E" w14:textId="403F3F6F" w:rsidR="00B56891" w:rsidRDefault="00B56891">
                          <w:r>
                            <w:rPr>
                              <w:rFonts w:ascii="Calibri" w:hAnsi="Calibri" w:cs="Calibri"/>
                              <w:color w:val="000000"/>
                              <w:sz w:val="10"/>
                              <w:szCs w:val="10"/>
                            </w:rPr>
                            <w:t>1.1</w:t>
                          </w:r>
                        </w:p>
                      </w:txbxContent>
                    </v:textbox>
                  </v:rect>
                  <v:rect id="Rectangle 481" o:spid="_x0000_s1505" style="position:absolute;left:28;top:9130;width:123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14:paraId="55716BFA" w14:textId="2F547A18" w:rsidR="00B56891" w:rsidRDefault="00B56891">
                          <w:proofErr w:type="spellStart"/>
                          <w:r>
                            <w:rPr>
                              <w:rFonts w:ascii="Calibri" w:hAnsi="Calibri" w:cs="Calibri"/>
                              <w:color w:val="000000"/>
                              <w:sz w:val="10"/>
                              <w:szCs w:val="10"/>
                            </w:rPr>
                            <w:t>Ninespine</w:t>
                          </w:r>
                          <w:proofErr w:type="spellEnd"/>
                          <w:r>
                            <w:rPr>
                              <w:rFonts w:ascii="Calibri" w:hAnsi="Calibri" w:cs="Calibri"/>
                              <w:color w:val="000000"/>
                              <w:sz w:val="10"/>
                              <w:szCs w:val="10"/>
                            </w:rPr>
                            <w:t xml:space="preserve"> stickleback </w:t>
                          </w:r>
                        </w:p>
                      </w:txbxContent>
                    </v:textbox>
                  </v:rect>
                  <v:rect id="Rectangle 482" o:spid="_x0000_s1506" style="position:absolute;left:1200;top:9130;width:113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14:paraId="56DCC216" w14:textId="4B1373B4" w:rsidR="00B56891" w:rsidRDefault="00B56891">
                          <w:proofErr w:type="spellStart"/>
                          <w:r>
                            <w:rPr>
                              <w:rFonts w:ascii="Calibri" w:hAnsi="Calibri" w:cs="Calibri"/>
                              <w:i/>
                              <w:iCs/>
                              <w:color w:val="000000"/>
                              <w:sz w:val="10"/>
                              <w:szCs w:val="10"/>
                            </w:rPr>
                            <w:t>Pungitius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pungitius</w:t>
                          </w:r>
                          <w:proofErr w:type="spellEnd"/>
                        </w:p>
                      </w:txbxContent>
                    </v:textbox>
                  </v:rect>
                  <v:rect id="Rectangle 483" o:spid="_x0000_s1507" style="position:absolute;left:2701;top:9130;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14:paraId="444A8D44" w14:textId="1C2F23AD" w:rsidR="00B56891" w:rsidRDefault="00B56891">
                          <w:proofErr w:type="gramStart"/>
                          <w:r>
                            <w:rPr>
                              <w:rFonts w:ascii="Calibri" w:hAnsi="Calibri" w:cs="Calibri"/>
                              <w:color w:val="000000"/>
                              <w:sz w:val="10"/>
                              <w:szCs w:val="10"/>
                            </w:rPr>
                            <w:t>x</w:t>
                          </w:r>
                          <w:proofErr w:type="gramEnd"/>
                        </w:p>
                      </w:txbxContent>
                    </v:textbox>
                  </v:rect>
                  <v:rect id="Rectangle 484" o:spid="_x0000_s1508" style="position:absolute;left:3088;top:9130;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14:paraId="57786B07" w14:textId="508F2D8C" w:rsidR="00B56891" w:rsidRDefault="00B56891">
                          <w:proofErr w:type="gramStart"/>
                          <w:r>
                            <w:rPr>
                              <w:rFonts w:ascii="Calibri" w:hAnsi="Calibri" w:cs="Calibri"/>
                              <w:color w:val="000000"/>
                              <w:sz w:val="10"/>
                              <w:szCs w:val="10"/>
                            </w:rPr>
                            <w:t>x</w:t>
                          </w:r>
                          <w:proofErr w:type="gramEnd"/>
                        </w:p>
                      </w:txbxContent>
                    </v:textbox>
                  </v:rect>
                  <v:rect id="Rectangle 485" o:spid="_x0000_s1509" style="position:absolute;left:3570;top:913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14:paraId="1FD34095" w14:textId="3EA8EB32" w:rsidR="00B56891" w:rsidRDefault="00B56891">
                          <w:r>
                            <w:rPr>
                              <w:rFonts w:ascii="Calibri" w:hAnsi="Calibri" w:cs="Calibri"/>
                              <w:color w:val="000000"/>
                              <w:sz w:val="10"/>
                              <w:szCs w:val="10"/>
                            </w:rPr>
                            <w:t>--</w:t>
                          </w:r>
                        </w:p>
                      </w:txbxContent>
                    </v:textbox>
                  </v:rect>
                  <v:rect id="Rectangle 486" o:spid="_x0000_s1510" style="position:absolute;left:4175;top:913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14:paraId="7153A3D2" w14:textId="094B62B7" w:rsidR="00B56891" w:rsidRDefault="00B56891">
                          <w:r>
                            <w:rPr>
                              <w:rFonts w:ascii="Calibri" w:hAnsi="Calibri" w:cs="Calibri"/>
                              <w:color w:val="000000"/>
                              <w:sz w:val="10"/>
                              <w:szCs w:val="10"/>
                            </w:rPr>
                            <w:t>--</w:t>
                          </w:r>
                        </w:p>
                      </w:txbxContent>
                    </v:textbox>
                  </v:rect>
                  <v:rect id="Rectangle 487" o:spid="_x0000_s1511" style="position:absolute;left:4779;top:913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14:paraId="2C16BF0E" w14:textId="151A9340" w:rsidR="00B56891" w:rsidRDefault="00B56891">
                          <w:r>
                            <w:rPr>
                              <w:rFonts w:ascii="Calibri" w:hAnsi="Calibri" w:cs="Calibri"/>
                              <w:color w:val="000000"/>
                              <w:sz w:val="10"/>
                              <w:szCs w:val="10"/>
                            </w:rPr>
                            <w:t>--</w:t>
                          </w:r>
                        </w:p>
                      </w:txbxContent>
                    </v:textbox>
                  </v:rect>
                  <v:rect id="Rectangle 488" o:spid="_x0000_s1512" style="position:absolute;left:5384;top:913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14:paraId="378FC7AE" w14:textId="297ACFA5" w:rsidR="00B56891" w:rsidRDefault="00B56891">
                          <w:r>
                            <w:rPr>
                              <w:rFonts w:ascii="Calibri" w:hAnsi="Calibri" w:cs="Calibri"/>
                              <w:color w:val="000000"/>
                              <w:sz w:val="10"/>
                              <w:szCs w:val="10"/>
                            </w:rPr>
                            <w:t>--</w:t>
                          </w:r>
                        </w:p>
                      </w:txbxContent>
                    </v:textbox>
                  </v:rect>
                  <v:rect id="Rectangle 489" o:spid="_x0000_s1513" style="position:absolute;left:5998;top:9130;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14:paraId="677CBCBD" w14:textId="53CF6256" w:rsidR="00B56891" w:rsidRDefault="00B56891">
                          <w:r>
                            <w:rPr>
                              <w:rFonts w:ascii="Calibri" w:hAnsi="Calibri" w:cs="Calibri"/>
                              <w:color w:val="000000"/>
                              <w:sz w:val="10"/>
                              <w:szCs w:val="10"/>
                            </w:rPr>
                            <w:t>3</w:t>
                          </w:r>
                        </w:p>
                      </w:txbxContent>
                    </v:textbox>
                  </v:rect>
                  <v:rect id="Rectangle 490" o:spid="_x0000_s1514" style="position:absolute;left:6564;top:9130;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14:paraId="55FC5488" w14:textId="7A4FB01D" w:rsidR="00B56891" w:rsidRDefault="00B56891">
                          <w:r>
                            <w:rPr>
                              <w:rFonts w:ascii="Calibri" w:hAnsi="Calibri" w:cs="Calibri"/>
                              <w:color w:val="000000"/>
                              <w:sz w:val="10"/>
                              <w:szCs w:val="10"/>
                            </w:rPr>
                            <w:t>&lt;.1</w:t>
                          </w:r>
                        </w:p>
                      </w:txbxContent>
                    </v:textbox>
                  </v:rect>
                  <v:rect id="Rectangle 491" o:spid="_x0000_s1515" style="position:absolute;left:7197;top:913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14:paraId="5E243F4C" w14:textId="24343FA3" w:rsidR="00B56891" w:rsidRDefault="00B56891">
                          <w:r>
                            <w:rPr>
                              <w:rFonts w:ascii="Calibri" w:hAnsi="Calibri" w:cs="Calibri"/>
                              <w:color w:val="000000"/>
                              <w:sz w:val="10"/>
                              <w:szCs w:val="10"/>
                            </w:rPr>
                            <w:t>--</w:t>
                          </w:r>
                        </w:p>
                      </w:txbxContent>
                    </v:textbox>
                  </v:rect>
                  <v:rect id="Rectangle 492" o:spid="_x0000_s1516" style="position:absolute;left:7802;top:9130;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14:paraId="037A0BB6" w14:textId="723A1BC0" w:rsidR="00B56891" w:rsidRDefault="00B56891">
                          <w:r>
                            <w:rPr>
                              <w:rFonts w:ascii="Calibri" w:hAnsi="Calibri" w:cs="Calibri"/>
                              <w:color w:val="000000"/>
                              <w:sz w:val="10"/>
                              <w:szCs w:val="10"/>
                            </w:rPr>
                            <w:t>--</w:t>
                          </w:r>
                        </w:p>
                      </w:txbxContent>
                    </v:textbox>
                  </v:rect>
                  <v:rect id="Rectangle 493" o:spid="_x0000_s1517" style="position:absolute;left:28;top:9272;width:968;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14:paraId="3A478DC3" w14:textId="4CB61ACA" w:rsidR="00B56891" w:rsidRDefault="00B56891">
                          <w:proofErr w:type="spellStart"/>
                          <w:r>
                            <w:rPr>
                              <w:rFonts w:ascii="Calibri" w:hAnsi="Calibri" w:cs="Calibri"/>
                              <w:b/>
                              <w:bCs/>
                              <w:color w:val="000000"/>
                              <w:sz w:val="12"/>
                              <w:szCs w:val="12"/>
                            </w:rPr>
                            <w:t>Percopsidae</w:t>
                          </w:r>
                          <w:proofErr w:type="spellEnd"/>
                        </w:p>
                      </w:txbxContent>
                    </v:textbox>
                  </v:rect>
                  <v:rect id="Rectangle 494" o:spid="_x0000_s1518" style="position:absolute;left:28;top:9445;width:84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14:paraId="012EA2C2" w14:textId="1F46F4A1" w:rsidR="00B56891" w:rsidRDefault="00B56891">
                          <w:r>
                            <w:rPr>
                              <w:rFonts w:ascii="Calibri" w:hAnsi="Calibri" w:cs="Calibri"/>
                              <w:color w:val="000000"/>
                              <w:sz w:val="10"/>
                              <w:szCs w:val="10"/>
                            </w:rPr>
                            <w:t xml:space="preserve">Trout-perch </w:t>
                          </w:r>
                        </w:p>
                      </w:txbxContent>
                    </v:textbox>
                  </v:rect>
                  <v:rect id="Rectangle 495" o:spid="_x0000_s1519" style="position:absolute;left:642;top:9445;width:135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14:paraId="002375CC" w14:textId="218783EF" w:rsidR="00B56891" w:rsidRDefault="00B56891">
                          <w:proofErr w:type="spellStart"/>
                          <w:r>
                            <w:rPr>
                              <w:rFonts w:ascii="Calibri" w:hAnsi="Calibri" w:cs="Calibri"/>
                              <w:i/>
                              <w:iCs/>
                              <w:color w:val="000000"/>
                              <w:sz w:val="10"/>
                              <w:szCs w:val="10"/>
                            </w:rPr>
                            <w:t>Percopsis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omiscomaycus</w:t>
                          </w:r>
                          <w:proofErr w:type="spellEnd"/>
                        </w:p>
                      </w:txbxContent>
                    </v:textbox>
                  </v:rect>
                  <v:rect id="Rectangle 496" o:spid="_x0000_s1520" style="position:absolute;left:2701;top:9445;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14:paraId="66DD21E4" w14:textId="54857DF2" w:rsidR="00B56891" w:rsidRDefault="00B56891">
                          <w:proofErr w:type="gramStart"/>
                          <w:r>
                            <w:rPr>
                              <w:rFonts w:ascii="Calibri" w:hAnsi="Calibri" w:cs="Calibri"/>
                              <w:color w:val="000000"/>
                              <w:sz w:val="10"/>
                              <w:szCs w:val="10"/>
                            </w:rPr>
                            <w:t>x</w:t>
                          </w:r>
                          <w:proofErr w:type="gramEnd"/>
                        </w:p>
                      </w:txbxContent>
                    </v:textbox>
                  </v:rect>
                  <v:rect id="Rectangle 497" o:spid="_x0000_s1521" style="position:absolute;left:3580;top:9445;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14:paraId="203D9C09" w14:textId="4E639F08" w:rsidR="00B56891" w:rsidRDefault="00B56891">
                          <w:r>
                            <w:rPr>
                              <w:rFonts w:ascii="Calibri" w:hAnsi="Calibri" w:cs="Calibri"/>
                              <w:color w:val="000000"/>
                              <w:sz w:val="10"/>
                              <w:szCs w:val="10"/>
                            </w:rPr>
                            <w:t>6</w:t>
                          </w:r>
                        </w:p>
                      </w:txbxContent>
                    </v:textbox>
                  </v:rect>
                  <v:rect id="Rectangle 498" o:spid="_x0000_s1522" style="position:absolute;left:4146;top:9445;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14:paraId="5ED8C5EE" w14:textId="111677C5" w:rsidR="00B56891" w:rsidRDefault="00B56891">
                          <w:r>
                            <w:rPr>
                              <w:rFonts w:ascii="Calibri" w:hAnsi="Calibri" w:cs="Calibri"/>
                              <w:color w:val="000000"/>
                              <w:sz w:val="10"/>
                              <w:szCs w:val="10"/>
                            </w:rPr>
                            <w:t>0.2</w:t>
                          </w:r>
                        </w:p>
                      </w:txbxContent>
                    </v:textbox>
                  </v:rect>
                  <v:rect id="Rectangle 499" o:spid="_x0000_s1523" style="position:absolute;left:4779;top:944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14:paraId="25FD8D4B" w14:textId="174FAC26" w:rsidR="00B56891" w:rsidRDefault="00B56891">
                          <w:r>
                            <w:rPr>
                              <w:rFonts w:ascii="Calibri" w:hAnsi="Calibri" w:cs="Calibri"/>
                              <w:color w:val="000000"/>
                              <w:sz w:val="10"/>
                              <w:szCs w:val="10"/>
                            </w:rPr>
                            <w:t>--</w:t>
                          </w:r>
                        </w:p>
                      </w:txbxContent>
                    </v:textbox>
                  </v:rect>
                  <v:rect id="Rectangle 500" o:spid="_x0000_s1524" style="position:absolute;left:5384;top:944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14:paraId="668BFC07" w14:textId="46ACBA65" w:rsidR="00B56891" w:rsidRDefault="00B56891">
                          <w:r>
                            <w:rPr>
                              <w:rFonts w:ascii="Calibri" w:hAnsi="Calibri" w:cs="Calibri"/>
                              <w:color w:val="000000"/>
                              <w:sz w:val="10"/>
                              <w:szCs w:val="10"/>
                            </w:rPr>
                            <w:t>--</w:t>
                          </w:r>
                        </w:p>
                      </w:txbxContent>
                    </v:textbox>
                  </v:rect>
                  <v:rect id="Rectangle 501" o:spid="_x0000_s1525" style="position:absolute;left:5969;top:9445;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14:paraId="6B778935" w14:textId="46CDE5BB" w:rsidR="00B56891" w:rsidRDefault="00B56891">
                          <w:r>
                            <w:rPr>
                              <w:rFonts w:ascii="Calibri" w:hAnsi="Calibri" w:cs="Calibri"/>
                              <w:color w:val="000000"/>
                              <w:sz w:val="10"/>
                              <w:szCs w:val="10"/>
                            </w:rPr>
                            <w:t>56</w:t>
                          </w:r>
                        </w:p>
                      </w:txbxContent>
                    </v:textbox>
                  </v:rect>
                  <v:rect id="Rectangle 502" o:spid="_x0000_s1526" style="position:absolute;left:6564;top:9445;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14:paraId="63F3126B" w14:textId="12C82402" w:rsidR="00B56891" w:rsidRDefault="00B56891">
                          <w:r>
                            <w:rPr>
                              <w:rFonts w:ascii="Calibri" w:hAnsi="Calibri" w:cs="Calibri"/>
                              <w:color w:val="000000"/>
                              <w:sz w:val="10"/>
                              <w:szCs w:val="10"/>
                            </w:rPr>
                            <w:t>0.3</w:t>
                          </w:r>
                        </w:p>
                      </w:txbxContent>
                    </v:textbox>
                  </v:rect>
                  <v:rect id="Rectangle 503" o:spid="_x0000_s1527" style="position:absolute;left:7197;top:944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14:paraId="231A0C56" w14:textId="22075B54" w:rsidR="00B56891" w:rsidRDefault="00B56891">
                          <w:r>
                            <w:rPr>
                              <w:rFonts w:ascii="Calibri" w:hAnsi="Calibri" w:cs="Calibri"/>
                              <w:color w:val="000000"/>
                              <w:sz w:val="10"/>
                              <w:szCs w:val="10"/>
                            </w:rPr>
                            <w:t>--</w:t>
                          </w:r>
                        </w:p>
                      </w:txbxContent>
                    </v:textbox>
                  </v:rect>
                  <v:rect id="Rectangle 504" o:spid="_x0000_s1528" style="position:absolute;left:7802;top:9445;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14:paraId="0F476369" w14:textId="2A52F12E" w:rsidR="00B56891" w:rsidRDefault="00B56891">
                          <w:r>
                            <w:rPr>
                              <w:rFonts w:ascii="Calibri" w:hAnsi="Calibri" w:cs="Calibri"/>
                              <w:color w:val="000000"/>
                              <w:sz w:val="10"/>
                              <w:szCs w:val="10"/>
                            </w:rPr>
                            <w:t>--</w:t>
                          </w:r>
                        </w:p>
                      </w:txbxContent>
                    </v:textbox>
                  </v:rect>
                  <v:rect id="Rectangle 505" o:spid="_x0000_s1529" style="position:absolute;left:28;top:9586;width:106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14:paraId="4AFB469B" w14:textId="27A62FF9" w:rsidR="00B56891" w:rsidRDefault="00B56891">
                          <w:proofErr w:type="spellStart"/>
                          <w:r>
                            <w:rPr>
                              <w:rFonts w:ascii="Calibri" w:hAnsi="Calibri" w:cs="Calibri"/>
                              <w:b/>
                              <w:bCs/>
                              <w:color w:val="000000"/>
                              <w:sz w:val="12"/>
                              <w:szCs w:val="12"/>
                            </w:rPr>
                            <w:t>Centrarchidae</w:t>
                          </w:r>
                          <w:proofErr w:type="spellEnd"/>
                        </w:p>
                      </w:txbxContent>
                    </v:textbox>
                  </v:rect>
                  <v:rect id="Rectangle 506" o:spid="_x0000_s1530" style="position:absolute;left:28;top:9759;width:75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14:paraId="2D8B3175" w14:textId="0E534E0D" w:rsidR="00B56891" w:rsidRDefault="00B56891">
                          <w:r>
                            <w:rPr>
                              <w:rFonts w:ascii="Calibri" w:hAnsi="Calibri" w:cs="Calibri"/>
                              <w:color w:val="000000"/>
                              <w:sz w:val="10"/>
                              <w:szCs w:val="10"/>
                            </w:rPr>
                            <w:t xml:space="preserve">Rock bass </w:t>
                          </w:r>
                        </w:p>
                      </w:txbxContent>
                    </v:textbox>
                  </v:rect>
                  <v:rect id="Rectangle 507" o:spid="_x0000_s1531" style="position:absolute;left:567;top:9759;width:121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14:paraId="2CE60172" w14:textId="0C99EECB" w:rsidR="00B56891" w:rsidRDefault="00B56891">
                          <w:proofErr w:type="spellStart"/>
                          <w:r>
                            <w:rPr>
                              <w:rFonts w:ascii="Calibri" w:hAnsi="Calibri" w:cs="Calibri"/>
                              <w:i/>
                              <w:iCs/>
                              <w:color w:val="000000"/>
                              <w:sz w:val="10"/>
                              <w:szCs w:val="10"/>
                            </w:rPr>
                            <w:t>Ambloplites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rupestris</w:t>
                          </w:r>
                          <w:proofErr w:type="spellEnd"/>
                        </w:p>
                      </w:txbxContent>
                    </v:textbox>
                  </v:rect>
                  <v:rect id="Rectangle 508" o:spid="_x0000_s1532" style="position:absolute;left:2701;top:9759;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14:paraId="086A9D2B" w14:textId="4C6AE348" w:rsidR="00B56891" w:rsidRDefault="00B56891">
                          <w:proofErr w:type="gramStart"/>
                          <w:r>
                            <w:rPr>
                              <w:rFonts w:ascii="Calibri" w:hAnsi="Calibri" w:cs="Calibri"/>
                              <w:color w:val="000000"/>
                              <w:sz w:val="10"/>
                              <w:szCs w:val="10"/>
                            </w:rPr>
                            <w:t>x</w:t>
                          </w:r>
                          <w:proofErr w:type="gramEnd"/>
                        </w:p>
                      </w:txbxContent>
                    </v:textbox>
                  </v:rect>
                  <v:rect id="Rectangle 509" o:spid="_x0000_s1533" style="position:absolute;left:3523;top:9759;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14:paraId="3B9E1E38" w14:textId="4759734D" w:rsidR="00B56891" w:rsidRDefault="00B56891">
                          <w:r>
                            <w:rPr>
                              <w:rFonts w:ascii="Calibri" w:hAnsi="Calibri" w:cs="Calibri"/>
                              <w:color w:val="000000"/>
                              <w:sz w:val="10"/>
                              <w:szCs w:val="10"/>
                            </w:rPr>
                            <w:t>121</w:t>
                          </w:r>
                        </w:p>
                      </w:txbxContent>
                    </v:textbox>
                  </v:rect>
                  <v:rect id="Rectangle 510" o:spid="_x0000_s1534" style="position:absolute;left:4146;top:975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14:paraId="4DA91EBF" w14:textId="7A5F2104" w:rsidR="00B56891" w:rsidRDefault="00B56891">
                          <w:r>
                            <w:rPr>
                              <w:rFonts w:ascii="Calibri" w:hAnsi="Calibri" w:cs="Calibri"/>
                              <w:color w:val="000000"/>
                              <w:sz w:val="10"/>
                              <w:szCs w:val="10"/>
                            </w:rPr>
                            <w:t>3.3</w:t>
                          </w:r>
                        </w:p>
                      </w:txbxContent>
                    </v:textbox>
                  </v:rect>
                  <v:rect id="Rectangle 511" o:spid="_x0000_s1535" style="position:absolute;left:4789;top:9759;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14:paraId="2E82801A" w14:textId="702B1FD9" w:rsidR="00B56891" w:rsidRDefault="00B56891">
                          <w:r>
                            <w:rPr>
                              <w:rFonts w:ascii="Calibri" w:hAnsi="Calibri" w:cs="Calibri"/>
                              <w:color w:val="000000"/>
                              <w:sz w:val="10"/>
                              <w:szCs w:val="10"/>
                            </w:rPr>
                            <w:t>5</w:t>
                          </w:r>
                        </w:p>
                      </w:txbxContent>
                    </v:textbox>
                  </v:rect>
                  <v:rect id="Rectangle 512" o:spid="_x0000_s1536" style="position:absolute;left:5355;top:975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14:paraId="4171ABC9" w14:textId="71B60F55" w:rsidR="00B56891" w:rsidRDefault="00B56891">
                          <w:r>
                            <w:rPr>
                              <w:rFonts w:ascii="Calibri" w:hAnsi="Calibri" w:cs="Calibri"/>
                              <w:color w:val="000000"/>
                              <w:sz w:val="10"/>
                              <w:szCs w:val="10"/>
                            </w:rPr>
                            <w:t>0.3</w:t>
                          </w:r>
                        </w:p>
                      </w:txbxContent>
                    </v:textbox>
                  </v:rect>
                  <v:rect id="Rectangle 513" o:spid="_x0000_s1537" style="position:absolute;left:5998;top:9759;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14:paraId="707712EE" w14:textId="406D9501" w:rsidR="00B56891" w:rsidRDefault="00B56891">
                          <w:r>
                            <w:rPr>
                              <w:rFonts w:ascii="Calibri" w:hAnsi="Calibri" w:cs="Calibri"/>
                              <w:color w:val="000000"/>
                              <w:sz w:val="10"/>
                              <w:szCs w:val="10"/>
                            </w:rPr>
                            <w:t>4</w:t>
                          </w:r>
                        </w:p>
                      </w:txbxContent>
                    </v:textbox>
                  </v:rect>
                  <v:rect id="Rectangle 514" o:spid="_x0000_s1538" style="position:absolute;left:6564;top:9759;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14:paraId="46FA2A32" w14:textId="7CA219F2" w:rsidR="00B56891" w:rsidRDefault="00B56891">
                          <w:r>
                            <w:rPr>
                              <w:rFonts w:ascii="Calibri" w:hAnsi="Calibri" w:cs="Calibri"/>
                              <w:color w:val="000000"/>
                              <w:sz w:val="10"/>
                              <w:szCs w:val="10"/>
                            </w:rPr>
                            <w:t>&lt;.1</w:t>
                          </w:r>
                        </w:p>
                      </w:txbxContent>
                    </v:textbox>
                  </v:rect>
                  <v:rect id="Rectangle 515" o:spid="_x0000_s1539" style="position:absolute;left:7206;top:9759;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14:paraId="71CA4A6D" w14:textId="68564B47" w:rsidR="00B56891" w:rsidRDefault="00B56891">
                          <w:r>
                            <w:rPr>
                              <w:rFonts w:ascii="Calibri" w:hAnsi="Calibri" w:cs="Calibri"/>
                              <w:color w:val="000000"/>
                              <w:sz w:val="10"/>
                              <w:szCs w:val="10"/>
                            </w:rPr>
                            <w:t>1</w:t>
                          </w:r>
                        </w:p>
                      </w:txbxContent>
                    </v:textbox>
                  </v:rect>
                  <v:rect id="Rectangle 516" o:spid="_x0000_s1540" style="position:absolute;left:7773;top:975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14:paraId="5192D7D5" w14:textId="5025345E" w:rsidR="00B56891" w:rsidRDefault="00B56891">
                          <w:r>
                            <w:rPr>
                              <w:rFonts w:ascii="Calibri" w:hAnsi="Calibri" w:cs="Calibri"/>
                              <w:color w:val="000000"/>
                              <w:sz w:val="10"/>
                              <w:szCs w:val="10"/>
                            </w:rPr>
                            <w:t>0.3</w:t>
                          </w:r>
                        </w:p>
                      </w:txbxContent>
                    </v:textbox>
                  </v:rect>
                  <v:rect id="Rectangle 517" o:spid="_x0000_s1541" style="position:absolute;left:8415;top:9744;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14:paraId="3E56DFFA" w14:textId="08B627FD" w:rsidR="00B56891" w:rsidRDefault="00B56891">
                          <w:proofErr w:type="gramStart"/>
                          <w:r>
                            <w:rPr>
                              <w:rFonts w:ascii="Calibri" w:hAnsi="Calibri" w:cs="Calibri"/>
                              <w:color w:val="000000"/>
                              <w:sz w:val="12"/>
                              <w:szCs w:val="12"/>
                            </w:rPr>
                            <w:t>x</w:t>
                          </w:r>
                          <w:proofErr w:type="gramEnd"/>
                        </w:p>
                      </w:txbxContent>
                    </v:textbox>
                  </v:rect>
                  <v:rect id="Rectangle 518" o:spid="_x0000_s1542" style="position:absolute;left:28;top:9917;width:9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14:paraId="4F28C64A" w14:textId="2FC6B7DC" w:rsidR="00B56891" w:rsidRDefault="00B56891">
                          <w:r>
                            <w:rPr>
                              <w:rFonts w:ascii="Calibri" w:hAnsi="Calibri" w:cs="Calibri"/>
                              <w:color w:val="000000"/>
                              <w:sz w:val="10"/>
                              <w:szCs w:val="10"/>
                            </w:rPr>
                            <w:t xml:space="preserve">Green sunfish </w:t>
                          </w:r>
                        </w:p>
                      </w:txbxContent>
                    </v:textbox>
                  </v:rect>
                  <v:rect id="Rectangle 519" o:spid="_x0000_s1543" style="position:absolute;left:784;top:9917;width:1090;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14:paraId="75882E30" w14:textId="44E840AE" w:rsidR="00B56891" w:rsidRDefault="00B56891">
                          <w:proofErr w:type="spellStart"/>
                          <w:r>
                            <w:rPr>
                              <w:rFonts w:ascii="Calibri" w:hAnsi="Calibri" w:cs="Calibri"/>
                              <w:i/>
                              <w:iCs/>
                              <w:color w:val="000000"/>
                              <w:sz w:val="10"/>
                              <w:szCs w:val="10"/>
                            </w:rPr>
                            <w:t>Lepomis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cyanellus</w:t>
                          </w:r>
                          <w:proofErr w:type="spellEnd"/>
                        </w:p>
                      </w:txbxContent>
                    </v:textbox>
                  </v:rect>
                  <v:rect id="Rectangle 520" o:spid="_x0000_s1544" style="position:absolute;left:2701;top:9917;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14:paraId="1D063059" w14:textId="09530DC8" w:rsidR="00B56891" w:rsidRDefault="00B56891">
                          <w:proofErr w:type="gramStart"/>
                          <w:r>
                            <w:rPr>
                              <w:rFonts w:ascii="Calibri" w:hAnsi="Calibri" w:cs="Calibri"/>
                              <w:color w:val="000000"/>
                              <w:sz w:val="10"/>
                              <w:szCs w:val="10"/>
                            </w:rPr>
                            <w:t>x</w:t>
                          </w:r>
                          <w:proofErr w:type="gramEnd"/>
                        </w:p>
                      </w:txbxContent>
                    </v:textbox>
                  </v:rect>
                  <v:rect id="Rectangle 521" o:spid="_x0000_s1545" style="position:absolute;left:3551;top:9917;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14:paraId="5244558C" w14:textId="44C4893E" w:rsidR="00B56891" w:rsidRDefault="00B56891">
                          <w:r>
                            <w:rPr>
                              <w:rFonts w:ascii="Calibri" w:hAnsi="Calibri" w:cs="Calibri"/>
                              <w:color w:val="000000"/>
                              <w:sz w:val="10"/>
                              <w:szCs w:val="10"/>
                            </w:rPr>
                            <w:t>57</w:t>
                          </w:r>
                        </w:p>
                      </w:txbxContent>
                    </v:textbox>
                  </v:rect>
                  <v:rect id="Rectangle 522" o:spid="_x0000_s1546" style="position:absolute;left:4146;top:9917;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14:paraId="42D1DCC6" w14:textId="2C29D05A" w:rsidR="00B56891" w:rsidRDefault="00B56891">
                          <w:r>
                            <w:rPr>
                              <w:rFonts w:ascii="Calibri" w:hAnsi="Calibri" w:cs="Calibri"/>
                              <w:color w:val="000000"/>
                              <w:sz w:val="10"/>
                              <w:szCs w:val="10"/>
                            </w:rPr>
                            <w:t>1.6</w:t>
                          </w:r>
                        </w:p>
                      </w:txbxContent>
                    </v:textbox>
                  </v:rect>
                  <v:rect id="Rectangle 523" o:spid="_x0000_s1547" style="position:absolute;left:4760;top:9917;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14:paraId="5B2AE8A2" w14:textId="6D6289F3" w:rsidR="00B56891" w:rsidRDefault="00B56891">
                          <w:r>
                            <w:rPr>
                              <w:rFonts w:ascii="Calibri" w:hAnsi="Calibri" w:cs="Calibri"/>
                              <w:color w:val="000000"/>
                              <w:sz w:val="10"/>
                              <w:szCs w:val="10"/>
                            </w:rPr>
                            <w:t>43</w:t>
                          </w:r>
                        </w:p>
                      </w:txbxContent>
                    </v:textbox>
                  </v:rect>
                  <v:rect id="Rectangle 524" o:spid="_x0000_s1548" style="position:absolute;left:5355;top:9917;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14:paraId="785331E0" w14:textId="6B199140" w:rsidR="00B56891" w:rsidRDefault="00B56891">
                          <w:r>
                            <w:rPr>
                              <w:rFonts w:ascii="Calibri" w:hAnsi="Calibri" w:cs="Calibri"/>
                              <w:color w:val="000000"/>
                              <w:sz w:val="10"/>
                              <w:szCs w:val="10"/>
                            </w:rPr>
                            <w:t>2.4</w:t>
                          </w:r>
                        </w:p>
                      </w:txbxContent>
                    </v:textbox>
                  </v:rect>
                  <v:rect id="Rectangle 525" o:spid="_x0000_s1549" style="position:absolute;left:5998;top:9917;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14:paraId="4EE63504" w14:textId="68A111FC" w:rsidR="00B56891" w:rsidRDefault="00B56891">
                          <w:r>
                            <w:rPr>
                              <w:rFonts w:ascii="Calibri" w:hAnsi="Calibri" w:cs="Calibri"/>
                              <w:color w:val="000000"/>
                              <w:sz w:val="10"/>
                              <w:szCs w:val="10"/>
                            </w:rPr>
                            <w:t>2</w:t>
                          </w:r>
                        </w:p>
                      </w:txbxContent>
                    </v:textbox>
                  </v:rect>
                  <v:rect id="Rectangle 526" o:spid="_x0000_s1550" style="position:absolute;left:6564;top:9917;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14:paraId="063BDF98" w14:textId="446B30EB" w:rsidR="00B56891" w:rsidRDefault="00B56891">
                          <w:r>
                            <w:rPr>
                              <w:rFonts w:ascii="Calibri" w:hAnsi="Calibri" w:cs="Calibri"/>
                              <w:color w:val="000000"/>
                              <w:sz w:val="10"/>
                              <w:szCs w:val="10"/>
                            </w:rPr>
                            <w:t>&lt;.1</w:t>
                          </w:r>
                        </w:p>
                      </w:txbxContent>
                    </v:textbox>
                  </v:rect>
                  <v:rect id="Rectangle 527" o:spid="_x0000_s1551" style="position:absolute;left:7206;top:9917;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14:paraId="5F4073F2" w14:textId="57207DC4" w:rsidR="00B56891" w:rsidRDefault="00B56891">
                          <w:r>
                            <w:rPr>
                              <w:rFonts w:ascii="Calibri" w:hAnsi="Calibri" w:cs="Calibri"/>
                              <w:color w:val="000000"/>
                              <w:sz w:val="10"/>
                              <w:szCs w:val="10"/>
                            </w:rPr>
                            <w:t>4</w:t>
                          </w:r>
                        </w:p>
                      </w:txbxContent>
                    </v:textbox>
                  </v:rect>
                  <v:rect id="Rectangle 528" o:spid="_x0000_s1552" style="position:absolute;left:7773;top:9917;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14:paraId="14859D8D" w14:textId="709031A5" w:rsidR="00B56891" w:rsidRDefault="00B56891">
                          <w:r>
                            <w:rPr>
                              <w:rFonts w:ascii="Calibri" w:hAnsi="Calibri" w:cs="Calibri"/>
                              <w:color w:val="000000"/>
                              <w:sz w:val="10"/>
                              <w:szCs w:val="10"/>
                            </w:rPr>
                            <w:t>1.1</w:t>
                          </w:r>
                        </w:p>
                      </w:txbxContent>
                    </v:textbox>
                  </v:rect>
                  <v:rect id="Rectangle 529" o:spid="_x0000_s1553" style="position:absolute;left:8415;top:9901;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14:paraId="66CD8C89" w14:textId="6501BFD0" w:rsidR="00B56891" w:rsidRDefault="00B56891">
                          <w:proofErr w:type="gramStart"/>
                          <w:r>
                            <w:rPr>
                              <w:rFonts w:ascii="Calibri" w:hAnsi="Calibri" w:cs="Calibri"/>
                              <w:color w:val="000000"/>
                              <w:sz w:val="12"/>
                              <w:szCs w:val="12"/>
                            </w:rPr>
                            <w:t>x</w:t>
                          </w:r>
                          <w:proofErr w:type="gramEnd"/>
                        </w:p>
                      </w:txbxContent>
                    </v:textbox>
                  </v:rect>
                  <v:rect id="Rectangle 530" o:spid="_x0000_s1554" style="position:absolute;left:28;top:10074;width:95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14:paraId="0F2869AE" w14:textId="4C7E110F" w:rsidR="00B56891" w:rsidRDefault="00B56891">
                          <w:r>
                            <w:rPr>
                              <w:rFonts w:ascii="Calibri" w:hAnsi="Calibri" w:cs="Calibri"/>
                              <w:color w:val="000000"/>
                              <w:sz w:val="10"/>
                              <w:szCs w:val="10"/>
                            </w:rPr>
                            <w:t>Black crappie (</w:t>
                          </w:r>
                        </w:p>
                      </w:txbxContent>
                    </v:textbox>
                  </v:rect>
                  <v:rect id="Rectangle 531" o:spid="_x0000_s1555" style="position:absolute;left:784;top:10074;width:135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14:paraId="1B614910" w14:textId="3F03028C" w:rsidR="00B56891" w:rsidRDefault="00B56891">
                          <w:proofErr w:type="spellStart"/>
                          <w:r>
                            <w:rPr>
                              <w:rFonts w:ascii="Calibri" w:hAnsi="Calibri" w:cs="Calibri"/>
                              <w:i/>
                              <w:iCs/>
                              <w:color w:val="000000"/>
                              <w:sz w:val="10"/>
                              <w:szCs w:val="10"/>
                            </w:rPr>
                            <w:t>Pomoxis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nigromaculatus</w:t>
                          </w:r>
                          <w:proofErr w:type="spellEnd"/>
                        </w:p>
                      </w:txbxContent>
                    </v:textbox>
                  </v:rect>
                  <v:rect id="Rectangle 532" o:spid="_x0000_s1556" style="position:absolute;left:1936;top:10074;width:39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14:paraId="718597D6" w14:textId="792C15D5" w:rsidR="00B56891" w:rsidRDefault="00B56891">
                          <w:r>
                            <w:rPr>
                              <w:rFonts w:ascii="Calibri" w:hAnsi="Calibri" w:cs="Calibri"/>
                              <w:color w:val="000000"/>
                              <w:sz w:val="10"/>
                              <w:szCs w:val="10"/>
                            </w:rPr>
                            <w:t>)</w:t>
                          </w:r>
                        </w:p>
                      </w:txbxContent>
                    </v:textbox>
                  </v:rect>
                  <v:rect id="Rectangle 533" o:spid="_x0000_s1557" style="position:absolute;left:2701;top:1007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14:paraId="2B4E76DB" w14:textId="192CF19A" w:rsidR="00B56891" w:rsidRDefault="00B56891">
                          <w:proofErr w:type="gramStart"/>
                          <w:r>
                            <w:rPr>
                              <w:rFonts w:ascii="Calibri" w:hAnsi="Calibri" w:cs="Calibri"/>
                              <w:color w:val="000000"/>
                              <w:sz w:val="10"/>
                              <w:szCs w:val="10"/>
                            </w:rPr>
                            <w:t>x</w:t>
                          </w:r>
                          <w:proofErr w:type="gramEnd"/>
                        </w:p>
                      </w:txbxContent>
                    </v:textbox>
                  </v:rect>
                  <v:rect id="Rectangle 534" o:spid="_x0000_s1558" style="position:absolute;left:3523;top:10074;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14:paraId="6C3D5E89" w14:textId="3F996CF4" w:rsidR="00B56891" w:rsidRDefault="00B56891">
                          <w:r>
                            <w:rPr>
                              <w:rFonts w:ascii="Calibri" w:hAnsi="Calibri" w:cs="Calibri"/>
                              <w:color w:val="000000"/>
                              <w:sz w:val="10"/>
                              <w:szCs w:val="10"/>
                            </w:rPr>
                            <w:t>183</w:t>
                          </w:r>
                        </w:p>
                      </w:txbxContent>
                    </v:textbox>
                  </v:rect>
                  <v:rect id="Rectangle 535" o:spid="_x0000_s1559" style="position:absolute;left:4184;top:10074;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14:paraId="7BF5AB92" w14:textId="07AFE1CB" w:rsidR="00B56891" w:rsidRDefault="00B56891">
                          <w:r>
                            <w:rPr>
                              <w:rFonts w:ascii="Calibri" w:hAnsi="Calibri" w:cs="Calibri"/>
                              <w:color w:val="000000"/>
                              <w:sz w:val="10"/>
                              <w:szCs w:val="10"/>
                            </w:rPr>
                            <w:t>5</w:t>
                          </w:r>
                        </w:p>
                      </w:txbxContent>
                    </v:textbox>
                  </v:rect>
                  <v:rect id="Rectangle 536" o:spid="_x0000_s1560" style="position:absolute;left:5998;top:10074;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14:paraId="0175EB36" w14:textId="3420C4C5" w:rsidR="00B56891" w:rsidRDefault="00B56891">
                          <w:r>
                            <w:rPr>
                              <w:rFonts w:ascii="Calibri" w:hAnsi="Calibri" w:cs="Calibri"/>
                              <w:color w:val="000000"/>
                              <w:sz w:val="10"/>
                              <w:szCs w:val="10"/>
                            </w:rPr>
                            <w:t>7</w:t>
                          </w:r>
                        </w:p>
                      </w:txbxContent>
                    </v:textbox>
                  </v:rect>
                  <v:rect id="Rectangle 537" o:spid="_x0000_s1561" style="position:absolute;left:6564;top:10074;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14:paraId="6829862E" w14:textId="32C280C8" w:rsidR="00B56891" w:rsidRDefault="00B56891">
                          <w:r>
                            <w:rPr>
                              <w:rFonts w:ascii="Calibri" w:hAnsi="Calibri" w:cs="Calibri"/>
                              <w:color w:val="000000"/>
                              <w:sz w:val="10"/>
                              <w:szCs w:val="10"/>
                            </w:rPr>
                            <w:t>&lt;.1</w:t>
                          </w:r>
                        </w:p>
                      </w:txbxContent>
                    </v:textbox>
                  </v:rect>
                  <v:rect id="Rectangle 538" o:spid="_x0000_s1562" style="position:absolute;left:8415;top:10059;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14:paraId="6AD336EB" w14:textId="39BAC577" w:rsidR="00B56891" w:rsidRDefault="00B56891">
                          <w:proofErr w:type="gramStart"/>
                          <w:r>
                            <w:rPr>
                              <w:rFonts w:ascii="Calibri" w:hAnsi="Calibri" w:cs="Calibri"/>
                              <w:color w:val="000000"/>
                              <w:sz w:val="12"/>
                              <w:szCs w:val="12"/>
                            </w:rPr>
                            <w:t>x</w:t>
                          </w:r>
                          <w:proofErr w:type="gramEnd"/>
                        </w:p>
                      </w:txbxContent>
                    </v:textbox>
                  </v:rect>
                  <v:rect id="Rectangle 539" o:spid="_x0000_s1563" style="position:absolute;left:28;top:10232;width:9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14:paraId="4D362997" w14:textId="03B28F20" w:rsidR="00B56891" w:rsidRDefault="00B56891">
                          <w:r>
                            <w:rPr>
                              <w:rFonts w:ascii="Calibri" w:hAnsi="Calibri" w:cs="Calibri"/>
                              <w:color w:val="000000"/>
                              <w:sz w:val="10"/>
                              <w:szCs w:val="10"/>
                            </w:rPr>
                            <w:t>White crappie (</w:t>
                          </w:r>
                        </w:p>
                      </w:txbxContent>
                    </v:textbox>
                  </v:rect>
                  <v:rect id="Rectangle 540" o:spid="_x0000_s1564" style="position:absolute;left:822;top:10232;width:109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14:paraId="742978B1" w14:textId="61CA5806" w:rsidR="00B56891" w:rsidRDefault="00B56891">
                          <w:proofErr w:type="spellStart"/>
                          <w:r>
                            <w:rPr>
                              <w:rFonts w:ascii="Calibri" w:hAnsi="Calibri" w:cs="Calibri"/>
                              <w:i/>
                              <w:iCs/>
                              <w:color w:val="000000"/>
                              <w:sz w:val="10"/>
                              <w:szCs w:val="10"/>
                            </w:rPr>
                            <w:t>Pomoxis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annularis</w:t>
                          </w:r>
                          <w:proofErr w:type="spellEnd"/>
                        </w:p>
                      </w:txbxContent>
                    </v:textbox>
                  </v:rect>
                  <v:rect id="Rectangle 541" o:spid="_x0000_s1565" style="position:absolute;left:1681;top:10232;width:39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14:paraId="2A9FD445" w14:textId="3690D824" w:rsidR="00B56891" w:rsidRDefault="00B56891">
                          <w:r>
                            <w:rPr>
                              <w:rFonts w:ascii="Calibri" w:hAnsi="Calibri" w:cs="Calibri"/>
                              <w:color w:val="000000"/>
                              <w:sz w:val="10"/>
                              <w:szCs w:val="10"/>
                            </w:rPr>
                            <w:t>)</w:t>
                          </w:r>
                        </w:p>
                      </w:txbxContent>
                    </v:textbox>
                  </v:rect>
                  <v:rect id="Rectangle 542" o:spid="_x0000_s1566" style="position:absolute;left:2701;top:10232;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14:paraId="6DC0B7E4" w14:textId="3ADA7543" w:rsidR="00B56891" w:rsidRDefault="00B56891">
                          <w:proofErr w:type="gramStart"/>
                          <w:r>
                            <w:rPr>
                              <w:rFonts w:ascii="Calibri" w:hAnsi="Calibri" w:cs="Calibri"/>
                              <w:color w:val="000000"/>
                              <w:sz w:val="10"/>
                              <w:szCs w:val="10"/>
                            </w:rPr>
                            <w:t>x</w:t>
                          </w:r>
                          <w:proofErr w:type="gramEnd"/>
                        </w:p>
                      </w:txbxContent>
                    </v:textbox>
                  </v:rect>
                  <v:rect id="Rectangle 543" o:spid="_x0000_s1567" style="position:absolute;left:3551;top:10232;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14:paraId="69D14F99" w14:textId="555FEB1A" w:rsidR="00B56891" w:rsidRDefault="00B56891">
                          <w:r>
                            <w:rPr>
                              <w:rFonts w:ascii="Calibri" w:hAnsi="Calibri" w:cs="Calibri"/>
                              <w:color w:val="000000"/>
                              <w:sz w:val="10"/>
                              <w:szCs w:val="10"/>
                            </w:rPr>
                            <w:t>20</w:t>
                          </w:r>
                        </w:p>
                      </w:txbxContent>
                    </v:textbox>
                  </v:rect>
                  <v:rect id="Rectangle 544" o:spid="_x0000_s1568" style="position:absolute;left:4146;top:10232;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14:paraId="5BCB20FB" w14:textId="29B42254" w:rsidR="00B56891" w:rsidRDefault="00B56891">
                          <w:r>
                            <w:rPr>
                              <w:rFonts w:ascii="Calibri" w:hAnsi="Calibri" w:cs="Calibri"/>
                              <w:color w:val="000000"/>
                              <w:sz w:val="10"/>
                              <w:szCs w:val="10"/>
                            </w:rPr>
                            <w:t>0.5</w:t>
                          </w:r>
                        </w:p>
                      </w:txbxContent>
                    </v:textbox>
                  </v:rect>
                  <v:rect id="Rectangle 545" o:spid="_x0000_s1569" style="position:absolute;left:5998;top:10232;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14:paraId="7E95B093" w14:textId="73A6819F" w:rsidR="00B56891" w:rsidRDefault="00B56891">
                          <w:r>
                            <w:rPr>
                              <w:rFonts w:ascii="Calibri" w:hAnsi="Calibri" w:cs="Calibri"/>
                              <w:color w:val="000000"/>
                              <w:sz w:val="10"/>
                              <w:szCs w:val="10"/>
                            </w:rPr>
                            <w:t>1</w:t>
                          </w:r>
                        </w:p>
                      </w:txbxContent>
                    </v:textbox>
                  </v:rect>
                  <v:rect id="Rectangle 546" o:spid="_x0000_s1570" style="position:absolute;left:6564;top:10232;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14:paraId="55C7B90E" w14:textId="4761E837" w:rsidR="00B56891" w:rsidRDefault="00B56891">
                          <w:r>
                            <w:rPr>
                              <w:rFonts w:ascii="Calibri" w:hAnsi="Calibri" w:cs="Calibri"/>
                              <w:color w:val="000000"/>
                              <w:sz w:val="10"/>
                              <w:szCs w:val="10"/>
                            </w:rPr>
                            <w:t>&lt;.1</w:t>
                          </w:r>
                        </w:p>
                      </w:txbxContent>
                    </v:textbox>
                  </v:rect>
                  <v:rect id="Rectangle 547" o:spid="_x0000_s1571" style="position:absolute;left:8415;top:10216;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14:paraId="1216557C" w14:textId="366BEECC" w:rsidR="00B56891" w:rsidRDefault="00B56891">
                          <w:proofErr w:type="gramStart"/>
                          <w:r>
                            <w:rPr>
                              <w:rFonts w:ascii="Calibri" w:hAnsi="Calibri" w:cs="Calibri"/>
                              <w:color w:val="000000"/>
                              <w:sz w:val="12"/>
                              <w:szCs w:val="12"/>
                            </w:rPr>
                            <w:t>x</w:t>
                          </w:r>
                          <w:proofErr w:type="gramEnd"/>
                        </w:p>
                      </w:txbxContent>
                    </v:textbox>
                  </v:rect>
                  <v:rect id="Rectangle 548" o:spid="_x0000_s1572" style="position:absolute;left:28;top:10389;width:9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14:paraId="65B4CE17" w14:textId="5885779D" w:rsidR="00B56891" w:rsidRDefault="00B56891">
                          <w:r>
                            <w:rPr>
                              <w:rFonts w:ascii="Calibri" w:hAnsi="Calibri" w:cs="Calibri"/>
                              <w:color w:val="000000"/>
                              <w:sz w:val="10"/>
                              <w:szCs w:val="10"/>
                            </w:rPr>
                            <w:t xml:space="preserve">Pumpkinseed </w:t>
                          </w:r>
                        </w:p>
                      </w:txbxContent>
                    </v:textbox>
                  </v:rect>
                  <v:rect id="Rectangle 549" o:spid="_x0000_s1573" style="position:absolute;left:756;top:10389;width:107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14:paraId="134A9A4E" w14:textId="34C6B2B8" w:rsidR="00B56891" w:rsidRDefault="00B56891">
                          <w:proofErr w:type="spellStart"/>
                          <w:r>
                            <w:rPr>
                              <w:rFonts w:ascii="Calibri" w:hAnsi="Calibri" w:cs="Calibri"/>
                              <w:i/>
                              <w:iCs/>
                              <w:color w:val="000000"/>
                              <w:sz w:val="10"/>
                              <w:szCs w:val="10"/>
                            </w:rPr>
                            <w:t>Lepomis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gibbosus</w:t>
                          </w:r>
                          <w:proofErr w:type="spellEnd"/>
                        </w:p>
                      </w:txbxContent>
                    </v:textbox>
                  </v:rect>
                  <v:rect id="Rectangle 550" o:spid="_x0000_s1574" style="position:absolute;left:2701;top:10389;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14:paraId="45C305D3" w14:textId="1CDFE766" w:rsidR="00B56891" w:rsidRDefault="00B56891">
                          <w:proofErr w:type="gramStart"/>
                          <w:r>
                            <w:rPr>
                              <w:rFonts w:ascii="Calibri" w:hAnsi="Calibri" w:cs="Calibri"/>
                              <w:color w:val="000000"/>
                              <w:sz w:val="10"/>
                              <w:szCs w:val="10"/>
                            </w:rPr>
                            <w:t>x</w:t>
                          </w:r>
                          <w:proofErr w:type="gramEnd"/>
                        </w:p>
                      </w:txbxContent>
                    </v:textbox>
                  </v:rect>
                  <v:rect id="Rectangle 551" o:spid="_x0000_s1575" style="position:absolute;left:3551;top:10389;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14:paraId="54BCF28B" w14:textId="2CAA0F11" w:rsidR="00B56891" w:rsidRDefault="00B56891">
                          <w:r>
                            <w:rPr>
                              <w:rFonts w:ascii="Calibri" w:hAnsi="Calibri" w:cs="Calibri"/>
                              <w:color w:val="000000"/>
                              <w:sz w:val="10"/>
                              <w:szCs w:val="10"/>
                            </w:rPr>
                            <w:t>42</w:t>
                          </w:r>
                        </w:p>
                      </w:txbxContent>
                    </v:textbox>
                  </v:rect>
                  <v:rect id="Rectangle 552" o:spid="_x0000_s1576" style="position:absolute;left:4146;top:1038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14:paraId="1310B7F9" w14:textId="3EE26F42" w:rsidR="00B56891" w:rsidRDefault="00B56891">
                          <w:r>
                            <w:rPr>
                              <w:rFonts w:ascii="Calibri" w:hAnsi="Calibri" w:cs="Calibri"/>
                              <w:color w:val="000000"/>
                              <w:sz w:val="10"/>
                              <w:szCs w:val="10"/>
                            </w:rPr>
                            <w:t>1.2</w:t>
                          </w:r>
                        </w:p>
                      </w:txbxContent>
                    </v:textbox>
                  </v:rect>
                  <v:rect id="Rectangle 553" o:spid="_x0000_s1577" style="position:absolute;left:4789;top:10389;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14:paraId="0FD3153D" w14:textId="754953A4" w:rsidR="00B56891" w:rsidRDefault="00B56891">
                          <w:r>
                            <w:rPr>
                              <w:rFonts w:ascii="Calibri" w:hAnsi="Calibri" w:cs="Calibri"/>
                              <w:color w:val="000000"/>
                              <w:sz w:val="10"/>
                              <w:szCs w:val="10"/>
                            </w:rPr>
                            <w:t>5</w:t>
                          </w:r>
                        </w:p>
                      </w:txbxContent>
                    </v:textbox>
                  </v:rect>
                  <v:rect id="Rectangle 554" o:spid="_x0000_s1578" style="position:absolute;left:5355;top:1038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14:paraId="191AC31A" w14:textId="768DE803" w:rsidR="00B56891" w:rsidRDefault="00B56891">
                          <w:r>
                            <w:rPr>
                              <w:rFonts w:ascii="Calibri" w:hAnsi="Calibri" w:cs="Calibri"/>
                              <w:color w:val="000000"/>
                              <w:sz w:val="10"/>
                              <w:szCs w:val="10"/>
                            </w:rPr>
                            <w:t>0.3</w:t>
                          </w:r>
                        </w:p>
                      </w:txbxContent>
                    </v:textbox>
                  </v:rect>
                  <v:rect id="Rectangle 555" o:spid="_x0000_s1579" style="position:absolute;left:5998;top:10389;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14:paraId="3D0AA5F0" w14:textId="20913247" w:rsidR="00B56891" w:rsidRDefault="00B56891">
                          <w:r>
                            <w:rPr>
                              <w:rFonts w:ascii="Calibri" w:hAnsi="Calibri" w:cs="Calibri"/>
                              <w:color w:val="000000"/>
                              <w:sz w:val="10"/>
                              <w:szCs w:val="10"/>
                            </w:rPr>
                            <w:t>2</w:t>
                          </w:r>
                        </w:p>
                      </w:txbxContent>
                    </v:textbox>
                  </v:rect>
                  <v:rect id="Rectangle 556" o:spid="_x0000_s1580" style="position:absolute;left:6564;top:10389;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14:paraId="7D429FC3" w14:textId="43AD0C6B" w:rsidR="00B56891" w:rsidRDefault="00B56891">
                          <w:r>
                            <w:rPr>
                              <w:rFonts w:ascii="Calibri" w:hAnsi="Calibri" w:cs="Calibri"/>
                              <w:color w:val="000000"/>
                              <w:sz w:val="10"/>
                              <w:szCs w:val="10"/>
                            </w:rPr>
                            <w:t>&lt;.1</w:t>
                          </w:r>
                        </w:p>
                      </w:txbxContent>
                    </v:textbox>
                  </v:rect>
                  <v:rect id="Rectangle 557" o:spid="_x0000_s1581" style="position:absolute;left:7178;top:10389;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14:paraId="60C24BF9" w14:textId="7ABC190B" w:rsidR="00B56891" w:rsidRDefault="00B56891">
                          <w:r>
                            <w:rPr>
                              <w:rFonts w:ascii="Calibri" w:hAnsi="Calibri" w:cs="Calibri"/>
                              <w:color w:val="000000"/>
                              <w:sz w:val="10"/>
                              <w:szCs w:val="10"/>
                            </w:rPr>
                            <w:t>26</w:t>
                          </w:r>
                        </w:p>
                      </w:txbxContent>
                    </v:textbox>
                  </v:rect>
                  <v:rect id="Rectangle 558" o:spid="_x0000_s1582" style="position:absolute;left:7773;top:10389;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14:paraId="1D19A399" w14:textId="22100BBA" w:rsidR="00B56891" w:rsidRDefault="00B56891">
                          <w:r>
                            <w:rPr>
                              <w:rFonts w:ascii="Calibri" w:hAnsi="Calibri" w:cs="Calibri"/>
                              <w:color w:val="000000"/>
                              <w:sz w:val="10"/>
                              <w:szCs w:val="10"/>
                            </w:rPr>
                            <w:t>7.1</w:t>
                          </w:r>
                        </w:p>
                      </w:txbxContent>
                    </v:textbox>
                  </v:rect>
                  <v:rect id="Rectangle 559" o:spid="_x0000_s1583" style="position:absolute;left:8415;top:10373;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14:paraId="5C9EA719" w14:textId="16077ED1" w:rsidR="00B56891" w:rsidRDefault="00B56891">
                          <w:proofErr w:type="gramStart"/>
                          <w:r>
                            <w:rPr>
                              <w:rFonts w:ascii="Calibri" w:hAnsi="Calibri" w:cs="Calibri"/>
                              <w:color w:val="000000"/>
                              <w:sz w:val="12"/>
                              <w:szCs w:val="12"/>
                            </w:rPr>
                            <w:t>x</w:t>
                          </w:r>
                          <w:proofErr w:type="gramEnd"/>
                        </w:p>
                      </w:txbxContent>
                    </v:textbox>
                  </v:rect>
                  <v:rect id="Rectangle 560" o:spid="_x0000_s1584" style="position:absolute;left:28;top:10547;width:65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14:paraId="3898C52F" w14:textId="3838ABC8" w:rsidR="00B56891" w:rsidRDefault="00B56891">
                          <w:r>
                            <w:rPr>
                              <w:rFonts w:ascii="Calibri" w:hAnsi="Calibri" w:cs="Calibri"/>
                              <w:color w:val="000000"/>
                              <w:sz w:val="10"/>
                              <w:szCs w:val="10"/>
                            </w:rPr>
                            <w:t xml:space="preserve">Bluegill </w:t>
                          </w:r>
                        </w:p>
                      </w:txbxContent>
                    </v:textbox>
                  </v:rect>
                  <v:rect id="Rectangle 561" o:spid="_x0000_s1585" style="position:absolute;left:463;top:10547;width:121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14:paraId="7122FB29" w14:textId="01AB751D" w:rsidR="00B56891" w:rsidRDefault="00B56891">
                          <w:proofErr w:type="spellStart"/>
                          <w:r>
                            <w:rPr>
                              <w:rFonts w:ascii="Calibri" w:hAnsi="Calibri" w:cs="Calibri"/>
                              <w:i/>
                              <w:iCs/>
                              <w:color w:val="000000"/>
                              <w:sz w:val="10"/>
                              <w:szCs w:val="10"/>
                            </w:rPr>
                            <w:t>Lepomis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macrochirus</w:t>
                          </w:r>
                          <w:proofErr w:type="spellEnd"/>
                        </w:p>
                      </w:txbxContent>
                    </v:textbox>
                  </v:rect>
                  <v:rect id="Rectangle 562" o:spid="_x0000_s1586" style="position:absolute;left:2701;top:10547;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14:paraId="29B880E0" w14:textId="1F930C1C" w:rsidR="00B56891" w:rsidRDefault="00B56891">
                          <w:proofErr w:type="gramStart"/>
                          <w:r>
                            <w:rPr>
                              <w:rFonts w:ascii="Calibri" w:hAnsi="Calibri" w:cs="Calibri"/>
                              <w:color w:val="000000"/>
                              <w:sz w:val="10"/>
                              <w:szCs w:val="10"/>
                            </w:rPr>
                            <w:t>x</w:t>
                          </w:r>
                          <w:proofErr w:type="gramEnd"/>
                        </w:p>
                      </w:txbxContent>
                    </v:textbox>
                  </v:rect>
                  <v:rect id="Rectangle 563" o:spid="_x0000_s1587" style="position:absolute;left:3523;top:10547;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14:paraId="674455CD" w14:textId="08CE7A64" w:rsidR="00B56891" w:rsidRDefault="00B56891">
                          <w:r>
                            <w:rPr>
                              <w:rFonts w:ascii="Calibri" w:hAnsi="Calibri" w:cs="Calibri"/>
                              <w:color w:val="000000"/>
                              <w:sz w:val="10"/>
                              <w:szCs w:val="10"/>
                            </w:rPr>
                            <w:t>239</w:t>
                          </w:r>
                        </w:p>
                      </w:txbxContent>
                    </v:textbox>
                  </v:rect>
                  <v:rect id="Rectangle 564" o:spid="_x0000_s1588" style="position:absolute;left:4146;top:10547;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14:paraId="7439FF7A" w14:textId="2B475E49" w:rsidR="00B56891" w:rsidRDefault="00B56891">
                          <w:r>
                            <w:rPr>
                              <w:rFonts w:ascii="Calibri" w:hAnsi="Calibri" w:cs="Calibri"/>
                              <w:color w:val="000000"/>
                              <w:sz w:val="10"/>
                              <w:szCs w:val="10"/>
                            </w:rPr>
                            <w:t>6.6</w:t>
                          </w:r>
                        </w:p>
                      </w:txbxContent>
                    </v:textbox>
                  </v:rect>
                  <v:rect id="Rectangle 565" o:spid="_x0000_s1589" style="position:absolute;left:4760;top:10547;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14:paraId="6BF8DF46" w14:textId="69AE5F2A" w:rsidR="00B56891" w:rsidRDefault="00B56891">
                          <w:r>
                            <w:rPr>
                              <w:rFonts w:ascii="Calibri" w:hAnsi="Calibri" w:cs="Calibri"/>
                              <w:color w:val="000000"/>
                              <w:sz w:val="10"/>
                              <w:szCs w:val="10"/>
                            </w:rPr>
                            <w:t>24</w:t>
                          </w:r>
                        </w:p>
                      </w:txbxContent>
                    </v:textbox>
                  </v:rect>
                  <v:rect id="Rectangle 566" o:spid="_x0000_s1590" style="position:absolute;left:5355;top:10547;width:421;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14:paraId="6185BDAD" w14:textId="452F1DE1" w:rsidR="00B56891" w:rsidRDefault="00B56891">
                          <w:r>
                            <w:rPr>
                              <w:rFonts w:ascii="Calibri" w:hAnsi="Calibri" w:cs="Calibri"/>
                              <w:color w:val="000000"/>
                              <w:sz w:val="12"/>
                              <w:szCs w:val="12"/>
                            </w:rPr>
                            <w:t>2</w:t>
                          </w:r>
                        </w:p>
                      </w:txbxContent>
                    </v:textbox>
                  </v:rect>
                  <v:rect id="Rectangle 567" o:spid="_x0000_s1591" style="position:absolute;left:5998;top:10547;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14:paraId="61A6E461" w14:textId="17E93850" w:rsidR="00B56891" w:rsidRDefault="00B56891">
                          <w:r>
                            <w:rPr>
                              <w:rFonts w:ascii="Calibri" w:hAnsi="Calibri" w:cs="Calibri"/>
                              <w:color w:val="000000"/>
                              <w:sz w:val="10"/>
                              <w:szCs w:val="10"/>
                            </w:rPr>
                            <w:t>4</w:t>
                          </w:r>
                        </w:p>
                      </w:txbxContent>
                    </v:textbox>
                  </v:rect>
                  <v:rect id="Rectangle 568" o:spid="_x0000_s1592" style="position:absolute;left:6564;top:10547;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14:paraId="692219EC" w14:textId="37DAE1C6" w:rsidR="00B56891" w:rsidRDefault="00B56891">
                          <w:r>
                            <w:rPr>
                              <w:rFonts w:ascii="Calibri" w:hAnsi="Calibri" w:cs="Calibri"/>
                              <w:color w:val="000000"/>
                              <w:sz w:val="10"/>
                              <w:szCs w:val="10"/>
                            </w:rPr>
                            <w:t>&lt;.1</w:t>
                          </w:r>
                        </w:p>
                      </w:txbxContent>
                    </v:textbox>
                  </v:rect>
                  <v:rect id="Rectangle 569" o:spid="_x0000_s1593" style="position:absolute;left:7178;top:10547;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14:paraId="63142937" w14:textId="79749C4D" w:rsidR="00B56891" w:rsidRDefault="00B56891">
                          <w:r>
                            <w:rPr>
                              <w:rFonts w:ascii="Calibri" w:hAnsi="Calibri" w:cs="Calibri"/>
                              <w:color w:val="000000"/>
                              <w:sz w:val="10"/>
                              <w:szCs w:val="10"/>
                            </w:rPr>
                            <w:t>13</w:t>
                          </w:r>
                        </w:p>
                      </w:txbxContent>
                    </v:textbox>
                  </v:rect>
                  <v:rect id="Rectangle 570" o:spid="_x0000_s1594" style="position:absolute;left:7773;top:10547;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14:paraId="099D33B5" w14:textId="2ED31BCA" w:rsidR="00B56891" w:rsidRDefault="00B56891">
                          <w:r>
                            <w:rPr>
                              <w:rFonts w:ascii="Calibri" w:hAnsi="Calibri" w:cs="Calibri"/>
                              <w:color w:val="000000"/>
                              <w:sz w:val="10"/>
                              <w:szCs w:val="10"/>
                            </w:rPr>
                            <w:t>3.6</w:t>
                          </w:r>
                        </w:p>
                      </w:txbxContent>
                    </v:textbox>
                  </v:rect>
                  <v:rect id="Rectangle 571" o:spid="_x0000_s1595" style="position:absolute;left:8415;top:10531;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14:paraId="73DDE142" w14:textId="460B1781" w:rsidR="00B56891" w:rsidRDefault="00B56891">
                          <w:proofErr w:type="gramStart"/>
                          <w:r>
                            <w:rPr>
                              <w:rFonts w:ascii="Calibri" w:hAnsi="Calibri" w:cs="Calibri"/>
                              <w:color w:val="000000"/>
                              <w:sz w:val="12"/>
                              <w:szCs w:val="12"/>
                            </w:rPr>
                            <w:t>x</w:t>
                          </w:r>
                          <w:proofErr w:type="gramEnd"/>
                        </w:p>
                      </w:txbxContent>
                    </v:textbox>
                  </v:rect>
                  <v:rect id="Rectangle 572" o:spid="_x0000_s1596" style="position:absolute;left:28;top:10704;width:105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14:paraId="3291994A" w14:textId="23F6B64B" w:rsidR="00B56891" w:rsidRDefault="00B56891">
                          <w:r>
                            <w:rPr>
                              <w:rFonts w:ascii="Calibri" w:hAnsi="Calibri" w:cs="Calibri"/>
                              <w:color w:val="000000"/>
                              <w:sz w:val="10"/>
                              <w:szCs w:val="10"/>
                            </w:rPr>
                            <w:t xml:space="preserve">Smallmouth bass </w:t>
                          </w:r>
                        </w:p>
                      </w:txbxContent>
                    </v:textbox>
                  </v:rect>
                  <v:rect id="Rectangle 573" o:spid="_x0000_s1597" style="position:absolute;left:954;top:10704;width:125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14:paraId="4ABC2367" w14:textId="141B852E" w:rsidR="00B56891" w:rsidRDefault="00B56891">
                          <w:proofErr w:type="spellStart"/>
                          <w:r>
                            <w:rPr>
                              <w:rFonts w:ascii="Calibri" w:hAnsi="Calibri" w:cs="Calibri"/>
                              <w:i/>
                              <w:iCs/>
                              <w:color w:val="000000"/>
                              <w:sz w:val="10"/>
                              <w:szCs w:val="10"/>
                            </w:rPr>
                            <w:t>Micropterus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dolomieu</w:t>
                          </w:r>
                          <w:proofErr w:type="spellEnd"/>
                        </w:p>
                      </w:txbxContent>
                    </v:textbox>
                  </v:rect>
                  <v:rect id="Rectangle 574" o:spid="_x0000_s1598" style="position:absolute;left:2701;top:1070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14:paraId="7ED0F493" w14:textId="6E4EE85B" w:rsidR="00B56891" w:rsidRDefault="00B56891">
                          <w:proofErr w:type="gramStart"/>
                          <w:r>
                            <w:rPr>
                              <w:rFonts w:ascii="Calibri" w:hAnsi="Calibri" w:cs="Calibri"/>
                              <w:color w:val="000000"/>
                              <w:sz w:val="10"/>
                              <w:szCs w:val="10"/>
                            </w:rPr>
                            <w:t>x</w:t>
                          </w:r>
                          <w:proofErr w:type="gramEnd"/>
                        </w:p>
                      </w:txbxContent>
                    </v:textbox>
                  </v:rect>
                  <v:rect id="Rectangle 575" o:spid="_x0000_s1599" style="position:absolute;left:3551;top:10704;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14:paraId="6434DEF9" w14:textId="009E348D" w:rsidR="00B56891" w:rsidRDefault="00B56891">
                          <w:r>
                            <w:rPr>
                              <w:rFonts w:ascii="Calibri" w:hAnsi="Calibri" w:cs="Calibri"/>
                              <w:color w:val="000000"/>
                              <w:sz w:val="10"/>
                              <w:szCs w:val="10"/>
                            </w:rPr>
                            <w:t>24</w:t>
                          </w:r>
                        </w:p>
                      </w:txbxContent>
                    </v:textbox>
                  </v:rect>
                  <v:rect id="Rectangle 576" o:spid="_x0000_s1600" style="position:absolute;left:4146;top:10704;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14:paraId="5052AD15" w14:textId="2A22EBE2" w:rsidR="00B56891" w:rsidRDefault="00B56891">
                          <w:r>
                            <w:rPr>
                              <w:rFonts w:ascii="Calibri" w:hAnsi="Calibri" w:cs="Calibri"/>
                              <w:color w:val="000000"/>
                              <w:sz w:val="10"/>
                              <w:szCs w:val="10"/>
                            </w:rPr>
                            <w:t>0.7</w:t>
                          </w:r>
                        </w:p>
                      </w:txbxContent>
                    </v:textbox>
                  </v:rect>
                  <v:rect id="Rectangle 577" o:spid="_x0000_s1601" style="position:absolute;left:4760;top:10704;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14:paraId="18C000EA" w14:textId="6E1158E8" w:rsidR="00B56891" w:rsidRDefault="00B56891">
                          <w:r>
                            <w:rPr>
                              <w:rFonts w:ascii="Calibri" w:hAnsi="Calibri" w:cs="Calibri"/>
                              <w:color w:val="000000"/>
                              <w:sz w:val="10"/>
                              <w:szCs w:val="10"/>
                            </w:rPr>
                            <w:t>42</w:t>
                          </w:r>
                        </w:p>
                      </w:txbxContent>
                    </v:textbox>
                  </v:rect>
                  <v:rect id="Rectangle 578" o:spid="_x0000_s1602" style="position:absolute;left:5355;top:10704;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14:paraId="2A8CC121" w14:textId="0323A07D" w:rsidR="00B56891" w:rsidRDefault="00B56891">
                          <w:r>
                            <w:rPr>
                              <w:rFonts w:ascii="Calibri" w:hAnsi="Calibri" w:cs="Calibri"/>
                              <w:color w:val="000000"/>
                              <w:sz w:val="10"/>
                              <w:szCs w:val="10"/>
                            </w:rPr>
                            <w:t>2.3</w:t>
                          </w:r>
                        </w:p>
                      </w:txbxContent>
                    </v:textbox>
                  </v:rect>
                  <v:rect id="Rectangle 579" o:spid="_x0000_s1603" style="position:absolute;left:5988;top:1070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14:paraId="08D08D04" w14:textId="0BF8A541" w:rsidR="00B56891" w:rsidRDefault="00B56891">
                          <w:r>
                            <w:rPr>
                              <w:rFonts w:ascii="Calibri" w:hAnsi="Calibri" w:cs="Calibri"/>
                              <w:color w:val="000000"/>
                              <w:sz w:val="10"/>
                              <w:szCs w:val="10"/>
                            </w:rPr>
                            <w:t>--</w:t>
                          </w:r>
                        </w:p>
                      </w:txbxContent>
                    </v:textbox>
                  </v:rect>
                  <v:rect id="Rectangle 580" o:spid="_x0000_s1604" style="position:absolute;left:6593;top:1070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14:paraId="5CE85E0B" w14:textId="0D6F2141" w:rsidR="00B56891" w:rsidRDefault="00B56891">
                          <w:r>
                            <w:rPr>
                              <w:rFonts w:ascii="Calibri" w:hAnsi="Calibri" w:cs="Calibri"/>
                              <w:color w:val="000000"/>
                              <w:sz w:val="10"/>
                              <w:szCs w:val="10"/>
                            </w:rPr>
                            <w:t>--</w:t>
                          </w:r>
                        </w:p>
                      </w:txbxContent>
                    </v:textbox>
                  </v:rect>
                  <v:rect id="Rectangle 581" o:spid="_x0000_s1605" style="position:absolute;left:7150;top:10704;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14:paraId="7B5B829E" w14:textId="059B319D" w:rsidR="00B56891" w:rsidRDefault="00B56891">
                          <w:r>
                            <w:rPr>
                              <w:rFonts w:ascii="Calibri" w:hAnsi="Calibri" w:cs="Calibri"/>
                              <w:color w:val="000000"/>
                              <w:sz w:val="10"/>
                              <w:szCs w:val="10"/>
                            </w:rPr>
                            <w:t>112</w:t>
                          </w:r>
                        </w:p>
                      </w:txbxContent>
                    </v:textbox>
                  </v:rect>
                  <v:rect id="Rectangle 582" o:spid="_x0000_s1606" style="position:absolute;left:7783;top:10704;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14:paraId="2DCAFF0C" w14:textId="394C523F" w:rsidR="00B56891" w:rsidRDefault="00B56891">
                          <w:r>
                            <w:rPr>
                              <w:rFonts w:ascii="Calibri" w:hAnsi="Calibri" w:cs="Calibri"/>
                              <w:color w:val="000000"/>
                              <w:sz w:val="10"/>
                              <w:szCs w:val="10"/>
                            </w:rPr>
                            <w:t>31</w:t>
                          </w:r>
                        </w:p>
                      </w:txbxContent>
                    </v:textbox>
                  </v:rect>
                  <v:rect id="Rectangle 583" o:spid="_x0000_s1607" style="position:absolute;left:8415;top:10688;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14:paraId="3FFC14F3" w14:textId="5D7DE3D7" w:rsidR="00B56891" w:rsidRDefault="00B56891">
                          <w:proofErr w:type="gramStart"/>
                          <w:r>
                            <w:rPr>
                              <w:rFonts w:ascii="Calibri" w:hAnsi="Calibri" w:cs="Calibri"/>
                              <w:color w:val="000000"/>
                              <w:sz w:val="12"/>
                              <w:szCs w:val="12"/>
                            </w:rPr>
                            <w:t>x</w:t>
                          </w:r>
                          <w:proofErr w:type="gramEnd"/>
                        </w:p>
                      </w:txbxContent>
                    </v:textbox>
                  </v:rect>
                  <v:rect id="Rectangle 584" o:spid="_x0000_s1608" style="position:absolute;left:28;top:10861;width:1055;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14:paraId="419A96A8" w14:textId="6C324D6E" w:rsidR="00B56891" w:rsidRDefault="00B56891">
                          <w:r>
                            <w:rPr>
                              <w:rFonts w:ascii="Calibri" w:hAnsi="Calibri" w:cs="Calibri"/>
                              <w:color w:val="000000"/>
                              <w:sz w:val="10"/>
                              <w:szCs w:val="10"/>
                            </w:rPr>
                            <w:t xml:space="preserve">Largemouth bass </w:t>
                          </w:r>
                        </w:p>
                      </w:txbxContent>
                    </v:textbox>
                  </v:rect>
                  <v:rect id="Rectangle 585" o:spid="_x0000_s1609" style="position:absolute;left:935;top:10861;width:128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14:paraId="60D16ECB" w14:textId="4F14B42F" w:rsidR="00B56891" w:rsidRDefault="00B56891">
                          <w:proofErr w:type="spellStart"/>
                          <w:r>
                            <w:rPr>
                              <w:rFonts w:ascii="Calibri" w:hAnsi="Calibri" w:cs="Calibri"/>
                              <w:i/>
                              <w:iCs/>
                              <w:color w:val="000000"/>
                              <w:sz w:val="10"/>
                              <w:szCs w:val="10"/>
                            </w:rPr>
                            <w:t>Micropterus</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salmoides</w:t>
                          </w:r>
                          <w:proofErr w:type="spellEnd"/>
                        </w:p>
                      </w:txbxContent>
                    </v:textbox>
                  </v:rect>
                  <v:rect id="Rectangle 586" o:spid="_x0000_s1610" style="position:absolute;left:2701;top:10861;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14:paraId="6851599F" w14:textId="51125563" w:rsidR="00B56891" w:rsidRDefault="00B56891">
                          <w:proofErr w:type="gramStart"/>
                          <w:r>
                            <w:rPr>
                              <w:rFonts w:ascii="Calibri" w:hAnsi="Calibri" w:cs="Calibri"/>
                              <w:color w:val="000000"/>
                              <w:sz w:val="10"/>
                              <w:szCs w:val="10"/>
                            </w:rPr>
                            <w:t>x</w:t>
                          </w:r>
                          <w:proofErr w:type="gramEnd"/>
                        </w:p>
                      </w:txbxContent>
                    </v:textbox>
                  </v:rect>
                  <v:rect id="Rectangle 587" o:spid="_x0000_s1611" style="position:absolute;left:3580;top:1086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14:paraId="47629706" w14:textId="4FC30074" w:rsidR="00B56891" w:rsidRDefault="00B56891">
                          <w:r>
                            <w:rPr>
                              <w:rFonts w:ascii="Calibri" w:hAnsi="Calibri" w:cs="Calibri"/>
                              <w:color w:val="000000"/>
                              <w:sz w:val="10"/>
                              <w:szCs w:val="10"/>
                            </w:rPr>
                            <w:t>3</w:t>
                          </w:r>
                        </w:p>
                      </w:txbxContent>
                    </v:textbox>
                  </v:rect>
                  <v:rect id="Rectangle 588" o:spid="_x0000_s1612" style="position:absolute;left:4146;top:1086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14:paraId="06F53C95" w14:textId="5E170120" w:rsidR="00B56891" w:rsidRDefault="00B56891">
                          <w:r>
                            <w:rPr>
                              <w:rFonts w:ascii="Calibri" w:hAnsi="Calibri" w:cs="Calibri"/>
                              <w:color w:val="000000"/>
                              <w:sz w:val="10"/>
                              <w:szCs w:val="10"/>
                            </w:rPr>
                            <w:t>0.1</w:t>
                          </w:r>
                        </w:p>
                      </w:txbxContent>
                    </v:textbox>
                  </v:rect>
                  <v:rect id="Rectangle 589" o:spid="_x0000_s1613" style="position:absolute;left:4760;top:10861;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14:paraId="3392FE92" w14:textId="228DF562" w:rsidR="00B56891" w:rsidRDefault="00B56891">
                          <w:r>
                            <w:rPr>
                              <w:rFonts w:ascii="Calibri" w:hAnsi="Calibri" w:cs="Calibri"/>
                              <w:color w:val="000000"/>
                              <w:sz w:val="10"/>
                              <w:szCs w:val="10"/>
                            </w:rPr>
                            <w:t>25</w:t>
                          </w:r>
                        </w:p>
                      </w:txbxContent>
                    </v:textbox>
                  </v:rect>
                  <v:rect id="Rectangle 590" o:spid="_x0000_s1614" style="position:absolute;left:5355;top:1086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14:paraId="3B0B73AA" w14:textId="7E12FA2A" w:rsidR="00B56891" w:rsidRDefault="00B56891">
                          <w:r>
                            <w:rPr>
                              <w:rFonts w:ascii="Calibri" w:hAnsi="Calibri" w:cs="Calibri"/>
                              <w:color w:val="000000"/>
                              <w:sz w:val="10"/>
                              <w:szCs w:val="10"/>
                            </w:rPr>
                            <w:t>1.4</w:t>
                          </w:r>
                        </w:p>
                      </w:txbxContent>
                    </v:textbox>
                  </v:rect>
                  <v:rect id="Rectangle 591" o:spid="_x0000_s1615" style="position:absolute;left:5988;top:1086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14:paraId="39140BC7" w14:textId="5EC478F1" w:rsidR="00B56891" w:rsidRDefault="00B56891">
                          <w:r>
                            <w:rPr>
                              <w:rFonts w:ascii="Calibri" w:hAnsi="Calibri" w:cs="Calibri"/>
                              <w:color w:val="000000"/>
                              <w:sz w:val="10"/>
                              <w:szCs w:val="10"/>
                            </w:rPr>
                            <w:t>--</w:t>
                          </w:r>
                        </w:p>
                      </w:txbxContent>
                    </v:textbox>
                  </v:rect>
                  <v:rect id="Rectangle 592" o:spid="_x0000_s1616" style="position:absolute;left:6593;top:10861;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14:paraId="32609B28" w14:textId="274F5864" w:rsidR="00B56891" w:rsidRDefault="00B56891">
                          <w:r>
                            <w:rPr>
                              <w:rFonts w:ascii="Calibri" w:hAnsi="Calibri" w:cs="Calibri"/>
                              <w:color w:val="000000"/>
                              <w:sz w:val="10"/>
                              <w:szCs w:val="10"/>
                            </w:rPr>
                            <w:t>--</w:t>
                          </w:r>
                        </w:p>
                      </w:txbxContent>
                    </v:textbox>
                  </v:rect>
                  <v:rect id="Rectangle 593" o:spid="_x0000_s1617" style="position:absolute;left:7178;top:10861;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14:paraId="29FEB046" w14:textId="06B8D98A" w:rsidR="00B56891" w:rsidRDefault="00B56891">
                          <w:r>
                            <w:rPr>
                              <w:rFonts w:ascii="Calibri" w:hAnsi="Calibri" w:cs="Calibri"/>
                              <w:color w:val="000000"/>
                              <w:sz w:val="10"/>
                              <w:szCs w:val="10"/>
                            </w:rPr>
                            <w:t>27</w:t>
                          </w:r>
                        </w:p>
                      </w:txbxContent>
                    </v:textbox>
                  </v:rect>
                  <v:rect id="Rectangle 594" o:spid="_x0000_s1618" style="position:absolute;left:7773;top:1086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14:paraId="7C7E4092" w14:textId="688AB77C" w:rsidR="00B56891" w:rsidRDefault="00B56891">
                          <w:r>
                            <w:rPr>
                              <w:rFonts w:ascii="Calibri" w:hAnsi="Calibri" w:cs="Calibri"/>
                              <w:color w:val="000000"/>
                              <w:sz w:val="10"/>
                              <w:szCs w:val="10"/>
                            </w:rPr>
                            <w:t>7.4</w:t>
                          </w:r>
                        </w:p>
                      </w:txbxContent>
                    </v:textbox>
                  </v:rect>
                  <v:rect id="Rectangle 595" o:spid="_x0000_s1619" style="position:absolute;left:28;top:11003;width:791;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14:paraId="2CADF607" w14:textId="14AFE5E3" w:rsidR="00B56891" w:rsidRDefault="00B56891">
                          <w:proofErr w:type="spellStart"/>
                          <w:r>
                            <w:rPr>
                              <w:rFonts w:ascii="Calibri" w:hAnsi="Calibri" w:cs="Calibri"/>
                              <w:b/>
                              <w:bCs/>
                              <w:color w:val="000000"/>
                              <w:sz w:val="12"/>
                              <w:szCs w:val="12"/>
                            </w:rPr>
                            <w:t>Percidae</w:t>
                          </w:r>
                          <w:proofErr w:type="spellEnd"/>
                        </w:p>
                      </w:txbxContent>
                    </v:textbox>
                  </v:rect>
                  <v:rect id="Rectangle 596" o:spid="_x0000_s1620" style="position:absolute;left:28;top:11176;width:92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14:paraId="3B12DFCD" w14:textId="7BCCD791" w:rsidR="00B56891" w:rsidRDefault="00B56891">
                          <w:r>
                            <w:rPr>
                              <w:rFonts w:ascii="Calibri" w:hAnsi="Calibri" w:cs="Calibri"/>
                              <w:color w:val="000000"/>
                              <w:sz w:val="10"/>
                              <w:szCs w:val="10"/>
                            </w:rPr>
                            <w:t xml:space="preserve">Johnny darter </w:t>
                          </w:r>
                        </w:p>
                      </w:txbxContent>
                    </v:textbox>
                  </v:rect>
                  <v:rect id="Rectangle 597" o:spid="_x0000_s1621" style="position:absolute;left:746;top:11176;width:116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14:paraId="7C76CF6E" w14:textId="42B08965" w:rsidR="00B56891" w:rsidRDefault="00B56891">
                          <w:proofErr w:type="spellStart"/>
                          <w:r>
                            <w:rPr>
                              <w:rFonts w:ascii="Calibri" w:hAnsi="Calibri" w:cs="Calibri"/>
                              <w:i/>
                              <w:iCs/>
                              <w:color w:val="000000"/>
                              <w:sz w:val="10"/>
                              <w:szCs w:val="10"/>
                            </w:rPr>
                            <w:t>Etheostoma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nigrum</w:t>
                          </w:r>
                          <w:proofErr w:type="spellEnd"/>
                        </w:p>
                      </w:txbxContent>
                    </v:textbox>
                  </v:rect>
                  <v:rect id="Rectangle 598" o:spid="_x0000_s1622" style="position:absolute;left:2701;top:11176;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14:paraId="0993B2A0" w14:textId="4807EAE8" w:rsidR="00B56891" w:rsidRDefault="00B56891">
                          <w:proofErr w:type="gramStart"/>
                          <w:r>
                            <w:rPr>
                              <w:rFonts w:ascii="Calibri" w:hAnsi="Calibri" w:cs="Calibri"/>
                              <w:color w:val="000000"/>
                              <w:sz w:val="10"/>
                              <w:szCs w:val="10"/>
                            </w:rPr>
                            <w:t>x</w:t>
                          </w:r>
                          <w:proofErr w:type="gramEnd"/>
                        </w:p>
                      </w:txbxContent>
                    </v:textbox>
                  </v:rect>
                  <v:rect id="Rectangle 599" o:spid="_x0000_s1623" style="position:absolute;left:3088;top:11176;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14:paraId="72CBB34D" w14:textId="631CC81D" w:rsidR="00B56891" w:rsidRDefault="00B56891">
                          <w:proofErr w:type="gramStart"/>
                          <w:r>
                            <w:rPr>
                              <w:rFonts w:ascii="Calibri" w:hAnsi="Calibri" w:cs="Calibri"/>
                              <w:color w:val="000000"/>
                              <w:sz w:val="10"/>
                              <w:szCs w:val="10"/>
                            </w:rPr>
                            <w:t>x</w:t>
                          </w:r>
                          <w:proofErr w:type="gramEnd"/>
                        </w:p>
                      </w:txbxContent>
                    </v:textbox>
                  </v:rect>
                  <v:rect id="Rectangle 600" o:spid="_x0000_s1624" style="position:absolute;left:3570;top:1117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14:paraId="6235DF78" w14:textId="313ACD44" w:rsidR="00B56891" w:rsidRDefault="00B56891">
                          <w:r>
                            <w:rPr>
                              <w:rFonts w:ascii="Calibri" w:hAnsi="Calibri" w:cs="Calibri"/>
                              <w:color w:val="000000"/>
                              <w:sz w:val="10"/>
                              <w:szCs w:val="10"/>
                            </w:rPr>
                            <w:t>--</w:t>
                          </w:r>
                        </w:p>
                      </w:txbxContent>
                    </v:textbox>
                  </v:rect>
                  <v:rect id="Rectangle 601" o:spid="_x0000_s1625" style="position:absolute;left:4175;top:1117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14:paraId="37E16C2A" w14:textId="06E8A60E" w:rsidR="00B56891" w:rsidRDefault="00B56891">
                          <w:r>
                            <w:rPr>
                              <w:rFonts w:ascii="Calibri" w:hAnsi="Calibri" w:cs="Calibri"/>
                              <w:color w:val="000000"/>
                              <w:sz w:val="10"/>
                              <w:szCs w:val="10"/>
                            </w:rPr>
                            <w:t>--</w:t>
                          </w:r>
                        </w:p>
                      </w:txbxContent>
                    </v:textbox>
                  </v:rect>
                  <v:rect id="Rectangle 602" o:spid="_x0000_s1626" style="position:absolute;left:4789;top:11176;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14:paraId="2637250E" w14:textId="146D1CCE" w:rsidR="00B56891" w:rsidRDefault="00B56891">
                          <w:r>
                            <w:rPr>
                              <w:rFonts w:ascii="Calibri" w:hAnsi="Calibri" w:cs="Calibri"/>
                              <w:color w:val="000000"/>
                              <w:sz w:val="10"/>
                              <w:szCs w:val="10"/>
                            </w:rPr>
                            <w:t>1</w:t>
                          </w:r>
                        </w:p>
                      </w:txbxContent>
                    </v:textbox>
                  </v:rect>
                  <v:rect id="Rectangle 603" o:spid="_x0000_s1627" style="position:absolute;left:5355;top:11176;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14:paraId="38F6B5EC" w14:textId="623A5C87" w:rsidR="00B56891" w:rsidRDefault="00B56891">
                          <w:r>
                            <w:rPr>
                              <w:rFonts w:ascii="Calibri" w:hAnsi="Calibri" w:cs="Calibri"/>
                              <w:color w:val="000000"/>
                              <w:sz w:val="10"/>
                              <w:szCs w:val="10"/>
                            </w:rPr>
                            <w:t>0.1</w:t>
                          </w:r>
                        </w:p>
                      </w:txbxContent>
                    </v:textbox>
                  </v:rect>
                  <v:rect id="Rectangle 604" o:spid="_x0000_s1628" style="position:absolute;left:5988;top:1117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14:paraId="73FC848D" w14:textId="52B089D2" w:rsidR="00B56891" w:rsidRDefault="00B56891">
                          <w:r>
                            <w:rPr>
                              <w:rFonts w:ascii="Calibri" w:hAnsi="Calibri" w:cs="Calibri"/>
                              <w:color w:val="000000"/>
                              <w:sz w:val="10"/>
                              <w:szCs w:val="10"/>
                            </w:rPr>
                            <w:t>--</w:t>
                          </w:r>
                        </w:p>
                      </w:txbxContent>
                    </v:textbox>
                  </v:rect>
                  <v:rect id="Rectangle 605" o:spid="_x0000_s1629" style="position:absolute;left:6593;top:1117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14:paraId="59A4182D" w14:textId="47A24517" w:rsidR="00B56891" w:rsidRDefault="00B56891">
                          <w:r>
                            <w:rPr>
                              <w:rFonts w:ascii="Calibri" w:hAnsi="Calibri" w:cs="Calibri"/>
                              <w:color w:val="000000"/>
                              <w:sz w:val="10"/>
                              <w:szCs w:val="10"/>
                            </w:rPr>
                            <w:t>--</w:t>
                          </w:r>
                        </w:p>
                      </w:txbxContent>
                    </v:textbox>
                  </v:rect>
                  <v:rect id="Rectangle 606" o:spid="_x0000_s1630" style="position:absolute;left:7197;top:1117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14:paraId="374165BD" w14:textId="1B74D4B2" w:rsidR="00B56891" w:rsidRDefault="00B56891">
                          <w:r>
                            <w:rPr>
                              <w:rFonts w:ascii="Calibri" w:hAnsi="Calibri" w:cs="Calibri"/>
                              <w:color w:val="000000"/>
                              <w:sz w:val="10"/>
                              <w:szCs w:val="10"/>
                            </w:rPr>
                            <w:t>--</w:t>
                          </w:r>
                        </w:p>
                      </w:txbxContent>
                    </v:textbox>
                  </v:rect>
                </v:group>
                <v:group id="Group 808" o:spid="_x0000_s1631" style="position:absolute;width:56318;height:82804" coordsize="8869,1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608" o:spid="_x0000_s1632" style="position:absolute;left:7802;top:1117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14:paraId="6C106A95" w14:textId="160A41BE" w:rsidR="00B56891" w:rsidRDefault="00B56891">
                          <w:r>
                            <w:rPr>
                              <w:rFonts w:ascii="Calibri" w:hAnsi="Calibri" w:cs="Calibri"/>
                              <w:color w:val="000000"/>
                              <w:sz w:val="10"/>
                              <w:szCs w:val="10"/>
                            </w:rPr>
                            <w:t>--</w:t>
                          </w:r>
                        </w:p>
                      </w:txbxContent>
                    </v:textbox>
                  </v:rect>
                  <v:rect id="Rectangle 609" o:spid="_x0000_s1633" style="position:absolute;left:28;top:11334;width:88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14:paraId="2288E5D3" w14:textId="537397D2" w:rsidR="00B56891" w:rsidRDefault="00B56891">
                          <w:r>
                            <w:rPr>
                              <w:rFonts w:ascii="Calibri" w:hAnsi="Calibri" w:cs="Calibri"/>
                              <w:color w:val="000000"/>
                              <w:sz w:val="10"/>
                              <w:szCs w:val="10"/>
                            </w:rPr>
                            <w:t xml:space="preserve">Yellow perch </w:t>
                          </w:r>
                        </w:p>
                      </w:txbxContent>
                    </v:textbox>
                  </v:rect>
                  <v:rect id="Rectangle 610" o:spid="_x0000_s1634" style="position:absolute;left:718;top:11334;width:102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14:paraId="1494318D" w14:textId="011D6136" w:rsidR="00B56891" w:rsidRDefault="00B56891">
                          <w:proofErr w:type="spellStart"/>
                          <w:r>
                            <w:rPr>
                              <w:rFonts w:ascii="Calibri" w:hAnsi="Calibri" w:cs="Calibri"/>
                              <w:i/>
                              <w:iCs/>
                              <w:color w:val="000000"/>
                              <w:sz w:val="10"/>
                              <w:szCs w:val="10"/>
                            </w:rPr>
                            <w:t>Perca</w:t>
                          </w:r>
                          <w:proofErr w:type="spellEnd"/>
                          <w:r>
                            <w:rPr>
                              <w:rFonts w:ascii="Calibri" w:hAnsi="Calibri" w:cs="Calibri"/>
                              <w:i/>
                              <w:iCs/>
                              <w:color w:val="000000"/>
                              <w:sz w:val="10"/>
                              <w:szCs w:val="10"/>
                            </w:rPr>
                            <w:t xml:space="preserve"> </w:t>
                          </w:r>
                          <w:proofErr w:type="spellStart"/>
                          <w:r>
                            <w:rPr>
                              <w:rFonts w:ascii="Calibri" w:hAnsi="Calibri" w:cs="Calibri"/>
                              <w:i/>
                              <w:iCs/>
                              <w:color w:val="000000"/>
                              <w:sz w:val="10"/>
                              <w:szCs w:val="10"/>
                            </w:rPr>
                            <w:t>flavescens</w:t>
                          </w:r>
                          <w:proofErr w:type="spellEnd"/>
                        </w:p>
                      </w:txbxContent>
                    </v:textbox>
                  </v:rect>
                  <v:rect id="Rectangle 611" o:spid="_x0000_s1635" style="position:absolute;left:2701;top:1133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14:paraId="5F271069" w14:textId="6BD9B6DD" w:rsidR="00B56891" w:rsidRDefault="00B56891">
                          <w:proofErr w:type="gramStart"/>
                          <w:r>
                            <w:rPr>
                              <w:rFonts w:ascii="Calibri" w:hAnsi="Calibri" w:cs="Calibri"/>
                              <w:color w:val="000000"/>
                              <w:sz w:val="10"/>
                              <w:szCs w:val="10"/>
                            </w:rPr>
                            <w:t>x</w:t>
                          </w:r>
                          <w:proofErr w:type="gramEnd"/>
                        </w:p>
                      </w:txbxContent>
                    </v:textbox>
                  </v:rect>
                  <v:rect id="Rectangle 612" o:spid="_x0000_s1636" style="position:absolute;left:3088;top:11334;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14:paraId="1A491D65" w14:textId="6F2E0DE5" w:rsidR="00B56891" w:rsidRDefault="00B56891">
                          <w:proofErr w:type="gramStart"/>
                          <w:r>
                            <w:rPr>
                              <w:rFonts w:ascii="Calibri" w:hAnsi="Calibri" w:cs="Calibri"/>
                              <w:color w:val="000000"/>
                              <w:sz w:val="10"/>
                              <w:szCs w:val="10"/>
                            </w:rPr>
                            <w:t>x</w:t>
                          </w:r>
                          <w:proofErr w:type="gramEnd"/>
                        </w:p>
                      </w:txbxContent>
                    </v:textbox>
                  </v:rect>
                  <v:rect id="Rectangle 613" o:spid="_x0000_s1637" style="position:absolute;left:3551;top:11334;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14:paraId="54D7F09E" w14:textId="137DFBB7" w:rsidR="00B56891" w:rsidRDefault="00B56891">
                          <w:r>
                            <w:rPr>
                              <w:rFonts w:ascii="Calibri" w:hAnsi="Calibri" w:cs="Calibri"/>
                              <w:color w:val="000000"/>
                              <w:sz w:val="10"/>
                              <w:szCs w:val="10"/>
                            </w:rPr>
                            <w:t>16</w:t>
                          </w:r>
                        </w:p>
                      </w:txbxContent>
                    </v:textbox>
                  </v:rect>
                  <v:rect id="Rectangle 614" o:spid="_x0000_s1638" style="position:absolute;left:4146;top:11334;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14:paraId="632E577F" w14:textId="7BAEE57F" w:rsidR="00B56891" w:rsidRDefault="00B56891">
                          <w:r>
                            <w:rPr>
                              <w:rFonts w:ascii="Calibri" w:hAnsi="Calibri" w:cs="Calibri"/>
                              <w:color w:val="000000"/>
                              <w:sz w:val="10"/>
                              <w:szCs w:val="10"/>
                            </w:rPr>
                            <w:t>0.4</w:t>
                          </w:r>
                        </w:p>
                      </w:txbxContent>
                    </v:textbox>
                  </v:rect>
                  <v:rect id="Rectangle 615" o:spid="_x0000_s1639" style="position:absolute;left:4789;top:11334;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14:paraId="7FA73FC8" w14:textId="59DE8D7F" w:rsidR="00B56891" w:rsidRDefault="00B56891">
                          <w:r>
                            <w:rPr>
                              <w:rFonts w:ascii="Calibri" w:hAnsi="Calibri" w:cs="Calibri"/>
                              <w:color w:val="000000"/>
                              <w:sz w:val="10"/>
                              <w:szCs w:val="10"/>
                            </w:rPr>
                            <w:t>3</w:t>
                          </w:r>
                        </w:p>
                      </w:txbxContent>
                    </v:textbox>
                  </v:rect>
                  <v:rect id="Rectangle 616" o:spid="_x0000_s1640" style="position:absolute;left:5355;top:11334;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14:paraId="49E7338D" w14:textId="0298D4FF" w:rsidR="00B56891" w:rsidRDefault="00B56891">
                          <w:r>
                            <w:rPr>
                              <w:rFonts w:ascii="Calibri" w:hAnsi="Calibri" w:cs="Calibri"/>
                              <w:color w:val="000000"/>
                              <w:sz w:val="10"/>
                              <w:szCs w:val="10"/>
                            </w:rPr>
                            <w:t>0.2</w:t>
                          </w:r>
                        </w:p>
                      </w:txbxContent>
                    </v:textbox>
                  </v:rect>
                  <v:rect id="Rectangle 617" o:spid="_x0000_s1641" style="position:absolute;left:5903;top:11334;width:5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14:paraId="3C2FDBD5" w14:textId="71C090FC" w:rsidR="00B56891" w:rsidRDefault="00B56891">
                          <w:r>
                            <w:rPr>
                              <w:rFonts w:ascii="Calibri" w:hAnsi="Calibri" w:cs="Calibri"/>
                              <w:color w:val="000000"/>
                              <w:sz w:val="10"/>
                              <w:szCs w:val="10"/>
                            </w:rPr>
                            <w:t>9,599</w:t>
                          </w:r>
                        </w:p>
                      </w:txbxContent>
                    </v:textbox>
                  </v:rect>
                  <v:rect id="Rectangle 618" o:spid="_x0000_s1642" style="position:absolute;left:6574;top:11334;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14:paraId="038715C7" w14:textId="0F8B13D4" w:rsidR="00B56891" w:rsidRDefault="00B56891">
                          <w:r>
                            <w:rPr>
                              <w:rFonts w:ascii="Calibri" w:hAnsi="Calibri" w:cs="Calibri"/>
                              <w:color w:val="000000"/>
                              <w:sz w:val="10"/>
                              <w:szCs w:val="10"/>
                            </w:rPr>
                            <w:t>59</w:t>
                          </w:r>
                        </w:p>
                      </w:txbxContent>
                    </v:textbox>
                  </v:rect>
                  <v:rect id="Rectangle 619" o:spid="_x0000_s1643" style="position:absolute;left:7197;top:1133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14:paraId="6584657C" w14:textId="61109948" w:rsidR="00B56891" w:rsidRDefault="00B56891">
                          <w:r>
                            <w:rPr>
                              <w:rFonts w:ascii="Calibri" w:hAnsi="Calibri" w:cs="Calibri"/>
                              <w:color w:val="000000"/>
                              <w:sz w:val="10"/>
                              <w:szCs w:val="10"/>
                            </w:rPr>
                            <w:t>--</w:t>
                          </w:r>
                        </w:p>
                      </w:txbxContent>
                    </v:textbox>
                  </v:rect>
                  <v:rect id="Rectangle 620" o:spid="_x0000_s1644" style="position:absolute;left:7802;top:11334;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14:paraId="54D54415" w14:textId="6929EE96" w:rsidR="00B56891" w:rsidRDefault="00B56891">
                          <w:r>
                            <w:rPr>
                              <w:rFonts w:ascii="Calibri" w:hAnsi="Calibri" w:cs="Calibri"/>
                              <w:color w:val="000000"/>
                              <w:sz w:val="10"/>
                              <w:szCs w:val="10"/>
                            </w:rPr>
                            <w:t>--</w:t>
                          </w:r>
                        </w:p>
                      </w:txbxContent>
                    </v:textbox>
                  </v:rect>
                  <v:rect id="Rectangle 621" o:spid="_x0000_s1645" style="position:absolute;left:28;top:11491;width:6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14:paraId="08B2F27F" w14:textId="579483F1" w:rsidR="00B56891" w:rsidRDefault="00B56891">
                          <w:r>
                            <w:rPr>
                              <w:rFonts w:ascii="Calibri" w:hAnsi="Calibri" w:cs="Calibri"/>
                              <w:color w:val="000000"/>
                              <w:sz w:val="10"/>
                              <w:szCs w:val="10"/>
                            </w:rPr>
                            <w:t xml:space="preserve">Walleye </w:t>
                          </w:r>
                        </w:p>
                      </w:txbxContent>
                    </v:textbox>
                  </v:rect>
                  <v:rect id="Rectangle 622" o:spid="_x0000_s1646" style="position:absolute;left:482;top:11491;width:93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14:paraId="77969EDF" w14:textId="2D5D102A" w:rsidR="00B56891" w:rsidRDefault="00B56891">
                          <w:r>
                            <w:rPr>
                              <w:rFonts w:ascii="Calibri" w:hAnsi="Calibri" w:cs="Calibri"/>
                              <w:i/>
                              <w:iCs/>
                              <w:color w:val="000000"/>
                              <w:sz w:val="10"/>
                              <w:szCs w:val="10"/>
                            </w:rPr>
                            <w:t xml:space="preserve">Sander </w:t>
                          </w:r>
                          <w:proofErr w:type="spellStart"/>
                          <w:r>
                            <w:rPr>
                              <w:rFonts w:ascii="Calibri" w:hAnsi="Calibri" w:cs="Calibri"/>
                              <w:i/>
                              <w:iCs/>
                              <w:color w:val="000000"/>
                              <w:sz w:val="10"/>
                              <w:szCs w:val="10"/>
                            </w:rPr>
                            <w:t>vitreus</w:t>
                          </w:r>
                          <w:proofErr w:type="spellEnd"/>
                        </w:p>
                      </w:txbxContent>
                    </v:textbox>
                  </v:rect>
                  <v:rect id="Rectangle 623" o:spid="_x0000_s1647" style="position:absolute;left:2701;top:11491;width:404;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14:paraId="6641DF84" w14:textId="56B352B1" w:rsidR="00B56891" w:rsidRDefault="00B56891">
                          <w:proofErr w:type="gramStart"/>
                          <w:r>
                            <w:rPr>
                              <w:rFonts w:ascii="Calibri" w:hAnsi="Calibri" w:cs="Calibri"/>
                              <w:color w:val="000000"/>
                              <w:sz w:val="10"/>
                              <w:szCs w:val="10"/>
                            </w:rPr>
                            <w:t>x</w:t>
                          </w:r>
                          <w:proofErr w:type="gramEnd"/>
                        </w:p>
                      </w:txbxContent>
                    </v:textbox>
                  </v:rect>
                  <v:rect id="Rectangle 624" o:spid="_x0000_s1648" style="position:absolute;left:3551;top:11491;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38782CD7" w14:textId="33D975AE" w:rsidR="00B56891" w:rsidRDefault="00B56891">
                          <w:r>
                            <w:rPr>
                              <w:rFonts w:ascii="Calibri" w:hAnsi="Calibri" w:cs="Calibri"/>
                              <w:color w:val="000000"/>
                              <w:sz w:val="10"/>
                              <w:szCs w:val="10"/>
                            </w:rPr>
                            <w:t>11</w:t>
                          </w:r>
                        </w:p>
                      </w:txbxContent>
                    </v:textbox>
                  </v:rect>
                  <v:rect id="Rectangle 625" o:spid="_x0000_s1649" style="position:absolute;left:4146;top:1149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8845B3E" w14:textId="7BA1E6F5" w:rsidR="00B56891" w:rsidRDefault="00B56891">
                          <w:r>
                            <w:rPr>
                              <w:rFonts w:ascii="Calibri" w:hAnsi="Calibri" w:cs="Calibri"/>
                              <w:color w:val="000000"/>
                              <w:sz w:val="10"/>
                              <w:szCs w:val="10"/>
                            </w:rPr>
                            <w:t>0.3</w:t>
                          </w:r>
                        </w:p>
                      </w:txbxContent>
                    </v:textbox>
                  </v:rect>
                  <v:rect id="Rectangle 626" o:spid="_x0000_s1650" style="position:absolute;left:4789;top:1149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0D2638B2" w14:textId="5DE4ABC6" w:rsidR="00B56891" w:rsidRDefault="00B56891">
                          <w:r>
                            <w:rPr>
                              <w:rFonts w:ascii="Calibri" w:hAnsi="Calibri" w:cs="Calibri"/>
                              <w:color w:val="000000"/>
                              <w:sz w:val="10"/>
                              <w:szCs w:val="10"/>
                            </w:rPr>
                            <w:t>1</w:t>
                          </w:r>
                        </w:p>
                      </w:txbxContent>
                    </v:textbox>
                  </v:rect>
                  <v:rect id="Rectangle 627" o:spid="_x0000_s1651" style="position:absolute;left:5355;top:11491;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89EA359" w14:textId="5DB56798" w:rsidR="00B56891" w:rsidRDefault="00B56891">
                          <w:r>
                            <w:rPr>
                              <w:rFonts w:ascii="Calibri" w:hAnsi="Calibri" w:cs="Calibri"/>
                              <w:color w:val="000000"/>
                              <w:sz w:val="10"/>
                              <w:szCs w:val="10"/>
                            </w:rPr>
                            <w:t>&lt;.1</w:t>
                          </w:r>
                        </w:p>
                      </w:txbxContent>
                    </v:textbox>
                  </v:rect>
                  <v:rect id="Rectangle 628" o:spid="_x0000_s1652" style="position:absolute;left:5998;top:11491;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13541A99" w14:textId="046EF73C" w:rsidR="00B56891" w:rsidRDefault="00B56891">
                          <w:r>
                            <w:rPr>
                              <w:rFonts w:ascii="Calibri" w:hAnsi="Calibri" w:cs="Calibri"/>
                              <w:color w:val="000000"/>
                              <w:sz w:val="10"/>
                              <w:szCs w:val="10"/>
                            </w:rPr>
                            <w:t>1</w:t>
                          </w:r>
                        </w:p>
                      </w:txbxContent>
                    </v:textbox>
                  </v:rect>
                  <v:rect id="Rectangle 629" o:spid="_x0000_s1653" style="position:absolute;left:6564;top:11491;width:48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14:paraId="300F6588" w14:textId="2FEED6B8" w:rsidR="00B56891" w:rsidRDefault="00B56891">
                          <w:r>
                            <w:rPr>
                              <w:rFonts w:ascii="Calibri" w:hAnsi="Calibri" w:cs="Calibri"/>
                              <w:color w:val="000000"/>
                              <w:sz w:val="10"/>
                              <w:szCs w:val="10"/>
                            </w:rPr>
                            <w:t>&lt;.1</w:t>
                          </w:r>
                        </w:p>
                      </w:txbxContent>
                    </v:textbox>
                  </v:rect>
                  <v:rect id="Rectangle 630" o:spid="_x0000_s1654" style="position:absolute;left:7178;top:11491;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78B026A2" w14:textId="031ADE13" w:rsidR="00B56891" w:rsidRDefault="00B56891">
                          <w:r>
                            <w:rPr>
                              <w:rFonts w:ascii="Calibri" w:hAnsi="Calibri" w:cs="Calibri"/>
                              <w:color w:val="000000"/>
                              <w:sz w:val="10"/>
                              <w:szCs w:val="10"/>
                            </w:rPr>
                            <w:t>13</w:t>
                          </w:r>
                        </w:p>
                      </w:txbxContent>
                    </v:textbox>
                  </v:rect>
                  <v:rect id="Rectangle 631" o:spid="_x0000_s1655" style="position:absolute;left:7773;top:11491;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38C622A5" w14:textId="2A33AD36" w:rsidR="00B56891" w:rsidRDefault="00B56891">
                          <w:r>
                            <w:rPr>
                              <w:rFonts w:ascii="Calibri" w:hAnsi="Calibri" w:cs="Calibri"/>
                              <w:color w:val="000000"/>
                              <w:sz w:val="10"/>
                              <w:szCs w:val="10"/>
                            </w:rPr>
                            <w:t>3.6</w:t>
                          </w:r>
                        </w:p>
                      </w:txbxContent>
                    </v:textbox>
                  </v:rect>
                  <v:rect id="Rectangle 632" o:spid="_x0000_s1656" style="position:absolute;left:8415;top:11475;width:41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1B88C7D6" w14:textId="2504A0CA" w:rsidR="00B56891" w:rsidRDefault="00B56891">
                          <w:proofErr w:type="gramStart"/>
                          <w:r>
                            <w:rPr>
                              <w:rFonts w:ascii="Calibri" w:hAnsi="Calibri" w:cs="Calibri"/>
                              <w:color w:val="000000"/>
                              <w:sz w:val="12"/>
                              <w:szCs w:val="12"/>
                            </w:rPr>
                            <w:t>x</w:t>
                          </w:r>
                          <w:proofErr w:type="gramEnd"/>
                        </w:p>
                      </w:txbxContent>
                    </v:textbox>
                  </v:rect>
                  <v:rect id="Rectangle 633" o:spid="_x0000_s1657" style="position:absolute;left:28;top:11633;width:785;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3D99394E" w14:textId="06FE3FB3" w:rsidR="00B56891" w:rsidRDefault="00B56891">
                          <w:proofErr w:type="spellStart"/>
                          <w:r>
                            <w:rPr>
                              <w:rFonts w:ascii="Calibri" w:hAnsi="Calibri" w:cs="Calibri"/>
                              <w:b/>
                              <w:bCs/>
                              <w:color w:val="000000"/>
                              <w:sz w:val="12"/>
                              <w:szCs w:val="12"/>
                            </w:rPr>
                            <w:t>Cottidae</w:t>
                          </w:r>
                          <w:proofErr w:type="spellEnd"/>
                        </w:p>
                      </w:txbxContent>
                    </v:textbox>
                  </v:rect>
                  <v:rect id="Rectangle 634" o:spid="_x0000_s1658" style="position:absolute;left:28;top:11798;width:905;height: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14:paraId="62DE6515" w14:textId="45AE9728" w:rsidR="00B56891" w:rsidRDefault="00B56891">
                          <w:proofErr w:type="spellStart"/>
                          <w:proofErr w:type="gramStart"/>
                          <w:r>
                            <w:rPr>
                              <w:rFonts w:ascii="Arial" w:hAnsi="Arial" w:cs="Arial"/>
                              <w:color w:val="000000"/>
                              <w:sz w:val="10"/>
                              <w:szCs w:val="10"/>
                            </w:rPr>
                            <w:t>Sculpin</w:t>
                          </w:r>
                          <w:proofErr w:type="spellEnd"/>
                          <w:r>
                            <w:rPr>
                              <w:rFonts w:ascii="Arial" w:hAnsi="Arial" w:cs="Arial"/>
                              <w:color w:val="000000"/>
                              <w:sz w:val="10"/>
                              <w:szCs w:val="10"/>
                            </w:rPr>
                            <w:t xml:space="preserve"> spp.</w:t>
                          </w:r>
                          <w:proofErr w:type="gramEnd"/>
                        </w:p>
                      </w:txbxContent>
                    </v:textbox>
                  </v:rect>
                  <v:rect id="Rectangle 635" o:spid="_x0000_s1659" style="position:absolute;left:2701;top:11798;width:411;height: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14:paraId="55E9B551" w14:textId="38ED19BB" w:rsidR="00B56891" w:rsidRDefault="00B56891">
                          <w:proofErr w:type="gramStart"/>
                          <w:r>
                            <w:rPr>
                              <w:rFonts w:ascii="Arial" w:hAnsi="Arial" w:cs="Arial"/>
                              <w:color w:val="000000"/>
                              <w:sz w:val="10"/>
                              <w:szCs w:val="10"/>
                            </w:rPr>
                            <w:t>x</w:t>
                          </w:r>
                          <w:proofErr w:type="gramEnd"/>
                        </w:p>
                      </w:txbxContent>
                    </v:textbox>
                  </v:rect>
                  <v:rect id="Rectangle 636" o:spid="_x0000_s1660" style="position:absolute;left:3088;top:11798;width:411;height: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7B00EEDA" w14:textId="7F14D364" w:rsidR="00B56891" w:rsidRDefault="00B56891">
                          <w:proofErr w:type="gramStart"/>
                          <w:r>
                            <w:rPr>
                              <w:rFonts w:ascii="Arial" w:hAnsi="Arial" w:cs="Arial"/>
                              <w:color w:val="000000"/>
                              <w:sz w:val="10"/>
                              <w:szCs w:val="10"/>
                            </w:rPr>
                            <w:t>x</w:t>
                          </w:r>
                          <w:proofErr w:type="gramEnd"/>
                        </w:p>
                      </w:txbxContent>
                    </v:textbox>
                  </v:rect>
                  <v:rect id="Rectangle 637" o:spid="_x0000_s1661" style="position:absolute;left:3570;top:1180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5CFEA1F5" w14:textId="7ABE18FF" w:rsidR="00B56891" w:rsidRDefault="00B56891">
                          <w:r>
                            <w:rPr>
                              <w:rFonts w:ascii="Calibri" w:hAnsi="Calibri" w:cs="Calibri"/>
                              <w:color w:val="000000"/>
                              <w:sz w:val="10"/>
                              <w:szCs w:val="10"/>
                            </w:rPr>
                            <w:t>--</w:t>
                          </w:r>
                        </w:p>
                      </w:txbxContent>
                    </v:textbox>
                  </v:rect>
                  <v:rect id="Rectangle 638" o:spid="_x0000_s1662" style="position:absolute;left:4175;top:1180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69D1DE0E" w14:textId="64941A45" w:rsidR="00B56891" w:rsidRDefault="00B56891">
                          <w:r>
                            <w:rPr>
                              <w:rFonts w:ascii="Calibri" w:hAnsi="Calibri" w:cs="Calibri"/>
                              <w:color w:val="000000"/>
                              <w:sz w:val="10"/>
                              <w:szCs w:val="10"/>
                            </w:rPr>
                            <w:t>--</w:t>
                          </w:r>
                        </w:p>
                      </w:txbxContent>
                    </v:textbox>
                  </v:rect>
                  <v:rect id="Rectangle 639" o:spid="_x0000_s1663" style="position:absolute;left:4779;top:1180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20C0AAC6" w14:textId="78BA8F6B" w:rsidR="00B56891" w:rsidRDefault="00B56891">
                          <w:r>
                            <w:rPr>
                              <w:rFonts w:ascii="Calibri" w:hAnsi="Calibri" w:cs="Calibri"/>
                              <w:color w:val="000000"/>
                              <w:sz w:val="10"/>
                              <w:szCs w:val="10"/>
                            </w:rPr>
                            <w:t>--</w:t>
                          </w:r>
                        </w:p>
                      </w:txbxContent>
                    </v:textbox>
                  </v:rect>
                  <v:rect id="Rectangle 640" o:spid="_x0000_s1664" style="position:absolute;left:5384;top:11806;width:42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81CFBDA" w14:textId="61710F5C" w:rsidR="00B56891" w:rsidRDefault="00B56891">
                          <w:r>
                            <w:rPr>
                              <w:rFonts w:ascii="Calibri" w:hAnsi="Calibri" w:cs="Calibri"/>
                              <w:color w:val="000000"/>
                              <w:sz w:val="10"/>
                              <w:szCs w:val="10"/>
                            </w:rPr>
                            <w:t>--</w:t>
                          </w:r>
                        </w:p>
                      </w:txbxContent>
                    </v:textbox>
                  </v:rect>
                  <v:rect id="Rectangle 641" o:spid="_x0000_s1665" style="position:absolute;left:5941;top:11806;width:51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14:paraId="4967391A" w14:textId="496BB132" w:rsidR="00B56891" w:rsidRDefault="00B56891">
                          <w:r>
                            <w:rPr>
                              <w:rFonts w:ascii="Calibri" w:hAnsi="Calibri" w:cs="Calibri"/>
                              <w:color w:val="000000"/>
                              <w:sz w:val="10"/>
                              <w:szCs w:val="10"/>
                            </w:rPr>
                            <w:t>325</w:t>
                          </w:r>
                        </w:p>
                      </w:txbxContent>
                    </v:textbox>
                  </v:rect>
                  <v:rect id="Rectangle 642" o:spid="_x0000_s1666" style="position:absolute;left:6602;top:11806;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4379A2FB" w14:textId="633CC725" w:rsidR="00B56891" w:rsidRDefault="00B56891">
                          <w:r>
                            <w:rPr>
                              <w:rFonts w:ascii="Calibri" w:hAnsi="Calibri" w:cs="Calibri"/>
                              <w:color w:val="000000"/>
                              <w:sz w:val="10"/>
                              <w:szCs w:val="10"/>
                            </w:rPr>
                            <w:t>2</w:t>
                          </w:r>
                        </w:p>
                      </w:txbxContent>
                    </v:textbox>
                  </v:rect>
                  <v:rect id="Rectangle 643" o:spid="_x0000_s1667" style="position:absolute;left:7206;top:11806;width:411;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B0B48E" w14:textId="2BAEC891" w:rsidR="00B56891" w:rsidRDefault="00B56891">
                          <w:r>
                            <w:rPr>
                              <w:rFonts w:ascii="Calibri" w:hAnsi="Calibri" w:cs="Calibri"/>
                              <w:color w:val="000000"/>
                              <w:sz w:val="10"/>
                              <w:szCs w:val="10"/>
                            </w:rPr>
                            <w:t>1</w:t>
                          </w:r>
                        </w:p>
                      </w:txbxContent>
                    </v:textbox>
                  </v:rect>
                  <v:rect id="Rectangle 644" o:spid="_x0000_s1668" style="position:absolute;left:7773;top:11806;width:4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6B512582" w14:textId="02553BCE" w:rsidR="00B56891" w:rsidRDefault="00B56891">
                          <w:r>
                            <w:rPr>
                              <w:rFonts w:ascii="Calibri" w:hAnsi="Calibri" w:cs="Calibri"/>
                              <w:color w:val="000000"/>
                              <w:sz w:val="10"/>
                              <w:szCs w:val="10"/>
                            </w:rPr>
                            <w:t>0.3</w:t>
                          </w:r>
                        </w:p>
                      </w:txbxContent>
                    </v:textbox>
                  </v:rect>
                  <v:rect id="Rectangle 645" o:spid="_x0000_s1669" style="position:absolute;left:28;top:12113;width:1530;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1AE3F613" w14:textId="67533C0B" w:rsidR="00B56891" w:rsidRDefault="00B56891">
                          <w:r>
                            <w:rPr>
                              <w:rFonts w:ascii="Calibri" w:hAnsi="Calibri" w:cs="Calibri"/>
                              <w:b/>
                              <w:bCs/>
                              <w:color w:val="000000"/>
                              <w:sz w:val="12"/>
                              <w:szCs w:val="12"/>
                            </w:rPr>
                            <w:t>Total no. native species</w:t>
                          </w:r>
                        </w:p>
                      </w:txbxContent>
                    </v:textbox>
                  </v:rect>
                  <v:rect id="Rectangle 646" o:spid="_x0000_s1670" style="position:absolute;left:28;top:12270;width:212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14:paraId="7F335C17" w14:textId="3A81C2BA" w:rsidR="00B56891" w:rsidRDefault="00B56891">
                          <w:r>
                            <w:rPr>
                              <w:rFonts w:ascii="Calibri" w:hAnsi="Calibri" w:cs="Calibri"/>
                              <w:b/>
                              <w:bCs/>
                              <w:color w:val="000000"/>
                              <w:sz w:val="12"/>
                              <w:szCs w:val="12"/>
                            </w:rPr>
                            <w:t>Total no. non-"Rare" native species</w:t>
                          </w:r>
                        </w:p>
                      </w:txbxContent>
                    </v:textbox>
                  </v:rect>
                  <v:rect id="Rectangle 647" o:spid="_x0000_s1671" style="position:absolute;left:28;top:12428;width:1191;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14:paraId="1F182B3F" w14:textId="3DDD1E8D" w:rsidR="00B56891" w:rsidRDefault="00B56891">
                          <w:r>
                            <w:rPr>
                              <w:rFonts w:ascii="Calibri" w:hAnsi="Calibri" w:cs="Calibri"/>
                              <w:b/>
                              <w:bCs/>
                              <w:color w:val="000000"/>
                              <w:sz w:val="12"/>
                              <w:szCs w:val="12"/>
                            </w:rPr>
                            <w:t>Total no. species</w:t>
                          </w:r>
                        </w:p>
                      </w:txbxContent>
                    </v:textbox>
                  </v:rect>
                  <v:rect id="Rectangle 648" o:spid="_x0000_s1672" style="position:absolute;left:8387;top:12428;width:482;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66E9D333" w14:textId="6E9D2B66" w:rsidR="00B56891" w:rsidRDefault="00B56891">
                          <w:r>
                            <w:rPr>
                              <w:rFonts w:ascii="Calibri" w:hAnsi="Calibri" w:cs="Calibri"/>
                              <w:color w:val="000000"/>
                              <w:sz w:val="12"/>
                              <w:szCs w:val="12"/>
                            </w:rPr>
                            <w:t>21</w:t>
                          </w:r>
                        </w:p>
                      </w:txbxContent>
                    </v:textbox>
                  </v:rect>
                  <v:rect id="Rectangle 649" o:spid="_x0000_s1673" style="position:absolute;left:28;top:1188;width:1136;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1E96D980" w14:textId="513F9CF2" w:rsidR="00B56891" w:rsidRDefault="00B56891">
                          <w:r>
                            <w:rPr>
                              <w:rFonts w:ascii="Calibri" w:hAnsi="Calibri" w:cs="Calibri"/>
                              <w:b/>
                              <w:bCs/>
                              <w:color w:val="000000"/>
                              <w:sz w:val="10"/>
                              <w:szCs w:val="10"/>
                            </w:rPr>
                            <w:t xml:space="preserve">Family and species </w:t>
                          </w:r>
                        </w:p>
                      </w:txbxContent>
                    </v:textbox>
                  </v:rect>
                  <v:rect id="Rectangle 650" o:spid="_x0000_s1674" style="position:absolute;left:2569;top:1188;width:63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1074BEF7" w14:textId="6139D72B" w:rsidR="00B56891" w:rsidRDefault="00B56891">
                          <w:r>
                            <w:rPr>
                              <w:rFonts w:ascii="Calibri" w:hAnsi="Calibri" w:cs="Calibri"/>
                              <w:b/>
                              <w:bCs/>
                              <w:color w:val="000000"/>
                              <w:sz w:val="10"/>
                              <w:szCs w:val="10"/>
                            </w:rPr>
                            <w:t>Native</w:t>
                          </w:r>
                        </w:p>
                      </w:txbxContent>
                    </v:textbox>
                  </v:rect>
                  <v:rect id="Rectangle 651" o:spid="_x0000_s1675" style="position:absolute;left:3003;top:1188;width:55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03008722" w14:textId="4E761B50" w:rsidR="00B56891" w:rsidRDefault="00B56891">
                          <w:r>
                            <w:rPr>
                              <w:rFonts w:ascii="Calibri" w:hAnsi="Calibri" w:cs="Calibri"/>
                              <w:b/>
                              <w:bCs/>
                              <w:color w:val="000000"/>
                              <w:sz w:val="10"/>
                              <w:szCs w:val="10"/>
                            </w:rPr>
                            <w:t>Rare</w:t>
                          </w:r>
                        </w:p>
                      </w:txbxContent>
                    </v:textbox>
                  </v:rect>
                  <v:rect id="Rectangle 652" o:spid="_x0000_s1676" style="position:absolute;left:6215;top:1000;width:56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2402B437" w14:textId="232BC7D8" w:rsidR="00B56891" w:rsidRDefault="00B56891">
                          <w:r>
                            <w:rPr>
                              <w:rFonts w:ascii="Calibri" w:hAnsi="Calibri" w:cs="Calibri"/>
                              <w:b/>
                              <w:bCs/>
                              <w:color w:val="000000"/>
                              <w:sz w:val="10"/>
                              <w:szCs w:val="10"/>
                            </w:rPr>
                            <w:t>1983</w:t>
                          </w:r>
                        </w:p>
                      </w:txbxContent>
                    </v:textbox>
                  </v:rect>
                  <v:rect id="Rectangle 653" o:spid="_x0000_s1677" style="position:absolute;left:8170;top:12294;width:460;height: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14:paraId="619E60C4" w14:textId="77777777" w:rsidR="00B56891" w:rsidRDefault="00B56891"/>
                      </w:txbxContent>
                    </v:textbox>
                  </v:rect>
                  <v:rect id="Rectangle 654" o:spid="_x0000_s1678" style="position:absolute;left:6356;top:6603;width:460;height: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128C16AC" w14:textId="77777777" w:rsidR="00B56891" w:rsidRDefault="00B56891"/>
                      </w:txbxContent>
                    </v:textbox>
                  </v:rect>
                  <v:rect id="Rectangle 655" o:spid="_x0000_s1679" style="position:absolute;left:6271;top:12121;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74F16DA5" w14:textId="62B76611" w:rsidR="00B56891" w:rsidRDefault="00B56891">
                          <w:r>
                            <w:rPr>
                              <w:rFonts w:ascii="Calibri" w:hAnsi="Calibri" w:cs="Calibri"/>
                              <w:color w:val="000000"/>
                              <w:sz w:val="10"/>
                              <w:szCs w:val="10"/>
                            </w:rPr>
                            <w:t>24</w:t>
                          </w:r>
                        </w:p>
                      </w:txbxContent>
                    </v:textbox>
                  </v:rect>
                  <v:rect id="Rectangle 656" o:spid="_x0000_s1680" style="position:absolute;left:8170;top:1173;width:460;height: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30D37B82" w14:textId="77777777" w:rsidR="00B56891" w:rsidRDefault="00B56891"/>
                      </w:txbxContent>
                    </v:textbox>
                  </v:rect>
                  <v:rect id="Rectangle 657" o:spid="_x0000_s1681" style="position:absolute;left:4269;top:669;width:78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160CF3F5" w14:textId="48EBAC15" w:rsidR="00B56891" w:rsidRDefault="00B56891">
                          <w:r>
                            <w:rPr>
                              <w:rFonts w:ascii="Calibri" w:hAnsi="Calibri" w:cs="Calibri"/>
                              <w:b/>
                              <w:bCs/>
                              <w:color w:val="000000"/>
                              <w:sz w:val="10"/>
                              <w:szCs w:val="10"/>
                            </w:rPr>
                            <w:t>River sites</w:t>
                          </w:r>
                        </w:p>
                      </w:txbxContent>
                    </v:textbox>
                  </v:rect>
                  <v:rect id="Rectangle 658" o:spid="_x0000_s1682" style="position:absolute;left:3797;top:1000;width:56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14:paraId="14357A0C" w14:textId="1101BA5E" w:rsidR="00B56891" w:rsidRDefault="00B56891">
                          <w:r>
                            <w:rPr>
                              <w:rFonts w:ascii="Calibri" w:hAnsi="Calibri" w:cs="Calibri"/>
                              <w:b/>
                              <w:bCs/>
                              <w:color w:val="000000"/>
                              <w:sz w:val="10"/>
                              <w:szCs w:val="10"/>
                            </w:rPr>
                            <w:t>1983</w:t>
                          </w:r>
                        </w:p>
                      </w:txbxContent>
                    </v:textbox>
                  </v:rect>
                  <v:rect id="Rectangle 659" o:spid="_x0000_s1683" style="position:absolute;left:4874;top:1000;width:797;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14:paraId="0A5756AF" w14:textId="74AA5857" w:rsidR="00B56891" w:rsidRDefault="00B56891">
                          <w:r>
                            <w:rPr>
                              <w:rFonts w:ascii="Calibri" w:hAnsi="Calibri" w:cs="Calibri"/>
                              <w:b/>
                              <w:bCs/>
                              <w:color w:val="000000"/>
                              <w:sz w:val="10"/>
                              <w:szCs w:val="10"/>
                            </w:rPr>
                            <w:t>1996-2001</w:t>
                          </w:r>
                        </w:p>
                      </w:txbxContent>
                    </v:textbox>
                  </v:rect>
                  <v:rect id="Rectangle 660" o:spid="_x0000_s1684" style="position:absolute;left:7424;top:1000;width:56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60BF5F8" w14:textId="266BC5E1" w:rsidR="00B56891" w:rsidRDefault="00B56891">
                          <w:r>
                            <w:rPr>
                              <w:rFonts w:ascii="Calibri" w:hAnsi="Calibri" w:cs="Calibri"/>
                              <w:b/>
                              <w:bCs/>
                              <w:color w:val="000000"/>
                              <w:sz w:val="10"/>
                              <w:szCs w:val="10"/>
                            </w:rPr>
                            <w:t>2001</w:t>
                          </w:r>
                        </w:p>
                      </w:txbxContent>
                    </v:textbox>
                  </v:rect>
                  <v:rect id="Rectangle 661" o:spid="_x0000_s1685" style="position:absolute;left:6649;top:669;width:863;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0F93146B" w14:textId="17B5522C" w:rsidR="00B56891" w:rsidRDefault="00B56891">
                          <w:r>
                            <w:rPr>
                              <w:rFonts w:ascii="Calibri" w:hAnsi="Calibri" w:cs="Calibri"/>
                              <w:b/>
                              <w:bCs/>
                              <w:color w:val="000000"/>
                              <w:sz w:val="10"/>
                              <w:szCs w:val="10"/>
                            </w:rPr>
                            <w:t>Harbor sites</w:t>
                          </w:r>
                        </w:p>
                      </w:txbxContent>
                    </v:textbox>
                  </v:rect>
                  <v:rect id="Rectangle 662" o:spid="_x0000_s1686" style="position:absolute;left:6271;top:1244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21E14DD" w14:textId="1F67555C" w:rsidR="00B56891" w:rsidRDefault="00B56891">
                          <w:r>
                            <w:rPr>
                              <w:rFonts w:ascii="Calibri" w:hAnsi="Calibri" w:cs="Calibri"/>
                              <w:color w:val="000000"/>
                              <w:sz w:val="10"/>
                              <w:szCs w:val="10"/>
                            </w:rPr>
                            <w:t>32</w:t>
                          </w:r>
                        </w:p>
                      </w:txbxContent>
                    </v:textbox>
                  </v:rect>
                  <v:rect id="Rectangle 663" o:spid="_x0000_s1687" style="position:absolute;left:3854;top:1244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5A4272F4" w14:textId="3E2ACA12" w:rsidR="00B56891" w:rsidRDefault="00B56891">
                          <w:r>
                            <w:rPr>
                              <w:rFonts w:ascii="Calibri" w:hAnsi="Calibri" w:cs="Calibri"/>
                              <w:color w:val="000000"/>
                              <w:sz w:val="10"/>
                              <w:szCs w:val="10"/>
                            </w:rPr>
                            <w:t>35</w:t>
                          </w:r>
                        </w:p>
                      </w:txbxContent>
                    </v:textbox>
                  </v:rect>
                  <v:rect id="Rectangle 664" o:spid="_x0000_s1688" style="position:absolute;left:5062;top:1244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0A96E82A" w14:textId="6990AAAA" w:rsidR="00B56891" w:rsidRDefault="00B56891">
                          <w:r>
                            <w:rPr>
                              <w:rFonts w:ascii="Calibri" w:hAnsi="Calibri" w:cs="Calibri"/>
                              <w:color w:val="000000"/>
                              <w:sz w:val="10"/>
                              <w:szCs w:val="10"/>
                            </w:rPr>
                            <w:t>33</w:t>
                          </w:r>
                        </w:p>
                      </w:txbxContent>
                    </v:textbox>
                  </v:rect>
                  <v:rect id="Rectangle 665" o:spid="_x0000_s1689" style="position:absolute;left:7480;top:12443;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14:paraId="6DF01F43" w14:textId="2F4F799E" w:rsidR="00B56891" w:rsidRDefault="00B56891">
                          <w:r>
                            <w:rPr>
                              <w:rFonts w:ascii="Calibri" w:hAnsi="Calibri" w:cs="Calibri"/>
                              <w:color w:val="000000"/>
                              <w:sz w:val="10"/>
                              <w:szCs w:val="10"/>
                            </w:rPr>
                            <w:t>21</w:t>
                          </w:r>
                        </w:p>
                      </w:txbxContent>
                    </v:textbox>
                  </v:rect>
                  <v:rect id="Rectangle 666" o:spid="_x0000_s1690" style="position:absolute;left:3854;top:12121;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16F9701A" w14:textId="5E189004" w:rsidR="00B56891" w:rsidRDefault="00B56891">
                          <w:r>
                            <w:rPr>
                              <w:rFonts w:ascii="Calibri" w:hAnsi="Calibri" w:cs="Calibri"/>
                              <w:color w:val="000000"/>
                              <w:sz w:val="10"/>
                              <w:szCs w:val="10"/>
                            </w:rPr>
                            <w:t>25</w:t>
                          </w:r>
                        </w:p>
                      </w:txbxContent>
                    </v:textbox>
                  </v:rect>
                  <v:rect id="Rectangle 667" o:spid="_x0000_s1691" style="position:absolute;left:5062;top:12121;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6F59DD97" w14:textId="23F67B1C" w:rsidR="00B56891" w:rsidRDefault="00B56891">
                          <w:r>
                            <w:rPr>
                              <w:rFonts w:ascii="Calibri" w:hAnsi="Calibri" w:cs="Calibri"/>
                              <w:color w:val="000000"/>
                              <w:sz w:val="10"/>
                              <w:szCs w:val="10"/>
                            </w:rPr>
                            <w:t>22</w:t>
                          </w:r>
                        </w:p>
                      </w:txbxContent>
                    </v:textbox>
                  </v:rect>
                  <v:rect id="Rectangle 668" o:spid="_x0000_s1692" style="position:absolute;left:7480;top:12121;width:462;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41DDA056" w14:textId="0AF5B28D" w:rsidR="00B56891" w:rsidRDefault="00B56891">
                          <w:r>
                            <w:rPr>
                              <w:rFonts w:ascii="Calibri" w:hAnsi="Calibri" w:cs="Calibri"/>
                              <w:color w:val="000000"/>
                              <w:sz w:val="10"/>
                              <w:szCs w:val="10"/>
                            </w:rPr>
                            <w:t>17</w:t>
                          </w:r>
                        </w:p>
                      </w:txbxContent>
                    </v:textbox>
                  </v:rect>
                  <v:rect id="Rectangle 669" o:spid="_x0000_s1693" style="position:absolute;left:3334;top:12294;width:460;height: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0ECF91BC" w14:textId="77777777" w:rsidR="00B56891" w:rsidRDefault="00B56891"/>
                      </w:txbxContent>
                    </v:textbox>
                  </v:rect>
                  <v:rect id="Rectangle 670" o:spid="_x0000_s1694" style="position:absolute;left:4543;top:12294;width:460;height: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14:paraId="52772099" w14:textId="77777777" w:rsidR="00B56891" w:rsidRDefault="00B56891"/>
                      </w:txbxContent>
                    </v:textbox>
                  </v:rect>
                  <v:line id="Line 671" o:spid="_x0000_s1695" style="position:absolute;visibility:visible;mso-wrap-style:square" from="4515,0" to="4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uGcYAAADcAAAADwAAAGRycy9kb3ducmV2LnhtbESPT2vCQBTE74V+h+UVvEjdaGk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ZLhnGAAAA3AAAAA8AAAAAAAAA&#10;AAAAAAAAoQIAAGRycy9kb3ducmV2LnhtbFBLBQYAAAAABAAEAPkAAACUAwAAAAA=&#10;" strokecolor="#dadcdd" strokeweight="0"/>
                  <v:rect id="Rectangle 672" o:spid="_x0000_s1696" style="position:absolute;left:451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LvcQA&#10;AADcAAAADwAAAGRycy9kb3ducmV2LnhtbESPQWsCMRSE7wX/Q3hCbzVrD1tZjaKCRSgI2ioeH5vn&#10;Jrh5WTZRd/+9KRR6HGbmG2a26Fwt7tQG61nBeJSBIC69tlwp+PnevE1AhIissfZMCnoKsJgPXmZY&#10;aP/gPd0PsRIJwqFABSbGppAylIYchpFviJN38a3DmGRbSd3iI8FdLd+zLJcOLacFgw2tDZXXw80p&#10;+OpP9pjrMR7Pp11vPj5X1mV7pV6H3XIKIlIX/8N/7a1WkE9y+D2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C73EAAAA3AAAAA8AAAAAAAAAAAAAAAAAmAIAAGRycy9k&#10;b3ducmV2LnhtbFBLBQYAAAAABAAEAPUAAACJAwAAAAA=&#10;" fillcolor="#dadcdd" stroked="f"/>
                  <v:line id="Line 673" o:spid="_x0000_s1697" style="position:absolute;visibility:visible;mso-wrap-style:square" from="5119,0" to="5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cV9cUAAADcAAAADwAAAGRycy9kb3ducmV2LnhtbESPQWvCQBSE74L/YXlCL2I2KtgQXaWk&#10;FDx4qKni9Zl9TWKzb0N21fTfd4WCx2FmvmFWm9404kadqy0rmEYxCOLC6ppLBYevj0kCwnlkjY1l&#10;UvBLDjbr4WCFqbZ33tMt96UIEHYpKqi8b1MpXVGRQRfZljh437Yz6IPsSqk7vAe4aeQsjhfSYM1h&#10;ocKWsoqKn/xqFIxPyXiOx/ySTctZRpfP3fl975R6GfVvSxCeev8M/7e3WsEieYX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cV9cUAAADcAAAADwAAAAAAAAAA&#10;AAAAAAChAgAAZHJzL2Rvd25yZXYueG1sUEsFBgAAAAAEAAQA+QAAAJMDAAAAAA==&#10;" strokecolor="#dadcdd" strokeweight="0"/>
                  <v:rect id="Rectangle 674" o:spid="_x0000_s1698" style="position:absolute;left:5119;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6VMEA&#10;AADcAAAADwAAAGRycy9kb3ducmV2LnhtbERPz2vCMBS+C/4P4Qm7aaqHTjqjqOAYCAN1yo6P5q0J&#10;Ni+lybT9781B8Pjx/V6sOleLG7XBelYwnWQgiEuvLVcKfk678RxEiMgaa8+koKcAq+VwsMBC+zsf&#10;6HaMlUghHApUYGJsCilDachhmPiGOHF/vnUYE2wrqVu8p3BXy1mW5dKh5dRgsKGtofJ6/HcK9v3F&#10;nnM9xfPv5bs3758b67KDUm+jbv0BIlIXX+Kn+0sryOdpbTq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POlTBAAAA3AAAAA8AAAAAAAAAAAAAAAAAmAIAAGRycy9kb3du&#10;cmV2LnhtbFBLBQYAAAAABAAEAPUAAACGAwAAAAA=&#10;" fillcolor="#dadcdd" stroked="f"/>
                  <v:line id="Line 675" o:spid="_x0000_s1699" style="position:absolute;visibility:visible;mso-wrap-style:square" from="5724,0" to="5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kHMUAAADcAAAADwAAAGRycy9kb3ducmV2LnhtbESPQWvCQBSE74L/YXlCL2I2KkiMrlJS&#10;Ch481LTi9Zl9TWKzb0N21fTfd4WCx2FmvmHW29404kadqy0rmEYxCOLC6ppLBV+f75MEhPPIGhvL&#10;pOCXHGw3w8EaU23vfKBb7ksRIOxSVFB536ZSuqIigy6yLXHwvm1n0AfZlVJ3eA9w08hZHC+kwZrD&#10;QoUtZRUVP/nVKBifkvEcj/klm5azjC4f+/PbwSn1MupfVyA89f4Z/m/vtIJFsoTH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QkHMUAAADcAAAADwAAAAAAAAAA&#10;AAAAAAChAgAAZHJzL2Rvd25yZXYueG1sUEsFBgAAAAAEAAQA+QAAAJMDAAAAAA==&#10;" strokecolor="#dadcdd" strokeweight="0"/>
                  <v:rect id="Rectangle 676" o:spid="_x0000_s1700" style="position:absolute;left:5724;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j8EA&#10;AADcAAAADwAAAGRycy9kb3ducmV2LnhtbERPy2oCMRTdC/5DuIXuNKOLaZ0apQoWQSj4pMvL5DoJ&#10;Tm6GSdSZv28WhS4P5z1fdq4WD2qD9axgMs5AEJdeW64UnI6b0TuIEJE11p5JQU8BlovhYI6F9k/e&#10;0+MQK5FCOBSowMTYFFKG0pDDMPYNceKuvnUYE2wrqVt8pnBXy2mW5dKh5dRgsKG1ofJ2uDsFu/5i&#10;z7me4Pnn8t2bt6+VddleqdeX7vMDRKQu/ov/3FutIJ+l+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goI/BAAAA3AAAAA8AAAAAAAAAAAAAAAAAmAIAAGRycy9kb3du&#10;cmV2LnhtbFBLBQYAAAAABAAEAPUAAACGAwAAAAA=&#10;" fillcolor="#dadcdd" stroked="f"/>
                  <v:line id="Line 677" o:spid="_x0000_s1701" style="position:absolute;visibility:visible;mso-wrap-style:square" from="6328,0" to="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x8YAAADcAAAADwAAAGRycy9kb3ducmV2LnhtbESPT2vCQBTE74V+h+UVvIhuoiAxdSMl&#10;RejBg6YVr6/Z1/xp9m3IbjX99t2C4HGYmd8wm+1oOnGhwTWWFcTzCARxaXXDlYKP990sAeE8ssbO&#10;Min4JQfb7PFhg6m2Vz7SpfCVCBB2KSqove9TKV1Zk0E3tz1x8L7sYNAHOVRSD3gNcNPJRRStpMGG&#10;w0KNPeU1ld/Fj1EwPSfTJZ6KNo+rRU7tYf/5enRKTZ7Gl2cQnkZ/D9/ab1rBah3D/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7vsfGAAAA3AAAAA8AAAAAAAAA&#10;AAAAAAAAoQIAAGRycy9kb3ducmV2LnhtbFBLBQYAAAAABAAEAPkAAACUAwAAAAA=&#10;" strokecolor="#dadcdd" strokeweight="0"/>
                  <v:rect id="Rectangle 678" o:spid="_x0000_s1702" style="position:absolute;left:6328;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bY8UA&#10;AADcAAAADwAAAGRycy9kb3ducmV2LnhtbESPQWsCMRSE70L/Q3iF3jSrh1W3RqlCiyAU1Co9Pjav&#10;m9DNy7JJdfffm4LgcZiZb5jFqnO1uFAbrGcF41EGgrj02nKl4Ov4PpyBCBFZY+2ZFPQUYLV8Giyw&#10;0P7Ke7ocYiUShEOBCkyMTSFlKA05DCPfECfvx7cOY5JtJXWL1wR3tZxkWS4dWk4LBhvaGCp/D39O&#10;wa4/21Oux3j6Pn/2Zvqxti7bK/Xy3L29gojUxUf43t5qBfl8A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ptjxQAAANwAAAAPAAAAAAAAAAAAAAAAAJgCAABkcnMv&#10;ZG93bnJldi54bWxQSwUGAAAAAAQABAD1AAAAigMAAAAA&#10;" fillcolor="#dadcdd" stroked="f"/>
                  <v:line id="Line 679" o:spid="_x0000_s1703" style="position:absolute;visibility:visible;mso-wrap-style:square" from="6933,0" to="6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K8UAAADcAAAADwAAAGRycy9kb3ducmV2LnhtbESPQYvCMBSE7wv+h/AWvIimKohWo0hF&#10;8OBB6y57fds827rNS2mi1n9vFgSPw8x8wyxWranEjRpXWlYwHEQgiDOrS84VfJ22/SkI55E1VpZJ&#10;wYMcrJadjwXG2t75SLfU5yJA2MWooPC+jqV0WUEG3cDWxME728agD7LJpW7wHuCmkqMomkiDJYeF&#10;AmtKCsr+0qtR0PuZ9sb4nV6SYT5K6HLY/26OTqnuZ7ueg/DU+nf41d5pBZPZG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K8UAAADcAAAADwAAAAAAAAAA&#10;AAAAAAChAgAAZHJzL2Rvd25yZXYueG1sUEsFBgAAAAAEAAQA+QAAAJMDAAAAAA==&#10;" strokecolor="#dadcdd" strokeweight="0"/>
                  <v:rect id="Rectangle 680" o:spid="_x0000_s1704" style="position:absolute;left:6933;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mjMUA&#10;AADcAAAADwAAAGRycy9kb3ducmV2LnhtbESP3WoCMRSE7wt9h3AKvatZi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6aMxQAAANwAAAAPAAAAAAAAAAAAAAAAAJgCAABkcnMv&#10;ZG93bnJldi54bWxQSwUGAAAAAAQABAD1AAAAigMAAAAA&#10;" fillcolor="#dadcdd" stroked="f"/>
                  <v:line id="Line 681" o:spid="_x0000_s1705" style="position:absolute;visibility:visible;mso-wrap-style:square" from="7537,0" to="753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4xMYAAADcAAAADwAAAGRycy9kb3ducmV2LnhtbESPQWvCQBSE74L/YXmFXkQ3Wgw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AuMTGAAAA3AAAAA8AAAAAAAAA&#10;AAAAAAAAoQIAAGRycy9kb3ducmV2LnhtbFBLBQYAAAAABAAEAPkAAACUAwAAAAA=&#10;" strokecolor="#dadcdd" strokeweight="0"/>
                  <v:rect id="Rectangle 682" o:spid="_x0000_s1706" style="position:absolute;left:7537;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YMUA&#10;AADcAAAADwAAAGRycy9kb3ducmV2LnhtbESPQWsCMRSE7wX/Q3hCbzWrh9VujaJCS6FQ0Halx8fm&#10;uQluXpZNqrv/3hSEHoeZ+YZZrnvXiAt1wXpWMJ1kIIgrry3XCr6/Xp8WIEJE1th4JgUDBVivRg9L&#10;LLS/8p4uh1iLBOFQoAITY1tIGSpDDsPEt8TJO/nOYUyyq6Xu8JrgrpGzLMulQ8tpwWBLO0PV+fDr&#10;FHwMR1vmeorlz/FzMPO3rXXZXqnHcb95ARGpj//he/tdK8if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1gxQAAANwAAAAPAAAAAAAAAAAAAAAAAJgCAABkcnMv&#10;ZG93bnJldi54bWxQSwUGAAAAAAQABAD1AAAAigMAAAAA&#10;" fillcolor="#dadcdd" stroked="f"/>
                  <v:line id="Line 683" o:spid="_x0000_s1707" style="position:absolute;visibility:visible;mso-wrap-style:square" from="0,0" to="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6DKMYAAADcAAAADwAAAGRycy9kb3ducmV2LnhtbESPT2vCQBTE70K/w/IKXqRutKA2ZhWJ&#10;FHrwoLHi9TX7zB+zb0N2q+m3dwuFHoeZ+Q2TrHvTiBt1rrKsYDKOQBDnVldcKPg8vr8sQDiPrLGx&#10;TAp+yMF69TRIMNb2zge6Zb4QAcIuRgWl920spctLMujGtiUO3sV2Bn2QXSF1h/cAN42cRtFMGqw4&#10;LJTYUlpSfs2+jYLReTF6xVNWp5NimlK9331tD06p4XO/WYLw1Pv/8F/7QyuYvc3h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egyjGAAAA3AAAAA8AAAAAAAAA&#10;AAAAAAAAoQIAAGRycy9kb3ducmV2LnhtbFBLBQYAAAAABAAEAPkAAACUAwAAAAA=&#10;" strokecolor="#dadcdd" strokeweight="0"/>
                  <v:rect id="Rectangle 684" o:spid="_x0000_s1708" style="position:absolute;width:9;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sicEA&#10;AADcAAAADwAAAGRycy9kb3ducmV2LnhtbERPy2oCMRTdC/5DuIXuNKOLaZ0apQoWQSj4pMvL5DoJ&#10;Tm6GSdSZv28WhS4P5z1fdq4WD2qD9axgMs5AEJdeW64UnI6b0TuIEJE11p5JQU8BlovhYI6F9k/e&#10;0+MQK5FCOBSowMTYFFKG0pDDMPYNceKuvnUYE2wrqVt8pnBXy2mW5dKh5dRgsKG1ofJ2uDsFu/5i&#10;z7me4Pnn8t2bt6+VddleqdeX7vMDRKQu/ov/3FutIJ+lt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WrInBAAAA3AAAAA8AAAAAAAAAAAAAAAAAmAIAAGRycy9kb3du&#10;cmV2LnhtbFBLBQYAAAAABAAEAPUAAACGAwAAAAA=&#10;" fillcolor="#dadcdd" stroked="f"/>
                  <v:line id="Line 685" o:spid="_x0000_s1709" style="position:absolute;visibility:visible;mso-wrap-style:square" from="2522,0" to="2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ywcUAAADcAAAADwAAAGRycy9kb3ducmV2LnhtbESPQYvCMBSE74L/ITzBi2iqgmg1ytJF&#10;8OBB6y5en83btm7zUpqo3X+/EQSPw8x8w6w2ranEnRpXWlYwHkUgiDOrS84VfJ22wzkI55E1VpZJ&#10;wR852Ky7nRXG2j74SPfU5yJA2MWooPC+jqV0WUEG3cjWxMH7sY1BH2STS93gI8BNJSdRNJMGSw4L&#10;BdaUFJT9pjejYHCeD6b4nV6TcT5J6HrYXz6PTql+r/1YgvDU+nf41d5pBbPFAp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2ywcUAAADcAAAADwAAAAAAAAAA&#10;AAAAAAChAgAAZHJzL2Rvd25yZXYueG1sUEsFBgAAAAAEAAQA+QAAAJMDAAAAAA==&#10;" strokecolor="#dadcdd" strokeweight="0"/>
                  <v:rect id="Rectangle 686" o:spid="_x0000_s1710" style="position:absolute;left:2522;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6lcEA&#10;AADcAAAADwAAAGRycy9kb3ducmV2LnhtbERPy2oCMRTdF/yHcAV3NbELldEoVWgRCoJPurxMbieh&#10;k5thkurM3zcLweXhvJfrztfiRm10gTVMxgoEcRmM40rD+fTxOgcRE7LBOjBp6CnCejV4WWJhwp0P&#10;dDumSuQQjgVqsCk1hZSxtOQxjkNDnLmf0HpMGbaVNC3ec7iv5ZtSU+nRcW6w2NDWUvl7/PMavvqr&#10;u0zNBC/f131vZ58b59VB69Gwe1+ASNSlp/jh3hkNM5Xn5zP5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LOpXBAAAA3AAAAA8AAAAAAAAAAAAAAAAAmAIAAGRycy9kb3du&#10;cmV2LnhtbFBLBQYAAAAABAAEAPUAAACGAwAAAAA=&#10;" fillcolor="#dadcdd" stroked="f"/>
                  <v:line id="Line 687" o:spid="_x0000_s1711" style="position:absolute;visibility:visible;mso-wrap-style:square" from="2918,0" to="2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3cUAAADcAAAADwAAAGRycy9kb3ducmV2LnhtbESPQWvCQBSE70L/w/IKXkQ3UbAhukqJ&#10;CD30UNOK12f2mcRm34bsqvHfdwWhx2FmvmGW69404kqdqy0riCcRCOLC6ppLBT/f23ECwnlkjY1l&#10;UnAnB+vVy2CJqbY33tE196UIEHYpKqi8b1MpXVGRQTexLXHwTrYz6IPsSqk7vAW4aeQ0iubSYM1h&#10;ocKWsoqK3/xiFIwOyWiG+/ycxeU0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k3cUAAADcAAAADwAAAAAAAAAA&#10;AAAAAAChAgAAZHJzL2Rvd25yZXYueG1sUEsFBgAAAAAEAAQA+QAAAJMDAAAAAA==&#10;" strokecolor="#dadcdd" strokeweight="0"/>
                  <v:rect id="Rectangle 688" o:spid="_x0000_s1712" style="position:absolute;left:2918;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BecQA&#10;AADcAAAADwAAAGRycy9kb3ducmV2LnhtbESPT2sCMRTE74V+h/AKvdVEDyqrUWyhRSgU/IvHx+a5&#10;CW5elk3U3W/fFAoeh5n5DTNfdr4WN2qjC6xhOFAgiMtgHFca9rvPtymImJAN1oFJQ08RlovnpzkW&#10;Jtx5Q7dtqkSGcCxQg02pKaSMpSWPcRAa4uydQ+sxZdlW0rR4z3Bfy5FSY+nRcV6w2NCHpfKyvXoN&#10;3/3RHcZmiIfT8ae3k69359VG69eXbjUDkahLj/B/e200TNQI/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VAXnEAAAA3AAAAA8AAAAAAAAAAAAAAAAAmAIAAGRycy9k&#10;b3ducmV2LnhtbFBLBQYAAAAABAAEAPUAAACJAwAAAAA=&#10;" fillcolor="#dadcdd" stroked="f"/>
                  <v:line id="Line 689" o:spid="_x0000_s1713" style="position:absolute;visibility:visible;mso-wrap-style:square" from="3306,0" to="3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4fMcUAAADcAAAADwAAAGRycy9kb3ducmV2LnhtbESPQYvCMBSE7wv+h/AEL6KpCrtSjSIV&#10;wcMetKt4fTZv27rNS2midv+9EQSPw8x8w8yXranEjRpXWlYwGkYgiDOrS84VHH42gykI55E1VpZJ&#10;wT85WC46H3OMtb3znm6pz0WAsItRQeF9HUvpsoIMuqGtiYP3axuDPsgml7rBe4CbSo6j6FMaLDks&#10;FFhTUlD2l16Ngv5p2p/gMb0ko3yc0GX3fV7vnVK9bruagfDU+nf41d5q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4fMcUAAADcAAAADwAAAAAAAAAA&#10;AAAAAAChAgAAZHJzL2Rvd25yZXYueG1sUEsFBgAAAAAEAAQA+QAAAJMDAAAAAA==&#10;" strokecolor="#dadcdd" strokeweight="0"/>
                  <v:rect id="Rectangle 690" o:spid="_x0000_s1714" style="position:absolute;left:3306;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sQA&#10;AADcAAAADwAAAGRycy9kb3ducmV2LnhtbESPQWsCMRSE74X+h/AK3mqii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JbEAAAA3AAAAA8AAAAAAAAAAAAAAAAAmAIAAGRycy9k&#10;b3ducmV2LnhtbFBLBQYAAAAABAAEAPUAAACJAwAAAAA=&#10;" fillcolor="#dadcdd" stroked="f"/>
                  <v:line id="Line 691" o:spid="_x0000_s1715" style="position:absolute;visibility:visible;mso-wrap-style:square" from="5724,480" to="572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si3sYAAADcAAAADwAAAGRycy9kb3ducmV2LnhtbESPT2vCQBTE74V+h+UVvIhutLS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rIt7GAAAA3AAAAA8AAAAAAAAA&#10;AAAAAAAAoQIAAGRycy9kb3ducmV2LnhtbFBLBQYAAAAABAAEAPkAAACUAwAAAAA=&#10;" strokecolor="#dadcdd" strokeweight="0"/>
                  <v:rect id="Rectangle 692" o:spid="_x0000_s1716" style="position:absolute;left:5724;top:480;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HesQA&#10;AADcAAAADwAAAGRycy9kb3ducmV2LnhtbESPzWrDMBCE74W+g9hCb42UHJziRgltICFQKOSXHhdr&#10;Y4lYK2Mpif32VaHQ4zAz3zCzRe8bcaMuusAaxiMFgrgKxnGt4bBfvbyCiAnZYBOYNAwUYTF/fJhh&#10;acKdt3TbpVpkCMcSNdiU2lLKWFnyGEehJc7eOXQeU5ZdLU2H9wz3jZwoVUiPjvOCxZaWlqrL7uo1&#10;fA4ndyzMGI/fp6/BTtcfzqut1s9P/fsbiER9+g//tTdGw1Q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B3rEAAAA3AAAAA8AAAAAAAAAAAAAAAAAmAIAAGRycy9k&#10;b3ducmV2LnhtbFBLBQYAAAAABAAEAPUAAACJAwAAAAA=&#10;" fillcolor="#dadcdd" stroked="f"/>
                  <v:line id="Line 693" o:spid="_x0000_s1717" style="position:absolute;visibility:visible;mso-wrap-style:square" from="8142,0" to="814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ZMsUAAADcAAAADwAAAGRycy9kb3ducmV2LnhtbESPQYvCMBSE7wv+h/AEL6KpLqxSjSJd&#10;FvawB62K12fzbKvNS2midv+9EQSPw8x8w8yXranEjRpXWlYwGkYgiDOrS84V7LY/gykI55E1VpZJ&#10;wT85WC46H3OMtb3zhm6pz0WAsItRQeF9HUvpsoIMuqGtiYN3so1BH2STS93gPcBNJcdR9CUNlhwW&#10;CqwpKSi7pFejoH+Y9j9xn56TUT5O6Lz+O35vnFK9bruagfDU+nf41f7VCib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UZMsUAAADcAAAADwAAAAAAAAAA&#10;AAAAAAChAgAAZHJzL2Rvd25yZXYueG1sUEsFBgAAAAAEAAQA+QAAAJMDAAAAAA==&#10;" strokecolor="#dadcdd" strokeweight="0"/>
                  <v:rect id="Rectangle 694" o:spid="_x0000_s1718" style="position:absolute;left:8142;width:9;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2k8EA&#10;AADcAAAADwAAAGRycy9kb3ducmV2LnhtbERPy2oCMRTdF/yHcAV3NbELldEoVWgRCoJPurxMbieh&#10;k5thkurM3zcLweXhvJfrztfiRm10gTVMxgoEcRmM40rD+fTxOgcRE7LBOjBp6CnCejV4WWJhwp0P&#10;dDumSuQQjgVqsCk1hZSxtOQxjkNDnLmf0HpMGbaVNC3ec7iv5ZtSU+nRcW6w2NDWUvl7/PMavvqr&#10;u0zNBC/f131vZ58b59VB69Gwe1+ASNSlp/jh3hkNM5XX5jP5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9NpPBAAAA3AAAAA8AAAAAAAAAAAAAAAAAmAIAAGRycy9kb3du&#10;cmV2LnhtbFBLBQYAAAAABAAEAPUAAACGAwAAAAA=&#10;" fillcolor="#dadcdd" stroked="f"/>
                  <v:rect id="Rectangle 695" o:spid="_x0000_s1719" style="position:absolute;top:630;width:875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4SMYA&#10;AADcAAAADwAAAGRycy9kb3ducmV2LnhtbESPT2sCMRTE7wW/Q3hCbzWptFZXo2ih0ItQ/xz09ty8&#10;7i5uXtYk1a2fvhGEHoeZ+Q0zmbW2FmfyoXKs4bmnQBDnzlRcaNhuPp6GIEJENlg7Jg2/FGA27TxM&#10;MDPuwis6r2MhEoRDhhrKGJtMypCXZDH0XEOcvG/nLcYkfSGNx0uC21r2lRpIixWnhRIbei8pP65/&#10;rIbFaLg4fb3w8ro67Gm/Oxxf+15p/dht52MQkdr4H763P42GN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w4SMYAAADcAAAADwAAAAAAAAAAAAAAAACYAgAAZHJz&#10;L2Rvd25yZXYueG1sUEsFBgAAAAAEAAQA9QAAAIsDAAAAAA==&#10;" fillcolor="black" stroked="f"/>
                  <v:line id="Line 696" o:spid="_x0000_s1720" style="position:absolute;visibility:visible;mso-wrap-style:square" from="8746,0" to="874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697" o:spid="_x0000_s1721" style="position:absolute;left:8746;width:9;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698" o:spid="_x0000_s1722" style="position:absolute;visibility:visible;mso-wrap-style:square" from="0,803" to="330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699" o:spid="_x0000_s1723" style="position:absolute;top:803;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700" o:spid="_x0000_s1724" style="position:absolute;visibility:visible;mso-wrap-style:square" from="3306,645" to="330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701" o:spid="_x0000_s1725" style="position:absolute;left:3306;top:645;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702" o:spid="_x0000_s1726" style="position:absolute;visibility:visible;mso-wrap-style:square" from="4515,480" to="451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703" o:spid="_x0000_s1727" style="position:absolute;left:4515;top:480;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704" o:spid="_x0000_s1728" style="position:absolute;visibility:visible;mso-wrap-style:square" from="5724,645" to="572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705" o:spid="_x0000_s1729" style="position:absolute;left:5724;top:645;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706" o:spid="_x0000_s1730" style="position:absolute;visibility:visible;mso-wrap-style:square" from="6933,480" to="693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707" o:spid="_x0000_s1731" style="position:absolute;left:6933;top:480;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708" o:spid="_x0000_s1732" style="position:absolute;visibility:visible;mso-wrap-style:square" from="8142,645" to="814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709" o:spid="_x0000_s1733" style="position:absolute;left:8142;top:645;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rect id="Rectangle 710" o:spid="_x0000_s1734" style="position:absolute;left:3306;top:795;width:5449;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LtscA&#10;AADcAAAADwAAAGRycy9kb3ducmV2LnhtbESPQWvCQBSE74L/YXmF3symQVtNXUWFQi8FtT3o7Zl9&#10;TYLZt3F3q7G/3hUKPQ4z8w0znXemEWdyvras4ClJQRAXVtdcKvj6fBuMQfiArLGxTAqu5GE+6/em&#10;mGt74Q2dt6EUEcI+RwVVCG0upS8qMugT2xJH79s6gyFKV0rt8BLhppFZmj5LgzXHhQpbWlVUHLc/&#10;RsFyMl6e1kP++N0c9rTfHY6jzKVKPT50i1cQgbrwH/5rv2sFL9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y7bHAAAA3AAAAA8AAAAAAAAAAAAAAAAAmAIAAGRy&#10;cy9kb3ducmV2LnhtbFBLBQYAAAAABAAEAPUAAACMAwAAAAA=&#10;" fillcolor="black" stroked="f"/>
                  <v:line id="Line 711" o:spid="_x0000_s1735" style="position:absolute;visibility:visible;mso-wrap-style:square" from="8746,645" to="874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vsYAAADcAAAADwAAAGRycy9kb3ducmV2LnhtbESPQWvCQBSE74L/YXlCL6IbI1a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efr7GAAAA3AAAAA8AAAAAAAAA&#10;AAAAAAAAoQIAAGRycy9kb3ducmV2LnhtbFBLBQYAAAAABAAEAPkAAACUAwAAAAA=&#10;" strokecolor="#dadcdd" strokeweight="0"/>
                  <v:rect id="Rectangle 712" o:spid="_x0000_s1736" style="position:absolute;left:8746;top:645;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bGsQA&#10;AADcAAAADwAAAGRycy9kb3ducmV2LnhtbESPT2sCMRTE74LfITyhN83qYZXVKFVoEQoF/9LjY/O6&#10;Cd28LJuou9++KRQ8DjPzG2a16Vwt7tQG61nBdJKBIC69tlwpOJ/exgsQISJrrD2Tgp4CbNbDwQoL&#10;7R98oPsxViJBOBSowMTYFFKG0pDDMPENcfK+feswJtlWUrf4SHBXy1mW5dKh5bRgsKGdofLneHMK&#10;PvqrveR6ipev62dv5u9b67KDUi+j7nUJIlIXn+H/9l4rmM9y+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WxrEAAAA3AAAAA8AAAAAAAAAAAAAAAAAmAIAAGRycy9k&#10;b3ducmV2LnhtbFBLBQYAAAAABAAEAPUAAACJAwAAAAA=&#10;" fillcolor="#dadcdd" stroked="f"/>
                  <v:line id="Line 713" o:spid="_x0000_s1737" style="position:absolute;visibility:visible;mso-wrap-style:square" from="0,968" to="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BFUsUAAADcAAAADwAAAGRycy9kb3ducmV2LnhtbESPQWvCQBSE74L/YXlCL6IbI6hEV5GU&#10;Qg89aFrx+sw+k2j2bchuNf57t1DwOMzMN8xq05la3Kh1lWUFk3EEgji3uuJCwc/3x2gBwnlkjbVl&#10;UvAgB5t1v7fCRNs77+mW+UIECLsEFZTeN4mULi/JoBvbhjh4Z9sa9EG2hdQt3gPc1DKOopk0WHFY&#10;KLGhtKT8mv0aBcPjYjjFQ3ZJJ0Wc0mX3dXrfO6XeBt12CcJT51/h//anVjC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BFUsUAAADcAAAADwAAAAAAAAAA&#10;AAAAAAChAgAAZHJzL2Rvd25yZXYueG1sUEsFBgAAAAAEAAQA+QAAAJMDAAAAAA==&#10;" strokecolor="#dadcdd" strokeweight="0"/>
                  <v:rect id="Rectangle 714" o:spid="_x0000_s1738" style="position:absolute;top:968;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q88AA&#10;AADcAAAADwAAAGRycy9kb3ducmV2LnhtbERPy4rCMBTdC/MP4Q7MTlNdqFSjzAyMDAiCT1xemmsT&#10;bG5KE7X9e7MQXB7Oe75sXSXu1ATrWcFwkIEgLry2XCo47P/6UxAhImusPJOCjgIsFx+9OebaP3hL&#10;910sRQrhkKMCE2OdSxkKQw7DwNfEibv4xmFMsCmlbvCRwl0lR1k2lg4tpwaDNf0aKq67m1Ow7k72&#10;ONZDPJ5Pm85MVj/WZVulvj7b7xmISG18i1/uf61gMkp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hq88AAAADcAAAADwAAAAAAAAAAAAAAAACYAgAAZHJzL2Rvd25y&#10;ZXYueG1sUEsFBgAAAAAEAAQA9QAAAIUDAAAAAA==&#10;" fillcolor="#dadcdd" stroked="f"/>
                  <v:line id="Line 715" o:spid="_x0000_s1739" style="position:absolute;visibility:visible;mso-wrap-style:square" from="0,1133" to="9,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0u8YAAADcAAAADwAAAGRycy9kb3ducmV2LnhtbESPT2vCQBTE74V+h+UJvUjdmEJrY1Yp&#10;KYIHDxotvT6zz/xp9m3IbjX99q4g9DjMzG+YdDmYVpypd7VlBdNJBIK4sLrmUsFhv3qegXAeWWNr&#10;mRT8kYPl4vEhxUTbC+/onPtSBAi7BBVU3neJlK6oyKCb2I44eCfbG/RB9qXUPV4C3LQyjqJXabDm&#10;sFBhR1lFxU/+axSMv2fjF/zKm2xaxhk1283xc+eUehoNH3MQngb/H76311rBW/w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TdLvGAAAA3AAAAA8AAAAAAAAA&#10;AAAAAAAAoQIAAGRycy9kb3ducmV2LnhtbFBLBQYAAAAABAAEAPkAAACUAwAAAAA=&#10;" strokecolor="#dadcdd" strokeweight="0"/>
                  <v:rect id="Rectangle 716" o:spid="_x0000_s1740" style="position:absolute;top:1133;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wKMIA&#10;AADcAAAADwAAAGRycy9kb3ducmV2LnhtbERPW2vCMBR+H/gfwhH2NlM3UKlGUWEyGAysF3w8NMcm&#10;2JyUJmr775eHwR4/vvti1blaPKgN1rOC8SgDQVx6bblScDx8vs1AhIissfZMCnoKsFoOXhaYa//k&#10;PT2KWIkUwiFHBSbGJpcylIYchpFviBN39a3DmGBbSd3iM4W7Wr5n2UQ6tJwaDDa0NVTeirtT8N2f&#10;7Wmix3i6nH96M91trMv2Sr0Ou/UcRKQu/ov/3F9awfQj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AowgAAANwAAAAPAAAAAAAAAAAAAAAAAJgCAABkcnMvZG93&#10;bnJldi54bWxQSwUGAAAAAAQABAD1AAAAhwMAAAAA&#10;" fillcolor="#dadcdd" stroked="f"/>
                  <v:line id="Line 717" o:spid="_x0000_s1741" style="position:absolute;visibility:visible;mso-wrap-style:square" from="0,1299" to="9,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uYMUAAADcAAAADwAAAGRycy9kb3ducmV2LnhtbESPQWvCQBSE7wX/w/KEXkQ3UWhDdJWS&#10;UvDgoaaK12f2NYnNvg3ZVeO/7wqCx2FmvmEWq9404kKdqy0riCcRCOLC6ppLBbufr3ECwnlkjY1l&#10;UnAjB6vl4GWBqbZX3tIl96UIEHYpKqi8b1MpXVGRQTexLXHwfm1n0AfZlVJ3eA1w08hpFL1JgzWH&#10;hQpbyioq/vKzUTA6JKMZ7vNTFpfTjE7fm+Pn1in1Ouw/5iA89f4ZfrTXWsH7LI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zuYMUAAADcAAAADwAAAAAAAAAA&#10;AAAAAAChAgAAZHJzL2Rvd25yZXYueG1sUEsFBgAAAAAEAAQA+QAAAJMDAAAAAA==&#10;" strokecolor="#dadcdd" strokeweight="0"/>
                  <v:rect id="Rectangle 718" o:spid="_x0000_s1742" style="position:absolute;top:1299;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LxMQA&#10;AADcAAAADwAAAGRycy9kb3ducmV2LnhtbESPQWsCMRSE74X+h/AEbzWrgpatUaxgKRQEtUqPj81z&#10;E9y8LJtUd/+9EQSPw8x8w8wWravEhZpgPSsYDjIQxIXXlksFv/v12zuIEJE1Vp5JQUcBFvPXlxnm&#10;2l95S5ddLEWCcMhRgYmxzqUMhSGHYeBr4uSdfOMwJtmUUjd4TXBXyVGWTaRDy2nBYE0rQ8V59+8U&#10;/HRHe5joIR7+jpvOTL8+rcu2SvV77fIDRKQ2PsOP9rdWMB2P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5y8TEAAAA3AAAAA8AAAAAAAAAAAAAAAAAmAIAAGRycy9k&#10;b3ducmV2LnhtbFBLBQYAAAAABAAEAPUAAACJAwAAAAA=&#10;" fillcolor="#dadcdd" stroked="f"/>
                  <v:rect id="Rectangle 719" o:spid="_x0000_s1743" style="position:absolute;left:3306;top:811;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line id="Line 720" o:spid="_x0000_s1744" style="position:absolute;visibility:visible;mso-wrap-style:square" from="3910,0" to="39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MYAAADcAAAADwAAAGRycy9kb3ducmV2LnhtbESPT2vCQBTE70K/w/IKXkQ3/qGG1FVK&#10;pODBQ00Vr8/saxKbfRuyW43fvisIHoeZ+Q2zWHWmFhdqXWVZwXgUgSDOra64ULD//hzGIJxH1lhb&#10;JgU3crBavvQWmGh75R1dMl+IAGGXoILS+yaR0uUlGXQj2xAH78e2Bn2QbSF1i9cAN7WcRNGbNFhx&#10;WCixobSk/Df7MwoGx3gwxUN2TsfFJKXz1/a03jml+q/dxzsIT51/hh/tjVYwn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TfjGAAAA3AAAAA8AAAAAAAAA&#10;AAAAAAAAoQIAAGRycy9kb3ducmV2LnhtbFBLBQYAAAAABAAEAPkAAACUAwAAAAA=&#10;" strokecolor="#dadcdd" strokeweight="0"/>
                  <v:rect id="Rectangle 721" o:spid="_x0000_s1745" style="position:absolute;left:3910;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sMUA&#10;AADcAAAADwAAAGRycy9kb3ducmV2LnhtbESPW2sCMRSE3wX/QziFvmlWix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FOwxQAAANwAAAAPAAAAAAAAAAAAAAAAAJgCAABkcnMv&#10;ZG93bnJldi54bWxQSwUGAAAAAAQABAD1AAAAigMAAAAA&#10;" fillcolor="#dadcdd" stroked="f"/>
                  <v:rect id="Rectangle 722" o:spid="_x0000_s1746" style="position:absolute;left:4515;top:811;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mh8cA&#10;AADcAAAADwAAAGRycy9kb3ducmV2LnhtbESPzWsCMRTE7wX/h/CE3mq2tn50axQVhF6E+nHQ23Pz&#10;uru4eVmTqKt/vSkUehxm5jfMaNKYSlzI+dKygtdOAoI4s7rkXMF2s3gZgvABWWNlmRTcyMNk3Hoa&#10;YartlVd0WYdcRAj7FBUUIdSplD4ryKDv2Jo4ej/WGQxRulxqh9cIN5XsJklfGiw5LhRY07yg7Lg+&#10;GwWzj+Hs9P3Oy/vqsKf97nDsdV2i1HO7mX6CCNSE//Bf+0srGLz1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ZofHAAAA3AAAAA8AAAAAAAAAAAAAAAAAmAIAAGRy&#10;cy9kb3ducmV2LnhtbFBLBQYAAAAABAAEAPUAAACMAwAAAAA=&#10;" fillcolor="black" stroked="f"/>
                  <v:line id="Line 723" o:spid="_x0000_s1747" style="position:absolute;visibility:visible;mso-wrap-style:square" from="5119,480" to="511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Tj8YAAADcAAAADwAAAGRycy9kb3ducmV2LnhtbESPQWvCQBSE74X+h+UVvATdqNCE1FUk&#10;IvTQQxMVr6/Z1yQ2+zZkt5r++26h4HGYmW+Y1WY0nbjS4FrLCuazGARxZXXLtYLjYT9NQTiPrLGz&#10;TAp+yMFm/fiwwkzbGxd0LX0tAoRdhgoa7/tMSlc1ZNDNbE8cvE87GPRBDrXUA94C3HRyEcfP0mDL&#10;YaHBnvKGqq/y2yiIzmm0xFN5yef1IqfL+9vHrnBKTZ7G7QsIT6O/h//br1pBskzg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04/GAAAA3AAAAA8AAAAAAAAA&#10;AAAAAAAAoQIAAGRycy9kb3ducmV2LnhtbFBLBQYAAAAABAAEAPkAAACUAwAAAAA=&#10;" strokecolor="#dadcdd" strokeweight="0"/>
                  <v:rect id="Rectangle 724" o:spid="_x0000_s1748" style="position:absolute;left:5119;top:480;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8LsIA&#10;AADcAAAADwAAAGRycy9kb3ducmV2LnhtbERPW2vCMBR+H/gfwhH2NlM3UKlGUWEyGAysF3w8NMcm&#10;2JyUJmr775eHwR4/vvti1blaPKgN1rOC8SgDQVx6bblScDx8vs1AhIissfZMCnoKsFoOXhaYa//k&#10;PT2KWIkUwiFHBSbGJpcylIYchpFviBN39a3DmGBbSd3iM4W7Wr5n2UQ6tJwaDDa0NVTeirtT8N2f&#10;7Wmix3i6nH96M91trMv2Sr0Ou/UcRKQu/ov/3F9awfQj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fwuwgAAANwAAAAPAAAAAAAAAAAAAAAAAJgCAABkcnMvZG93&#10;bnJldi54bWxQSwUGAAAAAAQABAD1AAAAhwMAAAAA&#10;" fillcolor="#dadcdd" stroked="f"/>
                  <v:rect id="Rectangle 725" o:spid="_x0000_s1749" style="position:absolute;left:5724;top:811;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line id="Line 726" o:spid="_x0000_s1750" style="position:absolute;visibility:visible;mso-wrap-style:square" from="6328,480" to="632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727" o:spid="_x0000_s1751" style="position:absolute;left:6328;top:480;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rect id="Rectangle 728" o:spid="_x0000_s1752" style="position:absolute;left:6933;top:811;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T+ccA&#10;AADcAAAADwAAAGRycy9kb3ducmV2LnhtbESPQWvCQBSE74L/YXmF3symQVtNXUWFQi8FtT3o7Zl9&#10;TYLZt3F3q7G/3hUKPQ4z8w0znXemEWdyvras4ClJQRAXVtdcKvj6fBuMQfiArLGxTAqu5GE+6/em&#10;mGt74Q2dt6EUEcI+RwVVCG0upS8qMugT2xJH79s6gyFKV0rt8BLhppFZmj5LgzXHhQpbWlVUHLc/&#10;RsFyMl6e1kP++N0c9rTfHY6jzKVKPT50i1cQgbrwH/5rv2sFL8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E/nHAAAA3AAAAA8AAAAAAAAAAAAAAAAAmAIAAGRy&#10;cy9kb3ducmV2LnhtbFBLBQYAAAAABAAEAPUAAACMAwAAAAA=&#10;" fillcolor="black" stroked="f"/>
                  <v:line id="Line 729" o:spid="_x0000_s1753" style="position:absolute;visibility:visible;mso-wrap-style:square" from="7537,480" to="753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Sm8cYAAADcAAAADwAAAGRycy9kb3ducmV2LnhtbESPT2vCQBTE70K/w/IKXkQ3/qGG1FVK&#10;pODBQ00Vr8/saxKbfRuyW43fvisIHoeZ+Q2zWHWmFhdqXWVZwXgUgSDOra64ULD//hzGIJxH1lhb&#10;JgU3crBavvQWmGh75R1dMl+IAGGXoILS+yaR0uUlGXQj2xAH78e2Bn2QbSF1i9cAN7WcRNGbNFhx&#10;WCixobSk/Df7MwoGx3gwxUN2TsfFJKXz1/a03jml+q/dxzsIT51/hh/tjVYwn03h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kpvHGAAAA3AAAAA8AAAAAAAAA&#10;AAAAAAAAoQIAAGRycy9kb3ducmV2LnhtbFBLBQYAAAAABAAEAPkAAACUAwAAAAA=&#10;" strokecolor="#dadcdd" strokeweight="0"/>
                  <v:rect id="Rectangle 730" o:spid="_x0000_s1754" style="position:absolute;left:7537;top:480;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FVsQA&#10;AADcAAAADwAAAGRycy9kb3ducmV2LnhtbESPQWsCMRSE70L/Q3hCb5pVR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ahVbEAAAA3AAAAA8AAAAAAAAAAAAAAAAAmAIAAGRycy9k&#10;b3ducmV2LnhtbFBLBQYAAAAABAAEAPUAAACJAwAAAAA=&#10;" fillcolor="#dadcdd" stroked="f"/>
                  <v:rect id="Rectangle 731" o:spid="_x0000_s1755" style="position:absolute;left:8142;top:811;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LjcYA&#10;AADcAAAADwAAAGRycy9kb3ducmV2LnhtbESPQWsCMRSE70L/Q3gFb5qtqNXVKFUQehGq9aC35+Z1&#10;d3Hzsk2ibv31jSB4HGbmG2Y6b0wlLuR8aVnBWzcBQZxZXXKuYPe96oxA+ICssbJMCv7Iw3z20ppi&#10;qu2VN3TZhlxECPsUFRQh1KmUPivIoO/amjh6P9YZDFG6XGqH1wg3lewlyVAaLDkuFFjTsqDstD0b&#10;BYvxaPH71ef1bXM80GF/PA16LlGq/dp8TEAEasIz/Gh/agXv/Q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LjcYAAADcAAAADwAAAAAAAAAAAAAAAACYAgAAZHJz&#10;L2Rvd25yZXYueG1sUEsFBgAAAAAEAAQA9QAAAIsDAAAAAA==&#10;" fillcolor="black" stroked="f"/>
                  <v:rect id="Rectangle 732" o:spid="_x0000_s1756" style="position:absolute;left:3306;top:1291;width:5449;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V+scA&#10;AADcAAAADwAAAGRycy9kb3ducmV2LnhtbESPzWsCMRTE7wX/h/AEbzWrWD9Wo1RB6KVQPw56e26e&#10;u4ubl20SdetfbwqFHoeZ+Q0zWzSmEjdyvrSsoNdNQBBnVpecK9jv1q9jED4ga6wsk4If8rCYt15m&#10;mGp75w3dtiEXEcI+RQVFCHUqpc8KMui7tiaO3tk6gyFKl0vt8B7hppL9JBlKgyXHhQJrWhWUXbZX&#10;o2A5GS+/vwb8+dicjnQ8nC5vfZco1Wk371MQgZrwH/5rf2gFo8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pFfrHAAAA3AAAAA8AAAAAAAAAAAAAAAAAmAIAAGRy&#10;cy9kb3ducmV2LnhtbFBLBQYAAAAABAAEAPUAAACMAwAAAAA=&#10;" fillcolor="black" stroked="f"/>
                  <v:line id="Line 733" o:spid="_x0000_s1757" style="position:absolute;visibility:visible;mso-wrap-style:square" from="8746,811" to="8746,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8sYAAADcAAAADwAAAGRycy9kb3ducmV2LnhtbESPT2vCQBTE74V+h+UVvIhu1FIlZpWS&#10;InjwUFPF6zP7mj/Nvg3ZVeO37wqFHoeZ+Q2TrHvTiCt1rrKsYDKOQBDnVldcKDh8bUYLEM4ja2ws&#10;k4I7OVivnp8SjLW98Z6umS9EgLCLUUHpfRtL6fKSDLqxbYmD9207gz7IrpC6w1uAm0ZOo+hNGqw4&#10;LJTYUlpS/pNdjILhaTGc4TGr00kxTan+3J0/9k6pwUv/vgThqff/4b/2ViuYv8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foPLGAAAA3AAAAA8AAAAAAAAA&#10;AAAAAAAAoQIAAGRycy9kb3ducmV2LnhtbFBLBQYAAAAABAAEAPkAAACUAwAAAAA=&#10;" strokecolor="#dadcdd" strokeweight="0"/>
                  <v:rect id="Rectangle 734" o:spid="_x0000_s1758" style="position:absolute;left:8746;top:811;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PU8IA&#10;AADcAAAADwAAAGRycy9kb3ducmV2LnhtbERPW2vCMBR+H/gfwhH2NlPHUKlGUWEyGAysF3w8NMcm&#10;2JyUJmr775eHwR4/vvti1blaPKgN1rOC8SgDQVx6bblScDx8vs1AhIissfZMCnoKsFoOXhaYa//k&#10;PT2KWIkUwiFHBSbGJpcylIYchpFviBN39a3DmGBbSd3iM4W7Wr5n2UQ6tJwaDDa0NVTeirtT8N2f&#10;7Wmix3i6nH96M91trMv2Sr0Ou/UcRKQu/ov/3F9awfQj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49TwgAAANwAAAAPAAAAAAAAAAAAAAAAAJgCAABkcnMvZG93&#10;bnJldi54bWxQSwUGAAAAAAQABAD1AAAAhwMAAAAA&#10;" fillcolor="#dadcdd" stroked="f"/>
                  <v:line id="Line 735" o:spid="_x0000_s1759" style="position:absolute;visibility:visible;mso-wrap-style:square" from="0,645" to="0,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RG8cAAADcAAAADwAAAGRycy9kb3ducmV2LnhtbESPT2vCQBTE7wW/w/IKvUjdqMXamFVK&#10;itBDDxqVXp/Z1/wx+zZkt5p+e1coeBxm5jdMsupNI87UucqygvEoAkGcW11xoWC/Wz/PQTiPrLGx&#10;TAr+yMFqOXhIMNb2wls6Z74QAcIuRgWl920spctLMuhGtiUO3o/tDPogu0LqDi8Bbho5iaKZNFhx&#10;WCixpbSk/JT9GgXD7/lwioesTsfFJKV683X82Dqlnh779wUIT72/h//bn1rB68s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JEbxwAAANwAAAAPAAAAAAAA&#10;AAAAAAAAAKECAABkcnMvZG93bnJldi54bWxQSwUGAAAAAAQABAD5AAAAlQMAAAAA&#10;" strokecolor="#dadcdd" strokeweight="0"/>
                  <v:rect id="Rectangle 736" o:spid="_x0000_s1760" style="position:absolute;top:645;width:9;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ViMIA&#10;AADcAAAADwAAAGRycy9kb3ducmV2LnhtbERPW2vCMBR+H/gfwhH2NlMHU6lGUWEyGAysF3w8NMcm&#10;2JyUJmr775eHwR4/vvti1blaPKgN1rOC8SgDQVx6bblScDx8vs1AhIissfZMCnoKsFoOXhaYa//k&#10;PT2KWIkUwiFHBSbGJpcylIYchpFviBN39a3DmGBbSd3iM4W7Wr5n2UQ6tJwaDDa0NVTeirtT8N2f&#10;7Wmix3i6nH96M91trMv2Sr0Ou/UcRKQu/ov/3F9awfQj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BWIwgAAANwAAAAPAAAAAAAAAAAAAAAAAJgCAABkcnMvZG93&#10;bnJldi54bWxQSwUGAAAAAAQABAD1AAAAhwMAAAAA&#10;" fillcolor="#dadcdd" stroked="f"/>
                  <v:line id="Line 737" o:spid="_x0000_s1761" style="position:absolute;visibility:visible;mso-wrap-style:square" from="2522,645" to="2522,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MLwMYAAADcAAAADwAAAGRycy9kb3ducmV2LnhtbESPT2vCQBTE7wW/w/KEXqRuorSVNKuU&#10;FMGDB01ben3NPvPH7NuQ3Wr89q4g9DjMzG+YdDWYVpyod7VlBfE0AkFcWF1zqeDrc/20AOE8ssbW&#10;Mim4kIPVcvSQYqLtmfd0yn0pAoRdggoq77tESldUZNBNbUccvIPtDfog+1LqHs8Bblo5i6IXabDm&#10;sFBhR1lFxTH/MwomP4vJHL/zJovLWUbNbvv7sXdKPY6H9zcQngb/H763N1rB63M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jC8DGAAAA3AAAAA8AAAAAAAAA&#10;AAAAAAAAoQIAAGRycy9kb3ducmV2LnhtbFBLBQYAAAAABAAEAPkAAACUAwAAAAA=&#10;" strokecolor="#dadcdd" strokeweight="0"/>
                  <v:rect id="Rectangle 738" o:spid="_x0000_s1762" style="position:absolute;left:2522;top:645;width:9;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uZMQA&#10;AADcAAAADwAAAGRycy9kb3ducmV2LnhtbESPQWsCMRSE74X+h/AEbzWroJatUaxgKRQEtUqPj81z&#10;E9y8LJtUd/+9EQSPw8x8w8wWravEhZpgPSsYDjIQxIXXlksFv/v12zuIEJE1Vp5JQUcBFvPXlxnm&#10;2l95S5ddLEWCcMhRgYmxzqUMhSGHYeBr4uSdfOMwJtmUUjd4TXBXyVGWTaRDy2nBYE0rQ8V59+8U&#10;/HRHe5joIR7+jpvOTL8+rcu2SvV77fIDRKQ2PsOP9rdWMB2P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LmTEAAAA3AAAAA8AAAAAAAAAAAAAAAAAmAIAAGRycy9k&#10;b3ducmV2LnhtbFBLBQYAAAAABAAEAPUAAACJAwAAAAA=&#10;" fillcolor="#dadcdd" stroked="f"/>
                  <v:line id="Line 739" o:spid="_x0000_s1763" style="position:absolute;visibility:visible;mso-wrap-style:square" from="2918,645" to="291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0wLMYAAADcAAAADwAAAGRycy9kb3ducmV2LnhtbESPQWvCQBSE70L/w/IKXkQ3KtaQukqJ&#10;FDx4qKni9Zl9TWKzb0N2q/HfdwXB4zAz3zCLVWdqcaHWVZYVjEcRCOLc6ooLBfvvz2EMwnlkjbVl&#10;UnAjB6vlS2+BibZX3tEl84UIEHYJKii9bxIpXV6SQTeyDXHwfmxr0AfZFlK3eA1wU8tJFL1JgxWH&#10;hRIbSkvKf7M/o2BwjAdTPGTndFxMUjp/bU/rnVOq/9p9vIPw1Pln+NHeaAXz2RT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9MCzGAAAA3AAAAA8AAAAAAAAA&#10;AAAAAAAAoQIAAGRycy9kb3ducmV2LnhtbFBLBQYAAAAABAAEAPkAAACUAwAAAAA=&#10;" strokecolor="#dadcdd" strokeweight="0"/>
                  <v:rect id="Rectangle 740" o:spid="_x0000_s1764" style="position:absolute;left:2918;top:645;width:10;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Ti8UA&#10;AADcAAAADwAAAGRycy9kb3ducmV2LnhtbESPW2sCMRSE3wX/QziFvmlWqR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xOLxQAAANwAAAAPAAAAAAAAAAAAAAAAAJgCAABkcnMv&#10;ZG93bnJldi54bWxQSwUGAAAAAAQABAD1AAAAigMAAAAA&#10;" fillcolor="#dadcdd" stroked="f"/>
                  <v:rect id="Rectangle 741" o:spid="_x0000_s1765" style="position:absolute;left:3306;top:1307;width: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line id="Line 742" o:spid="_x0000_s1766" style="position:absolute;visibility:visible;mso-wrap-style:square" from="3910,1307" to="3910,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743" o:spid="_x0000_s1767" style="position:absolute;left:3910;top:1307;width:1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rect id="Rectangle 744" o:spid="_x0000_s1768" style="position:absolute;left:4515;top:1307;width: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yzsMA&#10;AADcAAAADwAAAGRycy9kb3ducmV2LnhtbERPy2oCMRTdF/yHcAV3NaPUqqNRtFDoplAfC91dJ9eZ&#10;wcnNmESd+vVmIbg8nPd03phKXMn50rKCXjcBQZxZXXKuYLv5fh+B8AFZY2WZFPyTh/ms9TbFVNsb&#10;r+i6DrmIIexTVFCEUKdS+qwgg75ra+LIHa0zGCJ0udQObzHcVLKfJJ/SYMmxocCavgrKTuuLUbAc&#10;j5bnvw/+va8Oe9rvDqdB3yVKddrNYgIiUBNe4qf7RysYD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yzsMAAADcAAAADwAAAAAAAAAAAAAAAACYAgAAZHJzL2Rv&#10;d25yZXYueG1sUEsFBgAAAAAEAAQA9QAAAIgDAAAAAA==&#10;" fillcolor="black" stroked="f"/>
                  <v:line id="Line 745" o:spid="_x0000_s1769" style="position:absolute;visibility:visible;mso-wrap-style:square" from="5119,1307" to="5119,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HxscAAADcAAAADwAAAGRycy9kb3ducmV2LnhtbESPT2vCQBTE7wW/w/IKvUjdqNTamFVK&#10;itBDDxqVXp/Z1/wx+zZkt5p+e1coeBxm5jdMsupNI87UucqygvEoAkGcW11xoWC/Wz/PQTiPrLGx&#10;TAr+yMFqOXhIMNb2wls6Z74QAcIuRgWl920spctLMuhGtiUO3o/tDPogu0LqDi8Bbho5iaKZNFhx&#10;WCixpbSk/JT9GgXD7/lwioesTsfFJKV683X82Dqlnh779wUIT72/h//bn1rB68s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1QfGxwAAANwAAAAPAAAAAAAA&#10;AAAAAAAAAKECAABkcnMvZG93bnJldi54bWxQSwUGAAAAAAQABAD5AAAAlQMAAAAA&#10;" strokecolor="#dadcdd" strokeweight="0"/>
                  <v:rect id="Rectangle 746" o:spid="_x0000_s1770" style="position:absolute;left:5119;top:1307;width:1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fNcEA&#10;AADcAAAADwAAAGRycy9kb3ducmV2LnhtbERPy4rCMBTdD/gP4QruxtRZ1KEaRYURYWDAJy4vzbUJ&#10;Njelidr+/WQxMMvDec+XnavFk9pgPSuYjDMQxKXXlisFp+PX+yeIEJE11p5JQU8BlovB2xwL7V+8&#10;p+chViKFcChQgYmxKaQMpSGHYewb4sTdfOswJthWUrf4SuGulh9ZlkuHllODwYY2hsr74eEUfPcX&#10;e871BM/Xy09vptu1ddleqdGwW81AROriv/jPvdMKpn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U3zXBAAAA3AAAAA8AAAAAAAAAAAAAAAAAmAIAAGRycy9kb3du&#10;cmV2LnhtbFBLBQYAAAAABAAEAPUAAACGAwAAAAA=&#10;" fillcolor="#dadcdd" stroked="f"/>
                  <v:rect id="Rectangle 747" o:spid="_x0000_s1771" style="position:absolute;left:5724;top:1307;width: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v:line id="Line 748" o:spid="_x0000_s1772" style="position:absolute;visibility:visible;mso-wrap-style:square" from="6328,1307" to="632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749" o:spid="_x0000_s1773" style="position:absolute;left:6328;top:1307;width:1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rect id="Rectangle 750" o:spid="_x0000_s1774" style="position:absolute;left:6933;top:1307;width: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ydscA&#10;AADcAAAADwAAAGRycy9kb3ducmV2LnhtbESPzWsCMRTE7wX/h/AEbzWrWD9Wo1RB6KVQPw56e26e&#10;u4ubl20SdetfbwqFHoeZ+Q0zWzSmEjdyvrSsoNdNQBBnVpecK9jv1q9jED4ga6wsk4If8rCYt15m&#10;mGp75w3dtiEXEcI+RQVFCHUqpc8KMui7tiaO3tk6gyFKl0vt8B7hppL9JBlKgyXHhQJrWhWUXbZX&#10;o2A5GS+/vwb8+dicjnQ8nC5vfZco1Wk371MQgZrwH/5rf2gFo+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cnbHAAAA3AAAAA8AAAAAAAAAAAAAAAAAmAIAAGRy&#10;cy9kb3ducmV2LnhtbFBLBQYAAAAABAAEAPUAAACMAwAAAAA=&#10;" fillcolor="black" stroked="f"/>
                  <v:line id="Line 751" o:spid="_x0000_s1775" style="position:absolute;visibility:visible;mso-wrap-style:square" from="7537,1307" to="7537,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HfsYAAADcAAAADwAAAGRycy9kb3ducmV2LnhtbESPT2vCQBTE74V+h+UVvIhuVKo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0x37GAAAA3AAAAA8AAAAAAAAA&#10;AAAAAAAAoQIAAGRycy9kb3ducmV2LnhtbFBLBQYAAAAABAAEAPkAAACUAwAAAAA=&#10;" strokecolor="#dadcdd" strokeweight="0"/>
                  <v:rect id="Rectangle 752" o:spid="_x0000_s1776" style="position:absolute;left:7537;top:1307;width: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i2sQA&#10;AADcAAAADwAAAGRycy9kb3ducmV2LnhtbESPQWsCMRSE7wX/Q3hCbzVrD2tZjaKCRSgI2ioeH5vn&#10;Jrh5WTZRd/+9KRR6HGbmG2a26Fwt7tQG61nBeJSBIC69tlwp+PnevH2ACBFZY+2ZFPQUYDEfvMyw&#10;0P7Be7ofYiUShEOBCkyMTSFlKA05DCPfECfv4luHMcm2krrFR4K7Wr5nWS4dWk4LBhtaGyqvh5tT&#10;8NWf7DHXYzyeT7veTD5X1mV7pV6H3XIKIlIX/8N/7a1WMMlz+D2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4trEAAAA3AAAAA8AAAAAAAAAAAAAAAAAmAIAAGRycy9k&#10;b3ducmV2LnhtbFBLBQYAAAAABAAEAPUAAACJAwAAAAA=&#10;" fillcolor="#dadcdd" stroked="f"/>
                  <v:rect id="Rectangle 753" o:spid="_x0000_s1777" style="position:absolute;left:8142;top:1307;width: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rect id="Rectangle 754" o:spid="_x0000_s1778" style="position:absolute;top:1676;width:875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4c8QA&#10;AADcAAAADwAAAGRycy9kb3ducmV2LnhtbERPz2vCMBS+D/wfwhN2W1NlOq2NooPBLoPpdpi31+bZ&#10;FpuXmmRa99cvB8Hjx/c7X/WmFWdyvrGsYJSkIIhLqxuuFHx/vT3NQPiArLG1TAqu5GG1HDzkmGl7&#10;4S2dd6ESMYR9hgrqELpMSl/WZNAntiOO3ME6gyFCV0nt8BLDTSvHaTqVBhuODTV29FpTedz9GgWb&#10;+Wxz+nzmj79tsaf9T3GcjF2q1OOwXy9ABOrDXXxzv2sFL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eHPEAAAA3AAAAA8AAAAAAAAAAAAAAAAAmAIAAGRycy9k&#10;b3ducmV2LnhtbFBLBQYAAAAABAAEAPUAAACJAwAAAAA=&#10;" fillcolor="black" stroked="f"/>
                  <v:line id="Line 755" o:spid="_x0000_s1779" style="position:absolute;visibility:visible;mso-wrap-style:square" from="8746,1307" to="874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nNe8YAAADcAAAADwAAAGRycy9kb3ducmV2LnhtbESPT2vCQBTE70K/w/IKXqRutKA2ZhWJ&#10;FHrwoLHi9TX7zB+zb0N2q+m3dwuFHoeZ+Q2TrHvTiBt1rrKsYDKOQBDnVldcKPg8vr8sQDiPrLGx&#10;TAp+yMF69TRIMNb2zge6Zb4QAcIuRgWl920spctLMujGtiUO3sV2Bn2QXSF1h/cAN42cRtFMGqw4&#10;LJTYUlpSfs2+jYLReTF6xVNWp5NimlK9331tD06p4XO/WYLw1Pv/8F/7QyuYz97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5zXvGAAAA3AAAAA8AAAAAAAAA&#10;AAAAAAAAoQIAAGRycy9kb3ducmV2LnhtbFBLBQYAAAAABAAEAPkAAACUAwAAAAA=&#10;" strokecolor="#dadcdd" strokeweight="0"/>
                  <v:rect id="Rectangle 756" o:spid="_x0000_s1780" style="position:absolute;left:8746;top:1307;width: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1J6MEA&#10;AADcAAAADwAAAGRycy9kb3ducmV2LnhtbERPy4rCMBTdD/gP4QruxtRZ2KEaRYURYWDAJy4vzbUJ&#10;Njelidr+/WQxMMvDec+XnavFk9pgPSuYjDMQxKXXlisFp+PX+yeIEJE11p5JQU8BlovB2xwL7V+8&#10;p+chViKFcChQgYmxKaQMpSGHYewb4sTdfOswJthWUrf4SuGulh9ZNpUOLacGgw1tDJX3w8Mp+O4v&#10;9jzVEzxfLz+9ybdr67K9UqNht5qBiNTFf/Gfe6cV5H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NSejBAAAA3AAAAA8AAAAAAAAAAAAAAAAAmAIAAGRycy9kb3du&#10;cmV2LnhtbFBLBQYAAAAABAAEAPUAAACGAwAAAAA=&#10;" fillcolor="#dadcdd" stroked="f"/>
                  <v:line id="Line 757" o:spid="_x0000_s1781" style="position:absolute;visibility:visible;mso-wrap-style:square" from="0,1692" to="0,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XoMUAAADcAAAADwAAAGRycy9kb3ducmV2LnhtbESPQWvCQBSE74L/YXlCL6KbKKhEV5GU&#10;Qg89aFrx+sw+k2j2bchuNf57t1DwOMzMN8xq05la3Kh1lWUF8TgCQZxbXXGh4Of7Y7QA4Tyyxtoy&#10;KXiQg82631thou2d93TLfCEChF2CCkrvm0RKl5dk0I1tQxy8s20N+iDbQuoW7wFuajmJopk0WHFY&#10;KLGhtKT8mv0aBcPjYjjFQ3ZJ42KS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ZXoMUAAADcAAAADwAAAAAAAAAA&#10;AAAAAAChAgAAZHJzL2Rvd25yZXYueG1sUEsFBgAAAAAEAAQA+QAAAJMDAAAAAA==&#10;" strokecolor="#dadcdd" strokeweight="0"/>
                  <v:rect id="Rectangle 758" o:spid="_x0000_s1782" style="position:absolute;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yBMQA&#10;AADcAAAADwAAAGRycy9kb3ducmV2LnhtbESPT2sCMRTE74V+h/CE3mpWD66sRtGCUigU/IvHx+a5&#10;CW5elk2qu9++KRQ8DjPzG2a+7Fwt7tQG61nBaJiBIC69tlwpOB4271MQISJrrD2Tgp4CLBevL3Ms&#10;tH/wju77WIkE4VCgAhNjU0gZSkMOw9A3xMm7+tZhTLKtpG7xkeCuluMsm0iHltOCwYY+DJW3/Y9T&#10;8NWf7WmiR3i6nL97k2/X1mU7pd4G3WoGIlIXn+H/9qdWkOdj+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cgTEAAAA3AAAAA8AAAAAAAAAAAAAAAAAmAIAAGRycy9k&#10;b3ducmV2LnhtbFBLBQYAAAAABAAEAPUAAACJAwAAAAA=&#10;" fillcolor="#dadcdd" stroked="f"/>
                  <v:line id="Line 759" o:spid="_x0000_s1783" style="position:absolute;visibility:visible;mso-wrap-style:square" from="2522,1692" to="2522,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hsTMYAAADcAAAADwAAAGRycy9kb3ducmV2LnhtbESPQWvCQBSE74X+h+UVvATdqNCE1FUk&#10;IvTQQxMVr6/Z1yQ2+zZkt5r++26h4HGYmW+Y1WY0nbjS4FrLCuazGARxZXXLtYLjYT9NQTiPrLGz&#10;TAp+yMFm/fiwwkzbGxd0LX0tAoRdhgoa7/tMSlc1ZNDNbE8cvE87GPRBDrXUA94C3HRyEcfP0mDL&#10;YaHBnvKGqq/y2yiIzmm0xFN5yef1IqfL+9vHrnBKTZ7G7QsIT6O/h//br1pBkiz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bEzGAAAA3AAAAA8AAAAAAAAA&#10;AAAAAAAAoQIAAGRycy9kb3ducmV2LnhtbFBLBQYAAAAABAAEAPkAAACUAwAAAAA=&#10;" strokecolor="#dadcdd" strokeweight="0"/>
                  <v:rect id="Rectangle 760" o:spid="_x0000_s1784" style="position:absolute;left:2522;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68UA&#10;AADcAAAADwAAAGRycy9kb3ducmV2LnhtbESPUWvCMBSF3wf7D+EOfJupQ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k/rxQAAANwAAAAPAAAAAAAAAAAAAAAAAJgCAABkcnMv&#10;ZG93bnJldi54bWxQSwUGAAAAAAQABAD1AAAAigMAAAAA&#10;" fillcolor="#dadcdd" stroked="f"/>
                  <v:line id="Line 761" o:spid="_x0000_s1785" style="position:absolute;visibility:visible;mso-wrap-style:square" from="2918,1692" to="291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1Ro8YAAADcAAAADwAAAGRycy9kb3ducmV2LnhtbESPT2vCQBTE74V+h+UVvIhuVFo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tUaPGAAAA3AAAAA8AAAAAAAAA&#10;AAAAAAAAoQIAAGRycy9kb3ducmV2LnhtbFBLBQYAAAAABAAEAPkAAACUAwAAAAA=&#10;" strokecolor="#dadcdd" strokeweight="0"/>
                  <v:rect id="Rectangle 762" o:spid="_x0000_s1786" style="position:absolute;left:2918;top:1692;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0B8QA&#10;AADcAAAADwAAAGRycy9kb3ducmV2LnhtbESPQWsCMRSE7wX/Q3iCt5q1h92yNYoKFkEQtFV6fGxe&#10;N6Gbl2UTdfffm0Khx2FmvmHmy9414kZdsJ4VzKYZCOLKa8u1gs+P7fMriBCRNTaeScFAAZaL0dMc&#10;S+3vfKTbKdYiQTiUqMDE2JZShsqQwzD1LXHyvn3nMCbZ1VJ3eE9w18iXLMulQ8tpwWBLG0PVz+nq&#10;FOyHiz3neobnr8thMMX72rrsqNRk3K/eQETq43/4r73TCooih9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dAfEAAAA3AAAAA8AAAAAAAAAAAAAAAAAmAIAAGRycy9k&#10;b3ducmV2LnhtbFBLBQYAAAAABAAEAPUAAACJAwAAAAA=&#10;" fillcolor="#dadcdd" stroked="f"/>
                  <v:line id="Line 763" o:spid="_x0000_s1787" style="position:absolute;visibility:visible;mso-wrap-style:square" from="3306,1692" to="330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qT8YAAADcAAAADwAAAGRycy9kb3ducmV2LnhtbESPT2vCQBTE74V+h+UVvEjdaKEJqRsp&#10;EcGDhxotvb5mX/On2bchu2r67buC4HGYmd8wy9VoOnGmwTWWFcxnEQji0uqGKwXHw+Y5AeE8ssbO&#10;Min4Iwer7PFhiam2F97TufCVCBB2KSqove9TKV1Zk0E3sz1x8H7sYNAHOVRSD3gJcNPJRRS9SoMN&#10;h4Uae8prKn+Lk1Ew/UqmL/hZtPm8WuTUfuy+13un1ORpfH8D4Wn09/CtvdUK4ji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zak/GAAAA3AAAAA8AAAAAAAAA&#10;AAAAAAAAoQIAAGRycy9kb3ducmV2LnhtbFBLBQYAAAAABAAEAPkAAACUAwAAAAA=&#10;" strokecolor="#dadcdd" strokeweight="0"/>
                  <v:rect id="Rectangle 764" o:spid="_x0000_s1788" style="position:absolute;left:3306;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F7sEA&#10;AADcAAAADwAAAGRycy9kb3ducmV2LnhtbERPy4rCMBTdD/gP4QruxtRZ2KEaRYURYWDAJy4vzbUJ&#10;Njelidr+/WQxMMvDec+XnavFk9pgPSuYjDMQxKXXlisFp+PX+yeIEJE11p5JQU8BlovB2xwL7V+8&#10;p+chViKFcChQgYmxKaQMpSGHYewb4sTdfOswJthWUrf4SuGulh9ZNpUOLacGgw1tDJX3w8Mp+O4v&#10;9jzVEzxfLz+9ybdr67K9UqNht5qBiNTFf/Gfe6cV5H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7Re7BAAAA3AAAAA8AAAAAAAAAAAAAAAAAmAIAAGRycy9kb3du&#10;cmV2LnhtbFBLBQYAAAAABAAEAPUAAACGAwAAAAA=&#10;" fillcolor="#dadcdd" stroked="f"/>
                  <v:line id="Line 765" o:spid="_x0000_s1789" style="position:absolute;visibility:visible;mso-wrap-style:square" from="3910,1692" to="3910,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bpsYAAADcAAAADwAAAGRycy9kb3ducmV2LnhtbESPQWvCQBSE74L/YXmFXkQ3WjA2uopE&#10;Cj30oFHp9Zl9TaLZtyG71fTfuwXB4zAz3zCLVWdqcaXWVZYVjEcRCOLc6ooLBYf9x3AGwnlkjbVl&#10;UvBHDlbLfm+BibY33tE184UIEHYJKii9bxIpXV6SQTeyDXHwfmxr0AfZFlK3eAtwU8tJFE2lwYrD&#10;QokNpSXll+zXKBh8zwZveMzO6biYpHTefp02O6fU60u3noPw1Pln+NH+1Ari+B3+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gW6bGAAAA3AAAAA8AAAAAAAAA&#10;AAAAAAAAoQIAAGRycy9kb3ducmV2LnhtbFBLBQYAAAAABAAEAPkAAACUAwAAAAA=&#10;" strokecolor="#dadcdd" strokeweight="0"/>
                  <v:rect id="Rectangle 766" o:spid="_x0000_s1790" style="position:absolute;left:3910;top:1692;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5z8IA&#10;AADcAAAADwAAAGRycy9kb3ducmV2LnhtbERPz2vCMBS+C/sfwhvsZlM9WOkaZROUwWBQN2XHR/Ns&#10;gs1LaTJt//vlMNjx4/tdbUfXiRsNwXpWsMhyEMSN15ZbBV+f+/kaRIjIGjvPpGCiANvNw6zCUvs7&#10;13Q7xlakEA4lKjAx9qWUoTHkMGS+J07cxQ8OY4JDK/WA9xTuOrnM85V0aDk1GOxpZ6i5Hn+cgvfp&#10;bE8rvcDT9/ljMsXh1bq8VurpcXx5BhFpjP/iP/ebVlCs0/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DnPwgAAANwAAAAPAAAAAAAAAAAAAAAAAJgCAABkcnMvZG93&#10;bnJldi54bWxQSwUGAAAAAAQABAD1AAAAhwMAAAAA&#10;" fillcolor="#dadcdd" stroked="f"/>
                  <v:line id="Line 767" o:spid="_x0000_s1791" style="position:absolute;visibility:visible;mso-wrap-style:square" from="4515,1692" to="4515,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nh8YAAADcAAAADwAAAGRycy9kb3ducmV2LnhtbESPT2vCQBTE70K/w/KEXqRuYkFDdCMl&#10;IvTQg6aWXl+zz/wx+zZkt5p+e7dQ6HGYmd8wm+1oOnGlwTWWFcTzCARxaXXDlYLT+/4pAeE8ssbO&#10;Min4IQfb7GGywVTbGx/pWvhKBAi7FBXU3veplK6syaCb2544eGc7GPRBDpXUA94C3HRyEUVLabDh&#10;sFBjT3lN5aX4Ngpmn8nsGT+KNo+rR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J4fGAAAA3AAAAA8AAAAAAAAA&#10;AAAAAAAAoQIAAGRycy9kb3ducmV2LnhtbFBLBQYAAAAABAAEAPkAAACUAwAAAAA=&#10;" strokecolor="#dadcdd" strokeweight="0"/>
                  <v:rect id="Rectangle 768" o:spid="_x0000_s1792" style="position:absolute;left:4515;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CI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YvlDO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gIjxQAAANwAAAAPAAAAAAAAAAAAAAAAAJgCAABkcnMv&#10;ZG93bnJldi54bWxQSwUGAAAAAAQABAD1AAAAigMAAAAA&#10;" fillcolor="#dadcdd" stroked="f"/>
                  <v:line id="Line 769" o:spid="_x0000_s1793" style="position:absolute;visibility:visible;mso-wrap-style:square" from="5119,1692" to="511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ca8YAAADcAAAADwAAAGRycy9kb3ducmV2LnhtbESPT2vCQBTE70K/w/IKXqRuVNCQugaJ&#10;CD30oLGl19fsM3/Mvg3Zrabf3i0UPA4z8xtmnQ6mFVfqXW1ZwWwagSAurK65VPBx2r/EIJxH1tha&#10;JgW/5CDdPI3WmGh74yNdc1+KAGGXoILK+y6R0hUVGXRT2xEH72x7gz7IvpS6x1uAm1bOo2gpDdYc&#10;FirsKKuouOQ/RsHkK54s8DNvslk5z6g5vH/vjk6p8fOwfQXhafCP8H/7TStYxQ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HGvGAAAA3AAAAA8AAAAAAAAA&#10;AAAAAAAAoQIAAGRycy9kb3ducmV2LnhtbFBLBQYAAAAABAAEAPkAAACUAwAAAAA=&#10;" strokecolor="#dadcdd" strokeweight="0"/>
                  <v:rect id="Rectangle 770" o:spid="_x0000_s1794" style="position:absolute;left:5119;top:1692;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zMQA&#10;AADcAAAADwAAAGRycy9kb3ducmV2LnhtbESPQWsCMRSE74L/ITyhN81ai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P8zEAAAA3AAAAA8AAAAAAAAAAAAAAAAAmAIAAGRycy9k&#10;b3ducmV2LnhtbFBLBQYAAAAABAAEAPUAAACJAwAAAAA=&#10;" fillcolor="#dadcdd" stroked="f"/>
                  <v:line id="Line 771" o:spid="_x0000_s1795" style="position:absolute;visibility:visible;mso-wrap-style:square" from="5724,1692" to="572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ghhMYAAADcAAAADwAAAGRycy9kb3ducmV2LnhtbESPT2vCQBTE7wW/w/KEXqRuVNq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4IYTGAAAA3AAAAA8AAAAAAAAA&#10;AAAAAAAAoQIAAGRycy9kb3ducmV2LnhtbFBLBQYAAAAABAAEAPkAAACUAwAAAAA=&#10;" strokecolor="#dadcdd" strokeweight="0"/>
                  <v:rect id="Rectangle 772" o:spid="_x0000_s1796" style="position:absolute;left:5724;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EIMQA&#10;AADcAAAADwAAAGRycy9kb3ducmV2LnhtbESPzWrDMBCE74W+g9hAb7WcHpzgWAlJoaVQKOSXHBdr&#10;Y4lYK2Opif32VaHQ4zAz3zDVanCtuFEfrGcF0ywHQVx7bblRcNi/Pc9BhIissfVMCkYKsFo+PlRY&#10;an/nLd12sREJwqFEBSbGrpQy1IYchsx3xMm7+N5hTLJvpO7xnuCulS95XkiHltOCwY5eDdXX3bdT&#10;8Dme7LHQUzyeT1+jmb1vrMu3Sj1NhvUCRKQh/of/2h9awWxe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9BCDEAAAA3AAAAA8AAAAAAAAAAAAAAAAAmAIAAGRycy9k&#10;b3ducmV2LnhtbFBLBQYAAAAABAAEAPUAAACJAwAAAAA=&#10;" fillcolor="#dadcdd" stroked="f"/>
                  <v:line id="Line 773" o:spid="_x0000_s1797" style="position:absolute;visibility:visible;mso-wrap-style:square" from="6328,1692" to="632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YaaMYAAADcAAAADwAAAGRycy9kb3ducmV2LnhtbESPT2vCQBTE74V+h+UVvEjdaKEJqRsp&#10;EcGDhxotvb5mX/On2bchu2r67buC4HGYmd8wy9VoOnGmwTWWFcxnEQji0uqGKwXHw+Y5AeE8ssbO&#10;Min4Iwer7PFhiam2F97TufCVCBB2KSqove9TKV1Zk0E3sz1x8H7sYNAHOVRSD3gJcNPJRRS9SoMN&#10;h4Uae8prKn+Lk1Ew/UqmL/hZtPm8WuTUfuy+13un1ORpfH8D4Wn09/CtvdUK4iS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mGmjGAAAA3AAAAA8AAAAAAAAA&#10;AAAAAAAAoQIAAGRycy9kb3ducmV2LnhtbFBLBQYAAAAABAAEAPkAAACUAwAAAAA=&#10;" strokecolor="#dadcdd" strokeweight="0"/>
                  <v:rect id="Rectangle 774" o:spid="_x0000_s1798" style="position:absolute;left:6328;top:1692;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1ycIA&#10;AADcAAAADwAAAGRycy9kb3ducmV2LnhtbERPz2vCMBS+C/sfwhvsZlM9WOkaZROUwWBQN2XHR/Ns&#10;gs1LaTJt//vlMNjx4/tdbUfXiRsNwXpWsMhyEMSN15ZbBV+f+/kaRIjIGjvPpGCiANvNw6zCUvs7&#10;13Q7xlakEA4lKjAx9qWUoTHkMGS+J07cxQ8OY4JDK/WA9xTuOrnM85V0aDk1GOxpZ6i5Hn+cgvfp&#10;bE8rvcDT9/ljMsXh1bq8VurpcXx5BhFpjP/iP/ebVlCs09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jXJwgAAANwAAAAPAAAAAAAAAAAAAAAAAJgCAABkcnMvZG93&#10;bnJldi54bWxQSwUGAAAAAAQABAD1AAAAhwMAAAAA&#10;" fillcolor="#dadcdd" stroked="f"/>
                  <v:line id="Line 775" o:spid="_x0000_s1799" style="position:absolute;visibility:visible;mso-wrap-style:square" from="6933,1692" to="693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rgcYAAADcAAAADwAAAGRycy9kb3ducmV2LnhtbESPT2vCQBTE74V+h+UJvUjdaKFNoxsp&#10;KYIHDxotvT6zz/xp9m3IbjX99q4g9DjMzG+YxXIwrThT72rLCqaTCARxYXXNpYLDfvUcg3AeWWNr&#10;mRT8kYNl+viwwETbC+/onPtSBAi7BBVU3neJlK6oyKCb2I44eCfbG/RB9qXUPV4C3LRyFkWv0mDN&#10;YaHCjrKKip/81ygYf8fjF/zKm2xazjJqtpvj584p9TQaPuYgPA3+P3xvr7WCt/gd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1K4HGAAAA3AAAAA8AAAAAAAAA&#10;AAAAAAAAoQIAAGRycy9kb3ducmV2LnhtbFBLBQYAAAAABAAEAPkAAACUAwAAAAA=&#10;" strokecolor="#dadcdd" strokeweight="0"/>
                  <v:rect id="Rectangle 776" o:spid="_x0000_s1800" style="position:absolute;left:6933;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vEsMA&#10;AADcAAAADwAAAGRycy9kb3ducmV2LnhtbERPW2vCMBR+F/YfwhnsTVN98NI1yjZwDAaCdZY9Hpqz&#10;Jqw5KU2m7b9fHgQfP757sRtcKy7UB+tZwXyWgSCuvbbcKPg67adrECEia2w9k4KRAuy2D5MCc+2v&#10;fKRLGRuRQjjkqMDE2OVShtqQwzDzHXHifnzvMCbYN1L3eE3hrpWLLFtKh5ZTg8GO3gzVv+WfU/A5&#10;Vva81HM8f1eH0azeX63Ljko9PQ4vzyAiDfEuvrk/tILVJs1P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vEsMAAADcAAAADwAAAAAAAAAAAAAAAACYAgAAZHJzL2Rv&#10;d25yZXYueG1sUEsFBgAAAAAEAAQA9QAAAIgDAAAAAA==&#10;" fillcolor="#dadcdd" stroked="f"/>
                  <v:line id="Line 777" o:spid="_x0000_s1801" style="position:absolute;visibility:visible;mso-wrap-style:square" from="7537,1692" to="7537,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xWsYAAADcAAAADwAAAGRycy9kb3ducmV2LnhtbESPT2vCQBTE74V+h+UJvUjdxEJrY1Yp&#10;KYIHDxotvT6zz/xp9m3IbjX99q4g9DjMzG+YdDmYVpypd7VlBfEkAkFcWF1zqeCwXz3PQDiPrLG1&#10;TAr+yMFy8fiQYqLthXd0zn0pAoRdggoq77tESldUZNBNbEccvJPtDfog+1LqHi8Bblo5jaJXabDm&#10;sFBhR1lFxU/+axSMv2fjF/zKmywupx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asVrGAAAA3AAAAA8AAAAAAAAA&#10;AAAAAAAAoQIAAGRycy9kb3ducmV2LnhtbFBLBQYAAAAABAAEAPkAAACUAwAAAAA=&#10;" strokecolor="#dadcdd" strokeweight="0"/>
                  <v:rect id="Rectangle 778" o:spid="_x0000_s1802" style="position:absolute;left:7537;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sQA&#10;AADcAAAADwAAAGRycy9kb3ducmV2LnhtbESPQWsCMRSE74L/ITzBm2b1oO3WKFpoEQqCWqXHx+a5&#10;CW5elk2qu/++EQoeh5n5hlmsWleJGzXBelYwGWcgiAuvLZcKvo8foxcQISJrrDyTgo4CrJb93gJz&#10;7e+8p9shliJBOOSowMRY51KGwpDDMPY1cfIuvnEYk2xKqRu8J7ir5DTLZtKh5bRgsKZ3Q8X18OsU&#10;fHVne5rpCZ5+zrvOzD831mV7pYaDdv0GIlIbn+H/9lYrmL9O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lP7EAAAA3AAAAA8AAAAAAAAAAAAAAAAAmAIAAGRycy9k&#10;b3ducmV2LnhtbFBLBQYAAAAABAAEAPUAAACJAwAAAAA=&#10;" fillcolor="#dadcdd" stroked="f"/>
                  <v:line id="Line 779" o:spid="_x0000_s1803" style="position:absolute;visibility:visible;mso-wrap-style:square" from="8142,1692" to="8142,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SKtsYAAADcAAAADwAAAGRycy9kb3ducmV2LnhtbESPT2vCQBTE74V+h+UVvEjdqFBtzCoS&#10;KfTgQWPF62v2mT9m34bsVtNv7wqFHoeZ+Q2TrHrTiCt1rrKsYDyKQBDnVldcKPg6fLzOQTiPrLGx&#10;TAp+ycFq+fyUYKztjfd0zXwhAoRdjApK79tYSpeXZNCNbEscvLPtDPogu0LqDm8Bbho5iaI3abDi&#10;sFBiS2lJ+SX7MQqGp/lwisesTsfFJKV6t/3e7J1Sg5d+vQDhqff/4b/2p1Ywe5/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irbGAAAA3AAAAA8AAAAAAAAA&#10;AAAAAAAAoQIAAGRycy9kb3ducmV2LnhtbFBLBQYAAAAABAAEAPkAAACUAwAAAAA=&#10;" strokecolor="#dadcdd" strokeweight="0"/>
                  <v:rect id="Rectangle 780" o:spid="_x0000_s1804" style="position:absolute;left:8142;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Ec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kRxQAAANwAAAAPAAAAAAAAAAAAAAAAAJgCAABkcnMv&#10;ZG93bnJldi54bWxQSwUGAAAAAAQABAD1AAAAigMAAAAA&#10;" fillcolor="#dadcdd" stroked="f"/>
                  <v:line id="Line 781" o:spid="_x0000_s1805" style="position:absolute;visibility:visible;mso-wrap-style:square" from="8746,1692" to="874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3WccAAADcAAAADwAAAGRycy9kb3ducmV2LnhtbESPT2vCQBTE7wW/w/IKvUjdqNTamFVK&#10;itBDDxqVXp/Z1/wx+zZkt5p+e1coeBxm5jdMsupNI87UucqygvEoAkGcW11xoWC/Wz/PQTiPrLGx&#10;TAr+yMFqOXhIMNb2wls6Z74QAcIuRgWl920spctLMuhGtiUO3o/tDPogu0LqDi8Bbho5iaKZNFhx&#10;WCixpbSk/JT9GgXD7/lwioesTsfFJKV683X82Dqlnh779wUIT72/h//bn1rB69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bdZxwAAANwAAAAPAAAAAAAA&#10;AAAAAAAAAKECAABkcnMvZG93bnJldi54bWxQSwUGAAAAAAQABAD5AAAAlQMAAAAA&#10;" strokecolor="#dadcdd" strokeweight="0"/>
                  <v:rect id="Rectangle 782" o:spid="_x0000_s1806" style="position:absolute;left:8746;top:1692;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S/cUA&#10;AADcAAAADwAAAGRycy9kb3ducmV2LnhtbESPT2sCMRTE74V+h/AK3mpWD2tdjVIFi1Ao+BePj81z&#10;E7p5WTap7n77plDwOMzMb5j5snO1uFEbrGcFo2EGgrj02nKl4HjYvL6BCBFZY+2ZFPQUYLl4fppj&#10;of2dd3Tbx0okCIcCFZgYm0LKUBpyGIa+IU7e1bcOY5JtJXWL9wR3tRxnWS4dWk4LBhtaGyq/9z9O&#10;wWd/tqdcj/B0OX/1ZvKxsi7bKTV46d5nICJ18RH+b2+1gsk0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JL9xQAAANwAAAAPAAAAAAAAAAAAAAAAAJgCAABkcnMv&#10;ZG93bnJldi54bWxQSwUGAAAAAAQABAD1AAAAigMAAAAA&#10;" fillcolor="#dadcdd" stroked="f"/>
                  <v:rect id="Rectangle 783" o:spid="_x0000_s1807" style="position:absolute;left:3306;top:1842;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cJscA&#10;AADcAAAADwAAAGRycy9kb3ducmV2LnhtbESPT2vCQBTE74V+h+UJ3upG8W+aVWqh4KWgtod6e8m+&#10;JsHs23R3q6mf3hWEHoeZ+Q2TrTrTiBM5X1tWMBwkIIgLq2suFXx+vD3NQfiArLGxTAr+yMNq+fiQ&#10;YartmXd02odSRAj7FBVUIbSplL6oyKAf2JY4et/WGQxRulJqh+cIN40cJclUGqw5LlTY0mtFxXH/&#10;axSsF/P1z3bM75ddfqDDV36cjFyiVL/XvTyDCNSF//C9vdEKZ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nCbHAAAA3AAAAA8AAAAAAAAAAAAAAAAAmAIAAGRy&#10;cy9kb3ducmV2LnhtbFBLBQYAAAAABAAEAPUAAACMAwAAAAA=&#10;" fillcolor="black" stroked="f"/>
                  <v:rect id="Rectangle 784" o:spid="_x0000_s1808" style="position:absolute;left:4515;top:1842;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VMQA&#10;AADcAAAADwAAAGRycy9kb3ducmV2LnhtbERPz2vCMBS+C/sfwht403SiTqtR5kDwMlC3w3p7bZ5t&#10;sXnpkqidf705DHb8+H4v151pxJWcry0reBkmIIgLq2suFXx9bgczED4ga2wsk4Jf8rBePfWWmGp7&#10;4wNdj6EUMYR9igqqENpUSl9UZNAPbUscuZN1BkOErpTa4S2Gm0aOkmQqDdYcGyps6b2i4ny8GAWb&#10;+Wzzsx/zx/2QZ5R95+fJyCVK9Z+7twWIQF34F/+5d1rB6zy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CFTEAAAA3AAAAA8AAAAAAAAAAAAAAAAAmAIAAGRycy9k&#10;b3ducmV2LnhtbFBLBQYAAAAABAAEAPUAAACJAwAAAAA=&#10;" fillcolor="black" stroked="f"/>
                  <v:rect id="Rectangle 785" o:spid="_x0000_s1809" style="position:absolute;left:5724;top:1842;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rect id="Rectangle 786" o:spid="_x0000_s1810" style="position:absolute;left:6933;top:1842;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g8MA&#10;AADcAAAADwAAAGRycy9kb3ducmV2LnhtbERPz2vCMBS+C/4P4Qm72WSyjVqNooOBl8F0O8zbs3lr&#10;i81LTaJW//rlMNjx4/s9X/a2FRfyoXGs4TFTIIhLZxquNHx9vo1zECEiG2wdk4YbBVguhoM5FsZd&#10;eUuXXaxECuFQoIY6xq6QMpQ1WQyZ64gT9+O8xZigr6TxeE3htpUTpV6kxYZTQ40dvdZUHndnq2E9&#10;zdenjyd+v28Pe9p/H47PE6+0fhj1qxmISH38F/+5N0ZDr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Fg8MAAADcAAAADwAAAAAAAAAAAAAAAACYAgAAZHJzL2Rv&#10;d25yZXYueG1sUEsFBgAAAAAEAAQA9QAAAIgDAAAAAA==&#10;" fillcolor="black" stroked="f"/>
                  <v:rect id="Rectangle 787" o:spid="_x0000_s1811" style="position:absolute;top:1999;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gGMYA&#10;AADcAAAADwAAAGRycy9kb3ducmV2LnhtbESPQWsCMRSE74X+h/AK3mqi2LKuRtFCoZdCtT3o7bl5&#10;7i5uXtYk1dVf3xQEj8PMfMNM551txIl8qB1rGPQVCOLCmZpLDT/f788ZiBCRDTaOScOFAsxnjw9T&#10;zI0784pO61iKBOGQo4YqxjaXMhQVWQx91xInb++8xZikL6XxeE5w28ihUq/SYs1pocKW3ioqDutf&#10;q2E5zpbHrxF/Xle7LW03u8PL0Cute0/dYgIiUhfv4Vv7w2jI1A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gGMYAAADcAAAADwAAAAAAAAAAAAAAAACYAgAAZHJz&#10;L2Rvd25yZXYueG1sUEsFBgAAAAAEAAQA9QAAAIsDAAAAAA==&#10;" fillcolor="black" stroked="f"/>
                  <v:line id="Line 788" o:spid="_x0000_s1812" style="position:absolute;visibility:visible;mso-wrap-style:square" from="0,2157" to="3306,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789" o:spid="_x0000_s1813" style="position:absolute;top:2157;width:330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790" o:spid="_x0000_s1814" style="position:absolute;visibility:visible;mso-wrap-style:square" from="3306,2007" to="3306,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791" o:spid="_x0000_s1815" style="position:absolute;left:3306;top:2007;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792" o:spid="_x0000_s1816" style="position:absolute;visibility:visible;mso-wrap-style:square" from="3315,2157" to="4515,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rect id="Rectangle 793" o:spid="_x0000_s1817" style="position:absolute;left:3315;top:2157;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794" o:spid="_x0000_s1818" style="position:absolute;visibility:visible;mso-wrap-style:square" from="4515,2007" to="4515,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795" o:spid="_x0000_s1819" style="position:absolute;left:4515;top:2007;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796" o:spid="_x0000_s1820" style="position:absolute;visibility:visible;mso-wrap-style:square" from="4524,2157" to="572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797" o:spid="_x0000_s1821" style="position:absolute;left:4524;top:2157;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798" o:spid="_x0000_s1822" style="position:absolute;visibility:visible;mso-wrap-style:square" from="5724,2007" to="572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799" o:spid="_x0000_s1823" style="position:absolute;left:5724;top:2007;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800" o:spid="_x0000_s1824" style="position:absolute;visibility:visible;mso-wrap-style:square" from="5733,2157" to="6933,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801" o:spid="_x0000_s1825" style="position:absolute;left:5733;top:2157;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802" o:spid="_x0000_s1826" style="position:absolute;visibility:visible;mso-wrap-style:square" from="6933,2007" to="6933,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rect id="Rectangle 803" o:spid="_x0000_s1827" style="position:absolute;left:6933;top:2007;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804" o:spid="_x0000_s1828" style="position:absolute;visibility:visible;mso-wrap-style:square" from="0,2007" to="0,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805" o:spid="_x0000_s1829" style="position:absolute;top:2007;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806" o:spid="_x0000_s1830" style="position:absolute;visibility:visible;mso-wrap-style:square" from="2522,2007" to="2522,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807" o:spid="_x0000_s1831" style="position:absolute;left:2522;top:2007;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group>
                <v:group id="Group 1009" o:spid="_x0000_s1832" style="position:absolute;top:12744;width:55594;height:16993" coordorigin=",2007" coordsize="8755,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line id="Line 809" o:spid="_x0000_s1833" style="position:absolute;visibility:visible;mso-wrap-style:square" from="2918,2007" to="2918,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B8YAAADcAAAADwAAAGRycy9kb3ducmV2LnhtbESPT2vCQBTE74LfYXlCL9JsjCAhdQ0l&#10;InjooaYtvb5mX/On2bchu2r67bsFweMwM79htvlkenGh0bWWFayiGARxZXXLtYL3t8NjCsJ5ZI29&#10;ZVLwSw7y3Xy2xUzbK5/oUvpaBAi7DBU03g+ZlK5qyKCL7EAcvG87GvRBjrXUI14D3PQyieONNNhy&#10;WGhwoKKh6qc8GwXLz3S5xo+yK1Z1UlD3+vK1PzmlHhbT8xMIT5O/h2/to1aQJm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P1wfGAAAA3AAAAA8AAAAAAAAA&#10;AAAAAAAAoQIAAGRycy9kb3ducmV2LnhtbFBLBQYAAAAABAAEAPkAAACUAwAAAAA=&#10;" strokecolor="#dadcdd" strokeweight="0"/>
                  <v:rect id="Rectangle 810" o:spid="_x0000_s1834" style="position:absolute;left:2918;top:2007;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0oMQA&#10;AADcAAAADwAAAGRycy9kb3ducmV2LnhtbESPQWsCMRSE7wX/Q3hCbzWri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9KDEAAAA3AAAAA8AAAAAAAAAAAAAAAAAmAIAAGRycy9k&#10;b3ducmV2LnhtbFBLBQYAAAAABAAEAPUAAACJAwAAAAA=&#10;" fillcolor="#dadcdd" stroked="f"/>
                  <v:rect id="Rectangle 811" o:spid="_x0000_s1835" style="position:absolute;left:3306;top:2157;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6e8YA&#10;AADcAAAADwAAAGRycy9kb3ducmV2LnhtbESPQWvCQBSE7wX/w/KE3urGUEuMrqKFgheh2h709sw+&#10;k2D2bbq71eiv7xYEj8PMfMNM551pxJmcry0rGA4SEMSF1TWXCr6/Pl4yED4ga2wsk4IreZjPek9T&#10;zLW98IbO21CKCGGfo4IqhDaX0hcVGfQD2xJH72idwRClK6V2eIlw08g0Sd6kwZrjQoUtvVdUnLa/&#10;RsFynC1/Pl95fdsc9rTfHU6j1CVKPfe7xQREoC48wvf2SivI0h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6e8YAAADcAAAADwAAAAAAAAAAAAAAAACYAgAAZHJz&#10;L2Rvd25yZXYueG1sUEsFBgAAAAAEAAQA9QAAAIsDAAAAAA==&#10;" fillcolor="black" stroked="f"/>
                  <v:line id="Line 812" o:spid="_x0000_s1836" style="position:absolute;visibility:visible;mso-wrap-style:square" from="3910,2007" to="3910,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813" o:spid="_x0000_s1837" style="position:absolute;left:3910;top:2007;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rect id="Rectangle 814" o:spid="_x0000_s1838" style="position:absolute;left:4515;top:2157;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5cQA&#10;AADcAAAADwAAAGRycy9kb3ducmV2LnhtbERPz2vCMBS+D/wfwhN2m6llG7Waig4GuwzUedDbs3m2&#10;pc1LTTLt9tebw2DHj+/3YjmYTlzJ+caygukkAUFcWt1wpWD/9f6UgfABWWNnmRT8kIdlMXpYYK7t&#10;jbd03YVKxBD2OSqoQ+hzKX1Zk0E/sT1x5M7WGQwRukpqh7cYbjqZJsmrNNhwbKixp7eaynb3bRSs&#10;Z9n6snnmz9/t6UjHw6l9SV2i1ON4WM1BBBrCv/jP/aEVZG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VeXEAAAA3AAAAA8AAAAAAAAAAAAAAAAAmAIAAGRycy9k&#10;b3ducmV2LnhtbFBLBQYAAAAABAAEAPUAAACJAwAAAAA=&#10;" fillcolor="black" stroked="f"/>
                  <v:line id="Line 815" o:spid="_x0000_s1839" style="position:absolute;visibility:visible;mso-wrap-style:square" from="5119,2007" to="5119,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g7cUAAADcAAAADwAAAGRycy9kb3ducmV2LnhtbESPQWvCQBSE7wX/w/IKXkQ3Rigxuoqk&#10;FDx4qLGl19fsM4nNvg3ZVeO/7wqCx2FmvmGW69404kKdqy0rmE4iEMSF1TWXCr4OH+MEhPPIGhvL&#10;pOBGDtarwcsSU22vvKdL7ksRIOxSVFB536ZSuqIig25iW+LgHW1n0AfZlVJ3eA1w08g4it6kwZrD&#10;QoUtZRUVf/nZKBj9JKMZfuenbFrGGZ0+d7/ve6fU8LXfLEB46v0z/GhvtYIkn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fg7cUAAADcAAAADwAAAAAAAAAA&#10;AAAAAAChAgAAZHJzL2Rvd25yZXYueG1sUEsFBgAAAAAEAAQA+QAAAJMDAAAAAA==&#10;" strokecolor="#dadcdd" strokeweight="0"/>
                  <v:rect id="Rectangle 816" o:spid="_x0000_s1840" style="position:absolute;left:5119;top:2007;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kfsIA&#10;AADcAAAADwAAAGRycy9kb3ducmV2LnhtbERPW2vCMBR+F/wP4Qh709QJTrqmogNlMBh4ZY+H5qwJ&#10;a05KE7X998vDYI8f371Y964Rd+qC9axgPstAEFdeW64VnE+76QpEiMgaG8+kYKAA63I8KjDX/sEH&#10;uh9jLVIIhxwVmBjbXMpQGXIYZr4lTty37xzGBLta6g4fKdw18jnLltKh5dRgsKU3Q9XP8eYUfAxX&#10;e1nqOV6+rp+DedlvrcsOSj1N+s0riEh9/Bf/ud+1gtUi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2R+wgAAANwAAAAPAAAAAAAAAAAAAAAAAJgCAABkcnMvZG93&#10;bnJldi54bWxQSwUGAAAAAAQABAD1AAAAhwMAAAAA&#10;" fillcolor="#dadcdd" stroked="f"/>
                  <v:rect id="Rectangle 817" o:spid="_x0000_s1841" style="position:absolute;left:5724;top:2157;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qpccA&#10;AADcAAAADwAAAGRycy9kb3ducmV2LnhtbESPQWvCQBSE74X+h+UVvDUbrS0xdRUtCF4KanvQ2zP7&#10;mgSzb+PuqrG/3hUKPQ4z8w0znnamEWdyvrasoJ+kIIgLq2suFXx/LZ4zED4ga2wsk4IreZhOHh/G&#10;mGt74TWdN6EUEcI+RwVVCG0upS8qMugT2xJH78c6gyFKV0rt8BLhppGDNH2TBmuOCxW29FFRcdic&#10;jIL5KJsfV0P+/F3vd7Tb7g+vA5cq1XvqZu8gAnXhP/zXXmoF2Us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aqXHAAAA3AAAAA8AAAAAAAAAAAAAAAAAmAIAAGRy&#10;cy9kb3ducmV2LnhtbFBLBQYAAAAABAAEAPUAAACMAwAAAAA=&#10;" fillcolor="black" stroked="f"/>
                  <v:line id="Line 818" o:spid="_x0000_s1842" style="position:absolute;visibility:visible;mso-wrap-style:square" from="6328,2007" to="6328,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819" o:spid="_x0000_s1843" style="position:absolute;left:6328;top:2007;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rect id="Rectangle 820" o:spid="_x0000_s1844" style="position:absolute;left:6933;top:2157;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P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7Hk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yT3HAAAA3AAAAA8AAAAAAAAAAAAAAAAAmAIAAGRy&#10;cy9kb3ducmV2LnhtbFBLBQYAAAAABAAEAPUAAACMAwAAAAA=&#10;" fillcolor="black" stroked="f"/>
                  <v:line id="Line 821" o:spid="_x0000_s1845" style="position:absolute;visibility:visible;mso-wrap-style:square" from="7537,2007" to="7537,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8NcYAAADcAAAADwAAAGRycy9kb3ducmV2LnhtbESPT2vCQBTE70K/w/IKXqRuVJSQugaJ&#10;CD30oLGl19fsM3/Mvg3Zrabf3i0UPA4z8xtmnQ6mFVfqXW1ZwWwagSAurK65VPBx2r/EIJxH1tha&#10;JgW/5CDdPI3WmGh74yNdc1+KAGGXoILK+y6R0hUVGXRT2xEH72x7gz7IvpS6x1uAm1bOo2glDdYc&#10;FirsKKuouOQ/RsHkK54s8DNvslk5z6g5vH/vjk6p8fOwfQXhafCP8H/7TSuIF0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fDXGAAAA3AAAAA8AAAAAAAAA&#10;AAAAAAAAoQIAAGRycy9kb3ducmV2LnhtbFBLBQYAAAAABAAEAPkAAACUAwAAAAA=&#10;" strokecolor="#dadcdd" strokeweight="0"/>
                  <v:rect id="Rectangle 822" o:spid="_x0000_s1846" style="position:absolute;left:7537;top:2007;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ZkcQA&#10;AADcAAAADwAAAGRycy9kb3ducmV2LnhtbESP3WoCMRSE7wu+QzhC72rWClvZGkULSqEg+EsvD5vT&#10;TejmZNlE3X37Rih4OczMN8xs0blaXKkN1rOC8SgDQVx6bblScDysX6YgQkTWWHsmBT0FWMwHTzMs&#10;tL/xjq77WIkE4VCgAhNjU0gZSkMOw8g3xMn78a3DmGRbSd3iLcFdLV+zLJcOLacFgw19GCp/9xen&#10;4Ks/21Oux3j6Pm9787ZZWZftlHoedst3EJG6+Aj/tz+1gukkh/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WZHEAAAA3AAAAA8AAAAAAAAAAAAAAAAAmAIAAGRycy9k&#10;b3ducmV2LnhtbFBLBQYAAAAABAAEAPUAAACJAwAAAAA=&#10;" fillcolor="#dadcdd" stroked="f"/>
                  <v:line id="Line 823" o:spid="_x0000_s1847" style="position:absolute;visibility:visible;mso-wrap-style:square" from="8142,2007" to="8142,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H2cYAAADcAAAADwAAAGRycy9kb3ducmV2LnhtbESPT2vCQBTE70K/w/IKXqRuVNCQugaJ&#10;CD30oLGl19fsM3/Mvg3Zrabf3i0UPA4z8xtmnQ6mFVfqXW1ZwWwagSAurK65VPBx2r/EIJxH1tha&#10;JgW/5CDdPI3WmGh74yNdc1+KAGGXoILK+y6R0hUVGXRT2xEH72x7gz7IvpS6x1uAm1bOo2gpDdYc&#10;FirsKKuouOQ/RsHkK54s8DNvslk5z6g5vH/vjk6p8fOwfQXhafCP8H/7TSuIFy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R9nGAAAA3AAAAA8AAAAAAAAA&#10;AAAAAAAAoQIAAGRycy9kb3ducmV2LnhtbFBLBQYAAAAABAAEAPkAAACUAwAAAAA=&#10;" strokecolor="#dadcdd" strokeweight="0"/>
                  <v:rect id="Rectangle 824" o:spid="_x0000_s1848" style="position:absolute;left:8142;top:2007;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oeMIA&#10;AADcAAAADwAAAGRycy9kb3ducmV2LnhtbERPW2vCMBR+F/wP4Qh709QJTrqmogNlMBh4ZY+H5qwJ&#10;a05KE7X998vDYI8f371Y964Rd+qC9axgPstAEFdeW64VnE+76QpEiMgaG8+kYKAA63I8KjDX/sEH&#10;uh9jLVIIhxwVmBjbXMpQGXIYZr4lTty37xzGBLta6g4fKdw18jnLltKh5dRgsKU3Q9XP8eYUfAxX&#10;e1nqOV6+rp+DedlvrcsOSj1N+s0riEh9/Bf/ud+1gtUi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Wh4wgAAANwAAAAPAAAAAAAAAAAAAAAAAJgCAABkcnMvZG93&#10;bnJldi54bWxQSwUGAAAAAAQABAD1AAAAhwMAAAAA&#10;" fillcolor="#dadcdd" stroked="f"/>
                  <v:rect id="Rectangle 825" o:spid="_x0000_s1849" style="position:absolute;top:2314;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mo8YA&#10;AADcAAAADwAAAGRycy9kb3ducmV2LnhtbESPQWsCMRSE7wX/Q3iCt5qttbKuRtGC4KVQbQ96e25e&#10;dxc3L2sSde2vb4SCx2FmvmGm89bU4kLOV5YVvPQTEMS51RUXCr6/Vs8pCB+QNdaWScGNPMxnnacp&#10;ZtpeeUOXbShEhLDPUEEZQpNJ6fOSDPq+bYij92OdwRClK6R2eI1wU8tBkoykwYrjQokNvZeUH7dn&#10;o2A5TpenzyF//G4Oe9rvDse3g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mo8YAAADcAAAADwAAAAAAAAAAAAAAAACYAgAAZHJz&#10;L2Rvd25yZXYueG1sUEsFBgAAAAAEAAQA9QAAAIsDAAAAAA==&#10;" fillcolor="black" stroked="f"/>
                  <v:line id="Line 826" o:spid="_x0000_s1850" style="position:absolute;visibility:visible;mso-wrap-style:square" from="8746,2007" to="8746,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827" o:spid="_x0000_s1851" style="position:absolute;left:8746;top:2007;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828" o:spid="_x0000_s1852" style="position:absolute;visibility:visible;mso-wrap-style:square" from="0,2471" to="330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829" o:spid="_x0000_s1853" style="position:absolute;top:2471;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830" o:spid="_x0000_s1854" style="position:absolute;visibility:visible;mso-wrap-style:square" from="3306,2322" to="330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831" o:spid="_x0000_s1855" style="position:absolute;left:3306;top:2322;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832" o:spid="_x0000_s1856" style="position:absolute;visibility:visible;mso-wrap-style:square" from="3315,2471" to="451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833" o:spid="_x0000_s1857" style="position:absolute;left:3315;top:247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834" o:spid="_x0000_s1858" style="position:absolute;visibility:visible;mso-wrap-style:square" from="4515,2322" to="451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835" o:spid="_x0000_s1859" style="position:absolute;left:4515;top:2322;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836" o:spid="_x0000_s1860" style="position:absolute;visibility:visible;mso-wrap-style:square" from="4524,2471" to="572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837" o:spid="_x0000_s1861" style="position:absolute;left:4524;top:247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838" o:spid="_x0000_s1862" style="position:absolute;visibility:visible;mso-wrap-style:square" from="5724,2322" to="572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B4cYAAADcAAAADwAAAGRycy9kb3ducmV2LnhtbESPT2vCQBTE70K/w/KEXqRuTFF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eHGAAAA3AAAAA8AAAAAAAAA&#10;AAAAAAAAoQIAAGRycy9kb3ducmV2LnhtbFBLBQYAAAAABAAEAPkAAACUAwAAAAA=&#10;" strokecolor="#dadcdd" strokeweight="0"/>
                  <v:rect id="Rectangle 839" o:spid="_x0000_s1863" style="position:absolute;left:5724;top:2322;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qcUA&#10;AADcAAAADwAAAGRycy9kb3ducmV2LnhtbESP3WoCMRSE7wu+QzhC72rWS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pxQAAANwAAAAPAAAAAAAAAAAAAAAAAJgCAABkcnMv&#10;ZG93bnJldi54bWxQSwUGAAAAAAQABAD1AAAAigMAAAAA&#10;" fillcolor="#dadcdd" stroked="f"/>
                  <v:line id="Line 840" o:spid="_x0000_s1864" style="position:absolute;visibility:visible;mso-wrap-style:square" from="5733,2471" to="693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841" o:spid="_x0000_s1865" style="position:absolute;left:5733;top:247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line id="Line 842" o:spid="_x0000_s1866" style="position:absolute;visibility:visible;mso-wrap-style:square" from="6933,2322" to="693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H4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LGAAAA3AAAAA8AAAAAAAAA&#10;AAAAAAAAoQIAAGRycy9kb3ducmV2LnhtbFBLBQYAAAAABAAEAPkAAACUAwAAAAA=&#10;" strokecolor="#dadcdd" strokeweight="0"/>
                  <v:rect id="Rectangle 843" o:spid="_x0000_s1867" style="position:absolute;left:6933;top:2322;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ZqsQA&#10;AADcAAAADwAAAGRycy9kb3ducmV2LnhtbESPQWsCMRSE74L/ITyhN81aqM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GarEAAAA3AAAAA8AAAAAAAAAAAAAAAAAmAIAAGRycy9k&#10;b3ducmV2LnhtbFBLBQYAAAAABAAEAPUAAACJAwAAAAA=&#10;" fillcolor="#dadcdd" stroked="f"/>
                  <v:line id="Line 844" o:spid="_x0000_s1868" style="position:absolute;visibility:visible;mso-wrap-style:square" from="0,2629" to="3306,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2C8QAAADcAAAADwAAAGRycy9kb3ducmV2LnhtbERPTWvCQBC9F/wPywi9BLPR0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TYLxAAAANwAAAAPAAAAAAAAAAAA&#10;AAAAAKECAABkcnMvZG93bnJldi54bWxQSwUGAAAAAAQABAD5AAAAkgMAAAAA&#10;" strokecolor="#dadcdd" strokeweight="0"/>
                  <v:rect id="Rectangle 845" o:spid="_x0000_s1869" style="position:absolute;top:2629;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oQ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ihDxQAAANwAAAAPAAAAAAAAAAAAAAAAAJgCAABkcnMv&#10;ZG93bnJldi54bWxQSwUGAAAAAAQABAD1AAAAigMAAAAA&#10;" fillcolor="#dadcdd" stroked="f"/>
                  <v:line id="Line 846" o:spid="_x0000_s1870" style="position:absolute;visibility:visible;mso-wrap-style:square" from="3315,2629" to="4515,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wsMIAAADcAAAADwAAAGRycy9kb3ducmV2LnhtbERPTYvCMBC9C/sfwix4kW2qgpRqlKWL&#10;4MGDVmWvYzPb1m0mpYla/705CB4f73ux6k0jbtS52rKCcRSDIC6srrlUcDysvxIQziNrbCyTggc5&#10;WC0/BgtMtb3znm65L0UIYZeigsr7NpXSFRUZdJFtiQP3ZzuDPsCulLrDewg3jZzE8UwarDk0VNhS&#10;VlHxn1+NgtFvMpriKb9k43KS0WW3Pf/snVLDz/57DsJT79/il3ujFSS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wsMIAAADcAAAADwAAAAAAAAAAAAAA&#10;AAChAgAAZHJzL2Rvd25yZXYueG1sUEsFBgAAAAAEAAQA+QAAAJADAAAAAA==&#10;" strokecolor="#dadcdd" strokeweight="0"/>
                  <v:rect id="Rectangle 847" o:spid="_x0000_s1871" style="position:absolute;left:3315;top:262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MQA&#10;AADcAAAADwAAAGRycy9kb3ducmV2LnhtbESPQWsCMRSE74L/ITyhN81uD1vZGkUFi1AQtFV6fGxe&#10;N6Gbl2UTdfffm0Khx2FmvmEWq9414kZdsJ4V5LMMBHHlteVawefHbjoHESKyxsYzKRgowGo5Hi2w&#10;1P7OR7qdYi0ShEOJCkyMbSllqAw5DDPfEifv23cOY5JdLXWH9wR3jXzOskI6tJwWDLa0NVT9nK5O&#10;wftwsedC53j+uhwG8/K2sS47KvU06devICL18T/8195rBfM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7vjEAAAA3AAAAA8AAAAAAAAAAAAAAAAAmAIAAGRycy9k&#10;b3ducmV2LnhtbFBLBQYAAAAABAAEAPUAAACJAwAAAAA=&#10;" fillcolor="#dadcdd" stroked="f"/>
                  <v:line id="Line 848" o:spid="_x0000_s1872" style="position:absolute;visibility:visible;mso-wrap-style:square" from="4524,2629" to="5724,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LXMYAAADcAAAADwAAAGRycy9kb3ducmV2LnhtbESPT2vCQBTE74V+h+UVvIhuTEFCdA0l&#10;peDBg6YtvT6zz/xp9m3Irhq/fVcQehxm5jfMOhtNJy40uMaygsU8AkFcWt1wpeDr82OWgHAeWWNn&#10;mRTcyEG2eX5aY6rtlQ90KXwlAoRdigpq7/tUSlfWZNDNbU8cvJMdDPogh0rqAa8BbjoZR9FSGmw4&#10;LNTYU15T+VucjYLpTzJ9xe+izRdVnFO73x3fD06pycv4tgLhafT/4Ud7qxUky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y1zGAAAA3AAAAA8AAAAAAAAA&#10;AAAAAAAAoQIAAGRycy9kb3ducmV2LnhtbFBLBQYAAAAABAAEAPkAAACUAwAAAAA=&#10;" strokecolor="#dadcdd" strokeweight="0"/>
                  <v:rect id="Rectangle 849" o:spid="_x0000_s1873" style="position:absolute;left:4524;top:262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VFMQA&#10;AADcAAAADwAAAGRycy9kb3ducmV2LnhtbESP3WoCMRSE7wu+QzhC72rWC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1RTEAAAA3AAAAA8AAAAAAAAAAAAAAAAAmAIAAGRycy9k&#10;b3ducmV2LnhtbFBLBQYAAAAABAAEAPUAAACJAwAAAAA=&#10;" fillcolor="#dadcdd" stroked="f"/>
                  <v:line id="Line 850" o:spid="_x0000_s1874" style="position:absolute;visibility:visible;mso-wrap-style:square" from="5733,2629" to="6933,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2s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9rPGAAAA3AAAAA8AAAAAAAAA&#10;AAAAAAAAoQIAAGRycy9kb3ducmV2LnhtbFBLBQYAAAAABAAEAPkAAACUAwAAAAA=&#10;" strokecolor="#dadcdd" strokeweight="0"/>
                  <v:rect id="Rectangle 851" o:spid="_x0000_s1875" style="position:absolute;left:5733;top:262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8QA&#10;AADcAAAADwAAAGRycy9kb3ducmV2LnhtbESP3WoCMRSE7wu+QzhC72rWg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6PvEAAAA3AAAAA8AAAAAAAAAAAAAAAAAmAIAAGRycy9k&#10;b3ducmV2LnhtbFBLBQYAAAAABAAEAPUAAACJAwAAAAA=&#10;" fillcolor="#dadcdd" stroked="f"/>
                  <v:line id="Line 852" o:spid="_x0000_s1876" style="position:absolute;visibility:visible;mso-wrap-style:square" from="0,2322" to="0,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NX8UAAADcAAAADwAAAGRycy9kb3ducmV2LnhtbESPQWvCQBSE7wX/w/IEL6IbFUJIXUUi&#10;ggcPmrb0+sy+JtHs25BdNf57t1DocZiZb5jlujeNuFPnassKZtMIBHFhdc2lgs+P3SQB4TyyxsYy&#10;KXiSg/Vq8LbEVNsHn+ie+1IECLsUFVTet6mUrqjIoJvaljh4P7Yz6IPsSqk7fAS4aeQ8imJpsOaw&#10;UGFLWUXFNb8ZBePvZLzAr/ySzcp5Rpfj4bw9OaVGw37zDsJT7//Df+29VpDE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NX8UAAADcAAAADwAAAAAAAAAA&#10;AAAAAAChAgAAZHJzL2Rvd25yZXYueG1sUEsFBgAAAAAEAAQA+QAAAJMDAAAAAA==&#10;" strokecolor="#dadcdd" strokeweight="0"/>
                  <v:rect id="Rectangle 853" o:spid="_x0000_s1877" style="position:absolute;top:2322;width: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F8QA&#10;AADcAAAADwAAAGRycy9kb3ducmV2LnhtbESPzWrDMBCE74W+g9hAb7WcHpzgWAlJoaVQKOSXHBdr&#10;Y4lYK2Opif32VaHQ4zAz3zDVanCtuFEfrGcF0ywHQVx7bblRcNi/Pc9BhIissfVMCkYKsFo+PlRY&#10;an/nLd12sREJwqFEBSbGrpQy1IYchsx3xMm7+N5hTLJvpO7xnuCulS95XkiHltOCwY5eDdXX3bdT&#10;8Dme7LHQUzyeT1+jmb1vrMu3Sj1NhvUCRKQh/of/2h9awbyY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xfEAAAA3AAAAA8AAAAAAAAAAAAAAAAAmAIAAGRycy9k&#10;b3ducmV2LnhtbFBLBQYAAAAABAAEAPUAAACJAwAAAAA=&#10;" fillcolor="#dadcdd" stroked="f"/>
                  <v:line id="Line 854" o:spid="_x0000_s1878" style="position:absolute;visibility:visible;mso-wrap-style:square" from="2522,2322" to="2522,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8tsIAAADcAAAADwAAAGRycy9kb3ducmV2LnhtbERPTYvCMBC9C/sfwix4kW2qgpRqlKWL&#10;4MGDVmWvYzPb1m0mpYla/705CB4f73ux6k0jbtS52rKCcRSDIC6srrlUcDysvxIQziNrbCyTggc5&#10;WC0/BgtMtb3znm65L0UIYZeigsr7NpXSFRUZdJFtiQP3ZzuDPsCulLrDewg3jZzE8UwarDk0VNhS&#10;VlHxn1+NgtFvMpriKb9k43KS0WW3Pf/snVLDz/57DsJT79/il3ujFSSz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H8tsIAAADcAAAADwAAAAAAAAAAAAAA&#10;AAChAgAAZHJzL2Rvd25yZXYueG1sUEsFBgAAAAAEAAQA+QAAAJADAAAAAA==&#10;" strokecolor="#dadcdd" strokeweight="0"/>
                  <v:rect id="Rectangle 855" o:spid="_x0000_s1879" style="position:absolute;left:2522;top:2322;width: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i/sUA&#10;AADcAAAADwAAAGRycy9kb3ducmV2LnhtbESPQWsCMRSE74X+h/AK3mpWD1u7GqUKFqEgaFU8PjbP&#10;TejmZdmkuvvvTaHgcZiZb5jZonO1uFIbrGcFo2EGgrj02nKl4PC9fp2ACBFZY+2ZFPQUYDF/fpph&#10;of2Nd3Tdx0okCIcCFZgYm0LKUBpyGIa+IU7exbcOY5JtJXWLtwR3tRxnWS4dWk4LBhtaGSp/9r9O&#10;wVd/ssdcj/B4Pm178/a5tC7bKTV46T6mICJ18RH+b2+0gkn+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uL+xQAAANwAAAAPAAAAAAAAAAAAAAAAAJgCAABkcnMv&#10;ZG93bnJldi54bWxQSwUGAAAAAAQABAD1AAAAigMAAAAA&#10;" fillcolor="#dadcdd" stroked="f"/>
                  <v:line id="Line 856" o:spid="_x0000_s1880" style="position:absolute;visibility:visible;mso-wrap-style:square" from="2918,2322" to="2918,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mbcQAAADcAAAADwAAAGRycy9kb3ducmV2LnhtbERPTWvCQBC9F/wPywi9BLPRQhtiVikp&#10;BQ891FTxOmanSWx2NmRXk/777qHg8fG+8+1kOnGjwbWWFSzjBARxZXXLtYLD1/siBeE8ssbOMin4&#10;JQfbzewhx0zbkfd0K30tQgi7DBU03veZlK5qyKCLbU8cuG87GPQBDrXUA44h3HRylSTP0mDLoaHB&#10;noqGqp/yahREpzR6wmN5KZb1qqDL58f5be+UepxPr2sQniZ/F/+7d1pB+h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mZtxAAAANwAAAAPAAAAAAAAAAAA&#10;AAAAAKECAABkcnMvZG93bnJldi54bWxQSwUGAAAAAAQABAD5AAAAkgMAAAAA&#10;" strokecolor="#dadcdd" strokeweight="0"/>
                  <v:rect id="Rectangle 857" o:spid="_x0000_s1881" style="position:absolute;left:2918;top:2322;width:1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JcQA&#10;AADcAAAADwAAAGRycy9kb3ducmV2LnhtbESPT2sCMRTE70K/Q3hCb5pdDyqrUWrBUhAE/9LjY/O6&#10;Cd28LJtUd7+9EQo9DjPzG2a57lwtbtQG61lBPs5AEJdeW64UnE/b0RxEiMgaa8+koKcA69XLYImF&#10;9nc+0O0YK5EgHApUYGJsCilDachhGPuGOHnfvnUYk2wrqVu8J7ir5STLptKh5bRgsKF3Q+XP8dcp&#10;2PVXe5nqHC9f131vZh8b67KDUq/D7m0BIlIX/8N/7U+tYD7L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eCXEAAAA3AAAAA8AAAAAAAAAAAAAAAAAmAIAAGRycy9k&#10;b3ducmV2LnhtbFBLBQYAAAAABAAEAPUAAACJAwAAAAA=&#10;" fillcolor="#dadcdd" stroked="f"/>
                  <v:rect id="Rectangle 858" o:spid="_x0000_s1882" style="position:absolute;left:3306;top:2471;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NEsYA&#10;AADcAAAADwAAAGRycy9kb3ducmV2LnhtbESPQWvCQBSE70L/w/IKvenGoG2MrlIFwUtBbQ/19sw+&#10;k2D2bbq71dhf7xYKPQ4z8w0zW3SmERdyvrasYDhIQBAXVtdcKvh4X/czED4ga2wsk4IbeVjMH3oz&#10;zLW98o4u+1CKCGGfo4IqhDaX0hcVGfQD2xJH72SdwRClK6V2eI1w08g0SZ6lwZrjQoUtrSoqzvtv&#10;o2A5yZZf2xG//eyOBzp8Hs/j1CVKPT12r1MQgbrwH/5rb7SC7CW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NEsYAAADcAAAADwAAAAAAAAAAAAAAAACYAgAAZHJz&#10;L2Rvd25yZXYueG1sUEsFBgAAAAAEAAQA9QAAAIsDAAAAAA==&#10;" fillcolor="black" stroked="f"/>
                  <v:line id="Line 859" o:spid="_x0000_s1883" style="position:absolute;visibility:visible;mso-wrap-style:square" from="3910,2322" to="3910,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4GsYAAADcAAAADwAAAGRycy9kb3ducmV2LnhtbESPT2vCQBTE70K/w/IKXqRuVNCQugaJ&#10;CD30oLGl19fsM3/Mvg3Zrabf3i0UPA4z8xtmnQ6mFVfqXW1ZwWwagSAurK65VPBx2r/EIJxH1tha&#10;JgW/5CDdPI3WmGh74yNdc1+KAGGXoILK+y6R0hUVGXRT2xEH72x7gz7IvpS6x1uAm1bOo2gpDdYc&#10;FirsKKuouOQ/RsHkK54s8DNvslk5z6g5vH/vjk6p8fOwfQXhafCP8H/7TSuIVw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8+BrGAAAA3AAAAA8AAAAAAAAA&#10;AAAAAAAAoQIAAGRycy9kb3ducmV2LnhtbFBLBQYAAAAABAAEAPkAAACUAwAAAAA=&#10;" strokecolor="#dadcdd" strokeweight="0"/>
                  <v:rect id="Rectangle 860" o:spid="_x0000_s1884" style="position:absolute;left:3910;top:2322;width:1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bvcQA&#10;AADcAAAADwAAAGRycy9kb3ducmV2LnhtbESPQWsCMRSE74L/ITyhN81ai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273EAAAA3AAAAA8AAAAAAAAAAAAAAAAAmAIAAGRycy9k&#10;b3ducmV2LnhtbFBLBQYAAAAABAAEAPUAAACJAwAAAAA=&#10;" fillcolor="#dadcdd" stroked="f"/>
                  <v:rect id="Rectangle 861" o:spid="_x0000_s1885" style="position:absolute;left:4515;top:2471;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VZ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7HU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1WbHAAAA3AAAAA8AAAAAAAAAAAAAAAAAmAIAAGRy&#10;cy9kb3ducmV2LnhtbFBLBQYAAAAABAAEAPUAAACMAwAAAAA=&#10;" fillcolor="black" stroked="f"/>
                  <v:line id="Line 862" o:spid="_x0000_s1886" style="position:absolute;visibility:visible;mso-wrap-style:square" from="5119,2322" to="5119,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bgsUAAADcAAAADwAAAGRycy9kb3ducmV2LnhtbESPQWvCQBSE74L/YXlCL2I2KtgQXaWk&#10;FDx4qKni9Zl9TWKzb0N21fTfd4WCx2FmvmFWm9404kadqy0rmEYxCOLC6ppLBYevj0kCwnlkjY1l&#10;UvBLDjbr4WCFqbZ33tMt96UIEHYpKqi8b1MpXVGRQRfZljh437Yz6IPsSqk7vAe4aeQsjhfSYM1h&#10;ocKWsoqKn/xqFIxPyXiOx/ySTctZRpfP3fl975R6GfVvSxCeev8M/7e3WkHyu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tbgsUAAADcAAAADwAAAAAAAAAA&#10;AAAAAAChAgAAZHJzL2Rvd25yZXYueG1sUEsFBgAAAAAEAAQA+QAAAJMDAAAAAA==&#10;" strokecolor="#dadcdd" strokeweight="0"/>
                  <v:rect id="Rectangle 863" o:spid="_x0000_s1887" style="position:absolute;left:5119;top:2322;width:1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ysQA&#10;AADcAAAADwAAAGRycy9kb3ducmV2LnhtbESPzWrDMBCE74W+g9hAb7WcHOLgWAlNIaVQCOSXHhdr&#10;a4laK2Opif32VaDQ4zAz3zDVenCtuFIfrGcF0ywHQVx7bblRcDpunxcgQkTW2HomBSMFWK8eHyos&#10;tb/xnq6H2IgE4VCiAhNjV0oZakMOQ+Y74uR9+d5hTLJvpO7xluCulbM8n0uHltOCwY5eDdXfhx+n&#10;4GO82PNcT/H8edmNpnjbWJfvlXqaDC9LEJGG+B/+a79rBYu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RcrEAAAA3AAAAA8AAAAAAAAAAAAAAAAAmAIAAGRycy9k&#10;b3ducmV2LnhtbFBLBQYAAAAABAAEAPUAAACJAwAAAAA=&#10;" fillcolor="#dadcdd" stroked="f"/>
                  <v:rect id="Rectangle 864" o:spid="_x0000_s1888" style="position:absolute;left:5724;top:2471;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6+MQA&#10;AADcAAAADwAAAGRycy9kb3ducmV2LnhtbERPz2vCMBS+C/sfwhO8aaq42XWNMgVhl8F0O8zba/PW&#10;FpuXmkTt9tcvB8Hjx/c7X/WmFRdyvrGsYDpJQBCXVjdcKfj63I5TED4ga2wtk4Jf8rBaPgxyzLS9&#10;8o4u+1CJGMI+QwV1CF0mpS9rMugntiOO3I91BkOErpLa4TWGm1bOkuRJGmw4NtTY0aam8rg/GwXr&#10;53R9+pjz+9+uONDhuzg+zlyi1GjYv76ACNSHu/jmftMK0kV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evjEAAAA3AAAAA8AAAAAAAAAAAAAAAAAmAIAAGRycy9k&#10;b3ducmV2LnhtbFBLBQYAAAAABAAEAPUAAACJAwAAAAA=&#10;" fillcolor="black" stroked="f"/>
                  <v:line id="Line 865" o:spid="_x0000_s1889" style="position:absolute;visibility:visible;mso-wrap-style:square" from="6328,2322" to="6328,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P8MYAAADcAAAADwAAAGRycy9kb3ducmV2LnhtbESPT2vCQBTE74V+h+UJvUjdaKFNoxsp&#10;KYIHDxotvT6zz/xp9m3IbjX99q4g9DjMzG+YxXIwrThT72rLCqaTCARxYXXNpYLDfvUcg3AeWWNr&#10;mRT8kYNl+viwwETbC+/onPtSBAi7BBVU3neJlK6oyKCb2I44eCfbG/RB9qXUPV4C3LRyFkWv0mDN&#10;YaHCjrKKip/81ygYf8fjF/zKm2xazjJqtpvj584p9TQaPuYgPA3+P3xvr7WC+O0d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Uz/DGAAAA3AAAAA8AAAAAAAAA&#10;AAAAAAAAoQIAAGRycy9kb3ducmV2LnhtbFBLBQYAAAAABAAEAPkAAACUAwAAAAA=&#10;" strokecolor="#dadcdd" strokeweight="0"/>
                  <v:rect id="Rectangle 866" o:spid="_x0000_s1890" style="position:absolute;left:6328;top:2322;width:1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tmcEA&#10;AADcAAAADwAAAGRycy9kb3ducmV2LnhtbERPy4rCMBTdD/gP4QruxtRZOKUaRYURYWDAJy4vzbUJ&#10;Njelidr+/WQxMMvDec+XnavFk9pgPSuYjDMQxKXXlisFp+PXew4iRGSNtWdS0FOA5WLwNsdC+xfv&#10;6XmIlUghHApUYGJsCilDachhGPuGOHE33zqMCbaV1C2+Urir5UeWTaVDy6nBYEMbQ+X98HAKvvuL&#10;PU/1BM/Xy09vPrdr67K9UqNht5qBiNTFf/Gfe6cV5H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rZnBAAAA3AAAAA8AAAAAAAAAAAAAAAAAmAIAAGRycy9kb3du&#10;cmV2LnhtbFBLBQYAAAAABAAEAPUAAACGAwAAAAA=&#10;" fillcolor="#dadcdd" stroked="f"/>
                  <v:rect id="Rectangle 867" o:spid="_x0000_s1891" style="position:absolute;left:6933;top:2471;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jQsYA&#10;AADcAAAADwAAAGRycy9kb3ducmV2LnhtbESPT2sCMRTE7wW/Q3hCbzWrtGVdjaKFgpeC/w56e26e&#10;u4ublzWJuvrpG6HQ4zAzv2HG09bU4krOV5YV9HsJCOLc6ooLBdvN91sKwgdkjbVlUnAnD9NJ52WM&#10;mbY3XtF1HQoRIewzVFCG0GRS+rwkg75nG+LoHa0zGKJ0hdQObxFuajlIkk9psOK4UGJDXyXlp/XF&#10;KJgP0/l5+c4/j9VhT/vd4fQxcIlSr912NgIRqA3/4b/2QitI0z48z8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jQsYAAADcAAAADwAAAAAAAAAAAAAAAACYAgAAZHJz&#10;L2Rvd25yZXYueG1sUEsFBgAAAAAEAAQA9QAAAIsDAAAAAA==&#10;" fillcolor="black" stroked="f"/>
                  <v:line id="Line 868" o:spid="_x0000_s1892" style="position:absolute;visibility:visible;mso-wrap-style:square" from="7537,2322" to="7537,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tpsUAAADcAAAADwAAAGRycy9kb3ducmV2LnhtbESPQWvCQBSE74L/YXlCL6IbUyghuopE&#10;Cj14qLHF6zP7TKLZtyG71fjvXaHgcZiZb5jFqjeNuFLnassKZtMIBHFhdc2lgp/95yQB4TyyxsYy&#10;KbiTg9VyOFhgqu2Nd3TNfSkChF2KCirv21RKV1Rk0E1tSxy8k+0M+iC7UuoObwFuGhlH0Yc0WHNY&#10;qLClrKLikv8ZBeNDMn7H3/yczco4o/P39rjZOaXeRv16DsJT71/h//aXVpAk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UtpsUAAADcAAAADwAAAAAAAAAA&#10;AAAAAAChAgAAZHJzL2Rvd25yZXYueG1sUEsFBgAAAAAEAAQA+QAAAJMDAAAAAA==&#10;" strokecolor="#dadcdd" strokeweight="0"/>
                  <v:rect id="Rectangle 869" o:spid="_x0000_s1893" style="position:absolute;left:7537;top:2322;width: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4z7sQA&#10;AADcAAAADwAAAGRycy9kb3ducmV2LnhtbESP3WoCMRSE7wu+QzhC72rWCnbZGkULlYIg+EsvD5vT&#10;TejmZNmkuvv2Rih4OczMN8xs0blaXKgN1rOC8SgDQVx6bblScDx8vuQgQkTWWHsmBT0FWMwHTzMs&#10;tL/yji77WIkE4VCgAhNjU0gZSkMOw8g3xMn78a3DmGRbSd3iNcFdLV+zbCodWk4LBhv6MFT+7v+c&#10;gk1/tqepHuPp+7ztzdt6ZV22U+p52C3fQUTq4iP83/7SCvJ8A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7EAAAA3AAAAA8AAAAAAAAAAAAAAAAAmAIAAGRycy9k&#10;b3ducmV2LnhtbFBLBQYAAAAABAAEAPUAAACJAwAAAAA=&#10;" fillcolor="#dadcdd" stroked="f"/>
                  <v:line id="Line 870" o:spid="_x0000_s1894" style="position:absolute;visibility:visible;mso-wrap-style:square" from="8142,2322" to="8142,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QScYAAADcAAAADwAAAGRycy9kb3ducmV2LnhtbESPQWvCQBSE7wX/w/KEXqRukhYJqatI&#10;SsGDB40Wr8/saxLNvg3Zrab/3i0UPA4z8w0zXw6mFVfqXWNZQTyNQBCXVjdcKTjsP19SEM4ja2wt&#10;k4JfcrBcjJ7mmGl74x1dC1+JAGGXoYLa+y6T0pU1GXRT2xEH79v2Bn2QfSV1j7cAN61MomgmDTYc&#10;FmrsKK+pvBQ/RsHkmE5e8as453GV5HTebk4fO6fU83hYvYPwNPhH+L+91grS9A3+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AEEnGAAAA3AAAAA8AAAAAAAAA&#10;AAAAAAAAoQIAAGRycy9kb3ducmV2LnhtbFBLBQYAAAAABAAEAPkAAACUAwAAAAA=&#10;" strokecolor="#dadcdd" strokeweight="0"/>
                  <v:rect id="Rectangle 871" o:spid="_x0000_s1895" style="position:absolute;left:8142;top:2322;width: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OAcQA&#10;AADcAAAADwAAAGRycy9kb3ducmV2LnhtbESP3WoCMRSE7wu+QzhC72rWgnbZGkULlYIg+EsvD5vT&#10;TejmZNmkuvv2Rih4OczMN8xs0blaXKgN1rOC8SgDQVx6bblScDx8vuQgQkTWWHsmBT0FWMwHTzMs&#10;tL/yji77WIkE4VCgAhNjU0gZSkMOw8g3xMn78a3DmGRbSd3iNcFdLV+zbCodWk4LBhv6MFT+7v+c&#10;gk1/tqepHuPp+7ztzdt6ZV22U+p52C3fQUTq4iP83/7SCvJ8A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DgHEAAAA3AAAAA8AAAAAAAAAAAAAAAAAmAIAAGRycy9k&#10;b3ducmV2LnhtbFBLBQYAAAAABAAEAPUAAACJAwAAAAA=&#10;" fillcolor="#dadcdd" stroked="f"/>
                  <v:rect id="Rectangle 872" o:spid="_x0000_s1896" style="position:absolute;top:2786;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7NsYA&#10;AADcAAAADwAAAGRycy9kb3ducmV2LnhtbESPT2sCMRTE7wW/Q3gFbzVbsbKuRtGC4EXw30Fvz81z&#10;d3Hzsk2ibvvpTaHQ4zAzv2Ems9bU4k7OV5YVvPcSEMS51RUXCg775VsKwgdkjbVlUvBNHmbTzssE&#10;M20fvKX7LhQiQthnqKAMocmk9HlJBn3PNsTRu1hnMETpCqkdPiLc1LKfJENpsOK4UGJDnyXl193N&#10;KFiM0sXXZsDrn+35RKfj+frRd4lS3dd2PgYRqA3/4b/2SitI0yH8no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7NsYAAADcAAAADwAAAAAAAAAAAAAAAACYAgAAZHJz&#10;L2Rvd25yZXYueG1sUEsFBgAAAAAEAAQA9QAAAIsDAAAAAA==&#10;" fillcolor="black" stroked="f"/>
                  <v:line id="Line 873" o:spid="_x0000_s1897" style="position:absolute;visibility:visible;mso-wrap-style:square" from="8746,2322" to="8746,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OPsYAAADcAAAADwAAAGRycy9kb3ducmV2LnhtbESPQWvCQBSE7wX/w/KEXqRukkINqatI&#10;SsGDB40Wr8/saxLNvg3Zrab/3i0UPA4z8w0zXw6mFVfqXWNZQTyNQBCXVjdcKTjsP19SEM4ja2wt&#10;k4JfcrBcjJ7mmGl74x1dC1+JAGGXoYLa+y6T0pU1GXRT2xEH79v2Bn2QfSV1j7cAN61MouhNGmw4&#10;LNTYUV5TeSl+jILJMZ284ldxzuMqyem83Zw+dk6p5/GwegfhafCP8H97rRWk6Qz+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Sjj7GAAAA3AAAAA8AAAAAAAAA&#10;AAAAAAAAoQIAAGRycy9kb3ducmV2LnhtbFBLBQYAAAAABAAEAPkAAACUAwAAAAA=&#10;" strokecolor="#dadcdd" strokeweight="0"/>
                  <v:rect id="Rectangle 874" o:spid="_x0000_s1898" style="position:absolute;left:8746;top:2322;width: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hn8EA&#10;AADcAAAADwAAAGRycy9kb3ducmV2LnhtbERPy4rCMBTdD/gP4QruxtRZOKUaRYURYWDAJy4vzbUJ&#10;Njelidr+/WQxMMvDec+XnavFk9pgPSuYjDMQxKXXlisFp+PXew4iRGSNtWdS0FOA5WLwNsdC+xfv&#10;6XmIlUghHApUYGJsCilDachhGPuGOHE33zqMCbaV1C2+Urir5UeWTaVDy6nBYEMbQ+X98HAKvvuL&#10;PU/1BM/Xy09vPrdr67K9UqNht5qBiNTFf/Gfe6cV5H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oZ/BAAAA3AAAAA8AAAAAAAAAAAAAAAAAmAIAAGRycy9kb3du&#10;cmV2LnhtbFBLBQYAAAAABAAEAPUAAACGAwAAAAA=&#10;" fillcolor="#dadcdd" stroked="f"/>
                  <v:line id="Line 875" o:spid="_x0000_s1899" style="position:absolute;visibility:visible;mso-wrap-style:square" from="0,2944" to="3306,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18YAAADcAAAADwAAAGRycy9kb3ducmV2LnhtbESPQWvCQBSE7wX/w/IKvYhukkKJ0VUk&#10;peDBQ42K12f2mcRm34bsVtN/3y0UPA4z8w2zWA2mFTfqXWNZQTyNQBCXVjdcKTjsPyYpCOeRNbaW&#10;ScEPOVgtR08LzLS9845uha9EgLDLUEHtfZdJ6cqaDLqp7YiDd7G9QR9kX0nd4z3ATSuTKHqTBhsO&#10;CzV2lNdUfhXfRsH4lI5f8Vhc87hKcrp+bs/vO6fUy/OwnoPwNPhH+L+90QrSdAZ/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Bv9fGAAAA3AAAAA8AAAAAAAAA&#10;AAAAAAAAoQIAAGRycy9kb3ducmV2LnhtbFBLBQYAAAAABAAEAPkAAACUAwAAAAA=&#10;" strokecolor="#dadcdd" strokeweight="0"/>
                  <v:rect id="Rectangle 876" o:spid="_x0000_s1900" style="position:absolute;top:2944;width:330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7RMIA&#10;AADcAAAADwAAAGRycy9kb3ducmV2LnhtbERPz2vCMBS+C/sfwhvspqkenHaNsg0cg4FgnWXHR/PW&#10;hDUvpcm0/e/NQfD48f0utoNrxZn6YD0rmM8yEMS115YbBd/H3XQFIkRkja1nUjBSgO3mYVJgrv2F&#10;D3QuYyNSCIccFZgYu1zKUBtyGGa+I07cr+8dxgT7RuoeLynctXKRZUvp0HJqMNjRu6H6r/x3Cr7G&#10;yp6Weo6nn2o/muePN+uyg1JPj8PrC4hIQ7yLb+5PrWC1TvP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TtEwgAAANwAAAAPAAAAAAAAAAAAAAAAAJgCAABkcnMvZG93&#10;bnJldi54bWxQSwUGAAAAAAQABAD1AAAAhwMAAAAA&#10;" fillcolor="#dadcdd" stroked="f"/>
                  <v:line id="Line 877" o:spid="_x0000_s1901" style="position:absolute;visibility:visible;mso-wrap-style:square" from="3306,2794" to="3306,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4lDMUAAADcAAAADwAAAGRycy9kb3ducmV2LnhtbESPQWvCQBSE7wX/w/IKXkQ3USgxuoqk&#10;FDx4qLGl19fsM4nNvg3ZVeO/7wqCx2FmvmGW69404kKdqy0riCcRCOLC6ppLBV+Hj3ECwnlkjY1l&#10;UnAjB+vV4GWJqbZX3tMl96UIEHYpKqi8b1MpXVGRQTexLXHwjrYz6IPsSqk7vAa4aeQ0it6kwZrD&#10;QoUtZRUVf/nZKBj9JKMZfuenLC6nGZ0+d7/ve6fU8LXfLEB46v0z/GhvtYJkH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4lDMUAAADcAAAADwAAAAAAAAAA&#10;AAAAAAChAgAAZHJzL2Rvd25yZXYueG1sUEsFBgAAAAAEAAQA+QAAAJMDAAAAAA==&#10;" strokecolor="#dadcdd" strokeweight="0"/>
                  <v:rect id="Rectangle 878" o:spid="_x0000_s1902" style="position:absolute;left:3306;top:2794;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AqMQA&#10;AADcAAAADwAAAGRycy9kb3ducmV2LnhtbESPQWsCMRSE74X+h/AEbzWrB2u3RrGCRSgIapUeH5vn&#10;Jrh5WTap7v57Iwgeh5n5hpnOW1eJCzXBelYwHGQgiAuvLZcKfvertwmIEJE1Vp5JQUcB5rPXlynm&#10;2l95S5ddLEWCcMhRgYmxzqUMhSGHYeBr4uSdfOMwJtmUUjd4TXBXyVGWjaVDy2nBYE1LQ8V59+8U&#10;/HRHexjrIR7+jpvOvH9/WZdtler32sUniEhtfIYf7bVWMPkYwf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AKjEAAAA3AAAAA8AAAAAAAAAAAAAAAAAmAIAAGRycy9k&#10;b3ducmV2LnhtbFBLBQYAAAAABAAEAPUAAACJAwAAAAA=&#10;" fillcolor="#dadcdd" stroked="f"/>
                  <v:line id="Line 879" o:spid="_x0000_s1903" style="position:absolute;visibility:visible;mso-wrap-style:square" from="3315,2944" to="4515,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e4MYAAADcAAAADwAAAGRycy9kb3ducmV2LnhtbESPT2vCQBTE70K/w/IKXqRuVJA0dQ0S&#10;EXroQaOl19fsM3/Mvg3Zrabf3i0UPA4z8xtmlQ6mFVfqXW1ZwWwagSAurK65VHA67l5iEM4ja2wt&#10;k4JfcpCun0YrTLS98YGuuS9FgLBLUEHlfZdI6YqKDLqp7YiDd7a9QR9kX0rd4y3ATSvnUbSUBmsO&#10;CxV2lFVUXPIfo2DyFU8W+Jk32aycZ9TsP763B6fU+HnYvIHwNPhH+L/9rhXErwv4OxOO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wHuDGAAAA3AAAAA8AAAAAAAAA&#10;AAAAAAAAoQIAAGRycy9kb3ducmV2LnhtbFBLBQYAAAAABAAEAPkAAACUAwAAAAA=&#10;" strokecolor="#dadcdd" strokeweight="0"/>
                  <v:rect id="Rectangle 880" o:spid="_x0000_s1904" style="position:absolute;left:3315;top:2944;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9R8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j1HxQAAANwAAAAPAAAAAAAAAAAAAAAAAJgCAABkcnMv&#10;ZG93bnJldi54bWxQSwUGAAAAAAQABAD1AAAAigMAAAAA&#10;" fillcolor="#dadcdd" stroked="f"/>
                  <v:line id="Line 881" o:spid="_x0000_s1905" style="position:absolute;visibility:visible;mso-wrap-style:square" from="4515,2794" to="4515,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jD8YAAADcAAAADwAAAGRycy9kb3ducmV2LnhtbESPT2vCQBTE74V+h+UJvUjdaGlJoxsp&#10;KYIHDxotvT6zz/xp9m3IbjX99q4g9DjMzG+YxXIwrThT72rLCqaTCARxYXXNpYLDfvUcg3AeWWNr&#10;mRT8kYNl+viwwETbC+/onPtSBAi7BBVU3neJlK6oyKCb2I44eCfbG/RB9qXUPV4C3LRyFkVv0mDN&#10;YaHCjrKKip/81ygYf8fjF/zKm2xazjJqtpvj584p9TQaPuYgPA3+P3xvr7WC+P0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VIw/GAAAA3AAAAA8AAAAAAAAA&#10;AAAAAAAAoQIAAGRycy9kb3ducmV2LnhtbFBLBQYAAAAABAAEAPkAAACUAwAAAAA=&#10;" strokecolor="#dadcdd" strokeweight="0"/>
                  <v:rect id="Rectangle 882" o:spid="_x0000_s1906" style="position:absolute;left:4515;top:2794;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Gq8UA&#10;AADcAAAADwAAAGRycy9kb3ducmV2LnhtbESPQWsCMRSE74X+h/AK3mpWD1u7GqUKFqEgaFU8PjbP&#10;TejmZdmkuvvvTaHgcZiZb5jZonO1uFIbrGcFo2EGgrj02nKl4PC9fp2ACBFZY+2ZFPQUYDF/fpph&#10;of2Nd3Tdx0okCIcCFZgYm0LKUBpyGIa+IU7exbcOY5JtJXWLtwR3tRxnWS4dWk4LBhtaGSp/9r9O&#10;wVd/ssdcj/B4Pm178/a5tC7bKTV46T6mICJ18RH+b2+0gsl7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arxQAAANwAAAAPAAAAAAAAAAAAAAAAAJgCAABkcnMv&#10;ZG93bnJldi54bWxQSwUGAAAAAAQABAD1AAAAigMAAAAA&#10;" fillcolor="#dadcdd" stroked="f"/>
                  <v:line id="Line 883" o:spid="_x0000_s1907" style="position:absolute;visibility:visible;mso-wrap-style:square" from="4524,2944" to="5724,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Y48YAAADcAAAADwAAAGRycy9kb3ducmV2LnhtbESPT2vCQBTE74V+h+UJvUjdaKFNoxsp&#10;KYIHDxotvT6zz/xp9m3IbjX99q4g9DjMzG+YxXIwrThT72rLCqaTCARxYXXNpYLDfvUcg3AeWWNr&#10;mRT8kYNl+viwwETbC+/onPtSBAi7BBVU3neJlK6oyKCb2I44eCfbG/RB9qXUPV4C3LRyFkWv0mDN&#10;YaHCjrKKip/81ygYf8fjF/zKm2xazjJqtpvj584p9TQaPuYgPA3+P3xvr7WC+P0N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LGOPGAAAA3AAAAA8AAAAAAAAA&#10;AAAAAAAAoQIAAGRycy9kb3ducmV2LnhtbFBLBQYAAAAABAAEAPkAAACUAwAAAAA=&#10;" strokecolor="#dadcdd" strokeweight="0"/>
                  <v:rect id="Rectangle 884" o:spid="_x0000_s1908" style="position:absolute;left:4524;top:2944;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QsIA&#10;AADcAAAADwAAAGRycy9kb3ducmV2LnhtbERPz2vCMBS+C/sfwhvspqkenHaNsg0cg4FgnWXHR/PW&#10;hDUvpcm0/e/NQfD48f0utoNrxZn6YD0rmM8yEMS115YbBd/H3XQFIkRkja1nUjBSgO3mYVJgrv2F&#10;D3QuYyNSCIccFZgYu1zKUBtyGGa+I07cr+8dxgT7RuoeLynctXKRZUvp0HJqMNjRu6H6r/x3Cr7G&#10;yp6Weo6nn2o/muePN+uyg1JPj8PrC4hIQ7yLb+5PrWC1Tmv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zdCwgAAANwAAAAPAAAAAAAAAAAAAAAAAJgCAABkcnMvZG93&#10;bnJldi54bWxQSwUGAAAAAAQABAD1AAAAhwMAAAAA&#10;" fillcolor="#dadcdd" stroked="f"/>
                  <v:line id="Line 885" o:spid="_x0000_s1909" style="position:absolute;visibility:visible;mso-wrap-style:square" from="5724,2794" to="5724,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pCsYAAADcAAAADwAAAGRycy9kb3ducmV2LnhtbESPT2vCQBTE74V+h+UVvEjdaKEkqRsp&#10;EcGDhxotvb5mX/On2bchu2r67buC4HGYmd8wy9VoOnGmwTWWFcxnEQji0uqGKwXHw+Y5BuE8ssbO&#10;Min4Iwer7PFhiam2F97TufCVCBB2KSqove9TKV1Zk0E3sz1x8H7sYNAHOVRSD3gJcNPJRRS9SoMN&#10;h4Uae8prKn+Lk1Ew/YqnL/hZtPm8WuTUfuy+13un1ORpfH8D4Wn09/CtvdUK4iSB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KQrGAAAA3AAAAA8AAAAAAAAA&#10;AAAAAAAAoQIAAGRycy9kb3ducmV2LnhtbFBLBQYAAAAABAAEAPkAAACUAwAAAAA=&#10;" strokecolor="#dadcdd" strokeweight="0"/>
                  <v:rect id="Rectangle 886" o:spid="_x0000_s1910" style="position:absolute;left:5724;top:2794;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hXsIA&#10;AADcAAAADwAAAGRycy9kb3ducmV2LnhtbERPTWsCMRC9F/wPYQRvNbEHbbdG0YJSKBRcq/Q4bKab&#10;0M1k2UTd/ffmUOjx8b6X69434kpddIE1zKYKBHEVjONaw9dx9/gMIiZkg01g0jBQhPVq9LDEwoQb&#10;H+haplrkEI4FarAptYWUsbLkMU5DS5y5n9B5TBl2tTQd3nK4b+STUnPp0XFusNjSm6Xqt7x4DR/D&#10;2Z3mZoan7/PnYBf7rfPqoPVk3G9eQSTq07/4z/1uNLyoPD+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qFewgAAANwAAAAPAAAAAAAAAAAAAAAAAJgCAABkcnMvZG93&#10;bnJldi54bWxQSwUGAAAAAAQABAD1AAAAhwMAAAAA&#10;" fillcolor="#dadcdd" stroked="f"/>
                  <v:line id="Line 887" o:spid="_x0000_s1911" style="position:absolute;visibility:visible;mso-wrap-style:square" from="5733,2944" to="6933,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FsUAAADcAAAADwAAAGRycy9kb3ducmV2LnhtbESPQWvCQBSE70L/w/IKXkQ3UZAYXaVE&#10;hB56qGmL12f2mcRm34bsqvHfdwWhx2FmvmFWm9404kqdqy0riCcRCOLC6ppLBd9fu3ECwnlkjY1l&#10;UnAnB5v1y2CFqbY33tM196UIEHYpKqi8b1MpXVGRQTexLXHwTrYz6IPsSqk7vAW4aeQ0iubSYM1h&#10;ocKWsoqK3/xiFIwOyWiGP/k5i8tpRufPj+N275QavvZvSxCeev8ffrbftYJFFMP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W/FsUAAADcAAAADwAAAAAAAAAA&#10;AAAAAAChAgAAZHJzL2Rvd25yZXYueG1sUEsFBgAAAAAEAAQA+QAAAJMDAAAAAA==&#10;" strokecolor="#dadcdd" strokeweight="0"/>
                  <v:rect id="Rectangle 888" o:spid="_x0000_s1912" style="position:absolute;left:5733;top:2944;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ssQA&#10;AADcAAAADwAAAGRycy9kb3ducmV2LnhtbESPQWsCMRSE74X+h/AK3mqiB62rUdqCUigU1Co9PjbP&#10;TejmZdlE3f33plDwOMzMN8xi1flaXKiNLrCG0VCBIC6DcVxp+N6vn19AxIRssA5MGnqKsFo+Piyw&#10;MOHKW7rsUiUyhGOBGmxKTSFlLC15jMPQEGfvFFqPKcu2kqbFa4b7Wo6VmkiPjvOCxYbeLZW/u7PX&#10;8Nkf3WFiRnj4OX71drp5c15ttR48da9zEIm6dA//tz+Mhpkaw9+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mrLEAAAA3AAAAA8AAAAAAAAAAAAAAAAAmAIAAGRycy9k&#10;b3ducmV2LnhtbFBLBQYAAAAABAAEAPUAAACJAwAAAAA=&#10;" fillcolor="#dadcdd" stroked="f"/>
                  <v:line id="Line 889" o:spid="_x0000_s1913" style="position:absolute;visibility:visible;mso-wrap-style:square" from="6933,2794" to="6933,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uE+sUAAADcAAAADwAAAGRycy9kb3ducmV2LnhtbESPQYvCMBSE7wv7H8Jb8CKaqrBoNcrS&#10;RfCwB62K12fzbKvNS2midv+9EQSPw8x8w8wWranEjRpXWlYw6EcgiDOrS84V7LbL3hiE88gaK8uk&#10;4J8cLOafHzOMtb3zhm6pz0WAsItRQeF9HUvpsoIMur6tiYN3so1BH2STS93gPcBNJYdR9C0NlhwW&#10;CqwpKSi7pFejoHsYd0e4T8/JIB8mdF7/HX83TqnOV/szBeGp9e/wq73SCibRC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uE+sUAAADcAAAADwAAAAAAAAAA&#10;AAAAAAChAgAAZHJzL2Rvd25yZXYueG1sUEsFBgAAAAAEAAQA+QAAAJMDAAAAAA==&#10;" strokecolor="#dadcdd" strokeweight="0"/>
                  <v:rect id="Rectangle 890" o:spid="_x0000_s1914" style="position:absolute;left:6933;top:2794;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nXcUA&#10;AADcAAAADwAAAGRycy9kb3ducmV2LnhtbESPQWsCMRSE74X+h/AKvdXEI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ddxQAAANwAAAAPAAAAAAAAAAAAAAAAAJgCAABkcnMv&#10;ZG93bnJldi54bWxQSwUGAAAAAAQABAD1AAAAigMAAAAA&#10;" fillcolor="#dadcdd" stroked="f"/>
                  <v:line id="Line 891" o:spid="_x0000_s1915" style="position:absolute;visibility:visible;mso-wrap-style:square" from="0,3101" to="3306,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65FcYAAADcAAAADwAAAGRycy9kb3ducmV2LnhtbESPT2vCQBTE74V+h+UVehHdqFRi6kYk&#10;UuihhxoVr6/Z1/xp9m3IbjV++25B8DjMzG+Y1XowrThT72rLCqaTCARxYXXNpYLD/m0cg3AeWWNr&#10;mRRcycE6fXxYYaLthXd0zn0pAoRdggoq77tESldUZNBNbEccvG/bG/RB9qXUPV4C3LRyFkULabDm&#10;sFBhR1lFxU/+axSMTvFojse8yablLKPm8+Nru3NKPT8Nm1cQngZ/D9/a71rBMnqB/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uRXGAAAA3AAAAA8AAAAAAAAA&#10;AAAAAAAAoQIAAGRycy9kb3ducmV2LnhtbFBLBQYAAAAABAAEAPkAAACUAwAAAAA=&#10;" strokecolor="#dadcdd" strokeweight="0"/>
                  <v:rect id="Rectangle 892" o:spid="_x0000_s1916" style="position:absolute;top:3101;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cscUA&#10;AADcAAAADwAAAGRycy9kb3ducmV2LnhtbESPQWsCMRSE74X+h/AK3mpiD9t2a5S2oBQKglqlx8fm&#10;uQluXpZN1N1/3wgFj8PMfMNM571vxJm66AJrmIwVCOIqGMe1hp/t4vEFREzIBpvApGGgCPPZ/d0U&#10;SxMuvKbzJtUiQziWqMGm1JZSxsqSxzgOLXH2DqHzmLLsamk6vGS4b+STUoX06DgvWGzp01J13Jy8&#10;hu9h73aFmeDud78a7PPyw3m11nr00L+/gUjUp1v4v/1lNLyqAq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5yxxQAAANwAAAAPAAAAAAAAAAAAAAAAAJgCAABkcnMv&#10;ZG93bnJldi54bWxQSwUGAAAAAAQABAD1AAAAigMAAAAA&#10;" fillcolor="#dadcdd" stroked="f"/>
                  <v:line id="Line 893" o:spid="_x0000_s1917" style="position:absolute;visibility:visible;mso-wrap-style:square" from="3315,3101" to="4515,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C+cYAAADcAAAADwAAAGRycy9kb3ducmV2LnhtbESPT2vCQBTE74V+h+UVehHdqFBj6kYk&#10;UuihhxoVr6/Z1/xp9m3IbjV++25B8DjMzG+Y1XowrThT72rLCqaTCARxYXXNpYLD/m0cg3AeWWNr&#10;mRRcycE6fXxYYaLthXd0zn0pAoRdggoq77tESldUZNBNbEccvG/bG/RB9qXUPV4C3LRyFkUv0mDN&#10;YaHCjrKKip/81ygYneLRHI95k03LWUbN58fXdueUen4aNq8gPA3+Hr6137WCZbSA/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gvnGAAAA3AAAAA8AAAAAAAAA&#10;AAAAAAAAoQIAAGRycy9kb3ducmV2LnhtbFBLBQYAAAAABAAEAPkAAACUAwAAAAA=&#10;" strokecolor="#dadcdd" strokeweight="0"/>
                  <v:rect id="Rectangle 894" o:spid="_x0000_s1918" style="position:absolute;left:3315;top:310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WMIA&#10;AADcAAAADwAAAGRycy9kb3ducmV2LnhtbERPTWsCMRC9F/wPYQRvNbEHbbdG0YJSKBRcq/Q4bKab&#10;0M1k2UTd/ffmUOjx8b6X69434kpddIE1zKYKBHEVjONaw9dx9/gMIiZkg01g0jBQhPVq9LDEwoQb&#10;H+haplrkEI4FarAptYWUsbLkMU5DS5y5n9B5TBl2tTQd3nK4b+STUnPp0XFusNjSm6Xqt7x4DR/D&#10;2Z3mZoan7/PnYBf7rfPqoPVk3G9eQSTq07/4z/1uNLyovDa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1YwgAAANwAAAAPAAAAAAAAAAAAAAAAAJgCAABkcnMvZG93&#10;bnJldi54bWxQSwUGAAAAAAQABAD1AAAAhwMAAAAA&#10;" fillcolor="#dadcdd" stroked="f"/>
                  <v:line id="Line 895" o:spid="_x0000_s1919" style="position:absolute;visibility:visible;mso-wrap-style:square" from="4524,3101" to="5724,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zEMUAAADcAAAADwAAAGRycy9kb3ducmV2LnhtbESPQYvCMBSE7wv+h/AEL6KpLixajSJd&#10;FvawB62K12fzbKvNS2midv+9EQSPw8x8w8yXranEjRpXWlYwGkYgiDOrS84V7LY/gwkI55E1VpZJ&#10;wT85WC46H3OMtb3zhm6pz0WAsItRQeF9HUvpsoIMuqGtiYN3so1BH2STS93gPcBNJcdR9CUNlhwW&#10;CqwpKSi7pFejoH+Y9D9xn56TUT5O6Lz+O35vnFK9bruagfDU+nf41f7VCqbRF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zEMUAAADcAAAADwAAAAAAAAAA&#10;AAAAAAChAgAAZHJzL2Rvd25yZXYueG1sUEsFBgAAAAAEAAQA+QAAAJMDAAAAAA==&#10;" strokecolor="#dadcdd" strokeweight="0"/>
                  <v:rect id="Rectangle 896" o:spid="_x0000_s1920" style="position:absolute;left:4524;top:310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3g8EA&#10;AADcAAAADwAAAGRycy9kb3ducmV2LnhtbERPy2oCMRTdF/yHcAV3NTNd2DoaRQuVQkHwicvL5DoJ&#10;Tm6GSaozf98shC4P5z1fdq4Wd2qD9awgH2cgiEuvLVcKjoev1w8QISJrrD2Tgp4CLBeDlzkW2j94&#10;R/d9rEQK4VCgAhNjU0gZSkMOw9g3xIm7+tZhTLCtpG7xkcJdLd+ybCIdWk4NBhv6NFTe9r9OwU9/&#10;tqeJzvF0OW97875ZW5ftlBoNu9UMRKQu/ouf7m+tYJqn+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HN4PBAAAA3AAAAA8AAAAAAAAAAAAAAAAAmAIAAGRycy9kb3du&#10;cmV2LnhtbFBLBQYAAAAABAAEAPUAAACGAwAAAAA=&#10;" fillcolor="#dadcdd" stroked="f"/>
                  <v:line id="Line 897" o:spid="_x0000_s1921" style="position:absolute;visibility:visible;mso-wrap-style:square" from="5733,3101" to="6933,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y8UAAADcAAAADwAAAGRycy9kb3ducmV2LnhtbESPQWvCQBSE70L/w/IKXkQ3UZAYXaVE&#10;hB56qGmL12f2mcRm34bsqvHfdwWhx2FmvmFWm9404kqdqy0riCcRCOLC6ppLBd9fu3ECwnlkjY1l&#10;UnAnB5v1y2CFqbY33tM196UIEHYpKqi8b1MpXVGRQTexLXHwTrYz6IPsSqk7vAW4aeQ0iubSYM1h&#10;ocKWsoqK3/xiFIwOyWiGP/k5i8tpRufPj+N275QavvZvSxCeev8ffrbftYJFHMP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py8UAAADcAAAADwAAAAAAAAAA&#10;AAAAAAChAgAAZHJzL2Rvd25yZXYueG1sUEsFBgAAAAAEAAQA+QAAAJMDAAAAAA==&#10;" strokecolor="#dadcdd" strokeweight="0"/>
                  <v:rect id="Rectangle 898" o:spid="_x0000_s1922" style="position:absolute;left:5733;top:310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Mb8UA&#10;AADcAAAADwAAAGRycy9kb3ducmV2LnhtbESPT2sCMRTE70K/Q3iF3jS7HvyzNUoVLIVCQa3S42Pz&#10;ugndvCybqLvf3hQEj8PM/IZZrDpXiwu1wXpWkI8yEMSl15YrBd+H7XAGIkRkjbVnUtBTgNXyabDA&#10;Qvsr7+iyj5VIEA4FKjAxNoWUoTTkMIx8Q5y8X986jEm2ldQtXhPc1XKcZRPp0HJaMNjQxlD5tz87&#10;BZ/9yR4nOsfjz+mrN9P3tXXZTqmX5+7tFUSkLj7C9/aHVjDPx/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QxvxQAAANwAAAAPAAAAAAAAAAAAAAAAAJgCAABkcnMv&#10;ZG93bnJldi54bWxQSwUGAAAAAAQABAD1AAAAigMAAAAA&#10;" fillcolor="#dadcdd" stroked="f"/>
                  <v:line id="Line 899" o:spid="_x0000_s1923" style="position:absolute;visibility:visible;mso-wrap-style:square" from="0,3258" to="3306,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SJ8UAAADcAAAADwAAAGRycy9kb3ducmV2LnhtbESPQWvCQBSE7wX/w/KEXkQ3USgxukpJ&#10;KXjwUNOK12f2NYnNvg3ZVeO/7wqCx2FmvmGW69404kKdqy0riCcRCOLC6ppLBT/fn+MEhPPIGhvL&#10;pOBGDtarwcsSU22vvKNL7ksRIOxSVFB536ZSuqIig25iW+Lg/drOoA+yK6Xu8BrgppHTKHqTBmsO&#10;CxW2lFVU/OVno2B0SEYz3OenLC6nGZ2+tsePnVPqddi/L0B46v0z/GhvtIJ5PI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ISJ8UAAADcAAAADwAAAAAAAAAA&#10;AAAAAAChAgAAZHJzL2Rvd25yZXYueG1sUEsFBgAAAAAEAAQA+QAAAJMDAAAAAA==&#10;" strokecolor="#dadcdd" strokeweight="0"/>
                  <v:rect id="Rectangle 900" o:spid="_x0000_s1924" style="position:absolute;top:3258;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gMUA&#10;AADcAAAADwAAAGRycy9kb3ducmV2LnhtbESP3WoCMRSE7wu+QzhC72p2i1j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DGAxQAAANwAAAAPAAAAAAAAAAAAAAAAAJgCAABkcnMv&#10;ZG93bnJldi54bWxQSwUGAAAAAAQABAD1AAAAigMAAAAA&#10;" fillcolor="#dadcdd" stroked="f"/>
                  <v:line id="Line 901" o:spid="_x0000_s1925" style="position:absolute;visibility:visible;mso-wrap-style:square" from="3315,3258" to="4515,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vyMYAAADcAAAADwAAAGRycy9kb3ducmV2LnhtbESPT2vCQBTE74V+h+UJvUjdxNJiY1Yp&#10;KYIHDxotvT6zz/xp9m3IbjX99q4g9DjMzG+YdDmYVpypd7VlBfEkAkFcWF1zqeCwXz3PQDiPrLG1&#10;TAr+yMFy8fiQYqLthXd0zn0pAoRdggoq77tESldUZNBNbEccvJPtDfog+1LqHi8Bblo5jaI3abDm&#10;sFBhR1lFxU/+axSMv2fjF/zKmywupx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nL8jGAAAA3AAAAA8AAAAAAAAA&#10;AAAAAAAAoQIAAGRycy9kb3ducmV2LnhtbFBLBQYAAAAABAAEAPkAAACUAwAAAAA=&#10;" strokecolor="#dadcdd" strokeweight="0"/>
                  <v:rect id="Rectangle 902" o:spid="_x0000_s1926" style="position:absolute;left:3315;top:325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bMUA&#10;AADcAAAADwAAAGRycy9kb3ducmV2LnhtbESPQWsCMRSE74L/ITzBm2a3h23dGkULlUJB0Kr0+Ni8&#10;bkI3L8sm1d1/3wiFHoeZ+YZZrnvXiCt1wXpWkM8zEMSV15ZrBaeP19kTiBCRNTaeScFAAdar8WiJ&#10;pfY3PtD1GGuRIBxKVGBibEspQ2XIYZj7ljh5X75zGJPsaqk7vCW4a+RDlhXSoeW0YLClF0PV9/HH&#10;KXgfLvZc6BzPn5f9YB53W+uyg1LTSb95BhGpj//hv/abVrDIC7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gpsxQAAANwAAAAPAAAAAAAAAAAAAAAAAJgCAABkcnMv&#10;ZG93bnJldi54bWxQSwUGAAAAAAQABAD1AAAAigMAAAAA&#10;" fillcolor="#dadcdd" stroked="f"/>
                  <v:line id="Line 903" o:spid="_x0000_s1927" style="position:absolute;visibility:visible;mso-wrap-style:square" from="4524,3258" to="5724,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UJMYAAADcAAAADwAAAGRycy9kb3ducmV2LnhtbESPT2vCQBTE74V+h+UJvUjdxEJrY1Yp&#10;KYIHDxotvT6zz/xp9m3IbjX99q4g9DjMzG+YdDmYVpypd7VlBfEkAkFcWF1zqeCwXz3PQDiPrLG1&#10;TAr+yMFy8fiQYqLthXd0zn0pAoRdggoq77tESldUZNBNbEccvJPtDfog+1LqHi8Bblo5jaJXabDm&#10;sFBhR1lFxU/+axSMv2fjF/zKmywupx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5FCTGAAAA3AAAAA8AAAAAAAAA&#10;AAAAAAAAoQIAAGRycy9kb3ducmV2LnhtbFBLBQYAAAAABAAEAPkAAACUAwAAAAA=&#10;" strokecolor="#dadcdd" strokeweight="0"/>
                  <v:rect id="Rectangle 904" o:spid="_x0000_s1928" style="position:absolute;left:4524;top:325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hcEA&#10;AADcAAAADwAAAGRycy9kb3ducmV2LnhtbERPy2oCMRTdF/yHcAV3NTNd2DoaRQuVQkHwicvL5DoJ&#10;Tm6GSaozf98shC4P5z1fdq4Wd2qD9awgH2cgiEuvLVcKjoev1w8QISJrrD2Tgp4CLBeDlzkW2j94&#10;R/d9rEQK4VCgAhNjU0gZSkMOw9g3xIm7+tZhTLCtpG7xkcJdLd+ybCIdWk4NBhv6NFTe9r9OwU9/&#10;tqeJzvF0OW97875ZW5ftlBoNu9UMRKQu/ouf7m+tYJqnt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O4XBAAAA3AAAAA8AAAAAAAAAAAAAAAAAmAIAAGRycy9kb3du&#10;cmV2LnhtbFBLBQYAAAAABAAEAPUAAACGAwAAAAA=&#10;" fillcolor="#dadcdd" stroked="f"/>
                  <v:line id="Line 905" o:spid="_x0000_s1929" style="position:absolute;visibility:visible;mso-wrap-style:square" from="5733,3258" to="6933,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zcUAAADcAAAADwAAAGRycy9kb3ducmV2LnhtbESPQWvCQBSE74L/YXlCL6KbKIhGV5GU&#10;Qg89aFrx+sw+k2j2bchuNf57t1DwOMzMN8xq05la3Kh1lWUF8TgCQZxbXXGh4Of7YzQH4Tyyxtoy&#10;KXiQg82631thou2d93TLfCEChF2CCkrvm0RKl5dk0I1tQxy8s20N+iDbQuoW7wFuajmJopk0WHFY&#10;KLGhtKT8mv0aBcPjfDjFQ3ZJ42KS0mX3dXrfO6XeBt12CcJT51/h//anVrCI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zcUAAADcAAAADwAAAAAAAAAA&#10;AAAAAAChAgAAZHJzL2Rvd25yZXYueG1sUEsFBgAAAAAEAAQA+QAAAJMDAAAAAA==&#10;" strokecolor="#dadcdd" strokeweight="0"/>
                  <v:rect id="Rectangle 906" o:spid="_x0000_s1930" style="position:absolute;left:5733;top:325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9PsIA&#10;AADcAAAADwAAAGRycy9kb3ducmV2LnhtbERPW2vCMBR+H+w/hDPY20z1wc3aKNvAIQiCt+LjoTk2&#10;Yc1JaaK2/355EPb48d2LZe8acaMuWM8KxqMMBHHlteVawfGwevsAESKyxsYzKRgowHLx/FRgrv2d&#10;d3Tbx1qkEA45KjAxtrmUoTLkMIx8S5y4i+8cxgS7WuoO7yncNXKSZVPp0HJqMNjSt6Hqd391CjZD&#10;aU9TPcbTudwO5v3ny7psp9TrS/85BxGpj//ih3utFcw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0+wgAAANwAAAAPAAAAAAAAAAAAAAAAAJgCAABkcnMvZG93&#10;bnJldi54bWxQSwUGAAAAAAQABAD1AAAAhwMAAAAA&#10;" fillcolor="#dadcdd" stroked="f"/>
                  <v:line id="Line 907" o:spid="_x0000_s1931" style="position:absolute;visibility:visible;mso-wrap-style:square" from="0,3416" to="3306,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dsYAAADcAAAADwAAAGRycy9kb3ducmV2LnhtbESPQWvCQBSE70L/w/KEXqRukoLYNBsp&#10;EaGHHjRVvD6zr0k0+zZkt5r+e7dQ6HGYmW+YbDWaTlxpcK1lBfE8AkFcWd1yrWD/uXlagnAeWWNn&#10;mRT8kINV/jDJMNX2xju6lr4WAcIuRQWN930qpasaMujmticO3pcdDPogh1rqAW8BbjqZRNFCGmw5&#10;LDTYU9FQdSm/jYLZcTl7xkN5LuI6Kei8/Titd06px+n49grC0+j/w3/td63gJ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43bGAAAA3AAAAA8AAAAAAAAA&#10;AAAAAAAAoQIAAGRycy9kb3ducmV2LnhtbFBLBQYAAAAABAAEAPkAAACUAwAAAAA=&#10;" strokecolor="#dadcdd" strokeweight="0"/>
                  <v:rect id="Rectangle 908" o:spid="_x0000_s1932" style="position:absolute;top:3416;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G0sUA&#10;AADcAAAADwAAAGRycy9kb3ducmV2LnhtbESPT2sCMRTE70K/Q3iF3jTrHvyzNUoVLIVCQa3S42Pz&#10;ugndvCybqLvf3hQEj8PM/IZZrDpXiwu1wXpWMB5lIIhLry1XCr4P2+EMRIjIGmvPpKCnAKvl02CB&#10;hfZX3tFlHyuRIBwKVGBibAopQ2nIYRj5hjh5v751GJNsK6lbvCa4q2WeZRPp0HJaMNjQxlD5tz87&#10;BZ/9yR4neozHn9NXb6bva+uynVIvz93bK4hIXXyE7+0PrWCe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cbSxQAAANwAAAAPAAAAAAAAAAAAAAAAAJgCAABkcnMv&#10;ZG93bnJldi54bWxQSwUGAAAAAAQABAD1AAAAigMAAAAA&#10;" fillcolor="#dadcdd" stroked="f"/>
                  <v:line id="Line 909" o:spid="_x0000_s1933" style="position:absolute;visibility:visible;mso-wrap-style:square" from="3315,3416" to="4515,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YmsUAAADcAAAADwAAAGRycy9kb3ducmV2LnhtbESPQWvCQBSE7wX/w/IEL6IbI5QYXaWk&#10;CD14qGnF6zP7msRm34bsVuO/7wqCx2FmvmFWm9404kKdqy0rmE0jEMSF1TWXCr6/tpMEhPPIGhvL&#10;pOBGDjbrwcsKU22vvKdL7ksRIOxSVFB536ZSuqIig25qW+Lg/djOoA+yK6Xu8BrgppFxFL1KgzWH&#10;hQpbyioqfvM/o2B8TMZzPOTnbFbGGZ0/d6f3vVNqNOzfliA89f4ZfrQ/tIJFPI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7YmsUAAADcAAAADwAAAAAAAAAA&#10;AAAAAAChAgAAZHJzL2Rvd25yZXYueG1sUEsFBgAAAAAEAAQA+QAAAJMDAAAAAA==&#10;" strokecolor="#dadcdd" strokeweight="0"/>
                  <v:rect id="Rectangle 910" o:spid="_x0000_s1934" style="position:absolute;left:3315;top:341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7PcUA&#10;AADcAAAADwAAAGRycy9kb3ducmV2LnhtbESPW2sCMRSE3wv+h3AKvtWsUrxsjaJCS6FQ8IqPh83p&#10;JnRzsmyi7v77piD4OMzMN8x82bpKXKkJ1rOC4SADQVx4bblUcNi/v0xBhIissfJMCjoKsFz0nuaY&#10;a3/jLV13sRQJwiFHBSbGOpcyFIYchoGviZP34xuHMcmmlLrBW4K7So6ybCwdWk4LBmvaGCp+dxen&#10;4Ks72eNYD/F4Pn13ZvKxti7bKtV/bldvICK18RG+tz+1gtno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Ps9xQAAANwAAAAPAAAAAAAAAAAAAAAAAJgCAABkcnMv&#10;ZG93bnJldi54bWxQSwUGAAAAAAQABAD1AAAAigMAAAAA&#10;" fillcolor="#dadcdd" stroked="f"/>
                  <v:line id="Line 911" o:spid="_x0000_s1935" style="position:absolute;visibility:visible;mso-wrap-style:square" from="4524,3416" to="5724,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ldcYAAADcAAAADwAAAGRycy9kb3ducmV2LnhtbESPT2vCQBTE74V+h+UJvUjdmNJiY1Yp&#10;KYIHDxotvT6zz/xp9m3IbjX99q4g9DjMzG+YdDmYVpypd7VlBdNJBIK4sLrmUsFhv3qegXAeWWNr&#10;mRT8kYPl4vEhxUTbC+/onPtSBAi7BBVU3neJlK6oyKCb2I44eCfbG/RB9qXUPV4C3LQyjqI3abDm&#10;sFBhR1lFxU/+axSMv2fjF/zKm2xaxh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5XXGAAAA3AAAAA8AAAAAAAAA&#10;AAAAAAAAoQIAAGRycy9kb3ducmV2LnhtbFBLBQYAAAAABAAEAPkAAACUAwAAAAA=&#10;" strokecolor="#dadcdd" strokeweight="0"/>
                  <v:rect id="Rectangle 912" o:spid="_x0000_s1936" style="position:absolute;left:4524;top:341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A0cUA&#10;AADcAAAADwAAAGRycy9kb3ducmV2LnhtbESPQWsCMRSE70L/Q3iF3jSrh1W3RqlCiyAU1Co9Pjav&#10;m9DNy7JJdfffm4LgcZiZb5jFqnO1uFAbrGcF41EGgrj02nKl4Ov4PpyBCBFZY+2ZFPQUYLV8Giyw&#10;0P7Ke7ocYiUShEOBCkyMTSFlKA05DCPfECfvx7cOY5JtJXWL1wR3tZxkWS4dWk4LBhvaGCp/D39O&#10;wa4/21Oux3j6Pn/2Zvqxti7bK/Xy3L29gojUxUf43t5qBfNJ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DRxQAAANwAAAAPAAAAAAAAAAAAAAAAAJgCAABkcnMv&#10;ZG93bnJldi54bWxQSwUGAAAAAAQABAD1AAAAigMAAAAA&#10;" fillcolor="#dadcdd" stroked="f"/>
                  <v:line id="Line 913" o:spid="_x0000_s1937" style="position:absolute;visibility:visible;mso-wrap-style:square" from="5733,3416" to="6933,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emcYAAADcAAAADwAAAGRycy9kb3ducmV2LnhtbESPT2vCQBTE74V+h+UJvUjdmEJrY1Yp&#10;KYIHDxotvT6zz/xp9m3IbjX99q4g9DjMzG+YdDmYVpypd7VlBdNJBIK4sLrmUsFhv3qegXAeWWNr&#10;mRT8kYPl4vEhxUTbC+/onPtSBAi7BBVU3neJlK6oyKCb2I44eCfbG/RB9qXUPV4C3LQyjqJXabDm&#10;sFBhR1lFxU/+axSMv2fjF/zKm2xaxh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3pnGAAAA3AAAAA8AAAAAAAAA&#10;AAAAAAAAoQIAAGRycy9kb3ducmV2LnhtbFBLBQYAAAAABAAEAPkAAACUAwAAAAA=&#10;" strokecolor="#dadcdd" strokeweight="0"/>
                  <v:rect id="Rectangle 914" o:spid="_x0000_s1938" style="position:absolute;left:5733;top:341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xOMIA&#10;AADcAAAADwAAAGRycy9kb3ducmV2LnhtbERPW2vCMBR+H+w/hDPY20z1wc3aKNvAIQiCt+LjoTk2&#10;Yc1JaaK2/355EPb48d2LZe8acaMuWM8KxqMMBHHlteVawfGwevsAESKyxsYzKRgowHLx/FRgrv2d&#10;d3Tbx1qkEA45KjAxtrmUoTLkMIx8S5y4i+8cxgS7WuoO7yncNXKSZVPp0HJqMNjSt6Hqd391CjZD&#10;aU9TPcbTudwO5v3ny7psp9TrS/85BxGpj//ih3utFcwmaW0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fE4wgAAANwAAAAPAAAAAAAAAAAAAAAAAJgCAABkcnMvZG93&#10;bnJldi54bWxQSwUGAAAAAAQABAD1AAAAhwMAAAAA&#10;" fillcolor="#dadcdd" stroked="f"/>
                  <v:line id="Line 915" o:spid="_x0000_s1939" style="position:absolute;visibility:visible;mso-wrap-style:square" from="0,3573" to="3306,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vcMUAAADcAAAADwAAAGRycy9kb3ducmV2LnhtbESPQWvCQBSE74L/YXlCL6IbI4hGV5GU&#10;Qg89aFrx+sw+k2j2bchuNf57t1DwOMzMN8xq05la3Kh1lWUFk3EEgji3uuJCwc/3x2gOwnlkjbVl&#10;UvAgB5t1v7fCRNs77+mW+UIECLsEFZTeN4mULi/JoBvbhjh4Z9sa9EG2hdQt3gPc1DKOopk0WHFY&#10;KLGhtKT8mv0aBcPjfDjFQ3ZJJ0Wc0mX3dXrfO6XeBt12CcJT51/h//anVrCI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bvcMUAAADcAAAADwAAAAAAAAAA&#10;AAAAAAChAgAAZHJzL2Rvd25yZXYueG1sUEsFBgAAAAAEAAQA+QAAAJMDAAAAAA==&#10;" strokecolor="#dadcdd" strokeweight="0"/>
                  <v:rect id="Rectangle 916" o:spid="_x0000_s1940" style="position:absolute;top:3573;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r48IA&#10;AADcAAAADwAAAGRycy9kb3ducmV2LnhtbERPTWsCMRC9C/0PYQq9aVYLVlejVEEpCAVtFY/DZtyE&#10;bibLJuruv28OgsfH+54vW1eJGzXBelYwHGQgiAuvLZcKfn82/QmIEJE1Vp5JQUcBlouX3hxz7e+8&#10;p9shliKFcMhRgYmxzqUMhSGHYeBr4sRdfOMwJtiUUjd4T+GukqMsG0uHllODwZrWhoq/w9Up2HUn&#10;exzrIR7Pp+/OfGxX1mV7pd5e288ZiEhtfIof7i+tYPqe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mvjwgAAANwAAAAPAAAAAAAAAAAAAAAAAJgCAABkcnMvZG93&#10;bnJldi54bWxQSwUGAAAAAAQABAD1AAAAhwMAAAAA&#10;" fillcolor="#dadcdd" stroked="f"/>
                  <v:line id="Line 917" o:spid="_x0000_s1941" style="position:absolute;visibility:visible;mso-wrap-style:square" from="3315,3573" to="4515,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1q8UAAADcAAAADwAAAGRycy9kb3ducmV2LnhtbESPQWvCQBSE7wX/w/KEXkQ3USgxukpJ&#10;KXjwUNOK12f2NYnNvg3ZVeO/7wqCx2FmvmGW69404kKdqy0riCcRCOLC6ppLBT/fn+MEhPPIGhvL&#10;pOBGDtarwcsSU22vvKNL7ksRIOxSVFB536ZSuqIig25iW+Lg/drOoA+yK6Xu8BrgppHTKHqTBmsO&#10;CxW2lFVU/OVno2B0SEYz3OenLC6nGZ2+tsePnVPqddi/L0B46v0z/GhvtIL5L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l1q8UAAADcAAAADwAAAAAAAAAA&#10;AAAAAAChAgAAZHJzL2Rvd25yZXYueG1sUEsFBgAAAAAEAAQA+QAAAJMDAAAAAA==&#10;" strokecolor="#dadcdd" strokeweight="0"/>
                  <v:rect id="Rectangle 918" o:spid="_x0000_s1942" style="position:absolute;left:3315;top:357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QD8UA&#10;AADcAAAADwAAAGRycy9kb3ducmV2LnhtbESPW2sCMRSE3wv+h3AKvtWsFrxsjaJCS6FQ8IqPh83p&#10;JnRzsmyi7v77piD4OMzMN8x82bpKXKkJ1rOC4SADQVx4bblUcNi/v0xBhIissfJMCjoKsFz0nuaY&#10;a3/jLV13sRQJwiFHBSbGOpcyFIYchoGviZP34xuHMcmmlLrBW4K7So6ybCwdWk4LBmvaGCp+dxen&#10;4Ks72eNYD/F4Pn13ZvKxti7bKtV/bldvICK18RG+tz+1gtnr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FAPxQAAANwAAAAPAAAAAAAAAAAAAAAAAJgCAABkcnMv&#10;ZG93bnJldi54bWxQSwUGAAAAAAQABAD1AAAAigMAAAAA&#10;" fillcolor="#dadcdd" stroked="f"/>
                  <v:line id="Line 919" o:spid="_x0000_s1943" style="position:absolute;visibility:visible;mso-wrap-style:square" from="4524,3573" to="5724,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OR8UAAADcAAAADwAAAGRycy9kb3ducmV2LnhtbESPQWvCQBSE7wX/w/KEXkQ3GigxukpJ&#10;KXjwUNOK12f2NYnNvg3ZVeO/7wqCx2FmvmGW69404kKdqy0rmE4iEMSF1TWXCn6+P8cJCOeRNTaW&#10;ScGNHKxXg5clptpeeUeX3JciQNilqKDyvk2ldEVFBt3EtsTB+7WdQR9kV0rd4TXATSNnUfQmDdYc&#10;FipsKauo+MvPRsHokIxi3OenbFrOMjp9bY8fO6fU67B/X4Dw1Ptn+NHeaAXzO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dOR8UAAADcAAAADwAAAAAAAAAA&#10;AAAAAAChAgAAZHJzL2Rvd25yZXYueG1sUEsFBgAAAAAEAAQA+QAAAJMDAAAAAA==&#10;" strokecolor="#dadcdd" strokeweight="0"/>
                  <v:rect id="Rectangle 920" o:spid="_x0000_s1944" style="position:absolute;left:4524;top:357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t4MUA&#10;AADcAAAADwAAAGRycy9kb3ducmV2LnhtbESPQWsCMRSE74X+h/AKvdWsWmxdjVKFloIgaKt4fGye&#10;m9DNy7JJdfffG0HwOMzMN8x03rpKnKgJ1rOCfi8DQVx4bblU8Pvz+fIOIkRkjZVnUtBRgPns8WGK&#10;ufZn3tBpG0uRIBxyVGBirHMpQ2HIYej5mjh5R984jEk2pdQNnhPcVXKQZSPp0HJaMFjT0lDxt/13&#10;Clbd3u5Guo+7w37dmbevhXXZRqnnp/ZjAiJSG+/hW/tbKxgPX+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W3gxQAAANwAAAAPAAAAAAAAAAAAAAAAAJgCAABkcnMv&#10;ZG93bnJldi54bWxQSwUGAAAAAAQABAD1AAAAigMAAAAA&#10;" fillcolor="#dadcdd" stroked="f"/>
                  <v:line id="Line 921" o:spid="_x0000_s1945" style="position:absolute;visibility:visible;mso-wrap-style:square" from="5733,3573" to="6933,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zqMYAAADcAAAADwAAAGRycy9kb3ducmV2LnhtbESPT2vCQBTE74V+h+UVvEjdqFRszCoS&#10;KfTgQWPF62v2mT9m34bsVtNv7wqFHoeZ+Q2TrHrTiCt1rrKsYDyKQBDnVldcKPg6fLzOQTiPrLGx&#10;TAp+ycFq+fyUYKztjfd0zXwhAoRdjApK79tYSpeXZNCNbEscvLPtDPogu0LqDm8Bbho5iaKZNFhx&#10;WCixpbSk/JL9GAXD03w4xWNWp+NiklK9235v9k6pwUu/XoDw1Pv/8F/7Uyt4n77B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c6jGAAAA3AAAAA8AAAAAAAAA&#10;AAAAAAAAoQIAAGRycy9kb3ducmV2LnhtbFBLBQYAAAAABAAEAPkAAACUAwAAAAA=&#10;" strokecolor="#dadcdd" strokeweight="0"/>
                  <v:rect id="Rectangle 922" o:spid="_x0000_s1946" style="position:absolute;left:5733;top:357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WDMUA&#10;AADcAAAADwAAAGRycy9kb3ducmV2LnhtbESP3WoCMRSE7wt9h3AKvatZK2x1NUpbUIRCwV+8PGyO&#10;m+DmZNmkuvv2TaHg5TAz3zCzRedqcaU2WM8KhoMMBHHpteVKwX63fBmDCBFZY+2ZFPQUYDF/fJhh&#10;of2NN3TdxkokCIcCFZgYm0LKUBpyGAa+IU7e2bcOY5JtJXWLtwR3tXzNslw6tJwWDDb0aai8bH+c&#10;gq/+aA+5HuLhdPzuzdvqw7pso9TzU/c+BRGpi/fwf3utFUxG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1YMxQAAANwAAAAPAAAAAAAAAAAAAAAAAJgCAABkcnMv&#10;ZG93bnJldi54bWxQSwUGAAAAAAQABAD1AAAAigMAAAAA&#10;" fillcolor="#dadcdd" stroked="f"/>
                  <v:line id="Line 923" o:spid="_x0000_s1947" style="position:absolute;visibility:visible;mso-wrap-style:square" from="0,3731" to="3306,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IRMYAAADcAAAADwAAAGRycy9kb3ducmV2LnhtbESPT2vCQBTE74V+h+UVvEjdqFBtzCoS&#10;KfTgQWPF62v2mT9m34bsVtNv7wqFHoeZ+Q2TrHrTiCt1rrKsYDyKQBDnVldcKPg6fLzOQTiPrLGx&#10;TAp+ycFq+fyUYKztjfd0zXwhAoRdjApK79tYSpeXZNCNbEscvLPtDPogu0LqDm8Bbho5iaI3abDi&#10;sFBiS2lJ+SX7MQqGp/lwisesTsfFJKV6t/3e7J1Sg5d+vQDhqff/4b/2p1bwPp3B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SETGAAAA3AAAAA8AAAAAAAAA&#10;AAAAAAAAoQIAAGRycy9kb3ducmV2LnhtbFBLBQYAAAAABAAEAPkAAACUAwAAAAA=&#10;" strokecolor="#dadcdd" strokeweight="0"/>
                  <v:rect id="Rectangle 924" o:spid="_x0000_s1948" style="position:absolute;top:3731;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n5cIA&#10;AADcAAAADwAAAGRycy9kb3ducmV2LnhtbERPTWsCMRC9C/0PYQq9aVYLVlejVEEpCAVtFY/DZtyE&#10;bibLJuruv28OgsfH+54vW1eJGzXBelYwHGQgiAuvLZcKfn82/QmIEJE1Vp5JQUcBlouX3hxz7e+8&#10;p9shliKFcMhRgYmxzqUMhSGHYeBr4sRdfOMwJtiUUjd4T+GukqMsG0uHllODwZrWhoq/w9Up2HUn&#10;exzrIR7Pp+/OfGxX1mV7pd5e288ZiEhtfIof7i+tYPqe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GflwgAAANwAAAAPAAAAAAAAAAAAAAAAAJgCAABkcnMvZG93&#10;bnJldi54bWxQSwUGAAAAAAQABAD1AAAAhwMAAAAA&#10;" fillcolor="#dadcdd" stroked="f"/>
                  <v:line id="Line 925" o:spid="_x0000_s1949" style="position:absolute;visibility:visible;mso-wrap-style:square" from="3315,3731" to="4515,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95rcYAAADcAAAADwAAAGRycy9kb3ducmV2LnhtbESPQWvCQBSE74X+h+UVvATdqFCS1FUk&#10;IvTQQxMVr6/Z1yQ2+zZkt5r++26h4HGYmW+Y1WY0nbjS4FrLCuazGARxZXXLtYLjYT9NQDiPrLGz&#10;TAp+yMFm/fiwwkzbGxd0LX0tAoRdhgoa7/tMSlc1ZNDNbE8cvE87GPRBDrXUA94C3HRyEcfP0mDL&#10;YaHBnvKGqq/y2yiIzkm0xFN5yef1IqfL+9vHrnBKTZ7G7QsIT6O/h//br1pBukz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ea3GAAAA3AAAAA8AAAAAAAAA&#10;AAAAAAAAoQIAAGRycy9kb3ducmV2LnhtbFBLBQYAAAAABAAEAPkAAACUAwAAAAA=&#10;" strokecolor="#dadcdd" strokeweight="0"/>
                  <v:rect id="Rectangle 926" o:spid="_x0000_s1950" style="position:absolute;left:3315;top:373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YnsIA&#10;AADcAAAADwAAAGRycy9kb3ducmV2LnhtbERPTWsCMRC9C/0PYQq9aVYpVlejVEEpCAVtFY/DZtyE&#10;bibLJuruv28OgsfH+54vW1eJGzXBelYwHGQgiAuvLZcKfn82/QmIEJE1Vp5JQUcBlouX3hxz7e+8&#10;p9shliKFcMhRgYmxzqUMhSGHYeBr4sRdfOMwJtiUUjd4T+GukqMsG0uHllODwZrWhoq/w9Up2HUn&#10;exzrIR7Pp+/OfGxX1mV7pd5e288ZiEhtfIof7i+tYPqe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BiewgAAANwAAAAPAAAAAAAAAAAAAAAAAJgCAABkcnMvZG93&#10;bnJldi54bWxQSwUGAAAAAAQABAD1AAAAhwMAAAAA&#10;" fillcolor="#dadcdd" stroked="f"/>
                  <v:line id="Line 927" o:spid="_x0000_s1951" style="position:absolute;visibility:visible;mso-wrap-style:square" from="4524,3731" to="5724,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G1sYAAADcAAAADwAAAGRycy9kb3ducmV2LnhtbESPT2vCQBTE74V+h+UJvUjdxJZiY1Yp&#10;KYIHDxotvT6zz/xp9m3IbjX99q4g9DjMzG+YdDmYVpypd7VlBfEkAkFcWF1zqeCwXz3PQDiPrLG1&#10;TAr+yMFy8fiQYqLthXd0zn0pAoRdggoq77tESldUZNBNbEccvJPtDfog+1LqHi8Bblo5jaI3abDm&#10;sFBhR1lFxU/+axSMv2fjF/zKmywupxk1283xc+eUehoNH3MQngb/H76311rB+2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vBtbGAAAA3AAAAA8AAAAAAAAA&#10;AAAAAAAAoQIAAGRycy9kb3ducmV2LnhtbFBLBQYAAAAABAAEAPkAAACUAwAAAAA=&#10;" strokecolor="#dadcdd" strokeweight="0"/>
                  <v:rect id="Rectangle 928" o:spid="_x0000_s1952" style="position:absolute;left:4524;top:373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jcsUA&#10;AADcAAAADwAAAGRycy9kb3ducmV2LnhtbESPW2sCMRSE3wv+h3AKvtWsUrxsjaJCS6FQ8IqPh83p&#10;JnRzsmyi7v77piD4OMzMN8x82bpKXKkJ1rOC4SADQVx4bblUcNi/v0xBhIissfJMCjoKsFz0nuaY&#10;a3/jLV13sRQJwiFHBSbGOpcyFIYchoGviZP34xuHMcmmlLrBW4K7So6ybCwdWk4LBmvaGCp+dxen&#10;4Ks72eNYD/F4Pn13ZvKxti7bKtV/bldvICK18RG+tz+1gtnr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iNyxQAAANwAAAAPAAAAAAAAAAAAAAAAAJgCAABkcnMv&#10;ZG93bnJldi54bWxQSwUGAAAAAAQABAD1AAAAigMAAAAA&#10;" fillcolor="#dadcdd" stroked="f"/>
                  <v:line id="Line 929" o:spid="_x0000_s1953" style="position:absolute;visibility:visible;mso-wrap-style:square" from="5733,3731" to="6933,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9OsYAAADcAAAADwAAAGRycy9kb3ducmV2LnhtbESPT2vCQBTE74V+h+UVvEjdqEVszCoS&#10;KfTgQWPF62v2mT9m34bsVtNv7wqFHoeZ+Q2TrHrTiCt1rrKsYDyKQBDnVldcKPg6fLzOQTiPrLGx&#10;TAp+ycFq+fyUYKztjfd0zXwhAoRdjApK79tYSpeXZNCNbEscvLPtDPogu0LqDm8Bbho5iaKZNFhx&#10;WCixpbSk/JL9GAXD03w4xWNWp+NiklK9235v9k6pwUu/XoDw1Pv/8F/7Uyt4f5v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xPTrGAAAA3AAAAA8AAAAAAAAA&#10;AAAAAAAAoQIAAGRycy9kb3ducmV2LnhtbFBLBQYAAAAABAAEAPkAAACUAwAAAAA=&#10;" strokecolor="#dadcdd" strokeweight="0"/>
                  <v:rect id="Rectangle 930" o:spid="_x0000_s1954" style="position:absolute;left:5733;top:373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encUA&#10;AADcAAAADwAAAGRycy9kb3ducmV2LnhtbESPW2sCMRSE3wv+h3AKfatZRbxsjaKFloJQ8IqPh83p&#10;JnRzsmxS3f33piD4OMzMN8x82bpKXKgJ1rOCQT8DQVx4bblUcNh/vE5BhIissfJMCjoKsFz0nuaY&#10;a3/lLV12sRQJwiFHBSbGOpcyFIYchr6viZP34xuHMcmmlLrBa4K7Sg6zbCwdWk4LBmt6N1T87v6c&#10;gk13ssexHuDxfPruzORzbV22VerluV29gYjUxkf43v7SCmajE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x6dxQAAANwAAAAPAAAAAAAAAAAAAAAAAJgCAABkcnMv&#10;ZG93bnJldi54bWxQSwUGAAAAAAQABAD1AAAAigMAAAAA&#10;" fillcolor="#dadcdd" stroked="f"/>
                  <v:line id="Line 931" o:spid="_x0000_s1955" style="position:absolute;visibility:visible;mso-wrap-style:square" from="0,3888" to="330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A1ccAAADcAAAADwAAAGRycy9kb3ducmV2LnhtbESPT2vCQBTE7wW/w/IKvUjdqLXYmFVK&#10;itBDDxqVXp/Z1/wx+zZkt5p+e1coeBxm5jdMsupNI87UucqygvEoAkGcW11xoWC/Wz/PQTiPrLGx&#10;TAr+yMFqOXhIMNb2wls6Z74QAcIuRgWl920spctLMuhGtiUO3o/tDPogu0LqDi8Bbho5iaJXabDi&#10;sFBiS2lJ+Sn7NQqG3/PhFA9ZnY6LSUr15uv4sXVKPT327wsQnnp/D/+3P7WCt5cZ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FADVxwAAANwAAAAPAAAAAAAA&#10;AAAAAAAAAKECAABkcnMvZG93bnJldi54bWxQSwUGAAAAAAQABAD5AAAAlQMAAAAA&#10;" strokecolor="#dadcdd" strokeweight="0"/>
                  <v:rect id="Rectangle 932" o:spid="_x0000_s1956" style="position:absolute;top:3888;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ccUA&#10;AADcAAAADwAAAGRycy9kb3ducmV2LnhtbESP3WoCMRSE7wt9h3AKvatZi2x1NUpbUIRCwV+8PGyO&#10;m+DmZNmkuvv2TaHg5TAz3zCzRedqcaU2WM8KhoMMBHHpteVKwX63fBmDCBFZY+2ZFPQUYDF/fJhh&#10;of2NN3TdxkokCIcCFZgYm0LKUBpyGAa+IU7e2bcOY5JtJXWLtwR3tXzNslw6tJwWDDb0aai8bH+c&#10;gq/+aA+5HuLhdPzuzdvqw7pso9TzU/c+BRGpi/fwf3utFUxG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SVxxQAAANwAAAAPAAAAAAAAAAAAAAAAAJgCAABkcnMv&#10;ZG93bnJldi54bWxQSwUGAAAAAAQABAD1AAAAigMAAAAA&#10;" fillcolor="#dadcdd" stroked="f"/>
                  <v:line id="Line 933" o:spid="_x0000_s1957" style="position:absolute;visibility:visible;mso-wrap-style:square" from="3315,3888" to="451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7OccAAADcAAAADwAAAGRycy9kb3ducmV2LnhtbESPT2vCQBTE7wW/w/IKvUjdqMXamFVK&#10;itBDDxqVXp/Z1/wx+zZkt5p+e1coeBxm5jdMsupNI87UucqygvEoAkGcW11xoWC/Wz/PQTiPrLGx&#10;TAr+yMFqOXhIMNb2wls6Z74QAcIuRgWl920spctLMuhGtiUO3o/tDPogu0LqDi8Bbho5iaKZNFhx&#10;WCixpbSk/JT9GgXD7/lwioesTsfFJKV683X82Dqlnh779wUIT72/h//bn1rB28sr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js5xwAAANwAAAAPAAAAAAAA&#10;AAAAAAAAAKECAABkcnMvZG93bnJldi54bWxQSwUGAAAAAAQABAD5AAAAlQMAAAAA&#10;" strokecolor="#dadcdd" strokeweight="0"/>
                  <v:rect id="Rectangle 934" o:spid="_x0000_s1958" style="position:absolute;left:3315;top:388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UmMIA&#10;AADcAAAADwAAAGRycy9kb3ducmV2LnhtbERPTWsCMRC9C/0PYQq9aVYpVlejVEEpCAVtFY/DZtyE&#10;bibLJuruv28OgsfH+54vW1eJGzXBelYwHGQgiAuvLZcKfn82/QmIEJE1Vp5JQUcBlouX3hxz7e+8&#10;p9shliKFcMhRgYmxzqUMhSGHYeBr4sRdfOMwJtiUUjd4T+GukqMsG0uHllODwZrWhoq/w9Up2HUn&#10;exzrIR7Pp+/OfGxX1mV7pd5e288ZiEhtfIof7i+tYPqe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hSYwgAAANwAAAAPAAAAAAAAAAAAAAAAAJgCAABkcnMvZG93&#10;bnJldi54bWxQSwUGAAAAAAQABAD1AAAAhwMAAAAA&#10;" fillcolor="#dadcdd" stroked="f"/>
                  <v:line id="Line 935" o:spid="_x0000_s1959" style="position:absolute;visibility:visible;mso-wrap-style:square" from="4524,3888" to="5724,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K0MYAAADcAAAADwAAAGRycy9kb3ducmV2LnhtbESPT2vCQBTE74V+h+UVvIhu1FI0ZpWS&#10;InjwUFPF6zP7mj/Nvg3ZVeO37wqFHoeZ+Q2TrHvTiCt1rrKsYDKOQBDnVldcKDh8bUZzEM4ja2ws&#10;k4I7OVivnp8SjLW98Z6umS9EgLCLUUHpfRtL6fKSDLqxbYmD9207gz7IrpC6w1uAm0ZOo+hNGqw4&#10;LJTYUlpS/pNdjILhaT6c4TGr00kxTan+3J0/9k6pwUv/vgThqff/4b/2VitYvC7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CtDGAAAA3AAAAA8AAAAAAAAA&#10;AAAAAAAAoQIAAGRycy9kb3ducmV2LnhtbFBLBQYAAAAABAAEAPkAAACUAwAAAAA=&#10;" strokecolor="#dadcdd" strokeweight="0"/>
                  <v:rect id="Rectangle 936" o:spid="_x0000_s1960" style="position:absolute;left:4524;top:388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OQ8IA&#10;AADcAAAADwAAAGRycy9kb3ducmV2LnhtbERPTWsCMRC9C/0PYQq9aVahVlejVEEpCAVtFY/DZtyE&#10;bibLJuruv28OgsfH+54vW1eJGzXBelYwHGQgiAuvLZcKfn82/QmIEJE1Vp5JQUcBlouX3hxz7e+8&#10;p9shliKFcMhRgYmxzqUMhSGHYeBr4sRdfOMwJtiUUjd4T+GukqMsG0uHllODwZrWhoq/w9Up2HUn&#10;exzrIR7Pp+/OfGxX1mV7pd5e288ZiEhtfIof7i+tYPqe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Y5DwgAAANwAAAAPAAAAAAAAAAAAAAAAAJgCAABkcnMvZG93&#10;bnJldi54bWxQSwUGAAAAAAQABAD1AAAAhwMAAAAA&#10;" fillcolor="#dadcdd" stroked="f"/>
                  <v:line id="Line 937" o:spid="_x0000_s1961" style="position:absolute;visibility:visible;mso-wrap-style:square" from="5733,3888" to="6933,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C8YAAADcAAAADwAAAGRycy9kb3ducmV2LnhtbESPT2vCQBTE74V+h+UJvUjdxNJiY1Yp&#10;KYIHDxotvT6zz/xp9m3IbjX99q4g9DjMzG+YdDmYVpypd7VlBfEkAkFcWF1zqeCwXz3PQDiPrLG1&#10;TAr+yMFy8fiQYqLthXd0zn0pAoRdggoq77tESldUZNBNbEccvJPtDfog+1LqHi8Bblo5jaI3abDm&#10;sFBhR1lFxU/+axSMv2fjF/zKmywupxk1283xc+eUehoNH3MQngb/H76311rB+2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2kAvGAAAA3AAAAA8AAAAAAAAA&#10;AAAAAAAAoQIAAGRycy9kb3ducmV2LnhtbFBLBQYAAAAABAAEAPkAAACUAwAAAAA=&#10;" strokecolor="#dadcdd" strokeweight="0"/>
                  <v:rect id="Rectangle 938" o:spid="_x0000_s1962" style="position:absolute;left:5733;top:388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1r8UA&#10;AADcAAAADwAAAGRycy9kb3ducmV2LnhtbESPW2sCMRSE3wv+h3AKvtWsQr1sjaJCS6FQ8IqPh83p&#10;JnRzsmyi7v77piD4OMzMN8x82bpKXKkJ1rOC4SADQVx4bblUcNi/v0xBhIissfJMCjoKsFz0nuaY&#10;a3/jLV13sRQJwiFHBSbGOpcyFIYchoGviZP34xuHMcmmlLrBW4K7So6ybCwdWk4LBmvaGCp+dxen&#10;4Ks72eNYD/F4Pn13ZvKxti7bKtV/bldvICK18RG+tz+1gtnr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7WvxQAAANwAAAAPAAAAAAAAAAAAAAAAAJgCAABkcnMv&#10;ZG93bnJldi54bWxQSwUGAAAAAAQABAD1AAAAigMAAAAA&#10;" fillcolor="#dadcdd" stroked="f"/>
                  <v:line id="Line 939" o:spid="_x0000_s1963" style="position:absolute;visibility:visible;mso-wrap-style:square" from="0,4045" to="3306,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r58YAAADcAAAADwAAAGRycy9kb3ducmV2LnhtbESPT2vCQBTE74V+h+UVvEjdqFRszCoS&#10;KfTgQWPF62v2mT9m34bsVtNv7wqFHoeZ+Q2TrHrTiCt1rrKsYDyKQBDnVldcKPg6fLzOQTiPrLGx&#10;TAp+ycFq+fyUYKztjfd0zXwhAoRdjApK79tYSpeXZNCNbEscvLPtDPogu0LqDm8Bbho5iaKZNFhx&#10;WCixpbSk/JL9GAXD03w4xWNWp+NiklK9235v9k6pwUu/XoDw1Pv/8F/7Uyt4f5v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oq+fGAAAA3AAAAA8AAAAAAAAA&#10;AAAAAAAAoQIAAGRycy9kb3ducmV2LnhtbFBLBQYAAAAABAAEAPkAAACUAwAAAAA=&#10;" strokecolor="#dadcdd" strokeweight="0"/>
                  <v:rect id="Rectangle 940" o:spid="_x0000_s1964" style="position:absolute;top:4045;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QMUA&#10;AADcAAAADwAAAGRycy9kb3ducmV2LnhtbESPQWsCMRSE74X+h/AKvdWsYm1djVKFloIgaKt4fGye&#10;m9DNy7JJdfffG0HwOMzMN8x03rpKnKgJ1rOCfi8DQVx4bblU8Pvz+fIOIkRkjZVnUtBRgPns8WGK&#10;ufZn3tBpG0uRIBxyVGBirHMpQ2HIYej5mjh5R984jEk2pdQNnhPcVXKQZSPp0HJaMFjT0lDxt/13&#10;Clbd3u5Guo+7w37dmbevhXXZRqnnp/ZjAiJSG+/hW/tbKxi/Du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ohAxQAAANwAAAAPAAAAAAAAAAAAAAAAAJgCAABkcnMv&#10;ZG93bnJldi54bWxQSwUGAAAAAAQABAD1AAAAigMAAAAA&#10;" fillcolor="#dadcdd" stroked="f"/>
                  <v:line id="Line 941" o:spid="_x0000_s1965" style="position:absolute;visibility:visible;mso-wrap-style:square" from="3315,4045" to="4515,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WCMYAAADcAAAADwAAAGRycy9kb3ducmV2LnhtbESPT2vCQBTE70K/w/IKXqRutCg2ZhWJ&#10;FHrwoLHi9TX7zB+zb0N2q+m3dwuFHoeZ+Q2TrHvTiBt1rrKsYDKOQBDnVldcKPg8vr8sQDiPrLGx&#10;TAp+yMF69TRIMNb2zge6Zb4QAcIuRgWl920spctLMujGtiUO3sV2Bn2QXSF1h/cAN42cRtFcGqw4&#10;LJTYUlpSfs2+jYLReTF6xVNWp5NimlK9331tD06p4XO/WYLw1Pv/8F/7Qyt4m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NlgjGAAAA3AAAAA8AAAAAAAAA&#10;AAAAAAAAoQIAAGRycy9kb3ducmV2LnhtbFBLBQYAAAAABAAEAPkAAACUAwAAAAA=&#10;" strokecolor="#dadcdd" strokeweight="0"/>
                  <v:rect id="Rectangle 942" o:spid="_x0000_s1966" style="position:absolute;left:3315;top:404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zrMUA&#10;AADcAAAADwAAAGRycy9kb3ducmV2LnhtbESP3WoCMRSE7wt9h3AKvatZC251NUpbUIRCwV+8PGyO&#10;m+DmZNmkuvv2TaHg5TAz3zCzRedqcaU2WM8KhoMMBHHpteVKwX63fBmDCBFZY+2ZFPQUYDF/fJhh&#10;of2NN3TdxkokCIcCFZgYm0LKUBpyGAa+IU7e2bcOY5JtJXWLtwR3tXzNslw6tJwWDDb0aai8bH+c&#10;gq/+aA+5HuLhdPzuzdvqw7pso9TzU/c+BRGpi/fwf3utFUxG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LOsxQAAANwAAAAPAAAAAAAAAAAAAAAAAJgCAABkcnMv&#10;ZG93bnJldi54bWxQSwUGAAAAAAQABAD1AAAAigMAAAAA&#10;" fillcolor="#dadcdd" stroked="f"/>
                  <v:line id="Line 943" o:spid="_x0000_s1967" style="position:absolute;visibility:visible;mso-wrap-style:square" from="4524,4045" to="5724,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t5McAAADcAAAADwAAAGRycy9kb3ducmV2LnhtbESPT2vCQBTE7wW/w/IKvUjdqNTamFVK&#10;itBDDxqVXp/Z1/wx+zZkt5p+e1coeBxm5jdMsupNI87UucqygvEoAkGcW11xoWC/Wz/PQTiPrLGx&#10;TAr+yMFqOXhIMNb2wls6Z74QAcIuRgWl920spctLMuhGtiUO3o/tDPogu0LqDi8Bbho5iaKZNFhx&#10;WCixpbSk/JT9GgXD7/lwioesTsfFJKV683X82Dqlnh779wUIT72/h//bn1rB28sr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63kxwAAANwAAAAPAAAAAAAA&#10;AAAAAAAAAKECAABkcnMvZG93bnJldi54bWxQSwUGAAAAAAQABAD5AAAAlQMAAAAA&#10;" strokecolor="#dadcdd" strokeweight="0"/>
                  <v:rect id="Rectangle 944" o:spid="_x0000_s1968" style="position:absolute;left:4524;top:404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CRcIA&#10;AADcAAAADwAAAGRycy9kb3ducmV2LnhtbERPTWsCMRC9C/0PYQq9aVahVlejVEEpCAVtFY/DZtyE&#10;bibLJuruv28OgsfH+54vW1eJGzXBelYwHGQgiAuvLZcKfn82/QmIEJE1Vp5JQUcBlouX3hxz7e+8&#10;p9shliKFcMhRgYmxzqUMhSGHYeBr4sRdfOMwJtiUUjd4T+GukqMsG0uHllODwZrWhoq/w9Up2HUn&#10;exzrIR7Pp+/OfGxX1mV7pd5e288ZiEhtfIof7i+tYPqe1qY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4JFwgAAANwAAAAPAAAAAAAAAAAAAAAAAJgCAABkcnMvZG93&#10;bnJldi54bWxQSwUGAAAAAAQABAD1AAAAhwMAAAAA&#10;" fillcolor="#dadcdd" stroked="f"/>
                  <v:line id="Line 945" o:spid="_x0000_s1969" style="position:absolute;visibility:visible;mso-wrap-style:square" from="5733,4045" to="6933,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cDcYAAADcAAAADwAAAGRycy9kb3ducmV2LnhtbESPT2vCQBTE74V+h+UVvIhuVFo0ZpWS&#10;InjwUFPF6zP7mj/Nvg3ZVeO37wqFHoeZ+Q2TrHvTiCt1rrKsYDKOQBDnVldcKDh8bUZzEM4ja2ws&#10;k4I7OVivnp8SjLW98Z6umS9EgLCLUUHpfRtL6fKSDLqxbYmD9207gz7IrpC6w1uAm0ZOo+hNGqw4&#10;LJTYUlpS/pNdjILhaT6c4TGr00kxTan+3J0/9k6pwUv/vgThqff/4b/2VitYvC7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AnA3GAAAA3AAAAA8AAAAAAAAA&#10;AAAAAAAAoQIAAGRycy9kb3ducmV2LnhtbFBLBQYAAAAABAAEAPkAAACUAwAAAAA=&#10;" strokecolor="#dadcdd" strokeweight="0"/>
                  <v:rect id="Rectangle 946" o:spid="_x0000_s1970" style="position:absolute;left:5733;top:404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sEA&#10;AADcAAAADwAAAGRycy9kb3ducmV2LnhtbERPy2oCMRTdC/5DuIXuNKOLaZ0apQoWQSj4pMvL5DoJ&#10;Tm6GSdSZv28WhS4P5z1fdq4WD2qD9axgMs5AEJdeW64UnI6b0TuIEJE11p5JQU8BlovhYI6F9k/e&#10;0+MQK5FCOBSowMTYFFKG0pDDMPYNceKuvnUYE2wrqVt8pnBXy2mW5dKh5dRgsKG1ofJ2uDsFu/5i&#10;z7me4Pnn8t2bt6+VddleqdeX7vMDRKQu/ov/3FutYJan+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BRP7BAAAA3AAAAA8AAAAAAAAAAAAAAAAAmAIAAGRycy9kb3du&#10;cmV2LnhtbFBLBQYAAAAABAAEAPUAAACGAwAAAAA=&#10;" fillcolor="#dadcdd" stroked="f"/>
                  <v:line id="Line 947" o:spid="_x0000_s1971" style="position:absolute;visibility:visible;mso-wrap-style:square" from="0,4203" to="3306,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atsYAAADcAAAADwAAAGRycy9kb3ducmV2LnhtbESPT2vCQBTE74V+h+UVvIhuoiAxdSMl&#10;RejBg6YVr6/Z1/xp9m3IbjX99t2C4HGYmd8wm+1oOnGhwTWWFcTzCARxaXXDlYKP990sAeE8ssbO&#10;Min4JQfb7PFhg6m2Vz7SpfCVCBB2KSqove9TKV1Zk0E3tz1x8L7sYNAHOVRSD3gNcNPJRRStpMGG&#10;w0KNPeU1ld/Fj1EwPSfTJZ6KNo+rRU7tYf/5enRKTZ7Gl2cQnkZ/D9/ab1rBehXD/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WrbGAAAA3AAAAA8AAAAAAAAA&#10;AAAAAAAAoQIAAGRycy9kb3ducmV2LnhtbFBLBQYAAAAABAAEAPkAAACUAwAAAAA=&#10;" strokecolor="#dadcdd" strokeweight="0"/>
                  <v:rect id="Rectangle 948" o:spid="_x0000_s1972" style="position:absolute;top:4203;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EsUA&#10;AADcAAAADwAAAGRycy9kb3ducmV2LnhtbESPQWsCMRSE70L/Q3iF3jSrh1W3RqlCiyAU1Co9Pjav&#10;m9DNy7JJdfffm4LgcZiZb5jFqnO1uFAbrGcF41EGgrj02nKl4Ov4PpyBCBFZY+2ZFPQUYLV8Giyw&#10;0P7Ke7ocYiUShEOBCkyMTSFlKA05DCPfECfvx7cOY5JtJXWL1wR3tZxkWS4dWk4LBhvaGCp/D39O&#10;wa4/21Oux3j6Pn/2Zvqxti7bK/Xy3L29gojUxUf43t5qBfN8A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38SxQAAANwAAAAPAAAAAAAAAAAAAAAAAJgCAABkcnMv&#10;ZG93bnJldi54bWxQSwUGAAAAAAQABAD1AAAAigMAAAAA&#10;" fillcolor="#dadcdd" stroked="f"/>
                  <v:line id="Line 949" o:spid="_x0000_s1973" style="position:absolute;visibility:visible;mso-wrap-style:square" from="3315,4203" to="4515,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hWsUAAADcAAAADwAAAGRycy9kb3ducmV2LnhtbESPQYvCMBSE7wv+h/AWvIimKohWo0hF&#10;8OBB6y57fds827rNS2mi1n9vFgSPw8x8wyxWranEjRpXWlYwHEQgiDOrS84VfJ22/SkI55E1VpZJ&#10;wYMcrJadjwXG2t75SLfU5yJA2MWooPC+jqV0WUEG3cDWxME728agD7LJpW7wHuCmkqMomkiDJYeF&#10;AmtKCsr+0qtR0PuZ9sb4nV6SYT5K6HLY/26OTqnuZ7ueg/DU+nf41d5pBbPJG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RhWsUAAADcAAAADwAAAAAAAAAA&#10;AAAAAAChAgAAZHJzL2Rvd25yZXYueG1sUEsFBgAAAAAEAAQA+QAAAJMDAAAAAA==&#10;" strokecolor="#dadcdd" strokeweight="0"/>
                  <v:rect id="Rectangle 950" o:spid="_x0000_s1974" style="position:absolute;left:3315;top:420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C/cUA&#10;AADcAAAADwAAAGRycy9kb3ducmV2LnhtbESP3WoCMRSE7wt9h3AKvatZi2x1NUpbUIRCwV+8PGyO&#10;m+DmZNmkuvv2TaHg5TAz3zCzRedqcaU2WM8KhoMMBHHpteVKwX63fBmDCBFZY+2ZFPQUYDF/fJhh&#10;of2NN3TdxkokCIcCFZgYm0LKUBpyGAa+IU7e2bcOY5JtJXWLtwR3tXzNslw6tJwWDDb0aai8bH+c&#10;gq/+aA+5HuLhdPzuzdvqw7pso9TzU/c+BRGpi/fwf3utFUzy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kL9xQAAANwAAAAPAAAAAAAAAAAAAAAAAJgCAABkcnMv&#10;ZG93bnJldi54bWxQSwUGAAAAAAQABAD1AAAAigMAAAAA&#10;" fillcolor="#dadcdd" stroked="f"/>
                  <v:line id="Line 951" o:spid="_x0000_s1975" style="position:absolute;visibility:visible;mso-wrap-style:square" from="4524,4203" to="572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ctcYAAADcAAAADwAAAGRycy9kb3ducmV2LnhtbESPQWvCQBSE74L/YXmFXkQ3Wgw2uopE&#10;Cj30oFHp9Zl9TaLZtyG71fTfuwXB4zAz3zCLVWdqcaXWVZYVjEcRCOLc6ooLBYf9x3AGwnlkjbVl&#10;UvBHDlbLfm+BibY33tE184UIEHYJKii9bxIpXV6SQTeyDXHwfmxr0AfZFlK3eAtwU8tJFMXSYMVh&#10;ocSG0pLyS/ZrFAy+Z4M3PGbndFxMUjpvv06bnVPq9aVbz0F46vwz/Gh/agXv8R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hXLXGAAAA3AAAAA8AAAAAAAAA&#10;AAAAAAAAoQIAAGRycy9kb3ducmV2LnhtbFBLBQYAAAAABAAEAPkAAACUAwAAAAA=&#10;" strokecolor="#dadcdd" strokeweight="0"/>
                  <v:rect id="Rectangle 952" o:spid="_x0000_s1976" style="position:absolute;left:4524;top:420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5EcUA&#10;AADcAAAADwAAAGRycy9kb3ducmV2LnhtbESPQWsCMRSE7wX/Q3hCbzWrh9VujaJCS6FQ0Halx8fm&#10;uQluXpZNqrv/3hSEHoeZ+YZZrnvXiAt1wXpWMJ1kIIgrry3XCr6/Xp8WIEJE1th4JgUDBVivRg9L&#10;LLS/8p4uh1iLBOFQoAITY1tIGSpDDsPEt8TJO/nOYUyyq6Xu8JrgrpGzLMulQ8tpwWBLO0PV+fDr&#10;FHwMR1vmeorlz/FzMPO3rXXZXqnHcb95ARGpj//he/tdK3jO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HkRxQAAANwAAAAPAAAAAAAAAAAAAAAAAJgCAABkcnMv&#10;ZG93bnJldi54bWxQSwUGAAAAAAQABAD1AAAAigMAAAAA&#10;" fillcolor="#dadcdd" stroked="f"/>
                  <v:line id="Line 953" o:spid="_x0000_s1977" style="position:absolute;visibility:visible;mso-wrap-style:square" from="5733,4203" to="693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nWcYAAADcAAAADwAAAGRycy9kb3ducmV2LnhtbESPT2vCQBTE70K/w/IKXqRutKA2ZhWJ&#10;FHrwoLHi9TX7zB+zb0N2q+m3dwuFHoeZ+Q2TrHvTiBt1rrKsYDKOQBDnVldcKPg8vr8sQDiPrLGx&#10;TAp+yMF69TRIMNb2zge6Zb4QAcIuRgWl920spctLMujGtiUO3sV2Bn2QXSF1h/cAN42cRtFMGqw4&#10;LJTYUlpSfs2+jYLReTF6xVNWp5NimlK9331tD06p4XO/WYLw1Pv/8F/7Qyt4m83h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Z1nGAAAA3AAAAA8AAAAAAAAA&#10;AAAAAAAAoQIAAGRycy9kb3ducmV2LnhtbFBLBQYAAAAABAAEAPkAAACUAwAAAAA=&#10;" strokecolor="#dadcdd" strokeweight="0"/>
                  <v:rect id="Rectangle 954" o:spid="_x0000_s1978" style="position:absolute;left:5733;top:420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I+MEA&#10;AADcAAAADwAAAGRycy9kb3ducmV2LnhtbERPy2oCMRTdC/5DuIXuNKOLaZ0apQoWQSj4pMvL5DoJ&#10;Tm6GSdSZv28WhS4P5z1fdq4WD2qD9axgMs5AEJdeW64UnI6b0TuIEJE11p5JQU8BlovhYI6F9k/e&#10;0+MQK5FCOBSowMTYFFKG0pDDMPYNceKuvnUYE2wrqVt8pnBXy2mW5dKh5dRgsKG1ofJ2uDsFu/5i&#10;z7me4Pnn8t2bt6+VddleqdeX7vMDRKQu/ov/3FutYJant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SPjBAAAA3AAAAA8AAAAAAAAAAAAAAAAAmAIAAGRycy9kb3du&#10;cmV2LnhtbFBLBQYAAAAABAAEAPUAAACGAwAAAAA=&#10;" fillcolor="#dadcdd" stroked="f"/>
                  <v:line id="Line 955" o:spid="_x0000_s1979" style="position:absolute;visibility:visible;mso-wrap-style:square" from="0,2794" to="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sMUAAADcAAAADwAAAGRycy9kb3ducmV2LnhtbESPQYvCMBSE74L/ITzBi2iqgmg1ytJF&#10;8OBB6y5en83btm7zUpqo3X+/EQSPw8x8w6w2ranEnRpXWlYwHkUgiDOrS84VfJ22wzkI55E1VpZJ&#10;wR852Ky7nRXG2j74SPfU5yJA2MWooPC+jqV0WUEG3cjWxMH7sY1BH2STS93gI8BNJSdRNJMGSw4L&#10;BdaUFJT9pjejYHCeD6b4nV6TcT5J6HrYXz6PTql+r/1YgvDU+nf41d5pBYvZAp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sMUAAADcAAAADwAAAAAAAAAA&#10;AAAAAAChAgAAZHJzL2Rvd25yZXYueG1sUEsFBgAAAAAEAAQA+QAAAJMDAAAAAA==&#10;" strokecolor="#dadcdd" strokeweight="0"/>
                  <v:rect id="Rectangle 956" o:spid="_x0000_s1980" style="position:absolute;top:2794;width:9;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I8MA&#10;AADcAAAADwAAAGRycy9kb3ducmV2LnhtbERPW2vCMBR+F/YfwhnsTVN98NI1yjZwDAaCdZY9Hpqz&#10;Jqw5KU2m7b9fHgQfP757sRtcKy7UB+tZwXyWgSCuvbbcKPg67adrECEia2w9k4KRAuy2D5MCc+2v&#10;fKRLGRuRQjjkqMDE2OVShtqQwzDzHXHifnzvMCbYN1L3eE3hrpWLLFtKh5ZTg8GO3gzVv+WfU/A5&#10;Vva81HM8f1eH0azeX63Ljko9PQ4vzyAiDfEuvrk/tILNKs1P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jSI8MAAADcAAAADwAAAAAAAAAAAAAAAACYAgAAZHJzL2Rv&#10;d25yZXYueG1sUEsFBgAAAAAEAAQA9QAAAIgDAAAAAA==&#10;" fillcolor="#dadcdd" stroked="f"/>
                  <v:line id="Line 957" o:spid="_x0000_s1981" style="position:absolute;visibility:visible;mso-wrap-style:square" from="2522,2794" to="2522,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Ma8YAAADcAAAADwAAAGRycy9kb3ducmV2LnhtbESPT2vCQBTE74V+h+UJvUjdxEJrY1Yp&#10;KYIHDxotvT6zz/xp9m3IbjX99q4g9DjMzG+YdDmYVpypd7VlBfEkAkFcWF1zqeCwXz3PQDiPrLG1&#10;TAr+yMFy8fiQYqLthXd0zn0pAoRdggoq77tESldUZNBNbEccvJPtDfog+1LqHi8Bblo5jaJXabDm&#10;sFBhR1lFxU/+axSMv2fjF/zKmywupxk1283xc+eUehoNH3MQngb/H76311rB+1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zGvGAAAA3AAAAA8AAAAAAAAA&#10;AAAAAAAAoQIAAGRycy9kb3ducmV2LnhtbFBLBQYAAAAABAAEAPkAAACUAwAAAAA=&#10;" strokecolor="#dadcdd" strokeweight="0"/>
                  <v:rect id="Rectangle 958" o:spid="_x0000_s1982" style="position:absolute;left:2522;top:2794;width:9;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z8QA&#10;AADcAAAADwAAAGRycy9kb3ducmV2LnhtbESPQWsCMRSE74L/ITzBm2b1oO3WKFpoEQqCWqXHx+a5&#10;CW5elk2qu/++EQoeh5n5hlmsWleJGzXBelYwGWcgiAuvLZcKvo8foxcQISJrrDyTgo4CrJb93gJz&#10;7e+8p9shliJBOOSowMRY51KGwpDDMPY1cfIuvnEYk2xKqRu8J7ir5DTLZtKh5bRgsKZ3Q8X18OsU&#10;fHVne5rpCZ5+zrvOzD831mV7pYaDdv0GIlIbn+H/9lYreJ1P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6c/EAAAA3AAAAA8AAAAAAAAAAAAAAAAAmAIAAGRycy9k&#10;b3ducmV2LnhtbFBLBQYAAAAABAAEAPUAAACJAwAAAAA=&#10;" fillcolor="#dadcdd" stroked="f"/>
                  <v:line id="Line 959" o:spid="_x0000_s1983" style="position:absolute;visibility:visible;mso-wrap-style:square" from="2918,2794" to="291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33h8YAAADcAAAADwAAAGRycy9kb3ducmV2LnhtbESPT2vCQBTE74V+h+UVvEjdqFBtzCoS&#10;KfTgQWPF62v2mT9m34bsVtNv7wqFHoeZ+Q2TrHrTiCt1rrKsYDyKQBDnVldcKPg6fLzOQTiPrLGx&#10;TAp+ycFq+fyUYKztjfd0zXwhAoRdjApK79tYSpeXZNCNbEscvLPtDPogu0LqDm8Bbho5iaI3abDi&#10;sFBiS2lJ+SX7MQqGp/lwisesTsfFJKV6t/3e7J1Sg5d+vQDhqff/4b/2p1bwPpv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94fGAAAA3AAAAA8AAAAAAAAA&#10;AAAAAAAAoQIAAGRycy9kb3ducmV2LnhtbFBLBQYAAAAABAAEAPkAAACUAwAAAAA=&#10;" strokecolor="#dadcdd" strokeweight="0"/>
                  <v:rect id="Rectangle 960" o:spid="_x0000_s1984" style="position:absolute;left:2918;top:2794;width:10;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UI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bPJ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9QgxQAAANwAAAAPAAAAAAAAAAAAAAAAAJgCAABkcnMv&#10;ZG93bnJldi54bWxQSwUGAAAAAAQABAD1AAAAigMAAAAA&#10;" fillcolor="#dadcdd" stroked="f"/>
                  <v:rect id="Rectangle 961" o:spid="_x0000_s1985" style="position:absolute;left:3306;top:2944;width:9;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a+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0cc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C2vvHAAAA3AAAAA8AAAAAAAAAAAAAAAAAmAIAAGRy&#10;cy9kb3ducmV2LnhtbFBLBQYAAAAABAAEAPUAAACMAwAAAAA=&#10;" fillcolor="black" stroked="f"/>
                  <v:line id="Line 962" o:spid="_x0000_s1986" style="position:absolute;visibility:visible;mso-wrap-style:square" from="3910,2794" to="391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UH8YAAADcAAAADwAAAGRycy9kb3ducmV2LnhtbESPT2vCQBTE70K/w/IKXqRutKA2ZhWJ&#10;FHrwoLHi9TX7zB+zb0N2q+m3dwuFHoeZ+Q2TrHvTiBt1rrKsYDKOQBDnVldcKPg8vr8sQDiPrLGx&#10;TAp+yMF69TRIMNb2zge6Zb4QAcIuRgWl920spctLMujGtiUO3sV2Bn2QXSF1h/cAN42cRtFMGqw4&#10;LJTYUlpSfs2+jYLReTF6xVNWp5NimlK9331tD06p4XO/WYLw1Pv/8F/7Qyt4m8/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VB/GAAAA3AAAAA8AAAAAAAAA&#10;AAAAAAAAoQIAAGRycy9kb3ducmV2LnhtbFBLBQYAAAAABAAEAPkAAACUAwAAAAA=&#10;" strokecolor="#dadcdd" strokeweight="0"/>
                  <v:rect id="Rectangle 963" o:spid="_x0000_s1987" style="position:absolute;left:3910;top:2794;width:10;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KV8UA&#10;AADcAAAADwAAAGRycy9kb3ducmV2LnhtbESPQWsCMRSE70L/Q3gFb5rVg9tujVIFRRAK2io9Pjav&#10;m9DNy7KJuvvvTaHgcZiZb5j5snO1uFIbrGcFk3EGgrj02nKl4OtzM3oBESKyxtozKegpwHLxNJhj&#10;of2ND3Q9xkokCIcCFZgYm0LKUBpyGMa+IU7ej28dxiTbSuoWbwnuajnNspl0aDktGGxobaj8PV6c&#10;gn1/tqeZnuDp+/zRm3y7si47KDV87t7fQETq4iP8395pBa95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UpXxQAAANwAAAAPAAAAAAAAAAAAAAAAAJgCAABkcnMv&#10;ZG93bnJldi54bWxQSwUGAAAAAAQABAD1AAAAigMAAAAA&#10;" fillcolor="#dadcdd" stroked="f"/>
                  <v:rect id="Rectangle 964" o:spid="_x0000_s1988" style="position:absolute;left:4515;top:2944;width:9;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ZcQA&#10;AADcAAAADwAAAGRycy9kb3ducmV2LnhtbERPz2vCMBS+C/sfwht403SiTqtR5kDwMlC3w3p7bZ5t&#10;sXnpkqidf705DHb8+H4v151pxJWcry0reBkmIIgLq2suFXx9bgczED4ga2wsk4Jf8rBePfWWmGp7&#10;4wNdj6EUMYR9igqqENpUSl9UZNAPbUscuZN1BkOErpTa4S2Gm0aOkmQqDdYcGyps6b2i4ny8GAWb&#10;+Wzzsx/zx/2QZ5R95+fJyCVK9Z+7twWIQF34F/+5d1rB/DW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dWXEAAAA3AAAAA8AAAAAAAAAAAAAAAAAmAIAAGRycy9k&#10;b3ducmV2LnhtbFBLBQYAAAAABAAEAPUAAACJAwAAAAA=&#10;" fillcolor="black" stroked="f"/>
                  <v:line id="Line 965" o:spid="_x0000_s1989" style="position:absolute;visibility:visible;mso-wrap-style:square" from="5119,2794" to="5119,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AbcYAAADcAAAADwAAAGRycy9kb3ducmV2LnhtbESPT2vCQBTE74V+h+UVvIhuVGg1ZpWS&#10;InjwUFPF6zP7mj/Nvg3ZVeO37wqFHoeZ+Q2TrHvTiCt1rrKsYDKOQBDnVldcKDh8bUZzEM4ja2ws&#10;k4I7OVivnp8SjLW98Z6umS9EgLCLUUHpfRtL6fKSDLqxbYmD9207gz7IrpC6w1uAm0ZOo+hVGqw4&#10;LJTYUlpS/pNdjILhaT6c4TGr00kxTan+3J0/9k6pwUv/vgThqff/4b/2VitYvC3g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1wG3GAAAA3AAAAA8AAAAAAAAA&#10;AAAAAAAAoQIAAGRycy9kb3ducmV2LnhtbFBLBQYAAAAABAAEAPkAAACUAwAAAAA=&#10;" strokecolor="#dadcdd" strokeweight="0"/>
                  <v:rect id="Rectangle 966" o:spid="_x0000_s1990" style="position:absolute;left:5119;top:2794;width:10;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iBMIA&#10;AADcAAAADwAAAGRycy9kb3ducmV2LnhtbERPz2vCMBS+C/sfwhvspqkenHaNsg0cg4FgnWXHR/PW&#10;hDUvpcm0/e/NQfD48f0utoNrxZn6YD0rmM8yEMS115YbBd/H3XQFIkRkja1nUjBSgO3mYVJgrv2F&#10;D3QuYyNSCIccFZgYu1zKUBtyGGa+I07cr+8dxgT7RuoeLynctXKRZUvp0HJqMNjRu6H6r/x3Cr7G&#10;yp6Weo6nn2o/muePN+uyg1JPj8PrC4hIQ7yLb+5PrWC9SvP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aIEwgAAANwAAAAPAAAAAAAAAAAAAAAAAJgCAABkcnMvZG93&#10;bnJldi54bWxQSwUGAAAAAAQABAD1AAAAhwMAAAAA&#10;" fillcolor="#dadcdd" stroked="f"/>
                  <v:rect id="Rectangle 967" o:spid="_x0000_s1991" style="position:absolute;left:5724;top:2944;width:9;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3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sYpX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s38YAAADcAAAADwAAAAAAAAAAAAAAAACYAgAAZHJz&#10;L2Rvd25yZXYueG1sUEsFBgAAAAAEAAQA9QAAAIsDAAAAAA==&#10;" fillcolor="black" stroked="f"/>
                  <v:line id="Line 968" o:spid="_x0000_s1992" style="position:absolute;visibility:visible;mso-wrap-style:square" from="6328,2794" to="632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QiO8UAAADcAAAADwAAAGRycy9kb3ducmV2LnhtbESPQWvCQBSE7wX/w/IKXkQ3Rigxuoqk&#10;FDx4qLGl19fsM4nNvg3ZVeO/7wqCx2FmvmGW69404kKdqy0rmE4iEMSF1TWXCr4OH+MEhPPIGhvL&#10;pOBGDtarwcsSU22vvKdL7ksRIOxSVFB536ZSuqIig25iW+LgHW1n0AfZlVJ3eA1w08g4it6kwZrD&#10;QoUtZRUVf/nZKBj9JKMZfuenbFrGGZ0+d7/ve6fU8LXfLEB46v0z/GhvtYJ5E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QiO8UAAADcAAAADwAAAAAAAAAA&#10;AAAAAAChAgAAZHJzL2Rvd25yZXYueG1sUEsFBgAAAAAEAAQA+QAAAJMDAAAAAA==&#10;" strokecolor="#dadcdd" strokeweight="0"/>
                  <v:rect id="Rectangle 969" o:spid="_x0000_s1993" style="position:absolute;left:6328;top:2794;width:10;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8c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bPp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zxzxQAAANwAAAAPAAAAAAAAAAAAAAAAAJgCAABkcnMv&#10;ZG93bnJldi54bWxQSwUGAAAAAAQABAD1AAAAigMAAAAA&#10;" fillcolor="#dadcdd" stroked="f"/>
                  <v:rect id="Rectangle 970" o:spid="_x0000_s1994" style="position:absolute;left:6933;top:2944;width:9;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PR8YA&#10;AADcAAAADwAAAGRycy9kb3ducmV2LnhtbESPT2sCMRTE7wW/Q3iCt5pVbFlXo2hB6KVQ/xz09tw8&#10;dxc3L9sk1dVP3xQEj8PM/IaZzltTiws5X1lWMOgnIIhzqysuFOy2q9cUhA/IGmvLpOBGHuazzssU&#10;M22vvKbLJhQiQthnqKAMocmk9HlJBn3fNsTRO1lnMETpCqkdXiPc1HKYJO/SYMVxocSGPkrKz5tf&#10;o2A5Tpc/3yP+uq+PBzrsj+e3oUuU6nXbxQREoDY8w4/2p1YwT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PR8YAAADcAAAADwAAAAAAAAAAAAAAAACYAgAAZHJz&#10;L2Rvd25yZXYueG1sUEsFBgAAAAAEAAQA9QAAAIsDAAAAAA==&#10;" fillcolor="black" stroked="f"/>
                  <v:line id="Line 971" o:spid="_x0000_s1995" style="position:absolute;visibility:visible;mso-wrap-style:square" from="7537,2794" to="7537,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6T8YAAADcAAAADwAAAGRycy9kb3ducmV2LnhtbESPT2vCQBTE74V+h+UJvUjdaGlJoxsp&#10;KYIHDxotvT6zz/xp9m3IbjX99q4g9DjMzG+YxXIwrThT72rLCqaTCARxYXXNpYLDfvUcg3AeWWNr&#10;mRT8kYNl+viwwETbC+/onPtSBAi7BBVU3neJlK6oyKCb2I44eCfbG/RB9qXUPV4C3LRyFkVv0mDN&#10;YaHCjrKKip/81ygYf8fjF/zKm2xazjJqtpvj584p9TQaPuYgPA3+P3xvr7WC9/g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tuk/GAAAA3AAAAA8AAAAAAAAA&#10;AAAAAAAAoQIAAGRycy9kb3ducmV2LnhtbFBLBQYAAAAABAAEAPkAAACUAwAAAAA=&#10;" strokecolor="#dadcdd" strokeweight="0"/>
                  <v:rect id="Rectangle 972" o:spid="_x0000_s1996" style="position:absolute;left:7537;top:2794;width:9;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68UA&#10;AADcAAAADwAAAGRycy9kb3ducmV2LnhtbESPQWsCMRSE74X+h/AK3mpWD1u7GqUKFqEgaFU8PjbP&#10;TejmZdmkuvvvTaHgcZiZb5jZonO1uFIbrGcFo2EGgrj02nKl4PC9fp2ACBFZY+2ZFPQUYDF/fpph&#10;of2Nd3Tdx0okCIcCFZgYm0LKUBpyGIa+IU7exbcOY5JtJXWLtwR3tRxnWS4dWk4LBhtaGSp/9r9O&#10;wVd/ssdcj/B4Pm178/a5tC7bKTV46T6mICJ18RH+b2+0gvdJ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J/rxQAAANwAAAAPAAAAAAAAAAAAAAAAAJgCAABkcnMv&#10;ZG93bnJldi54bWxQSwUGAAAAAAQABAD1AAAAigMAAAAA&#10;" fillcolor="#dadcdd" stroked="f"/>
                  <v:line id="Line 973" o:spid="_x0000_s1997" style="position:absolute;visibility:visible;mso-wrap-style:square" from="8142,2794" to="8142,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Bo8YAAADcAAAADwAAAGRycy9kb3ducmV2LnhtbESPT2vCQBTE74V+h+UJvUjdaKFNoxsp&#10;KYIHDxotvT6zz/xp9m3IbjX99q4g9DjMzG+YxXIwrThT72rLCqaTCARxYXXNpYLDfvUcg3AeWWNr&#10;mRT8kYNl+viwwETbC+/onPtSBAi7BBVU3neJlK6oyKCb2I44eCfbG/RB9qXUPV4C3LRyFkWv0mDN&#10;YaHCjrKKip/81ygYf8fjF/zKm2xazjJqtpvj584p9TQaPuYgPA3+P3xvr7WC9/gN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zgaPGAAAA3AAAAA8AAAAAAAAA&#10;AAAAAAAAoQIAAGRycy9kb3ducmV2LnhtbFBLBQYAAAAABAAEAPkAAACUAwAAAAA=&#10;" strokecolor="#dadcdd" strokeweight="0"/>
                  <v:rect id="Rectangle 974" o:spid="_x0000_s1998" style="position:absolute;left:8142;top:2794;width:9;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uAsIA&#10;AADcAAAADwAAAGRycy9kb3ducmV2LnhtbERPz2vCMBS+C/sfwhvspqkenHaNsg0cg4FgnWXHR/PW&#10;hDUvpcm0/e/NQfD48f0utoNrxZn6YD0rmM8yEMS115YbBd/H3XQFIkRkja1nUjBSgO3mYVJgrv2F&#10;D3QuYyNSCIccFZgYu1zKUBtyGGa+I07cr+8dxgT7RuoeLynctXKRZUvp0HJqMNjRu6H6r/x3Cr7G&#10;yp6Weo6nn2o/muePN+uyg1JPj8PrC4hIQ7yLb+5PrWC9Smv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64CwgAAANwAAAAPAAAAAAAAAAAAAAAAAJgCAABkcnMvZG93&#10;bnJldi54bWxQSwUGAAAAAAQABAD1AAAAhwMAAAAA&#10;" fillcolor="#dadcdd" stroked="f"/>
                  <v:rect id="Rectangle 975" o:spid="_x0000_s1999" style="position:absolute;top:4360;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2cYA&#10;AADcAAAADwAAAGRycy9kb3ducmV2LnhtbESPT2vCQBTE7wW/w/KE3upGaUsSXUUFoZdC/XPQ2zP7&#10;TILZt3F3q9FP3y0Uehxm5jfMZNaZRlzJ+dqyguEgAUFcWF1zqWC3Xb2kIHxA1thYJgV38jCb9p4m&#10;mGt74zVdN6EUEcI+RwVVCG0upS8qMugHtiWO3sk6gyFKV0rt8BbhppGjJHmXBmuOCxW2tKyoOG++&#10;jYJFli4uX6/8+VgfD3TYH89vI5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g2cYAAADcAAAADwAAAAAAAAAAAAAAAACYAgAAZHJz&#10;L2Rvd25yZXYueG1sUEsFBgAAAAAEAAQA9QAAAIsDAAAAAA==&#10;" fillcolor="black" stroked="f"/>
                  <v:line id="Line 976" o:spid="_x0000_s2000" style="position:absolute;visibility:visible;mso-wrap-style:square" from="8746,2794" to="8746,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CsQAAADcAAAADwAAAGRycy9kb3ducmV2LnhtbERPTWvCQBC9F/oflil4CXWjQompq5QU&#10;oQcPTVR6nWbHJJqdDdltkv777qHg8fG+N7vJtGKg3jWWFSzmMQji0uqGKwWn4/45AeE8ssbWMin4&#10;JQe77ePDBlNtR85pKHwlQgi7FBXU3neplK6syaCb2444cBfbG/QB9pXUPY4h3LRyGccv0mDDoaHG&#10;jrKaylvxYxREX0m0wnNxzRbVMqPr5+H7PXdKzZ6mt1cQniZ/F/+7P7SC9Tr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8KxAAAANwAAAAPAAAAAAAAAAAA&#10;AAAAAKECAABkcnMvZG93bnJldi54bWxQSwUGAAAAAAQABAD5AAAAkgMAAAAA&#10;" strokecolor="#dadcdd" strokeweight="0"/>
                  <v:rect id="Rectangle 977" o:spid="_x0000_s2001" style="position:absolute;left:8746;top:2794;width:9;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RQsUA&#10;AADcAAAADwAAAGRycy9kb3ducmV2LnhtbESPzWrDMBCE74W8g9hCb43sHJLYjRKaQEuhUMgvPS7W&#10;1hK1VsZSE/vto0Igx2FmvmEWq9414kxdsJ4V5OMMBHHlteVawWH/9jwHESKyxsYzKRgowGo5elhg&#10;qf2Ft3TexVokCIcSFZgY21LKUBlyGMa+JU7ej+8cxiS7WuoOLwnuGjnJsql0aDktGGxpY6j63f05&#10;BZ/DyR6nOsfj9+lrMLP3tXXZVqmnx/71BUSkPt7Dt/aHVlAUOf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JFCxQAAANwAAAAPAAAAAAAAAAAAAAAAAJgCAABkcnMv&#10;ZG93bnJldi54bWxQSwUGAAAAAAQABAD1AAAAigMAAAAA&#10;" fillcolor="#dadcdd" stroked="f"/>
                  <v:line id="Line 978" o:spid="_x0000_s2002" style="position:absolute;visibility:visible;mso-wrap-style:square" from="0,4368" to="0,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05sUAAADcAAAADwAAAGRycy9kb3ducmV2LnhtbESPQWvCQBSE74L/YXlCL6IbI4hGV5GU&#10;Qg89aFrx+sw+k2j2bchuNf57t1DwOMzMN8xq05la3Kh1lWUFk3EEgji3uuJCwc/3x2gOwnlkjbVl&#10;UvAgB5t1v7fCRNs77+mW+UIECLsEFZTeN4mULi/JoBvbhjh4Z9sa9EG2hdQt3gPc1DKOopk0WHFY&#10;KLGhtKT8mv0aBcPjfDjFQ3ZJJ0Wc0mX3dXrfO6XeBt12CcJT51/h//anVrBYxP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205sUAAADcAAAADwAAAAAAAAAA&#10;AAAAAAChAgAAZHJzL2Rvd25yZXYueG1sUEsFBgAAAAAEAAQA+QAAAJMDAAAAAA==&#10;" strokecolor="#dadcdd" strokeweight="0"/>
                  <v:rect id="Rectangle 979" o:spid="_x0000_s2003" style="position:absolute;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qrsUA&#10;AADcAAAADwAAAGRycy9kb3ducmV2LnhtbESP3WoCMRSE7wu+QzhC72rWC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qquxQAAANwAAAAPAAAAAAAAAAAAAAAAAJgCAABkcnMv&#10;ZG93bnJldi54bWxQSwUGAAAAAAQABAD1AAAAigMAAAAA&#10;" fillcolor="#dadcdd" stroked="f"/>
                  <v:line id="Line 980" o:spid="_x0000_s2004" style="position:absolute;visibility:visible;mso-wrap-style:square" from="2522,4368" to="2522,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JCcYAAADcAAAADwAAAGRycy9kb3ducmV2LnhtbESPT2vCQBTE74V+h+UVvIhu1FI0ZpWS&#10;InjwUFPF6zP7mj/Nvg3ZVeO37wqFHoeZ+Q2TrHvTiCt1rrKsYDKOQBDnVldcKDh8bUZzEM4ja2ws&#10;k4I7OVivnp8SjLW98Z6umS9EgLCLUUHpfRtL6fKSDLqxbYmD9207gz7IrpC6w1uAm0ZOo+hNGqw4&#10;LJTYUlpS/pNdjILhaT6c4TGr00kxTan+3J0/9k6pwUv/vgThqff/4b/2VitYLF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4iQnGAAAA3AAAAA8AAAAAAAAA&#10;AAAAAAAAoQIAAGRycy9kb3ducmV2LnhtbFBLBQYAAAAABAAEAPkAAACUAwAAAAA=&#10;" strokecolor="#dadcdd" strokeweight="0"/>
                  <v:rect id="Rectangle 981" o:spid="_x0000_s2005" style="position:absolute;left:2522;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cUA&#10;AADcAAAADwAAAGRycy9kb3ducmV2LnhtbESP3WoCMRSE7wu+QzhC72rWgrauRtGCpVAQ/MXLw+a4&#10;CW5Olk2qu2/fCIVeDjPzDTNbtK4SN2qC9axgOMhAEBdeWy4VHPbrl3cQISJrrDyTgo4CLOa9pxnm&#10;2t95S7ddLEWCcMhRgYmxzqUMhSGHYeBr4uRdfOMwJtmUUjd4T3BXydcsG0uHltOCwZo+DBXX3Y9T&#10;8N2d7HGsh3g8nzadeftcWZdtlXrut8spiEht/A//tb+0gsl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5dBxQAAANwAAAAPAAAAAAAAAAAAAAAAAJgCAABkcnMv&#10;ZG93bnJldi54bWxQSwUGAAAAAAQABAD1AAAAigMAAAAA&#10;" fillcolor="#dadcdd" stroked="f"/>
                  <v:line id="Line 982" o:spid="_x0000_s2006" style="position:absolute;visibility:visible;mso-wrap-style:square" from="2918,4368" to="2918,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ay5cUAAADcAAAADwAAAGRycy9kb3ducmV2LnhtbESPQYvCMBSE74L/ITzBi2iqgmg1ytJF&#10;8OBB6y5en83btm7zUpqo3X+/EQSPw8x8w6w2ranEnRpXWlYwHkUgiDOrS84VfJ22wzkI55E1VpZJ&#10;wR852Ky7nRXG2j74SPfU5yJA2MWooPC+jqV0WUEG3cjWxMH7sY1BH2STS93gI8BNJSdRNJMGSw4L&#10;BdaUFJT9pjejYHCeD6b4nV6TcT5J6HrYXz6PTql+r/1YgvDU+nf41d5pBYvF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ay5cUAAADcAAAADwAAAAAAAAAA&#10;AAAAAAChAgAAZHJzL2Rvd25yZXYueG1sUEsFBgAAAAAEAAQA+QAAAJMDAAAAAA==&#10;" strokecolor="#dadcdd" strokeweight="0"/>
                  <v:rect id="Rectangle 983" o:spid="_x0000_s2007" style="position:absolute;left:2918;top:4368;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srcQA&#10;AADcAAAADwAAAGRycy9kb3ducmV2LnhtbESPQWsCMRSE7wX/Q3hCbzVrD1pXo6hQKQgFrYrHx+a5&#10;CW5elk3U3X9vCoUeh5n5hpktWleJOzXBelYwHGQgiAuvLZcKDj+fbx8gQkTWWHkmBR0FWMx7LzPM&#10;tX/wju77WIoE4ZCjAhNjnUsZCkMOw8DXxMm7+MZhTLIppW7wkeCuku9ZNpIOLacFgzWtDRXX/c0p&#10;2HYnexzpIR7Pp+/OjDcr67KdUq/9djkFEamN/+G/9pdWMJmM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rK3EAAAA3AAAAA8AAAAAAAAAAAAAAAAAmAIAAGRycy9k&#10;b3ducmV2LnhtbFBLBQYAAAAABAAEAPUAAACJAwAAAAA=&#10;" fillcolor="#dadcdd" stroked="f"/>
                  <v:line id="Line 984" o:spid="_x0000_s2008" style="position:absolute;visibility:visible;mso-wrap-style:square" from="3306,4368" to="3306,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DDMQAAADcAAAADwAAAGRycy9kb3ducmV2LnhtbERPTWvCQBC9F/oflil4CXWjQompq5QU&#10;oQcPTVR6nWbHJJqdDdltkv777qHg8fG+N7vJtGKg3jWWFSzmMQji0uqGKwWn4/45AeE8ssbWMin4&#10;JQe77ePDBlNtR85pKHwlQgi7FBXU3neplK6syaCb2444cBfbG/QB9pXUPY4h3LRyGccv0mDDoaHG&#10;jrKaylvxYxREX0m0wnNxzRbVMqPr5+H7PXdKzZ6mt1cQniZ/F/+7P7SC9Tq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YMMxAAAANwAAAAPAAAAAAAAAAAA&#10;AAAAAKECAABkcnMvZG93bnJldi54bWxQSwUGAAAAAAQABAD5AAAAkgMAAAAA&#10;" strokecolor="#dadcdd" strokeweight="0"/>
                  <v:rect id="Rectangle 985" o:spid="_x0000_s2009" style="position:absolute;left:3306;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dRMUA&#10;AADcAAAADwAAAGRycy9kb3ducmV2LnhtbESPQWsCMRSE7wX/Q3hCbzWrB3W3RlGhpVAoaLvS42Pz&#10;ugndvCybVHf/vSkIHoeZ+YZZbXrXiDN1wXpWMJ1kIIgrry3XCr4+X56WIEJE1th4JgUDBdisRw8r&#10;LLS/8IHOx1iLBOFQoAITY1tIGSpDDsPEt8TJ+/Gdw5hkV0vd4SXBXSNnWTaXDi2nBYMt7Q1Vv8c/&#10;p+B9ONlyrqdYfp8+BrN43VmXHZR6HPfbZxCR+ngP39pvWkGe5/B/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p1ExQAAANwAAAAPAAAAAAAAAAAAAAAAAJgCAABkcnMv&#10;ZG93bnJldi54bWxQSwUGAAAAAAQABAD1AAAAigMAAAAA&#10;" fillcolor="#dadcdd" stroked="f"/>
                  <v:line id="Line 986" o:spid="_x0000_s2010" style="position:absolute;visibility:visible;mso-wrap-style:square" from="3910,4368" to="3910,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zscAAADdAAAADwAAAGRycy9kb3ducmV2LnhtbESPQWvCQBCF74X+h2UKXkR3tVAkukqJ&#10;CD14qGnF65gdk9jsbMhuNf33nUOhtxnem/e+WW0G36ob9bEJbGE2NaCIy+Aarix8fuwmC1AxITts&#10;A5OFH4qwWT8+rDBz4c4HuhWpUhLCMUMLdUpdpnUsa/IYp6EjFu0Seo9J1r7Srse7hPtWz4150R4b&#10;loYaO8prKr+Kb29hfFqMn/FYXPNZNc/p+r4/bw/R2tHT8LoElWhI/+a/6zcn+MYI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zOxwAAAN0AAAAPAAAAAAAA&#10;AAAAAAAAAKECAABkcnMvZG93bnJldi54bWxQSwUGAAAAAAQABAD5AAAAlQMAAAAA&#10;" strokecolor="#dadcdd" strokeweight="0"/>
                  <v:rect id="Rectangle 987" o:spid="_x0000_s2011" style="position:absolute;left:3910;top:4368;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J1sMA&#10;AADdAAAADwAAAGRycy9kb3ducmV2LnhtbERPTWsCMRC9C/0PYYTeNNkebNkaRQsthUJBreJx2Iyb&#10;4GaybFLd/feNIPQ2j/c582XvG3GhLrrAGoqpAkFcBeO41vCze5+8gIgJ2WATmDQMFGG5eBjNsTTh&#10;yhu6bFMtcgjHEjXYlNpSylhZ8hinoSXO3Cl0HlOGXS1Nh9cc7hv5pNRMenScGyy29GapOm9/vYav&#10;4eD2M1Pg/nj4Huzzx9p5tdH6cdyvXkEk6tO/+O7+NHm+UgXcvs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lJ1sMAAADdAAAADwAAAAAAAAAAAAAAAACYAgAAZHJzL2Rv&#10;d25yZXYueG1sUEsFBgAAAAAEAAQA9QAAAIgDAAAAAA==&#10;" fillcolor="#dadcdd" stroked="f"/>
                  <v:line id="Line 988" o:spid="_x0000_s2012" style="position:absolute;visibility:visible;mso-wrap-style:square" from="4515,4368" to="4515,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XIsMAAADdAAAADwAAAGRycy9kb3ducmV2LnhtbERPTWvCQBC9C/6HZYRepO6agkh0FYkU&#10;euihRqXXMTtNYrOzIbvV9N+7guBtHu9zluveNuJCna8da5hOFAjiwpmaSw2H/fvrHIQPyAYbx6Th&#10;nzysV8PBElPjrryjSx5KEUPYp6ihCqFNpfRFRRb9xLXEkftxncUQYVdK0+E1httGJkrNpMWaY0OF&#10;LWUVFb/5n9Uw/p6P3/CYn7NpmWR0/vo8bXde65dRv1mACNSHp/jh/jBxvlIJ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1yLDAAAA3QAAAA8AAAAAAAAAAAAA&#10;AAAAoQIAAGRycy9kb3ducmV2LnhtbFBLBQYAAAAABAAEAPkAAACRAwAAAAA=&#10;" strokecolor="#dadcdd" strokeweight="0"/>
                  <v:rect id="Rectangle 989" o:spid="_x0000_s2013" style="position:absolute;left:4515;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yOsMA&#10;AADdAAAADwAAAGRycy9kb3ducmV2LnhtbERPTWsCMRC9F/wPYYTeaqKCytYoKlQKhYJWpcdhM92E&#10;bibLJtXdf98UhN7m8T5nue58La7URhdYw3ikQBCXwTiuNJw+Xp4WIGJCNlgHJg09RVivBg9LLEy4&#10;8YGux1SJHMKxQA02paaQMpaWPMZRaIgz9xVajynDtpKmxVsO97WcKDWTHh3nBosN7SyV38cfr+Gt&#10;v7jzzIzx/Hl57+18v3VeHbR+HHabZxCJuvQvvrtfTZ6v1BT+vs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yOsMAAADdAAAADwAAAAAAAAAAAAAAAACYAgAAZHJzL2Rv&#10;d25yZXYueG1sUEsFBgAAAAAEAAQA9QAAAIgDAAAAAA==&#10;" fillcolor="#dadcdd" stroked="f"/>
                  <v:line id="Line 990" o:spid="_x0000_s2014" style="position:absolute;visibility:visible;mso-wrap-style:square" from="5119,4368" to="5119,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qzcQAAADdAAAADwAAAGRycy9kb3ducmV2LnhtbERPTWvCQBC9C/6HZQpepO5qpUiajUhE&#10;8OChpi29TrPTJDY7G7Krpv++Kwi9zeN9TroebCsu1PvGsYb5TIEgLp1puNLw/rZ7XIHwAdlg65g0&#10;/JKHdTYepZgYd+UjXYpQiRjCPkENdQhdIqUva7LoZ64jjty36y2GCPtKmh6vMdy2cqHUs7TYcGyo&#10;saO8pvKnOFsN08/V9Ak/ilM+rxY5nV4PX9uj13ryMGxeQAQawr/47t6bOF+pJdy+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OrNxAAAAN0AAAAPAAAAAAAAAAAA&#10;AAAAAKECAABkcnMvZG93bnJldi54bWxQSwUGAAAAAAQABAD5AAAAkgMAAAAA&#10;" strokecolor="#dadcdd" strokeweight="0"/>
                  <v:rect id="Rectangle 991" o:spid="_x0000_s2015" style="position:absolute;left:5119;top:4368;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P1cMA&#10;AADdAAAADwAAAGRycy9kb3ducmV2LnhtbERP22oCMRB9L/gPYYS+1UTBC1ujqFApFApalT4Om+km&#10;dDNZNqnu/n1TEPo2h3Od5brztbhSG11gDeORAkFcBuO40nD6eHlagIgJ2WAdmDT0FGG9GjwssTDh&#10;xge6HlMlcgjHAjXYlJpCylha8hhHoSHO3FdoPaYM20qaFm853NdyotRMenScGyw2tLNUfh9/vIa3&#10;/uLOMzPG8+flvbfz/dZ5ddD6cdhtnkEk6tK/+O5+NXm+UlP4+ya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P1cMAAADdAAAADwAAAAAAAAAAAAAAAACYAgAAZHJzL2Rv&#10;d25yZXYueG1sUEsFBgAAAAAEAAQA9QAAAIgDAAAAAA==&#10;" fillcolor="#dadcdd" stroked="f"/>
                  <v:line id="Line 992" o:spid="_x0000_s2016" style="position:absolute;visibility:visible;mso-wrap-style:square" from="5724,4368" to="5724,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RIcUAAADdAAAADwAAAGRycy9kb3ducmV2LnhtbESPQYvCMBCF78L+hzDCXkRTFaRUo0gX&#10;YQ8etO7idWxm27rNpDRR6783guBthvfeN28Wq87U4kqtqywrGI8iEMS51RUXCn4Om2EMwnlkjbVl&#10;UnAnB6vlR2+BibY33tM184UIEHYJKii9bxIpXV6SQTeyDXHQ/mxr0Ie1LaRu8RbgppaTKJpJgxWH&#10;CyU2lJaU/2cXo2BwjAdT/M3O6biYpHTebU9fe6fUZ79bz0F46vzb/Ep/61A/EOH5TRhB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7RIcUAAADdAAAADwAAAAAAAAAA&#10;AAAAAAChAgAAZHJzL2Rvd25yZXYueG1sUEsFBgAAAAAEAAQA+QAAAJMDAAAAAA==&#10;" strokecolor="#dadcdd" strokeweight="0"/>
                  <v:rect id="Rectangle 993" o:spid="_x0000_s2017" style="position:absolute;left:5724;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0OcIA&#10;AADdAAAADwAAAGRycy9kb3ducmV2LnhtbERPS2sCMRC+F/wPYYTeamIPWlajtIWWQkHwicdhM26C&#10;m8mySXX33xtB6G0+vufMl52vxYXa6AJrGI8UCOIyGMeVht326+UNREzIBuvApKGnCMvF4GmOhQlX&#10;XtNlkyqRQzgWqMGm1BRSxtKSxzgKDXHmTqH1mDJsK2lavOZwX8tXpSbSo+PcYLGhT0vlefPnNfz2&#10;B7efmDHuj4dVb6ffH86rtdbPw+59BiJRl/7FD/ePyfOVmsL9m3y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HQ5wgAAAN0AAAAPAAAAAAAAAAAAAAAAAJgCAABkcnMvZG93&#10;bnJldi54bWxQSwUGAAAAAAQABAD1AAAAhwMAAAAA&#10;" fillcolor="#dadcdd" stroked="f"/>
                  <v:line id="Line 994" o:spid="_x0000_s2018" style="position:absolute;visibility:visible;mso-wrap-style:square" from="6328,4368" to="6328,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3gyMcAAADdAAAADwAAAGRycy9kb3ducmV2LnhtbESPQWvCQBCF74X+h2UKXkR3tVAkukqJ&#10;CD14qGnF65gdk9jsbMhuNf33nUOhtxnem/e+WW0G36ob9bEJbGE2NaCIy+Aarix8fuwmC1AxITts&#10;A5OFH4qwWT8+rDBz4c4HuhWpUhLCMUMLdUpdpnUsa/IYp6EjFu0Seo9J1r7Srse7hPtWz4150R4b&#10;loYaO8prKr+Kb29hfFqMn/FYXPNZNc/p+r4/bw/R2tHT8LoElWhI/+a/6zcn+MYI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eDIxwAAAN0AAAAPAAAAAAAA&#10;AAAAAAAAAKECAABkcnMvZG93bnJldi54bWxQSwUGAAAAAAQABAD5AAAAlQMAAAAA&#10;" strokecolor="#dadcdd" strokeweight="0"/>
                  <v:rect id="Rectangle 995" o:spid="_x0000_s2019" style="position:absolute;left:6328;top:4368;width:1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F0MMA&#10;AADdAAAADwAAAGRycy9kb3ducmV2LnhtbERPTWsCMRC9C/6HMII3TezB1q1RtFApFAStSo/DZroJ&#10;3UyWTaq7/74RCr3N433Oct35WlypjS6whtlUgSAug3FcaTh9vE6eQMSEbLAOTBp6irBeDQdLLEy4&#10;8YGux1SJHMKxQA02paaQMpaWPMZpaIgz9xVajynDtpKmxVsO97V8UGouPTrODRYberFUfh9/vIb3&#10;/uLOczPD8+dl39vH3dZ5ddB6POo2zyASdelf/Od+M3m+Ugu4f5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9F0MMAAADdAAAADwAAAAAAAAAAAAAAAACYAgAAZHJzL2Rv&#10;d25yZXYueG1sUEsFBgAAAAAEAAQA9QAAAIgDAAAAAA==&#10;" fillcolor="#dadcdd" stroked="f"/>
                  <v:line id="Line 996" o:spid="_x0000_s2020" style="position:absolute;visibility:visible;mso-wrap-style:square" from="6933,4368" to="6933,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6E8YAAADdAAAADwAAAGRycy9kb3ducmV2LnhtbESPQWvCQBCF7wX/wzKCF9FNFIpEVykp&#10;BQ8eatrS65gdk9jsbMiumv5751DobYb35r1vNrvBtepGfWg8G0jnCSji0tuGKwOfH2+zFagQkS22&#10;nsnALwXYbUdPG8ysv/ORbkWslIRwyNBAHWOXaR3KmhyGue+IRTv73mGUta+07fEu4a7ViyR51g4b&#10;loYaO8prKn+KqzMw/V5Nl/hVXPK0WuR0eT+cXo/BmMl4eFmDijTEf/Pf9d4KfpIKv3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SehPGAAAA3QAAAA8AAAAAAAAA&#10;AAAAAAAAoQIAAGRycy9kb3ducmV2LnhtbFBLBQYAAAAABAAEAPkAAACUAwAAAAA=&#10;" strokecolor="#dadcdd" strokeweight="0"/>
                  <v:rect id="Rectangle 997" o:spid="_x0000_s2021" style="position:absolute;left:6933;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fC8MA&#10;AADdAAAADwAAAGRycy9kb3ducmV2LnhtbERPTWsCMRC9C/0PYYTeNNkebNkaRQsthUJBreJx2Iyb&#10;4GaybFLd/feNIPQ2j/c582XvG3GhLrrAGoqpAkFcBeO41vCze5+8gIgJ2WATmDQMFGG5eBjNsTTh&#10;yhu6bFMtcgjHEjXYlNpSylhZ8hinoSXO3Cl0HlOGXS1Nh9cc7hv5pNRMenScGyy29GapOm9/vYav&#10;4eD2M1Pg/nj4Huzzx9p5tdH6cdyvXkEk6tO/+O7+NHm+Kgq4fZ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DfC8MAAADdAAAADwAAAAAAAAAAAAAAAACYAgAAZHJzL2Rv&#10;d25yZXYueG1sUEsFBgAAAAAEAAQA9QAAAIgDAAAAAA==&#10;" fillcolor="#dadcdd" stroked="f"/>
                  <v:line id="Line 998" o:spid="_x0000_s2022" style="position:absolute;visibility:visible;mso-wrap-style:square" from="7537,4368" to="753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B/8MAAADdAAAADwAAAGRycy9kb3ducmV2LnhtbERPTWvCQBC9C/0PyxS8iG4SQSS6Skkp&#10;ePCgUfE6ZqdJbHY2ZLca/323IHibx/uc5bo3jbhR52rLCuJJBIK4sLrmUsHx8DWeg3AeWWNjmRQ8&#10;yMF69TZYYqrtnfd0y30pQgi7FBVU3replK6oyKCb2JY4cN+2M+gD7EqpO7yHcNPIJIpm0mDNoaHC&#10;lrKKip/81ygYneejKZ7yaxaXSUbX3fbyuXdKDd/7jwUIT71/iZ/ujQ7zozi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MQf/DAAAA3QAAAA8AAAAAAAAAAAAA&#10;AAAAoQIAAGRycy9kb3ducmV2LnhtbFBLBQYAAAAABAAEAPkAAACRAwAAAAA=&#10;" strokecolor="#dadcdd" strokeweight="0"/>
                  <v:rect id="Rectangle 999" o:spid="_x0000_s2023" style="position:absolute;left:7537;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58MA&#10;AADdAAAADwAAAGRycy9kb3ducmV2LnhtbERPTWsCMRC9F/ofwhR6q8lWsGVrlLagFAqCWqXHYTNu&#10;gpvJsom6++8boeBtHu9zpvPeN+JMXXSBNRQjBYK4CsZxreFnu3h6BRETssEmMGkYKMJ8dn83xdKE&#10;C6/pvEm1yCEcS9RgU2pLKWNlyWMchZY4c4fQeUwZdrU0HV5yuG/ks1IT6dFxbrDY0qel6rg5eQ3f&#10;w97tJqbA3e9+NdiX5Yfzaq3140P//gYiUZ9u4n/3l8nzVTG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k58MAAADdAAAADwAAAAAAAAAAAAAAAACYAgAAZHJzL2Rv&#10;d25yZXYueG1sUEsFBgAAAAAEAAQA9QAAAIgDAAAAAA==&#10;" fillcolor="#dadcdd" stroked="f"/>
                  <v:line id="Line 1000" o:spid="_x0000_s2024" style="position:absolute;visibility:visible;mso-wrap-style:square" from="8142,4368" to="8142,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8EMQAAADdAAAADwAAAGRycy9kb3ducmV2LnhtbERPS2vCQBC+F/wPywi9SN3EFpHUjUhK&#10;wYMHjRavY3aah9nZkN1q+u/dQsHbfHzPWa4G04or9a62rCCeRiCIC6trLhUcD58vCxDOI2tsLZOC&#10;X3KwSkdPS0y0vfGerrkvRQhhl6CCyvsukdIVFRl0U9sRB+7b9gZ9gH0pdY+3EG5aOYuiuTRYc2io&#10;sKOsouKS/xgFk9Ni8opfeZPF5SyjZrc9f+ydUs/jYf0OwtPgH+J/90aH+V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XwQxAAAAN0AAAAPAAAAAAAAAAAA&#10;AAAAAKECAABkcnMvZG93bnJldi54bWxQSwUGAAAAAAQABAD5AAAAkgMAAAAA&#10;" strokecolor="#dadcdd" strokeweight="0"/>
                  <v:rect id="Rectangle 1001" o:spid="_x0000_s2025" style="position:absolute;left:8142;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ZCMMA&#10;AADdAAAADwAAAGRycy9kb3ducmV2LnhtbERPTWsCMRC9F/ofwhR6q8kWtGVrlLagFAqCWqXHYTNu&#10;gpvJsom6++8boeBtHu9zpvPeN+JMXXSBNRQjBYK4CsZxreFnu3h6BRETssEmMGkYKMJ8dn83xdKE&#10;C6/pvEm1yCEcS9RgU2pLKWNlyWMchZY4c4fQeUwZdrU0HV5yuG/ks1IT6dFxbrDY0qel6rg5eQ3f&#10;w97tJqbA3e9+NdiX5Yfzaq3140P//gYiUZ9u4n/3l8nzVTG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vZCMMAAADdAAAADwAAAAAAAAAAAAAAAACYAgAAZHJzL2Rv&#10;d25yZXYueG1sUEsFBgAAAAAEAAQA9QAAAIgDAAAAAA==&#10;" fillcolor="#dadcdd" stroked="f"/>
                  <v:line id="Line 1002" o:spid="_x0000_s2026" style="position:absolute;visibility:visible;mso-wrap-style:square" from="8746,4368" to="8746,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H/MUAAADdAAAADwAAAGRycy9kb3ducmV2LnhtbERPTWvCQBC9C/6HZYReRDdJQSR1FUkp&#10;9NBDk1a8jtlpEs3Ohuw2Sf99t1DwNo/3ObvDZFoxUO8aywridQSCuLS64UrB58fLagvCeWSNrWVS&#10;8EMODvv5bIeptiPnNBS+EiGEXYoKau+7VEpX1mTQrW1HHLgv2xv0AfaV1D2OIdy0MomijTTYcGio&#10;saOspvJWfBsFy/N2+Yin4prFVZLR9f3t8pw7pR4W0/EJhKfJ38X/7lcd5kfxBv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H/MUAAADdAAAADwAAAAAAAAAA&#10;AAAAAAChAgAAZHJzL2Rvd25yZXYueG1sUEsFBgAAAAAEAAQA+QAAAJMDAAAAAA==&#10;" strokecolor="#dadcdd" strokeweight="0"/>
                  <v:rect id="Rectangle 1003" o:spid="_x0000_s2027" style="position:absolute;left:8746;top:436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i5MMA&#10;AADdAAAADwAAAGRycy9kb3ducmV2LnhtbERPTWsCMRC9F/ofwhR6q8n2oLIaRQstQqGgreJx2Iyb&#10;4GaybKLu/vumUPA2j/c582XvG3GlLrrAGoqRAkFcBeO41vDz/f4yBRETssEmMGkYKMJy8fgwx9KE&#10;G2/puku1yCEcS9RgU2pLKWNlyWMchZY4c6fQeUwZdrU0Hd5yuG/kq1Jj6dFxbrDY0pul6ry7eA2f&#10;w8Htx6bA/fHwNdjJx9p5tdX6+alfzUAk6tNd/O/emDxfFRP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Xi5MMAAADdAAAADwAAAAAAAAAAAAAAAACYAgAAZHJzL2Rv&#10;d25yZXYueG1sUEsFBgAAAAAEAAQA9QAAAIgDAAAAAA==&#10;" fillcolor="#dadcdd" stroked="f"/>
                  <v:rect id="Rectangle 1004" o:spid="_x0000_s2028" style="position:absolute;left:3306;top:4518;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nMsgA&#10;AADdAAAADwAAAGRycy9kb3ducmV2LnhtbESPT08CMRDF7yZ+h2ZMvEkLUYMLhYCJiRcT+XOQ27Ad&#10;djdsp0tbYfXTOwcTbjN5b977zXTe+1adKaYmsIXhwIAiLoNruLKw3bw9jEGljOywDUwWfijBfHZ7&#10;M8XChQuv6LzOlZIQTgVaqHPuCq1TWZPHNAgdsWiHED1mWWOlXcSLhPtWj4x51h4bloYaO3qtqTyu&#10;v72F5ct4efp85I/f1X5Hu6/98WkUjbX3d/1iAipTn6/m/+t3J/hmKL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ecyyAAAAN0AAAAPAAAAAAAAAAAAAAAAAJgCAABk&#10;cnMvZG93bnJldi54bWxQSwUGAAAAAAQABAD1AAAAjQMAAAAA&#10;" fillcolor="black" stroked="f"/>
                  <v:rect id="Rectangle 1005" o:spid="_x0000_s2029" style="position:absolute;left:4515;top:4518;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qcQA&#10;AADdAAAADwAAAGRycy9kb3ducmV2LnhtbERPS2sCMRC+F/ofwhS81UTRoluj1ELBi+Cjh3obN9Pd&#10;xc1km0Rd/fWNIHibj+85k1lra3EiHyrHGnpdBYI4d6biQsP39ut1BCJEZIO1Y9JwoQCz6fPTBDPj&#10;zrym0yYWIoVwyFBDGWOTSRnykiyGrmuIE/frvMWYoC+k8XhO4baWfaXepMWKU0OJDX2WlB82R6th&#10;Ph7N/1YDXl7X+x3tfvaHYd8rrTsv7cc7iEhtfIjv7oVJ81Vv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5QqnEAAAA3QAAAA8AAAAAAAAAAAAAAAAAmAIAAGRycy9k&#10;b3ducmV2LnhtbFBLBQYAAAAABAAEAPUAAACJAwAAAAA=&#10;" fillcolor="black" stroked="f"/>
                  <v:rect id="Rectangle 1006" o:spid="_x0000_s2030" style="position:absolute;left:5724;top:4518;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ic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IYnHAAAA3QAAAA8AAAAAAAAAAAAAAAAAmAIAAGRy&#10;cy9kb3ducmV2LnhtbFBLBQYAAAAABAAEAPUAAACMAwAAAAA=&#10;" fillcolor="black" stroked="f"/>
                  <v:rect id="Rectangle 1007" o:spid="_x0000_s2031" style="position:absolute;left:6933;top:4518;width: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EsQA&#10;AADdAAAADwAAAGRycy9kb3ducmV2LnhtbERPTWsCMRC9F/ofwhS81cRFi65G0UKhF6HaHvQ2bsbd&#10;xc1kTVJd/fVNodDbPN7nzBadbcSFfKgdaxj0FQjiwpmaSw1fn2/PYxAhIhtsHJOGGwVYzB8fZpgb&#10;d+UNXbaxFCmEQ44aqhjbXMpQVGQx9F1LnLij8xZjgr6UxuM1hdtGZkq9SIs1p4YKW3qtqDhtv62G&#10;1WS8On8MeX3fHPa03x1Oo8wrrXtP3XIKIlIX/8V/7neT5qts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hBLEAAAA3QAAAA8AAAAAAAAAAAAAAAAAmAIAAGRycy9k&#10;b3ducmV2LnhtbFBLBQYAAAAABAAEAPUAAACJAwAAAAA=&#10;" fillcolor="black" stroked="f"/>
                  <v:rect id="Rectangle 1008" o:spid="_x0000_s2032" style="position:absolute;top:4675;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aZcUA&#10;AADdAAAADwAAAGRycy9kb3ducmV2LnhtbERPS2sCMRC+F/wPYYTeatKlLXZrFBWEXgr1cdDbuJnu&#10;Lm4ma5Lq6q9vCoK3+fieM5p0thEn8qF2rOF5oEAQF87UXGrYrBdPQxAhIhtsHJOGCwWYjHsPI8yN&#10;O/OSTqtYihTCIUcNVYxtLmUoKrIYBq4lTtyP8xZjgr6UxuM5hdtGZkq9SYs1p4YKW5pXVBxWv1bD&#10;7H04O36/8Nd1ud/Rbrs/vGZeaf3Y76YfICJ18S6+uT9Nmq+yDP6/S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plxQAAAN0AAAAPAAAAAAAAAAAAAAAAAJgCAABkcnMv&#10;ZG93bnJldi54bWxQSwUGAAAAAAQABAD1AAAAigMAAAAA&#10;" fillcolor="black" stroked="f"/>
                </v:group>
                <v:group id="Group 1210" o:spid="_x0000_s2033" style="position:absolute;top:29737;width:55594;height:21088" coordorigin=",4683" coordsize="8755,3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line id="Line 1010" o:spid="_x0000_s2034" style="position:absolute;visibility:visible;mso-wrap-style:square" from="0,4833" to="3306,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2rcQAAADdAAAADwAAAGRycy9kb3ducmV2LnhtbERPS2vCQBC+F/wPywi9SN2YFpHUjUhK&#10;wYMHjRavY3aah9nZkN1q+u/dQsHbfHzPWa4G04or9a62rGA2jUAQF1bXXCo4Hj5fFiCcR9bYWiYF&#10;v+RglY6elphoe+M9XXNfihDCLkEFlfddIqUrKjLoprYjDty37Q36APtS6h5vIdy0Mo6iuTRYc2io&#10;sKOsouKS/xgFk9Ni8opfeZPNyjijZrc9f+ydUs/jYf0OwtPgH+J/90aH+V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batxAAAAN0AAAAPAAAAAAAAAAAA&#10;AAAAAKECAABkcnMvZG93bnJldi54bWxQSwUGAAAAAAQABAD5AAAAkgMAAAAA&#10;" strokecolor="#dadcdd" strokeweight="0"/>
                  <v:rect id="Rectangle 1011" o:spid="_x0000_s2035" style="position:absolute;top:4833;width:330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TtcMA&#10;AADdAAAADwAAAGRycy9kb3ducmV2LnhtbERPTWsCMRC9F/ofwhR6q4mCtqxGqUKlIAjaKj0Om3ET&#10;upksm1R3/70RCt7m8T5ntuh8Lc7URhdYw3CgQBCXwTiuNHx/fby8gYgJ2WAdmDT0FGExf3yYYWHC&#10;hXd03qdK5BCOBWqwKTWFlLG05DEOQkOcuVNoPaYM20qaFi853NdypNREenScGyw2tLJU/u7/vIZN&#10;f3SHiRni4ee47e3reum82mn9/NS9T0Ek6tJd/O/+NHm+Go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cTtcMAAADdAAAADwAAAAAAAAAAAAAAAACYAgAAZHJzL2Rv&#10;d25yZXYueG1sUEsFBgAAAAAEAAQA9QAAAIgDAAAAAA==&#10;" fillcolor="#dadcdd" stroked="f"/>
                  <v:line id="Line 1012" o:spid="_x0000_s2036" style="position:absolute;visibility:visible;mso-wrap-style:square" from="3306,4683" to="3306,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NQcUAAADdAAAADwAAAGRycy9kb3ducmV2LnhtbERPTWvCQBC9C/6HZYReRDeJIJK6iqQU&#10;euihSVt6HbPTJJqdDdltkv57t1DwNo/3OfvjZFoxUO8aywridQSCuLS64UrBx/vzagfCeWSNrWVS&#10;8EsOjof5bI+ptiPnNBS+EiGEXYoKau+7VEpX1mTQrW1HHLhv2xv0AfaV1D2OIdy0MomirTTYcGio&#10;saOspvJa/BgFy6/dcoOfxSWLqySjy9vr+Sl3Sj0sptMjCE+Tv4v/3S86zI+SLfx9E06Qh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uNQcUAAADdAAAADwAAAAAAAAAA&#10;AAAAAAChAgAAZHJzL2Rvd25yZXYueG1sUEsFBgAAAAAEAAQA+QAAAJMDAAAAAA==&#10;" strokecolor="#dadcdd" strokeweight="0"/>
                  <v:rect id="Rectangle 1013" o:spid="_x0000_s2037" style="position:absolute;left:3306;top:4683;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oWcIA&#10;AADdAAAADwAAAGRycy9kb3ducmV2LnhtbERPS2sCMRC+F/ofwhR6q4keVFaj2EKLUCj4xOOwGTfB&#10;zWTZRN39902h4G0+vufMl52vxY3a6AJrGA4UCOIyGMeVhv3u820KIiZkg3Vg0tBThOXi+WmOhQl3&#10;3tBtmyqRQzgWqMGm1BRSxtKSxzgIDXHmzqH1mDJsK2lavOdwX8uRUmPp0XFusNjQh6Xysr16Dd/9&#10;0R3GZoiH0/Gnt5Ovd+fVRuvXl241A5GoSw/xv3tt8nw1ms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ShZwgAAAN0AAAAPAAAAAAAAAAAAAAAAAJgCAABkcnMvZG93&#10;bnJldi54bWxQSwUGAAAAAAQABAD1AAAAhwMAAAAA&#10;" fillcolor="#dadcdd" stroked="f"/>
                  <v:line id="Line 1014" o:spid="_x0000_s2038" style="position:absolute;visibility:visible;mso-wrap-style:square" from="3315,4833" to="4515,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8qMYAAADdAAAADwAAAGRycy9kb3ducmV2LnhtbESPQWvCQBCF7wX/wzJCL6IbIxSJrlJS&#10;Cj30UKOl1zE7JrHZ2ZDdavrvnYPgbYb35r1v1tvBtepCfWg8G5jPElDEpbcNVwYO+/fpElSIyBZb&#10;z2TgnwJsN6OnNWbWX3lHlyJWSkI4ZGigjrHLtA5lTQ7DzHfEop187zDK2lfa9niVcNfqNEletMOG&#10;paHGjvKayt/izxmY/CwnC/wuzvm8SnM6f30e33bBmOfx8LoCFWmID/P9+sMKfpIKrnwjI+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IvKjGAAAA3QAAAA8AAAAAAAAA&#10;AAAAAAAAoQIAAGRycy9kb3ducmV2LnhtbFBLBQYAAAAABAAEAPkAAACUAwAAAAA=&#10;" strokecolor="#dadcdd" strokeweight="0"/>
                  <v:rect id="Rectangle 1015" o:spid="_x0000_s2039" style="position:absolute;left:3315;top:4833;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ZsMMA&#10;AADdAAAADwAAAGRycy9kb3ducmV2LnhtbERPTWsCMRC9F/ofwhS81UQPWlejtAWlUCioVXocNuMm&#10;dDNZNlF3/70pFLzN433OYtX5WlyojS6whtFQgSAug3Fcafjer59fQMSEbLAOTBp6irBaPj4ssDDh&#10;ylu67FIlcgjHAjXYlJpCylha8hiHoSHO3Cm0HlOGbSVNi9cc7ms5VmoiPTrODRYberdU/u7OXsNn&#10;f3SHiRnh4ef41dvp5s15tdV68NS9zkEk6tJd/O/+MHm+Gs/g75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ZsMMAAADdAAAADwAAAAAAAAAAAAAAAACYAgAAZHJzL2Rv&#10;d25yZXYueG1sUEsFBgAAAAAEAAQA9QAAAIgDAAAAAA==&#10;" fillcolor="#dadcdd" stroked="f"/>
                  <v:line id="Line 1016" o:spid="_x0000_s2040" style="position:absolute;visibility:visible;mso-wrap-style:square" from="4515,4683" to="4515,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mc8YAAADdAAAADwAAAGRycy9kb3ducmV2LnhtbESPQWvCQBCF70L/wzKFXqRuVBBJXaWk&#10;CD140Kj0Os1Ok9jsbMiuGv+9cxC8zfDevPfNYtW7Rl2oC7VnA+NRAoq48Lbm0sBhv36fgwoR2WLj&#10;mQzcKMBq+TJYYGr9lXd0yWOpJIRDigaqGNtU61BU5DCMfEss2p/vHEZZu1LbDq8S7ho9SZKZdliz&#10;NFTYUlZR8Z+fnYHhz3w4xWN+ysblJKPTdvP7tQvGvL32nx+gIvXxaX5cf1vBT6bCL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nJnPGAAAA3QAAAA8AAAAAAAAA&#10;AAAAAAAAoQIAAGRycy9kb3ducmV2LnhtbFBLBQYAAAAABAAEAPkAAACUAwAAAAA=&#10;" strokecolor="#dadcdd" strokeweight="0"/>
                  <v:rect id="Rectangle 1017" o:spid="_x0000_s2041" style="position:absolute;left:4515;top:4683;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Da8MA&#10;AADdAAAADwAAAGRycy9kb3ducmV2LnhtbERPTWsCMRC9F/ofwhR6q8lWsG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WDa8MAAADdAAAADwAAAAAAAAAAAAAAAACYAgAAZHJzL2Rv&#10;d25yZXYueG1sUEsFBgAAAAAEAAQA9QAAAIgDAAAAAA==&#10;" fillcolor="#dadcdd" stroked="f"/>
                  <v:line id="Line 1018" o:spid="_x0000_s2042" style="position:absolute;visibility:visible;mso-wrap-style:square" from="4524,4833" to="5724,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dn8QAAADdAAAADwAAAGRycy9kb3ducmV2LnhtbERPS2vCQBC+F/wPywi9iG6MIJJmEyQi&#10;9NBDTVt6HbPTPMzOhuxW03/fLQi9zcf3nDSfTC+uNLrWsoL1KgJBXFndcq3g/e243IFwHlljb5kU&#10;/JCDPJs9pJhoe+MTXUtfixDCLkEFjfdDIqWrGjLoVnYgDtyXHQ36AMda6hFvIdz0Mo6irTTYcmho&#10;cKCioepSfhsFi8/dYoMfZVes67ig7vXlfDg5pR7n0/4JhKfJ/4vv7mcd5kebGP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R2fxAAAAN0AAAAPAAAAAAAAAAAA&#10;AAAAAKECAABkcnMvZG93bnJldi54bWxQSwUGAAAAAAQABAD5AAAAkgMAAAAA&#10;" strokecolor="#dadcdd" strokeweight="0"/>
                  <v:rect id="Rectangle 1019" o:spid="_x0000_s2043" style="position:absolute;left:4524;top:4833;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4h8MA&#10;AADdAAAADwAAAGRycy9kb3ducmV2LnhtbERPTWsCMRC9F/ofwhS81cQKtqxGqUJFEAraKj0Om3ET&#10;upksm6i7/94UCt7m8T5ntuh8LS7URhdYw2ioQBCXwTiuNHx/fTy/gYgJ2WAdmDT0FGExf3yYYWHC&#10;lXd02adK5BCOBWqwKTWFlLG05DEOQ0OcuVNoPaYM20qaFq853NfyRamJ9Og4N1hsaGWp/N2fvYZt&#10;f3SHiRnh4ef42dvX9dJ5tdN68NS9T0Ek6tJd/O/emDxfjcf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4h8MAAADdAAAADwAAAAAAAAAAAAAAAACYAgAAZHJzL2Rv&#10;d25yZXYueG1sUEsFBgAAAAAEAAQA9QAAAIgDAAAAAA==&#10;" fillcolor="#dadcdd" stroked="f"/>
                  <v:line id="Line 1020" o:spid="_x0000_s2044" style="position:absolute;visibility:visible;mso-wrap-style:square" from="5724,4683" to="5724,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gcMMAAADdAAAADwAAAGRycy9kb3ducmV2LnhtbERPTYvCMBC9L/gfwgheRFN1WaQaRSqC&#10;hz1oV/E6NrNt3WZSmqjdf28Ewds83ufMl62pxI0aV1pWMBpGIIgzq0vOFRx+NoMpCOeRNVaWScE/&#10;OVguOh9zjLW9855uqc9FCGEXo4LC+zqW0mUFGXRDWxMH7tc2Bn2ATS51g/cQbio5jqIvabDk0FBg&#10;TUlB2V96NQr6p2l/gsf0kozycUKX3fd5vXdK9brtagbCU+vf4pd7q8P8aPIJ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cIHDDAAAA3QAAAA8AAAAAAAAAAAAA&#10;AAAAoQIAAGRycy9kb3ducmV2LnhtbFBLBQYAAAAABAAEAPkAAACRAwAAAAA=&#10;" strokecolor="#dadcdd" strokeweight="0"/>
                  <v:rect id="Rectangle 1021" o:spid="_x0000_s2045" style="position:absolute;left:5724;top:4683;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FaMMA&#10;AADdAAAADwAAAGRycy9kb3ducmV2LnhtbERPTWsCMRC9F/wPYYTeamKltqxG0YIiFAraKh6HzXQT&#10;upksm1R3/31TKHibx/uc+bLztbhQG11gDeORAkFcBuO40vD5sXl4ARETssE6MGnoKcJyMbibY2HC&#10;lfd0OaRK5BCOBWqwKTWFlLG05DGOQkOcua/QekwZtpU0LV5zuK/lo1JT6dFxbrDY0Kul8vvw4zW8&#10;9Sd3nJoxHs+n994+b9fOq73W98NuNQORqEs38b97Z/J8NXm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6FaMMAAADdAAAADwAAAAAAAAAAAAAAAACYAgAAZHJzL2Rv&#10;d25yZXYueG1sUEsFBgAAAAAEAAQA9QAAAIgDAAAAAA==&#10;" fillcolor="#dadcdd" stroked="f"/>
                  <v:line id="Line 1022" o:spid="_x0000_s2046" style="position:absolute;visibility:visible;mso-wrap-style:square" from="5733,4833" to="6933,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bnMMAAADdAAAADwAAAGRycy9kb3ducmV2LnhtbERPTYvCMBC9C/sfwix4EU1VkFKNsnQR&#10;PHjQuovXsRnbajMpTdT6783Cgrd5vM9ZrDpTizu1rrKsYDyKQBDnVldcKPg5rIcxCOeRNdaWScGT&#10;HKyWH70FJto+eE/3zBcihLBLUEHpfZNI6fKSDLqRbYgDd7atQR9gW0jd4iOEm1pOomgmDVYcGkps&#10;KC0pv2Y3o2BwjAdT/M0u6biYpHTZbU/fe6dU/7P7moPw1Pm3+N+90WF+NJ3B3zfhB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G5zDAAAA3QAAAA8AAAAAAAAAAAAA&#10;AAAAoQIAAGRycy9kb3ducmV2LnhtbFBLBQYAAAAABAAEAPkAAACRAwAAAAA=&#10;" strokecolor="#dadcdd" strokeweight="0"/>
                  <v:rect id="Rectangle 1023" o:spid="_x0000_s2047" style="position:absolute;left:5733;top:4833;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hMMA&#10;AADdAAAADwAAAGRycy9kb3ducmV2LnhtbERPTWsCMRC9F/ofwhS81UQFLatRqqAUCgVtlR6HzbgJ&#10;3UyWTdTdf98UCt7m8T5nsep8La7URhdYw2ioQBCXwTiuNHx9bp9fQMSEbLAOTBp6irBaPj4ssDDh&#10;xnu6HlIlcgjHAjXYlJpCylha8hiHoSHO3Dm0HlOGbSVNi7cc7ms5VmoqPTrODRYb2lgqfw4Xr+G9&#10;P7nj1Izw+H366O1st3Ze7bUePHWvcxCJunQX/7vfTJ6vJj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C+hMMAAADdAAAADwAAAAAAAAAAAAAAAACYAgAAZHJzL2Rv&#10;d25yZXYueG1sUEsFBgAAAAAEAAQA9QAAAIgDAAAAAA==&#10;" fillcolor="#dadcdd" stroked="f"/>
                  <v:line id="Line 1024" o:spid="_x0000_s2048" style="position:absolute;visibility:visible;mso-wrap-style:square" from="6933,4683" to="6933,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dcYAAADdAAAADwAAAGRycy9kb3ducmV2LnhtbESPQWvCQBCF70L/wzKFXqRuVBBJXaWk&#10;CD140Kj0Os1Ok9jsbMiuGv+9cxC8zfDevPfNYtW7Rl2oC7VnA+NRAoq48Lbm0sBhv36fgwoR2WLj&#10;mQzcKMBq+TJYYGr9lXd0yWOpJIRDigaqGNtU61BU5DCMfEss2p/vHEZZu1LbDq8S7ho9SZKZdliz&#10;NFTYUlZR8Z+fnYHhz3w4xWN+ysblJKPTdvP7tQvGvL32nx+gIvXxaX5cf1vBT6aCK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RKnXGAAAA3QAAAA8AAAAAAAAA&#10;AAAAAAAAoQIAAGRycy9kb3ducmV2LnhtbFBLBQYAAAAABAAEAPkAAACUAwAAAAA=&#10;" strokecolor="#dadcdd" strokeweight="0"/>
                  <v:rect id="Rectangle 1025" o:spid="_x0000_s2049" style="position:absolute;left:6933;top:4683;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PbcMA&#10;AADdAAAADwAAAGRycy9kb3ducmV2LnhtbERPTWsCMRC9F/ofwhR6q4kVbF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OPbcMAAADdAAAADwAAAAAAAAAAAAAAAACYAgAAZHJzL2Rv&#10;d25yZXYueG1sUEsFBgAAAAAEAAQA9QAAAIgDAAAAAA==&#10;" fillcolor="#dadcdd" stroked="f"/>
                  <v:line id="Line 1026" o:spid="_x0000_s2050" style="position:absolute;visibility:visible;mso-wrap-style:square" from="0,4990" to="3306,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VDscAAADdAAAADwAAAGRycy9kb3ducmV2LnhtbESPQWvCQBCF7wX/wzKCF6kbbRFJXUUi&#10;goceamzpdZqdJrHZ2ZBdNf5751DwNsN78943y3XvGnWhLtSeDUwnCSjiwtuaSwOfx93zAlSIyBYb&#10;z2TgRgHWq8HTElPrr3ygSx5LJSEcUjRQxdimWoeiIodh4lti0X595zDK2pXadniVcNfoWZLMtcOa&#10;paHClrKKir/87AyMvxfjF/zKT9m0nGV0+nj/2R6CMaNhv3kDFamPD/P/9d4KfvIq/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VUOxwAAAN0AAAAPAAAAAAAA&#10;AAAAAAAAAKECAABkcnMvZG93bnJldi54bWxQSwUGAAAAAAQABAD5AAAAlQMAAAAA&#10;" strokecolor="#dadcdd" strokeweight="0"/>
                  <v:rect id="Rectangle 1027" o:spid="_x0000_s2051" style="position:absolute;top:4990;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wFsMA&#10;AADdAAAADwAAAGRycy9kb3ducmV2LnhtbERPTWsCMRC9F/ofwhR6q8kWsW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PwFsMAAADdAAAADwAAAAAAAAAAAAAAAACYAgAAZHJzL2Rv&#10;d25yZXYueG1sUEsFBgAAAAAEAAQA9QAAAIgDAAAAAA==&#10;" fillcolor="#dadcdd" stroked="f"/>
                  <v:line id="Line 1028" o:spid="_x0000_s2052" style="position:absolute;visibility:visible;mso-wrap-style:square" from="3315,4990" to="4515,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u4sQAAADdAAAADwAAAGRycy9kb3ducmV2LnhtbERPS2vCQBC+F/wPywi9SN2YFpHUjUhK&#10;wYMHjRavY3aah9nZkN1q+u/dQsHbfHzPWa4G04or9a62rGA2jUAQF1bXXCo4Hj5fFiCcR9bYWiYF&#10;v+RglY6elphoe+M9XXNfihDCLkEFlfddIqUrKjLoprYjDty37Q36APtS6h5vIdy0Mo6iuTRYc2io&#10;sKOsouKS/xgFk9Ni8opfeZPNyjijZrc9f+ydUs/jYf0OwtPgH+J/90aH+dFb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27ixAAAAN0AAAAPAAAAAAAAAAAA&#10;AAAAAKECAABkcnMvZG93bnJldi54bWxQSwUGAAAAAAQABAD5AAAAkgMAAAAA&#10;" strokecolor="#dadcdd" strokeweight="0"/>
                  <v:rect id="Rectangle 1029" o:spid="_x0000_s2053" style="position:absolute;left:3315;top:499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L+sMA&#10;AADdAAAADwAAAGRycy9kb3ducmV2LnhtbERPTWsCMRC9F/wPYYTeamIttqxG0YIiFAraKh6HzXQT&#10;upksm1R3/31TKHibx/uc+bLztbhQG11gDeORAkFcBuO40vD5sXl4ARETssE6MGnoKcJyMbibY2HC&#10;lfd0OaRK5BCOBWqwKTWFlLG05DGOQkOcua/QekwZtpU0LV5zuK/lo1JT6dFxbrDY0Kul8vvw4zW8&#10;9Sd3nJoxHs+n994+b9fOq73W98NuNQORqEs38b97Z/J89TS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3L+sMAAADdAAAADwAAAAAAAAAAAAAAAACYAgAAZHJzL2Rv&#10;d25yZXYueG1sUEsFBgAAAAAEAAQA9QAAAIgDAAAAAA==&#10;" fillcolor="#dadcdd" stroked="f"/>
                  <v:line id="Line 1030" o:spid="_x0000_s2054" style="position:absolute;visibility:visible;mso-wrap-style:square" from="4524,4990" to="5724,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TDcMAAADdAAAADwAAAGRycy9kb3ducmV2LnhtbERPS4vCMBC+C/6HMMJeRFMfiFSjSGVh&#10;Dx607uJ1bMa22kxKk9Xuv98Igrf5+J6zXLemEndqXGlZwWgYgSDOrC45V/B9/BzMQTiPrLGyTAr+&#10;yMF61e0sMdb2wQe6pz4XIYRdjAoK7+tYSpcVZNANbU0cuIttDPoAm1zqBh8h3FRyHEUzabDk0FBg&#10;TUlB2S39NQr6p3l/gj/pNRnl44Su+915e3BKffTazQKEp9a/xS/3lw7zo+kUn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Uw3DAAAA3QAAAA8AAAAAAAAAAAAA&#10;AAAAoQIAAGRycy9kb3ducmV2LnhtbFBLBQYAAAAABAAEAPkAAACRAwAAAAA=&#10;" strokecolor="#dadcdd" strokeweight="0"/>
                  <v:rect id="Rectangle 1031" o:spid="_x0000_s2055" style="position:absolute;left:4524;top:499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2FcMA&#10;AADdAAAADwAAAGRycy9kb3ducmV2LnhtbERPTWsCMRC9F/wPYYTeamKxtqxG0YIiFAraKh6HzXQT&#10;upksm1R3/31TKHibx/uc+bLztbhQG11gDeORAkFcBuO40vD5sXl4ARETssE6MGnoKcJyMbibY2HC&#10;lfd0OaRK5BCOBWqwKTWFlLG05DGOQkOcua/QekwZtpU0LV5zuK/lo1JT6dFxbrDY0Kul8vvw4zW8&#10;9Sd3nJoxHs+n994+b9fOq73W98NuNQORqEs38b97Z/J8NXm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2FcMAAADdAAAADwAAAAAAAAAAAAAAAACYAgAAZHJzL2Rv&#10;d25yZXYueG1sUEsFBgAAAAAEAAQA9QAAAIgDAAAAAA==&#10;" fillcolor="#dadcdd" stroked="f"/>
                  <v:line id="Line 1032" o:spid="_x0000_s2056" style="position:absolute;visibility:visible;mso-wrap-style:square" from="5733,4990" to="6933,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o4cMAAADdAAAADwAAAGRycy9kb3ducmV2LnhtbERPTYvCMBC9L/gfwgheRFPdRaQaRbos&#10;7GEPWhWvYzO21WZSmqjdf28Ewds83ufMl62pxI0aV1pWMBpGIIgzq0vOFey2P4MpCOeRNVaWScE/&#10;OVguOh9zjLW984Zuqc9FCGEXo4LC+zqW0mUFGXRDWxMH7mQbgz7AJpe6wXsIN5UcR9FEGiw5NBRY&#10;U1JQdkmvRkH/MO1/4j49J6N8nNB5/Xf83jilet12NQPhqfVv8cv9q8P86Gs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EaOHDAAAA3QAAAA8AAAAAAAAAAAAA&#10;AAAAoQIAAGRycy9kb3ducmV2LnhtbFBLBQYAAAAABAAEAPkAAACRAwAAAAA=&#10;" strokecolor="#dadcdd" strokeweight="0"/>
                  <v:rect id="Rectangle 1033" o:spid="_x0000_s2057" style="position:absolute;left:5733;top:499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N+cMA&#10;AADdAAAADwAAAGRycy9kb3ducmV2LnhtbERPTWsCMRC9F/ofwhS81UQRLatRqqAUCgVtlR6HzbgJ&#10;3UyWTdTdf98UCt7m8T5nsep8La7URhdYw2ioQBCXwTiuNHx9bp9fQMSEbLAOTBp6irBaPj4ssDDh&#10;xnu6HlIlcgjHAjXYlJpCylha8hiHoSHO3Dm0HlOGbSVNi7cc7ms5VmoqPTrODRYb2lgqfw4Xr+G9&#10;P7nj1Izw+H366O1st3Ze7bUePHWvcxCJunQX/7vfTJ6vJj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bN+cMAAADdAAAADwAAAAAAAAAAAAAAAACYAgAAZHJzL2Rv&#10;d25yZXYueG1sUEsFBgAAAAAEAAQA9QAAAIgDAAAAAA==&#10;" fillcolor="#dadcdd" stroked="f"/>
                  <v:line id="Line 1034" o:spid="_x0000_s2058" style="position:absolute;visibility:visible;mso-wrap-style:square" from="0,5147" to="3306,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ZCMcAAADdAAAADwAAAGRycy9kb3ducmV2LnhtbESPQWvCQBCF7wX/wzKCF6kbbRFJXUUi&#10;goceamzpdZqdJrHZ2ZBdNf5751DwNsN78943y3XvGnWhLtSeDUwnCSjiwtuaSwOfx93zAlSIyBYb&#10;z2TgRgHWq8HTElPrr3ygSx5LJSEcUjRQxdimWoeiIodh4lti0X595zDK2pXadniVcNfoWZLMtcOa&#10;paHClrKKir/87AyMvxfjF/zKT9m0nGV0+nj/2R6CMaNhv3kDFamPD/P/9d4KfvIq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11kIxwAAAN0AAAAPAAAAAAAA&#10;AAAAAAAAAKECAABkcnMvZG93bnJldi54bWxQSwUGAAAAAAQABAD5AAAAlQMAAAAA&#10;" strokecolor="#dadcdd" strokeweight="0"/>
                  <v:rect id="Rectangle 1035" o:spid="_x0000_s2059" style="position:absolute;top:5147;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8EMMA&#10;AADdAAAADwAAAGRycy9kb3ducmV2LnhtbERPTWsCMRC9F/ofwhR6q4lFbF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X8EMMAAADdAAAADwAAAAAAAAAAAAAAAACYAgAAZHJzL2Rv&#10;d25yZXYueG1sUEsFBgAAAAAEAAQA9QAAAIgDAAAAAA==&#10;" fillcolor="#dadcdd" stroked="f"/>
                  <v:line id="Line 1036" o:spid="_x0000_s2060" style="position:absolute;visibility:visible;mso-wrap-style:square" from="3315,5147" to="4515,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jD08cAAADdAAAADwAAAGRycy9kb3ducmV2LnhtbESPQWvCQBCF7wX/wzKCF6kbLRVJXUUi&#10;goceamzpdZqdJrHZ2ZBdNf5751DwNsN78943y3XvGnWhLtSeDUwnCSjiwtuaSwOfx93zAlSIyBYb&#10;z2TgRgHWq8HTElPrr3ygSx5LJSEcUjRQxdimWoeiIodh4lti0X595zDK2pXadniVcNfoWZLMtcOa&#10;paHClrKKir/87AyMvxfjF/zKT9m0nGV0+nj/2R6CMaNhv3kDFamPD/P/9d4KfvIq/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eMPTxwAAAN0AAAAPAAAAAAAA&#10;AAAAAAAAAKECAABkcnMvZG93bnJldi54bWxQSwUGAAAAAAQABAD5AAAAlQMAAAAA&#10;" strokecolor="#dadcdd" strokeweight="0"/>
                  <v:rect id="Rectangle 1037" o:spid="_x0000_s2061" style="position:absolute;left:3315;top:5147;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my8MA&#10;AADdAAAADwAAAGRycy9kb3ducmV2LnhtbERPTWsCMRC9F/ofwhR6q8kWtG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my8MAAADdAAAADwAAAAAAAAAAAAAAAACYAgAAZHJzL2Rv&#10;d25yZXYueG1sUEsFBgAAAAAEAAQA9QAAAIgDAAAAAA==&#10;" fillcolor="#dadcdd" stroked="f"/>
                  <v:line id="Line 1038" o:spid="_x0000_s2062" style="position:absolute;visibility:visible;mso-wrap-style:square" from="4524,5147" to="5724,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4P8QAAADdAAAADwAAAGRycy9kb3ducmV2LnhtbERPS2vCQBC+F/wPywi9SN2YUpHUjUhK&#10;wYMHjRavY3aah9nZkN1q+u/dQsHbfHzPWa4G04or9a62rGA2jUAQF1bXXCo4Hj5fFiCcR9bYWiYF&#10;v+RglY6elphoe+M9XXNfihDCLkEFlfddIqUrKjLoprYjDty37Q36APtS6h5vIdy0Mo6iuTRYc2io&#10;sKOsouKS/xgFk9Ni8opfeZPNyjijZrc9f+ydUs/jYf0OwtPgH+J/90aH+dFb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vg/xAAAAN0AAAAPAAAAAAAAAAAA&#10;AAAAAKECAABkcnMvZG93bnJldi54bWxQSwUGAAAAAAQABAD5AAAAkgMAAAAA&#10;" strokecolor="#dadcdd" strokeweight="0"/>
                  <v:rect id="Rectangle 1039" o:spid="_x0000_s2063" style="position:absolute;left:4524;top:5147;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dJ8MA&#10;AADdAAAADwAAAGRycy9kb3ducmV2LnhtbERPTWsCMRC9F/wPYYTeamKltqxG0YIiFAraKh6HzXQT&#10;upksm1R3/31TKHibx/uc+bLztbhQG11gDeORAkFcBuO40vD5sXl4ARETssE6MGnoKcJyMbibY2HC&#10;lfd0OaRK5BCOBWqwKTWFlLG05DGOQkOcua/QekwZtpU0LV5zuK/lo1JT6dFxbrDY0Kul8vvw4zW8&#10;9Sd3nJoxHs+n994+b9fOq73W98NuNQORqEs38b97Z/J89TS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RdJ8MAAADdAAAADwAAAAAAAAAAAAAAAACYAgAAZHJzL2Rv&#10;d25yZXYueG1sUEsFBgAAAAAEAAQA9QAAAIgDAAAAAA==&#10;" fillcolor="#dadcdd" stroked="f"/>
                  <v:line id="Line 1040" o:spid="_x0000_s2064" style="position:absolute;visibility:visible;mso-wrap-style:square" from="5733,5147" to="6933,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F0MUAAADdAAAADwAAAGRycy9kb3ducmV2LnhtbERPS2vCQBC+F/oflil4Ed1oWwnRjUhE&#10;8NBDTStex+w0j2ZnQ3bV9N93C0Jv8/E9Z7UeTCuu1LvasoLZNAJBXFhdc6ng82M3iUE4j6yxtUwK&#10;fsjBOn18WGGi7Y0PdM19KUIIuwQVVN53iZSuqMigm9qOOHBftjfoA+xLqXu8hXDTynkULaTBmkND&#10;hR1lFRXf+cUoGJ/i8TMe8yablfOMmve38/bglBo9DZslCE+D/xff3Xsd5kevL/D3TT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PF0MUAAADdAAAADwAAAAAAAAAA&#10;AAAAAAChAgAAZHJzL2Rvd25yZXYueG1sUEsFBgAAAAAEAAQA+QAAAJMDAAAAAA==&#10;" strokecolor="#dadcdd" strokeweight="0"/>
                  <v:rect id="Rectangle 1041" o:spid="_x0000_s2065" style="position:absolute;left:5733;top:5147;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gyMMA&#10;AADdAAAADwAAAGRycy9kb3ducmV2LnhtbERPTWsCMRC9F/ofwhS81cSCtqxGqUJFEAraKj0Om3ET&#10;upksm6i7/94UCt7m8T5ntuh8LS7URhdYw2ioQBCXwTiuNHx/fTy/gYgJ2WAdmDT0FGExf3yYYWHC&#10;lXd02adK5BCOBWqwKTWFlLG05DEOQ0OcuVNoPaYM20qaFq853NfyRamJ9Og4N1hsaGWp/N2fvYZt&#10;f3SHiRnh4ef42dvX9dJ5tdN68NS9T0Ek6tJd/O/emDxfjcf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FgyMMAAADdAAAADwAAAAAAAAAAAAAAAACYAgAAZHJzL2Rv&#10;d25yZXYueG1sUEsFBgAAAAAEAAQA9QAAAIgDAAAAAA==&#10;" fillcolor="#dadcdd" stroked="f"/>
                  <v:line id="Line 1042" o:spid="_x0000_s2066" style="position:absolute;visibility:visible;mso-wrap-style:square" from="0,5305" to="3306,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PMMAAADdAAAADwAAAGRycy9kb3ducmV2LnhtbERPTYvCMBC9L/gfwgheRFNdVqQaRbos&#10;7GEPWhWvYzO21WZSmqjdf28Ewds83ufMl62pxI0aV1pWMBpGIIgzq0vOFey2P4MpCOeRNVaWScE/&#10;OVguOh9zjLW984Zuqc9FCGEXo4LC+zqW0mUFGXRDWxMH7mQbgz7AJpe6wXsIN5UcR9FEGiw5NBRY&#10;U1JQdkmvRkH/MO1/4j49J6N8nNB5/Xf83jilet12NQPhqfVv8cv9q8P86Gs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d/jzDAAAA3QAAAA8AAAAAAAAAAAAA&#10;AAAAoQIAAGRycy9kb3ducmV2LnhtbFBLBQYAAAAABAAEAPkAAACRAwAAAAA=&#10;" strokecolor="#dadcdd" strokeweight="0"/>
                  <v:rect id="Rectangle 1043" o:spid="_x0000_s2067" style="position:absolute;top:5305;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bJMMA&#10;AADdAAAADwAAAGRycy9kb3ducmV2LnhtbERPTWsCMRC9F/ofwhS81URBLatRqqAUCgVtlR6HzbgJ&#10;3UyWTdTdf98UCt7m8T5nsep8La7URhdYw2ioQBCXwTiuNHx9bp9fQMSEbLAOTBp6irBaPj4ssDDh&#10;xnu6HlIlcgjHAjXYlJpCylha8hiHoSHO3Dm0HlOGbSVNi7cc7ms5VmoqPTrODRYb2lgqfw4Xr+G9&#10;P7nj1Izw+H366O1st3Ze7bUePHWvcxCJunQX/7vfTJ6vJj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9bJMMAAADdAAAADwAAAAAAAAAAAAAAAACYAgAAZHJzL2Rv&#10;d25yZXYueG1sUEsFBgAAAAAEAAQA9QAAAIgDAAAAAA==&#10;" fillcolor="#dadcdd" stroked="f"/>
                  <v:line id="Line 1044" o:spid="_x0000_s2068" style="position:absolute;visibility:visible;mso-wrap-style:square" from="3315,5305" to="4515,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7P1ccAAADdAAAADwAAAGRycy9kb3ducmV2LnhtbESPQWvCQBCF7wX/wzKCF6kbLRVJXUUi&#10;goceamzpdZqdJrHZ2ZBdNf5751DwNsN78943y3XvGnWhLtSeDUwnCSjiwtuaSwOfx93zAlSIyBYb&#10;z2TgRgHWq8HTElPrr3ygSx5LJSEcUjRQxdimWoeiIodh4lti0X595zDK2pXadniVcNfoWZLMtcOa&#10;paHClrKKir/87AyMvxfjF/zKT9m0nGV0+nj/2R6CMaNhv3kDFamPD/P/9d4KfvIq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s/VxwAAAN0AAAAPAAAAAAAA&#10;AAAAAAAAAKECAABkcnMvZG93bnJldi54bWxQSwUGAAAAAAQABAD5AAAAlQMAAAAA&#10;" strokecolor="#dadcdd" strokeweight="0"/>
                  <v:rect id="Rectangle 1045" o:spid="_x0000_s2069" style="position:absolute;left:3315;top:530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zcMA&#10;AADdAAAADwAAAGRycy9kb3ducmV2LnhtbERPTWsCMRC9F/ofwhR6q4kFbV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qzcMAAADdAAAADwAAAAAAAAAAAAAAAACYAgAAZHJzL2Rv&#10;d25yZXYueG1sUEsFBgAAAAAEAAQA9QAAAIgDAAAAAA==&#10;" fillcolor="#dadcdd" stroked="f"/>
                  <v:line id="Line 1046" o:spid="_x0000_s2070" style="position:absolute;visibility:visible;mso-wrap-style:square" from="4524,5305" to="5724,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JbsYAAADdAAAADwAAAGRycy9kb3ducmV2LnhtbESPQWvCQBCF74X+h2UKvYhuVBCJrlJS&#10;hB560Kh4HbPTJDY7G7Krpv/eOQi9zfDevPfNct27Rt2oC7VnA+NRAoq48Lbm0sBhvxnOQYWIbLHx&#10;TAb+KMB69fqyxNT6O+/olsdSSQiHFA1UMbap1qGoyGEY+ZZYtB/fOYyydqW2Hd4l3DV6kiQz7bBm&#10;aaiwpayi4je/OgOD03wwxWN+ycblJKPL9vv8uQvGvL/1HwtQkfr4b35ef1nBT2bCL9/IC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CW7GAAAA3QAAAA8AAAAAAAAA&#10;AAAAAAAAoQIAAGRycy9kb3ducmV2LnhtbFBLBQYAAAAABAAEAPkAAACUAwAAAAA=&#10;" strokecolor="#dadcdd" strokeweight="0"/>
                  <v:rect id="Rectangle 1047" o:spid="_x0000_s2071" style="position:absolute;left:4524;top:530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sdsMA&#10;AADdAAAADwAAAGRycy9kb3ducmV2LnhtbERPTWsCMRC9F/ofwhR6q8n2sJWtUWyhpVAoqFU8Dptx&#10;E9xMlk2qu/++EQRv83ifM1sMvhUn6qMLrKGYKBDEdTCOGw2/m4+nKYiYkA22gUnDSBEW8/u7GVYm&#10;nHlFp3VqRA7hWKEGm1JXSRlrSx7jJHTEmTuE3mPKsG+k6fGcw30rn5UqpUfHucFiR++W6uP6z2v4&#10;HnduW5oCt/vdz2hfPt+cVyutHx+G5SuIREO6ia/uL5Pnq7KAyzf5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sdsMAAADdAAAADwAAAAAAAAAAAAAAAACYAgAAZHJzL2Rv&#10;d25yZXYueG1sUEsFBgAAAAAEAAQA9QAAAIgDAAAAAA==&#10;" fillcolor="#dadcdd" stroked="f"/>
                  <v:line id="Line 1048" o:spid="_x0000_s2072" style="position:absolute;visibility:visible;mso-wrap-style:square" from="5733,5305" to="6933,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ygsUAAADdAAAADwAAAGRycy9kb3ducmV2LnhtbERPTWvCQBC9C/6HZYReRDeJIJK6iqQU&#10;euihSVt6HbPTJJqdDdltkv57t1DwNo/3OfvjZFoxUO8aywridQSCuLS64UrBx/vzagfCeWSNrWVS&#10;8EsOjof5bI+ptiPnNBS+EiGEXYoKau+7VEpX1mTQrW1HHLhv2xv0AfaV1D2OIdy0MomirTTYcGio&#10;saOspvJa/BgFy6/dcoOfxSWLqySjy9vr+Sl3Sj0sptMjCE+Tv4v/3S86zI+2Cfx9E06Qh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oygsUAAADdAAAADwAAAAAAAAAA&#10;AAAAAAChAgAAZHJzL2Rvd25yZXYueG1sUEsFBgAAAAAEAAQA+QAAAJMDAAAAAA==&#10;" strokecolor="#dadcdd" strokeweight="0"/>
                  <v:rect id="Rectangle 1049" o:spid="_x0000_s2073" style="position:absolute;left:5733;top:530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msMA&#10;AADdAAAADwAAAGRycy9kb3ducmV2LnhtbERP30vDMBB+H/g/hBN825JN6KQuGzpQBEHYtMPHo7k1&#10;Yc2lNHFr/3sjDHy7j+/nrTaDb8WZ+ugCa5jPFAjiOhjHjYavz5fpA4iYkA22gUnDSBE265vJCksT&#10;Lryj8z41IodwLFGDTakrpYy1JY9xFjrizB1D7zFl2DfS9HjJ4b6VC6UK6dFxbrDY0dZSfdr/eA3v&#10;48FVhZlj9X34GO3y9dl5tdP67nZ4egSRaEj/4qv7zeT5qriH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XmsMAAADdAAAADwAAAAAAAAAAAAAAAACYAgAAZHJzL2Rv&#10;d25yZXYueG1sUEsFBgAAAAAEAAQA9QAAAIgDAAAAAA==&#10;" fillcolor="#dadcdd" stroked="f"/>
                  <v:line id="Line 1050" o:spid="_x0000_s2074" style="position:absolute;visibility:visible;mso-wrap-style:square" from="0,5462" to="3306,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PbcMAAADdAAAADwAAAGRycy9kb3ducmV2LnhtbERPTYvCMBC9L/gfwgheRFPdRaQaRbos&#10;7GEPWhWvYzO21WZSmqjdf28Ewds83ufMl62pxI0aV1pWMBpGIIgzq0vOFey2P4MpCOeRNVaWScE/&#10;OVguOh9zjLW984Zuqc9FCGEXo4LC+zqW0mUFGXRDWxMH7mQbgz7AJpe6wXsIN5UcR9FEGiw5NBRY&#10;U1JQdkmvRkH/MO1/4j49J6N8nNB5/Xf83jilet12NQPhqfVv8cv9q8P8aPIF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vD23DAAAA3QAAAA8AAAAAAAAAAAAA&#10;AAAAoQIAAGRycy9kb3ducmV2LnhtbFBLBQYAAAAABAAEAPkAAACRAwAAAAA=&#10;" strokecolor="#dadcdd" strokeweight="0"/>
                  <v:rect id="Rectangle 1051" o:spid="_x0000_s2075" style="position:absolute;top:5462;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qdcMA&#10;AADdAAAADwAAAGRycy9kb3ducmV2LnhtbERP30vDMBB+H/g/hBN825IN7KQuGzpQBEHYtMPHo7k1&#10;Yc2lNHFr/3sjDHy7j+/nrTaDb8WZ+ugCa5jPFAjiOhjHjYavz5fpA4iYkA22gUnDSBE265vJCksT&#10;Lryj8z41IodwLFGDTakrpYy1JY9xFjrizB1D7zFl2DfS9HjJ4b6VC6UK6dFxbrDY0dZSfdr/eA3v&#10;48FVhZlj9X34GO3y9dl5tdP67nZ4egSRaEj/4qv7zeT5qriH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qdcMAAADdAAAADwAAAAAAAAAAAAAAAACYAgAAZHJzL2Rv&#10;d25yZXYueG1sUEsFBgAAAAAEAAQA9QAAAIgDAAAAAA==&#10;" fillcolor="#dadcdd" stroked="f"/>
                  <v:line id="Line 1052" o:spid="_x0000_s2076" style="position:absolute;visibility:visible;mso-wrap-style:square" from="3315,5462" to="4515,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0gcUAAADdAAAADwAAAGRycy9kb3ducmV2LnhtbERPTWvCQBC9F/wPywi9iG4SIUjqKpJS&#10;6KGHmla8jtlpEs3Ohuw2Sf+9Wyj0No/3Odv9ZFoxUO8aywriVQSCuLS64UrB58fLcgPCeWSNrWVS&#10;8EMO9rvZwxYzbUc+0lD4SoQQdhkqqL3vMildWZNBt7IdceC+bG/QB9hXUvc4hnDTyiSKUmmw4dBQ&#10;Y0d5TeWt+DYKFufNYo2n4prHVZLT9f3t8nx0Sj3Op8MTCE+T/xf/uV91mB+lKfx+E06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E0gcUAAADdAAAADwAAAAAAAAAA&#10;AAAAAAChAgAAZHJzL2Rvd25yZXYueG1sUEsFBgAAAAAEAAQA+QAAAJMDAAAAAA==&#10;" strokecolor="#dadcdd" strokeweight="0"/>
                  <v:rect id="Rectangle 1053" o:spid="_x0000_s2077" style="position:absolute;left:3315;top:546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mcMA&#10;AADdAAAADwAAAGRycy9kb3ducmV2LnhtbERPS2sCMRC+F/ofwhR6q4ke1rI1SisoQqHgkx6HzbgJ&#10;bibLJuruv28Khd7m43vObNH7Rtyoiy6whvFIgSCugnFcazjsVy+vIGJCNtgEJg0DRVjMHx9mWJpw&#10;5y3ddqkWOYRjiRpsSm0pZawseYyj0BJn7hw6jynDrpamw3sO942cKFVIj45zg8WWlpaqy+7qNXwO&#10;J3cszBiP36evwU7XH86rrdbPT/37G4hEffoX/7k3Js9XxRR+v8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mcMAAADdAAAADwAAAAAAAAAAAAAAAACYAgAAZHJzL2Rv&#10;d25yZXYueG1sUEsFBgAAAAAEAAQA9QAAAIgDAAAAAA==&#10;" fillcolor="#dadcdd" stroked="f"/>
                  <v:line id="Line 1054" o:spid="_x0000_s2078" style="position:absolute;visibility:visible;mso-wrap-style:square" from="4524,5462" to="5724,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IFaMYAAADdAAAADwAAAGRycy9kb3ducmV2LnhtbESPQWvCQBCF74X+h2UKvYhuVBCJrlJS&#10;hB560Kh4HbPTJDY7G7Krpv/eOQi9zfDevPfNct27Rt2oC7VnA+NRAoq48Lbm0sBhvxnOQYWIbLHx&#10;TAb+KMB69fqyxNT6O+/olsdSSQiHFA1UMbap1qGoyGEY+ZZYtB/fOYyydqW2Hd4l3DV6kiQz7bBm&#10;aaiwpayi4je/OgOD03wwxWN+ycblJKPL9vv8uQvGvL/1HwtQkfr4b35ef1nBT2aCK9/IC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BWjGAAAA3QAAAA8AAAAAAAAA&#10;AAAAAAAAoQIAAGRycy9kb3ducmV2LnhtbFBLBQYAAAAABAAEAPkAAACUAwAAAAA=&#10;" strokecolor="#dadcdd" strokeweight="0"/>
                  <v:rect id="Rectangle 1055" o:spid="_x0000_s2079" style="position:absolute;left:4524;top:546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gcMMA&#10;AADdAAAADwAAAGRycy9kb3ducmV2LnhtbERPTWsCMRC9F/ofwhS81cQetu3WKG1BKRQEtUqPw2bc&#10;BDeTZRN19983QsHbPN7nTOe9b8SZuugCa5iMFQjiKhjHtYaf7eLxBURMyAabwKRhoAjz2f3dFEsT&#10;Lrym8ybVIodwLFGDTaktpYyVJY9xHFrizB1C5zFl2NXSdHjJ4b6RT0oV0qPj3GCxpU9L1XFz8hq+&#10;h73bFWaCu9/9arDPyw/n1Vrr0UP//gYiUZ9u4n/3l8nzVfEK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CgcMMAAADdAAAADwAAAAAAAAAAAAAAAACYAgAAZHJzL2Rv&#10;d25yZXYueG1sUEsFBgAAAAAEAAQA9QAAAIgDAAAAAA==&#10;" fillcolor="#dadcdd" stroked="f"/>
                  <v:line id="Line 1056" o:spid="_x0000_s2080" style="position:absolute;visibility:visible;mso-wrap-style:square" from="5733,5462" to="6933,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fs8cAAADdAAAADwAAAGRycy9kb3ducmV2LnhtbESPQWvCQBCF7wX/wzKCF6kbLVRJXUUi&#10;goceamzpdZqdJrHZ2ZBdNf5751DwNsN78943y3XvGnWhLtSeDUwnCSjiwtuaSwOfx93zAlSIyBYb&#10;z2TgRgHWq8HTElPrr3ygSx5LJSEcUjRQxdimWoeiIodh4lti0X595zDK2pXadniVcNfoWZK8aoc1&#10;S0OFLWUVFX/52RkYfy/GL/iVn7JpOcvo9PH+sz0EY0bDfvMGKlIfH+b/670V/GQ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Z+zxwAAAN0AAAAPAAAAAAAA&#10;AAAAAAAAAKECAABkcnMvZG93bnJldi54bWxQSwUGAAAAAAQABAD5AAAAlQMAAAAA&#10;" strokecolor="#dadcdd" strokeweight="0"/>
                  <v:rect id="Rectangle 1057" o:spid="_x0000_s2081" style="position:absolute;left:5733;top:546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6q8MA&#10;AADdAAAADwAAAGRycy9kb3ducmV2LnhtbERPTWsCMRC9F/ofwhR6q8n2oLIaRQstQqGgreJx2Iyb&#10;4GaybKLu/vumUPA2j/c582XvG3GlLrrAGoqRAkFcBeO41vDz/f4yBRETssEmMGkYKMJy8fgwx9KE&#10;G2/puku1yCEcS9RgU2pLKWNlyWMchZY4c6fQeUwZdrU0Hd5yuG/kq1Jj6dFxbrDY0pul6ry7eA2f&#10;w8Htx6bA/fHwNdjJx9p5tdX6+alfzUAk6tNd/O/emDxfTQr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86q8MAAADdAAAADwAAAAAAAAAAAAAAAACYAgAAZHJzL2Rv&#10;d25yZXYueG1sUEsFBgAAAAAEAAQA9QAAAIgDAAAAAA==&#10;" fillcolor="#dadcdd" stroked="f"/>
                  <v:line id="Line 1058" o:spid="_x0000_s2082" style="position:absolute;visibility:visible;mso-wrap-style:square" from="0,5620" to="3306,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kX8QAAADdAAAADwAAAGRycy9kb3ducmV2LnhtbERPS2vCQBC+F/wPywi9SN2YQpXUjUhK&#10;wYMHjRavY3aah9nZkN1q+u/dQsHbfHzPWa4G04or9a62rGA2jUAQF1bXXCo4Hj5fFiCcR9bYWiYF&#10;v+RglY6elphoe+M9XXNfihDCLkEFlfddIqUrKjLoprYjDty37Q36APtS6h5vIdy0Mo6iN2mw5tBQ&#10;YUdZRcUl/zEKJqfF5BW/8iablXFGzW57/tg7pZ7Hw/odhKfBP8T/7o0O86N5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6RfxAAAAN0AAAAPAAAAAAAAAAAA&#10;AAAAAKECAABkcnMvZG93bnJldi54bWxQSwUGAAAAAAQABAD5AAAAkgMAAAAA&#10;" strokecolor="#dadcdd" strokeweight="0"/>
                  <v:rect id="Rectangle 1059" o:spid="_x0000_s2083" style="position:absolute;top:5620;width:330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BR8MA&#10;AADdAAAADwAAAGRycy9kb3ducmV2LnhtbERPTWsCMRC9F/ofwhS81UQFLatRqqAUCgVtlR6HzbgJ&#10;3UyWTdTdf98UCt7m8T5nsep8La7URhdYw2ioQBCXwTiuNHx9bp9fQMSEbLAOTBp6irBaPj4ssDDh&#10;xnu6HlIlcgjHAjXYlJpCylha8hiHoSHO3Dm0HlOGbSVNi7cc7ms5VmoqPTrODRYb2lgqfw4Xr+G9&#10;P7nj1Izw+H366O1st3Ze7bUePHWvcxCJunQX/7vfTJ6vZh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EBR8MAAADdAAAADwAAAAAAAAAAAAAAAACYAgAAZHJzL2Rv&#10;d25yZXYueG1sUEsFBgAAAAAEAAQA9QAAAIgDAAAAAA==&#10;" fillcolor="#dadcdd" stroked="f"/>
                  <v:line id="Line 1060" o:spid="_x0000_s2084" style="position:absolute;visibility:visible;mso-wrap-style:square" from="3315,5620" to="4515,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aZsMUAAADdAAAADwAAAGRycy9kb3ducmV2LnhtbERPS2vCQBC+F/oflil4Ed1oSw3RjUhE&#10;8NBDTStex+w0j2ZnQ3bV9N93C0Jv8/E9Z7UeTCuu1LvasoLZNAJBXFhdc6ng82M3iUE4j6yxtUwK&#10;fsjBOn18WGGi7Y0PdM19KUIIuwQVVN53iZSuqMigm9qOOHBftjfoA+xLqXu8hXDTynkUvUqDNYeG&#10;CjvKKiq+84tRMD7F42c85k02K+cZNe9v5+3BKTV6GjZLEJ4G/y++u/c6zI8WL/D3TT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aZsMUAAADdAAAADwAAAAAAAAAA&#10;AAAAAAChAgAAZHJzL2Rvd25yZXYueG1sUEsFBgAAAAAEAAQA+QAAAJMDAAAAAA==&#10;" strokecolor="#dadcdd" strokeweight="0"/>
                  <v:rect id="Rectangle 1061" o:spid="_x0000_s2085" style="position:absolute;left:3315;top:5620;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8qMMA&#10;AADdAAAADwAAAGRycy9kb3ducmV2LnhtbERPTWsCMRC9F/ofwhS81URBLatRqqAUCgVtlR6HzbgJ&#10;3UyWTdTdf98UCt7m8T5nsep8La7URhdYw2ioQBCXwTiuNHx9bp9fQMSEbLAOTBp6irBaPj4ssDDh&#10;xnu6HlIlcgjHAjXYlJpCylha8hiHoSHO3Dm0HlOGbSVNi7cc7ms5VmoqPTrODRYb2lgqfw4Xr+G9&#10;P7nj1Izw+H366O1st3Ze7bUePHWvcxCJunQX/7vfTJ6vZh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Q8qMMAAADdAAAADwAAAAAAAAAAAAAAAACYAgAAZHJzL2Rv&#10;d25yZXYueG1sUEsFBgAAAAAEAAQA9QAAAIgDAAAAAA==&#10;" fillcolor="#dadcdd" stroked="f"/>
                  <v:line id="Line 1062" o:spid="_x0000_s2086" style="position:absolute;visibility:visible;mso-wrap-style:square" from="4524,5620" to="5724,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iXMMAAADdAAAADwAAAGRycy9kb3ducmV2LnhtbERPTYvCMBC9C/6HMMJeRFMVVKpRpLKw&#10;Bw9ad/E6NmNbbSalyWr3328Ewds83ucs162pxJ0aV1pWMBpGIIgzq0vOFXwfPwdzEM4ja6wsk4I/&#10;crBedTtLjLV98IHuqc9FCGEXo4LC+zqW0mUFGXRDWxMH7mIbgz7AJpe6wUcIN5UcR9FUGiw5NBRY&#10;U1JQdkt/jYL+ad6f4E96TUb5OKHrfnfeHpxSH712swDhqfVv8cv9pcP8aDaF5zfhB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oolzDAAAA3QAAAA8AAAAAAAAAAAAA&#10;AAAAoQIAAGRycy9kb3ducmV2LnhtbFBLBQYAAAAABAAEAPkAAACRAwAAAAA=&#10;" strokecolor="#dadcdd" strokeweight="0"/>
                  <v:rect id="Rectangle 1063" o:spid="_x0000_s2087" style="position:absolute;left:4524;top:5620;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HRMMA&#10;AADdAAAADwAAAGRycy9kb3ducmV2LnhtbERPTWsCMRC9F/ofwhR6q4ke3LI1igqKUChoq/Q4bMZN&#10;cDNZNlF3/31TKPQ2j/c5s0XvG3GjLrrAGsYjBYK4CsZxreHrc/PyCiImZINNYNIwUITF/PFhhqUJ&#10;d97T7ZBqkUM4lqjBptSWUsbKksc4Ci1x5s6h85gy7GppOrzncN/IiVJT6dFxbrDY0tpSdTlcvYb3&#10;4eSOUzPG4/fpY7DFduW82mv9/NQv30Ak6tO/+M+9M3m+Kgr4/Sa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oHRMMAAADdAAAADwAAAAAAAAAAAAAAAACYAgAAZHJzL2Rv&#10;d25yZXYueG1sUEsFBgAAAAAEAAQA9QAAAIgDAAAAAA==&#10;" fillcolor="#dadcdd" stroked="f"/>
                  <v:line id="Line 1064" o:spid="_x0000_s2088" style="position:absolute;visibility:visible;mso-wrap-style:square" from="5733,5620" to="6933,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TtccAAADdAAAADwAAAGRycy9kb3ducmV2LnhtbESPQWvCQBCF7wX/wzKCF6kbLVRJXUUi&#10;goceamzpdZqdJrHZ2ZBdNf5751DwNsN78943y3XvGnWhLtSeDUwnCSjiwtuaSwOfx93zAlSIyBYb&#10;z2TgRgHWq8HTElPrr3ygSx5LJSEcUjRQxdimWoeiIodh4lti0X595zDK2pXadniVcNfoWZK8aoc1&#10;S0OFLWUVFX/52RkYfy/GL/iVn7JpOcvo9PH+sz0EY0bDfvMGKlIfH+b/670V/GQu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u5O1xwAAAN0AAAAPAAAAAAAA&#10;AAAAAAAAAKECAABkcnMvZG93bnJldi54bWxQSwUGAAAAAAQABAD5AAAAlQMAAAAA&#10;" strokecolor="#dadcdd" strokeweight="0"/>
                  <v:rect id="Rectangle 1065" o:spid="_x0000_s2089" style="position:absolute;left:5733;top:5620;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2rcMA&#10;AADdAAAADwAAAGRycy9kb3ducmV2LnhtbERPTWsCMRC9F/ofwhS81cQetF2NUoWKIBS0VXocNuMm&#10;dDNZNlF3/70pFLzN433ObNH5WlyojS6whtFQgSAug3Fcafj++nh+BRETssE6MGnoKcJi/vgww8KE&#10;K+/osk+VyCEcC9RgU2oKKWNpyWMchoY4c6fQekwZtpU0LV5zuK/li1Jj6dFxbrDY0MpS+bs/ew3b&#10;/ugOYzPCw8/xs7eT9dJ5tdN68NS9T0Ek6tJd/O/emDxfTd7g75t8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2rcMAAADdAAAADwAAAAAAAAAAAAAAAACYAgAAZHJzL2Rv&#10;d25yZXYueG1sUEsFBgAAAAAEAAQA9QAAAIgDAAAAAA==&#10;" fillcolor="#dadcdd" stroked="f"/>
                  <v:line id="Line 1066" o:spid="_x0000_s2090" style="position:absolute;visibility:visible;mso-wrap-style:square" from="0,5777" to="33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vlMYAAADdAAAADwAAAGRycy9kb3ducmV2LnhtbESPQWvCQBCF7wX/wzKCF9GNCiVEVykp&#10;BQ8eatrS65gdk9jsbMiumv5751DobYb35r1vNrvBtepGfWg8G1jME1DEpbcNVwY+P95mKagQkS22&#10;nsnALwXYbUdPG8ysv/ORbkWslIRwyNBAHWOXaR3KmhyGue+IRTv73mGUta+07fEu4a7VyyR51g4b&#10;loYaO8prKn+KqzMw/U6nK/wqLvmiWuZ0eT+cXo/BmMl4eFmDijTEf/Pf9d4KfpIKv3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Y75TGAAAA3QAAAA8AAAAAAAAA&#10;AAAAAAAAoQIAAGRycy9kb3ducmV2LnhtbFBLBQYAAAAABAAEAPkAAACUAwAAAAA=&#10;" strokecolor="#dadcdd" strokeweight="0"/>
                  <v:rect id="Rectangle 1067" o:spid="_x0000_s2091" style="position:absolute;top:5777;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KjMMA&#10;AADdAAAADwAAAGRycy9kb3ducmV2LnhtbERPTWsCMRC9C/0PYQq9abI9WFmNooUWoVDQVvE4bMZN&#10;cDNZNlF3/31TKPQ2j/c5i1XvG3GjLrrAGoqJAkFcBeO41vD99TaegYgJ2WATmDQMFGG1fBgtsDTh&#10;zju67VMtcgjHEjXYlNpSylhZ8hgnoSXO3Dl0HlOGXS1Nh/cc7hv5rNRUenScGyy29GqpuuyvXsPH&#10;cHSHqSnwcDp+DvblfeO82mn99Niv5yAS9elf/OfemjxfzQr4/Sa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pKjMMAAADdAAAADwAAAAAAAAAAAAAAAACYAgAAZHJzL2Rv&#10;d25yZXYueG1sUEsFBgAAAAAEAAQA9QAAAIgDAAAAAA==&#10;" fillcolor="#dadcdd" stroked="f"/>
                  <v:line id="Line 1068" o:spid="_x0000_s2092" style="position:absolute;visibility:visible;mso-wrap-style:square" from="3315,5777" to="4515,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UeMMAAADdAAAADwAAAGRycy9kb3ducmV2LnhtbERPTWvCQBC9C/0PyxS8SN0YQUJ0lZJS&#10;8OBBo9LrmB2TaHY2ZLca/323IHibx/ucxao3jbhR52rLCibjCARxYXXNpYLD/vsjAeE8ssbGMil4&#10;kIPV8m2wwFTbO+/olvtShBB2KSqovG9TKV1RkUE3ti1x4M62M+gD7EqpO7yHcNPIOIpm0mDNoaHC&#10;lrKKimv+axSMfpLRFI/5JZuUcUaX7eb0tXNKDd/7zzkIT71/iZ/utQ7zoySG/2/C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G1HjDAAAA3QAAAA8AAAAAAAAAAAAA&#10;AAAAoQIAAGRycy9kb3ducmV2LnhtbFBLBQYAAAAABAAEAPkAAACRAwAAAAA=&#10;" strokecolor="#dadcdd" strokeweight="0"/>
                  <v:rect id="Rectangle 1069" o:spid="_x0000_s2093" style="position:absolute;left:3315;top:5777;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YMMA&#10;AADdAAAADwAAAGRycy9kb3ducmV2LnhtbERPTWsCMRC9C/0PYQq9aWIFK1ujtAWlUBC0VXocNuMm&#10;uJksm6i7/74RCt7m8T5nvux8LS7URhdYw3ikQBCXwTiuNPx8r4YzEDEhG6wDk4aeIiwXD4M5FiZc&#10;eUuXXapEDuFYoAabUlNIGUtLHuMoNMSZO4bWY8qwraRp8ZrDfS2flZpKj45zg8WGPiyVp93Za/jq&#10;D24/NWPc/x42vX1Zvzuvtlo/PXZvryASdeku/nd/mjxfzSZw+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YMMAAADdAAAADwAAAAAAAAAAAAAAAACYAgAAZHJzL2Rv&#10;d25yZXYueG1sUEsFBgAAAAAEAAQA9QAAAIgDAAAAAA==&#10;" fillcolor="#dadcdd" stroked="f"/>
                  <v:line id="Line 1070" o:spid="_x0000_s2094" style="position:absolute;visibility:visible;mso-wrap-style:square" from="4524,5777" to="5724,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pl8UAAADdAAAADwAAAGRycy9kb3ducmV2LnhtbERPTWvCQBC9C/0PyxR6kWaTKCWkrlIi&#10;ggcPNbZ4HbPTJDY7G7Jbjf++Wyh4m8f7nMVqNJ240OBaywqSKAZBXFndcq3g47B5zkA4j6yxs0wK&#10;buRgtXyYLDDX9sp7upS+FiGEXY4KGu/7XEpXNWTQRbYnDtyXHQz6AIda6gGvIdx0Mo3jF2mw5dDQ&#10;YE9FQ9V3+WMUTI/ZdIaf5blI6rSg8/vutN47pZ4ex7dXEJ5Gfxf/u7c6zI+zOfx9E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Ppl8UAAADdAAAADwAAAAAAAAAA&#10;AAAAAAChAgAAZHJzL2Rvd25yZXYueG1sUEsFBgAAAAAEAAQA+QAAAJMDAAAAAA==&#10;" strokecolor="#dadcdd" strokeweight="0"/>
                  <v:rect id="Rectangle 1071" o:spid="_x0000_s2095" style="position:absolute;left:4524;top:5777;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Mj8MA&#10;AADdAAAADwAAAGRycy9kb3ducmV2LnhtbERPTWsCMRC9C/0PYQq9aWJBK1ujtAWlUBC0VXocNuMm&#10;uJksm6i7/74RCt7m8T5nvux8LS7URhdYw3ikQBCXwTiuNPx8r4YzEDEhG6wDk4aeIiwXD4M5FiZc&#10;eUuXXapEDuFYoAabUlNIGUtLHuMoNMSZO4bWY8qwraRp8ZrDfS2flZpKj45zg8WGPiyVp93Za/jq&#10;D24/NWPc/x42vX1Zvzuvtlo/PXZvryASdeku/nd/mjxfzSZw+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FMj8MAAADdAAAADwAAAAAAAAAAAAAAAACYAgAAZHJzL2Rv&#10;d25yZXYueG1sUEsFBgAAAAAEAAQA9QAAAIgDAAAAAA==&#10;" fillcolor="#dadcdd" stroked="f"/>
                  <v:line id="Line 1072" o:spid="_x0000_s2096" style="position:absolute;visibility:visible;mso-wrap-style:square" from="5733,5777" to="6933,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3Se8UAAADdAAAADwAAAGRycy9kb3ducmV2LnhtbERPTWvCQBC9C/6HZYRegtloIYQ0q0hK&#10;oYcealrxOmanSTQ7G7JbTf99t1DwNo/3OcV2Mr240ug6ywpWcQKCuLa640bB58fLMgPhPLLG3jIp&#10;+CEH2818VmCu7Y33dK18I0IIuxwVtN4PuZSubsmgi+1AHLgvOxr0AY6N1CPeQrjp5TpJUmmw49DQ&#10;4kBlS/Wl+jYKomMWPeKhOperZl3S+f3t9Lx3Sj0spt0TCE+Tv4v/3a86zE+yFP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3Se8UAAADdAAAADwAAAAAAAAAA&#10;AAAAAAChAgAAZHJzL2Rvd25yZXYueG1sUEsFBgAAAAAEAAQA+QAAAJMDAAAAAA==&#10;" strokecolor="#dadcdd" strokeweight="0"/>
                  <v:rect id="Rectangle 1073" o:spid="_x0000_s2097" style="position:absolute;left:5733;top:5777;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3Y8IA&#10;AADdAAAADwAAAGRycy9kb3ducmV2LnhtbERPTWsCMRC9F/wPYQRvNbEHla1RVGgRCgW1So/DZroJ&#10;bibLJtXdf98UBG/zeJ+zWHW+FldqowusYTJWIIjLYBxXGr6Ob89zEDEhG6wDk4aeIqyWg6cFFibc&#10;eE/XQ6pEDuFYoAabUlNIGUtLHuM4NMSZ+wmtx5RhW0nT4i2H+1q+KDWVHh3nBosNbS2Vl8Ov1/DR&#10;n91paiZ4+j5/9nb2vnFe7bUeDbv1K4hEXXqI7+6dyfPVfAb/3+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3djwgAAAN0AAAAPAAAAAAAAAAAAAAAAAJgCAABkcnMvZG93&#10;bnJldi54bWxQSwUGAAAAAAQABAD1AAAAhwMAAAAA&#10;" fillcolor="#dadcdd" stroked="f"/>
                  <v:line id="Line 1074" o:spid="_x0000_s2098" style="position:absolute;visibility:visible;mso-wrap-style:square" from="0,5934" to="3306,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7jksYAAADdAAAADwAAAGRycy9kb3ducmV2LnhtbESPQWvCQBCF7wX/wzKCF9GNCiVEVykp&#10;BQ8eatrS65gdk9jsbMiumv5751DobYb35r1vNrvBtepGfWg8G1jME1DEpbcNVwY+P95mKagQkS22&#10;nsnALwXYbUdPG8ysv/ORbkWslIRwyNBAHWOXaR3KmhyGue+IRTv73mGUta+07fEu4a7VyyR51g4b&#10;loYaO8prKn+KqzMw/U6nK/wqLvmiWuZ0eT+cXo/BmMl4eFmDijTEf/Pf9d4KfpIKrn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u45LGAAAA3QAAAA8AAAAAAAAA&#10;AAAAAAAAoQIAAGRycy9kb3ducmV2LnhtbFBLBQYAAAAABAAEAPkAAACUAwAAAAA=&#10;" strokecolor="#dadcdd" strokeweight="0"/>
                  <v:rect id="Rectangle 1075" o:spid="_x0000_s2099" style="position:absolute;top:5934;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GisMA&#10;AADdAAAADwAAAGRycy9kb3ducmV2LnhtbERPS2sCMRC+F/ofwhR6q4k9WF2NYguVQqHgE4/DZtwE&#10;N5NlE3X33zeFgrf5+J4zW3S+FldqowusYThQIIjLYBxXGnbbz5cxiJiQDdaBSUNPERbzx4cZFibc&#10;eE3XTapEDuFYoAabUlNIGUtLHuMgNMSZO4XWY8qwraRp8ZbDfS1flRpJj45zg8WGPiyV583Fa/ju&#10;D24/MkPcHw8/vX1bvTuv1lo/P3XLKYhEXbqL/91fJs9X4wn8fZ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GisMAAADdAAAADwAAAAAAAAAAAAAAAACYAgAAZHJzL2Rv&#10;d25yZXYueG1sUEsFBgAAAAAEAAQA9QAAAIgDAAAAAA==&#10;" fillcolor="#dadcdd" stroked="f"/>
                  <v:line id="Line 1076" o:spid="_x0000_s2100" style="position:absolute;visibility:visible;mso-wrap-style:square" from="3315,5934" to="4515,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5SccAAADdAAAADwAAAGRycy9kb3ducmV2LnhtbESPQWvCQBCF7wX/wzKCF6kbLRSbuopE&#10;BA891GjpdZqdJrHZ2ZBdNf5751DwNsN78943i1XvGnWhLtSeDUwnCSjiwtuaSwPHw/Z5DipEZIuN&#10;ZzJwowCr5eBpgan1V97TJY+lkhAOKRqoYmxTrUNRkcMw8S2xaL++cxhl7UptO7xKuGv0LEletcOa&#10;paHClrKKir/87AyMv+fjF/zKT9m0nGV0+vz42eyDMaNhv34HFamPD/P/9c4KfvIm/PKNj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XlJxwAAAN0AAAAPAAAAAAAA&#10;AAAAAAAAAKECAABkcnMvZG93bnJldi54bWxQSwUGAAAAAAQABAD5AAAAlQMAAAAA&#10;" strokecolor="#dadcdd" strokeweight="0"/>
                  <v:rect id="Rectangle 1077" o:spid="_x0000_s2101" style="position:absolute;left:3315;top:593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cUcMA&#10;AADdAAAADwAAAGRycy9kb3ducmV2LnhtbERPTWsCMRC9F/ofwhS81WR7sO3WKG1BKRQEtUqPw2bc&#10;BDeTZRN19983QsHbPN7nTOe9b8SZuugCayjGCgRxFYzjWsPPdvH4AiImZINNYNIwUIT57P5uiqUJ&#10;F17TeZNqkUM4lqjBptSWUsbKksc4Di1x5g6h85gy7GppOrzkcN/IJ6Um0qPj3GCxpU9L1XFz8hq+&#10;h73bTUyBu9/9arDPyw/n1Vrr0UP//gYiUZ9u4n/3l8nz1WsB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cUcMAAADdAAAADwAAAAAAAAAAAAAAAACYAgAAZHJzL2Rv&#10;d25yZXYueG1sUEsFBgAAAAAEAAQA9QAAAIgDAAAAAA==&#10;" fillcolor="#dadcdd" stroked="f"/>
                  <v:line id="Line 1078" o:spid="_x0000_s2102" style="position:absolute;visibility:visible;mso-wrap-style:square" from="4524,5934" to="5724,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9CpcQAAADdAAAADwAAAGRycy9kb3ducmV2LnhtbERPTWvCQBC9C/0PyxS8iG6MIDG6SokI&#10;PfRQ0xavY3ZMYrOzIbtq/PddQehtHu9zVpveNOJKnastK5hOIhDEhdU1lwq+v3bjBITzyBoby6Tg&#10;Tg4265fBClNtb7yna+5LEULYpaig8r5NpXRFRQbdxLbEgTvZzqAPsCul7vAWwk0j4yiaS4M1h4YK&#10;W8oqKn7zi1EwOiSjGf7k52xaxhmdPz+O271Tavjavy1BeOr9v/jpftdhfrSI4fF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0KlxAAAAN0AAAAPAAAAAAAAAAAA&#10;AAAAAKECAABkcnMvZG93bnJldi54bWxQSwUGAAAAAAQABAD5AAAAkgMAAAAA&#10;" strokecolor="#dadcdd" strokeweight="0"/>
                  <v:rect id="Rectangle 1079" o:spid="_x0000_s2103" style="position:absolute;left:4524;top:593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nvcMA&#10;AADdAAAADwAAAGRycy9kb3ducmV2LnhtbERPTWsCMRC9F/ofwhR6q4kVbF2N0hYsBaGgVfE4bMZN&#10;cDNZNqnu/ntTKHibx/uc2aLztThTG11gDcOBAkFcBuO40rD9WT69gogJ2WAdmDT0FGExv7+bYWHC&#10;hdd03qRK5BCOBWqwKTWFlLG05DEOQkOcuWNoPaYM20qaFi853NfyWamx9Og4N1hs6MNSedr8eg2r&#10;fu92YzPE3WH/3duXz3fn1Vrrx4fubQoiUZdu4n/3l8nz1WQE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3nvcMAAADdAAAADwAAAAAAAAAAAAAAAACYAgAAZHJzL2Rv&#10;d25yZXYueG1sUEsFBgAAAAAEAAQA9QAAAIgDAAAAAA==&#10;" fillcolor="#dadcdd" stroked="f"/>
                  <v:line id="Line 1080" o:spid="_x0000_s2104" style="position:absolute;visibility:visible;mso-wrap-style:square" from="5733,5934" to="693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SsUAAADdAAAADwAAAGRycy9kb3ducmV2LnhtbERPS2vCQBC+F/oflin0IrpRi8TUjUik&#10;0EMPNSpep9lpHs3OhuxW47/vFgRv8/E9Z7UeTCvO1LvasoLpJAJBXFhdc6ngsH8bxyCcR9bYWiYF&#10;V3KwTh8fVphoe+EdnXNfihDCLkEFlfddIqUrKjLoJrYjDty37Q36APtS6h4vIdy0chZFC2mw5tBQ&#10;YUdZRcVP/msUjE7xaI7HvMmm5Syj5vPja7tzSj0/DZtXEJ4Gfxff3O86zI+WL/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p/SsUAAADdAAAADwAAAAAAAAAA&#10;AAAAAAChAgAAZHJzL2Rvd25yZXYueG1sUEsFBgAAAAAEAAQA+QAAAJMDAAAAAA==&#10;" strokecolor="#dadcdd" strokeweight="0"/>
                  <v:rect id="Rectangle 1081" o:spid="_x0000_s2105" style="position:absolute;left:5733;top:593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aUsMA&#10;AADdAAAADwAAAGRycy9kb3ducmV2LnhtbERPTWsCMRC9F/ofwhR6q4kFbV2N0hYsBaGgVfE4bMZN&#10;cDNZNqnu/ntTKHibx/uc2aLztThTG11gDcOBAkFcBuO40rD9WT69gogJ2WAdmDT0FGExv7+bYWHC&#10;hdd03qRK5BCOBWqwKTWFlLG05DEOQkOcuWNoPaYM20qaFi853NfyWamx9Og4N1hs6MNSedr8eg2r&#10;fu92YzPE3WH/3duXz3fn1Vrrx4fubQoiUZdu4n/3l8nz1WQE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aUsMAAADdAAAADwAAAAAAAAAAAAAAAACYAgAAZHJzL2Rv&#10;d25yZXYueG1sUEsFBgAAAAAEAAQA9QAAAIgDAAAAAA==&#10;" fillcolor="#dadcdd" stroked="f"/>
                  <v:line id="Line 1082" o:spid="_x0000_s2106" style="position:absolute;visibility:visible;mso-wrap-style:square" from="0,6092" to="3306,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EpsUAAADdAAAADwAAAGRycy9kb3ducmV2LnhtbERPTWvCQBC9F/wPywi9iG4SQWzqKhIp&#10;9OBB0xav0+w0ic3Ohuw2Sf99tyB4m8f7nM1uNI3oqXO1ZQXxIgJBXFhdc6ng/e1lvgbhPLLGxjIp&#10;+CUHu+3kYYOptgOfqc99KUIIuxQVVN63qZSuqMigW9iWOHBftjPoA+xKqTscQrhpZBJFK2mw5tBQ&#10;YUtZRcV3/mMUzC7r2RI/8msWl0lG19Px83B2Sj1Ox/0zCE+jv4tv7lcd5kdPK/j/Jpw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REpsUAAADdAAAADwAAAAAAAAAA&#10;AAAAAAChAgAAZHJzL2Rvd25yZXYueG1sUEsFBgAAAAAEAAQA+QAAAJMDAAAAAA==&#10;" strokecolor="#dadcdd" strokeweight="0"/>
                  <v:rect id="Rectangle 1083" o:spid="_x0000_s2107" style="position:absolute;top:6092;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hvsMA&#10;AADdAAAADwAAAGRycy9kb3ducmV2LnhtbERPTWsCMRC9F/ofwhS81cQetF2NUoWKIBS0VXocNuMm&#10;dDNZNlF3/70pFLzN433ObNH5WlyojS6whtFQgSAug3Fcafj++nh+BRETssE6MGnoKcJi/vgww8KE&#10;K+/osk+VyCEcC9RgU2oKKWNpyWMchoY4c6fQekwZtpU0LV5zuK/li1Jj6dFxbrDY0MpS+bs/ew3b&#10;/ugOYzPCw8/xs7eT9dJ5tdN68NS9T0Ek6tJd/O/emDxfvU3g75t8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bhvsMAAADdAAAADwAAAAAAAAAAAAAAAACYAgAAZHJzL2Rv&#10;d25yZXYueG1sUEsFBgAAAAAEAAQA9QAAAIgDAAAAAA==&#10;" fillcolor="#dadcdd" stroked="f"/>
                  <v:line id="Line 1084" o:spid="_x0000_s2108" style="position:absolute;visibility:visible;mso-wrap-style:square" from="3315,6092" to="4515,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1T8cAAADdAAAADwAAAGRycy9kb3ducmV2LnhtbESPQWvCQBCF7wX/wzKCF6kbLRSbuopE&#10;BA891GjpdZqdJrHZ2ZBdNf5751DwNsN78943i1XvGnWhLtSeDUwnCSjiwtuaSwPHw/Z5DipEZIuN&#10;ZzJwowCr5eBpgan1V97TJY+lkhAOKRqoYmxTrUNRkcMw8S2xaL++cxhl7UptO7xKuGv0LEletcOa&#10;paHClrKKir/87AyMv+fjF/zKT9m0nGV0+vz42eyDMaNhv34HFamPD/P/9c4KfvImuPKNj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3VPxwAAAN0AAAAPAAAAAAAA&#10;AAAAAAAAAKECAABkcnMvZG93bnJldi54bWxQSwUGAAAAAAQABAD5AAAAlQMAAAAA&#10;" strokecolor="#dadcdd" strokeweight="0"/>
                  <v:rect id="Rectangle 1085" o:spid="_x0000_s2109" style="position:absolute;left:3315;top:609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XQV8MA&#10;AADdAAAADwAAAGRycy9kb3ducmV2LnhtbERPTWsCMRC9F/ofwhS81cQetG6N0haUQkHQVulx2Iyb&#10;4GaybKLu/nsjFLzN433ObNH5WpypjS6whtFQgSAug3Fcafj9WT6/gogJ2WAdmDT0FGExf3yYYWHC&#10;hTd03qZK5BCOBWqwKTWFlLG05DEOQ0OcuUNoPaYM20qaFi853NfyRamx9Og4N1hs6NNSedyevIbv&#10;fu92YzPC3d9+3dvJ6sN5tdF68NS9v4FI1KW7+N/9ZfJ8NZ3C7Zt8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XQV8MAAADdAAAADwAAAAAAAAAAAAAAAACYAgAAZHJzL2Rv&#10;d25yZXYueG1sUEsFBgAAAAAEAAQA9QAAAIgDAAAAAA==&#10;" fillcolor="#dadcdd" stroked="f"/>
                  <v:line id="Line 1086" o:spid="_x0000_s2110" style="position:absolute;visibility:visible;mso-wrap-style:square" from="4524,6092" to="5724,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jU8YAAADdAAAADwAAAGRycy9kb3ducmV2LnhtbESPQWvCQBCF7wX/wzKCF9FNFIpEVykp&#10;BQ8eatrS65gdk9jsbMiumv5751DobYb35r1vNrvBtepGfWg8G0jnCSji0tuGKwOfH2+zFagQkS22&#10;nsnALwXYbUdPG8ysv/ORbkWslIRwyNBAHWOXaR3KmhyGue+IRTv73mGUta+07fEu4a7ViyR51g4b&#10;loYaO8prKn+KqzMw/V5Nl/hVXPK0WuR0eT+cXo/BmMl4eFmDijTEf/Pf9d4KfpoIv3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41PGAAAA3QAAAA8AAAAAAAAA&#10;AAAAAAAAoQIAAGRycy9kb3ducmV2LnhtbFBLBQYAAAAABAAEAPkAAACUAwAAAAA=&#10;" strokecolor="#dadcdd" strokeweight="0"/>
                  <v:rect id="Rectangle 1087" o:spid="_x0000_s2111" style="position:absolute;left:4524;top:609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GS8MA&#10;AADdAAAADwAAAGRycy9kb3ducmV2LnhtbERPTWsCMRC9C/0PYYTeNNkebNkaRQsthUJBreJx2Iyb&#10;4GaybFLd/feNIPQ2j/c582XvG3GhLrrAGoqpAkFcBeO41vCze5+8gIgJ2WATmDQMFGG5eBjNsTTh&#10;yhu6bFMtcgjHEjXYlNpSylhZ8hinoSXO3Cl0HlOGXS1Nh9cc7hv5pNRMenScGyy29GapOm9/vYav&#10;4eD2M1Pg/nj4Huzzx9p5tdH6cdyvXkEk6tO/+O7+NHl+oQq4fZ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hGS8MAAADdAAAADwAAAAAAAAAAAAAAAACYAgAAZHJzL2Rv&#10;d25yZXYueG1sUEsFBgAAAAAEAAQA9QAAAIgDAAAAAA==&#10;" fillcolor="#dadcdd" stroked="f"/>
                  <v:line id="Line 1088" o:spid="_x0000_s2112" style="position:absolute;visibility:visible;mso-wrap-style:square" from="5733,6092" to="6933,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Yv8MAAADdAAAADwAAAGRycy9kb3ducmV2LnhtbERPTWvCQBC9C/0PyxS8iG4SQSS6Skkp&#10;ePCgUfE6ZqdJbHY2ZLca/323IHibx/uc5bo3jbhR52rLCuJJBIK4sLrmUsHx8DWeg3AeWWNjmRQ8&#10;yMF69TZYYqrtnfd0y30pQgi7FBVU3replK6oyKCb2JY4cN+2M+gD7EqpO7yHcNPIJIpm0mDNoaHC&#10;lrKKip/81ygYneejKZ7yaxaXSUbX3fbyuXdKDd/7jwUIT71/iZ/ujQ7z4yi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02L/DAAAA3QAAAA8AAAAAAAAAAAAA&#10;AAAAoQIAAGRycy9kb3ducmV2LnhtbFBLBQYAAAAABAAEAPkAAACRAwAAAAA=&#10;" strokecolor="#dadcdd" strokeweight="0"/>
                  <v:rect id="Rectangle 1089" o:spid="_x0000_s2113" style="position:absolute;left:5733;top:609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9p8MA&#10;AADdAAAADwAAAGRycy9kb3ducmV2LnhtbERPTWsCMRC9F/ofwhR6q8lWsGVrlLagFAqCWqXHYTNu&#10;gpvJsom6++8boeBtHu9zpvPeN+JMXXSBNRQjBYK4CsZxreFnu3h6BRETssEmMGkYKMJ8dn83xdKE&#10;C6/pvEm1yCEcS9RgU2pLKWNlyWMchZY4c4fQeUwZdrU0HV5yuG/ks1IT6dFxbrDY0qel6rg5eQ3f&#10;w97tJqbA3e9+NdiX5Yfzaq3140P//gYiUZ9u4n/3l8nzCzW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9p8MAAADdAAAADwAAAAAAAAAAAAAAAACYAgAAZHJzL2Rv&#10;d25yZXYueG1sUEsFBgAAAAAEAAQA9QAAAIgDAAAAAA==&#10;" fillcolor="#dadcdd" stroked="f"/>
                  <v:line id="Line 1090" o:spid="_x0000_s2114" style="position:absolute;visibility:visible;mso-wrap-style:square" from="0,6249" to="3306,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lUMQAAADdAAAADwAAAGRycy9kb3ducmV2LnhtbERPS2vCQBC+F/wPywi9SN3EFpHUjUhK&#10;wYMHjRavY3aah9nZkN1q+u/dQsHbfHzPWa4G04or9a62rCCeRiCIC6trLhUcD58vCxDOI2tsLZOC&#10;X3KwSkdPS0y0vfGerrkvRQhhl6CCyvsukdIVFRl0U9sRB+7b9gZ9gH0pdY+3EG5aOYuiuTRYc2io&#10;sKOsouKS/xgFk9Ni8opfeZPF5SyjZrc9f+ydUs/jYf0OwtPgH+J/90aH+XH0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eVQxAAAAN0AAAAPAAAAAAAAAAAA&#10;AAAAAKECAABkcnMvZG93bnJldi54bWxQSwUGAAAAAAQABAD5AAAAkgMAAAAA&#10;" strokecolor="#dadcdd" strokeweight="0"/>
                  <v:rect id="Rectangle 1091" o:spid="_x0000_s2115" style="position:absolute;top:6249;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ASMMA&#10;AADdAAAADwAAAGRycy9kb3ducmV2LnhtbERPTWsCMRC9F/ofwhR6q8kWtGVrlLagFAqCWqXHYTNu&#10;gpvJsom6++8boeBtHu9zpvPeN+JMXXSBNRQjBYK4CsZxreFnu3h6BRETssEmMGkYKMJ8dn83xdKE&#10;C6/pvEm1yCEcS9RgU2pLKWNlyWMchZY4c4fQeUwZdrU0HV5yuG/ks1IT6dFxbrDY0qel6rg5eQ3f&#10;w97tJqbA3e9+NdiX5Yfzaq3140P//gYiUZ9u4n/3l8nzCzW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ASMMAAADdAAAADwAAAAAAAAAAAAAAAACYAgAAZHJzL2Rv&#10;d25yZXYueG1sUEsFBgAAAAAEAAQA9QAAAIgDAAAAAA==&#10;" fillcolor="#dadcdd" stroked="f"/>
                  <v:line id="Line 1092" o:spid="_x0000_s2116" style="position:absolute;visibility:visible;mso-wrap-style:square" from="3315,6249" to="4515,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vMUAAADdAAAADwAAAGRycy9kb3ducmV2LnhtbERPTWvCQBC9C/6HZYReRDdJQSR1FUkp&#10;9NBDk1a8jtlpEs3Ohuw2Sf99t1DwNo/3ObvDZFoxUO8aywridQSCuLS64UrB58fLagvCeWSNrWVS&#10;8EMODvv5bIeptiPnNBS+EiGEXYoKau+7VEpX1mTQrW1HHLgv2xv0AfaV1D2OIdy0MomijTTYcGio&#10;saOspvJWfBsFy/N2+Yin4prFVZLR9f3t8pw7pR4W0/EJhKfJ38X/7lcd5sfRBv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evMUAAADdAAAADwAAAAAAAAAA&#10;AAAAAAChAgAAZHJzL2Rvd25yZXYueG1sUEsFBgAAAAAEAAQA+QAAAJMDAAAAAA==&#10;" strokecolor="#dadcdd" strokeweight="0"/>
                  <v:rect id="Rectangle 1093" o:spid="_x0000_s2117" style="position:absolute;left:3315;top:624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pMMA&#10;AADdAAAADwAAAGRycy9kb3ducmV2LnhtbERPTWsCMRC9F/ofwhR6q8n2oLIaRQstQqGgreJx2Iyb&#10;4GaybKLu/vumUPA2j/c582XvG3GlLrrAGoqRAkFcBeO41vDz/f4yBRETssEmMGkYKMJy8fgwx9KE&#10;G2/puku1yCEcS9RgU2pLKWNlyWMchZY4c6fQeUwZdrU0Hd5yuG/kq1Jj6dFxbrDY0pul6ry7eA2f&#10;w8Htx6bA/fHwNdjJx9p5tdX6+alfzUAk6tNd/O/emDy/UBP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7pMMAAADdAAAADwAAAAAAAAAAAAAAAACYAgAAZHJzL2Rv&#10;d25yZXYueG1sUEsFBgAAAAAEAAQA9QAAAIgDAAAAAA==&#10;" fillcolor="#dadcdd" stroked="f"/>
                  <v:line id="Line 1094" o:spid="_x0000_s2118" style="position:absolute;visibility:visible;mso-wrap-style:square" from="4524,6249" to="5724,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vVcYAAADdAAAADwAAAGRycy9kb3ducmV2LnhtbESPQWvCQBCF7wX/wzKCF9FNFIpEVykp&#10;BQ8eatrS65gdk9jsbMiumv5751DobYb35r1vNrvBtepGfWg8G0jnCSji0tuGKwOfH2+zFagQkS22&#10;nsnALwXYbUdPG8ysv/ORbkWslIRwyNBAHWOXaR3KmhyGue+IRTv73mGUta+07fEu4a7ViyR51g4b&#10;loYaO8prKn+KqzMw/V5Nl/hVXPK0WuR0eT+cXo/BmMl4eFmDijTEf/Pf9d4KfpoIrn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71XGAAAA3QAAAA8AAAAAAAAA&#10;AAAAAAAAoQIAAGRycy9kb3ducmV2LnhtbFBLBQYAAAAABAAEAPkAAACUAwAAAAA=&#10;" strokecolor="#dadcdd" strokeweight="0"/>
                  <v:rect id="Rectangle 1095" o:spid="_x0000_s2119" style="position:absolute;left:4524;top:624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KTcMA&#10;AADdAAAADwAAAGRycy9kb3ducmV2LnhtbERPTWsCMRC9F/ofwhS81WR7sO3WKG1BKRQEtUqPw2bc&#10;BDeTZRN19983QsHbPN7nTOe9b8SZuugCayjGCgRxFYzjWsPPdvH4AiImZINNYNIwUIT57P5uiqUJ&#10;F17TeZNqkUM4lqjBptSWUsbKksc4Di1x5g6h85gy7GppOrzkcN/IJ6Um0qPj3GCxpU9L1XFz8hq+&#10;h73bTUyBu9/9arDPyw/n1Vrr0UP//gYiUZ9u4n/3l8nzC/UK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5KTcMAAADdAAAADwAAAAAAAAAAAAAAAACYAgAAZHJzL2Rv&#10;d25yZXYueG1sUEsFBgAAAAAEAAQA9QAAAIgDAAAAAA==&#10;" fillcolor="#dadcdd" stroked="f"/>
                  <v:line id="Line 1096" o:spid="_x0000_s2120" style="position:absolute;visibility:visible;mso-wrap-style:square" from="5733,6249" to="6933,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1jsYAAADdAAAADwAAAGRycy9kb3ducmV2LnhtbESPQWvCQBCF7wX/wzKCF9FNFIpEVykp&#10;BQ8eatrS65gdk9jsbMiumv5751DobYb35r1vNrvBtepGfWg8G0jnCSji0tuGKwOfH2+zFagQkS22&#10;nsnALwXYbUdPG8ysv/ORbkWslIRwyNBAHWOXaR3KmhyGue+IRTv73mGUta+07fEu4a7ViyR51g4b&#10;loYaO8prKn+KqzMw/V5Nl/hVXPK0WuR0eT+cXo/BmMl4eFmDijTEf/Pf9d4KfpoKv3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zdY7GAAAA3QAAAA8AAAAAAAAA&#10;AAAAAAAAoQIAAGRycy9kb3ducmV2LnhtbFBLBQYAAAAABAAEAPkAAACUAwAAAAA=&#10;" strokecolor="#dadcdd" strokeweight="0"/>
                  <v:rect id="Rectangle 1097" o:spid="_x0000_s2121" style="position:absolute;left:5733;top:624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QlsQA&#10;AADdAAAADwAAAGRycy9kb3ducmV2LnhtbERPy2rDMBC8F/IPYgO5NbJ7SIsTxTSBhkCgkCc9LtbW&#10;ErVWxlIS+++jQqFz2mV2ZnYWZe8acaMuWM8K8mkGgrjy2nKt4HT8eH4DESKyxsYzKRgoQLkcPS2w&#10;0P7Oe7odYi2SCYcCFZgY20LKUBlyGKa+JU7ct+8cxrR2tdQd3pO5a+RLls2kQ8spwWBLa0PVz+Hq&#10;FOyGiz3PdI7nr8vnYF43K+uyvVKTcf8+BxGpj//Hf+qtTu8nwG+bN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0JbEAAAA3QAAAA8AAAAAAAAAAAAAAAAAmAIAAGRycy9k&#10;b3ducmV2LnhtbFBLBQYAAAAABAAEAPUAAACJAwAAAAA=&#10;" fillcolor="#dadcdd" stroked="f"/>
                  <v:line id="Line 1098" o:spid="_x0000_s2122" style="position:absolute;visibility:visible;mso-wrap-style:square" from="0,6407" to="3306,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OYsMAAADdAAAADwAAAGRycy9kb3ducmV2LnhtbERPTWvCQBC9C/0PyxS8iG4SQSS6Skkp&#10;ePCgUfE6ZqdJbHY2ZLca/323IHibx/uc5bo3jbhR52rLCuJJBIK4sLrmUsHx8DWeg3AeWWNjmRQ8&#10;yMF69TZYYqrtnfd0y30pQgi7FBVU3replK6oyKCb2JY4cN+2M+gD7EqpO7yHcNPIJIpm0mDNoaHC&#10;lrKKip/81ygYneejKZ7yaxaXSUbX3fbyuXdKDd/7jwUIT71/iZ/ujQ7z4zi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TmLDAAAA3QAAAA8AAAAAAAAAAAAA&#10;AAAAoQIAAGRycy9kb3ducmV2LnhtbFBLBQYAAAAABAAEAPkAAACRAwAAAAA=&#10;" strokecolor="#dadcdd" strokeweight="0"/>
                  <v:rect id="Rectangle 1099" o:spid="_x0000_s2123" style="position:absolute;top:6407;width:330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esMA&#10;AADdAAAADwAAAGRycy9kb3ducmV2LnhtbERP32vCMBB+H/g/hBN8m2k3cKMzig42BEFQp+zxaM4m&#10;2FxKk2n73xth4Nt9fD9vOu9cLS7UButZQT7OQBCXXluuFPzsv57fQYSIrLH2TAp6CjCfDZ6mWGh/&#10;5S1ddrESKYRDgQpMjE0hZSgNOQxj3xAn7uRbhzHBtpK6xWsKd7V8ybKJdGg5NRhs6NNQed79OQXr&#10;/mgPE53j4fe46c3b99K6bKvUaNgtPkBE6uJD/O9e6TQ/z1/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esMAAADdAAAADwAAAAAAAAAAAAAAAACYAgAAZHJzL2Rv&#10;d25yZXYueG1sUEsFBgAAAAAEAAQA9QAAAIgDAAAAAA==&#10;" fillcolor="#dadcdd" stroked="f"/>
                  <v:line id="Line 1100" o:spid="_x0000_s2124" style="position:absolute;visibility:visible;mso-wrap-style:square" from="3315,6407" to="451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zjcQAAADdAAAADwAAAGRycy9kb3ducmV2LnhtbERPS2vCQBC+F/wPywi9SN3EFpHUjUhK&#10;wYMHjRavY3aah9nZkN1q+u/dQsHbfHzPWa4G04or9a62rCCeRiCIC6trLhUcD58vCxDOI2tsLZOC&#10;X3KwSkdPS0y0vfGerrkvRQhhl6CCyvsukdIVFRl0U9sRB+7b9gZ9gH0pdY+3EG5aOYuiuTRYc2io&#10;sKOsouKS/xgFk9Ni8opfeZPF5SyjZrc9f+ydUs/jYf0OwtPgH+J/90aH+X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HONxAAAAN0AAAAPAAAAAAAAAAAA&#10;AAAAAKECAABkcnMvZG93bnJldi54bWxQSwUGAAAAAAQABAD5AAAAkgMAAAAA&#10;" strokecolor="#dadcdd" strokeweight="0"/>
                  <v:rect id="Rectangle 1101" o:spid="_x0000_s2125" style="position:absolute;left:3315;top:6407;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WlcMA&#10;AADdAAAADwAAAGRycy9kb3ducmV2LnhtbERP32vCMBB+H/g/hBN8m2kHc6Mzig42BEFQp+zxaM4m&#10;2FxKk2n73xth4Nt9fD9vOu9cLS7UButZQT7OQBCXXluuFPzsv57fQYSIrLH2TAp6CjCfDZ6mWGh/&#10;5S1ddrESKYRDgQpMjE0hZSgNOQxj3xAn7uRbhzHBtpK6xWsKd7V8ybKJdGg5NRhs6NNQed79OQXr&#10;/mgPE53j4fe46c3b99K6bKvUaNgtPkBE6uJD/O9e6TQ/z1/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rWlcMAAADdAAAADwAAAAAAAAAAAAAAAACYAgAAZHJzL2Rv&#10;d25yZXYueG1sUEsFBgAAAAAEAAQA9QAAAIgDAAAAAA==&#10;" fillcolor="#dadcdd" stroked="f"/>
                  <v:line id="Line 1102" o:spid="_x0000_s2126" style="position:absolute;visibility:visible;mso-wrap-style:square" from="4524,6407" to="5724,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IYcUAAADdAAAADwAAAGRycy9kb3ducmV2LnhtbERPTWvCQBC9C/6HZYReRDdJQSR1FUkp&#10;9NBDk1a8jtlpEs3Ohuw2Sf99t1DwNo/3ObvDZFoxUO8aywridQSCuLS64UrB58fLagvCeWSNrWVS&#10;8EMODvv5bIeptiPnNBS+EiGEXYoKau+7VEpX1mTQrW1HHLgv2xv0AfaV1D2OIdy0MomijTTYcGio&#10;saOspvJWfBsFy/N2+Yin4prFVZLR9f3t8pw7pR4W0/EJhKfJ38X/7lcd5sfxBv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ZIYcUAAADdAAAADwAAAAAAAAAA&#10;AAAAAAChAgAAZHJzL2Rvd25yZXYueG1sUEsFBgAAAAAEAAQA+QAAAJMDAAAAAA==&#10;" strokecolor="#dadcdd" strokeweight="0"/>
                  <v:rect id="Rectangle 1103" o:spid="_x0000_s2127" style="position:absolute;left:4524;top:6407;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tecMA&#10;AADdAAAADwAAAGRycy9kb3ducmV2LnhtbERPTWsCMRC9F/wPYQRvNbs9aFmNooKlIAjaKh6HzbgJ&#10;bibLJtXdf28Khd7m8T5nvuxcLe7UButZQT7OQBCXXluuFHx/bV/fQYSIrLH2TAp6CrBcDF7mWGj/&#10;4APdj7ESKYRDgQpMjE0hZSgNOQxj3xAn7upbhzHBtpK6xUcKd7V8y7KJdGg5NRhsaGOovB1/nIJd&#10;f7anic7xdDnvezP9WFuXHZQaDbvVDESkLv6L/9yfOs3P8y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TtecMAAADdAAAADwAAAAAAAAAAAAAAAACYAgAAZHJzL2Rv&#10;d25yZXYueG1sUEsFBgAAAAAEAAQA9QAAAIgDAAAAAA==&#10;" fillcolor="#dadcdd" stroked="f"/>
                  <v:line id="Line 1104" o:spid="_x0000_s2128" style="position:absolute;visibility:visible;mso-wrap-style:square" from="5733,6407" to="6933,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V5iMYAAADdAAAADwAAAGRycy9kb3ducmV2LnhtbESPQWvCQBCF7wX/wzKCF9FNFIpEVykp&#10;BQ8eatrS65gdk9jsbMiumv5751DobYb35r1vNrvBtepGfWg8G0jnCSji0tuGKwOfH2+zFagQkS22&#10;nsnALwXYbUdPG8ysv/ORbkWslIRwyNBAHWOXaR3KmhyGue+IRTv73mGUta+07fEu4a7ViyR51g4b&#10;loYaO8prKn+KqzMw/V5Nl/hVXPK0WuR0eT+cXo/BmMl4eFmDijTEf/Pf9d4KfpoKrn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FeYjGAAAA3QAAAA8AAAAAAAAA&#10;AAAAAAAAoQIAAGRycy9kb3ducmV2LnhtbFBLBQYAAAAABAAEAPkAAACUAwAAAAA=&#10;" strokecolor="#dadcdd" strokeweight="0"/>
                  <v:rect id="Rectangle 1105" o:spid="_x0000_s2129" style="position:absolute;left:5733;top:6407;width:12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ckMMA&#10;AADdAAAADwAAAGRycy9kb3ducmV2LnhtbERPTWsCMRC9F/wPYQRvNbs92LoaRQtKoVDQqngcNuMm&#10;uJksm6i7/74pFHqbx/uc+bJztbhTG6xnBfk4A0Fcem25UnD43jy/gQgRWWPtmRT0FGC5GDzNsdD+&#10;wTu672MlUgiHAhWYGJtCylAachjGviFO3MW3DmOCbSV1i48U7mr5kmUT6dByajDY0Luh8rq/OQWf&#10;/ckeJzrH4/n01ZvX7dq6bKfUaNitZiAidfFf/Of+0Gl+n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ckMMAAADdAAAADwAAAAAAAAAAAAAAAACYAgAAZHJzL2Rv&#10;d25yZXYueG1sUEsFBgAAAAAEAAQA9QAAAIgDAAAAAA==&#10;" fillcolor="#dadcdd" stroked="f"/>
                  <v:line id="Line 1106" o:spid="_x0000_s2130" style="position:absolute;visibility:visible;mso-wrap-style:square" from="0,4683" to="0,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M8cAAADdAAAADwAAAGRycy9kb3ducmV2LnhtbESPQWvCQBCF74X+h2UKXkQ3SaFIdJWS&#10;UujBg6YVr2N2TGKzsyG71fjvO4dCbzO8N+99s9qMrlNXGkLr2UA6T0ARV962XBv4+nyfLUCFiGyx&#10;80wG7hRgs358WGFu/Y33dC1jrSSEQ44Gmhj7XOtQNeQwzH1PLNrZDw6jrEOt7YA3CXedzpLkRTts&#10;WRoa7KloqPouf5yB6XExfcZDeSnSOivostue3vbBmMnT+LoEFWmM/+a/6w8r+Gkm/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78zxwAAAN0AAAAPAAAAAAAA&#10;AAAAAAAAAKECAABkcnMvZG93bnJldi54bWxQSwUGAAAAAAQABAD5AAAAlQMAAAAA&#10;" strokecolor="#dadcdd" strokeweight="0"/>
                  <v:rect id="Rectangle 1107" o:spid="_x0000_s2131" style="position:absolute;top:4683;width:9;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K8MA&#10;AADdAAAADwAAAGRycy9kb3ducmV2LnhtbERPTWsCMRC9F/wPYQRvNbserKxGUcEiFAraKh6HzbgJ&#10;bibLJtXdf98UCt7m8T5nsepcLe7UButZQT7OQBCXXluuFHx/7V5nIEJE1lh7JgU9BVgtBy8LLLR/&#10;8IHux1iJFMKhQAUmxqaQMpSGHIaxb4gTd/Wtw5hgW0nd4iOFu1pOsmwqHVpODQYb2hoqb8cfp+Cj&#10;P9vTVOd4upw/e/P2vrEuOyg1GnbrOYhIXXyK/917nebnkx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aK8MAAADdAAAADwAAAAAAAAAAAAAAAACYAgAAZHJzL2Rv&#10;d25yZXYueG1sUEsFBgAAAAAEAAQA9QAAAIgDAAAAAA==&#10;" fillcolor="#dadcdd" stroked="f"/>
                  <v:line id="Line 1108" o:spid="_x0000_s2132" style="position:absolute;visibility:visible;mso-wrap-style:square" from="2522,4683" to="2522,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E38MAAADdAAAADwAAAGRycy9kb3ducmV2LnhtbERPTWvCQBC9C/0PyxS8iG4SQSS6Skkp&#10;ePCgUfE6ZqdJbHY2ZLca/323IHibx/uc5bo3jbhR52rLCuJJBIK4sLrmUsHx8DWeg3AeWWNjmRQ8&#10;yMF69TZYYqrtnfd0y30pQgi7FBVU3replK6oyKCb2JY4cN+2M+gD7EqpO7yHcNPIJIpm0mDNoaHC&#10;lrKKip/81ygYneejKZ7yaxaXSUbX3fbyuXdKDd/7jwUIT71/iZ/ujQ7z4yS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hN/DAAAA3QAAAA8AAAAAAAAAAAAA&#10;AAAAoQIAAGRycy9kb3ducmV2LnhtbFBLBQYAAAAABAAEAPkAAACRAwAAAAA=&#10;" strokecolor="#dadcdd" strokeweight="0"/>
                  <v:rect id="Rectangle 1109" o:spid="_x0000_s2133" style="position:absolute;left:2522;top:4683;width:9;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hx8MA&#10;AADdAAAADwAAAGRycy9kb3ducmV2LnhtbERP22oCMRB9F/oPYQp90+xasL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Mhx8MAAADdAAAADwAAAAAAAAAAAAAAAACYAgAAZHJzL2Rv&#10;d25yZXYueG1sUEsFBgAAAAAEAAQA9QAAAIgDAAAAAA==&#10;" fillcolor="#dadcdd" stroked="f"/>
                  <v:line id="Line 1110" o:spid="_x0000_s2134" style="position:absolute;visibility:visible;mso-wrap-style:square" from="2918,4683" to="2918,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5MMUAAADdAAAADwAAAGRycy9kb3ducmV2LnhtbERPTWvCQBC9C/0Pywi9SN0kFZGYjZSI&#10;0EMPmlp6nWbHJJqdDdmtpv/eLRR6m8f7nGwzmk5caXCtZQXxPAJBXFndcq3g+L57WoFwHlljZ5kU&#10;/JCDTf4wyTDV9sYHupa+FiGEXYoKGu/7VEpXNWTQzW1PHLiTHQz6AIda6gFvIdx0MomipTTYcmho&#10;sKeioepSfhsFs8/V7Bk/ynMR10lB5/3b1/bglHqcji9rEJ5G/y/+c7/qMD9OFv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S5MMUAAADdAAAADwAAAAAAAAAA&#10;AAAAAAChAgAAZHJzL2Rvd25yZXYueG1sUEsFBgAAAAAEAAQA+QAAAJMDAAAAAA==&#10;" strokecolor="#dadcdd" strokeweight="0"/>
                  <v:rect id="Rectangle 1111" o:spid="_x0000_s2135" style="position:absolute;left:2918;top:4683;width:10;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cKMMA&#10;AADdAAAADwAAAGRycy9kb3ducmV2LnhtbERP22oCMRB9F/oPYQp90+wKtb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cKMMAAADdAAAADwAAAAAAAAAAAAAAAACYAgAAZHJzL2Rv&#10;d25yZXYueG1sUEsFBgAAAAAEAAQA9QAAAIgDAAAAAA==&#10;" fillcolor="#dadcdd" stroked="f"/>
                  <v:rect id="Rectangle 1112" o:spid="_x0000_s2136" style="position:absolute;left:3306;top:4833;width: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T+8QA&#10;AADdAAAADwAAAGRycy9kb3ducmV2LnhtbERPTWsCMRC9C/6HMEJvmnVpRVejaKHgRajaQ72Nm3F3&#10;cTPZJqlu/fWNIHibx/uc2aI1tbiQ85VlBcNBAoI4t7riQsHX/qM/BuEDssbaMin4Iw+Lebczw0zb&#10;K2/psguFiCHsM1RQhtBkUvq8JIN+YBviyJ2sMxgidIXUDq8x3NQyTZKRNFhxbCixofeS8vPu1yhY&#10;Tcarn89X3ty2xwMdvo/nt9QlSr302uUURKA2PMUP91rH+cN0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E/vEAAAA3QAAAA8AAAAAAAAAAAAAAAAAmAIAAGRycy9k&#10;b3ducmV2LnhtbFBLBQYAAAAABAAEAPUAAACJAwAAAAA=&#10;" fillcolor="black" stroked="f"/>
                  <v:line id="Line 1113" o:spid="_x0000_s2137" style="position:absolute;visibility:visible;mso-wrap-style:square" from="3910,4683" to="3910,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nR8UAAADdAAAADwAAAGRycy9kb3ducmV2LnhtbERPTWvCQBC9C/0Pywi9SN0kBZWYjZSI&#10;0EMPmlp6nWbHJJqdDdmtpv/eLRR6m8f7nGwzmk5caXCtZQXxPAJBXFndcq3g+L57WoFwHlljZ5kU&#10;/JCDTf4wyTDV9sYHupa+FiGEXYoKGu/7VEpXNWTQzW1PHLiTHQz6AIda6gFvIdx0MomihTTYcmho&#10;sKeioepSfhsFs8/V7Bk/ynMR10lB5/3b1/bglHqcji9rEJ5G/y/+c7/qMD9Olv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YnR8UAAADdAAAADwAAAAAAAAAA&#10;AAAAAAChAgAAZHJzL2Rvd25yZXYueG1sUEsFBgAAAAAEAAQA+QAAAJMDAAAAAA==&#10;" strokecolor="#dadcdd" strokeweight="0"/>
                  <v:rect id="Rectangle 1114" o:spid="_x0000_s2138" style="position:absolute;left:3910;top:4683;width:10;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ztsYA&#10;AADdAAAADwAAAGRycy9kb3ducmV2LnhtbESPT2vDMAzF74N+B6PBbquTHrqR1i1dYWMwGPQvO4pY&#10;i01jOcRem3z76TDYTeI9vffTcj2EVl2pTz6ygXJagCKuo/XcGDgeXh+fQaWMbLGNTAZGSrBeTe6W&#10;WNl44x1d97lREsKpQgMu567SOtWOAqZp7IhF+459wCxr32jb403CQ6tnRTHXAT1Lg8OOto7qy/4n&#10;GPgYz/40tyWevs6fo3t6e/Gh2BnzcD9sFqAyDfnf/Hf9bgW/nA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eztsYAAADdAAAADwAAAAAAAAAAAAAAAACYAgAAZHJz&#10;L2Rvd25yZXYueG1sUEsFBgAAAAAEAAQA9QAAAIsDAAAAAA==&#10;" fillcolor="#dadcdd" stroked="f"/>
                  <v:rect id="Rectangle 1115" o:spid="_x0000_s2139" style="position:absolute;left:4515;top:4833;width: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HicUA&#10;AADdAAAADwAAAGRycy9kb3ducmV2LnhtbERPS2sCMRC+C/6HMEJvmnWpRVejVEHoRaiPg97Gzbi7&#10;uJlsk1S3/fVNQfA2H99zZovW1OJGzleWFQwHCQji3OqKCwWH/bo/BuEDssbaMin4IQ+Lebczw0zb&#10;O2/ptguFiCHsM1RQhtBkUvq8JIN+YBviyF2sMxgidIXUDu8x3NQyTZI3abDi2FBiQ6uS8uvu2yhY&#10;TsbLr89X3vxuzyc6Hc/XUeoSpV567fsURKA2PMUP94eO84fp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IeJxQAAAN0AAAAPAAAAAAAAAAAAAAAAAJgCAABkcnMv&#10;ZG93bnJldi54bWxQSwUGAAAAAAQABAD1AAAAigMAAAAA&#10;" fillcolor="black" stroked="f"/>
                  <v:line id="Line 1116" o:spid="_x0000_s2140" style="position:absolute;visibility:visible;mso-wrap-style:square" from="5119,4683" to="5119,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p7scAAADdAAAADwAAAGRycy9kb3ducmV2LnhtbESPQWvCQBCF74X+h2UKXqRuolAkukpJ&#10;KXjwUKPS65idJrHZ2ZDdavz3nYPgbYb35r1vluvBtepCfWg8G0gnCSji0tuGKwOH/efrHFSIyBZb&#10;z2TgRgHWq+enJWbWX3lHlyJWSkI4ZGigjrHLtA5lTQ7DxHfEov343mGUta+07fEq4a7V0yR50w4b&#10;loYaO8prKn+LP2dg/D0fz/BYnPO0muZ0/tqePnbBmNHL8L4AFWmID/P9emMFP50Jv3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inuxwAAAN0AAAAPAAAAAAAA&#10;AAAAAAAAAKECAABkcnMvZG93bnJldi54bWxQSwUGAAAAAAQABAD5AAAAlQMAAAAA&#10;" strokecolor="#dadcdd" strokeweight="0"/>
                  <v:rect id="Rectangle 1117" o:spid="_x0000_s2141" style="position:absolute;left:5119;top:4683;width:10;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M9sMA&#10;AADdAAAADwAAAGRycy9kb3ducmV2LnhtbERP32vCMBB+H/g/hBN8m2k3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M9sMAAADdAAAADwAAAAAAAAAAAAAAAACYAgAAZHJzL2Rv&#10;d25yZXYueG1sUEsFBgAAAAAEAAQA9QAAAIgDAAAAAA==&#10;" fillcolor="#dadcdd" stroked="f"/>
                  <v:rect id="Rectangle 1118" o:spid="_x0000_s2142" style="position:absolute;left:5724;top:4833;width: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DJcUA&#10;AADdAAAADwAAAGRycy9kb3ducmV2LnhtbERPTWvCQBC9C/0PyxR6MxtTLZq6ihYKvRTU9qC3MTtN&#10;gtnZuLvV2F/vCkJv83ifM513phEncr62rGCQpCCIC6trLhV8f733xyB8QNbYWCYFF/Iwnz30pphr&#10;e+Y1nTahFDGEfY4KqhDaXEpfVGTQJ7YljtyPdQZDhK6U2uE5hptGZmn6Ig3WHBsqbOmtouKw+TUK&#10;lpPx8rga8uffer+j3XZ/GGUuVerpsVu8ggjUhX/x3f2h4/zBcw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YMlxQAAAN0AAAAPAAAAAAAAAAAAAAAAAJgCAABkcnMv&#10;ZG93bnJldi54bWxQSwUGAAAAAAQABAD1AAAAigMAAAAA&#10;" fillcolor="black" stroked="f"/>
                  <v:line id="Line 1119" o:spid="_x0000_s2143" style="position:absolute;visibility:visible;mso-wrap-style:square" from="6328,4683" to="6328,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3mcMAAADdAAAADwAAAGRycy9kb3ducmV2LnhtbERPTWvCQBC9F/oflin0IrqJAZHoKiUi&#10;9NCDRsXrmB2T2OxsyG41/ntXEHqbx/uc+bI3jbhS52rLCuJRBIK4sLrmUsF+tx5OQTiPrLGxTAru&#10;5GC5eH+bY6rtjbd0zX0pQgi7FBVU3replK6oyKAb2ZY4cGfbGfQBdqXUHd5CuGnkOIom0mDNoaHC&#10;lrKKit/8zygYHKeDBA/5JYvLcUaXzc9ptXVKfX70XzMQnnr/L365v3WYHycJPL8JJ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Ut5nDAAAA3QAAAA8AAAAAAAAAAAAA&#10;AAAAoQIAAGRycy9kb3ducmV2LnhtbFBLBQYAAAAABAAEAPkAAACRAwAAAAA=&#10;" strokecolor="#dadcdd" strokeweight="0"/>
                  <v:rect id="Rectangle 1120" o:spid="_x0000_s2144" style="position:absolute;left:6328;top:4683;width:10;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vbsMA&#10;AADdAAAADwAAAGRycy9kb3ducmV2LnhtbERP32vCMBB+H/g/hBN8m2mduN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vbsMAAADdAAAADwAAAAAAAAAAAAAAAACYAgAAZHJzL2Rv&#10;d25yZXYueG1sUEsFBgAAAAAEAAQA9QAAAIgDAAAAAA==&#10;" fillcolor="#dadcdd" stroked="f"/>
                  <v:line id="Line 1121" o:spid="_x0000_s2145" style="position:absolute;visibility:visible;mso-wrap-style:square" from="8142,4683" to="8142,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KdsQAAADdAAAADwAAAGRycy9kb3ducmV2LnhtbERPTWvCQBC9F/wPywi9iG6itIToKiWl&#10;4MFDTRWvY3aaxGZnQ3bV+O+7guBtHu9zFqveNOJCnastK4gnEQjiwuqaSwW7n69xAsJ5ZI2NZVJw&#10;Iwer5eBlgam2V97SJfelCCHsUlRQed+mUrqiIoNuYlviwP3azqAPsCul7vAawk0jp1H0Lg3WHBoq&#10;bCmrqPjLz0bB6JCMZrjPT1lcTjM6fW+On1un1Ouw/5iD8NT7p/jhXuswP569wf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Yp2xAAAAN0AAAAPAAAAAAAAAAAA&#10;AAAAAKECAABkcnMvZG93bnJldi54bWxQSwUGAAAAAAQABAD5AAAAkgMAAAAA&#10;" strokecolor="#dadcdd" strokeweight="0"/>
                  <v:rect id="Rectangle 1122" o:spid="_x0000_s2146" style="position:absolute;left:8142;top:4683;width:9;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UgsMA&#10;AADdAAAADwAAAGRycy9kb3ducmV2LnhtbERP32vCMBB+F/Y/hBP2pmk36EY1ihtsDAaCOsXHozmb&#10;YHMpTabtf78IA9/u4/t582XvGnGhLljPCvJpBoK48tpyreBn9zF5BREissbGMykYKMBy8TCaY6n9&#10;lTd02cZapBAOJSowMballKEy5DBMfUucuJPvHMYEu1rqDq8p3DXyKcsK6dByajDY0ruh6rz9dQq+&#10;h4PdFzrH/fGwHszL55t12Uapx3G/moGI1Me7+N/9pdP8/Lm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0UgsMAAADdAAAADwAAAAAAAAAAAAAAAACYAgAAZHJzL2Rv&#10;d25yZXYueG1sUEsFBgAAAAAEAAQA9QAAAIgDAAAAAA==&#10;" fillcolor="#dadcdd" stroked="f"/>
                  <v:rect id="Rectangle 1123" o:spid="_x0000_s2147" style="position:absolute;top:6564;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gvcUA&#10;AADdAAAADwAAAGRycy9kb3ducmV2LnhtbERPS2sCMRC+F/ofwgi9dbNaW3U1Si0UvBR8HfQ2bsbd&#10;xc1km6S69tebgtDbfHzPmcxaU4szOV9ZVtBNUhDEudUVFwq2m8/nIQgfkDXWlknBlTzMpo8PE8y0&#10;vfCKzutQiBjCPkMFZQhNJqXPSzLoE9sQR+5oncEQoSukdniJ4aaWvTR9kwYrjg0lNvRRUn5a/xgF&#10;89Fw/r3s89fv6rCn/e5weu25VKmnTvs+BhGoDf/iu3uh4/zuyw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C9xQAAAN0AAAAPAAAAAAAAAAAAAAAAAJgCAABkcnMv&#10;ZG93bnJldi54bWxQSwUGAAAAAAQABAD1AAAAigMAAAAA&#10;" fillcolor="black" stroked="f"/>
                  <v:line id="Line 1124" o:spid="_x0000_s2148" style="position:absolute;visibility:visible;mso-wrap-style:square" from="8746,4683" to="8746,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l6McAAADdAAAADwAAAGRycy9kb3ducmV2LnhtbESPQWvCQBCF74X+h2UKXqRuolAkukpJ&#10;KXjwUKPS65idJrHZ2ZDdavz3nYPgbYb35r1vluvBtepCfWg8G0gnCSji0tuGKwOH/efrHFSIyBZb&#10;z2TgRgHWq+enJWbWX3lHlyJWSkI4ZGigjrHLtA5lTQ7DxHfEov343mGUta+07fEq4a7V0yR50w4b&#10;loYaO8prKn+LP2dg/D0fz/BYnPO0muZ0/tqePnbBmNHL8L4AFWmID/P9emMFP50Jrn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CXoxwAAAN0AAAAPAAAAAAAA&#10;AAAAAAAAAKECAABkcnMvZG93bnJldi54bWxQSwUGAAAAAAQABAD5AAAAlQMAAAAA&#10;" strokecolor="#dadcdd" strokeweight="0"/>
                  <v:rect id="Rectangle 1125" o:spid="_x0000_s2149" style="position:absolute;left:8746;top:4683;width:9;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A8MMA&#10;AADdAAAADwAAAGRycy9kb3ducmV2LnhtbERP22oCMRB9L/gPYYS+1exWsL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KA8MMAAADdAAAADwAAAAAAAAAAAAAAAACYAgAAZHJzL2Rv&#10;d25yZXYueG1sUEsFBgAAAAAEAAQA9QAAAIgDAAAAAA==&#10;" fillcolor="#dadcdd" stroked="f"/>
                  <v:line id="Line 1126" o:spid="_x0000_s2150" style="position:absolute;visibility:visible;mso-wrap-style:square" from="0,6721" to="3306,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ak8cAAADdAAAADwAAAGRycy9kb3ducmV2LnhtbESPQWvCQBCF7wX/wzJCL6Kb2FIkukpJ&#10;KXjooaaK1zE7TWKzsyG7avrvO4eCtxnem/e+WW0G16or9aHxbCCdJaCIS28brgzsv96nC1AhIlts&#10;PZOBXwqwWY8eVphZf+MdXYtYKQnhkKGBOsYu0zqUNTkMM98Ri/bte4dR1r7StsebhLtWz5PkRTts&#10;WBpq7CivqfwpLs7A5LiYPOGhOOdpNc/p/PlxetsFYx7Hw+sSVKQh3s3/11sr+Omz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QFqTxwAAAN0AAAAPAAAAAAAA&#10;AAAAAAAAAKECAABkcnMvZG93bnJldi54bWxQSwUGAAAAAAQABAD5AAAAlQMAAAAA&#10;" strokecolor="#dadcdd" strokeweight="0"/>
                  <v:rect id="Rectangle 1127" o:spid="_x0000_s2151" style="position:absolute;top:6721;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i8MA&#10;AADdAAAADwAAAGRycy9kb3ducmV2LnhtbERP32vCMBB+H/g/hBN8m2nH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i8MAAADdAAAADwAAAAAAAAAAAAAAAACYAgAAZHJzL2Rv&#10;d25yZXYueG1sUEsFBgAAAAAEAAQA9QAAAIgDAAAAAA==&#10;" fillcolor="#dadcdd" stroked="f"/>
                  <v:line id="Line 1128" o:spid="_x0000_s2152" style="position:absolute;visibility:visible;mso-wrap-style:square" from="3306,6572" to="3306,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5hf8UAAADdAAAADwAAAGRycy9kb3ducmV2LnhtbERPTWvCQBC9C/0Pywi9SN0kFZGYjZSI&#10;0EMPmlp6nWbHJJqdDdmtpv/eLRR6m8f7nGwzmk5caXCtZQXxPAJBXFndcq3g+L57WoFwHlljZ5kU&#10;/JCDTf4wyTDV9sYHupa+FiGEXYoKGu/7VEpXNWTQzW1PHLiTHQz6AIda6gFvIdx0MomipTTYcmho&#10;sKeioepSfhsFs8/V7Bk/ynMR10lB5/3b1/bglHqcji9rEJ5G/y/+c7/qMD9eJ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5hf8UAAADdAAAADwAAAAAAAAAA&#10;AAAAAAChAgAAZHJzL2Rvd25yZXYueG1sUEsFBgAAAAAEAAQA+QAAAJMDAAAAAA==&#10;" strokecolor="#dadcdd" strokeweight="0"/>
                  <v:rect id="Rectangle 1129" o:spid="_x0000_s2153" style="position:absolute;left:3306;top:6572;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EZ8MA&#10;AADdAAAADwAAAGRycy9kb3ducmV2LnhtbERP32vCMBB+H/g/hBN8m2mduNEZRYWJMBjopuzxaG5N&#10;WHMpTdT2vzeDgW/38f28+bJztbhQG6xnBfk4A0Fcem25UvD1+fb4AiJEZI21Z1LQU4DlYvAwx0L7&#10;K+/pcoiVSCEcClRgYmwKKUNpyGEY+4Y4cT++dRgTbCupW7ymcFfLSZbNpEPLqcFgQxtD5e/h7BS8&#10;9yd7nOkcj9+nj948b9fWZXulRsNu9QoiUhfv4n/3Tqf5+fQ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EZ8MAAADdAAAADwAAAAAAAAAAAAAAAACYAgAAZHJzL2Rv&#10;d25yZXYueG1sUEsFBgAAAAAEAAQA9QAAAIgDAAAAAA==&#10;" fillcolor="#dadcdd" stroked="f"/>
                  <v:line id="Line 1130" o:spid="_x0000_s2154" style="position:absolute;visibility:visible;mso-wrap-style:square" from="3315,6721" to="4515,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ckMQAAADdAAAADwAAAGRycy9kb3ducmV2LnhtbERPS2vCQBC+F/oflil4kbqJFZHUjUhE&#10;6KEHjS29TrNjHmZnQ3ar8d+7BcHbfHzPWa4G04oz9a62rCCeRCCIC6trLhV8HbavCxDOI2tsLZOC&#10;KzlYpc9PS0y0vfCezrkvRQhhl6CCyvsukdIVFRl0E9sRB+5oe4M+wL6UusdLCDetnEbRXBqsOTRU&#10;2FFWUXHK/4yC8c9i/IbfeZPF5TSjZvf5u9k7pUYvw/odhKfBP8R394cO8+PZD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1yQxAAAAN0AAAAPAAAAAAAAAAAA&#10;AAAAAKECAABkcnMvZG93bnJldi54bWxQSwUGAAAAAAQABAD5AAAAkgMAAAAA&#10;" strokecolor="#dadcdd" strokeweight="0"/>
                  <v:rect id="Rectangle 1131" o:spid="_x0000_s2155" style="position:absolute;left:3315;top:672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5iMMA&#10;AADdAAAADwAAAGRycy9kb3ducmV2LnhtbERP32vCMBB+H/g/hBN8m2ll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5iMMAAADdAAAADwAAAAAAAAAAAAAAAACYAgAAZHJzL2Rv&#10;d25yZXYueG1sUEsFBgAAAAAEAAQA9QAAAIgDAAAAAA==&#10;" fillcolor="#dadcdd" stroked="f"/>
                  <v:line id="Line 1132" o:spid="_x0000_s2156" style="position:absolute;visibility:visible;mso-wrap-style:square" from="4515,6572" to="4515,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fMQAAADdAAAADwAAAGRycy9kb3ducmV2LnhtbERPTWvCQBC9C/6HZYReRDdREYmuIimF&#10;HnrQtOJ1zI5JNDsbsluN/94tFLzN433OatOZWtyodZVlBfE4AkGcW11xoeDn+2O0AOE8ssbaMil4&#10;kIPNut9bYaLtnfd0y3whQgi7BBWU3jeJlC4vyaAb24Y4cGfbGvQBtoXULd5DuKnlJIrm0mDFoaHE&#10;htKS8mv2axQMj4vhFA/ZJY2LSUqX3dfpfe+Ueht02yUIT51/if/dnzrMj2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5Wd8xAAAAN0AAAAPAAAAAAAAAAAA&#10;AAAAAKECAABkcnMvZG93bnJldi54bWxQSwUGAAAAAAQABAD5AAAAkgMAAAAA&#10;" strokecolor="#dadcdd" strokeweight="0"/>
                  <v:rect id="Rectangle 1133" o:spid="_x0000_s2157" style="position:absolute;left:4515;top:6572;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CZMMA&#10;AADdAAAADwAAAGRycy9kb3ducmV2LnhtbERP22oCMRB9L/QfwhR8q9ktorIapQotglDwio/DZtyE&#10;bibLJtXdv28KBd/mcK4zX3auFjdqg/WsIB9mIIhLry1XCo6Hj9cpiBCRNdaeSUFPAZaL56c5Ftrf&#10;eUe3faxECuFQoAITY1NIGUpDDsPQN8SJu/rWYUywraRu8Z7CXS3fsmwsHVpODQYbWhsqv/c/TsG2&#10;P9vTWOd4upy/ejP5XFmX7ZQavHTvMxCRuvgQ/7s3Os3PR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CZMMAAADdAAAADwAAAAAAAAAAAAAAAACYAgAAZHJzL2Rv&#10;d25yZXYueG1sUEsFBgAAAAAEAAQA9QAAAIgDAAAAAA==&#10;" fillcolor="#dadcdd" stroked="f"/>
                  <v:line id="Line 1134" o:spid="_x0000_s2158" style="position:absolute;visibility:visible;mso-wrap-style:square" from="4524,6721" to="5724,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WlccAAADdAAAADwAAAGRycy9kb3ducmV2LnhtbESPQWvCQBCF7wX/wzJCL6Kb2FIkukpJ&#10;KXjooaaK1zE7TWKzsyG7avrvO4eCtxnem/e+WW0G16or9aHxbCCdJaCIS28brgzsv96nC1AhIlts&#10;PZOBXwqwWY8eVphZf+MdXYtYKQnhkKGBOsYu0zqUNTkMM98Ri/bte4dR1r7StsebhLtWz5PkRTts&#10;WBpq7CivqfwpLs7A5LiYPOGhOOdpNc/p/PlxetsFYx7Hw+sSVKQh3s3/11sr+Omz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laVxwAAAN0AAAAPAAAAAAAA&#10;AAAAAAAAAKECAABkcnMvZG93bnJldi54bWxQSwUGAAAAAAQABAD5AAAAlQMAAAAA&#10;" strokecolor="#dadcdd" strokeweight="0"/>
                  <v:rect id="Rectangle 1135" o:spid="_x0000_s2159" style="position:absolute;left:4524;top:672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zjcMA&#10;AADdAAAADwAAAGRycy9kb3ducmV2LnhtbERP22oCMRB9L/gPYYS+1ewWsb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TzjcMAAADdAAAADwAAAAAAAAAAAAAAAACYAgAAZHJzL2Rv&#10;d25yZXYueG1sUEsFBgAAAAAEAAQA9QAAAIgDAAAAAA==&#10;" fillcolor="#dadcdd" stroked="f"/>
                  <v:line id="Line 1136" o:spid="_x0000_s2160" style="position:absolute;visibility:visible;mso-wrap-style:square" from="5724,6572" to="5724,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MTscAAADdAAAADwAAAGRycy9kb3ducmV2LnhtbESPQWvCQBCF7wX/wzJCL6KbWFokukpJ&#10;KXjooaaK1zE7TWKzsyG7avrvO4eCtxnem/e+WW0G16or9aHxbCCdJaCIS28brgzsv96nC1AhIlts&#10;PZOBXwqwWY8eVphZf+MdXYtYKQnhkKGBOsYu0zqUNTkMM98Ri/bte4dR1r7StsebhLtWz5PkRTts&#10;WBpq7CivqfwpLs7A5LiYPOGhOOdpNc/p/PlxetsFYx7Hw+sSVKQh3s3/11sr+Omz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cxOxwAAAN0AAAAPAAAAAAAA&#10;AAAAAAAAAKECAABkcnMvZG93bnJldi54bWxQSwUGAAAAAAQABAD5AAAAlQMAAAAA&#10;" strokecolor="#dadcdd" strokeweight="0"/>
                  <v:rect id="Rectangle 1137" o:spid="_x0000_s2161" style="position:absolute;left:5724;top:6572;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pVsMA&#10;AADdAAAADwAAAGRycy9kb3ducmV2LnhtbERP32vCMBB+H/g/hBN8m2kHc6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pVsMAAADdAAAADwAAAAAAAAAAAAAAAACYAgAAZHJzL2Rv&#10;d25yZXYueG1sUEsFBgAAAAAEAAQA9QAAAIgDAAAAAA==&#10;" fillcolor="#dadcdd" stroked="f"/>
                  <v:line id="Line 1138" o:spid="_x0000_s2162" style="position:absolute;visibility:visible;mso-wrap-style:square" from="5733,6721" to="6933,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3osUAAADdAAAADwAAAGRycy9kb3ducmV2LnhtbERPTWvCQBC9C/0Pywi9SN0kRZGYjZSI&#10;0EMPmlp6nWbHJJqdDdmtpv/eLRR6m8f7nGwzmk5caXCtZQXxPAJBXFndcq3g+L57WoFwHlljZ5kU&#10;/JCDTf4wyTDV9sYHupa+FiGEXYoKGu/7VEpXNWTQzW1PHLiTHQz6AIda6gFvIdx0MomipTTYcmho&#10;sKeioepSfhsFs8/V7Bk/ynMR10lB5/3b1/bglHqcji9rEJ5G/y/+c7/qMD9eJ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f3osUAAADdAAAADwAAAAAAAAAA&#10;AAAAAAChAgAAZHJzL2Rvd25yZXYueG1sUEsFBgAAAAAEAAQA+QAAAJMDAAAAAA==&#10;" strokecolor="#dadcdd" strokeweight="0"/>
                  <v:rect id="Rectangle 1139" o:spid="_x0000_s2163" style="position:absolute;left:5733;top:672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SusMA&#10;AADdAAAADwAAAGRycy9kb3ducmV2LnhtbERP32vCMBB+H/g/hBN8m2kdutEZRYWJMBjopuzxaG5N&#10;WHMpTdT2vzeDgW/38f28+bJztbhQG6xnBfk4A0Fcem25UvD1+fb4AiJEZI21Z1LQU4DlYvAwx0L7&#10;K+/pcoiVSCEcClRgYmwKKUNpyGEY+4Y4cT++dRgTbCupW7ymcFfLSZbNpEPLqcFgQxtD5e/h7BS8&#10;9yd7nOkcj9+nj948b9fWZXulRsNu9QoiUhfv4n/3Tqf5+fQ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VSusMAAADdAAAADwAAAAAAAAAAAAAAAACYAgAAZHJzL2Rv&#10;d25yZXYueG1sUEsFBgAAAAAEAAQA9QAAAIgDAAAAAA==&#10;" fillcolor="#dadcdd" stroked="f"/>
                  <v:rect id="Rectangle 1140" o:spid="_x0000_s2164" style="position:absolute;left:6933;top:4833;width: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basUA&#10;AADdAAAADwAAAGRycy9kb3ducmV2LnhtbERPTWvCQBC9C/0PyxS86UZRsWk2UgXBi1BtD/U2ZqdJ&#10;MDub7q4a/fVuodDbPN7nZIvONOJCzteWFYyGCQjiwuqaSwWfH+vBHIQPyBoby6TgRh4W+VMvw1Tb&#10;K+/osg+liCHsU1RQhdCmUvqiIoN+aFviyH1bZzBE6EqpHV5juGnkOElm0mDNsaHCllYVFaf92ShY&#10;vsyXP+8T3t53xwMdvo6n6dglSvWfu7dXEIG68C/+c290nD+aTu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1tqxQAAAN0AAAAPAAAAAAAAAAAAAAAAAJgCAABkcnMv&#10;ZG93bnJldi54bWxQSwUGAAAAAAQABAD1AAAAigMAAAAA&#10;" fillcolor="black" stroked="f"/>
                  <v:line id="Line 1141" o:spid="_x0000_s2165" style="position:absolute;visibility:visible;mso-wrap-style:square" from="7537,4683" to="7537,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1sQAAADdAAAADwAAAGRycy9kb3ducmV2LnhtbERPS2vCQBC+F/oflil4kbqJRZHUjUhE&#10;6KEHjS29TrNjHmZnQ3ar8d+7BcHbfHzPWa4G04oz9a62rCCeRCCIC6trLhV8HbavCxDOI2tsLZOC&#10;KzlYpc9PS0y0vfCezrkvRQhhl6CCyvsukdIVFRl0E9sRB+5oe4M+wL6UusdLCDetnEbRXBqsOTRU&#10;2FFWUXHK/4yC8c9i/IbfeZPF5TSjZvf5u9k7pUYvw/odhKfBP8R394cO8+PZD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m/WxAAAAN0AAAAPAAAAAAAAAAAA&#10;AAAAAKECAABkcnMvZG93bnJldi54bWxQSwUGAAAAAAQABAD5AAAAkgMAAAAA&#10;" strokecolor="#dadcdd" strokeweight="0"/>
                  <v:rect id="Rectangle 1142" o:spid="_x0000_s2166" style="position:absolute;left:7537;top:4683;width:9;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xIsMA&#10;AADdAAAADwAAAGRycy9kb3ducmV2LnhtbERP32vCMBB+F/Y/hBP2pmkH60Y1ihtsDAaCOsXHozmb&#10;YHMpTabtf78IA9/u4/t582XvGnGhLljPCvJpBoK48tpyreBn9zF5BREissbGMykYKMBy8TCaY6n9&#10;lTd02cZapBAOJSowMballKEy5DBMfUucuJPvHMYEu1rqDq8p3DXyKcsK6dByajDY0ruh6rz9dQq+&#10;h4PdFzrH/fGwHszL55t12Uapx3G/moGI1Me7+N/9pdP8/Lm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LxIsMAAADdAAAADwAAAAAAAAAAAAAAAACYAgAAZHJzL2Rv&#10;d25yZXYueG1sUEsFBgAAAAAEAAQA9QAAAIgDAAAAAA==&#10;" fillcolor="#dadcdd" stroked="f"/>
                  <v:line id="Line 1143" o:spid="_x0000_s2167" style="position:absolute;visibility:visible;mso-wrap-style:square" from="0,6879" to="3306,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UOsQAAADdAAAADwAAAGRycy9kb3ducmV2LnhtbERPTWvCQBC9C/6HZYReRDdRrBJdRSKF&#10;HnrQtKXXMTsm0exsyG41/nu3IPQ2j/c5q01nanGl1lWWFcTjCARxbnXFhYKvz7fRAoTzyBpry6Tg&#10;Tg42635vhYm2Nz7QNfOFCCHsElRQet8kUrq8JINubBviwJ1sa9AH2BZSt3gL4aaWkyh6lQYrDg0l&#10;NpSWlF+yX6Ng+LMYTvE7O6dxMUnpvP847g5OqZdBt12C8NT5f/HT/a7D/Hg2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FQ6xAAAAN0AAAAPAAAAAAAAAAAA&#10;AAAAAKECAABkcnMvZG93bnJldi54bWxQSwUGAAAAAAQABAD5AAAAkgMAAAAA&#10;" strokecolor="#dadcdd" strokeweight="0"/>
                  <v:rect id="Rectangle 1144" o:spid="_x0000_s2168" style="position:absolute;top:6879;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Ay8YA&#10;AADdAAAADwAAAGRycy9kb3ducmV2LnhtbESPQUsDMRCF70L/Q5iCN5tdwSpr09IKiiAIbW3xOGym&#10;m9DNZNnEdvffOwfB2wzvzXvfLFZDaNWF+uQjGyhnBSjiOlrPjYGv/evdE6iUkS22kcnASAlWy8nN&#10;Aisbr7ylyy43SkI4VWjA5dxVWqfaUcA0ix2xaKfYB8yy9o22PV4lPLT6vijmOqBnaXDY0Yuj+rz7&#10;CQY+xqM/zG2Jh+/j5+ge3zY+FFtjbqfD+hlUpiH/m/+u363glw+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HAy8YAAADdAAAADwAAAAAAAAAAAAAAAACYAgAAZHJz&#10;L2Rvd25yZXYueG1sUEsFBgAAAAAEAAQA9QAAAIsDAAAAAA==&#10;" fillcolor="#dadcdd" stroked="f"/>
                  <v:line id="Line 1145" o:spid="_x0000_s2169" style="position:absolute;visibility:visible;mso-wrap-style:square" from="3315,6879" to="4515,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l08UAAADdAAAADwAAAGRycy9kb3ducmV2LnhtbERPS2vCQBC+F/oflhF6kbqJpcXGrFJS&#10;BA8eNFp6HbNjHs3OhuxW03/vCkJv8/E9J10OphVn6l1tWUE8iUAQF1bXXCo47FfPMxDOI2tsLZOC&#10;P3KwXDw+pJhoe+EdnXNfihDCLkEFlfddIqUrKjLoJrYjDtzJ9gZ9gH0pdY+XEG5aOY2iN2mw5tBQ&#10;YUdZRcVP/msUjL9n4xf8ypssLqcZNdvN8XPnlHoaDR9zEJ4G/y++u9c6zI9f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Nl08UAAADdAAAADwAAAAAAAAAA&#10;AAAAAAChAgAAZHJzL2Rvd25yZXYueG1sUEsFBgAAAAAEAAQA+QAAAJMDAAAAAA==&#10;" strokecolor="#dadcdd" strokeweight="0"/>
                  <v:rect id="Rectangle 1146" o:spid="_x0000_s2170" style="position:absolute;left:3315;top:687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GcMYA&#10;AADdAAAADwAAAGRycy9kb3ducmV2LnhtbESPQUvDQBCF70L/wzIFb3YTD1Fit0ULFUEQWm3xOGSn&#10;2aXZ2ZBd2+TfOwfB2wzvzXvfLNdj6NSFhuQjGygXBSjiJlrPrYGvz+3dI6iUkS12kcnARAnWq9nN&#10;Emsbr7yjyz63SkI41WjA5dzXWqfGUcC0iD2xaKc4BMyyDq22A14lPHT6vigqHdCzNDjsaeOoOe9/&#10;goH36egPlS3x8H38mNzD64sPxc6Y2/n4/AQq05j/zX/Xb1bwy0r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sGcMYAAADdAAAADwAAAAAAAAAAAAAAAACYAgAAZHJz&#10;L2Rvd25yZXYueG1sUEsFBgAAAAAEAAQA9QAAAIsDAAAAAA==&#10;" fillcolor="#dadcdd" stroked="f"/>
                  <v:line id="Line 1147" o:spid="_x0000_s2171" style="position:absolute;visibility:visible;mso-wrap-style:square" from="4524,6879" to="5724,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jaMUAAADdAAAADwAAAGRycy9kb3ducmV2LnhtbERPTWvCQBC9C/6HZYReRDdJQSR1FUkp&#10;9NBDk1a8jtlpEs3Ohuw2Sf99t1DwNo/3ObvDZFoxUO8aywridQSCuLS64UrB58fLagvCeWSNrWVS&#10;8EMODvv5bIeptiPnNBS+EiGEXYoKau+7VEpX1mTQrW1HHLgv2xv0AfaV1D2OIdy0MomijTTYcGio&#10;saOspvJWfBsFy/N2+Yin4prFVZLR9f3t8pw7pR4W0/EJhKfJ38X/7lcd5sebG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mjaMUAAADdAAAADwAAAAAAAAAA&#10;AAAAAAChAgAAZHJzL2Rvd25yZXYueG1sUEsFBgAAAAAEAAQA+QAAAJMDAAAAAA==&#10;" strokecolor="#dadcdd" strokeweight="0"/>
                  <v:rect id="Rectangle 1148" o:spid="_x0000_s2172" style="position:absolute;left:4524;top:687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9nMMA&#10;AADdAAAADwAAAGRycy9kb3ducmV2LnhtbERP32vCMBB+H+x/CDfY20zrQ5XOKCo4BoKgW2WPR3Nr&#10;wppLaTJt/3szGPh2H9/PW6wG14oL9cF6VpBPMhDEtdeWGwWfH7uXOYgQkTW2nknBSAFWy8eHBZba&#10;X/lIl1NsRArhUKICE2NXShlqQw7DxHfEifv2vcOYYN9I3eM1hbtWTrOskA4tpwaDHW0N1T+nX6dg&#10;P55tVegcq6/zYTSzt4112VGp56dh/Qoi0hDv4n/3u07z82IK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U9nMMAAADdAAAADwAAAAAAAAAAAAAAAACYAgAAZHJzL2Rv&#10;d25yZXYueG1sUEsFBgAAAAAEAAQA9QAAAIgDAAAAAA==&#10;" fillcolor="#dadcdd" stroked="f"/>
                  <v:line id="Line 1149" o:spid="_x0000_s2173" style="position:absolute;visibility:visible;mso-wrap-style:square" from="5733,6879" to="6933,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YhMUAAADdAAAADwAAAGRycy9kb3ducmV2LnhtbERPTWvCQBC9F/wPywi9SN3EQJDUVSRS&#10;6KGHJrb0Os2OSTQ7G7Jbk/77riD0No/3OZvdZDpxpcG1lhXEywgEcWV1y7WCj+PL0xqE88gaO8uk&#10;4Jcc7Lazhw1m2o5c0LX0tQgh7DJU0HjfZ1K6qiGDbml74sCd7GDQBzjUUg84hnDTyVUUpdJgy6Gh&#10;wZ7yhqpL+WMULL7WiwQ/y3Me16uczu9v34fCKfU4n/bPIDxN/l98d7/qMD9OE7h9E06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eYhMUAAADdAAAADwAAAAAAAAAA&#10;AAAAAAChAgAAZHJzL2Rvd25yZXYueG1sUEsFBgAAAAAEAAQA+QAAAJMDAAAAAA==&#10;" strokecolor="#dadcdd" strokeweight="0"/>
                  <v:rect id="Rectangle 1150" o:spid="_x0000_s2174" style="position:absolute;left:5733;top:687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Ac8MA&#10;AADdAAAADwAAAGRycy9kb3ducmV2LnhtbERP32vCMBB+F/Y/hBP2pmnH6EY1ihtsDAaCOsXHozmb&#10;YHMpTabtf78IA9/u4/t582XvGnGhLljPCvJpBoK48tpyreBn9zF5BREissbGMykYKMBy8TCaY6n9&#10;lTd02cZapBAOJSowMballKEy5DBMfUucuJPvHMYEu1rqDq8p3DXyKcsK6dByajDY0ruh6rz9dQq+&#10;h4PdFzrH/fGwHszL55t12Uapx3G/moGI1Me7+N/9pdP8vHiG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AAc8MAAADdAAAADwAAAAAAAAAAAAAAAACYAgAAZHJzL2Rv&#10;d25yZXYueG1sUEsFBgAAAAAEAAQA9QAAAIgDAAAAAA==&#10;" fillcolor="#dadcdd" stroked="f"/>
                  <v:line id="Line 1151" o:spid="_x0000_s2175" style="position:absolute;visibility:visible;mso-wrap-style:square" from="0,7036" to="3306,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la8QAAADdAAAADwAAAGRycy9kb3ducmV2LnhtbERPTWvCQBC9C/6HZYReRDdRFImuIimF&#10;HnrQtOJ1zI5JNDsbsluN/94tFLzN433OatOZWtyodZVlBfE4AkGcW11xoeDn+2O0AOE8ssbaMil4&#10;kIPNut9bYaLtnfd0y3whQgi7BBWU3jeJlC4vyaAb24Y4cGfbGvQBtoXULd5DuKnlJIrm0mDFoaHE&#10;htKS8mv2axQMj4vhFA/ZJY2LSUqX3dfpfe+Ueht02yUIT51/if/dnzrMj+c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qVrxAAAAN0AAAAPAAAAAAAAAAAA&#10;AAAAAKECAABkcnMvZG93bnJldi54bWxQSwUGAAAAAAQABAD5AAAAkgMAAAAA&#10;" strokecolor="#dadcdd" strokeweight="0"/>
                  <v:rect id="Rectangle 1152" o:spid="_x0000_s2176" style="position:absolute;top:7036;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47n8QA&#10;AADdAAAADwAAAGRycy9kb3ducmV2LnhtbERPyWrDMBC9F/oPYgK9NbJzcIsTJTSFhEKgkMWhx8Ga&#10;WqLWyFhKYv99VCj0No+3zmI1uFZcqQ/Ws4J8moEgrr223Cg4HTfPryBCRNbYeiYFIwVYLR8fFlhq&#10;f+M9XQ+xESmEQ4kKTIxdKWWoDTkMU98RJ+7b9w5jgn0jdY+3FO5aOcuyQjq0nBoMdvRuqP45XJyC&#10;3Xi2VaFzrL7On6N52a6ty/ZKPU2GtzmISEP8F/+5P3SanxcF/H6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O5/EAAAA3QAAAA8AAAAAAAAAAAAAAAAAmAIAAGRycy9k&#10;b3ducmV2LnhtbFBLBQYAAAAABAAEAPUAAACJAwAAAAA=&#10;" fillcolor="#dadcdd" stroked="f"/>
                  <v:line id="Line 1153" o:spid="_x0000_s2177" style="position:absolute;visibility:visible;mso-wrap-style:square" from="3315,7036" to="4515,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yeh8QAAADdAAAADwAAAGRycy9kb3ducmV2LnhtbERPS2vCQBC+F/oflil4kbqJBZXUjUhE&#10;6KEHjS29TrNjHmZnQ3ar8d+7BcHbfHzPWa4G04oz9a62rCCeRCCIC6trLhV8HbavCxDOI2tsLZOC&#10;KzlYpc9PS0y0vfCezrkvRQhhl6CCyvsukdIVFRl0E9sRB+5oe4M+wL6UusdLCDetnEbRTBqsOTRU&#10;2FFWUXHK/4yC8c9i/IbfeZPF5TSjZvf5u9k7pUYvw/odhKfBP8R394cO8+PZH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J6HxAAAAN0AAAAPAAAAAAAAAAAA&#10;AAAAAKECAABkcnMvZG93bnJldi54bWxQSwUGAAAAAAQABAD5AAAAkgMAAAAA&#10;" strokecolor="#dadcdd" strokeweight="0"/>
                  <v:rect id="Rectangle 1154" o:spid="_x0000_s2178" style="position:absolute;left:3315;top:703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dsYA&#10;AADdAAAADwAAAGRycy9kb3ducmV2LnhtbESPQUvDQBCF70L/wzIFb3YTD1Fit0ULFUEQWm3xOGSn&#10;2aXZ2ZBd2+TfOwfB2wzvzXvfLNdj6NSFhuQjGygXBSjiJlrPrYGvz+3dI6iUkS12kcnARAnWq9nN&#10;Emsbr7yjyz63SkI41WjA5dzXWqfGUcC0iD2xaKc4BMyyDq22A14lPHT6vigqHdCzNDjsaeOoOe9/&#10;goH36egPlS3x8H38mNzD64sPxc6Y2/n4/AQq05j/zX/Xb1bwy0p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KdsYAAADdAAAADwAAAAAAAAAAAAAAAACYAgAAZHJz&#10;L2Rvd25yZXYueG1sUEsFBgAAAAAEAAQA9QAAAIsDAAAAAA==&#10;" fillcolor="#dadcdd" stroked="f"/>
                  <v:line id="Line 1155" o:spid="_x0000_s2179" style="position:absolute;visibility:visible;mso-wrap-style:square" from="4524,7036" to="5724,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bsQAAADdAAAADwAAAGRycy9kb3ducmV2LnhtbERPS2vCQBC+F/oflil4kbqJBbGpG5GI&#10;0EMPGi29TrNjHmZnQ3ar8d+7BcHbfHzPWSwH04oz9a62rCCeRCCIC6trLhUc9pvXOQjnkTW2lknB&#10;lRws0+enBSbaXnhH59yXIoSwS1BB5X2XSOmKigy6ie2IA3e0vUEfYF9K3eMlhJtWTqNoJg3WHBoq&#10;7CirqDjlf0bB+Gc+fsPvvMnicppRs/36Xe+cUqOXYfUBwtPgH+K7+1OH+fHsHf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69uxAAAAN0AAAAPAAAAAAAAAAAA&#10;AAAAAKECAABkcnMvZG93bnJldi54bWxQSwUGAAAAAAQABAD5AAAAkgMAAAAA&#10;" strokecolor="#dadcdd" strokeweight="0"/>
                  <v:rect id="Rectangle 1156" o:spid="_x0000_s2180" style="position:absolute;left:4524;top:703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QrcYA&#10;AADdAAAADwAAAGRycy9kb3ducmV2LnhtbESPT2vDMAzF74N+B6PBbquTHdqR1i1dYWMwGPQvO4pY&#10;i01jOcRem3z76TDYTeI9vffTcj2EVl2pTz6ygXJagCKuo/XcGDgeXh+fQaWMbLGNTAZGSrBeTe6W&#10;WNl44x1d97lREsKpQgMu567SOtWOAqZp7IhF+459wCxr32jb403CQ6ufimKmA3qWBocdbR3Vl/1P&#10;MPAxnv1pZks8fZ0/Rzd/e/Gh2BnzcD9sFqAyDfnf/Hf9bgW/nA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QrcYAAADdAAAADwAAAAAAAAAAAAAAAACYAgAAZHJz&#10;L2Rvd25yZXYueG1sUEsFBgAAAAAEAAQA9QAAAIsDAAAAAA==&#10;" fillcolor="#dadcdd" stroked="f"/>
                  <v:line id="Line 1157" o:spid="_x0000_s2181" style="position:absolute;visibility:visible;mso-wrap-style:square" from="5733,7036" to="6933,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1tcQAAADdAAAADwAAAGRycy9kb3ducmV2LnhtbERPS2vCQBC+F/wPywi9SN3EQpXUjUhK&#10;wYMHjRavY3aah9nZkN1q+u/dQsHbfHzPWa4G04or9a62rCCeRiCIC6trLhUcD58vCxDOI2tsLZOC&#10;X3KwSkdPS0y0vfGerrkvRQhhl6CCyvsukdIVFRl0U9sRB+7b9gZ9gH0pdY+3EG5aOYuiN2mw5tBQ&#10;YUdZRcUl/zEKJqfF5BW/8iaLy1lGzW57/tg7pZ7Hw/odhKfBP8T/7o0O8+N5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DW1xAAAAN0AAAAPAAAAAAAAAAAA&#10;AAAAAKECAABkcnMvZG93bnJldi54bWxQSwUGAAAAAAQABAD5AAAAkgMAAAAA&#10;" strokecolor="#dadcdd" strokeweight="0"/>
                  <v:rect id="Rectangle 1158" o:spid="_x0000_s2182" style="position:absolute;left:5733;top:703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rQcIA&#10;AADdAAAADwAAAGRycy9kb3ducmV2LnhtbERPS2sCMRC+C/6HMII3za4HLatRqtAiCAWf9DhsppvQ&#10;zWTZRN39902h0Nt8fM9ZbTpXiwe1wXpWkE8zEMSl15YrBZfz2+QFRIjIGmvPpKCnAJv1cLDCQvsn&#10;H+lxipVIIRwKVGBibAopQ2nIYZj6hjhxX751GBNsK6lbfKZwV8tZls2lQ8upwWBDO0Pl9+nuFBz6&#10;m73OdY7Xz9tHbxbvW+uyo1LjUfe6BBGpi//iP/dep/n5Yga/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KtBwgAAAN0AAAAPAAAAAAAAAAAAAAAAAJgCAABkcnMvZG93&#10;bnJldi54bWxQSwUGAAAAAAQABAD1AAAAhwMAAAAA&#10;" fillcolor="#dadcdd" stroked="f"/>
                  <v:line id="Line 1159" o:spid="_x0000_s2183" style="position:absolute;visibility:visible;mso-wrap-style:square" from="0,7194" to="3306,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4OWcQAAADdAAAADwAAAGRycy9kb3ducmV2LnhtbERPTWvCQBC9F/wPywi9iG6i0IboKiWl&#10;4MFDTRWvY3aaxGZnQ3bV+O+7guBtHu9zFqveNOJCnastK4gnEQjiwuqaSwW7n69xAsJ5ZI2NZVJw&#10;Iwer5eBlgam2V97SJfelCCHsUlRQed+mUrqiIoNuYlviwP3azqAPsCul7vAawk0jp1H0Jg3WHBoq&#10;bCmrqPjLz0bB6JCMZrjPT1lcTjM6fW+On1un1Ouw/5iD8NT7p/jhXuswP36fwf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5ZxAAAAN0AAAAPAAAAAAAAAAAA&#10;AAAAAKECAABkcnMvZG93bnJldi54bWxQSwUGAAAAAAQABAD5AAAAkgMAAAAA&#10;" strokecolor="#dadcdd" strokeweight="0"/>
                  <v:rect id="Rectangle 1160" o:spid="_x0000_s2184" style="position:absolute;top:7194;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rsMA&#10;AADdAAAADwAAAGRycy9kb3ducmV2LnhtbERP22oCMRB9L/QfwhR8q9ktorIapQotglDwio/DZtyE&#10;bibLJtXdv28KBd/mcK4zX3auFjdqg/WsIB9mIIhLry1XCo6Hj9cpiBCRNdaeSUFPAZaL56c5Ftrf&#10;eUe3faxECuFQoAITY1NIGUpDDsPQN8SJu/rWYUywraRu8Z7CXS3fsmwsHVpODQYbWhsqv/c/TsG2&#10;P9vTWOd4upy/ejP5XFmX7ZQavHTvMxCRuvgQ/7s3Os3PJy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WrsMAAADdAAAADwAAAAAAAAAAAAAAAACYAgAAZHJzL2Rv&#10;d25yZXYueG1sUEsFBgAAAAAEAAQA9QAAAIgDAAAAAA==&#10;" fillcolor="#dadcdd" stroked="f"/>
                  <v:line id="Line 1161" o:spid="_x0000_s2185" style="position:absolute;visibility:visible;mso-wrap-style:square" from="3315,7194" to="4515,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ztsQAAADdAAAADwAAAGRycy9kb3ducmV2LnhtbERPTWvCQBC9C/6HZYReRDdRrBJdRSKF&#10;HnrQtKXXMTsm0exsyG41/nu3IPQ2j/c5q01nanGl1lWWFcTjCARxbnXFhYKvz7fRAoTzyBpry6Tg&#10;Tg42635vhYm2Nz7QNfOFCCHsElRQet8kUrq8JINubBviwJ1sa9AH2BZSt3gL4aaWkyh6lQYrDg0l&#10;NpSWlF+yX6Ng+LMYTvE7O6dxMUnpvP847g5OqZdBt12C8NT5f/HT/a7D/Hg+g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zO2xAAAAN0AAAAPAAAAAAAAAAAA&#10;AAAAAKECAABkcnMvZG93bnJldi54bWxQSwUGAAAAAAQABAD5AAAAkgMAAAAA&#10;" strokecolor="#dadcdd" strokeweight="0"/>
                  <v:rect id="Rectangle 1162" o:spid="_x0000_s2186" style="position:absolute;left:3315;top:719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tQsMA&#10;AADdAAAADwAAAGRycy9kb3ducmV2LnhtbERP32vCMBB+F/Y/hBvsTdPuoY5qFBUcg8FAt4qPR3M2&#10;weZSmkzb/34ZDPZ2H9/PW64H14ob9cF6VpDPMhDEtdeWGwVfn/vpC4gQkTW2nknBSAHWq4fJEkvt&#10;73yg2zE2IoVwKFGBibErpQy1IYdh5jvixF187zAm2DdS93hP4a6Vz1lWSIeWU4PBjnaG6uvx2yl4&#10;H0+2KnSO1fn0MZr569a67KDU0+OwWYCINMR/8Z/7Taf5+byA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etQsMAAADdAAAADwAAAAAAAAAAAAAAAACYAgAAZHJzL2Rv&#10;d25yZXYueG1sUEsFBgAAAAAEAAQA9QAAAIgDAAAAAA==&#10;" fillcolor="#dadcdd" stroked="f"/>
                  <v:line id="Line 1163" o:spid="_x0000_s2187" style="position:absolute;visibility:visible;mso-wrap-style:square" from="4524,7194" to="5724,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IWsQAAADdAAAADwAAAGRycy9kb3ducmV2LnhtbERPTWvCQBC9C/6HZYReRDdRUImuIimF&#10;HnrQtOJ1zI5JNDsbsluN/94tFLzN433OatOZWtyodZVlBfE4AkGcW11xoeDn+2O0AOE8ssbaMil4&#10;kIPNut9bYaLtnfd0y3whQgi7BBWU3jeJlC4vyaAb24Y4cGfbGvQBtoXULd5DuKnlJIpm0mDFoaHE&#10;htKS8mv2axQMj4vhFA/ZJY2LSUqX3dfpfe+Ueht02yUIT51/if/dnzrMj+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QhaxAAAAN0AAAAPAAAAAAAAAAAA&#10;AAAAAKECAABkcnMvZG93bnJldi54bWxQSwUGAAAAAAQABAD5AAAAkgMAAAAA&#10;" strokecolor="#dadcdd" strokeweight="0"/>
                  <v:rect id="Rectangle 1164" o:spid="_x0000_s2188" style="position:absolute;left:4524;top:719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cq8YA&#10;AADdAAAADwAAAGRycy9kb3ducmV2LnhtbESPT2vDMAzF74N+B6PBbquTHdqR1i1dYWMwGPQvO4pY&#10;i01jOcRem3z76TDYTeI9vffTcj2EVl2pTz6ygXJagCKuo/XcGDgeXh+fQaWMbLGNTAZGSrBeTe6W&#10;WNl44x1d97lREsKpQgMu567SOtWOAqZp7IhF+459wCxr32jb403CQ6ufimKmA3qWBocdbR3Vl/1P&#10;MPAxnv1pZks8fZ0/Rzd/e/Gh2BnzcD9sFqAyDfnf/Hf9bgW/nA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cq8YAAADdAAAADwAAAAAAAAAAAAAAAACYAgAAZHJz&#10;L2Rvd25yZXYueG1sUEsFBgAAAAAEAAQA9QAAAIsDAAAAAA==&#10;" fillcolor="#dadcdd" stroked="f"/>
                  <v:line id="Line 1165" o:spid="_x0000_s2189" style="position:absolute;visibility:visible;mso-wrap-style:square" from="5733,7194" to="6933,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5s8UAAADdAAAADwAAAGRycy9kb3ducmV2LnhtbERPS2vCQBC+F/oflhF6kbqJhdbGrFJS&#10;BA8eNFp6HbNjHs3OhuxW03/vCkJv8/E9J10OphVn6l1tWUE8iUAQF1bXXCo47FfPMxDOI2tsLZOC&#10;P3KwXDw+pJhoe+EdnXNfihDCLkEFlfddIqUrKjLoJrYjDtzJ9gZ9gH0pdY+XEG5aOY2iV2mw5tBQ&#10;YUdZRcVP/msUjL9n4xf8ypssLqcZNdvN8XPnlHoaDR9zEJ4G/y++u9c6zI/f3u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Y5s8UAAADdAAAADwAAAAAAAAAA&#10;AAAAAAChAgAAZHJzL2Rvd25yZXYueG1sUEsFBgAAAAAEAAQA+QAAAJMDAAAAAA==&#10;" strokecolor="#dadcdd" strokeweight="0"/>
                  <v:rect id="Rectangle 1166" o:spid="_x0000_s2190" style="position:absolute;left:5733;top:719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gisYA&#10;AADdAAAADwAAAGRycy9kb3ducmV2LnhtbESPT2vDMAzF74N+B6PBbquTHbqS1i1dYWMwGPQvO4pY&#10;i01jOcRem3z76TDYTeI9vffTcj2EVl2pTz6ygXJagCKuo/XcGDgeXh/noFJGtthGJgMjJVivJndL&#10;rGy88Y6u+9woCeFUoQGXc1dpnWpHAdM0dsSifcc+YJa1b7Tt8SbhodVPRTHTAT1Lg8OOto7qy/4n&#10;GPgYz/40syWevs6fo3t+e/Gh2BnzcD9sFqAyDfnf/Hf9bgW/nA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gisYAAADdAAAADwAAAAAAAAAAAAAAAACYAgAAZHJz&#10;L2Rvd25yZXYueG1sUEsFBgAAAAAEAAQA9QAAAIsDAAAAAA==&#10;" fillcolor="#dadcdd" stroked="f"/>
                  <v:line id="Line 1167" o:spid="_x0000_s2191" style="position:absolute;visibility:visible;mso-wrap-style:square" from="0,7351" to="3306,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ksMAAADdAAAADwAAAGRycy9kb3ducmV2LnhtbERPTWvCQBC9C/0PyxS8SN1EQUJ0lZJS&#10;8OBBo9LrmB2TaHY2ZLca/323IHibx/ucxao3jbhR52rLCuJxBIK4sLrmUsFh//2RgHAeWWNjmRQ8&#10;yMFq+TZYYKrtnXd0y30pQgi7FBVU3replK6oyKAb25Y4cGfbGfQBdqXUHd5DuGnkJIpm0mDNoaHC&#10;lrKKimv+axSMfpLRFI/5JYvLSUaX7eb0tXNKDd/7zzkIT71/iZ/utQ7z4ySG/2/C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1RZLDAAAA3QAAAA8AAAAAAAAAAAAA&#10;AAAAoQIAAGRycy9kb3ducmV2LnhtbFBLBQYAAAAABAAEAPkAAACRAwAAAAA=&#10;" strokecolor="#dadcdd" strokeweight="0"/>
                  <v:rect id="Rectangle 1168" o:spid="_x0000_s2192" style="position:absolute;top:7351;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bZsMA&#10;AADdAAAADwAAAGRycy9kb3ducmV2LnhtbERP32vCMBB+H+x/CCf4tqb1wUnXKHOgDISBOmWPR3Nr&#10;wppLaTJt//tlIPh2H9/Pq1aDa8WF+mA9KyiyHARx7bXlRsHncfO0ABEissbWMykYKcBq+fhQYan9&#10;lfd0OcRGpBAOJSowMXallKE25DBkviNO3LfvHcYE+0bqHq8p3LVyludz6dByajDY0Zuh+ufw6xTs&#10;xrM9zXWBp6/zx2iet2vr8r1S08nw+gIi0hDv4pv7Xaf5xWIG/9+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bZsMAAADdAAAADwAAAAAAAAAAAAAAAACYAgAAZHJzL2Rv&#10;d25yZXYueG1sUEsFBgAAAAAEAAQA9QAAAIgDAAAAAA==&#10;" fillcolor="#dadcdd" stroked="f"/>
                  <v:line id="Line 1169" o:spid="_x0000_s2193" style="position:absolute;visibility:visible;mso-wrap-style:square" from="3315,7351" to="4515,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fsQAAADdAAAADwAAAGRycy9kb3ducmV2LnhtbERPTWvCQBC9F/wPywhepG6iUELMRiSl&#10;4MFDTStep9kxiWZnQ3bV9N93C4Xe5vE+J9uMphN3GlxrWUG8iEAQV1a3XCv4/Hh7TkA4j6yxs0wK&#10;vsnBJp88ZZhq++AD3UtfixDCLkUFjfd9KqWrGjLoFrYnDtzZDgZ9gEMt9YCPEG46uYyiF2mw5dDQ&#10;YE9FQ9W1vBkF81MyX+GxvBRxvSzo8r7/ej04pWbTcbsG4Wn0/+I/906H+XGygt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35+xAAAAN0AAAAPAAAAAAAAAAAA&#10;AAAAAKECAABkcnMvZG93bnJldi54bWxQSwUGAAAAAAQABAD5AAAAkgMAAAAA&#10;" strokecolor="#dadcdd" strokeweight="0"/>
                  <v:rect id="Rectangle 1170" o:spid="_x0000_s2194" style="position:absolute;left:3315;top:735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micMA&#10;AADdAAAADwAAAGRycy9kb3ducmV2LnhtbERP22oCMRB9L/gPYYS+1ewWsbI1ihYqBUHwSh+HzXQT&#10;upksm1R3/94IBd/mcK4zW3SuFhdqg/WsIB9lIIhLry1XCo6Hz5cpiBCRNdaeSUFPARbzwdMMC+2v&#10;vKPLPlYihXAoUIGJsSmkDKUhh2HkG+LE/fjWYUywraRu8ZrCXS1fs2wiHVpODQYb+jBU/u7/nIJN&#10;f7anic7x9H3e9uZtvbIu2yn1POyW7yAidfEh/nd/6TQ/n47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zmicMAAADdAAAADwAAAAAAAAAAAAAAAACYAgAAZHJzL2Rv&#10;d25yZXYueG1sUEsFBgAAAAAEAAQA9QAAAIgDAAAAAA==&#10;" fillcolor="#dadcdd" stroked="f"/>
                  <v:line id="Line 1171" o:spid="_x0000_s2195" style="position:absolute;visibility:visible;mso-wrap-style:square" from="4524,7351" to="5724,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5DkcQAAADdAAAADwAAAGRycy9kb3ducmV2LnhtbERPTWvCQBC9F/wPywhepG5iqYToKpJS&#10;8OBBU0uv0+yYRLOzIbtq+u9dQehtHu9zFqveNOJKnastK4gnEQjiwuqaSwWHr8/XBITzyBoby6Tg&#10;jxysloOXBaba3nhP19yXIoSwS1FB5X2bSumKigy6iW2JA3e0nUEfYFdK3eEthJtGTqNoJg3WHBoq&#10;bCmrqDjnF6Ng/JOM3/A7P2VxOc3otNv+fuydUqNhv56D8NT7f/HTvdFhfpy8w+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kORxAAAAN0AAAAPAAAAAAAAAAAA&#10;AAAAAKECAABkcnMvZG93bnJldi54bWxQSwUGAAAAAAQABAD5AAAAkgMAAAAA&#10;" strokecolor="#dadcdd" strokeweight="0"/>
                  <v:rect id="Rectangle 1172" o:spid="_x0000_s2196" style="position:absolute;left:4524;top:735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dZcMA&#10;AADdAAAADwAAAGRycy9kb3ducmV2LnhtbERP32vCMBB+H+x/CDfwbab1oUpnFBWUgTDQTdnj0dya&#10;sOZSmkzb/34RBN/u4/t582XvGnGhLljPCvJxBoK48tpyreDrc/s6AxEissbGMykYKMBy8fw0x1L7&#10;Kx/ocoy1SCEcSlRgYmxLKUNlyGEY+5Y4cT++cxgT7GqpO7ymcNfISZYV0qHl1GCwpY2h6vf45xTs&#10;h7M9FTrH0/f5YzDT3dq67KDU6KVfvYGI1MeH+O5+12l+Pivg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LdZcMAAADdAAAADwAAAAAAAAAAAAAAAACYAgAAZHJzL2Rv&#10;d25yZXYueG1sUEsFBgAAAAAEAAQA9QAAAIgDAAAAAA==&#10;" fillcolor="#dadcdd" stroked="f"/>
                  <v:line id="Line 1173" o:spid="_x0000_s2197" style="position:absolute;visibility:visible;mso-wrap-style:square" from="5733,7351" to="6933,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4fcQAAADdAAAADwAAAGRycy9kb3ducmV2LnhtbERPTWvCQBC9F/wPywhepG5ioYboKpJS&#10;8OBBU0uv0+yYRLOzIbtq+u9dQehtHu9zFqveNOJKnastK4gnEQjiwuqaSwWHr8/XBITzyBoby6Tg&#10;jxysloOXBaba3nhP19yXIoSwS1FB5X2bSumKigy6iW2JA3e0nUEfYFdK3eEthJtGTqPoXRqsOTRU&#10;2FJWUXHOL0bB+CcZv+F3fsricprRabf9/dg7pUbDfj0H4an3/+Kne6PD/DiZwe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Hh9xAAAAN0AAAAPAAAAAAAAAAAA&#10;AAAAAKECAABkcnMvZG93bnJldi54bWxQSwUGAAAAAAQABAD5AAAAkgMAAAAA&#10;" strokecolor="#dadcdd" strokeweight="0"/>
                  <v:rect id="Rectangle 1174" o:spid="_x0000_s2198" style="position:absolute;left:5733;top:735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sjMYA&#10;AADdAAAADwAAAGRycy9kb3ducmV2LnhtbESPT2vDMAzF74N+B6PBbquTHbqS1i1dYWMwGPQvO4pY&#10;i01jOcRem3z76TDYTeI9vffTcj2EVl2pTz6ygXJagCKuo/XcGDgeXh/noFJGtthGJgMjJVivJndL&#10;rGy88Y6u+9woCeFUoQGXc1dpnWpHAdM0dsSifcc+YJa1b7Tt8SbhodVPRTHTAT1Lg8OOto7qy/4n&#10;GPgYz/40syWevs6fo3t+e/Gh2BnzcD9sFqAyDfnf/Hf9bgW/nA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sjMYAAADdAAAADwAAAAAAAAAAAAAAAACYAgAAZHJz&#10;L2Rvd25yZXYueG1sUEsFBgAAAAAEAAQA9QAAAIsDAAAAAA==&#10;" fillcolor="#dadcdd" stroked="f"/>
                  <v:line id="Line 1175" o:spid="_x0000_s2199" style="position:absolute;visibility:visible;mso-wrap-style:square" from="0,7508" to="3306,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JlMQAAADdAAAADwAAAGRycy9kb3ducmV2LnhtbERPTWvCQBC9F/wPywhepG5ioaSpq0hK&#10;wYMHTRWvY3aaRLOzIbtq+u9dQehtHu9zZoveNOJKnastK4gnEQjiwuqaSwW7n+/XBITzyBoby6Tg&#10;jxws5oOXGaba3nhL19yXIoSwS1FB5X2bSumKigy6iW2JA/drO4M+wK6UusNbCDeNnEbRuzRYc2io&#10;sKWsouKcX4yC8SEZv+E+P2VxOc3otFkfv7ZOqdGwX36C8NT7f/HTvdJhfpx8wO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0mUxAAAAN0AAAAPAAAAAAAAAAAA&#10;AAAAAKECAABkcnMvZG93bnJldi54bWxQSwUGAAAAAAQABAD5AAAAkgMAAAAA&#10;" strokecolor="#dadcdd" strokeweight="0"/>
                  <v:rect id="Rectangle 1176" o:spid="_x0000_s2200" style="position:absolute;top:7508;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2V8YA&#10;AADdAAAADwAAAGRycy9kb3ducmV2LnhtbESPQUsDMRCF70L/Q5iCN5tdD1XXpqUVFEEQ2tricdhM&#10;N6GbybKJ7e6/dw6Ctxnem/e+WayG0KoL9clHNlDOClDEdbSeGwNf+9e7R1ApI1tsI5OBkRKslpOb&#10;BVY2XnlLl11ulIRwqtCAy7mrtE61o4BpFjti0U6xD5hl7Rtte7xKeGj1fVHMdUDP0uCwoxdH9Xn3&#10;Ewx8jEd/mNsSD9/Hz9E9vG18KLbG3E6H9TOoTEP+N/9dv1vBL5+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52V8YAAADdAAAADwAAAAAAAAAAAAAAAACYAgAAZHJz&#10;L2Rvd25yZXYueG1sUEsFBgAAAAAEAAQA9QAAAIsDAAAAAA==&#10;" fillcolor="#dadcdd" stroked="f"/>
                  <v:line id="Line 1177" o:spid="_x0000_s2201" style="position:absolute;visibility:visible;mso-wrap-style:square" from="3315,7508" to="4515,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TT8QAAADdAAAADwAAAGRycy9kb3ducmV2LnhtbERPTWvCQBC9C/0PyxS8iG6iIDG6SokI&#10;PfRQ0xavY3ZMYrOzIbtq/PddQehtHu9zVpveNOJKnastK4gnEQjiwuqaSwXfX7txAsJ5ZI2NZVJw&#10;Jweb9ctgham2N97TNfelCCHsUlRQed+mUrqiIoNuYlviwJ1sZ9AH2JVSd3gL4aaR0yiaS4M1h4YK&#10;W8oqKn7zi1EwOiSjGf7k5ywupxmdPz+O271Tavjavy1BeOr9v/jpftdhfryI4fF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NNPxAAAAN0AAAAPAAAAAAAAAAAA&#10;AAAAAKECAABkcnMvZG93bnJldi54bWxQSwUGAAAAAAQABAD5AAAAkgMAAAAA&#10;" strokecolor="#dadcdd" strokeweight="0"/>
                  <v:rect id="Rectangle 1178" o:spid="_x0000_s2202" style="position:absolute;left:3315;top:750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Nu8MA&#10;AADdAAAADwAAAGRycy9kb3ducmV2LnhtbERPS2sCMRC+C/0PYQq9aXY9+NgapQqWQqGgVulx2Ew3&#10;oZvJsom6++9NQfA2H99zFqvO1eJCbbCeFeSjDARx6bXlSsH3YTucgQgRWWPtmRT0FGC1fBossND+&#10;yju67GMlUgiHAhWYGJtCylAachhGviFO3K9vHcYE20rqFq8p3NVynGUT6dByajDY0MZQ+bc/OwWf&#10;/ckeJzrH48/pqzfT97V12U6pl+fu7RVEpC4+xHf3h07z8/kY/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BNu8MAAADdAAAADwAAAAAAAAAAAAAAAACYAgAAZHJzL2Rv&#10;d25yZXYueG1sUEsFBgAAAAAEAAQA9QAAAIgDAAAAAA==&#10;" fillcolor="#dadcdd" stroked="f"/>
                  <v:line id="Line 1179" o:spid="_x0000_s2203" style="position:absolute;visibility:visible;mso-wrap-style:square" from="4524,7508" to="5724,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oo8QAAADdAAAADwAAAGRycy9kb3ducmV2LnhtbERPTWvCQBC9F/wPywi9iG6iUGJ0lZJS&#10;8OChphWvY3aaxGZnQ3bV+O+7guBtHu9zluveNOJCnastK4gnEQjiwuqaSwU/35/jBITzyBoby6Tg&#10;Rg7Wq8HLElNtr7yjS+5LEULYpaig8r5NpXRFRQbdxLbEgfu1nUEfYFdK3eE1hJtGTqPoTRqsOTRU&#10;2FJWUfGXn42C0SEZzXCfn7K4nGZ0+toeP3ZOqddh/74A4an3T/HDvdFhfjyfwf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uijxAAAAN0AAAAPAAAAAAAAAAAA&#10;AAAAAKECAABkcnMvZG93bnJldi54bWxQSwUGAAAAAAQABAD5AAAAkgMAAAAA&#10;" strokecolor="#dadcdd" strokeweight="0"/>
                  <v:rect id="Rectangle 1180" o:spid="_x0000_s2204" style="position:absolute;left:4524;top:750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wVMMA&#10;AADdAAAADwAAAGRycy9kb3ducmV2LnhtbERP22oCMRB9L/gPYYS+1ewWsbo1ihYshYLglT4Om+km&#10;dDNZNqnu/n0jFHybw7nOfNm5WlyoDdazgnyUgSAuvbZcKTgeNk9TECEia6w9k4KeAiwXg4c5Ftpf&#10;eUeXfaxECuFQoAITY1NIGUpDDsPIN8SJ+/atw5hgW0nd4jWFu1o+Z9lEOrScGgw29Gao/Nn/OgWf&#10;/dmeJjrH09d525uX97V12U6px2G3egURqYt38b/7Q6f5+WwM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wVMMAAADdAAAADwAAAAAAAAAAAAAAAACYAgAAZHJzL2Rv&#10;d25yZXYueG1sUEsFBgAAAAAEAAQA9QAAAIgDAAAAAA==&#10;" fillcolor="#dadcdd" stroked="f"/>
                  <v:line id="Line 1181" o:spid="_x0000_s2205" style="position:absolute;visibility:visible;mso-wrap-style:square" from="5733,7508" to="6933,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VTMUAAADdAAAADwAAAGRycy9kb3ducmV2LnhtbERPS2vCQBC+F/oflhF6kbqJpcXGrFJS&#10;BA8eNFp6HbNjHs3OhuxW03/vCkJv8/E9J10OphVn6l1tWUE8iUAQF1bXXCo47FfPMxDOI2tsLZOC&#10;P3KwXDw+pJhoe+EdnXNfihDCLkEFlfddIqUrKjLoJrYjDtzJ9gZ9gH0pdY+XEG5aOY2iN2mw5tBQ&#10;YUdZRcVP/msUjL9n4xf8ypssLqcZNdvN8XPnlHoaDR9zEJ4G/y++u9c6zI/fX+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fVTMUAAADdAAAADwAAAAAAAAAA&#10;AAAAAAChAgAAZHJzL2Rvd25yZXYueG1sUEsFBgAAAAAEAAQA+QAAAJMDAAAAAA==&#10;" strokecolor="#dadcdd" strokeweight="0"/>
                  <v:rect id="Rectangle 1182" o:spid="_x0000_s2206" style="position:absolute;left:5733;top:750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LuMMA&#10;AADdAAAADwAAAGRycy9kb3ducmV2LnhtbERP32vCMBB+H+x/CCf4NtPuoW7VKG4wGQwG6hQfj+Zs&#10;gs2lNJm2/70ZDHy7j+/nzZe9a8SFumA9K8gnGQjiymvLtYKf3cfTC4gQkTU2nknBQAGWi8eHOZba&#10;X3lDl22sRQrhUKICE2NbShkqQw7DxLfEiTv5zmFMsKul7vCawl0jn7OskA4tpwaDLb0bqs7bX6fg&#10;azjYfaFz3B8P34OZrt+syzZKjUf9agYiUh/v4n/3p07z89c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LuMMAAADdAAAADwAAAAAAAAAAAAAAAACYAgAAZHJzL2Rv&#10;d25yZXYueG1sUEsFBgAAAAAEAAQA9QAAAIgDAAAAAA==&#10;" fillcolor="#dadcdd" stroked="f"/>
                  <v:line id="Line 1183" o:spid="_x0000_s2207" style="position:absolute;visibility:visible;mso-wrap-style:square" from="0,6572" to="0,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nuoMUAAADdAAAADwAAAGRycy9kb3ducmV2LnhtbERPS2vCQBC+F/oflhF6kbqJhdbGrFJS&#10;BA8eNFp6HbNjHs3OhuxW03/vCkJv8/E9J10OphVn6l1tWUE8iUAQF1bXXCo47FfPMxDOI2tsLZOC&#10;P3KwXDw+pJhoe+EdnXNfihDCLkEFlfddIqUrKjLoJrYjDtzJ9gZ9gH0pdY+XEG5aOY2iV2mw5tBQ&#10;YUdZRcVP/msUjL9n4xf8ypssLqcZNdvN8XPnlHoaDR9zEJ4G/y++u9c6zI/f3+D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nuoMUAAADdAAAADwAAAAAAAAAA&#10;AAAAAAChAgAAZHJzL2Rvd25yZXYueG1sUEsFBgAAAAAEAAQA+QAAAJMDAAAAAA==&#10;" strokecolor="#dadcdd" strokeweight="0"/>
                  <v:rect id="Rectangle 1184" o:spid="_x0000_s2208" style="position:absolute;top:6572;width: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6UcYA&#10;AADdAAAADwAAAGRycy9kb3ducmV2LnhtbESPQUsDMRCF70L/Q5iCN5tdD1XXpqUVFEEQ2tricdhM&#10;N6GbybKJ7e6/dw6Ctxnem/e+WayG0KoL9clHNlDOClDEdbSeGwNf+9e7R1ApI1tsI5OBkRKslpOb&#10;BVY2XnlLl11ulIRwqtCAy7mrtE61o4BpFjti0U6xD5hl7Rtte7xKeGj1fVHMdUDP0uCwoxdH9Xn3&#10;Ewx8jEd/mNsSD9/Hz9E9vG18KLbG3E6H9TOoTEP+N/9dv1vBL58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h6UcYAAADdAAAADwAAAAAAAAAAAAAAAACYAgAAZHJz&#10;L2Rvd25yZXYueG1sUEsFBgAAAAAEAAQA9QAAAIsDAAAAAA==&#10;" fillcolor="#dadcdd" stroked="f"/>
                  <v:line id="Line 1185" o:spid="_x0000_s2209" style="position:absolute;visibility:visible;mso-wrap-style:square" from="2522,6572" to="2522,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rfScQAAADdAAAADwAAAGRycy9kb3ducmV2LnhtbERPTWvCQBC9C/6HZYReRDdREI2uIimF&#10;HnrQtOJ1zI5JNDsbsluN/94tFLzN433OatOZWtyodZVlBfE4AkGcW11xoeDn+2M0B+E8ssbaMil4&#10;kIPNut9bYaLtnfd0y3whQgi7BBWU3jeJlC4vyaAb24Y4cGfbGvQBtoXULd5DuKnlJIpm0mDFoaHE&#10;htKS8mv2axQMj/PhFA/ZJY2LSUqX3dfpfe+Ueht02yUIT51/if/dnzrMjxcL+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Gt9JxAAAAN0AAAAPAAAAAAAAAAAA&#10;AAAAAKECAABkcnMvZG93bnJldi54bWxQSwUGAAAAAAQABAD5AAAAkgMAAAAA&#10;" strokecolor="#dadcdd" strokeweight="0"/>
                  <v:rect id="Rectangle 1186" o:spid="_x0000_s2210" style="position:absolute;left:2522;top:6572;width: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CrMUA&#10;AADdAAAADwAAAGRycy9kb3ducmV2LnhtbESPzWrDMBCE74W8g9hAbo3sHtLiRDFNoCEQKOSXHhdr&#10;a4laK2Mpif32UaHQ2y4z8+3souxdI27UBetZQT7NQBBXXluuFZyOH89vIEJE1th4JgUDBSiXo6cF&#10;FtrfeU+3Q6xFgnAoUIGJsS2kDJUhh2HqW+KkffvOYUxrV0vd4T3BXSNfsmwmHVpOFwy2tDZU/Ryu&#10;TsFuuNjzTOd4/rp8DuZ1s7Iu2ys1GffvcxCR+vhv/ktvdaqfkPD7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YKsxQAAAN0AAAAPAAAAAAAAAAAAAAAAAJgCAABkcnMv&#10;ZG93bnJldi54bWxQSwUGAAAAAAQABAD1AAAAigMAAAAA&#10;" fillcolor="#dadcdd" stroked="f"/>
                  <v:line id="Line 1187" o:spid="_x0000_s2211" style="position:absolute;visibility:visible;mso-wrap-style:square" from="2918,6572" to="2918,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ntMMAAADdAAAADwAAAGRycy9kb3ducmV2LnhtbERPTWvCQBC9C/0PyxS8iG4SQSS6Skkp&#10;ePCgUfE6ZqdJbHY2ZLca/323IHibx/uc5bo3jbhR52rLCuJJBIK4sLrmUsHx8DWeg3AeWWNjmRQ8&#10;yMF69TZYYqrtnfd0y30pQgi7FBVU3replK6oyKCb2JY4cN+2M+gD7EqpO7yHcNPIJIpm0mDNoaHC&#10;lrKKip/81ygYneejKZ7yaxaXSUbX3fbyuXdKDd/7jwUIT71/iZ/ujQ7zkyiG/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DJ7TDAAAA3QAAAA8AAAAAAAAAAAAA&#10;AAAAoQIAAGRycy9kb3ducmV2LnhtbFBLBQYAAAAABAAEAPkAAACRAwAAAAA=&#10;" strokecolor="#dadcdd" strokeweight="0"/>
                  <v:rect id="Rectangle 1188" o:spid="_x0000_s2212" style="position:absolute;left:2918;top:6572;width:1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QMMA&#10;AADdAAAADwAAAGRycy9kb3ducmV2LnhtbERPTWsCMRC9C/0PYQreNHEPtmyN0goWoVDQVulx2Iyb&#10;4GaybFLd/feNIPQ2j/c5i1XvG3GhLrrAGmZTBYK4CsZxreH7azN5BhETssEmMGkYKMJq+TBaYGnC&#10;lXd02ada5BCOJWqwKbWllLGy5DFOQ0ucuVPoPKYMu1qaDq853DeyUGouPTrODRZbWluqzvtfr+Fj&#10;OLrD3Mzw8HP8HOzT+5vzaqf1+LF/fQGRqE//4rt7a/L8QhVw+y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QMMAAADdAAAADwAAAAAAAAAAAAAAAACYAgAAZHJzL2Rv&#10;d25yZXYueG1sUEsFBgAAAAAEAAQA9QAAAIgDAAAAAA==&#10;" fillcolor="#dadcdd" stroked="f"/>
                  <v:line id="Line 1189" o:spid="_x0000_s2213" style="position:absolute;visibility:visible;mso-wrap-style:square" from="3910,6572" to="3910,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cWMQAAADdAAAADwAAAGRycy9kb3ducmV2LnhtbERPS2vCQBC+F/wPywi9iG6MIJJmEyQi&#10;9NBDTVt6HbPTPMzOhuxW03/fLQi9zcf3nDSfTC+uNLrWsoL1KgJBXFndcq3g/e243IFwHlljb5kU&#10;/JCDPJs9pJhoe+MTXUtfixDCLkEFjfdDIqWrGjLoVnYgDtyXHQ36AMda6hFvIdz0Mo6irTTYcmho&#10;cKCioepSfhsFi8/dYoMfZVes67ig7vXlfDg5pR7n0/4JhKfJ/4vv7mcd5sfRBv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RxYxAAAAN0AAAAPAAAAAAAAAAAA&#10;AAAAAKECAABkcnMvZG93bnJldi54bWxQSwUGAAAAAAQABAD5AAAAkgMAAAAA&#10;" strokecolor="#dadcdd" strokeweight="0"/>
                  <v:rect id="Rectangle 1190" o:spid="_x0000_s2214" style="position:absolute;left:3910;top:6572;width:1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Er8MA&#10;AADdAAAADwAAAGRycy9kb3ducmV2LnhtbERPTWsCMRC9F/ofwhR6q4kitqxGqUKlIAjaKj0Om3ET&#10;upksm1R3/70RCt7m8T5ntuh8Lc7URhdYw3CgQBCXwTiuNHx/fby8gYgJ2WAdmDT0FGExf3yYYWHC&#10;hXd03qdK5BCOBWqwKTWFlLG05DEOQkOcuVNoPaYM20qaFi853NdypNREenScGyw2tLJU/u7/vIZN&#10;f3SHiRni4ee47e3reum82mn9/NS9T0Ek6tJd/O/+NHn+SI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Er8MAAADdAAAADwAAAAAAAAAAAAAAAACYAgAAZHJzL2Rv&#10;d25yZXYueG1sUEsFBgAAAAAEAAQA9QAAAIgDAAAAAA==&#10;" fillcolor="#dadcdd" stroked="f"/>
                  <v:line id="Line 1191" o:spid="_x0000_s2215" style="position:absolute;visibility:visible;mso-wrap-style:square" from="5119,6572" to="5119,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ht8QAAADdAAAADwAAAGRycy9kb3ducmV2LnhtbERPS2vCQBC+F/wPywi9SN2YUpHUjUhK&#10;wYMHjRavY3aah9nZkN1q+u/dQsHbfHzPWa4G04or9a62rGA2jUAQF1bXXCo4Hj5fFiCcR9bYWiYF&#10;v+RglY6elphoe+M9XXNfihDCLkEFlfddIqUrKjLoprYjDty37Q36APtS6h5vIdy0Mo6iuTRYc2io&#10;sKOsouKS/xgFk9Ni8opfeZPNyjijZrc9f+ydUs/jYf0OwtPgH+J/90aH+XH0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CG3xAAAAN0AAAAPAAAAAAAAAAAA&#10;AAAAAKECAABkcnMvZG93bnJldi54bWxQSwUGAAAAAAQABAD5AAAAkgMAAAAA&#10;" strokecolor="#dadcdd" strokeweight="0"/>
                  <v:rect id="Rectangle 1192" o:spid="_x0000_s2216" style="position:absolute;left:5119;top:6572;width:1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Q8MA&#10;AADdAAAADwAAAGRycy9kb3ducmV2LnhtbERPTWsCMRC9F/ofwhR6q4ketrIapRWUQqGgreJx2Iyb&#10;4GaybKLu/vumUPA2j/c582XvG3GlLrrAGsYjBYK4CsZxreHne/0yBRETssEmMGkYKMJy8fgwx9KE&#10;G2/puku1yCEcS9RgU2pLKWNlyWMchZY4c6fQeUwZdrU0Hd5yuG/kRKlCenScGyy2tLJUnXcXr+Fz&#10;OLh9Yca4Px6+Bvu6eXdebbV+furfZiAS9eku/nd/mDx/ogr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S/Q8MAAADdAAAADwAAAAAAAAAAAAAAAACYAgAAZHJzL2Rv&#10;d25yZXYueG1sUEsFBgAAAAAEAAQA9QAAAIgDAAAAAA==&#10;" fillcolor="#dadcdd" stroked="f"/>
                  <v:line id="Line 1193" o:spid="_x0000_s2217" style="position:absolute;visibility:visible;mso-wrap-style:square" from="6328,6572" to="6328,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aW8QAAADdAAAADwAAAGRycy9kb3ducmV2LnhtbERPS2vCQBC+F/wPywi9SN2YQpXUjUhK&#10;wYMHjRavY3aah9nZkN1q+u/dQsHbfHzPWa4G04or9a62rGA2jUAQF1bXXCo4Hj5fFiCcR9bYWiYF&#10;v+RglY6elphoe+M9XXNfihDCLkEFlfddIqUrKjLoprYjDty37Q36APtS6h5vIdy0Mo6iN2mw5tBQ&#10;YUdZRcUl/zEKJqfF5BW/8iablXFGzW57/tg7pZ7Hw/odhKfBP8T/7o0O8+NoD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hpbxAAAAN0AAAAPAAAAAAAAAAAA&#10;AAAAAKECAABkcnMvZG93bnJldi54bWxQSwUGAAAAAAQABAD5AAAAkgMAAAAA&#10;" strokecolor="#dadcdd" strokeweight="0"/>
                  <v:rect id="Rectangle 1194" o:spid="_x0000_s2218" style="position:absolute;left:6328;top:6572;width:1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qsUA&#10;AADdAAAADwAAAGRycy9kb3ducmV2LnhtbESPT0sDMRDF74LfIUzBm03aQ5Vt02IFRRCE/sXjsBk3&#10;wc1k2cR299s7B8HbDO/Ne79ZbYbYqgv1OSS2MJsaUMR1coEbC8fDy/0jqFyQHbaJycJIGTbr25sV&#10;Vi5deUeXfWmUhHCu0IIvpau0zrWniHmaOmLRvlIfscjaN9r1eJXw2Oq5MQsdMbA0eOzo2VP9vf+J&#10;Ft7Hczgt3AxPn+eP0T+8bkM0O2vvJsPTElShofyb/67fnODPj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46qxQAAAN0AAAAPAAAAAAAAAAAAAAAAAJgCAABkcnMv&#10;ZG93bnJldi54bWxQSwUGAAAAAAQABAD1AAAAigMAAAAA&#10;" fillcolor="#dadcdd" stroked="f"/>
                  <v:line id="Line 1195" o:spid="_x0000_s2219" style="position:absolute;visibility:visible;mso-wrap-style:square" from="7537,6729" to="7537,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rssQAAADdAAAADwAAAGRycy9kb3ducmV2LnhtbERPTWvCQBC9C/0PyxS8iG6MIDG6SokI&#10;PfRQ0xavY3ZMYrOzIbtq/PddQehtHu9zVpveNOJKnastK5hOIhDEhdU1lwq+v3bjBITzyBoby6Tg&#10;Tg4265fBClNtb7yna+5LEULYpaig8r5NpXRFRQbdxLbEgTvZzqAPsCul7vAWwk0j4yiaS4M1h4YK&#10;W8oqKn7zi1EwOiSjGf7k52xaxhmdPz+O271Tavjavy1BeOr9v/jpftdhfhwt4PF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SuyxAAAAN0AAAAPAAAAAAAAAAAA&#10;AAAAAKECAABkcnMvZG93bnJldi54bWxQSwUGAAAAAAQABAD5AAAAkgMAAAAA&#10;" strokecolor="#dadcdd" strokeweight="0"/>
                  <v:rect id="Rectangle 1196" o:spid="_x0000_s2220" style="position:absolute;left:7537;top:6729;width:9;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UccYA&#10;AADdAAAADwAAAGRycy9kb3ducmV2LnhtbESPT2vDMAzF74N+B6PBbquTHrqR1i1dYWMwGPQvO4pY&#10;i01jOcRem3z76TDYTeI9vffTcj2EVl2pTz6ygXJagCKuo/XcGDgeXh+fQaWMbLGNTAZGSrBeTe6W&#10;WNl44x1d97lREsKpQgMu567SOtWOAqZp7IhF+459wCxr32jb403CQ6tnRTHXAT1Lg8OOto7qy/4n&#10;GPgYz/40tyWevs6fo3t6e/Gh2BnzcD9sFqAyDfnf/Hf9bgV/Vgq/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gUccYAAADdAAAADwAAAAAAAAAAAAAAAACYAgAAZHJz&#10;L2Rvd25yZXYueG1sUEsFBgAAAAAEAAQA9QAAAIsDAAAAAA==&#10;" fillcolor="#dadcdd" stroked="f"/>
                  <v:line id="Line 1197" o:spid="_x0000_s2221" style="position:absolute;visibility:visible;mso-wrap-style:square" from="8142,6572" to="8142,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xacMAAADdAAAADwAAAGRycy9kb3ducmV2LnhtbERPTWvCQBC9C/0PyxS8iG4SQSS6Skkp&#10;ePCgUfE6ZqdJbHY2ZLca/323IHibx/uc5bo3jbhR52rLCuJJBIK4sLrmUsHx8DWeg3AeWWNjmRQ8&#10;yMF69TZYYqrtnfd0y30pQgi7FBVU3replK6oyKCb2JY4cN+2M+gD7EqpO7yHcNPIJIpm0mDNoaHC&#10;lrKKip/81ygYneejKZ7yaxaXSUbX3fbyuXdKDd/7jwUIT71/iZ/ujQ7zkziG/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asWnDAAAA3QAAAA8AAAAAAAAAAAAA&#10;AAAAoQIAAGRycy9kb3ducmV2LnhtbFBLBQYAAAAABAAEAPkAAACRAwAAAAA=&#10;" strokecolor="#dadcdd" strokeweight="0"/>
                  <v:rect id="Rectangle 1198" o:spid="_x0000_s2222" style="position:absolute;left:8142;top:6572;width: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vncMA&#10;AADdAAAADwAAAGRycy9kb3ducmV2LnhtbERP32vCMBB+H+x/CDfY20zbBx3VKCo4BgNBt4qPR3M2&#10;weZSmkzb/34ZDPZ2H9/PW6wG14ob9cF6VpBPMhDEtdeWGwVfn7uXVxAhImtsPZOCkQKslo8PCyy1&#10;v/OBbsfYiBTCoUQFJsaulDLUhhyGie+IE3fxvcOYYN9I3eM9hbtWFlk2lQ4tpwaDHW0N1dfjt1Pw&#10;MZ5sNdU5VufTfjSzt4112UGp56dhPQcRaYj/4j/3u07zi7yA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vncMAAADdAAAADwAAAAAAAAAAAAAAAACYAgAAZHJzL2Rv&#10;d25yZXYueG1sUEsFBgAAAAAEAAQA9QAAAIgDAAAAAA==&#10;" fillcolor="#dadcdd" stroked="f"/>
                  <v:line id="Line 1199" o:spid="_x0000_s2223" style="position:absolute;visibility:visible;mso-wrap-style:square" from="8746,6572" to="8746,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KhcMAAADdAAAADwAAAGRycy9kb3ducmV2LnhtbERPTWvCQBC9F/oflil4Ed0kgkh0lZJS&#10;8OBBo6XXMTsmsdnZkF01/ntXEHqbx/ucxao3jbhS52rLCuJxBIK4sLrmUsFh/z2agXAeWWNjmRTc&#10;ycFq+f62wFTbG+/omvtShBB2KSqovG9TKV1RkUE3ti1x4E62M+gD7EqpO7yFcNPIJIqm0mDNoaHC&#10;lrKKir/8YhQMf2fDCf7k5ywuk4zO283xa+eUGnz0n3MQnnr/L3651zrMT+IJPL8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ioXDAAAA3QAAAA8AAAAAAAAAAAAA&#10;AAAAoQIAAGRycy9kb3ducmV2LnhtbFBLBQYAAAAABAAEAPkAAACRAwAAAAA=&#10;" strokecolor="#dadcdd" strokeweight="0"/>
                  <v:rect id="Rectangle 1200" o:spid="_x0000_s2224" style="position:absolute;left:8746;top:6572;width: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csMA&#10;AADdAAAADwAAAGRycy9kb3ducmV2LnhtbERP22oCMRB9F/oPYQp90+xKsbIapQothYLgFR+HzbgJ&#10;3UyWTaq7f98IBd/mcK4zX3auFldqg/WsIB9lIIhLry1XCg77j+EURIjIGmvPpKCnAMvF02COhfY3&#10;3tJ1FyuRQjgUqMDE2BRShtKQwzDyDXHiLr51GBNsK6lbvKVwV8txlk2kQ8upwWBDa0Plz+7XKfju&#10;T/Y40Tkez6dNb94+V9ZlW6Venrv3GYhIXXyI/91fOs0f5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ScsMAAADdAAAADwAAAAAAAAAAAAAAAACYAgAAZHJzL2Rv&#10;d25yZXYueG1sUEsFBgAAAAAEAAQA9QAAAIgDAAAAAA==&#10;" fillcolor="#dadcdd" stroked="f"/>
                  <v:rect id="Rectangle 1201" o:spid="_x0000_s2225" style="position:absolute;left:3306;top:6721;width:9;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mTcUA&#10;AADdAAAADwAAAGRycy9kb3ducmV2LnhtbERPS2sCMRC+C/6HMEJvmnWpRVejaKHgRfDRQ72Nm3F3&#10;cTPZJqlu++sbQfA2H99zZovW1OJKzleWFQwHCQji3OqKCwWfh4/+GIQPyBpry6Tglzws5t3ODDNt&#10;b7yj6z4UIoawz1BBGUKTSenzkgz6gW2II3e2zmCI0BVSO7zFcFPLNEnepMGKY0OJDb2XlF/2P0bB&#10;ajJefW9fefO3Ox3p+HW6jFKXKPXSa5dTEIHa8BQ/3Gsd56fD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CZNxQAAAN0AAAAPAAAAAAAAAAAAAAAAAJgCAABkcnMv&#10;ZG93bnJldi54bWxQSwUGAAAAAAQABAD1AAAAigMAAAAA&#10;" fillcolor="black" stroked="f"/>
                  <v:rect id="Rectangle 1202" o:spid="_x0000_s2226" style="position:absolute;left:4515;top:6721;width:9;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203" o:spid="_x0000_s2227" style="position:absolute;left:5724;top:6721;width:9;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rect id="Rectangle 1204" o:spid="_x0000_s2228" style="position:absolute;left:6933;top:6721;width:9;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J08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n4+EV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8YnTyAAAAN0AAAAPAAAAAAAAAAAAAAAAAJgCAABk&#10;cnMvZG93bnJldi54bWxQSwUGAAAAAAQABAD1AAAAjQMAAAAA&#10;" fillcolor="black" stroked="f"/>
                  <v:rect id="Rectangle 1205" o:spid="_x0000_s2229" style="position:absolute;top:7839;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sSMUA&#10;AADdAAAADwAAAGRycy9kb3ducmV2LnhtbERPS2sCMRC+C/6HMEJvmnWpRVejVEHoRaiPg97Gzbi7&#10;uJlsk1S3/fVNQfA2H99zZovW1OJGzleWFQwHCQji3OqKCwWH/bo/BuEDssbaMin4IQ+Lebczw0zb&#10;O2/ptguFiCHsM1RQhtBkUvq8JIN+YBviyF2sMxgidIXUDu8x3NQyTZI3abDi2FBiQ6uS8uvu2yhY&#10;TsbLr89X3vxuzyc6Hc/XUeoSpV567fsURKA2PMUP94eO89Ph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SxIxQAAAN0AAAAPAAAAAAAAAAAAAAAAAJgCAABkcnMv&#10;ZG93bnJldi54bWxQSwUGAAAAAAQABAD1AAAAigMAAAAA&#10;" fillcolor="black" stroked="f"/>
                  <v:line id="Line 1206" o:spid="_x0000_s2230" style="position:absolute;visibility:visible;mso-wrap-style:square" from="0,7996" to="3306,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eT8YAAADdAAAADwAAAGRycy9kb3ducmV2LnhtbESPQWvCQBCF7wX/wzJCL6IbIxSJrlJS&#10;Cj30UKOl1zE7JrHZ2ZDdavrvnYPgbYb35r1v1tvBtepCfWg8G5jPElDEpbcNVwYO+/fpElSIyBZb&#10;z2TgnwJsN6OnNWbWX3lHlyJWSkI4ZGigjrHLtA5lTQ7DzHfEop187zDK2lfa9niVcNfqNEletMOG&#10;paHGjvKayt/izxmY/CwnC/wuzvm8SnM6f30e33bBmOfx8LoCFWmID/P9+sMKfpoKv3wjI+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63k/GAAAA3QAAAA8AAAAAAAAA&#10;AAAAAAAAoQIAAGRycy9kb3ducmV2LnhtbFBLBQYAAAAABAAEAPkAAACUAwAAAAA=&#10;" strokecolor="#dadcdd" strokeweight="0"/>
                  <v:rect id="Rectangle 1207" o:spid="_x0000_s2231" style="position:absolute;top:7996;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7V8MA&#10;AADdAAAADwAAAGRycy9kb3ducmV2LnhtbERP32vCMBB+H+x/CDfY20zbBx3VKCo4BgNBt4qPR3M2&#10;weZSmkzb/34ZDPZ2H9/PW6wG14ob9cF6VpBPMhDEtdeWGwVfn7uXVxAhImtsPZOCkQKslo8PCyy1&#10;v/OBbsfYiBTCoUQFJsaulDLUhhyGie+IE3fxvcOYYN9I3eM9hbtWFlk2lQ4tpwaDHW0N1dfjt1Pw&#10;MZ5sNdU5VufTfjSzt4112UGp56dhPQcRaYj/4j/3u07ziyKH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h7V8MAAADdAAAADwAAAAAAAAAAAAAAAACYAgAAZHJzL2Rv&#10;d25yZXYueG1sUEsFBgAAAAAEAAQA9QAAAIgDAAAAAA==&#10;" fillcolor="#dadcdd" stroked="f"/>
                  <v:line id="Line 1208" o:spid="_x0000_s2232" style="position:absolute;visibility:visible;mso-wrap-style:square" from="3306,7847" to="3306,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lo8MAAADdAAAADwAAAGRycy9kb3ducmV2LnhtbERPTWvCQBC9C/6HZYRepG7cgkh0FYkU&#10;euihRqXXMTtNYrOzIbvV9N+7guBtHu9zluveNuJCna8da5hOEhDEhTM1lxoO+/fXOQgfkA02jknD&#10;P3lYr4aDJabGXXlHlzyUIoawT1FDFUKbSumLiiz6iWuJI/fjOoshwq6UpsNrDLeNVEkykxZrjg0V&#10;tpRVVPzmf1bD+Hs+fsNjfs6mpcro/PV52u681i+jfrMAEagPT/HD/WHifKUU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k5aPDAAAA3QAAAA8AAAAAAAAAAAAA&#10;AAAAoQIAAGRycy9kb3ducmV2LnhtbFBLBQYAAAAABAAEAPkAAACRAwAAAAA=&#10;" strokecolor="#dadcdd" strokeweight="0"/>
                  <v:rect id="Rectangle 1209" o:spid="_x0000_s2233" style="position:absolute;left:3306;top:7847;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Au8MA&#10;AADdAAAADwAAAGRycy9kb3ducmV2LnhtbERP22oCMRB9F/oPYQp906xbsLIapQothYLgFR+HzbgJ&#10;3UyWTaq7f98IBd/mcK4zX3auFldqg/WsYDzKQBCXXluuFBz2H8MpiBCRNdaeSUFPAZaLp8EcC+1v&#10;vKXrLlYihXAoUIGJsSmkDKUhh2HkG+LEXXzrMCbYVlK3eEvhrpZ5lk2kQ8upwWBDa0Plz+7XKfju&#10;T/Y40WM8nk+b3rx9rqzLtkq9PHfvMxCRuvgQ/7u/dJqf5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Au8MAAADdAAAADwAAAAAAAAAAAAAAAACYAgAAZHJzL2Rv&#10;d25yZXYueG1sUEsFBgAAAAAEAAQA9QAAAIgDAAAAAA==&#10;" fillcolor="#dadcdd" stroked="f"/>
                </v:group>
                <v:group id="Group 1411" o:spid="_x0000_s2234" style="position:absolute;top:49828;width:55594;height:17990" coordorigin=",7847" coordsize="8755,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line id="Line 1211" o:spid="_x0000_s2235" style="position:absolute;visibility:visible;mso-wrap-style:square" from="3315,7996" to="4515,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918QAAADdAAAADwAAAGRycy9kb3ducmV2LnhtbERPTWvCQBC9C/0PyxS8iG6MWEJ0lRIR&#10;euihphWvY3ZMYrOzIbtq/PddQehtHu9zluveNOJKnastK5hOIhDEhdU1lwp+vrfjBITzyBoby6Tg&#10;Tg7Wq5fBElNtb7yja+5LEULYpaig8r5NpXRFRQbdxLbEgTvZzqAPsCul7vAWwk0j4yh6kwZrDg0V&#10;tpRVVPzmF6NgdEhGM9zn52xaxhmdvz6Pm51Tavjavy9AeOr9v/jp/tBhfhzP4fF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X3XxAAAAN0AAAAPAAAAAAAAAAAA&#10;AAAAAKECAABkcnMvZG93bnJldi54bWxQSwUGAAAAAAQABAD5AAAAkgMAAAAA&#10;" strokecolor="#dadcdd" strokeweight="0"/>
                  <v:rect id="Rectangle 1212" o:spid="_x0000_s2236" style="position:absolute;left:3315;top:799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jI8MA&#10;AADdAAAADwAAAGRycy9kb3ducmV2LnhtbERPS2sCMRC+C/6HMEJvmnUP27I1SisohULBJz0Om+km&#10;dDNZNlF3/30jCL3Nx/ecxap3jbhSF6xnBfNZBoK48tpyreB42ExfQISIrLHxTAoGCrBajkcLLLW/&#10;8Y6u+1iLFMKhRAUmxraUMlSGHIaZb4kT9+M7hzHBrpa6w1sKd43Ms6yQDi2nBoMtrQ1Vv/uLU/A5&#10;nO2p0HM8fZ+/BvO8fbcu2yn1NOnfXkFE6uO/+OH+0Gl+nhd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HjI8MAAADdAAAADwAAAAAAAAAAAAAAAACYAgAAZHJzL2Rv&#10;d25yZXYueG1sUEsFBgAAAAAEAAQA9QAAAIgDAAAAAA==&#10;" fillcolor="#dadcdd" stroked="f"/>
                  <v:line id="Line 1213" o:spid="_x0000_s2237" style="position:absolute;visibility:visible;mso-wrap-style:square" from="4515,7847" to="4515,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NGO8QAAADdAAAADwAAAGRycy9kb3ducmV2LnhtbERPTWvCQBC9C/0PyxS8iG6MYEN0lRIR&#10;euihphWvY3ZMYrOzIbtq/PddQehtHu9zluveNOJKnastK5hOIhDEhdU1lwp+vrfjBITzyBoby6Tg&#10;Tg7Wq5fBElNtb7yja+5LEULYpaig8r5NpXRFRQbdxLbEgTvZzqAPsCul7vAWwk0j4yiaS4M1h4YK&#10;W8oqKn7zi1EwOiSjGe7zczYt44zOX5/Hzc4pNXzt3xcgPPX+X/x0f+gwP47f4PF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0Y7xAAAAN0AAAAPAAAAAAAAAAAA&#10;AAAAAKECAABkcnMvZG93bnJldi54bWxQSwUGAAAAAAQABAD5AAAAkgMAAAAA&#10;" strokecolor="#dadcdd" strokeweight="0"/>
                  <v:rect id="Rectangle 1214" o:spid="_x0000_s2238" style="position:absolute;left:4515;top:7847;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SysYA&#10;AADdAAAADwAAAGRycy9kb3ducmV2LnhtbESPQWvDMAyF74P+B6PCbqvTHLqR1S1tYWMwGLRdy44i&#10;1mLTWA6x1yb/fjoMdpN4T+99Wq6H0Kor9clHNjCfFaCI62g9NwY+jy8PT6BSRrbYRiYDIyVYryZ3&#10;S6xsvPGerofcKAnhVKEBl3NXaZ1qRwHTLHbEon3HPmCWtW+07fEm4aHVZVEsdEDP0uCwo52j+nL4&#10;CQbex7M/LewcT1/nj9E9vm59KPbG3E+HzTOoTEP+N/9dv1nBL0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LSysYAAADdAAAADwAAAAAAAAAAAAAAAACYAgAAZHJz&#10;L2Rvd25yZXYueG1sUEsFBgAAAAAEAAQA9QAAAIsDAAAAAA==&#10;" fillcolor="#dadcdd" stroked="f"/>
                  <v:line id="Line 1215" o:spid="_x0000_s2239" style="position:absolute;visibility:visible;mso-wrap-style:square" from="4524,7996" to="5724,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30sQAAADdAAAADwAAAGRycy9kb3ducmV2LnhtbERPS2vCQBC+F/wPywi9iG5MoWjqRiSl&#10;4MGDRqXXaXaah9nZkN1q+u/dQsHbfHzPWa0H04or9a62rGA+i0AQF1bXXCo4HT+mCxDOI2tsLZOC&#10;X3KwTkdPK0y0vfGBrrkvRQhhl6CCyvsukdIVFRl0M9sRB+7b9gZ9gH0pdY+3EG5aGUfRqzRYc2io&#10;sKOsouKS/xgFk8/F5AXPeZPNyzijZr/7ej84pZ7Hw+YNhKfBP8T/7q0O8+N4CX/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HfSxAAAAN0AAAAPAAAAAAAAAAAA&#10;AAAAAKECAABkcnMvZG93bnJldi54bWxQSwUGAAAAAAQABAD5AAAAkgMAAAAA&#10;" strokecolor="#dadcdd" strokeweight="0"/>
                  <v:rect id="Rectangle 1216" o:spid="_x0000_s2240" style="position:absolute;left:4524;top:799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IEcYA&#10;AADdAAAADwAAAGRycy9kb3ducmV2LnhtbESPQUvDQBCF74L/YRnBm90kQiux26KCIghCoy0eh+yY&#10;XczOhuzaJv/eOQi9zfDevPfNejuFXh1pTD6ygXJRgCJuo/XcGfj8eL65A5UyssU+MhmYKcF2c3mx&#10;xtrGE+/o2OROSQinGg24nIda69Q6CpgWcSAW7TuOAbOsY6ftiCcJD72uimKpA3qWBocDPTlqf5rf&#10;YOBtPvj90pa4/zq8z2718uhDsTPm+mp6uAeVacpn8//1qxX86lb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1IEcYAAADdAAAADwAAAAAAAAAAAAAAAACYAgAAZHJz&#10;L2Rvd25yZXYueG1sUEsFBgAAAAAEAAQA9QAAAIsDAAAAAA==&#10;" fillcolor="#dadcdd" stroked="f"/>
                  <v:line id="Line 1217" o:spid="_x0000_s2241" style="position:absolute;visibility:visible;mso-wrap-style:square" from="5724,7847" to="5724,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tCcMAAADdAAAADwAAAGRycy9kb3ducmV2LnhtbERPTWvCQBC9F/oflil4Ed0kgkh0lZJS&#10;8OBBo6XXMTsmsdnZkF01/ntXEHqbx/ucxao3jbhS52rLCuJxBIK4sLrmUsFh/z2agXAeWWNjmRTc&#10;ycFq+f62wFTbG+/omvtShBB2KSqovG9TKV1RkUE3ti1x4E62M+gD7EqpO7yFcNPIJIqm0mDNoaHC&#10;lrKKir/8YhQMf2fDCf7k5ywuk4zO283xa+eUGnz0n3MQnnr/L3651zrMTyYxPL8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v7QnDAAAA3QAAAA8AAAAAAAAAAAAA&#10;AAAAoQIAAGRycy9kb3ducmV2LnhtbFBLBQYAAAAABAAEAPkAAACRAwAAAAA=&#10;" strokecolor="#dadcdd" strokeweight="0"/>
                  <v:rect id="Rectangle 1218" o:spid="_x0000_s2242" style="position:absolute;left:5724;top:7847;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z/cMA&#10;AADdAAAADwAAAGRycy9kb3ducmV2LnhtbERP22oCMRB9F/oPYQp906xbsLIapQothYLgFR+HzbgJ&#10;3UyWTaq7f98IBd/mcK4zX3auFldqg/WsYDzKQBCXXluuFBz2H8MpiBCRNdaeSUFPAZaLp8EcC+1v&#10;vKXrLlYihXAoUIGJsSmkDKUhh2HkG+LEXXzrMCbYVlK3eEvhrpZ5lk2kQ8upwWBDa0Plz+7XKfju&#10;T/Y40WM8nk+b3rx9rqzLtkq9PHfvMxCRuvgQ/7u/dJqfv+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Nz/cMAAADdAAAADwAAAAAAAAAAAAAAAACYAgAAZHJzL2Rv&#10;d25yZXYueG1sUEsFBgAAAAAEAAQA9QAAAIgDAAAAAA==&#10;" fillcolor="#dadcdd" stroked="f"/>
                  <v:line id="Line 1219" o:spid="_x0000_s2243" style="position:absolute;visibility:visible;mso-wrap-style:square" from="5733,7996" to="6933,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W5cQAAADdAAAADwAAAGRycy9kb3ducmV2LnhtbERPTWvCQBC9C/0PyxR6Ed2YgIToKiUi&#10;eOihRkuvY3ZMYrOzIbtq+u+7BcHbPN7nLNeDacWNetdYVjCbRiCIS6sbrhQcD9tJCsJ5ZI2tZVLw&#10;Sw7Wq5fREjNt77ynW+ErEULYZaig9r7LpHRlTQbd1HbEgTvb3qAPsK+k7vEewk0r4yiaS4MNh4Ya&#10;O8prKn+Kq1Ew/k7HCX4Vl3xWxTldPj9Om71T6u11eF+A8DT4p/jh3ukwP04S+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dblxAAAAN0AAAAPAAAAAAAAAAAA&#10;AAAAAKECAABkcnMvZG93bnJldi54bWxQSwUGAAAAAAQABAD5AAAAkgMAAAAA&#10;" strokecolor="#dadcdd" strokeweight="0"/>
                  <v:rect id="Rectangle 1220" o:spid="_x0000_s2244" style="position:absolute;left:5733;top:799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OEsQA&#10;AADdAAAADwAAAGRycy9kb3ducmV2LnhtbERP22oCMRB9L/gPYQp9q1mtqGyNokJLoVBwveDjsJlu&#10;QjeTZZPq7t+bQsG3OZzrLFadq8WF2mA9KxgNMxDEpdeWKwWH/dvzHESIyBprz6SgpwCr5eBhgbn2&#10;V97RpYiVSCEcclRgYmxyKUNpyGEY+oY4cd++dRgTbCupW7ymcFfLcZZNpUPLqcFgQ1tD5U/x6xR8&#10;9id7nOoRHs+nr97M3jfWZTulnh679SuISF28i//dHzrNH79M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ThLEAAAA3QAAAA8AAAAAAAAAAAAAAAAAmAIAAGRycy9k&#10;b3ducmV2LnhtbFBLBQYAAAAABAAEAPUAAACJAwAAAAA=&#10;" fillcolor="#dadcdd" stroked="f"/>
                  <v:line id="Line 1221" o:spid="_x0000_s2245" style="position:absolute;visibility:visible;mso-wrap-style:square" from="6933,7847" to="6933,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rCsQAAADdAAAADwAAAGRycy9kb3ducmV2LnhtbERPTWvCQBC9F/wPywheRDdGWkJ0lZIi&#10;9OChporXMTtNYrOzIbvV+O+7guBtHu9zluveNOJCnastK5hNIxDEhdU1lwr235tJAsJ5ZI2NZVJw&#10;Iwfr1eBliam2V97RJfelCCHsUlRQed+mUrqiIoNualviwP3YzqAPsCul7vAawk0j4yh6kwZrDg0V&#10;tpRVVPzmf0bB+JiM53jIz9msjDM6f21PHzun1GjYvy9AeOr9U/xwf+owP56/wv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OsKxAAAAN0AAAAPAAAAAAAAAAAA&#10;AAAAAKECAABkcnMvZG93bnJldi54bWxQSwUGAAAAAAQABAD5AAAAkgMAAAAA&#10;" strokecolor="#dadcdd" strokeweight="0"/>
                  <v:rect id="Rectangle 1222" o:spid="_x0000_s2246" style="position:absolute;left:6933;top:7847;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1/sMA&#10;AADdAAAADwAAAGRycy9kb3ducmV2LnhtbERP32vCMBB+F/Y/hBvsTVMd1NEZZQobA0HQrbLHo7k1&#10;Yc2lNJm2/70RBN/u4/t5i1XvGnGiLljPCqaTDARx5bXlWsH31/v4BUSIyBobz6RgoACr5cNogYX2&#10;Z97T6RBrkUI4FKjAxNgWUobKkMMw8S1x4n595zAm2NVSd3hO4a6RsyzLpUPLqcFgSxtD1d/h3ynY&#10;Dkdb5nqK5c9xN5j5x9q6bK/U02P/9goiUh/v4pv7U6f5s+c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1/sMAAADdAAAADwAAAAAAAAAAAAAAAACYAgAAZHJzL2Rv&#10;d25yZXYueG1sUEsFBgAAAAAEAAQA9QAAAIgDAAAAAA==&#10;" fillcolor="#dadcdd" stroked="f"/>
                  <v:line id="Line 1223" o:spid="_x0000_s2247" style="position:absolute;visibility:visible;mso-wrap-style:square" from="0,8154" to="3306,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Q5sQAAADdAAAADwAAAGRycy9kb3ducmV2LnhtbERPTWvCQBC9F/wPywheRDdGaEN0lZIi&#10;9OChporXMTtNYrOzIbvV+O+7guBtHu9zluveNOJCnastK5hNIxDEhdU1lwr235tJAsJ5ZI2NZVJw&#10;Iwfr1eBliam2V97RJfelCCHsUlRQed+mUrqiIoNualviwP3YzqAPsCul7vAawk0j4yh6lQZrDg0V&#10;tpRVVPzmf0bB+JiM53jIz9msjDM6f21PHzun1GjYvy9AeOr9U/xwf+owP56/wf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tDmxAAAAN0AAAAPAAAAAAAAAAAA&#10;AAAAAKECAABkcnMvZG93bnJldi54bWxQSwUGAAAAAAQABAD5AAAAkgMAAAAA&#10;" strokecolor="#dadcdd" strokeweight="0"/>
                  <v:rect id="Rectangle 1224" o:spid="_x0000_s2248" style="position:absolute;top:8154;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EF8YA&#10;AADdAAAADwAAAGRycy9kb3ducmV2LnhtbESPQUvDQBCF74L/YRnBm90kQiux26KCIghCoy0eh+yY&#10;XczOhuzaJv/eOQi9zfDevPfNejuFXh1pTD6ygXJRgCJuo/XcGfj8eL65A5UyssU+MhmYKcF2c3mx&#10;xtrGE+/o2OROSQinGg24nIda69Q6CpgWcSAW7TuOAbOsY6ftiCcJD72uimKpA3qWBocDPTlqf5rf&#10;YOBtPvj90pa4/zq8z2718uhDsTPm+mp6uAeVacpn8//1qxX86lZ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EF8YAAADdAAAADwAAAAAAAAAAAAAAAACYAgAAZHJz&#10;L2Rvd25yZXYueG1sUEsFBgAAAAAEAAQA9QAAAIsDAAAAAA==&#10;" fillcolor="#dadcdd" stroked="f"/>
                  <v:line id="Line 1225" o:spid="_x0000_s2249" style="position:absolute;visibility:visible;mso-wrap-style:square" from="3315,8154" to="4515,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hD8QAAADdAAAADwAAAGRycy9kb3ducmV2LnhtbERPTWvCQBC9F/wPywheRDdGKDG6SkkR&#10;evBQ04rXMTtNYrOzIbvV+O+7guBtHu9zVpveNOJCnastK5hNIxDEhdU1lwq+v7aTBITzyBoby6Tg&#10;Rg4268HLClNtr7ynS+5LEULYpaig8r5NpXRFRQbd1LbEgfuxnUEfYFdK3eE1hJtGxlH0Kg3WHBoq&#10;bCmrqPjN/4yC8TEZz/GQn7NZGWd0/tyd3vdOqdGwf1uC8NT7p/jh/tBhfjxfwP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eEPxAAAAN0AAAAPAAAAAAAAAAAA&#10;AAAAAKECAABkcnMvZG93bnJldi54bWxQSwUGAAAAAAQABAD5AAAAkgMAAAAA&#10;" strokecolor="#dadcdd" strokeweight="0"/>
                  <v:rect id="Rectangle 1226" o:spid="_x0000_s2250" style="position:absolute;left:3315;top:815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7bMYA&#10;AADdAAAADwAAAGRycy9kb3ducmV2LnhtbESPQUvDQBCF74L/YRnBm90kSCux26KCIghCoy0eh+yY&#10;XczOhuzaJv/eOQi9zfDevPfNejuFXh1pTD6ygXJRgCJuo/XcGfj8eL65A5UyssU+MhmYKcF2c3mx&#10;xtrGE+/o2OROSQinGg24nIda69Q6CpgWcSAW7TuOAbOsY6ftiCcJD72uimKpA3qWBocDPTlqf5rf&#10;YOBtPvj90pa4/zq8z2718uhDsTPm+mp6uAeVacpn8//1qxX86lb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s7bMYAAADdAAAADwAAAAAAAAAAAAAAAACYAgAAZHJz&#10;L2Rvd25yZXYueG1sUEsFBgAAAAAEAAQA9QAAAIsDAAAAAA==&#10;" fillcolor="#dadcdd" stroked="f"/>
                  <v:line id="Line 1227" o:spid="_x0000_s2251" style="position:absolute;visibility:visible;mso-wrap-style:square" from="4524,8154" to="572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edMUAAADdAAAADwAAAGRycy9kb3ducmV2LnhtbERPTWvCQBC9C/0Pywi9SN0kFZGYjZSI&#10;0EMPmlp6nWbHJJqdDdmtpv/eLRR6m8f7nGwzmk5caXCtZQXxPAJBXFndcq3g+L57WoFwHlljZ5kU&#10;/JCDTf4wyTDV9sYHupa+FiGEXYoKGu/7VEpXNWTQzW1PHLiTHQz6AIda6gFvIdx0MomipTTYcmho&#10;sKeioepSfhsFs8/V7Bk/ynMR10lB5/3b1/bglHqcji9rEJ5G/y/+c7/qMD9Zx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medMUAAADdAAAADwAAAAAAAAAA&#10;AAAAAAChAgAAZHJzL2Rvd25yZXYueG1sUEsFBgAAAAAEAAQA+QAAAJMDAAAAAA==&#10;" strokecolor="#dadcdd" strokeweight="0"/>
                  <v:rect id="Rectangle 1228" o:spid="_x0000_s2252" style="position:absolute;left:4524;top:815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AgMMA&#10;AADdAAAADwAAAGRycy9kb3ducmV2LnhtbERP22oCMRB9F/oPYQp906xLsbIapQothYLgFR+HzbgJ&#10;3UyWTaq7f98IBd/mcK4zX3auFldqg/WsYDzKQBCXXluuFBz2H8MpiBCRNdaeSUFPAZaLp8EcC+1v&#10;vKXrLlYihXAoUIGJsSmkDKUhh2HkG+LEXXzrMCbYVlK3eEvhrpZ5lk2kQ8upwWBDa0Plz+7XKfju&#10;T/Y40WM8nk+b3rx9rqzLtkq9PHfvMxCRuvgQ/7u/dJqfv+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UAgMMAAADdAAAADwAAAAAAAAAAAAAAAACYAgAAZHJzL2Rv&#10;d25yZXYueG1sUEsFBgAAAAAEAAQA9QAAAIgDAAAAAA==&#10;" fillcolor="#dadcdd" stroked="f"/>
                  <v:line id="Line 1229" o:spid="_x0000_s2253" style="position:absolute;visibility:visible;mso-wrap-style:square" from="5733,8154" to="6933,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lmMQAAADdAAAADwAAAGRycy9kb3ducmV2LnhtbERPTWvCQBC9F/wPywheRDfGUkJ0lZIi&#10;9OChporXMTtNYrOzIbvV+O+7guBtHu9zluveNOJCnastK5hNIxDEhdU1lwr235tJAsJ5ZI2NZVJw&#10;Iwfr1eBliam2V97RJfelCCHsUlRQed+mUrqiIoNualviwP3YzqAPsCul7vAawk0j4yh6kwZrDg0V&#10;tpRVVPzmf0bB+JiM53jIz9msjDM6f21PHzun1GjYvy9AeOr9U/xwf+owP36d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6WYxAAAAN0AAAAPAAAAAAAAAAAA&#10;AAAAAKECAABkcnMvZG93bnJldi54bWxQSwUGAAAAAAQABAD5AAAAkgMAAAAA&#10;" strokecolor="#dadcdd" strokeweight="0"/>
                  <v:rect id="Rectangle 1230" o:spid="_x0000_s2254" style="position:absolute;left:5733;top:815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9b8MA&#10;AADdAAAADwAAAGRycy9kb3ducmV2LnhtbERPTWsCMRC9C/6HMII3zSpiy9YoWmgRCoJapcdhM26C&#10;m8mySXX33zdCwds83ucsVq2rxI2aYD0rmIwzEMSF15ZLBd/Hj9EriBCRNVaeSUFHAVbLfm+BufZ3&#10;3tPtEEuRQjjkqMDEWOdShsKQwzD2NXHiLr5xGBNsSqkbvKdwV8lpls2lQ8upwWBN74aK6+HXKfjq&#10;zvY01xM8/Zx3nXn53FiX7ZUaDtr1G4hIbXyK/91bneZPZz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A9b8MAAADdAAAADwAAAAAAAAAAAAAAAACYAgAAZHJzL2Rv&#10;d25yZXYueG1sUEsFBgAAAAAEAAQA9QAAAIgDAAAAAA==&#10;" fillcolor="#dadcdd" stroked="f"/>
                  <v:line id="Line 1231" o:spid="_x0000_s2255" style="position:absolute;visibility:visible;mso-wrap-style:square" from="0,8311" to="3306,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Yd8QAAADdAAAADwAAAGRycy9kb3ducmV2LnhtbERPTWvCQBC9C/6HZYReRDdGKxJdRSKF&#10;HnrQtKXXMTsm0exsyG41/nu3IPQ2j/c5q01nanGl1lWWFUzGEQji3OqKCwVfn2+jBQjnkTXWlknB&#10;nRxs1v3eChNtb3yga+YLEULYJaig9L5JpHR5SQbd2DbEgTvZ1qAPsC2kbvEWwk0t4yiaS4MVh4YS&#10;G0pLyi/Zr1Ew/FkMp/idndNJEad03n8cdwen1Mug2y5BeOr8v/jpftdhfjx7hb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ph3xAAAAN0AAAAPAAAAAAAAAAAA&#10;AAAAAKECAABkcnMvZG93bnJldi54bWxQSwUGAAAAAAQABAD5AAAAkgMAAAAA&#10;" strokecolor="#dadcdd" strokeweight="0"/>
                  <v:rect id="Rectangle 1232" o:spid="_x0000_s2256" style="position:absolute;top:8311;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Gg8MA&#10;AADdAAAADwAAAGRycy9kb3ducmV2LnhtbERP32vCMBB+F/Y/hBvsTVNl1NEZZQobA0HQrbLHo7k1&#10;Yc2lNJm2/70RBN/u4/t5i1XvGnGiLljPCqaTDARx5bXlWsH31/v4BUSIyBobz6RgoACr5cNogYX2&#10;Z97T6RBrkUI4FKjAxNgWUobKkMMw8S1x4n595zAm2NVSd3hO4a6RsyzLpUPLqcFgSxtD1d/h3ynY&#10;Dkdb5nqK5c9xN5j5x9q6bK/U02P/9goiUh/v4pv7U6f5s+c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4Gg8MAAADdAAAADwAAAAAAAAAAAAAAAACYAgAAZHJzL2Rv&#10;d25yZXYueG1sUEsFBgAAAAAEAAQA9QAAAIgDAAAAAA==&#10;" fillcolor="#dadcdd" stroked="f"/>
                  <v:line id="Line 1233" o:spid="_x0000_s2257" style="position:absolute;visibility:visible;mso-wrap-style:square" from="3315,8311" to="4515,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jm8QAAADdAAAADwAAAGRycy9kb3ducmV2LnhtbERPTWvCQBC9C/6HZYReRDdGqRJdRSKF&#10;HnrQtKXXMTsm0exsyG41/nu3IPQ2j/c5q01nanGl1lWWFUzGEQji3OqKCwVfn2+jBQjnkTXWlknB&#10;nRxs1v3eChNtb3yga+YLEULYJaig9L5JpHR5SQbd2DbEgTvZ1qAPsC2kbvEWwk0t4yh6lQYrDg0l&#10;NpSWlF+yX6Ng+LMYTvE7O6eTIk7pvP847g5OqZdBt12C8NT5f/HT/a7D/Hg2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KObxAAAAN0AAAAPAAAAAAAAAAAA&#10;AAAAAKECAABkcnMvZG93bnJldi54bWxQSwUGAAAAAAQABAD5AAAAkgMAAAAA&#10;" strokecolor="#dadcdd" strokeweight="0"/>
                  <v:rect id="Rectangle 1234" o:spid="_x0000_s2258" style="position:absolute;left:3315;top:831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3asYA&#10;AADdAAAADwAAAGRycy9kb3ducmV2LnhtbESPQUvDQBCF74L/YRnBm90kSCux26KCIghCoy0eh+yY&#10;XczOhuzaJv/eOQi9zfDevPfNejuFXh1pTD6ygXJRgCJuo/XcGfj8eL65A5UyssU+MhmYKcF2c3mx&#10;xtrGE+/o2OROSQinGg24nIda69Q6CpgWcSAW7TuOAbOsY6ftiCcJD72uimKpA3qWBocDPTlqf5rf&#10;YOBtPvj90pa4/zq8z2718uhDsTPm+mp6uAeVacpn8//1qxX86lZ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03asYAAADdAAAADwAAAAAAAAAAAAAAAACYAgAAZHJz&#10;L2Rvd25yZXYueG1sUEsFBgAAAAAEAAQA9QAAAIsDAAAAAA==&#10;" fillcolor="#dadcdd" stroked="f"/>
                  <v:line id="Line 1235" o:spid="_x0000_s2259" style="position:absolute;visibility:visible;mso-wrap-style:square" from="4524,8311" to="5724,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csUAAADdAAAADwAAAGRycy9kb3ducmV2LnhtbERPS2vCQBC+F/oflhF6kboxLcXGrFJS&#10;BA8eNFp6HbNjHs3OhuxW03/vCkJv8/E9J10OphVn6l1tWcF0EoEgLqyuuVRw2K+eZyCcR9bYWiYF&#10;f+RguXh8SDHR9sI7Oue+FCGEXYIKKu+7REpXVGTQTWxHHLiT7Q36APtS6h4vIdy0Mo6iN2mw5tBQ&#10;YUdZRcVP/msUjL9n4xf8yptsWsYZNdvN8XPnlHoaDR9zEJ4G/y++u9c6zI9f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ScsUAAADdAAAADwAAAAAAAAAA&#10;AAAAAAChAgAAZHJzL2Rvd25yZXYueG1sUEsFBgAAAAAEAAQA+QAAAJMDAAAAAA==&#10;" strokecolor="#dadcdd" strokeweight="0"/>
                  <v:rect id="Rectangle 1236" o:spid="_x0000_s2260" style="position:absolute;left:4524;top:831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tscYA&#10;AADdAAAADwAAAGRycy9kb3ducmV2LnhtbESPQUvDQBCF74L/YRnBm90kYCux26KCIghCoy0eh+yY&#10;XczOhuzaJv/eOQi9zfDevPfNejuFXh1pTD6ygXJRgCJuo/XcGfj8eL65A5UyssU+MhmYKcF2c3mx&#10;xtrGE+/o2OROSQinGg24nIda69Q6CpgWcSAW7TuOAbOsY6ftiCcJD72uimKpA3qWBocDPTlqf5rf&#10;YOBtPvj90pa4/zq8z2718uhDsTPm+mp6uAeVacpn8//1qxX86lb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KtscYAAADdAAAADwAAAAAAAAAAAAAAAACYAgAAZHJz&#10;L2Rvd25yZXYueG1sUEsFBgAAAAAEAAQA9QAAAIsDAAAAAA==&#10;" fillcolor="#dadcdd" stroked="f"/>
                  <v:line id="Line 1237" o:spid="_x0000_s2261" style="position:absolute;visibility:visible;mso-wrap-style:square" from="5733,8311" to="6933,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qcUAAADdAAAADwAAAGRycy9kb3ducmV2LnhtbERPTWvCQBC9C/0Pywi9SN0kRZGYjZSI&#10;0EMPmlp6nWbHJJqdDdmtpv/eLRR6m8f7nGwzmk5caXCtZQXxPAJBXFndcq3g+L57WoFwHlljZ5kU&#10;/JCDTf4wyTDV9sYHupa+FiGEXYoKGu/7VEpXNWTQzW1PHLiTHQz6AIda6gFvIdx0MomipTTYcmho&#10;sKeioepSfhsFs8/V7Bk/ynMR10lB5/3b1/bglHqcji9rEJ5G/y/+c7/qMD9Zx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IqcUAAADdAAAADwAAAAAAAAAA&#10;AAAAAAChAgAAZHJzL2Rvd25yZXYueG1sUEsFBgAAAAAEAAQA+QAAAJMDAAAAAA==&#10;" strokecolor="#dadcdd" strokeweight="0"/>
                  <v:rect id="Rectangle 1238" o:spid="_x0000_s2262" style="position:absolute;left:5733;top:831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WXcMA&#10;AADdAAAADwAAAGRycy9kb3ducmV2LnhtbERP22oCMRB9F/oPYQp906wLtbIapQothYLgFR+HzbgJ&#10;3UyWTaq7f98IBd/mcK4zX3auFldqg/WsYDzKQBCXXluuFBz2H8MpiBCRNdaeSUFPAZaLp8EcC+1v&#10;vKXrLlYihXAoUIGJsSmkDKUhh2HkG+LEXXzrMCbYVlK3eEvhrpZ5lk2kQ8upwWBDa0Plz+7XKfju&#10;T/Y40WM8nk+b3rx9rqzLtkq9PHfvMxCRuvgQ/7u/dJqfv+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WXcMAAADdAAAADwAAAAAAAAAAAAAAAACYAgAAZHJzL2Rv&#10;d25yZXYueG1sUEsFBgAAAAAEAAQA9QAAAIgDAAAAAA==&#10;" fillcolor="#dadcdd" stroked="f"/>
                  <v:line id="Line 1239" o:spid="_x0000_s2263" style="position:absolute;visibility:visible;mso-wrap-style:square" from="0,8469" to="3306,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zRcQAAADdAAAADwAAAGRycy9kb3ducmV2LnhtbERPTWvCQBC9F/wPywheRDdGWkJ0lZIi&#10;9OChporXMTtNYrOzIbvV+O+7guBtHu9zluveNOJCnastK5hNIxDEhdU1lwr235tJAsJ5ZI2NZVJw&#10;Iwfr1eBliam2V97RJfelCCHsUlRQed+mUrqiIoNualviwP3YzqAPsCul7vAawk0j4yh6kwZrDg0V&#10;tpRVVPzmf0bB+JiM53jIz9msjDM6f21PHzun1GjYvy9AeOr9U/xwf+owP36d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jNFxAAAAN0AAAAPAAAAAAAAAAAA&#10;AAAAAKECAABkcnMvZG93bnJldi54bWxQSwUGAAAAAAQABAD5AAAAkgMAAAAA&#10;" strokecolor="#dadcdd" strokeweight="0"/>
                  <v:rect id="Rectangle 1240" o:spid="_x0000_s2264" style="position:absolute;top:8469;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rssQA&#10;AADdAAAADwAAAGRycy9kb3ducmV2LnhtbERP22oCMRB9L/gPYQp9q1mlXtgaRYWWQqHgesHHYTPd&#10;hG4myybV3b83hYJvczjXWaw6V4sLtcF6VjAaZiCIS68tVwoO+7fnOYgQkTXWnklBTwFWy8HDAnPt&#10;r7yjSxErkUI45KjAxNjkUobSkMMw9A1x4r596zAm2FZSt3hN4a6W4yybSoeWU4PBhraGyp/i1yn4&#10;7E/2ONUjPJ5PX72ZvW+sy3ZKPT1261cQkbp4F/+7P3SaP568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5q7LEAAAA3QAAAA8AAAAAAAAAAAAAAAAAmAIAAGRycy9k&#10;b3ducmV2LnhtbFBLBQYAAAAABAAEAPUAAACJAwAAAAA=&#10;" fillcolor="#dadcdd" stroked="f"/>
                  <v:line id="Line 1241" o:spid="_x0000_s2265" style="position:absolute;visibility:visible;mso-wrap-style:square" from="3315,8469" to="4515,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OqsQAAADdAAAADwAAAGRycy9kb3ducmV2LnhtbERPS2vCQBC+F/oflin0InVjiiKpG5FI&#10;wUMPGlt6nWbHPMzOhuyq8d+7BcHbfHzPWSwH04oz9a62rGAyjkAQF1bXXCr43n++zUE4j6yxtUwK&#10;ruRgmT4/LTDR9sI7Oue+FCGEXYIKKu+7REpXVGTQjW1HHLiD7Q36APtS6h4vIdy0Mo6imTRYc2io&#10;sKOsouKYn4yC0e989I4/eZNNyjijZvv1t945pV5fhtUHCE+Df4jv7o0O8+PpF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w6qxAAAAN0AAAAPAAAAAAAAAAAA&#10;AAAAAKECAABkcnMvZG93bnJldi54bWxQSwUGAAAAAAQABAD5AAAAkgMAAAAA&#10;" strokecolor="#dadcdd" strokeweight="0"/>
                  <v:rect id="Rectangle 1242" o:spid="_x0000_s2266" style="position:absolute;left:3315;top:846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QXsMA&#10;AADdAAAADwAAAGRycy9kb3ducmV2LnhtbERP32vCMBB+F/Y/hBvsTVOF1dEZZQobA0HQrbLHo7k1&#10;Yc2lNJm2/70RBN/u4/t5i1XvGnGiLljPCqaTDARx5bXlWsH31/v4BUSIyBobz6RgoACr5cNogYX2&#10;Z97T6RBrkUI4FKjAxNgWUobKkMMw8S1x4n595zAm2NVSd3hO4a6RsyzLpUPLqcFgSxtD1d/h3ynY&#10;Dkdb5nqK5c9xN5j5x9q6bK/U02P/9goiUh/v4pv7U6f5s+c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eQXsMAAADdAAAADwAAAAAAAAAAAAAAAACYAgAAZHJzL2Rv&#10;d25yZXYueG1sUEsFBgAAAAAEAAQA9QAAAIgDAAAAAA==&#10;" fillcolor="#dadcdd" stroked="f"/>
                  <v:line id="Line 1243" o:spid="_x0000_s2267" style="position:absolute;visibility:visible;mso-wrap-style:square" from="4524,8469" to="572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U1RsQAAADdAAAADwAAAGRycy9kb3ducmV2LnhtbERPTWvCQBC9C/6HZYReRDdGrBJdRSKF&#10;HnrQtKXXMTsm0exsyG41/nu3IPQ2j/c5q01nanGl1lWWFUzGEQji3OqKCwVfn2+jBQjnkTXWlknB&#10;nRxs1v3eChNtb3yga+YLEULYJaig9L5JpHR5SQbd2DbEgTvZ1qAPsC2kbvEWwk0t4yh6lQYrDg0l&#10;NpSWlF+yX6Ng+LMYTvE7O6eTIk7pvP847g5OqZdBt12C8NT5f/HT/a7D/Hg2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TVGxAAAAN0AAAAPAAAAAAAAAAAA&#10;AAAAAKECAABkcnMvZG93bnJldi54bWxQSwUGAAAAAAQABAD5AAAAkgMAAAAA&#10;" strokecolor="#dadcdd" strokeweight="0"/>
                  <v:rect id="Rectangle 1244" o:spid="_x0000_s2268" style="position:absolute;left:4524;top:846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ht8YA&#10;AADdAAAADwAAAGRycy9kb3ducmV2LnhtbESPQUvDQBCF74L/YRnBm90kYCux26KCIghCoy0eh+yY&#10;XczOhuzaJv/eOQi9zfDevPfNejuFXh1pTD6ygXJRgCJuo/XcGfj8eL65A5UyssU+MhmYKcF2c3mx&#10;xtrGE+/o2OROSQinGg24nIda69Q6CpgWcSAW7TuOAbOsY6ftiCcJD72uimKpA3qWBocDPTlqf5rf&#10;YOBtPvj90pa4/zq8z2718uhDsTPm+mp6uAeVacpn8//1qxX86lZ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Sht8YAAADdAAAADwAAAAAAAAAAAAAAAACYAgAAZHJz&#10;L2Rvd25yZXYueG1sUEsFBgAAAAAEAAQA9QAAAIsDAAAAAA==&#10;" fillcolor="#dadcdd" stroked="f"/>
                  <v:line id="Line 1245" o:spid="_x0000_s2269" style="position:absolute;visibility:visible;mso-wrap-style:square" from="5733,8469" to="6933,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YEr8UAAADdAAAADwAAAGRycy9kb3ducmV2LnhtbERPS2vCQBC+F/oflhF6kboxpcXGrFJS&#10;BA8eNFp6HbNjHs3OhuxW03/vCkJv8/E9J10OphVn6l1tWcF0EoEgLqyuuVRw2K+eZyCcR9bYWiYF&#10;f+RguXh8SDHR9sI7Oue+FCGEXYIKKu+7REpXVGTQTWxHHLiT7Q36APtS6h4vIdy0Mo6iN2mw5tBQ&#10;YUdZRcVP/msUjL9n4xf8yptsWsYZNdvN8XPnlHoaDR9zEJ4G/y++u9c6zI9f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YEr8UAAADdAAAADwAAAAAAAAAA&#10;AAAAAAChAgAAZHJzL2Rvd25yZXYueG1sUEsFBgAAAAAEAAQA+QAAAJMDAAAAAA==&#10;" strokecolor="#dadcdd" strokeweight="0"/>
                  <v:rect id="Rectangle 1246" o:spid="_x0000_s2270" style="position:absolute;left:5733;top:8469;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nDMYA&#10;AADdAAAADwAAAGRycy9kb3ducmV2LnhtbESPQWvDMAyF74P+B6PCbqvTHrKR1S1tYWMwGLRdy44i&#10;1mLTWA6x1yb/fjoMdpN4T+99Wq6H0Kor9clHNjCfFaCI62g9NwY+jy8PT6BSRrbYRiYDIyVYryZ3&#10;S6xsvPGerofcKAnhVKEBl3NXaZ1qRwHTLHbEon3HPmCWtW+07fEm4aHVi6IodUDP0uCwo52j+nL4&#10;CQbex7M/lXaOp6/zx+geX7c+FHtj7qfD5hlUpiH/m/+u36zgL0r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5nDMYAAADdAAAADwAAAAAAAAAAAAAAAACYAgAAZHJz&#10;L2Rvd25yZXYueG1sUEsFBgAAAAAEAAQA9QAAAIsDAAAAAA==&#10;" fillcolor="#dadcdd" stroked="f"/>
                  <v:line id="Line 1247" o:spid="_x0000_s2271" style="position:absolute;visibility:visible;mso-wrap-style:square" from="0,8626" to="3306,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zCFMMAAADdAAAADwAAAGRycy9kb3ducmV2LnhtbERPTWvCQBC9C/6HZQQvUjeJIJK6ikSE&#10;HjxoWvE6zU6TaHY2ZLca/71bKHibx/uc5bo3jbhR52rLCuJpBIK4sLrmUsHX5+5tAcJ5ZI2NZVLw&#10;IAfr1XCwxFTbOx/plvtShBB2KSqovG9TKV1RkUE3tS1x4H5sZ9AH2JVSd3gP4aaRSRTNpcGaQ0OF&#10;LWUVFdf81yiYnBeTGZ7ySxaXSUaXw/57e3RKjUf95h2Ep96/xP/uDx3mJ/MY/r4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cwhTDAAAA3QAAAA8AAAAAAAAAAAAA&#10;AAAAoQIAAGRycy9kb3ducmV2LnhtbFBLBQYAAAAABAAEAPkAAACRAwAAAAA=&#10;" strokecolor="#dadcdd" strokeweight="0"/>
                  <v:rect id="Rectangle 1248" o:spid="_x0000_s2272" style="position:absolute;top:8626;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c4MMA&#10;AADdAAAADwAAAGRycy9kb3ducmV2LnhtbERPS2sCMRC+C/6HMEJvmnUP27I1SisohULBJz0Om+km&#10;dDNZNlF3/30jCL3Nx/ecxap3jbhSF6xnBfNZBoK48tpyreB42ExfQISIrLHxTAoGCrBajkcLLLW/&#10;8Y6u+1iLFMKhRAUmxraUMlSGHIaZb4kT9+M7hzHBrpa6w1sKd43Ms6yQDi2nBoMtrQ1Vv/uLU/A5&#10;nO2p0HM8fZ+/BvO8fbcu2yn1NOnfXkFE6uO/+OH+0Gl+XuR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c4MMAAADdAAAADwAAAAAAAAAAAAAAAACYAgAAZHJzL2Rv&#10;d25yZXYueG1sUEsFBgAAAAAEAAQA9QAAAIgDAAAAAA==&#10;" fillcolor="#dadcdd" stroked="f"/>
                  <v:line id="Line 1249" o:spid="_x0000_s2273" style="position:absolute;visibility:visible;mso-wrap-style:square" from="3315,8626" to="4515,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5+MMAAADdAAAADwAAAGRycy9kb3ducmV2LnhtbERPTYvCMBC9L/gfwgheZE2tINI1ilQE&#10;D3vQqux1thnbajMpTdTuvzeCsLd5vM+ZLztTizu1rrKsYDyKQBDnVldcKDgeNp8zEM4ja6wtk4I/&#10;crBc9D7mmGj74D3dM1+IEMIuQQWl900ipctLMuhGtiEO3Nm2Bn2AbSF1i48QbmoZR9FUGqw4NJTY&#10;UFpSfs1uRsHwZzac4Cm7pOMiTumy+/5d751Sg363+gLhqfP/4rd7q8P8eDqB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C+fjDAAAA3QAAAA8AAAAAAAAAAAAA&#10;AAAAoQIAAGRycy9kb3ducmV2LnhtbFBLBQYAAAAABAAEAPkAAACRAwAAAAA=&#10;" strokecolor="#dadcdd" strokeweight="0"/>
                  <v:rect id="Rectangle 1250" o:spid="_x0000_s2274" style="position:absolute;left:3315;top:862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hD8MA&#10;AADdAAAADwAAAGRycy9kb3ducmV2LnhtbERP32vCMBB+F/Y/hBvsTVNl1NEZZQobA0HQrbLHo7k1&#10;Yc2lNJm2/70RBN/u4/t5i1XvGnGiLljPCqaTDARx5bXlWsH31/v4BUSIyBobz6RgoACr5cNogYX2&#10;Z97T6RBrkUI4FKjAxNgWUobKkMMw8S1x4n595zAm2NVSd3hO4a6RsyzLpUPLqcFgSxtD1d/h3ynY&#10;Dkdb5nqK5c9xN5j5x9q6bK/U02P/9goiUh/v4pv7U6f5s/wZ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VhD8MAAADdAAAADwAAAAAAAAAAAAAAAACYAgAAZHJzL2Rv&#10;d25yZXYueG1sUEsFBgAAAAAEAAQA9QAAAIgDAAAAAA==&#10;" fillcolor="#dadcdd" stroked="f"/>
                  <v:line id="Line 1251" o:spid="_x0000_s2275" style="position:absolute;visibility:visible;mso-wrap-style:square" from="4524,8626" to="5724,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EF8QAAADdAAAADwAAAGRycy9kb3ducmV2LnhtbERPTWvCQBC9C/6HZYReRDdGFImuIimF&#10;HnrQtOJ1zI5JNDsbsluN/94tFLzN433OatOZWtyodZVlBZNxBII4t7riQsHP98doAcJ5ZI21ZVLw&#10;IAebdb+3wkTbO+/plvlChBB2CSoovW8SKV1ekkE3tg1x4M62NegDbAupW7yHcFPLOIrm0mDFoaHE&#10;htKS8mv2axQMj4vhFA/ZJZ0UcUqX3dfpfe+Ueht02yUIT51/if/dnzrMj+c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8QXxAAAAN0AAAAPAAAAAAAAAAAA&#10;AAAAAKECAABkcnMvZG93bnJldi54bWxQSwUGAAAAAAQABAD5AAAAkgMAAAAA&#10;" strokecolor="#dadcdd" strokeweight="0"/>
                  <v:rect id="Rectangle 1252" o:spid="_x0000_s2276" style="position:absolute;left:4524;top:862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a48MA&#10;AADdAAAADwAAAGRycy9kb3ducmV2LnhtbERPTWsCMRC9F/wPYQRvNauHbVmNooJFEAraKh6HzbgJ&#10;bibLJtXdf28Khd7m8T5nvuxcLe7UButZwWScgSAuvbZcKfj+2r6+gwgRWWPtmRT0FGC5GLzMsdD+&#10;wQe6H2MlUgiHAhWYGJtCylAachjGviFO3NW3DmOCbSV1i48U7mo5zbJcOrScGgw2tDFU3o4/TsG+&#10;P9tTrid4upw/e/P2sbYuOyg1GnarGYhIXfwX/7l3Os2f5j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a48MAAADdAAAADwAAAAAAAAAAAAAAAACYAgAAZHJzL2Rv&#10;d25yZXYueG1sUEsFBgAAAAAEAAQA9QAAAIgDAAAAAA==&#10;" fillcolor="#dadcdd" stroked="f"/>
                  <v:line id="Line 1253" o:spid="_x0000_s2277" style="position:absolute;visibility:visible;mso-wrap-style:square" from="5733,8626" to="6933,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8QAAADdAAAADwAAAGRycy9kb3ducmV2LnhtbERPS2vCQBC+F/oflin0InVjCiqpG5FI&#10;wUMPGlt6nWbHPMzOhuyq8d+7BcHbfHzPWSwH04oz9a62rGAyjkAQF1bXXCr43n++zUE4j6yxtUwK&#10;ruRgmT4/LTDR9sI7Oue+FCGEXYIKKu+7REpXVGTQjW1HHLiD7Q36APtS6h4vIdy0Mo6iqTRYc2io&#10;sKOsouKYn4yC0e989I4/eZNNyjijZvv1t945pV5fhtUHCE+Df4jv7o0O8+PpD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f/7xAAAAN0AAAAPAAAAAAAAAAAA&#10;AAAAAKECAABkcnMvZG93bnJldi54bWxQSwUGAAAAAAQABAD5AAAAkgMAAAAA&#10;" strokecolor="#dadcdd" strokeweight="0"/>
                  <v:rect id="Rectangle 1254" o:spid="_x0000_s2278" style="position:absolute;left:5733;top:8626;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rCsYA&#10;AADdAAAADwAAAGRycy9kb3ducmV2LnhtbESPQWvDMAyF74P+B6PCbqvTHrKR1S1tYWMwGLRdy44i&#10;1mLTWA6x1yb/fjoMdpN4T+99Wq6H0Kor9clHNjCfFaCI62g9NwY+jy8PT6BSRrbYRiYDIyVYryZ3&#10;S6xsvPGerofcKAnhVKEBl3NXaZ1qRwHTLHbEon3HPmCWtW+07fEm4aHVi6IodUDP0uCwo52j+nL4&#10;CQbex7M/lXaOp6/zx+geX7c+FHtj7qfD5hlUpiH/m/+u36zgL0r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hrCsYAAADdAAAADwAAAAAAAAAAAAAAAACYAgAAZHJz&#10;L2Rvd25yZXYueG1sUEsFBgAAAAAEAAQA9QAAAIsDAAAAAA==&#10;" fillcolor="#dadcdd" stroked="f"/>
                  <v:line id="Line 1255" o:spid="_x0000_s2279" style="position:absolute;visibility:visible;mso-wrap-style:square" from="0,7847" to="0,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EsQAAADdAAAADwAAAGRycy9kb3ducmV2LnhtbERPS2vCQBC+F/oflin0InVjCmJTNyKR&#10;goceNFp6nWbHPMzOhuyq8d+7BcHbfHzPmS8G04oz9a62rGAyjkAQF1bXXCrY777eZiCcR9bYWiYF&#10;V3KwSJ+f5phoe+EtnXNfihDCLkEFlfddIqUrKjLoxrYjDtzB9gZ9gH0pdY+XEG5aGUfRVBqsOTRU&#10;2FFWUXHMT0bB6Hc2esefvMkmZZxRs/n+W22dUq8vw/IThKfBP8R391qH+fH0A/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s4SxAAAAN0AAAAPAAAAAAAAAAAA&#10;AAAAAKECAABkcnMvZG93bnJldi54bWxQSwUGAAAAAAQABAD5AAAAkgMAAAAA&#10;" strokecolor="#dadcdd" strokeweight="0"/>
                  <v:rect id="Rectangle 1256" o:spid="_x0000_s2280" style="position:absolute;top:7847;width:9;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x0cYA&#10;AADdAAAADwAAAGRycy9kb3ducmV2LnhtbESPT2vDMAzF74V9B6PBbq3THtqS1S3bYGMwKPQvO4pY&#10;i81iOcRem3z76VDoTeI9vffTatOHRl2oSz6ygemkAEVcReu5NnA8vI+XoFJGtthEJgMDJdisH0Yr&#10;LG288o4u+1wrCeFUogGXc1tqnSpHAdMktsSi/cQuYJa1q7Xt8CrhodGzopjrgJ6lwWFLb46q3/1f&#10;MPA1nP1pbqd4+j5vB7f4ePWh2Bnz9Ni/PIPK1Oe7+Xb9aQV/thB++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fx0cYAAADdAAAADwAAAAAAAAAAAAAAAACYAgAAZHJz&#10;L2Rvd25yZXYueG1sUEsFBgAAAAAEAAQA9QAAAIsDAAAAAA==&#10;" fillcolor="#dadcdd" stroked="f"/>
                  <v:line id="Line 1257" o:spid="_x0000_s2281" style="position:absolute;visibility:visible;mso-wrap-style:square" from="2522,7847" to="2522,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UycUAAADdAAAADwAAAGRycy9kb3ducmV2LnhtbERPTWvCQBC9C/0Pywi9SN0kBZWYjZSI&#10;0EMPmlp6nWbHJJqdDdmtpv/eLRR6m8f7nGwzmk5caXCtZQXxPAJBXFndcq3g+L57WoFwHlljZ5kU&#10;/JCDTf4wyTDV9sYHupa+FiGEXYoKGu/7VEpXNWTQzW1PHLiTHQz6AIda6gFvIdx0MomihTTYcmho&#10;sKeioepSfhsFs8/V7Bk/ynMR10lB5/3b1/bglHqcji9rEJ5G/y/+c7/qMD9Zxv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VUycUAAADdAAAADwAAAAAAAAAA&#10;AAAAAAChAgAAZHJzL2Rvd25yZXYueG1sUEsFBgAAAAAEAAQA+QAAAJMDAAAAAA==&#10;" strokecolor="#dadcdd" strokeweight="0"/>
                  <v:rect id="Rectangle 1258" o:spid="_x0000_s2282" style="position:absolute;left:2522;top:7847;width:9;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KPcIA&#10;AADdAAAADwAAAGRycy9kb3ducmV2LnhtbERPS2sCMRC+F/ofwgi91ax70LIaRQtKoVDwicdhM26C&#10;m8mySXX33zeC0Nt8fM+ZLTpXixu1wXpWMBpmIIhLry1XCg779fsHiBCRNdaeSUFPARbz15cZFtrf&#10;eUu3XaxECuFQoAITY1NIGUpDDsPQN8SJu/jWYUywraRu8Z7CXS3zLBtLh5ZTg8GGPg2V192vU/Dd&#10;n+xxrEd4PJ9+ejPZrKzLtkq9DbrlFESkLv6Ln+4vnebnkxwe36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co9wgAAAN0AAAAPAAAAAAAAAAAAAAAAAJgCAABkcnMvZG93&#10;bnJldi54bWxQSwUGAAAAAAQABAD1AAAAhwMAAAAA&#10;" fillcolor="#dadcdd" stroked="f"/>
                  <v:line id="Line 1259" o:spid="_x0000_s2283" style="position:absolute;visibility:visible;mso-wrap-style:square" from="2918,7847" to="2918,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JcQAAADdAAAADwAAAGRycy9kb3ducmV2LnhtbERPTWvCQBC9F/wPywheRDdGaEN0lZIi&#10;9OChporXMTtNYrOzIbvV+O+7guBtHu9zluveNOJCnastK5hNIxDEhdU1lwr235tJAsJ5ZI2NZVJw&#10;Iwfr1eBliam2V97RJfelCCHsUlRQed+mUrqiIoNualviwP3YzqAPsCul7vAawk0j4yh6lQZrDg0V&#10;tpRVVPzmf0bB+JiM53jIz9msjDM6f21PHzun1GjYvy9AeOr9U/xwf+owP36b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8lxAAAAN0AAAAPAAAAAAAAAAAA&#10;AAAAAKECAABkcnMvZG93bnJldi54bWxQSwUGAAAAAAQABAD5AAAAkgMAAAAA&#10;" strokecolor="#dadcdd" strokeweight="0"/>
                  <v:rect id="Rectangle 1260" o:spid="_x0000_s2284" style="position:absolute;left:2918;top:7847;width:1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30sMA&#10;AADdAAAADwAAAGRycy9kb3ducmV2LnhtbERPTWsCMRC9F/ofwgjealYRLVujWMFSKAhqlR6HzbgJ&#10;bibLJtXdf28Ewds83ufMFq2rxIWaYD0rGA4yEMSF15ZLBb/79ds7iBCRNVaeSUFHARbz15cZ5tpf&#10;eUuXXSxFCuGQowITY51LGQpDDsPA18SJO/nGYUywKaVu8JrCXSVHWTaRDi2nBoM1rQwV592/U/DT&#10;He1hood4+DtuOjP9+rQu2yrV77XLDxCR2vgUP9zfOs0fTc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z30sMAAADdAAAADwAAAAAAAAAAAAAAAACYAgAAZHJzL2Rv&#10;d25yZXYueG1sUEsFBgAAAAAEAAQA9QAAAIgDAAAAAA==&#10;" fillcolor="#dadcdd" stroked="f"/>
                  <v:rect id="Rectangle 1261" o:spid="_x0000_s2285" style="position:absolute;left:3306;top:7996;width:9;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7cUA&#10;AADdAAAADwAAAGRycy9kb3ducmV2LnhtbERPS2sCMRC+F/wPYQRvNeuiVVejaKHQS6E+DnobN+Pu&#10;4mayTVLd9tc3QsHbfHzPmS9bU4srOV9ZVjDoJyCIc6srLhTsd2/PExA+IGusLZOCH/KwXHSe5php&#10;e+MNXbehEDGEfYYKyhCaTEqfl2TQ921DHLmzdQZDhK6Q2uEthptapknyIg1WHBtKbOi1pPyy/TYK&#10;1tPJ+utzyB+/m9ORjofTZZS6RKlet13NQARqw0P8737XcX46Hs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8PtxQAAAN0AAAAPAAAAAAAAAAAAAAAAAJgCAABkcnMv&#10;ZG93bnJldi54bWxQSwUGAAAAAAQABAD1AAAAigMAAAAA&#10;" fillcolor="black" stroked="f"/>
                  <v:line id="Line 1262" o:spid="_x0000_s2286" style="position:absolute;visibility:visible;mso-wrap-style:square" from="3910,7847" to="3910,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zMvcQAAADdAAAADwAAAGRycy9kb3ducmV2LnhtbERPS2vCQBC+F/oflin0InVjCiqpG5FI&#10;wUMPGlt6nWbHPMzOhuyq8d+7BcHbfHzPWSwH04oz9a62rGAyjkAQF1bXXCr43n++zUE4j6yxtUwK&#10;ruRgmT4/LTDR9sI7Oue+FCGEXYIKKu+7REpXVGTQjW1HHLiD7Q36APtS6h4vIdy0Mo6iqTRYc2io&#10;sKOsouKYn4yC0e989I4/eZNNyjijZvv1t945pV5fhtUHCE+Df4jv7o0O8+PZF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My9xAAAAN0AAAAPAAAAAAAAAAAA&#10;AAAAAKECAABkcnMvZG93bnJldi54bWxQSwUGAAAAAAQABAD5AAAAkgMAAAAA&#10;" strokecolor="#dadcdd" strokeweight="0"/>
                  <v:rect id="Rectangle 1263" o:spid="_x0000_s2287" style="position:absolute;left:3910;top:7847;width:1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ppcIA&#10;AADdAAAADwAAAGRycy9kb3ducmV2LnhtbERPS2sCMRC+F/ofwgi91aweXFmNogWlUCj4xOOwGTfB&#10;zWTZpLr775tCwdt8fM+ZLztXizu1wXpWMBpmIIhLry1XCo6HzfsURIjIGmvPpKCnAMvF68scC+0f&#10;vKP7PlYihXAoUIGJsSmkDKUhh2HoG+LEXX3rMCbYVlK3+EjhrpbjLJtIh5ZTg8GGPgyVt/2PU/DV&#10;n+1pokd4upy/e5Nv19ZlO6XeBt1qBiJSF5/if/enTvPHeQ5/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mmlwgAAAN0AAAAPAAAAAAAAAAAAAAAAAJgCAABkcnMvZG93&#10;bnJldi54bWxQSwUGAAAAAAQABAD1AAAAhwMAAAAA&#10;" fillcolor="#dadcdd" stroked="f"/>
                  <v:rect id="Rectangle 1264" o:spid="_x0000_s2288" style="position:absolute;left:4515;top:7996;width:9;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sc8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X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mxzyAAAAN0AAAAPAAAAAAAAAAAAAAAAAJgCAABk&#10;cnMvZG93bnJldi54bWxQSwUGAAAAAAQABAD1AAAAjQMAAAAA&#10;" fillcolor="black" stroked="f"/>
                  <v:line id="Line 1265" o:spid="_x0000_s2289" style="position:absolute;visibility:visible;mso-wrap-style:square" from="5119,7847" to="5119,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Yz8UAAADdAAAADwAAAGRycy9kb3ducmV2LnhtbERPS2vCQBC+F/oflhF6kboxhdbGrFJS&#10;BA8eNFp6HbNjHs3OhuxW03/vCkJv8/E9J10OphVn6l1tWcF0EoEgLqyuuVRw2K+eZyCcR9bYWiYF&#10;f+RguXh8SDHR9sI7Oue+FCGEXYIKKu+7REpXVGTQTWxHHLiT7Q36APtS6h4vIdy0Mo6iV2mw5tBQ&#10;YUdZRcVP/msUjL9n4xf8yptsWsYZNdvN8XPnlHoaDR9zEJ4G/y++u9c6zI/f3u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NYz8UAAADdAAAADwAAAAAAAAAA&#10;AAAAAAChAgAAZHJzL2Rvd25yZXYueG1sUEsFBgAAAAAEAAQA+QAAAJMDAAAAAA==&#10;" strokecolor="#dadcdd" strokeweight="0"/>
                  <v:rect id="Rectangle 1266" o:spid="_x0000_s2290" style="position:absolute;left:5119;top:7847;width:1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B9sYA&#10;AADdAAAADwAAAGRycy9kb3ducmV2LnhtbESPQWsCMRCF70L/Q5hCb5rVg5XVKG2hpVAoaKt4HDbj&#10;JriZLJtUd/995yB4m+G9ee+b1aYPjbpQl3xkA9NJAYq4itZzbeD35328AJUyssUmMhkYKMFm/TBa&#10;YWnjlbd02eVaSQinEg24nNtS61Q5CpgmsSUW7RS7gFnWrta2w6uEh0bPimKuA3qWBoctvTmqzru/&#10;YOBrOPj93E5xfzx8D+7549WHYmvM02P/sgSVqc938+360wr+bCH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B9sYAAADdAAAADwAAAAAAAAAAAAAAAACYAgAAZHJz&#10;L2Rvd25yZXYueG1sUEsFBgAAAAAEAAQA9QAAAIsDAAAAAA==&#10;" fillcolor="#dadcdd" stroked="f"/>
                  <v:rect id="Rectangle 1267" o:spid="_x0000_s2291" style="position:absolute;left:5724;top:7996;width:9;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1ycUA&#10;AADdAAAADwAAAGRycy9kb3ducmV2LnhtbERPTWvCQBC9C/0PyxS86cZgSxpdpQpCLwW1PdTbmB2T&#10;YHY23d1q9Nd3BcHbPN7nTOedacSJnK8tKxgNExDEhdU1lwq+v1aDDIQPyBoby6TgQh7ms6feFHNt&#10;z7yh0zaUIoawz1FBFUKbS+mLigz6oW2JI3ewzmCI0JVSOzzHcNPINElepcGaY0OFLS0rKo7bP6Ng&#10;8ZYtftdj/rxu9jva/eyPL6lLlOo/d+8TEIG68BDf3R86zk+z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bXJxQAAAN0AAAAPAAAAAAAAAAAAAAAAAJgCAABkcnMv&#10;ZG93bnJldi54bWxQSwUGAAAAAAQABAD1AAAAigMAAAAA&#10;" fillcolor="black" stroked="f"/>
                  <v:line id="Line 1268" o:spid="_x0000_s2292" style="position:absolute;visibility:visible;mso-wrap-style:square" from="6328,7847" to="6328,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6mcQAAADdAAAADwAAAGRycy9kb3ducmV2LnhtbERPS2vCQBC+F/oflil4kWZjBAmpaygp&#10;goceNCq9TrPTPJqdDdlV03/fLQi9zcf3nHU+mV5caXStZQWLKAZBXFndcq3gdNw+pyCcR9bYWyYF&#10;P+Qg3zw+rDHT9sYHupa+FiGEXYYKGu+HTEpXNWTQRXYgDtyXHQ36AMda6hFvIdz0MonjlTTYcmho&#10;cKCioeq7vBgF8490vsRz2RWLOimo279/vh2cUrOn6fUFhKfJ/4vv7p0O85M0gb9vw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rqZxAAAAN0AAAAPAAAAAAAAAAAA&#10;AAAAAKECAABkcnMvZG93bnJldi54bWxQSwUGAAAAAAQABAD5AAAAkgMAAAAA&#10;" strokecolor="#dadcdd" strokeweight="0"/>
                  <v:rect id="Rectangle 1269" o:spid="_x0000_s2293" style="position:absolute;left:6328;top:7847;width:1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fgcMA&#10;AADdAAAADwAAAGRycy9kb3ducmV2LnhtbERPTWsCMRC9F/wPYYTealYFK6tRVFAKhYJWxeOwGTfB&#10;zWTZRN39902h0Ns83ufMl62rxIOaYD0rGA4yEMSF15ZLBcfv7dsURIjIGivPpKCjAMtF72WOufZP&#10;3tPjEEuRQjjkqMDEWOdShsKQwzDwNXHirr5xGBNsSqkbfKZwV8lRlk2kQ8upwWBNG0PF7XB3Cj67&#10;sz1N9BBPl/NXZ953a+uyvVKv/XY1AxGpjf/iP/eHTvNH0z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AfgcMAAADdAAAADwAAAAAAAAAAAAAAAACYAgAAZHJzL2Rv&#10;d25yZXYueG1sUEsFBgAAAAAEAAQA9QAAAIgDAAAAAA==&#10;" fillcolor="#dadcdd" stroked="f"/>
                  <v:rect id="Rectangle 1270" o:spid="_x0000_s2294" style="position:absolute;left:6933;top:7996;width:9;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UcUA&#10;AADdAAAADwAAAGRycy9kb3ducmV2LnhtbERPTWvCQBC9F/oflil4azYNtqTRVaog9FJQ20O9jdkx&#10;CWZn4+5Wo7++Kwje5vE+ZzztTSuO5HxjWcFLkoIgLq1uuFLw8714zkH4gKyxtUwKzuRhOnl8GGOh&#10;7YlXdFyHSsQQ9gUqqEPoCil9WZNBn9iOOHI76wyGCF0ltcNTDDetzNL0TRpsODbU2NG8pnK//jMK&#10;Zu/57LAc8tdltd3Q5ne7f81cqtTgqf8YgQjUh7v45v7UcX6WD+H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hZRxQAAAN0AAAAPAAAAAAAAAAAAAAAAAJgCAABkcnMv&#10;ZG93bnJldi54bWxQSwUGAAAAAAQABAD1AAAAigMAAAAA&#10;" fillcolor="black" stroked="f"/>
                  <v:line id="Line 1271" o:spid="_x0000_s2295" style="position:absolute;visibility:visible;mso-wrap-style:square" from="7537,7847" to="753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i7cQAAADdAAAADwAAAGRycy9kb3ducmV2LnhtbERPTWvCQBC9F/wPywhepG5MqYToKpJS&#10;8OBBU0uv0+yYRLOzIbtq+u9dQehtHu9zFqveNOJKnastK5hOIhDEhdU1lwoOX5+vCQjnkTU2lknB&#10;HzlYLQcvC0y1vfGerrkvRQhhl6KCyvs2ldIVFRl0E9sSB+5oO4M+wK6UusNbCDeNjKNoJg3WHBoq&#10;bCmrqDjnF6Ng/JOM3/A7P2XTMs7otNv+fuydUqNhv56D8NT7f/HTvdFhfpy8w+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yLtxAAAAN0AAAAPAAAAAAAAAAAA&#10;AAAAAKECAABkcnMvZG93bnJldi54bWxQSwUGAAAAAAQABAD5AAAAkgMAAAAA&#10;" strokecolor="#dadcdd" strokeweight="0"/>
                  <v:rect id="Rectangle 1272" o:spid="_x0000_s2296" style="position:absolute;left:7537;top:7847;width:9;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8GcMA&#10;AADdAAAADwAAAGRycy9kb3ducmV2LnhtbERPyWrDMBC9B/oPYgK9xXJycINjJTSFlkIhkJUeB2tq&#10;iVojY6mJ/fdRodDbPN461WZwrbhSH6xnBfMsB0Fce225UXA6vs6WIEJE1th6JgUjBdisHyYVltrf&#10;eE/XQ2xECuFQogITY1dKGWpDDkPmO+LEffneYUywb6Tu8ZbCXSsXeV5Ih5ZTg8GOXgzV34cfp+Bj&#10;vNhzoed4/rzsRvP0trUu3yv1OB2eVyAiDfFf/Od+12n+YlnA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e8GcMAAADdAAAADwAAAAAAAAAAAAAAAACYAgAAZHJzL2Rv&#10;d25yZXYueG1sUEsFBgAAAAAEAAQA9QAAAIgDAAAAAA==&#10;" fillcolor="#dadcdd" stroked="f"/>
                  <v:line id="Line 1273" o:spid="_x0000_s2297" style="position:absolute;visibility:visible;mso-wrap-style:square" from="8142,7847" to="8142,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ZAcQAAADdAAAADwAAAGRycy9kb3ducmV2LnhtbERPTWvCQBC9F/wPywhepG5MoYboKpJS&#10;8OBBU0uv0+yYRLOzIbtq+u9dQehtHu9zFqveNOJKnastK5hOIhDEhdU1lwoOX5+vCQjnkTU2lknB&#10;HzlYLQcvC0y1vfGerrkvRQhhl6KCyvs2ldIVFRl0E9sSB+5oO4M+wK6UusNbCDeNjKPoXRqsOTRU&#10;2FJWUXHOL0bB+CcZv+F3fsqmZZzRabf9/dg7pUbDfj0H4an3/+Kne6PD/DiZwe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RkBxAAAAN0AAAAPAAAAAAAAAAAA&#10;AAAAAKECAABkcnMvZG93bnJldi54bWxQSwUGAAAAAAQABAD5AAAAkgMAAAAA&#10;" strokecolor="#dadcdd" strokeweight="0"/>
                  <v:rect id="Rectangle 1274" o:spid="_x0000_s2298" style="position:absolute;left:8142;top:7847;width:9;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N8MYA&#10;AADdAAAADwAAAGRycy9kb3ducmV2LnhtbESPQWsCMRCF70L/Q5hCb5rVg5XVKG2hpVAoaKt4HDbj&#10;JriZLJtUd/995yB4m+G9ee+b1aYPjbpQl3xkA9NJAYq4itZzbeD35328AJUyssUmMhkYKMFm/TBa&#10;YWnjlbd02eVaSQinEg24nNtS61Q5CpgmsSUW7RS7gFnWrta2w6uEh0bPimKuA3qWBoctvTmqzru/&#10;YOBrOPj93E5xfzx8D+7549WHYmvM02P/sgSVqc938+360wr+bCG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SN8MYAAADdAAAADwAAAAAAAAAAAAAAAACYAgAAZHJz&#10;L2Rvd25yZXYueG1sUEsFBgAAAAAEAAQA9QAAAIsDAAAAAA==&#10;" fillcolor="#dadcdd" stroked="f"/>
                  <v:rect id="Rectangle 1275" o:spid="_x0000_s2299" style="position:absolute;top:8784;width:875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5z8UA&#10;AADdAAAADwAAAGRycy9kb3ducmV2LnhtbERPS2vCQBC+F/wPywi91Y2hLTG6igpCL4X6OOhtzI5J&#10;MDsbd7ca/fXdQqG3+fieM5l1phFXcr62rGA4SEAQF1bXXCrYbVcvGQgfkDU2lknBnTzMpr2nCeba&#10;3nhN100oRQxhn6OCKoQ2l9IXFRn0A9sSR+5kncEQoSuldniL4aaRaZK8S4M1x4YKW1pWVJw330bB&#10;YpQtLl+v/PlYHw902B/Pb6lLlHrud/MxiEBd+Bf/uT90nJ9m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7nPxQAAAN0AAAAPAAAAAAAAAAAAAAAAAJgCAABkcnMv&#10;ZG93bnJldi54bWxQSwUGAAAAAAQABAD1AAAAigMAAAAA&#10;" fillcolor="black" stroked="f"/>
                  <v:line id="Line 1276" o:spid="_x0000_s2300" style="position:absolute;visibility:visible;mso-wrap-style:square" from="8746,7847" to="8746,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XqMcAAADdAAAADwAAAGRycy9kb3ducmV2LnhtbESPQWvCQBCF7wX/wzKCF9GNKRSNrlJS&#10;hB56qGnF65idJrHZ2ZDdavrvO4eCtxnem/e+2ewG16or9aHxbGAxT0ARl942XBn4/NjPlqBCRLbY&#10;eiYDvxRgtx09bDCz/sYHuhaxUhLCIUMDdYxdpnUoa3IY5r4jFu3L9w6jrH2lbY83CXetTpPkSTts&#10;WBpq7CivqfwufpyB6Wk5fcRjcckXVZrT5f3t/HIIxkzGw/MaVKQh3s3/169W8NOV8Ms3MoL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ReoxwAAAN0AAAAPAAAAAAAA&#10;AAAAAAAAAKECAABkcnMvZG93bnJldi54bWxQSwUGAAAAAAQABAD5AAAAlQMAAAAA&#10;" strokecolor="#dadcdd" strokeweight="0"/>
                  <v:rect id="Rectangle 1277" o:spid="_x0000_s2301" style="position:absolute;left:8746;top:7847;width:9;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ysMMA&#10;AADdAAAADwAAAGRycy9kb3ducmV2LnhtbERPS2sCMRC+C/0PYQq9aXY9+NgapQqWQqGgVulx2Ew3&#10;oZvJsom6++9NQfA2H99zFqvO1eJCbbCeFeSjDARx6bXlSsH3YTucgQgRWWPtmRT0FGC1fBossND+&#10;yju67GMlUgiHAhWYGJtCylAachhGviFO3K9vHcYE20rqFq8p3NVynGUT6dByajDY0MZQ+bc/OwWf&#10;/ckeJzrH48/pqzfT97V12U6pl+fu7RVEpC4+xHf3h07zx/M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ysMMAAADdAAAADwAAAAAAAAAAAAAAAACYAgAAZHJzL2Rv&#10;d25yZXYueG1sUEsFBgAAAAAEAAQA9QAAAIgDAAAAAA==&#10;" fillcolor="#dadcdd" stroked="f"/>
                  <v:line id="Line 1278" o:spid="_x0000_s2302" style="position:absolute;visibility:visible;mso-wrap-style:square" from="0,8941" to="3306,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sRMQAAADdAAAADwAAAGRycy9kb3ducmV2LnhtbERPS2vCQBC+F/wPywi9iG5MoWjqRiSl&#10;4MGDRqXXaXaah9nZkN1q+u/dQsHbfHzPWa0H04or9a62rGA+i0AQF1bXXCo4HT+mCxDOI2tsLZOC&#10;X3KwTkdPK0y0vfGBrrkvRQhhl6CCyvsukdIVFRl0M9sRB+7b9gZ9gH0pdY+3EG5aGUfRqzRYc2io&#10;sKOsouKS/xgFk8/F5AXPeZPNyzijZr/7ej84pZ7Hw+YNhKfBP8T/7q0O8+Nl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yxExAAAAN0AAAAPAAAAAAAAAAAA&#10;AAAAAKECAABkcnMvZG93bnJldi54bWxQSwUGAAAAAAQABAD5AAAAkgMAAAAA&#10;" strokecolor="#dadcdd" strokeweight="0"/>
                  <v:rect id="Rectangle 1279" o:spid="_x0000_s2303" style="position:absolute;top:8941;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XMMA&#10;AADdAAAADwAAAGRycy9kb3ducmV2LnhtbERP22oCMRB9L/gPYQq+1awWvGyNokJLoVDwio/DZroJ&#10;3UyWTdTdv28Kgm9zONeZL1tXiSs1wXpWMBxkIIgLry2XCg7795cpiBCRNVaeSUFHAZaL3tMcc+1v&#10;vKXrLpYihXDIUYGJsc6lDIUhh2Hga+LE/fjGYUywKaVu8JbCXSVHWTaWDi2nBoM1bQwVv7uLU/DV&#10;nexxrId4PJ++OzP5WFuXbZXqP7erNxCR2vgQ392fOs0fzV7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JXMMAAADdAAAADwAAAAAAAAAAAAAAAACYAgAAZHJzL2Rv&#10;d25yZXYueG1sUEsFBgAAAAAEAAQA9QAAAIgDAAAAAA==&#10;" fillcolor="#dadcdd" stroked="f"/>
                  <v:line id="Line 1280" o:spid="_x0000_s2304" style="position:absolute;visibility:visible;mso-wrap-style:square" from="3306,8791" to="3306,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Rq8UAAADdAAAADwAAAGRycy9kb3ducmV2LnhtbERPS2vCQBC+F/oflhF6kboxLcXGrFJS&#10;BA8eNFp6HbNjHs3OhuxW03/vCkJv8/E9J10OphVn6l1tWcF0EoEgLqyuuVRw2K+eZyCcR9bYWiYF&#10;f+RguXh8SDHR9sI7Oue+FCGEXYIKKu+7REpXVGTQTWxHHLiT7Q36APtS6h4vIdy0Mo6iN2mw5tBQ&#10;YUdZRcVP/msUjL9n4xf8yptsWsYZNdvN8XPnlHoaDR9zEJ4G/y++u9c6zI/fX+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4Rq8UAAADdAAAADwAAAAAAAAAA&#10;AAAAAAChAgAAZHJzL2Rvd25yZXYueG1sUEsFBgAAAAAEAAQA+QAAAJMDAAAAAA==&#10;" strokecolor="#dadcdd" strokeweight="0"/>
                  <v:rect id="Rectangle 1281" o:spid="_x0000_s2305" style="position:absolute;left:3306;top:8791;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0s8MA&#10;AADdAAAADwAAAGRycy9kb3ducmV2LnhtbERP22oCMRB9L/gPYQq+1axCvWyNokJLoVDwio/DZroJ&#10;3UyWTdTdv28Kgm9zONeZL1tXiSs1wXpWMBxkIIgLry2XCg7795cpiBCRNVaeSUFHAZaL3tMcc+1v&#10;vKXrLpYihXDIUYGJsc6lDIUhh2Hga+LE/fjGYUywKaVu8JbCXSVHWTaWDi2nBoM1bQwVv7uLU/DV&#10;nexxrId4PJ++OzP5WFuXbZXqP7erNxCR2vgQ392fOs0fzV7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0s8MAAADdAAAADwAAAAAAAAAAAAAAAACYAgAAZHJzL2Rv&#10;d25yZXYueG1sUEsFBgAAAAAEAAQA9QAAAIgDAAAAAA==&#10;" fillcolor="#dadcdd" stroked="f"/>
                  <v:line id="Line 1282" o:spid="_x0000_s2306" style="position:absolute;visibility:visible;mso-wrap-style:square" from="3315,8941" to="4515,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AqR8QAAADdAAAADwAAAGRycy9kb3ducmV2LnhtbERPS2vCQBC+F/oflin0InVjCmJTNyKR&#10;goceNFp6nWbHPMzOhuyq8d+7BcHbfHzPmS8G04oz9a62rGAyjkAQF1bXXCrY777eZiCcR9bYWiYF&#10;V3KwSJ+f5phoe+EtnXNfihDCLkEFlfddIqUrKjLoxrYjDtzB9gZ9gH0pdY+XEG5aGUfRVBqsOTRU&#10;2FFWUXHMT0bB6Hc2esefvMkmZZxRs/n+W22dUq8vw/IThKfBP8R391qH+fHHF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CpHxAAAAN0AAAAPAAAAAAAAAAAA&#10;AAAAAKECAABkcnMvZG93bnJldi54bWxQSwUGAAAAAAQABAD5AAAAkgMAAAAA&#10;" strokecolor="#dadcdd" strokeweight="0"/>
                  <v:rect id="Rectangle 1283" o:spid="_x0000_s2307" style="position:absolute;left:3315;top:894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PX8MA&#10;AADdAAAADwAAAGRycy9kb3ducmV2LnhtbERPTWsCMRC9C/6HMII3zepB261RtNAiFAS1So/DZtwE&#10;N5Nlk+ruv2+Egrd5vM9ZrFpXiRs1wXpWMBlnIIgLry2XCr6PH6MXECEia6w8k4KOAqyW/d4Cc+3v&#10;vKfbIZYihXDIUYGJsc6lDIUhh2Hsa+LEXXzjMCbYlFI3eE/hrpLTLJtJh5ZTg8Ga3g0V18OvU/DV&#10;ne1ppid4+jnvOjP/3FiX7ZUaDtr1G4hIbXyK/91bneZPX+f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KPX8MAAADdAAAADwAAAAAAAAAAAAAAAACYAgAAZHJzL2Rv&#10;d25yZXYueG1sUEsFBgAAAAAEAAQA9QAAAIgDAAAAAA==&#10;" fillcolor="#dadcdd" stroked="f"/>
                  <v:line id="Line 1284" o:spid="_x0000_s2308" style="position:absolute;visibility:visible;mso-wrap-style:square" from="4515,8791" to="4515,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brscAAADdAAAADwAAAGRycy9kb3ducmV2LnhtbESPQWvCQBCF7wX/wzKCF9GNKRSNrlJS&#10;hB56qGnF65idJrHZ2ZDdavrvO4eCtxnem/e+2ewG16or9aHxbGAxT0ARl942XBn4/NjPlqBCRLbY&#10;eiYDvxRgtx09bDCz/sYHuhaxUhLCIUMDdYxdpnUoa3IY5r4jFu3L9w6jrH2lbY83CXetTpPkSTts&#10;WBpq7CivqfwufpyB6Wk5fcRjcckXVZrT5f3t/HIIxkzGw/MaVKQh3s3/169W8NOV4Mo3MoL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xuuxwAAAN0AAAAPAAAAAAAA&#10;AAAAAAAAAKECAABkcnMvZG93bnJldi54bWxQSwUGAAAAAAQABAD5AAAAlQMAAAAA&#10;" strokecolor="#dadcdd" strokeweight="0"/>
                  <v:rect id="Rectangle 1285" o:spid="_x0000_s2309" style="position:absolute;left:4515;top:8791;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tsMA&#10;AADdAAAADwAAAGRycy9kb3ducmV2LnhtbERPTWsCMRC9F/wPYQRvNasHW1ejqFARhIJWxeOwGTfB&#10;zWTZpLr775tCobd5vM+ZL1tXiQc1wXpWMBpmIIgLry2XCk5fH6/vIEJE1lh5JgUdBVguei9zzLV/&#10;8oEex1iKFMIhRwUmxjqXMhSGHIahr4kTd/ONw5hgU0rd4DOFu0qOs2wiHVpODQZr2hgq7sdvp2Df&#10;Xex5okd4vl4+O/O2XVuXHZQa9NvVDESkNv6L/9w7neaPp1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tsMAAADdAAAADwAAAAAAAAAAAAAAAACYAgAAZHJzL2Rv&#10;d25yZXYueG1sUEsFBgAAAAAEAAQA9QAAAIgDAAAAAA==&#10;" fillcolor="#dadcdd" stroked="f"/>
                  <v:line id="Line 1286" o:spid="_x0000_s2310" style="position:absolute;visibility:visible;mso-wrap-style:square" from="4524,8941" to="5724,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6NssYAAADdAAAADwAAAGRycy9kb3ducmV2LnhtbESPQWvCQBCF70L/wzKFXqRuVBBJXaWk&#10;CD140Kj0Os1Ok9jsbMiuGv+9cxC8zfDevPfNYtW7Rl2oC7VnA+NRAoq48Lbm0sBhv36fgwoR2WLj&#10;mQzcKMBq+TJYYGr9lXd0yWOpJIRDigaqGNtU61BU5DCMfEss2p/vHEZZu1LbDq8S7ho9SZKZdliz&#10;NFTYUlZR8Z+fnYHhz3w4xWN+ysblJKPTdvP7tQvGvL32nx+gIvXxaX5cf1vBnybCL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ujbLGAAAA3QAAAA8AAAAAAAAA&#10;AAAAAAAAoQIAAGRycy9kb3ducmV2LnhtbFBLBQYAAAAABAAEAPkAAACUAwAAAAA=&#10;" strokecolor="#dadcdd" strokeweight="0"/>
                  <v:rect id="Rectangle 1287" o:spid="_x0000_s2311" style="position:absolute;left:4524;top:894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oqsMA&#10;AADdAAAADwAAAGRycy9kb3ducmV2LnhtbERPTWsCMRC9F/ofwhR6q8lWsGVrlLagFAqCWqXHYTNu&#10;gpvJsom6++8boeBtHu9zpvPeN+JMXXSBNRQjBYK4CsZxreFnu3h6BRETssEmMGkYKMJ8dn83xdKE&#10;C6/pvEm1yCEcS9RgU2pLKWNlyWMchZY4c4fQeUwZdrU0HV5yuG/ks1IT6dFxbrDY0qel6rg5eQ3f&#10;w97tJqbA3e9+NdiX5Yfzaq3140P//gYiUZ9u4n/3l8nzx6q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oqsMAAADdAAAADwAAAAAAAAAAAAAAAACYAgAAZHJzL2Rv&#10;d25yZXYueG1sUEsFBgAAAAAEAAQA9QAAAIgDAAAAAA==&#10;" fillcolor="#dadcdd" stroked="f"/>
                  <v:line id="Line 1288" o:spid="_x0000_s2312" style="position:absolute;visibility:visible;mso-wrap-style:square" from="5724,8791" to="5724,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2XsQAAADdAAAADwAAAGRycy9kb3ducmV2LnhtbERPS2vCQBC+F/wPywi9iG6MIJJmEyQi&#10;9NBDTVt6HbPTPMzOhuxW03/fLQi9zcf3nDSfTC+uNLrWsoL1KgJBXFndcq3g/e243IFwHlljb5kU&#10;/JCDPJs9pJhoe+MTXUtfixDCLkEFjfdDIqWrGjLoVnYgDtyXHQ36AMda6hFvIdz0Mo6irTTYcmho&#10;cKCioepSfhsFi8/dYoMfZVes67ig7vXlfDg5pR7n0/4JhKfJ/4vv7mcd5m+iGP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ZexAAAAN0AAAAPAAAAAAAAAAAA&#10;AAAAAKECAABkcnMvZG93bnJldi54bWxQSwUGAAAAAAQABAD5AAAAkgMAAAAA&#10;" strokecolor="#dadcdd" strokeweight="0"/>
                  <v:rect id="Rectangle 1289" o:spid="_x0000_s2313" style="position:absolute;left:5724;top:8791;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TRsMA&#10;AADdAAAADwAAAGRycy9kb3ducmV2LnhtbERPTWsCMRC9F/ofwhS81cQKtqxGqUJFEAraKj0Om3ET&#10;upksm6i7/94UCt7m8T5ntuh8LS7URhdYw2ioQBCXwTiuNHx/fTy/gYgJ2WAdmDT0FGExf3yYYWHC&#10;lXd02adK5BCOBWqwKTWFlLG05DEOQ0OcuVNoPaYM20qaFq853NfyRamJ9Og4N1hsaGWp/N2fvYZt&#10;f3SHiRnh4ef42dvX9dJ5tdN68NS9T0Ek6tJd/O/emDx/rMb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ITRsMAAADdAAAADwAAAAAAAAAAAAAAAACYAgAAZHJzL2Rv&#10;d25yZXYueG1sUEsFBgAAAAAEAAQA9QAAAIgDAAAAAA==&#10;" fillcolor="#dadcdd" stroked="f"/>
                  <v:line id="Line 1290" o:spid="_x0000_s2314" style="position:absolute;visibility:visible;mso-wrap-style:square" from="5733,8941" to="693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LscMAAADdAAAADwAAAGRycy9kb3ducmV2LnhtbERPTYvCMBC9L/gfwgheRFN1WaQaRSqC&#10;hz1oV/E6NrNt3WZSmqjdf28Ewds83ufMl62pxI0aV1pWMBpGIIgzq0vOFRx+NoMpCOeRNVaWScE/&#10;OVguOh9zjLW9855uqc9FCGEXo4LC+zqW0mUFGXRDWxMH7tc2Bn2ATS51g/cQbio5jqIvabDk0FBg&#10;TUlB2V96NQr6p2l/gsf0kozycUKX3fd5vXdK9brtagbCU+vf4pd7q8P8SfQJ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Vi7HDAAAA3QAAAA8AAAAAAAAAAAAA&#10;AAAAoQIAAGRycy9kb3ducmV2LnhtbFBLBQYAAAAABAAEAPkAAACRAwAAAAA=&#10;" strokecolor="#dadcdd" strokeweight="0"/>
                  <v:rect id="Rectangle 1291" o:spid="_x0000_s2315" style="position:absolute;left:5733;top:8941;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uqcMA&#10;AADdAAAADwAAAGRycy9kb3ducmV2LnhtbERPTWsCMRC9F/wPYYTeamKltqxG0YIiFAraKh6HzXQT&#10;upksm1R3/31TKHibx/uc+bLztbhQG11gDeORAkFcBuO40vD5sXl4ARETssE6MGnoKcJyMbibY2HC&#10;lfd0OaRK5BCOBWqwKTWFlLG05DGOQkOcua/QekwZtpU0LV5zuK/lo1JT6dFxbrDY0Kul8vvw4zW8&#10;9Sd3nJoxHs+n994+b9fOq73W98NuNQORqEs38b97Z/L8iXq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cuqcMAAADdAAAADwAAAAAAAAAAAAAAAACYAgAAZHJzL2Rv&#10;d25yZXYueG1sUEsFBgAAAAAEAAQA9QAAAIgDAAAAAA==&#10;" fillcolor="#dadcdd" stroked="f"/>
                  <v:line id="Line 1292" o:spid="_x0000_s2316" style="position:absolute;visibility:visible;mso-wrap-style:square" from="6933,8791" to="693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wXcMAAADdAAAADwAAAGRycy9kb3ducmV2LnhtbERPTYvCMBC9C/sfwix4EU1VkFKNsnQR&#10;PHjQuovXsRnbajMpTdT6783Cgrd5vM9ZrDpTizu1rrKsYDyKQBDnVldcKPg5rIcxCOeRNdaWScGT&#10;HKyWH70FJto+eE/3zBcihLBLUEHpfZNI6fKSDLqRbYgDd7atQR9gW0jd4iOEm1pOomgmDVYcGkps&#10;KC0pv2Y3o2BwjAdT/M0u6biYpHTZbU/fe6dU/7P7moPw1Pm3+N+90WH+NJrB3zfhB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LsF3DAAAA3QAAAA8AAAAAAAAAAAAA&#10;AAAAoQIAAGRycy9kb3ducmV2LnhtbFBLBQYAAAAABAAEAPkAAACRAwAAAAA=&#10;" strokecolor="#dadcdd" strokeweight="0"/>
                  <v:rect id="Rectangle 1293" o:spid="_x0000_s2317" style="position:absolute;left:6933;top:8791;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RcMA&#10;AADdAAAADwAAAGRycy9kb3ducmV2LnhtbERPTWsCMRC9F/ofwhS81UQFLatRqqAUCgVtlR6HzbgJ&#10;3UyWTdTdf98UCt7m8T5nsep8La7URhdYw2ioQBCXwTiuNHx9bp9fQMSEbLAOTBp6irBaPj4ssDDh&#10;xnu6HlIlcgjHAjXYlJpCylha8hiHoSHO3Dm0HlOGbSVNi7cc7ms5VmoqPTrODRYb2lgqfw4Xr+G9&#10;P7nj1Izw+H366O1st3Ze7bUePHWvcxCJunQX/7vfTJ4/UT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RcMAAADdAAAADwAAAAAAAAAAAAAAAACYAgAAZHJzL2Rv&#10;d25yZXYueG1sUEsFBgAAAAAEAAQA9QAAAIgDAAAAAA==&#10;" fillcolor="#dadcdd" stroked="f"/>
                  <v:line id="Line 1294" o:spid="_x0000_s2318" style="position:absolute;visibility:visible;mso-wrap-style:square" from="0,9098" to="3306,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iBtMYAAADdAAAADwAAAGRycy9kb3ducmV2LnhtbESPQWvCQBCF70L/wzKFXqRuVBBJXaWk&#10;CD140Kj0Os1Ok9jsbMiuGv+9cxC8zfDevPfNYtW7Rl2oC7VnA+NRAoq48Lbm0sBhv36fgwoR2WLj&#10;mQzcKMBq+TJYYGr9lXd0yWOpJIRDigaqGNtU61BU5DCMfEss2p/vHEZZu1LbDq8S7ho9SZKZdliz&#10;NFTYUlZR8Z+fnYHhz3w4xWN+ysblJKPTdvP7tQvGvL32nx+gIvXxaX5cf1vBnyaCK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gbTGAAAA3QAAAA8AAAAAAAAA&#10;AAAAAAAAoQIAAGRycy9kb3ducmV2LnhtbFBLBQYAAAAABAAEAPkAAACUAwAAAAA=&#10;" strokecolor="#dadcdd" strokeweight="0"/>
                  <v:rect id="Rectangle 1295" o:spid="_x0000_s2319" style="position:absolute;top:9098;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krMMA&#10;AADdAAAADwAAAGRycy9kb3ducmV2LnhtbERPTWsCMRC9F/ofwhR6q4kVbF2N0hYsBaGgVfE4bMZN&#10;cDNZNqnu/ntTKHibx/uc2aLztThTG11gDcOBAkFcBuO40rD9WT69gogJ2WAdmDT0FGExv7+bYWHC&#10;hdd03qRK5BCOBWqwKTWFlLG05DEOQkOcuWNoPaYM20qaFi853NfyWamx9Og4N1hs6MNSedr8eg2r&#10;fu92YzPE3WH/3duXz3fn1Vrrx4fubQoiUZdu4n/3l8nzR2o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okrMMAAADdAAAADwAAAAAAAAAAAAAAAACYAgAAZHJzL2Rv&#10;d25yZXYueG1sUEsFBgAAAAAEAAQA9QAAAIgDAAAAAA==&#10;" fillcolor="#dadcdd" stroked="f"/>
                  <v:line id="Line 1296" o:spid="_x0000_s2320" style="position:absolute;visibility:visible;mso-wrap-style:square" from="3315,9098" to="4515,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bb8cAAADdAAAADwAAAGRycy9kb3ducmV2LnhtbESPQWvCQBCF74X+h2UKXqRuolAkukpJ&#10;KXjwUKPS65idJrHZ2ZDdavz3nYPgbYb35r1vluvBtepCfWg8G0gnCSji0tuGKwOH/efrHFSIyBZb&#10;z2TgRgHWq+enJWbWX3lHlyJWSkI4ZGigjrHLtA5lTQ7DxHfEov343mGUta+07fEq4a7V0yR50w4b&#10;loYaO8prKn+LP2dg/D0fz/BYnPO0muZ0/tqePnbBmNHL8L4AFWmID/P9emMFf5YKv3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NxtvxwAAAN0AAAAPAAAAAAAA&#10;AAAAAAAAAKECAABkcnMvZG93bnJldi54bWxQSwUGAAAAAAQABAD5AAAAlQMAAAAA&#10;" strokecolor="#dadcdd" strokeweight="0"/>
                  <v:rect id="Rectangle 1297" o:spid="_x0000_s2321" style="position:absolute;left:3315;top:909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d8MA&#10;AADdAAAADwAAAGRycy9kb3ducmV2LnhtbERP32vCMBB+H/g/hBN8m2k3cKMzig42BEFQp+zxaM4m&#10;2FxKk2n73xth4Nt9fD9vOu9cLS7UButZQT7OQBCXXluuFPzsv57fQYSIrLH2TAp6CjCfDZ6mWGh/&#10;5S1ddrESKYRDgQpMjE0hZSgNOQxj3xAn7uRbhzHBtpK6xWsKd7V8ybKJdGg5NRhs6NNQed79OQXr&#10;/mgPE53j4fe46c3b99K6bKvUaNgtPkBE6uJD/O9e6TT/Nc/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W+d8MAAADdAAAADwAAAAAAAAAAAAAAAACYAgAAZHJzL2Rv&#10;d25yZXYueG1sUEsFBgAAAAAEAAQA9QAAAIgDAAAAAA==&#10;" fillcolor="#dadcdd" stroked="f"/>
                  <v:line id="Line 1298" o:spid="_x0000_s2322" style="position:absolute;visibility:visible;mso-wrap-style:square" from="4524,9098" to="5724,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gg8MAAADdAAAADwAAAGRycy9kb3ducmV2LnhtbERPTWvCQBC9F/oflil4Ed0kgkh0lZJS&#10;8OBBo6XXMTsmsdnZkF01/ntXEHqbx/ucxao3jbhS52rLCuJxBIK4sLrmUsFh/z2agXAeWWNjmRTc&#10;ycFq+f62wFTbG+/omvtShBB2KSqovG9TKV1RkUE3ti1x4E62M+gD7EqpO7yFcNPIJIqm0mDNoaHC&#10;lrKKir/8YhQMf2fDCf7k5ywuk4zO283xa+eUGnz0n3MQnnr/L3651zrMn8QJPL8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IIPDAAAA3QAAAA8AAAAAAAAAAAAA&#10;AAAAoQIAAGRycy9kb3ducmV2LnhtbFBLBQYAAAAABAAEAPkAAACRAwAAAAA=&#10;" strokecolor="#dadcdd" strokeweight="0"/>
                  <v:rect id="Rectangle 1299" o:spid="_x0000_s2323" style="position:absolute;left:4524;top:909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Fm8MA&#10;AADdAAAADwAAAGRycy9kb3ducmV2LnhtbERP32vCMBB+F/Y/hBvsTdNOcKMaZQobA0HQqfh4NGcT&#10;1lxKk2n73xth4Nt9fD9vtuhcLS7UButZQT7KQBCXXluuFOx/PofvIEJE1lh7JgU9BVjMnwYzLLS/&#10;8pYuu1iJFMKhQAUmxqaQMpSGHIaRb4gTd/atw5hgW0nd4jWFu1q+ZtlEOrScGgw2tDJU/u7+nIJ1&#10;f7SHic7xcDpuevP2tbQu2yr18tx9TEFE6uJD/O/+1mn+OB/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Fm8MAAADdAAAADwAAAAAAAAAAAAAAAACYAgAAZHJzL2Rv&#10;d25yZXYueG1sUEsFBgAAAAAEAAQA9QAAAIgDAAAAAA==&#10;" fillcolor="#dadcdd" stroked="f"/>
                  <v:line id="Line 1300" o:spid="_x0000_s2324" style="position:absolute;visibility:visible;mso-wrap-style:square" from="5733,9098" to="6933,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wdbMQAAADdAAAADwAAAGRycy9kb3ducmV2LnhtbERPTWvCQBC9F/wPywi9iG6ipYToKiWl&#10;4MFDTRWvY3aaxGZnQ3bV+O+7guBtHu9zFqveNOJCnastK4gnEQjiwuqaSwW7n69xAsJ5ZI2NZVJw&#10;Iwer5eBlgam2V97SJfelCCHsUlRQed+mUrqiIoNuYlviwP3azqAPsCul7vAawk0jp1H0Lg3WHBoq&#10;bCmrqPjLz0bB6JCMZrjPT1lcTjM6fW+On1un1Ouw/5iD8NT7p/jhXuswfxa/wf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B1sxAAAAN0AAAAPAAAAAAAAAAAA&#10;AAAAAKECAABkcnMvZG93bnJldi54bWxQSwUGAAAAAAQABAD5AAAAkgMAAAAA&#10;" strokecolor="#dadcdd" strokeweight="0"/>
                  <v:rect id="Rectangle 1301" o:spid="_x0000_s2325" style="position:absolute;left:5733;top:909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4dMMA&#10;AADdAAAADwAAAGRycy9kb3ducmV2LnhtbERP32vCMBB+H/g/hBN8m2kdutEZRYWJMBjopuzxaG5N&#10;WHMpTdT2vzeDgW/38f28+bJztbhQG6xnBfk4A0Fcem25UvD1+fb4AiJEZI21Z1LQU4DlYvAwx0L7&#10;K+/pcoiVSCEcClRgYmwKKUNpyGEY+4Y4cT++dRgTbCupW7ymcFfLSZbNpEPLqcFgQxtD5e/h7BS8&#10;9yd7nOkcj9+nj948b9fWZXulRsNu9QoiUhfv4n/3Tqf5T/k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64dMMAAADdAAAADwAAAAAAAAAAAAAAAACYAgAAZHJzL2Rv&#10;d25yZXYueG1sUEsFBgAAAAAEAAQA9QAAAIgDAAAAAA==&#10;" fillcolor="#dadcdd" stroked="f"/>
                  <v:line id="Line 1302" o:spid="_x0000_s2326" style="position:absolute;visibility:visible;mso-wrap-style:square" from="0,8791" to="0,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mgMUAAADdAAAADwAAAGRycy9kb3ducmV2LnhtbERPTWvCQBC9F/wPywi9SN3EQJDUVSRS&#10;6KGHJrb0Os2OSTQ7G7Jbk/77riD0No/3OZvdZDpxpcG1lhXEywgEcWV1y7WCj+PL0xqE88gaO8uk&#10;4Jcc7Lazhw1m2o5c0LX0tQgh7DJU0HjfZ1K6qiGDbml74sCd7GDQBzjUUg84hnDTyVUUpdJgy6Gh&#10;wZ7yhqpL+WMULL7WiwQ/y3Me16uczu9v34fCKfU4n/bPIDxN/l98d7/qMD+JU7h9E06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ImgMUAAADdAAAADwAAAAAAAAAA&#10;AAAAAAChAgAAZHJzL2Rvd25yZXYueG1sUEsFBgAAAAAEAAQA+QAAAJMDAAAAAA==&#10;" strokecolor="#dadcdd" strokeweight="0"/>
                  <v:rect id="Rectangle 1303" o:spid="_x0000_s2327" style="position:absolute;top:8791;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mMMA&#10;AADdAAAADwAAAGRycy9kb3ducmV2LnhtbERP22oCMRB9L/QfwhR8q9mtoLIapQotglDwio/DZtyE&#10;bibLJtXdv28KBd/mcK4zX3auFjdqg/WsIB9mIIhLry1XCo6Hj9cpiBCRNdaeSUFPAZaL56c5Ftrf&#10;eUe3faxECuFQoAITY1NIGUpDDsPQN8SJu/rWYUywraRu8Z7CXS3fsmwsHVpODQYbWhsqv/c/TsG2&#10;P9vTWOd4upy/ejP5XFmX7ZQavHTvMxCRuvgQ/7s3Os0f5R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DmMMAAADdAAAADwAAAAAAAAAAAAAAAACYAgAAZHJzL2Rv&#10;d25yZXYueG1sUEsFBgAAAAAEAAQA9QAAAIgDAAAAAA==&#10;" fillcolor="#dadcdd" stroked="f"/>
                  <v:line id="Line 1304" o:spid="_x0000_s2328" style="position:absolute;visibility:visible;mso-wrap-style:square" from="2522,8791" to="2522,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XaccAAADdAAAADwAAAGRycy9kb3ducmV2LnhtbESPQWvCQBCF74X+h2UKXqRuolAkukpJ&#10;KXjwUKPS65idJrHZ2ZDdavz3nYPgbYb35r1vluvBtepCfWg8G0gnCSji0tuGKwOH/efrHFSIyBZb&#10;z2TgRgHWq+enJWbWX3lHlyJWSkI4ZGigjrHLtA5lTQ7DxHfEov343mGUta+07fEq4a7V0yR50w4b&#10;loYaO8prKn+LP2dg/D0fz/BYnPO0muZ0/tqePnbBmNHL8L4AFWmID/P9emMFf5YKrn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RdpxwAAAN0AAAAPAAAAAAAA&#10;AAAAAAAAAKECAABkcnMvZG93bnJldi54bWxQSwUGAAAAAAQABAD5AAAAlQMAAAAA&#10;" strokecolor="#dadcdd" strokeweight="0"/>
                  <v:rect id="Rectangle 1305" o:spid="_x0000_s2329" style="position:absolute;left:2522;top:8791;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yccMA&#10;AADdAAAADwAAAGRycy9kb3ducmV2LnhtbERP22oCMRB9L/gPYYS+1exWsLo1ihYshYLglT4Om+km&#10;dDNZNqnu/n0jFHybw7nOfNm5WlyoDdazgnyUgSAuvbZcKTgeNk9TECEia6w9k4KeAiwXg4c5Ftpf&#10;eUeXfaxECuFQoAITY1NIGUpDDsPIN8SJ+/atw5hgW0nd4jWFu1o+Z9lEOrScGgw29Gao/Nn/OgWf&#10;/dmeJjrH09d525uX97V12U6px2G3egURqYt38b/7Q6f543w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OyccMAAADdAAAADwAAAAAAAAAAAAAAAACYAgAAZHJzL2Rv&#10;d25yZXYueG1sUEsFBgAAAAAEAAQA9QAAAIgDAAAAAA==&#10;" fillcolor="#dadcdd" stroked="f"/>
                  <v:line id="Line 1306" o:spid="_x0000_s2330" style="position:absolute;visibility:visible;mso-wrap-style:square" from="2918,8791" to="2918,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R0scAAADdAAAADwAAAGRycy9kb3ducmV2LnhtbESPQWvCQBCF74X+h2UKXqRujFAkukpJ&#10;KXjwUKPS65idJrHZ2ZDdavz3nYPgbYb35r1vluvBtepCfWg8G5hOElDEpbcNVwYO+8/XOagQkS22&#10;nsnAjQKsV89PS8ysv/KOLkWslIRwyNBAHWOXaR3KmhyGie+IRfvxvcMoa19p2+NVwl2r0yR50w4b&#10;loYaO8prKn+LP2dg/D0fz/BYnPNpleZ0/tqePnbBmNHL8L4AFWmID/P9emMFf5YKv3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9HSxwAAAN0AAAAPAAAAAAAA&#10;AAAAAAAAAKECAABkcnMvZG93bnJldi54bWxQSwUGAAAAAAQABAD5AAAAlQMAAAAA&#10;" strokecolor="#dadcdd" strokeweight="0"/>
                  <v:rect id="Rectangle 1307" o:spid="_x0000_s2331" style="position:absolute;left:2918;top:8791;width: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0ysMA&#10;AADdAAAADwAAAGRycy9kb3ducmV2LnhtbERP22oCMRB9F/oPYQp90+xasLIapQothYLgFR+HzbgJ&#10;3UyWTaq7f98IBd/mcK4zX3auFldqg/WsIB9lIIhLry1XCg77j+EURIjIGmvPpKCnAMvF02COhfY3&#10;3tJ1FyuRQjgUqMDE2BRShtKQwzDyDXHiLr51GBNsK6lbvKVwV8txlk2kQ8upwWBDa0Plz+7XKfju&#10;T/Y40Tkez6dNb94+V9ZlW6Venrv3GYhIXXyI/91fOs1/He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0ysMAAADdAAAADwAAAAAAAAAAAAAAAACYAgAAZHJzL2Rv&#10;d25yZXYueG1sUEsFBgAAAAAEAAQA9QAAAIgDAAAAAA==&#10;" fillcolor="#dadcdd" stroked="f"/>
                  <v:rect id="Rectangle 1308" o:spid="_x0000_s2332" style="position:absolute;left:3306;top:8941;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7GcUA&#10;AADdAAAADwAAAGRycy9kb3ducmV2LnhtbERPTWsCMRC9F/ofwhS81WzXWnQ1igqCF6FaD3obN9Pd&#10;xc1kTaJu/fVNQehtHu9zxtPW1OJKzleWFbx1ExDEudUVFwp2X8vXAQgfkDXWlknBD3mYTp6fxphp&#10;e+MNXbehEDGEfYYKyhCaTEqfl2TQd21DHLlv6wyGCF0htcNbDDe1TJPkQxqsODaU2NCipPy0vRgF&#10;8+Fgfv585/V9czzQYX889VOXKNV5aWcjEIHa8C9+uFc6zu+l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sZxQAAAN0AAAAPAAAAAAAAAAAAAAAAAJgCAABkcnMv&#10;ZG93bnJldi54bWxQSwUGAAAAAAQABAD1AAAAigMAAAAA&#10;" fillcolor="black" stroked="f"/>
                  <v:line id="Line 1309" o:spid="_x0000_s2333" style="position:absolute;visibility:visible;mso-wrap-style:square" from="3910,8791" to="3910,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PpcQAAADdAAAADwAAAGRycy9kb3ducmV2LnhtbERPTWvCQBC9C/0PyxR6Ed2YgIToKiUi&#10;eOihRkuvY3ZMYrOzIbtq+u+7BcHbPN7nLNeDacWNetdYVjCbRiCIS6sbrhQcD9tJCsJ5ZI2tZVLw&#10;Sw7Wq5fREjNt77ynW+ErEULYZaig9r7LpHRlTQbd1HbEgTvb3qAPsK+k7vEewk0r4yiaS4MNh4Ya&#10;O8prKn+Kq1Ew/k7HCX4Vl3xWxTldPj9Om71T6u11eF+A8DT4p/jh3ukwP4kT+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U+lxAAAAN0AAAAPAAAAAAAAAAAA&#10;AAAAAKECAABkcnMvZG93bnJldi54bWxQSwUGAAAAAAQABAD5AAAAkgMAAAAA&#10;" strokecolor="#dadcdd" strokeweight="0"/>
                  <v:rect id="Rectangle 1310" o:spid="_x0000_s2334" style="position:absolute;left:3910;top:8791;width: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XUsQA&#10;AADdAAAADwAAAGRycy9kb3ducmV2LnhtbERP22oCMRB9L/gPYQp9q1mtqGyNokJLoVBwveDjsJlu&#10;QjeTZZPq7t+bQsG3OZzrLFadq8WF2mA9KxgNMxDEpdeWKwWH/dvzHESIyBprz6SgpwCr5eBhgbn2&#10;V97RpYiVSCEcclRgYmxyKUNpyGEY+oY4cd++dRgTbCupW7ymcFfLcZZNpUPLqcFgQ1tD5U/x6xR8&#10;9id7nOoRHs+nr97M3jfWZTulnh679SuISF28i//dHzrNfxlP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11LEAAAA3QAAAA8AAAAAAAAAAAAAAAAAmAIAAGRycy9k&#10;b3ducmV2LnhtbFBLBQYAAAAABAAEAPUAAACJAwAAAAA=&#10;" fillcolor="#dadcdd" stroked="f"/>
                  <v:rect id="Rectangle 1311" o:spid="_x0000_s2335" style="position:absolute;left:4515;top:8941;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jbcUA&#10;AADdAAAADwAAAGRycy9kb3ducmV2LnhtbERPS2sCMRC+F/ofwgjeata1iq5GqQWhl0J9HPQ2bsbd&#10;xc1km0Td9tc3QsHbfHzPmS1aU4srOV9ZVtDvJSCIc6srLhTstquXMQgfkDXWlknBD3lYzJ+fZphp&#10;e+M1XTehEDGEfYYKyhCaTEqfl2TQ92xDHLmTdQZDhK6Q2uEthptapkkykgYrjg0lNvReUn7eXIyC&#10;5WS8/P565c/f9fFAh/3xPExdolS3075NQQRqw0P87/7Qcf4gHc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eNtxQAAAN0AAAAPAAAAAAAAAAAAAAAAAJgCAABkcnMv&#10;ZG93bnJldi54bWxQSwUGAAAAAAQABAD1AAAAigMAAAAA&#10;" fillcolor="black" stroked="f"/>
                  <v:line id="Line 1312" o:spid="_x0000_s2336" style="position:absolute;visibility:visible;mso-wrap-style:square" from="5119,8791" to="5119,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sPcMAAADdAAAADwAAAGRycy9kb3ducmV2LnhtbERPTYvCMBC9L/gfwgheZE2tINI1ilQE&#10;D3vQqux1thnbajMpTdTuvzeCsLd5vM+ZLztTizu1rrKsYDyKQBDnVldcKDgeNp8zEM4ja6wtk4I/&#10;crBc9D7mmGj74D3dM1+IEMIuQQWl900ipctLMuhGtiEO3Nm2Bn2AbSF1i48QbmoZR9FUGqw4NJTY&#10;UFpSfs1uRsHwZzac4Cm7pOMiTumy+/5d751Sg363+gLhqfP/4rd7q8P8STyF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D3DAAAA3QAAAA8AAAAAAAAAAAAA&#10;AAAAoQIAAGRycy9kb3ducmV2LnhtbFBLBQYAAAAABAAEAPkAAACRAwAAAAA=&#10;" strokecolor="#dadcdd" strokeweight="0"/>
                  <v:rect id="Rectangle 1313" o:spid="_x0000_s2337" style="position:absolute;left:5119;top:8791;width: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JJcMA&#10;AADdAAAADwAAAGRycy9kb3ducmV2LnhtbERPTWsCMRC9F/ofwgjealYFLVujWMFSKAhqlR6HzbgJ&#10;bibLJtXdf28Ewds83ufMFq2rxIWaYD0rGA4yEMSF15ZLBb/79ds7iBCRNVaeSUFHARbz15cZ5tpf&#10;eUuXXSxFCuGQowITY51LGQpDDsPA18SJO/nGYUywKaVu8JrCXSVHWTaRDi2nBoM1rQwV592/U/DT&#10;He1hood4+DtuOjP9+rQu2yrV77XLDxCR2vgUP9zfOs0fj6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JJcMAAADdAAAADwAAAAAAAAAAAAAAAACYAgAAZHJzL2Rv&#10;d25yZXYueG1sUEsFBgAAAAAEAAQA9QAAAIgDAAAAAA==&#10;" fillcolor="#dadcdd" stroked="f"/>
                  <v:rect id="Rectangle 1314" o:spid="_x0000_s2338" style="position:absolute;left:5724;top:8941;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88gA&#10;AADdAAAADwAAAGRycy9kb3ducmV2LnhtbESPQU/CQBCF7yb+h82YcJOtRQxWFiImJF5MAD3IbeiO&#10;bUN3tu4uUPn1zIHE20zem/e+mc5716ojhdh4NvAwzEARl942XBn4+lzeT0DFhGyx9UwG/ijCfHZ7&#10;M8XC+hOv6bhJlZIQjgUaqFPqCq1jWZPDOPQdsWg/PjhMsoZK24AnCXetzrPsSTtsWBpq7OitpnK/&#10;OTgDi+fJ4nf1yB/n9W5L2+/dfpyHzJjBXf/6AipRn/7N1+t3K/ij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EzzyAAAAN0AAAAPAAAAAAAAAAAAAAAAAJgCAABk&#10;cnMvZG93bnJldi54bWxQSwUGAAAAAAQABAD1AAAAjQMAAAAA&#10;" fillcolor="black" stroked="f"/>
                  <v:line id="Line 1315" o:spid="_x0000_s2339" style="position:absolute;visibility:visible;mso-wrap-style:square" from="6328,8791" to="6328,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4T8QAAADdAAAADwAAAGRycy9kb3ducmV2LnhtbERPTWvCQBC9F/wPywheRDdGKDG6SkkR&#10;evBQ04rXMTtNYrOzIbvV+O+7guBtHu9zVpveNOJCnastK5hNIxDEhdU1lwq+v7aTBITzyBoby6Tg&#10;Rg4268HLClNtr7ynS+5LEULYpaig8r5NpXRFRQbd1LbEgfuxnUEfYFdK3eE1hJtGxlH0Kg3WHBoq&#10;bCmrqPjN/4yC8TEZz/GQn7NZGWd0/tyd3vdOqdGwf1uC8NT7p/jh/tBh/jxewP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XhPxAAAAN0AAAAPAAAAAAAAAAAA&#10;AAAAAKECAABkcnMvZG93bnJldi54bWxQSwUGAAAAAAQABAD5AAAAkgMAAAAA&#10;" strokecolor="#dadcdd" strokeweight="0"/>
                  <v:rect id="Rectangle 1316" o:spid="_x0000_s2340" style="position:absolute;left:6328;top:8791;width: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HjMYA&#10;AADdAAAADwAAAGRycy9kb3ducmV2LnhtbESPQWsCMRCF70L/Q5hCb5pVwcrWKG3BUigIapUeh810&#10;E7qZLJtUd/995yD0NsN78943q00fGnWhLvnIBqaTAhRxFa3n2sDncTtegkoZ2WITmQwMlGCzvhut&#10;sLTxynu6HHKtJIRTiQZczm2pdaocBUyT2BKL9h27gFnWrta2w6uEh0bPimKhA3qWBoctvTqqfg6/&#10;wcDHcPanhZ3i6eu8G9zj24sPxd6Yh/v++QlUpj7/m2/X71bw5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HjMYAAADdAAAADwAAAAAAAAAAAAAAAACYAgAAZHJz&#10;L2Rvd25yZXYueG1sUEsFBgAAAAAEAAQA9QAAAIsDAAAAAA==&#10;" fillcolor="#dadcdd" stroked="f"/>
                  <v:rect id="Rectangle 1317" o:spid="_x0000_s2341" style="position:absolute;left:6933;top:8941;width: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zs8YA&#10;AADdAAAADwAAAGRycy9kb3ducmV2LnhtbERPS2vCQBC+F/wPywi91Y2Pik2zigqFXgo+eqi3MTsm&#10;IdnZuLvV2F/vFgq9zcf3nGzRmUZcyPnKsoLhIAFBnFtdcaHgc//2NAPhA7LGxjIpuJGHxbz3kGGq&#10;7ZW3dNmFQsQQ9ikqKENoUyl9XpJBP7AtceRO1hkMEbpCaofXGG4aOUqSqTRYcWwosaV1SXm9+zYK&#10;Vi+z1Xkz4Y+f7fFAh69j/TxyiVKP/W75CiJQF/7Ff+53HeePx0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zs8YAAADdAAAADwAAAAAAAAAAAAAAAACYAgAAZHJz&#10;L2Rvd25yZXYueG1sUEsFBgAAAAAEAAQA9QAAAIsDAAAAAA==&#10;" fillcolor="black" stroked="f"/>
                  <v:line id="Line 1318" o:spid="_x0000_s2342" style="position:absolute;visibility:visible;mso-wrap-style:square" from="7537,8791" to="7537,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848QAAADdAAAADwAAAGRycy9kb3ducmV2LnhtbERPTWvCQBC9C/0PyxR6Ed2YgIToKiUi&#10;eOihRkuvY3ZMYrOzIbtq+u+7BcHbPN7nLNeDacWNetdYVjCbRiCIS6sbrhQcD9tJCsJ5ZI2tZVLw&#10;Sw7Wq5fREjNt77ynW+ErEULYZaig9r7LpHRlTQbd1HbEgTvb3qAPsK+k7vEewk0r4yiaS4MNh4Ya&#10;O8prKn+Kq1Ew/k7HCX4Vl3xWxTldPj9Om71T6u11eF+A8DT4p/jh3ukwP0li+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HzjxAAAAN0AAAAPAAAAAAAAAAAA&#10;AAAAAKECAABkcnMvZG93bnJldi54bWxQSwUGAAAAAAQABAD5AAAAkgMAAAAA&#10;" strokecolor="#dadcdd" strokeweight="0"/>
                  <v:rect id="Rectangle 1319" o:spid="_x0000_s2343" style="position:absolute;left:7537;top:8791;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Z+8MA&#10;AADdAAAADwAAAGRycy9kb3ducmV2LnhtbERP32vCMBB+H/g/hBP2NlNXcNIZRYXJQBioU/Z4NLcm&#10;2FxKE7X9781g4Nt9fD9vtuhcLa7UButZwXiUgSAuvbZcKfg+fLxMQYSIrLH2TAp6CrCYD55mWGh/&#10;4x1d97ESKYRDgQpMjE0hZSgNOQwj3xAn7te3DmOCbSV1i7cU7mr5mmUT6dByajDY0NpQed5fnIJt&#10;f7LHiR7j8ef01Zu3zcq6bKfU87BbvoOI1MWH+N/9qdP8PM/h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7Z+8MAAADdAAAADwAAAAAAAAAAAAAAAACYAgAAZHJzL2Rv&#10;d25yZXYueG1sUEsFBgAAAAAEAAQA9QAAAIgDAAAAAA==&#10;" fillcolor="#dadcdd" stroked="f"/>
                  <v:line id="Line 1320" o:spid="_x0000_s2344" style="position:absolute;visibility:visible;mso-wrap-style:square" from="8142,8791" to="8142,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BDMQAAADdAAAADwAAAGRycy9kb3ducmV2LnhtbERPS2vCQBC+C/0PyxS8SN1oRCR1IxIR&#10;euhBY0uv0+yYh9nZkN1q+u/dQsHbfHzPWW8G04or9a62rGA2jUAQF1bXXCr4OO1fViCcR9bYWiYF&#10;v+Rgkz6N1phoe+MjXXNfihDCLkEFlfddIqUrKjLoprYjDtzZ9gZ9gH0pdY+3EG5aOY+ipTRYc2io&#10;sKOsouKS/xgFk6/VJMbPvMlm5Tyj5vD+vTs6pcbPw/YVhKfBP8T/7jcd5sfxAv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UEMxAAAAN0AAAAPAAAAAAAAAAAA&#10;AAAAAKECAABkcnMvZG93bnJldi54bWxQSwUGAAAAAAQABAD5AAAAkgMAAAAA&#10;" strokecolor="#dadcdd" strokeweight="0"/>
                  <v:rect id="Rectangle 1321" o:spid="_x0000_s2345" style="position:absolute;left:8142;top:8791;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kFMMA&#10;AADdAAAADwAAAGRycy9kb3ducmV2LnhtbERP22oCMRB9L/gPYQp9q1krXtgaxQqKUCh4xcdhM92E&#10;bibLJtXdvzeFgm9zONeZLVpXiSs1wXpWMOhnIIgLry2XCo6H9esURIjIGivPpKCjAIt572mGufY3&#10;3tF1H0uRQjjkqMDEWOdShsKQw9D3NXHivn3jMCbYlFI3eEvhrpJvWTaWDi2nBoM1rQwVP/tfp+Cz&#10;O9vTWA/wdDl/dWay+bAu2yn18twu30FEauND/O/e6jR/OBzB3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vkFMMAAADdAAAADwAAAAAAAAAAAAAAAACYAgAAZHJzL2Rv&#10;d25yZXYueG1sUEsFBgAAAAAEAAQA9QAAAIgDAAAAAA==&#10;" fillcolor="#dadcdd" stroked="f"/>
                  <v:rect id="Rectangle 1322" o:spid="_x0000_s2346" style="position:absolute;top:9256;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rx8UA&#10;AADdAAAADwAAAGRycy9kb3ducmV2LnhtbERPTWvCQBC9C/0PyxS86aZaxaZZRQWhF0FtD/U2ZqdJ&#10;SHY27q4a++u7hUJv83ifky0604grOV9ZVvA0TEAQ51ZXXCj4eN8MZiB8QNbYWCYFd/KwmD/0Mky1&#10;vfGerodQiBjCPkUFZQhtKqXPSzLoh7YljtyXdQZDhK6Q2uEthptGjpJkKg1WHBtKbGldUl4fLkbB&#10;6mW2Ou+eefu9Px3p+HmqJyOXKNV/7JavIAJ14V/8537Tcf54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uvHxQAAAN0AAAAPAAAAAAAAAAAAAAAAAJgCAABkcnMv&#10;ZG93bnJldi54bWxQSwUGAAAAAAQABAD1AAAAigMAAAAA&#10;" fillcolor="black" stroked="f"/>
                  <v:line id="Line 1323" o:spid="_x0000_s2347" style="position:absolute;visibility:visible;mso-wrap-style:square" from="8746,8791" to="8746,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fe8QAAADdAAAADwAAAGRycy9kb3ducmV2LnhtbERPS2vCQBC+C/0PyxS8SN1oQCV1IxIR&#10;euhBY0uv0+yYh9nZkN1q+u/dQsHbfHzPWW8G04or9a62rGA2jUAQF1bXXCr4OO1fViCcR9bYWiYF&#10;v+Rgkz6N1phoe+MjXXNfihDCLkEFlfddIqUrKjLoprYjDtzZ9gZ9gH0pdY+3EG5aOY+ihTRYc2io&#10;sKOsouKS/xgFk6/VJMbPvMlm5Tyj5vD+vTs6pcbPw/YVhKfBP8T/7jcd5sfxEv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997xAAAAN0AAAAPAAAAAAAAAAAA&#10;AAAAAKECAABkcnMvZG93bnJldi54bWxQSwUGAAAAAAQABAD5AAAAkgMAAAAA&#10;" strokecolor="#dadcdd" strokeweight="0"/>
                  <v:rect id="Rectangle 1324" o:spid="_x0000_s2348" style="position:absolute;left:8746;top:8791;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LisYA&#10;AADdAAAADwAAAGRycy9kb3ducmV2LnhtbESPQWsCMRCF70L/Q5hCb5pVwcrWKG3BUigIapUeh810&#10;E7qZLJtUd/995yD0NsN78943q00fGnWhLvnIBqaTAhRxFa3n2sDncTtegkoZ2WITmQwMlGCzvhut&#10;sLTxynu6HHKtJIRTiQZczm2pdaocBUyT2BKL9h27gFnWrta2w6uEh0bPimKhA3qWBoctvTqqfg6/&#10;wcDHcPanhZ3i6eu8G9zj24sPxd6Yh/v++QlUpj7/m2/X71bw53P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LisYAAADdAAAADwAAAAAAAAAAAAAAAACYAgAAZHJz&#10;L2Rvd25yZXYueG1sUEsFBgAAAAAEAAQA9QAAAIsDAAAAAA==&#10;" fillcolor="#dadcdd" stroked="f"/>
                  <v:line id="Line 1325" o:spid="_x0000_s2349" style="position:absolute;visibility:visible;mso-wrap-style:square" from="0,9264" to="0,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uksQAAADdAAAADwAAAGRycy9kb3ducmV2LnhtbERPS2vCQBC+C/0PyxS8SN1oQGzqRiQi&#10;9NCDRkuv0+yYh9nZkN1q+u/dQsHbfHzPWa0H04or9a62rGA2jUAQF1bXXCo4HXcvSxDOI2tsLZOC&#10;X3KwTp9GK0y0vfGBrrkvRQhhl6CCyvsukdIVFRl0U9sRB+5se4M+wL6UusdbCDetnEfRQhqsOTRU&#10;2FFWUXHJf4yCyddyEuNn3mSzcp5Rs//43h6cUuPnYfMGwtPgH+J/97sO8+P4Ff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6SxAAAAN0AAAAPAAAAAAAAAAAA&#10;AAAAAKECAABkcnMvZG93bnJldi54bWxQSwUGAAAAAAQABAD5AAAAkgMAAAAA&#10;" strokecolor="#dadcdd" strokeweight="0"/>
                  <v:rect id="Rectangle 1326" o:spid="_x0000_s2350" style="position:absolute;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08cYA&#10;AADdAAAADwAAAGRycy9kb3ducmV2LnhtbESPQUvDQBCF74L/YRnBm920lioxm2IFpSAIrbZ4HLJj&#10;djE7G7Jrm/x75yB4m+G9ee+baj2GTp1oSD6ygfmsAEXcROu5NfDx/nxzDyplZItdZDIwUYJ1fXlR&#10;YWnjmXd02udWSQinEg24nPtS69Q4CphmsScW7SsOAbOsQ6vtgGcJD51eFMVKB/QsDQ57enLUfO9/&#10;goHX6egPKzvHw+fxbXJ3Lxsfip0x11fj4wOoTGP+N/9db63g3y6FX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o08cYAAADdAAAADwAAAAAAAAAAAAAAAACYAgAAZHJz&#10;L2Rvd25yZXYueG1sUEsFBgAAAAAEAAQA9QAAAIsDAAAAAA==&#10;" fillcolor="#dadcdd" stroked="f"/>
                  <v:line id="Line 1327" o:spid="_x0000_s2351" style="position:absolute;visibility:visible;mso-wrap-style:square" from="2522,9264" to="252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R6cQAAADdAAAADwAAAGRycy9kb3ducmV2LnhtbERPTWvCQBC9F/wPywi9iG6ipYToKiWl&#10;4MFDTRWvY3aaxGZnQ3bV+O+7guBtHu9zFqveNOJCnastK4gnEQjiwuqaSwW7n69xAsJ5ZI2NZVJw&#10;Iwer5eBlgam2V97SJfelCCHsUlRQed+mUrqiIoNuYlviwP3azqAPsCul7vAawk0jp1H0Lg3WHBoq&#10;bCmrqPjLz0bB6JCMZrjPT1lcTjM6fW+On1un1Ouw/5iD8NT7p/jhXuswf/YWw/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JHpxAAAAN0AAAAPAAAAAAAAAAAA&#10;AAAAAKECAABkcnMvZG93bnJldi54bWxQSwUGAAAAAAQABAD5AAAAkgMAAAAA&#10;" strokecolor="#dadcdd" strokeweight="0"/>
                  <v:rect id="Rectangle 1328" o:spid="_x0000_s2352" style="position:absolute;left:2522;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PHcQA&#10;AADdAAAADwAAAGRycy9kb3ducmV2LnhtbERP22oCMRB9L/gPYQp9q1mtqGyNokJLoVBwveDjsJlu&#10;QjeTZZPq7t+bQsG3OZzrLFadq8WF2mA9KxgNMxDEpdeWKwWH/dvzHESIyBprz6SgpwCr5eBhgbn2&#10;V97RpYiVSCEcclRgYmxyKUNpyGEY+oY4cd++dRgTbCupW7ymcFfLcZZNpUPLqcFgQ1tD5U/x6xR8&#10;9id7nOoRHs+nr97M3jfWZTulnh679SuISF28i//dHzrNf5mM4e+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Dx3EAAAA3QAAAA8AAAAAAAAAAAAAAAAAmAIAAGRycy9k&#10;b3ducmV2LnhtbFBLBQYAAAAABAAEAPUAAACJAwAAAAA=&#10;" fillcolor="#dadcdd" stroked="f"/>
                  <v:line id="Line 1329" o:spid="_x0000_s2353" style="position:absolute;visibility:visible;mso-wrap-style:square" from="2918,9264" to="2918,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qBcQAAADdAAAADwAAAGRycy9kb3ducmV2LnhtbERPS2vCQBC+C/0PyxS8SN1oRCR1IxIR&#10;euhBY0uv0+yYh9nZkN1q+u/dQsHbfHzPWW8G04or9a62rGA2jUAQF1bXXCr4OO1fViCcR9bYWiYF&#10;v+Rgkz6N1phoe+MjXXNfihDCLkEFlfddIqUrKjLoprYjDtzZ9gZ9gH0pdY+3EG5aOY+ipTRYc2io&#10;sKOsouKS/xgFk6/VJMbPvMlm5Tyj5vD+vTs6pcbPw/YVhKfBP8T/7jcd5seLG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qoFxAAAAN0AAAAPAAAAAAAAAAAA&#10;AAAAAKECAABkcnMvZG93bnJldi54bWxQSwUGAAAAAAQABAD5AAAAkgMAAAAA&#10;" strokecolor="#dadcdd" strokeweight="0"/>
                  <v:rect id="Rectangle 1330" o:spid="_x0000_s2354" style="position:absolute;left:2918;top:9264;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y8sMA&#10;AADdAAAADwAAAGRycy9kb3ducmV2LnhtbERP22oCMRB9F/yHMIW+adZWVLZGsYUWoSB4xcdhM92E&#10;bibLJtXdvzcFwbc5nOvMl62rxIWaYD0rGA0zEMSF15ZLBYf952AGIkRkjZVnUtBRgOWi35tjrv2V&#10;t3TZxVKkEA45KjAx1rmUoTDkMAx9TZy4H984jAk2pdQNXlO4q+RLlk2kQ8upwWBNH4aK392fU/Dd&#10;nexxokd4PJ82nZl+vVuXbZV6fmpXbyAitfEhvrvXOs1/HY/h/5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Ey8sMAAADdAAAADwAAAAAAAAAAAAAAAACYAgAAZHJzL2Rv&#10;d25yZXYueG1sUEsFBgAAAAAEAAQA9QAAAIgDAAAAAA==&#10;" fillcolor="#dadcdd" stroked="f"/>
                  <v:line id="Line 1331" o:spid="_x0000_s2355" style="position:absolute;visibility:visible;mso-wrap-style:square" from="3306,9264" to="3306,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6sUAAADdAAAADwAAAGRycy9kb3ducmV2LnhtbERPTWvCQBC9F/wPywi9iG7UWiS6CZIi&#10;9NCDxkqv0+yYRLOzIbtq+u/dQqG3ebzPWae9acSNOldbVjCdRCCIC6trLhV8HrbjJQjnkTU2lknB&#10;DzlIk8HTGmNt77ynW+5LEULYxaig8r6NpXRFRQbdxLbEgTvZzqAPsCul7vAewk0jZ1H0Kg3WHBoq&#10;bCmrqLjkV6Ng9LUczfGYn7NpOcvovPv4fts7pZ6H/WYFwlPv/8V/7ncd5s9fFv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X6sUAAADdAAAADwAAAAAAAAAA&#10;AAAAAAChAgAAZHJzL2Rvd25yZXYueG1sUEsFBgAAAAAEAAQA+QAAAJMDAAAAAA==&#10;" strokecolor="#dadcdd" strokeweight="0"/>
                  <v:rect id="Rectangle 1332" o:spid="_x0000_s2356" style="position:absolute;left:3306;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JHsMA&#10;AADdAAAADwAAAGRycy9kb3ducmV2LnhtbERP22oCMRB9L/QfwhR8q1mtrLI1Siu0FISCV/o4bKab&#10;0M1k2UTd/XsjFHybw7nOfNm5WpypDdazgtEwA0Fcem25UrDffTzPQISIrLH2TAp6CrBcPD7MsdD+&#10;whs6b2MlUgiHAhWYGJtCylAachiGviFO3K9vHcYE20rqFi8p3NVynGW5dGg5NRhsaGWo/NuenIJ1&#10;f7SHXI/w8HP87s308926bKPU4Kl7ewURqYt38b/7S6f5L5Mc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8JHsMAAADdAAAADwAAAAAAAAAAAAAAAACYAgAAZHJzL2Rv&#10;d25yZXYueG1sUEsFBgAAAAAEAAQA9QAAAIgDAAAAAA==&#10;" fillcolor="#dadcdd" stroked="f"/>
                  <v:line id="Line 1333" o:spid="_x0000_s2357" style="position:absolute;visibility:visible;mso-wrap-style:square" from="3910,9264" to="3910,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sBsUAAADdAAAADwAAAGRycy9kb3ducmV2LnhtbERPTWvCQBC9F/wPywi9iG7UYiW6CZIi&#10;9NCDxkqv0+yYRLOzIbtq+u/dQqG3ebzPWae9acSNOldbVjCdRCCIC6trLhV8HrbjJQjnkTU2lknB&#10;DzlIk8HTGmNt77ynW+5LEULYxaig8r6NpXRFRQbdxLbEgTvZzqAPsCul7vAewk0jZ1G0kAZrDg0V&#10;tpRVVFzyq1Ew+lqO5njMz9m0nGV03n18v+2dUs/DfrMC4an3/+I/97sO8+cvr/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sBsUAAADdAAAADwAAAAAAAAAA&#10;AAAAAAChAgAAZHJzL2Rvd25yZXYueG1sUEsFBgAAAAAEAAQA+QAAAJMDAAAAAA==&#10;" strokecolor="#dadcdd" strokeweight="0"/>
                  <v:rect id="Rectangle 1334" o:spid="_x0000_s2358" style="position:absolute;left:3910;top:9264;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498YA&#10;AADdAAAADwAAAGRycy9kb3ducmV2LnhtbESPQUvDQBCF74L/YRnBm920lioxm2IFpSAIrbZ4HLJj&#10;djE7G7Jrm/x75yB4m+G9ee+baj2GTp1oSD6ygfmsAEXcROu5NfDx/nxzDyplZItdZDIwUYJ1fXlR&#10;YWnjmXd02udWSQinEg24nPtS69Q4CphmsScW7SsOAbOsQ6vtgGcJD51eFMVKB/QsDQ57enLUfO9/&#10;goHX6egPKzvHw+fxbXJ3Lxsfip0x11fj4wOoTGP+N/9db63g3y4FV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w498YAAADdAAAADwAAAAAAAAAAAAAAAACYAgAAZHJz&#10;L2Rvd25yZXYueG1sUEsFBgAAAAAEAAQA9QAAAIsDAAAAAA==&#10;" fillcolor="#dadcdd" stroked="f"/>
                  <v:line id="Line 1335" o:spid="_x0000_s2359" style="position:absolute;visibility:visible;mso-wrap-style:square" from="4515,9264" to="4515,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d78UAAADdAAAADwAAAGRycy9kb3ducmV2LnhtbERPS2vCQBC+F/oflil4kbpRi9iYVSRS&#10;6MGDxorXaXbMw+xsyG41/feuUOhtPr7nJKveNOJKnassKxiPIhDEudUVFwq+Dh+vcxDOI2tsLJOC&#10;X3KwWj4/JRhre+M9XTNfiBDCLkYFpfdtLKXLSzLoRrYlDtzZdgZ9gF0hdYe3EG4aOYmimTRYcWgo&#10;saW0pPyS/RgFw9N8OMVjVqfjYpJSvdt+b/ZOqcFLv16A8NT7f/Gf+1OH+d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6d78UAAADdAAAADwAAAAAAAAAA&#10;AAAAAAChAgAAZHJzL2Rvd25yZXYueG1sUEsFBgAAAAAEAAQA+QAAAJMDAAAAAA==&#10;" strokecolor="#dadcdd" strokeweight="0"/>
                  <v:rect id="Rectangle 1336" o:spid="_x0000_s2360" style="position:absolute;left:4515;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iLMYA&#10;AADdAAAADwAAAGRycy9kb3ducmV2LnhtbESPQUvDQBCF74L/YRnBm9200ioxm2IFpSAIrbZ4HLJj&#10;djE7G7Jrm/x75yB4m+G9ee+baj2GTp1oSD6ygfmsAEXcROu5NfDx/nxzDyplZItdZDIwUYJ1fXlR&#10;YWnjmXd02udWSQinEg24nPtS69Q4CphmsScW7SsOAbOsQ6vtgGcJD51eFMVKB/QsDQ57enLUfO9/&#10;goHX6egPKzvHw+fxbXJ3Lxsfip0x11fj4wOoTGP+N/9db63g3y6FX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OiLMYAAADdAAAADwAAAAAAAAAAAAAAAACYAgAAZHJz&#10;L2Rvd25yZXYueG1sUEsFBgAAAAAEAAQA9QAAAIsDAAAAAA==&#10;" fillcolor="#dadcdd" stroked="f"/>
                  <v:line id="Line 1337" o:spid="_x0000_s2361" style="position:absolute;visibility:visible;mso-wrap-style:square" from="5119,9264" to="5119,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HNMQAAADdAAAADwAAAGRycy9kb3ducmV2LnhtbERPTWvCQBC9F/wPywi9iG6itIToKiWl&#10;4MFDTRWvY3aaxGZnQ3bV+O+7guBtHu9zFqveNOJCnastK4gnEQjiwuqaSwW7n69xAsJ5ZI2NZVJw&#10;Iwer5eBlgam2V97SJfelCCHsUlRQed+mUrqiIoNuYlviwP3azqAPsCul7vAawk0jp1H0Lg3WHBoq&#10;bCmrqPjLz0bB6JCMZrjPT1lcTjM6fW+On1un1Ouw/5iD8NT7p/jhXuswf/YWw/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Qc0xAAAAN0AAAAPAAAAAAAAAAAA&#10;AAAAAKECAABkcnMvZG93bnJldi54bWxQSwUGAAAAAAQABAD5AAAAkgMAAAAA&#10;" strokecolor="#dadcdd" strokeweight="0"/>
                  <v:rect id="Rectangle 1338" o:spid="_x0000_s2362" style="position:absolute;left:5119;top:9264;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wMQA&#10;AADdAAAADwAAAGRycy9kb3ducmV2LnhtbERP22oCMRB9L/gPYQp9q1ktXtgaRYWWQqHgesHHYTPd&#10;hG4myybV3b83hYJvczjXWaw6V4sLtcF6VjAaZiCIS68tVwoO+7fnOYgQkTXWnklBTwFWy8HDAnPt&#10;r7yjSxErkUI45KjAxNjkUobSkMMw9A1x4r596zAm2FZSt3hN4a6W4yybSoeWU4PBhraGyp/i1yn4&#10;7E/2ONUjPJ5PX72ZvW+sy3ZKPT1261cQkbp4F/+7P3Sa/zIZw9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9mcDEAAAA3QAAAA8AAAAAAAAAAAAAAAAAmAIAAGRycy9k&#10;b3ducmV2LnhtbFBLBQYAAAAABAAEAPUAAACJAwAAAAA=&#10;" fillcolor="#dadcdd" stroked="f"/>
                  <v:line id="Line 1339" o:spid="_x0000_s2363" style="position:absolute;visibility:visible;mso-wrap-style:square" from="5724,9264" to="5724,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82MQAAADdAAAADwAAAGRycy9kb3ducmV2LnhtbERPS2vCQBC+C/0PyxS8SN1oUCR1IxIR&#10;euhBY0uv0+yYh9nZkN1q+u/dQsHbfHzPWW8G04or9a62rGA2jUAQF1bXXCr4OO1fViCcR9bYWiYF&#10;v+Rgkz6N1phoe+MjXXNfihDCLkEFlfddIqUrKjLoprYjDtzZ9gZ9gH0pdY+3EG5aOY+ipTRYc2io&#10;sKOsouKS/xgFk6/VJMbPvMlm5Tyj5vD+vTs6pcbPw/YVhKfBP8T/7jcd5seLG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zzYxAAAAN0AAAAPAAAAAAAAAAAA&#10;AAAAAKECAABkcnMvZG93bnJldi54bWxQSwUGAAAAAAQABAD5AAAAkgMAAAAA&#10;" strokecolor="#dadcdd" strokeweight="0"/>
                  <v:rect id="Rectangle 1340" o:spid="_x0000_s2364" style="position:absolute;left:5724;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kL8MA&#10;AADdAAAADwAAAGRycy9kb3ducmV2LnhtbERP22oCMRB9L/gPYYS+1ay9qKxGqUJLQSh4xcdhM26C&#10;m8mySXX37xuh0Lc5nOvMFq2rxJWaYD0rGA4yEMSF15ZLBfvdx9MERIjIGivPpKCjAIt572GGufY3&#10;3tB1G0uRQjjkqMDEWOdShsKQwzDwNXHizr5xGBNsSqkbvKVwV8nnLBtJh5ZTg8GaVoaKy/bHKVh3&#10;R3sY6SEeTsfvzow/l9ZlG6Ue++37FESkNv6L/9xfOs1/eXuF+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kL8MAAADdAAAADwAAAAAAAAAAAAAAAACYAgAAZHJzL2Rv&#10;d25yZXYueG1sUEsFBgAAAAAEAAQA9QAAAIgDAAAAAA==&#10;" fillcolor="#dadcdd" stroked="f"/>
                  <v:line id="Line 1341" o:spid="_x0000_s2365" style="position:absolute;visibility:visible;mso-wrap-style:square" from="6328,9264" to="6328,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BN8MAAADdAAAADwAAAGRycy9kb3ducmV2LnhtbERPTYvCMBC9C/sfwgheRFMVRapRli4L&#10;HjxoV/E6NmNbbSalidr99xtB2Ns83ucs162pxIMaV1pWMBpGIIgzq0vOFRx+vgdzEM4ja6wsk4Jf&#10;crBefXSWGGv75D09Up+LEMIuRgWF93UspcsKMuiGtiYO3MU2Bn2ATS51g88Qbio5jqKZNFhyaCiw&#10;pqSg7JbejYL+ad6f4DG9JqN8nNB1tz1/7Z1SvW77uQDhqfX/4rd7o8P8yXQK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qATfDAAAA3QAAAA8AAAAAAAAAAAAA&#10;AAAAoQIAAGRycy9kb3ducmV2LnhtbFBLBQYAAAAABAAEAPkAAACRAwAAAAA=&#10;" strokecolor="#dadcdd" strokeweight="0"/>
                  <v:rect id="Rectangle 1342" o:spid="_x0000_s2366" style="position:absolute;left:6328;top:9264;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fw8MA&#10;AADdAAAADwAAAGRycy9kb3ducmV2LnhtbERP22oCMRB9L/QfwhR8q1ktrrI1Siu0FISCV/o4bKab&#10;0M1k2UTd/XsjFHybw7nOfNm5WpypDdazgtEwA0Fcem25UrDffTzPQISIrLH2TAp6CrBcPD7MsdD+&#10;whs6b2MlUgiHAhWYGJtCylAachiGviFO3K9vHcYE20rqFi8p3NVynGW5dGg5NRhsaGWo/NuenIJ1&#10;f7SHXI/w8HP87s308926bKPU4Kl7ewURqYt38b/7S6f5L5Mc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fw8MAAADdAAAADwAAAAAAAAAAAAAAAACYAgAAZHJzL2Rv&#10;d25yZXYueG1sUEsFBgAAAAAEAAQA9QAAAIgDAAAAAA==&#10;" fillcolor="#dadcdd" stroked="f"/>
                  <v:line id="Line 1343" o:spid="_x0000_s2367" style="position:absolute;visibility:visible;mso-wrap-style:square" from="6933,9264" to="6933,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628UAAADdAAAADwAAAGRycy9kb3ducmV2LnhtbERPTWvCQBC9F/wPywi9iG5UaiW6CZIi&#10;9NCDxkqv0+yYRLOzIbtq+u/dQqG3ebzPWae9acSNOldbVjCdRCCIC6trLhV8HrbjJQjnkTU2lknB&#10;DzlIk8HTGmNt77ynW+5LEULYxaig8r6NpXRFRQbdxLbEgTvZzqAPsCul7vAewk0jZ1G0kAZrDg0V&#10;tpRVVFzyq1Ew+lqO5njMz9m0nGV03n18v+2dUs/DfrMC4an3/+I/97sO8+cvr/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Q628UAAADdAAAADwAAAAAAAAAA&#10;AAAAAAChAgAAZHJzL2Rvd25yZXYueG1sUEsFBgAAAAAEAAQA+QAAAJMDAAAAAA==&#10;" strokecolor="#dadcdd" strokeweight="0"/>
                  <v:rect id="Rectangle 1344" o:spid="_x0000_s2368" style="position:absolute;left:6933;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uKsYA&#10;AADdAAAADwAAAGRycy9kb3ducmV2LnhtbESPQUvDQBCF74L/YRnBm9200ioxm2IFpSAIrbZ4HLJj&#10;djE7G7Jrm/x75yB4m+G9ee+baj2GTp1oSD6ygfmsAEXcROu5NfDx/nxzDyplZItdZDIwUYJ1fXlR&#10;YWnjmXd02udWSQinEg24nPtS69Q4CphmsScW7SsOAbOsQ6vtgGcJD51eFMVKB/QsDQ57enLUfO9/&#10;goHX6egPKzvHw+fxbXJ3Lxsfip0x11fj4wOoTGP+N/9db63g3y4FV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uKsYAAADdAAAADwAAAAAAAAAAAAAAAACYAgAAZHJz&#10;L2Rvd25yZXYueG1sUEsFBgAAAAAEAAQA9QAAAIsDAAAAAA==&#10;" fillcolor="#dadcdd" stroked="f"/>
                  <v:line id="Line 1345" o:spid="_x0000_s2369" style="position:absolute;visibility:visible;mso-wrap-style:square" from="7537,9264" to="7537,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LMsUAAADdAAAADwAAAGRycy9kb3ducmV2LnhtbERPS2vCQBC+F/oflil4kbpRqdiYVSRS&#10;6MGDxorXaXbMw+xsyG41/feuUOhtPr7nJKveNOJKnassKxiPIhDEudUVFwq+Dh+vcxDOI2tsLJOC&#10;X3KwWj4/JRhre+M9XTNfiBDCLkYFpfdtLKXLSzLoRrYlDtzZdgZ9gF0hdYe3EG4aOYmimTRYcWgo&#10;saW0pPyS/RgFw9N8OMVjVqfjYpJSvdt+b/ZOqcFLv16A8NT7f/Gf+1OH+d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cLMsUAAADdAAAADwAAAAAAAAAA&#10;AAAAAAChAgAAZHJzL2Rvd25yZXYueG1sUEsFBgAAAAAEAAQA+QAAAJMDAAAAAA==&#10;" strokecolor="#dadcdd" strokeweight="0"/>
                  <v:rect id="Rectangle 1346" o:spid="_x0000_s2370" style="position:absolute;left:7537;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okcYA&#10;AADdAAAADwAAAGRycy9kb3ducmV2LnhtbESPT0sDMRDF70K/QxjBm81WYS1r02IFRRCE/sXjsJlu&#10;QjeTZRPb3W/vHARvM7w37/1msRpCqy7UJx/ZwGxagCKuo/XcGNjv3u7noFJGtthGJgMjJVgtJzcL&#10;rGy88oYu29woCeFUoQGXc1dpnWpHAdM0dsSinWIfMMvaN9r2eJXw0OqHoih1QM/S4LCjV0f1efsT&#10;DHyOR38o7QwP38ev0T29r30oNsbc3Q4vz6AyDfnf/Hf9YQX/sR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9okcYAAADdAAAADwAAAAAAAAAAAAAAAACYAgAAZHJz&#10;L2Rvd25yZXYueG1sUEsFBgAAAAAEAAQA9QAAAIsDAAAAAA==&#10;" fillcolor="#dadcdd" stroked="f"/>
                  <v:line id="Line 1347" o:spid="_x0000_s2371" style="position:absolute;visibility:visible;mso-wrap-style:square" from="8142,9264" to="814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3NicUAAADdAAAADwAAAGRycy9kb3ducmV2LnhtbERPTWvCQBC9F/wPywi9SN3EQJDUVSRS&#10;6KGHJrb0Os2OSTQ7G7Jbk/77riD0No/3OZvdZDpxpcG1lhXEywgEcWV1y7WCj+PL0xqE88gaO8uk&#10;4Jcc7Lazhw1m2o5c0LX0tQgh7DJU0HjfZ1K6qiGDbml74sCd7GDQBzjUUg84hnDTyVUUpdJgy6Gh&#10;wZ7yhqpL+WMULL7WiwQ/y3Me16uczu9v34fCKfU4n/bPIDxN/l98d7/qMD9JY7h9E06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3NicUAAADdAAAADwAAAAAAAAAA&#10;AAAAAAChAgAAZHJzL2Rvd25yZXYueG1sUEsFBgAAAAAEAAQA+QAAAJMDAAAAAA==&#10;" strokecolor="#dadcdd" strokeweight="0"/>
                  <v:rect id="Rectangle 1348" o:spid="_x0000_s2372" style="position:absolute;left:8142;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TfcMA&#10;AADdAAAADwAAAGRycy9kb3ducmV2LnhtbERP32vCMBB+F/Y/hBvsTVMd1NEZZQobA0HQrbLHo7k1&#10;Yc2lNJm2/70RBN/u4/t5i1XvGnGiLljPCqaTDARx5bXlWsH31/v4BUSIyBobz6RgoACr5cNogYX2&#10;Z97T6RBrkUI4FKjAxNgWUobKkMMw8S1x4n595zAm2NVSd3hO4a6RsyzLpUPLqcFgSxtD1d/h3ynY&#10;Dkdb5nqK5c9xN5j5x9q6bK/U02P/9goiUh/v4pv7U6f5z/k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TfcMAAADdAAAADwAAAAAAAAAAAAAAAACYAgAAZHJzL2Rv&#10;d25yZXYueG1sUEsFBgAAAAAEAAQA9QAAAIgDAAAAAA==&#10;" fillcolor="#dadcdd" stroked="f"/>
                  <v:rect id="Rectangle 1349" o:spid="_x0000_s2373" style="position:absolute;top:9571;width:875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nQsUA&#10;AADdAAAADwAAAGRycy9kb3ducmV2LnhtbERPTWvCQBC9C/0PyxS86aZaxaZZRQWhF0FtD/U2ZqdJ&#10;SHY27q4a++u7hUJv83ifky0604grOV9ZVvA0TEAQ51ZXXCj4eN8MZiB8QNbYWCYFd/KwmD/0Mky1&#10;vfGerodQiBjCPkUFZQhtKqXPSzLoh7YljtyXdQZDhK6Q2uEthptGjpJkKg1WHBtKbGldUl4fLkbB&#10;6mW2Ou+eefu9Px3p+HmqJyOXKNV/7JavIAJ14V/8537Tcf54O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mdCxQAAAN0AAAAPAAAAAAAAAAAAAAAAAJgCAABkcnMv&#10;ZG93bnJldi54bWxQSwUGAAAAAAQABAD1AAAAigMAAAAA&#10;" fillcolor="black" stroked="f"/>
                  <v:line id="Line 1350" o:spid="_x0000_s2374" style="position:absolute;visibility:visible;mso-wrap-style:square" from="8746,9264" to="8746,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uEcQAAADdAAAADwAAAGRycy9kb3ducmV2LnhtbERPS4vCMBC+C/6HMMJeRFMfiFSjLF0W&#10;PHjQ7i5ex2Zsq82kNFHrvzeCsLf5+J6zXLemEjdqXGlZwWgYgSDOrC45V/D78z2Yg3AeWWNlmRQ8&#10;yMF61e0sMdb2znu6pT4XIYRdjAoK7+tYSpcVZNANbU0cuJNtDPoAm1zqBu8h3FRyHEUzabDk0FBg&#10;TUlB2SW9GgX9w7w/wb/0nIzycULn3fb4tXdKffTazwUIT63/F7/dGx3mT2ZTeH0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m4RxAAAAN0AAAAPAAAAAAAAAAAA&#10;AAAAAKECAABkcnMvZG93bnJldi54bWxQSwUGAAAAAAQABAD5AAAAkgMAAAAA&#10;" strokecolor="#dadcdd" strokeweight="0"/>
                  <v:rect id="Rectangle 1351" o:spid="_x0000_s2375" style="position:absolute;left:8746;top:9264;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LCcMA&#10;AADdAAAADwAAAGRycy9kb3ducmV2LnhtbERP22oCMRB9L/QfwhR8q1ktrrI1Siu0FISCV/o4bKab&#10;0M1k2UTd/XsjFHybw7nOfNm5WpypDdazgtEwA0Fcem25UrDffTzPQISIrLH2TAp6CrBcPD7MsdD+&#10;whs6b2MlUgiHAhWYGJtCylAachiGviFO3K9vHcYE20rqFi8p3NVynGW5dGg5NRhsaGWo/NuenIJ1&#10;f7SHXI/w8HP87s308926bKPU4Kl7ewURqYt38b/7S6f5L/k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jLCcMAAADdAAAADwAAAAAAAAAAAAAAAACYAgAAZHJzL2Rv&#10;d25yZXYueG1sUEsFBgAAAAAEAAQA9QAAAIgDAAAAAA==&#10;" fillcolor="#dadcdd" stroked="f"/>
                  <v:line id="Line 1352" o:spid="_x0000_s2376" style="position:absolute;visibility:visible;mso-wrap-style:square" from="0,9728" to="3306,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V/cUAAADdAAAADwAAAGRycy9kb3ducmV2LnhtbERPTWvCQBC9F/oflin0IroxgSDRVUpK&#10;oQcPJrZ4HbPTJDY7G7JbE/+9Wyj0No/3OZvdZDpxpcG1lhUsFxEI4srqlmsFH8e3+QqE88gaO8uk&#10;4EYOdtvHhw1m2o5c0LX0tQgh7DJU0HjfZ1K6qiGDbmF74sB92cGgD3CopR5wDOGmk3EUpdJgy6Gh&#10;wZ7yhqrv8scomJ1WswQ/y0u+rOOcLof9+bVwSj0/TS9rEJ4m/y/+c7/rMD9JU/j9Jpw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V/cUAAADdAAAADwAAAAAAAAAA&#10;AAAAAAChAgAAZHJzL2Rvd25yZXYueG1sUEsFBgAAAAAEAAQA+QAAAJMDAAAAAA==&#10;" strokecolor="#dadcdd" strokeweight="0"/>
                  <v:rect id="Rectangle 1353" o:spid="_x0000_s2377" style="position:absolute;top:9728;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5cMA&#10;AADdAAAADwAAAGRycy9kb3ducmV2LnhtbERP32vCMBB+H+x/CDfwbaZOqNIZZQobgiCoq+zxaG5N&#10;WHMpTabtf28GA9/u4/t5i1XvGnGhLljPCibjDARx5bXlWsHn6f15DiJEZI2NZ1IwUIDV8vFhgYX2&#10;Vz7Q5RhrkUI4FKjAxNgWUobKkMMw9i1x4r595zAm2NVSd3hN4a6RL1mWS4eWU4PBljaGqp/jr1Ow&#10;G862zPUEy6/zfjCzj7V12UGp0VP/9goiUh/v4n/3Vqf503wG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w5cMAAADdAAAADwAAAAAAAAAAAAAAAACYAgAAZHJzL2Rv&#10;d25yZXYueG1sUEsFBgAAAAAEAAQA9QAAAIgDAAAAAA==&#10;" fillcolor="#dadcdd" stroked="f"/>
                  <v:line id="Line 1354" o:spid="_x0000_s2378" style="position:absolute;visibility:visible;mso-wrap-style:square" from="3306,9578" to="3306,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kFMYAAADdAAAADwAAAGRycy9kb3ducmV2LnhtbESPQWvCQBCF7wX/wzJCL1I3KohEV5GU&#10;Qg891Kh4nWbHJJqdDdmtpv/eOQi9zfDevPfNatO7Rt2oC7VnA5NxAoq48Lbm0sBh//G2ABUissXG&#10;Mxn4owCb9eBlhan1d97RLY+lkhAOKRqoYmxTrUNRkcMw9i2xaGffOYyydqW2Hd4l3DV6miRz7bBm&#10;aaiwpayi4pr/OgOj02I0w2N+ySblNKPL99fP+y4Y8zrst0tQkfr4b35ef1rBn80FV76REf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HZBTGAAAA3QAAAA8AAAAAAAAA&#10;AAAAAAAAoQIAAGRycy9kb3ducmV2LnhtbFBLBQYAAAAABAAEAPkAAACUAwAAAAA=&#10;" strokecolor="#dadcdd" strokeweight="0"/>
                  <v:rect id="Rectangle 1355" o:spid="_x0000_s2379" style="position:absolute;left:3306;top:957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BDMMA&#10;AADdAAAADwAAAGRycy9kb3ducmV2LnhtbERP22oCMRB9L/QfwhR8q1ktbHVrlFZoKQiCV/o4bKab&#10;0M1k2UTd/XsjFHybw7nObNG5WpypDdazgtEwA0Fcem25UrDffT5PQISIrLH2TAp6CrCYPz7MsND+&#10;whs6b2MlUgiHAhWYGJtCylAachiGviFO3K9vHcYE20rqFi8p3NVynGW5dGg5NRhsaGmo/NuenIJV&#10;f7SHXI/w8HNc9+b168O6bKPU4Kl7fwMRqYt38b/7W6f5L/kU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XBDMMAAADdAAAADwAAAAAAAAAAAAAAAACYAgAAZHJzL2Rv&#10;d25yZXYueG1sUEsFBgAAAAAEAAQA9QAAAIgDAAAAAA==&#10;" fillcolor="#dadcdd" stroked="f"/>
                  <v:line id="Line 1356" o:spid="_x0000_s2380" style="position:absolute;visibility:visible;mso-wrap-style:square" from="3315,9728" to="4515,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z8cAAADdAAAADwAAAGRycy9kb3ducmV2LnhtbESPQWvCQBCF70L/wzIFL1I3KqikrlJS&#10;Ch48aLT0Os1Ok9jsbMiumv77zkHwNsN78943q03vGnWlLtSeDUzGCSjiwtuaSwOn48fLElSIyBYb&#10;z2TgjwJs1k+DFabW3/hA1zyWSkI4pGigirFNtQ5FRQ7D2LfEov34zmGUtSu17fAm4a7R0ySZa4c1&#10;S0OFLWUVFb/5xRkYfS1HM/zMz9mknGZ03u++3w/BmOFz//YKKlIfH+b79dYK/mwh/PKNjK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6P7PxwAAAN0AAAAPAAAAAAAA&#10;AAAAAAAAAKECAABkcnMvZG93bnJldi54bWxQSwUGAAAAAAQABAD5AAAAlQMAAAAA&#10;" strokecolor="#dadcdd" strokeweight="0"/>
                  <v:rect id="Rectangle 1357" o:spid="_x0000_s2381" style="position:absolute;left:3315;top:972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b18MA&#10;AADdAAAADwAAAGRycy9kb3ducmV2LnhtbERP22oCMRB9L/QfwhR8q9mtoLIapQotglDwio/DZtyE&#10;bibLJtXdv28KBd/mcK4zX3auFjdqg/WsIB9mIIhLry1XCo6Hj9cpiBCRNdaeSUFPAZaL56c5Ftrf&#10;eUe3faxECuFQoAITY1NIGUpDDsPQN8SJu/rWYUywraRu8Z7CXS3fsmwsHVpODQYbWhsqv/c/TsG2&#10;P9vTWOd4upy/ejP5XFmX7ZQavHTvMxCRuvgQ/7s3Os0fTXL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pb18MAAADdAAAADwAAAAAAAAAAAAAAAACYAgAAZHJzL2Rv&#10;d25yZXYueG1sUEsFBgAAAAAEAAQA9QAAAIgDAAAAAA==&#10;" fillcolor="#dadcdd" stroked="f"/>
                  <v:line id="Line 1358" o:spid="_x0000_s2382" style="position:absolute;visibility:visible;mso-wrap-style:square" from="4515,9578" to="4515,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FI8QAAADdAAAADwAAAGRycy9kb3ducmV2LnhtbERPTWvCQBC9F/wPywheRDdGaEN0lZIi&#10;9OChporXMTtNYrOzIbvV+O+7guBtHu9zluveNOJCnastK5hNIxDEhdU1lwr235tJAsJ5ZI2NZVJw&#10;Iwfr1eBliam2V97RJfelCCHsUlRQed+mUrqiIoNualviwP3YzqAPsCul7vAawk0j4yh6lQZrDg0V&#10;tpRVVPzmf0bB+JiM53jIz9msjDM6f21PHzun1GjYvy9AeOr9U/xwf+owf/4W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sUjxAAAAN0AAAAPAAAAAAAAAAAA&#10;AAAAAKECAABkcnMvZG93bnJldi54bWxQSwUGAAAAAAQABAD5AAAAkgMAAAAA&#10;" strokecolor="#dadcdd" strokeweight="0"/>
                  <v:rect id="Rectangle 1359" o:spid="_x0000_s2383" style="position:absolute;left:4515;top:957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gO8MA&#10;AADdAAAADwAAAGRycy9kb3ducmV2LnhtbERPTWsCMRC9C/0PYYTeNKuClq1RrNBSKAhqlR6HzbgJ&#10;bibLJtXdf28Ewds83ufMl62rxIWaYD0rGA0zEMSF15ZLBb/7z8EbiBCRNVaeSUFHAZaLl94cc+2v&#10;vKXLLpYihXDIUYGJsc6lDIUhh2Hoa+LEnXzjMCbYlFI3eE3hrpLjLJtKh5ZTg8Ga1oaK8+7fKfjp&#10;jvYw1SM8/B03nZl9fViXbZV67berdxCR2vgUP9zfOs2fzC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RgO8MAAADdAAAADwAAAAAAAAAAAAAAAACYAgAAZHJzL2Rv&#10;d25yZXYueG1sUEsFBgAAAAAEAAQA9QAAAIgDAAAAAA==&#10;" fillcolor="#dadcdd" stroked="f"/>
                  <v:line id="Line 1360" o:spid="_x0000_s2384" style="position:absolute;visibility:visible;mso-wrap-style:square" from="4524,9728" to="5724,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4zMUAAADdAAAADwAAAGRycy9kb3ducmV2LnhtbERPTWvCQBC9F/wPywi9iG7UYiW6CZIi&#10;9NCDxkqv0+yYRLOzIbtq+u/dQqG3ebzPWae9acSNOldbVjCdRCCIC6trLhV8HrbjJQjnkTU2lknB&#10;DzlIk8HTGmNt77ynW+5LEULYxaig8r6NpXRFRQbdxLbEgTvZzqAPsCul7vAewk0jZ1G0kAZrDg0V&#10;tpRVVFzyq1Ew+lqO5njMz9m0nGV03n18v+2dUs/DfrMC4an3/+I/97sO8+evL/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P4zMUAAADdAAAADwAAAAAAAAAA&#10;AAAAAAChAgAAZHJzL2Rvd25yZXYueG1sUEsFBgAAAAAEAAQA+QAAAJMDAAAAAA==&#10;" strokecolor="#dadcdd" strokeweight="0"/>
                  <v:rect id="Rectangle 1361" o:spid="_x0000_s2385" style="position:absolute;left:4524;top:972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d1MMA&#10;AADdAAAADwAAAGRycy9kb3ducmV2LnhtbERP22oCMRB9F/yHMIW+aVaLF7ZG0UKLUBC84uOwmW5C&#10;N5Nlk+ru3zdCoW9zONdZrFpXiRs1wXpWMBpmIIgLry2XCk7H98EcRIjIGivPpKCjAKtlv7fAXPs7&#10;7+l2iKVIIRxyVGBirHMpQ2HIYRj6mjhxX75xGBNsSqkbvKdwV8lxlk2lQ8upwWBNb4aK78OPU/DZ&#10;Xex5qkd4vl52nZl9bKzL9ko9P7XrVxCR2vgv/nNvdZr/Mpv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Fd1MMAAADdAAAADwAAAAAAAAAAAAAAAACYAgAAZHJzL2Rv&#10;d25yZXYueG1sUEsFBgAAAAAEAAQA9QAAAIgDAAAAAA==&#10;" fillcolor="#dadcdd" stroked="f"/>
                  <v:line id="Line 1362" o:spid="_x0000_s2386" style="position:absolute;visibility:visible;mso-wrap-style:square" from="5724,9578" to="5724,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DIMMAAADdAAAADwAAAGRycy9kb3ducmV2LnhtbERPTYvCMBC9C/sfwgheRFMVVKpRli4L&#10;HjxoV/E6NmNbbSalidr99xtB2Ns83ucs162pxIMaV1pWMBpGIIgzq0vOFRx+vgdzEM4ja6wsk4Jf&#10;crBefXSWGGv75D09Up+LEMIuRgWF93UspcsKMuiGtiYO3MU2Bn2ATS51g88Qbio5jqKpNFhyaCiw&#10;pqSg7JbejYL+ad6f4DG9JqN8nNB1tz1/7Z1SvW77uQDhqfX/4rd7o8P8yWwK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wyDDAAAA3QAAAA8AAAAAAAAAAAAA&#10;AAAAoQIAAGRycy9kb3ducmV2LnhtbFBLBQYAAAAABAAEAPkAAACRAwAAAAA=&#10;" strokecolor="#dadcdd" strokeweight="0"/>
                  <v:rect id="Rectangle 1363" o:spid="_x0000_s2387" style="position:absolute;left:5724;top:957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mOMMA&#10;AADdAAAADwAAAGRycy9kb3ducmV2LnhtbERP32vCMBB+H+x/CDfwbaZOsNIZZQobgjBQV9nj0dya&#10;sOZSmkzb/34RBN/u4/t5i1XvGnGmLljPCibjDARx5bXlWsHX8f15DiJEZI2NZ1IwUIDV8vFhgYX2&#10;F97T+RBrkUI4FKjAxNgWUobKkMMw9i1x4n585zAm2NVSd3hJ4a6RL1k2kw4tpwaDLW0MVb+HP6dg&#10;N5xsOdMTLL9Pn4PJP9bWZXulRk/92yuISH28i2/urU7zp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9mOMMAAADdAAAADwAAAAAAAAAAAAAAAACYAgAAZHJzL2Rv&#10;d25yZXYueG1sUEsFBgAAAAAEAAQA9QAAAIgDAAAAAA==&#10;" fillcolor="#dadcdd" stroked="f"/>
                  <v:line id="Line 1364" o:spid="_x0000_s2388" style="position:absolute;visibility:visible;mso-wrap-style:square" from="5733,9728" to="6933,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7yyccAAADdAAAADwAAAGRycy9kb3ducmV2LnhtbESPQWvCQBCF70L/wzIFL1I3KqikrlJS&#10;Ch48aLT0Os1Ok9jsbMiumv77zkHwNsN78943q03vGnWlLtSeDUzGCSjiwtuaSwOn48fLElSIyBYb&#10;z2TgjwJs1k+DFabW3/hA1zyWSkI4pGigirFNtQ5FRQ7D2LfEov34zmGUtSu17fAm4a7R0ySZa4c1&#10;S0OFLWUVFb/5xRkYfS1HM/zMz9mknGZ03u++3w/BmOFz//YKKlIfH+b79dYK/mwhuPKNjK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vLJxwAAAN0AAAAPAAAAAAAA&#10;AAAAAAAAAKECAABkcnMvZG93bnJldi54bWxQSwUGAAAAAAQABAD5AAAAlQMAAAAA&#10;" strokecolor="#dadcdd" strokeweight="0"/>
                  <v:rect id="Rectangle 1365" o:spid="_x0000_s2389" style="position:absolute;left:5733;top:972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X0cMA&#10;AADdAAAADwAAAGRycy9kb3ducmV2LnhtbERP22oCMRB9F/yHMIW+adYWvGyNYgstQkHwio/DZroJ&#10;3UyWTaq7f28Kgm9zONeZL1tXiQs1wXpWMBpmIIgLry2XCg77z8EURIjIGivPpKCjAMtFvzfHXPsr&#10;b+myi6VIIRxyVGBirHMpQ2HIYRj6mjhxP75xGBNsSqkbvKZwV8mXLBtLh5ZTg8GaPgwVv7s/p+C7&#10;O9njWI/weD5tOjP5ercu2yr1/NSu3kBEauNDfHevdZr/Opn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X0cMAAADdAAAADwAAAAAAAAAAAAAAAACYAgAAZHJzL2Rv&#10;d25yZXYueG1sUEsFBgAAAAAEAAQA9QAAAIgDAAAAAA==&#10;" fillcolor="#dadcdd" stroked="f"/>
                  <v:line id="Line 1366" o:spid="_x0000_s2390" style="position:absolute;visibility:visible;mso-wrap-style:square" from="6933,9578" to="6933,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2O6McAAADdAAAADwAAAGRycy9kb3ducmV2LnhtbESPQWvCQBCF74X+h2UKXqRuVCghukpJ&#10;KXjwUKPS65idJrHZ2ZDdavz3nYPgbYb35r1vluvBtepCfWg8G5hOElDEpbcNVwYO+8/XFFSIyBZb&#10;z2TgRgHWq+enJWbWX3lHlyJWSkI4ZGigjrHLtA5lTQ7DxHfEov343mGUta+07fEq4a7VsyR50w4b&#10;loYaO8prKn+LP2dg/J2O53gszvm0muV0/tqePnbBmNHL8L4AFWmID/P9emMFf54Kv3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Y7oxwAAAN0AAAAPAAAAAAAA&#10;AAAAAAAAAKECAABkcnMvZG93bnJldi54bWxQSwUGAAAAAAQABAD5AAAAlQMAAAAA&#10;" strokecolor="#dadcdd" strokeweight="0"/>
                  <v:rect id="Rectangle 1367" o:spid="_x0000_s2391" style="position:absolute;left:6933;top:9578;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r8MMA&#10;AADdAAAADwAAAGRycy9kb3ducmV2LnhtbERP22oCMRB9L/gPYYS+1exWsLI1ihYqBUHwSh+HzXQT&#10;upksm1R3/94IBd/mcK4zW3SuFhdqg/WsIB9lIIhLry1XCo6Hz5cpiBCRNdaeSUFPARbzwdMMC+2v&#10;vKPLPlYihXAoUIGJsSmkDKUhh2HkG+LE/fjWYUywraRu8ZrCXS1fs2wiHVpODQYb+jBU/u7/nIJN&#10;f7anic7x9H3e9uZtvbIu2yn1POyW7yAidfEh/nd/6TR/PM3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8r8MMAAADdAAAADwAAAAAAAAAAAAAAAACYAgAAZHJzL2Rv&#10;d25yZXYueG1sUEsFBgAAAAAEAAQA9QAAAIgDAAAAAA==&#10;" fillcolor="#dadcdd" stroked="f"/>
                  <v:line id="Line 1368" o:spid="_x0000_s2392" style="position:absolute;visibility:visible;mso-wrap-style:square" from="0,9885" to="3306,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O1BMMAAADdAAAADwAAAGRycy9kb3ducmV2LnhtbERPTWvCQBC9F/oflil4Ed0YoYToKpJS&#10;6MGDRsXrmB2TaHY2ZLca/70rFHqbx/uc+bI3jbhR52rLCibjCARxYXXNpYL97nuUgHAeWWNjmRQ8&#10;yMFy8f42x1TbO2/plvtShBB2KSqovG9TKV1RkUE3ti1x4M62M+gD7EqpO7yHcNPIOIo+pcGaQ0OF&#10;LWUVFdf81ygYHpPhFA/5JZuUcUaXzfr0tXVKDT761QyEp97/i//cPzrMnyYxvL4JJ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jtQTDAAAA3QAAAA8AAAAAAAAAAAAA&#10;AAAAoQIAAGRycy9kb3ducmV2LnhtbFBLBQYAAAAABAAEAPkAAACRAwAAAAA=&#10;" strokecolor="#dadcdd" strokeweight="0"/>
                  <v:rect id="Rectangle 1369" o:spid="_x0000_s2393" style="position:absolute;top:9885;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QHMMA&#10;AADdAAAADwAAAGRycy9kb3ducmV2LnhtbERPTWsCMRC9F/wPYYTeatYKVlajqFApCAWtisdhM26C&#10;m8myibr7702h0Ns83ufMFq2rxJ2aYD0rGA4yEMSF15ZLBYefz7cJiBCRNVaeSUFHARbz3ssMc+0f&#10;vKP7PpYihXDIUYGJsc6lDIUhh2Hga+LEXXzjMCbYlFI3+EjhrpLvWTaWDi2nBoM1rQ0V1/3NKdh2&#10;J3sc6yEez6fvznxsVtZlO6Ve++1yCiJSG//Ff+4vneaPJiP4/S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EQHMMAAADdAAAADwAAAAAAAAAAAAAAAACYAgAAZHJzL2Rv&#10;d25yZXYueG1sUEsFBgAAAAAEAAQA9QAAAIgDAAAAAA==&#10;" fillcolor="#dadcdd" stroked="f"/>
                  <v:line id="Line 1370" o:spid="_x0000_s2394" style="position:absolute;visibility:visible;mso-wrap-style:square" from="3315,9885" to="4515,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I68QAAADdAAAADwAAAGRycy9kb3ducmV2LnhtbERPS2vCQBC+C/0PyxS8SN34QELqGiQi&#10;9NCDxpZep9kxD7OzIbvV9N+7hYK3+fies04H04or9a62rGA2jUAQF1bXXCr4OO1fYhDOI2tsLZOC&#10;X3KQbp5Ga0y0vfGRrrkvRQhhl6CCyvsukdIVFRl0U9sRB+5se4M+wL6UusdbCDetnEfRShqsOTRU&#10;2FFWUXHJf4yCyVc8WeBn3mSzcp5Rc3j/3h2dUuPnYfsKwtPgH+J/95sO8xfxEv6+CS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ojrxAAAAN0AAAAPAAAAAAAAAAAA&#10;AAAAAKECAABkcnMvZG93bnJldi54bWxQSwUGAAAAAAQABAD5AAAAkgMAAAAA&#10;" strokecolor="#dadcdd" strokeweight="0"/>
                  <v:rect id="Rectangle 1371" o:spid="_x0000_s2395" style="position:absolute;left:3315;top:988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t88MA&#10;AADdAAAADwAAAGRycy9kb3ducmV2LnhtbERP22oCMRB9L/gPYYS+1ayVWlmNogVLQSh4xcdhM26C&#10;m8mySXX37xuh0Lc5nOvMFq2rxI2aYD0rGA4yEMSF15ZLBYf9+mUCIkRkjZVnUtBRgMW89zTDXPs7&#10;b+m2i6VIIRxyVGBirHMpQ2HIYRj4mjhxF984jAk2pdQN3lO4q+Rrlo2lQ8upwWBNH4aK6+7HKdh0&#10;J3sc6yEez6fvzrx/rqzLtko999vlFESkNv6L/9xfOs0fTd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t88MAAADdAAAADwAAAAAAAAAAAAAAAACYAgAAZHJzL2Rv&#10;d25yZXYueG1sUEsFBgAAAAAEAAQA9QAAAIgDAAAAAA==&#10;" fillcolor="#dadcdd" stroked="f"/>
                  <v:line id="Line 1372" o:spid="_x0000_s2396" style="position:absolute;visibility:visible;mso-wrap-style:square" from="4524,9885" to="5724,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zB8MAAADdAAAADwAAAGRycy9kb3ducmV2LnhtbERPTYvCMBC9L/gfwgheRFMVpHSNIhXB&#10;wx60Kl5nm9m2bjMpTdTuvzeCsLd5vM9ZrDpTizu1rrKsYDKOQBDnVldcKDgdt6MYhPPIGmvLpOCP&#10;HKyWvY8FJto++ED3zBcihLBLUEHpfZNI6fKSDLqxbYgD92Nbgz7AtpC6xUcIN7WcRtFcGqw4NJTY&#10;UFpS/pvdjILhJR7O8Jxd00kxTem6//reHJxSg363/gThqfP/4rd7p8P8WTyH1zfh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YswfDAAAA3QAAAA8AAAAAAAAAAAAA&#10;AAAAoQIAAGRycy9kb3ducmV2LnhtbFBLBQYAAAAABAAEAPkAAACRAwAAAAA=&#10;" strokecolor="#dadcdd" strokeweight="0"/>
                  <v:rect id="Rectangle 1373" o:spid="_x0000_s2397" style="position:absolute;left:4524;top:988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H8MA&#10;AADdAAAADwAAAGRycy9kb3ducmV2LnhtbERPTWsCMRC9C/6HMEJvmrUFldUoKlQKhYJWxeOwGTfB&#10;zWTZRN39902h0Ns83ucsVq2rxIOaYD0rGI8yEMSF15ZLBcfv9+EMRIjIGivPpKCjAKtlv7fAXPsn&#10;7+lxiKVIIRxyVGBirHMpQ2HIYRj5mjhxV984jAk2pdQNPlO4q+Rrlk2kQ8upwWBNW0PF7XB3Cj67&#10;sz1N9BhPl/NXZ6a7jXXZXqmXQbueg4jUxn/xn/tDp/lvsy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H8MAAADdAAAADwAAAAAAAAAAAAAAAACYAgAAZHJzL2Rv&#10;d25yZXYueG1sUEsFBgAAAAAEAAQA9QAAAIgDAAAAAA==&#10;" fillcolor="#dadcdd" stroked="f"/>
                  <v:line id="Line 1374" o:spid="_x0000_s2398" style="position:absolute;visibility:visible;mso-wrap-style:square" from="5733,9885" to="6933,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C7scAAADdAAAADwAAAGRycy9kb3ducmV2LnhtbESPQWvCQBCF74X+h2UKXqRuVCghukpJ&#10;KXjwUKPS65idJrHZ2ZDdavz3nYPgbYb35r1vluvBtepCfWg8G5hOElDEpbcNVwYO+8/XFFSIyBZb&#10;z2TgRgHWq+enJWbWX3lHlyJWSkI4ZGigjrHLtA5lTQ7DxHfEov343mGUta+07fEq4a7VsyR50w4b&#10;loYaO8prKn+LP2dg/J2O53gszvm0muV0/tqePnbBmNHL8L4AFWmID/P9emMFf54Krn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4LuxwAAAN0AAAAPAAAAAAAA&#10;AAAAAAAAAKECAABkcnMvZG93bnJldi54bWxQSwUGAAAAAAQABAD5AAAAlQMAAAAA&#10;" strokecolor="#dadcdd" strokeweight="0"/>
                  <v:rect id="Rectangle 1375" o:spid="_x0000_s2399" style="position:absolute;left:5733;top:988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n9sMA&#10;AADdAAAADwAAAGRycy9kb3ducmV2LnhtbERP22oCMRB9F/yHMIW+adYWvGyNYgstQkHwio/DZroJ&#10;3UyWTaq7f28Kgm9zONeZL1tXiQs1wXpWMBpmIIgLry2XCg77z8EURIjIGivPpKCjAMtFvzfHXPsr&#10;b+myi6VIIRxyVGBirHMpQ2HIYRj6mjhxP75xGBNsSqkbvKZwV8mXLBtLh5ZTg8GaPgwVv7s/p+C7&#10;O9njWI/weD5tOjP5ercu2yr1/NSu3kBEauNDfHevdZr/Op3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n9sMAAADdAAAADwAAAAAAAAAAAAAAAACYAgAAZHJzL2Rv&#10;d25yZXYueG1sUEsFBgAAAAAEAAQA9QAAAIgDAAAAAA==&#10;" fillcolor="#dadcdd" stroked="f"/>
                  <v:line id="Line 1376" o:spid="_x0000_s2400" style="position:absolute;visibility:visible;mso-wrap-style:square" from="0,10043" to="3306,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YNccAAADdAAAADwAAAGRycy9kb3ducmV2LnhtbESPQWvCQBCF70L/wzIFL1I3KohNXaWk&#10;FDx40Kj0Os1Ok9jsbMiumv77zkHwNsN78943y3XvGnWlLtSeDUzGCSjiwtuaSwPHw+fLAlSIyBYb&#10;z2TgjwKsV0+DJabW33hP1zyWSkI4pGigirFNtQ5FRQ7D2LfEov34zmGUtSu17fAm4a7R0ySZa4c1&#10;S0OFLWUVFb/5xRkYfS1GMzzl52xSTjM677bfH/tgzPC5f38DFamPD/P9emMFf/Yq/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Bg1xwAAAN0AAAAPAAAAAAAA&#10;AAAAAAAAAKECAABkcnMvZG93bnJldi54bWxQSwUGAAAAAAQABAD5AAAAlQMAAAAA&#10;" strokecolor="#dadcdd" strokeweight="0"/>
                  <v:rect id="Rectangle 1377" o:spid="_x0000_s2401" style="position:absolute;top:10043;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9LcMA&#10;AADdAAAADwAAAGRycy9kb3ducmV2LnhtbERP22oCMRB9L/gPYYS+1exWsLo1ihYshYLglT4Om+km&#10;dDNZNqnu/n0jFHybw7nOfNm5WlyoDdazgnyUgSAuvbZcKTgeNk9TECEia6w9k4KeAiwXg4c5Ftpf&#10;eUeXfaxECuFQoAITY1NIGUpDDsPIN8SJ+/atw5hgW0nd4jWFu1o+Z9lEOrScGgw29Gao/Nn/OgWf&#10;/dmeJjrH09d525uX97V12U6px2G3egURqYt38b/7Q6f541kO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a9LcMAAADdAAAADwAAAAAAAAAAAAAAAACYAgAAZHJzL2Rv&#10;d25yZXYueG1sUEsFBgAAAAAEAAQA9QAAAIgDAAAAAA==&#10;" fillcolor="#dadcdd" stroked="f"/>
                  <v:line id="Line 1378" o:spid="_x0000_s2402" style="position:absolute;visibility:visible;mso-wrap-style:square" from="3315,10043" to="4515,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j2cQAAADdAAAADwAAAGRycy9kb3ducmV2LnhtbERPTWvCQBC9F/wPywheRDdGKDG6SkkR&#10;evBQ04rXMTtNYrOzIbvV+O+7guBtHu9zVpveNOJCnastK5hNIxDEhdU1lwq+v7aTBITzyBoby6Tg&#10;Rg4268HLClNtr7ynS+5LEULYpaig8r5NpXRFRQbd1LbEgfuxnUEfYFdK3eE1hJtGxlH0Kg3WHBoq&#10;bCmrqPjN/4yC8TEZz/GQn7NZGWd0/tyd3vdOqdGwf1uC8NT7p/jh/tBh/nwRw/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iPZxAAAAN0AAAAPAAAAAAAAAAAA&#10;AAAAAKECAABkcnMvZG93bnJldi54bWxQSwUGAAAAAAQABAD5AAAAkgMAAAAA&#10;" strokecolor="#dadcdd" strokeweight="0"/>
                  <v:rect id="Rectangle 1379" o:spid="_x0000_s2403" style="position:absolute;left:3315;top:1004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GwcMA&#10;AADdAAAADwAAAGRycy9kb3ducmV2LnhtbERP22oCMRB9L/gPYQp9q1kVvGyNooWWglDwio/DZroJ&#10;3UyWTaq7f28Kgm9zONeZL1tXiQs1wXpWMOhnIIgLry2XCg77j9cpiBCRNVaeSUFHAZaL3tMcc+2v&#10;vKXLLpYihXDIUYGJsc6lDIUhh6Hva+LE/fjGYUywKaVu8JrCXSWHWTaWDi2nBoM1vRsqfnd/TsGm&#10;O9njWA/weD59d2byubYu2yr18tyu3kBEauNDfHd/6TR/NBv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GwcMAAADdAAAADwAAAAAAAAAAAAAAAACYAgAAZHJzL2Rv&#10;d25yZXYueG1sUEsFBgAAAAAEAAQA9QAAAIgDAAAAAA==&#10;" fillcolor="#dadcdd" stroked="f"/>
                  <v:line id="Line 1380" o:spid="_x0000_s2404" style="position:absolute;visibility:visible;mso-wrap-style:square" from="4524,10043" to="5724,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eNsUAAADdAAAADwAAAGRycy9kb3ducmV2LnhtbERPS2vCQBC+F/oflil4kbpRi9iYVSRS&#10;6MGDxorXaXbMw+xsyG41/feuUOhtPr7nJKveNOJKnassKxiPIhDEudUVFwq+Dh+vcxDOI2tsLJOC&#10;X3KwWj4/JRhre+M9XTNfiBDCLkYFpfdtLKXLSzLoRrYlDtzZdgZ9gF0hdYe3EG4aOYmimTRYcWgo&#10;saW0pPyS/RgFw9N8OMVjVqfjYpJSvdt+b/ZOqcFLv16A8NT7f/Gf+1OH+d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8eNsUAAADdAAAADwAAAAAAAAAA&#10;AAAAAAChAgAAZHJzL2Rvd25yZXYueG1sUEsFBgAAAAAEAAQA+QAAAJMDAAAAAA==&#10;" strokecolor="#dadcdd" strokeweight="0"/>
                  <v:rect id="Rectangle 1381" o:spid="_x0000_s2405" style="position:absolute;left:4524;top:1004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7LsQA&#10;AADdAAAADwAAAGRycy9kb3ducmV2LnhtbERPTWsCMRC9F/ofwhR6q1mV2roapQotBUHQVvE4bMZN&#10;6GaybFLd/fdGELzN433OdN66SpyoCdazgn4vA0FceG25VPD78/nyDiJEZI2VZ1LQUYD57PFhirn2&#10;Z97QaRtLkUI45KjAxFjnUobCkMPQ8zVx4o6+cRgTbEqpGzyncFfJQZaNpEPLqcFgTUtDxd/23ylY&#10;dXu7G+k+7g77dWfevhbWZRulnp/ajwmISG28i2/ub53mD8ev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uy7EAAAA3QAAAA8AAAAAAAAAAAAAAAAAmAIAAGRycy9k&#10;b3ducmV2LnhtbFBLBQYAAAAABAAEAPUAAACJAwAAAAA=&#10;" fillcolor="#dadcdd" stroked="f"/>
                  <v:line id="Line 1382" o:spid="_x0000_s2406" style="position:absolute;visibility:visible;mso-wrap-style:square" from="5733,10043" to="6933,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l2sUAAADdAAAADwAAAGRycy9kb3ducmV2LnhtbERPS2vCQBC+F/wPyxR6Ed2oIJq6BokI&#10;PfRQY0uv0+w0j2ZnQ3abxH/vFgre5uN7zi4ZTSN66lxlWcFiHoEgzq2uuFDwfjnNNiCcR9bYWCYF&#10;V3KQ7CcPO4y1HfhMfeYLEULYxaig9L6NpXR5SQbd3LbEgfu2nUEfYFdI3eEQwk0jl1G0lgYrDg0l&#10;tpSWlP9kv0bB9HMzXeFHVqeLYplS/fb6dTw7pZ4ex8MzCE+jv4v/3S86zF9t1/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El2sUAAADdAAAADwAAAAAAAAAA&#10;AAAAAAChAgAAZHJzL2Rvd25yZXYueG1sUEsFBgAAAAAEAAQA+QAAAJMDAAAAAA==&#10;" strokecolor="#dadcdd" strokeweight="0"/>
                  <v:rect id="Rectangle 1383" o:spid="_x0000_s2407" style="position:absolute;left:5733;top:10043;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AwsMA&#10;AADdAAAADwAAAGRycy9kb3ducmV2LnhtbERP22oCMRB9F/yHMIW+adYWvGyNYgstQkHwio/DZroJ&#10;3UyWTaq7f28Kgm9zONeZL1tXiQs1wXpWMBpmIIgLry2XCg77z8EURIjIGivPpKCjAMtFvzfHXPsr&#10;b+myi6VIIRxyVGBirHMpQ2HIYRj6mjhxP75xGBNsSqkbvKZwV8mXLBtLh5ZTg8GaPgwVv7s/p+C7&#10;O9njWI/weD5tOjP5ercu2yr1/NSu3kBEauNDfHevdZr/OpvA/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AwsMAAADdAAAADwAAAAAAAAAAAAAAAACYAgAAZHJzL2Rv&#10;d25yZXYueG1sUEsFBgAAAAAEAAQA9QAAAIgDAAAAAA==&#10;" fillcolor="#dadcdd" stroked="f"/>
                  <v:line id="Line 1384" o:spid="_x0000_s2408" style="position:absolute;visibility:visible;mso-wrap-style:square" from="0,10200" to="3306,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IUM8cAAADdAAAADwAAAGRycy9kb3ducmV2LnhtbESPQWvCQBCF70L/wzIFL1I3KohNXaWk&#10;FDx40Kj0Os1Ok9jsbMiumv77zkHwNsN78943y3XvGnWlLtSeDUzGCSjiwtuaSwPHw+fLAlSIyBYb&#10;z2TgjwKsV0+DJabW33hP1zyWSkI4pGigirFNtQ5FRQ7D2LfEov34zmGUtSu17fAm4a7R0ySZa4c1&#10;S0OFLWUVFb/5xRkYfS1GMzzl52xSTjM677bfH/tgzPC5f38DFamPD/P9emMFf/Yqu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khQzxwAAAN0AAAAPAAAAAAAA&#10;AAAAAAAAAKECAABkcnMvZG93bnJldi54bWxQSwUGAAAAAAQABAD5AAAAlQMAAAAA&#10;" strokecolor="#dadcdd" strokeweight="0"/>
                  <v:rect id="Rectangle 1385" o:spid="_x0000_s2409" style="position:absolute;top:10200;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xK8MA&#10;AADdAAAADwAAAGRycy9kb3ducmV2LnhtbERP22oCMRB9L/gPYYS+1awVbF2NogVLoSB4xcdhM26C&#10;m8mySXX37xuh0Lc5nOvMFq2rxI2aYD0rGA4yEMSF15ZLBYf9+uUdRIjIGivPpKCjAIt572mGufZ3&#10;3tJtF0uRQjjkqMDEWOdShsKQwzDwNXHiLr5xGBNsSqkbvKdwV8nXLBtLh5ZTg8GaPgwV192PU/Dd&#10;nexxrId4PJ82nXn7XFmXbZV67rfLKYhIbfwX/7m/dJo/mk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CxK8MAAADdAAAADwAAAAAAAAAAAAAAAACYAgAAZHJzL2Rv&#10;d25yZXYueG1sUEsFBgAAAAAEAAQA9QAAAIgDAAAAAA==&#10;" fillcolor="#dadcdd" stroked="f"/>
                  <v:line id="Line 1386" o:spid="_x0000_s2410" style="position:absolute;visibility:visible;mso-wrap-style:square" from="3315,10200" to="4515,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A18cAAADdAAAADwAAAGRycy9kb3ducmV2LnhtbESPQWvCQBCF7wX/wzKCF6kbbRFJXUUi&#10;goceamzpdZqdJrHZ2ZBdNf5751DwNsN78943y3XvGnWhLtSeDUwnCSjiwtuaSwOfx93zAlSIyBYb&#10;z2TgRgHWq8HTElPrr3ygSx5LJSEcUjRQxdimWoeiIodh4lti0X595zDK2pXadniVcNfoWZLMtcOa&#10;paHClrKKir/87AyMvxfjF/zKT9m0nGV0+nj/2R6CMaNhv3kDFamPD/P/9d4K/msi/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EDXxwAAAN0AAAAPAAAAAAAA&#10;AAAAAAAAAKECAABkcnMvZG93bnJldi54bWxQSwUGAAAAAAQABAD5AAAAlQMAAAAA&#10;" strokecolor="#dadcdd" strokeweight="0"/>
                  <v:rect id="Rectangle 1387" o:spid="_x0000_s2411" style="position:absolute;left:3315;top:1020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lz8MA&#10;AADdAAAADwAAAGRycy9kb3ducmV2LnhtbERPTWsCMRC9F/ofwhR6q8kWsWVrlLagFAqCWqXHYTNu&#10;gpvJsom6++8boeBtHu9zpvPeN+JMXXSBNRQjBYK4CsZxreFnu3h6BRETssEmMGkYKMJ8dn83xdKE&#10;C6/pvEm1yCEcS9RgU2pLKWNlyWMchZY4c4fQeUwZdrU0HV5yuG/ks1IT6dFxbrDY0qel6rg5eQ3f&#10;w97tJqbA3e9+NdiX5Yfzaq3140P//gYiUZ9u4n/3l8nzx6q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blz8MAAADdAAAADwAAAAAAAAAAAAAAAACYAgAAZHJzL2Rv&#10;d25yZXYueG1sUEsFBgAAAAAEAAQA9QAAAIgDAAAAAA==&#10;" fillcolor="#dadcdd" stroked="f"/>
                  <v:line id="Line 1388" o:spid="_x0000_s2412" style="position:absolute;visibility:visible;mso-wrap-style:square" from="4524,10200" to="5724,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7O8QAAADdAAAADwAAAGRycy9kb3ducmV2LnhtbERPS2vCQBC+F/wPywi9SN2YFpHUjUhK&#10;wYMHjRavY3aah9nZkN1q+u/dQsHbfHzPWa4G04or9a62rGA2jUAQF1bXXCo4Hj5fFiCcR9bYWiYF&#10;v+RglY6elphoe+M9XXNfihDCLkEFlfddIqUrKjLoprYjDty37Q36APtS6h5vIdy0Mo6iuTRYc2io&#10;sKOsouKS/xgFk9Ni8opfeZPNyjijZrc9f+ydUs/jYf0OwtPgH+J/90aH+W9R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s7xAAAAN0AAAAPAAAAAAAAAAAA&#10;AAAAAKECAABkcnMvZG93bnJldi54bWxQSwUGAAAAAAQABAD5AAAAkgMAAAAA&#10;" strokecolor="#dadcdd" strokeweight="0"/>
                  <v:rect id="Rectangle 1389" o:spid="_x0000_s2413" style="position:absolute;left:4524;top:1020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eI8MA&#10;AADdAAAADwAAAGRycy9kb3ducmV2LnhtbERPTWsCMRC9F/wPYYTeamIttqxG0YIiFAraKh6HzXQT&#10;upksm1R3/31TKHibx/uc+bLztbhQG11gDeORAkFcBuO40vD5sXl4ARETssE6MGnoKcJyMbibY2HC&#10;lfd0OaRK5BCOBWqwKTWFlLG05DGOQkOcua/QekwZtpU0LV5zuK/lo1JT6dFxbrDY0Kul8vvw4zW8&#10;9Sd3nJoxHs+n994+b9fOq73W98NuNQORqEs38b97Z/L8JzW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eI8MAAADdAAAADwAAAAAAAAAAAAAAAACYAgAAZHJzL2Rv&#10;d25yZXYueG1sUEsFBgAAAAAEAAQA9QAAAIgDAAAAAA==&#10;" fillcolor="#dadcdd" stroked="f"/>
                  <v:line id="Line 1390" o:spid="_x0000_s2414" style="position:absolute;visibility:visible;mso-wrap-style:square" from="5733,10200" to="6933,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G1MMAAADdAAAADwAAAGRycy9kb3ducmV2LnhtbERPS4vCMBC+C/6HMMJeRFMfiFSjSGVh&#10;Dx607uJ1bMa22kxKk9Xuv98Igrf5+J6zXLemEndqXGlZwWgYgSDOrC45V/B9/BzMQTiPrLGyTAr+&#10;yMF61e0sMdb2wQe6pz4XIYRdjAoK7+tYSpcVZNANbU0cuIttDPoAm1zqBh8h3FRyHEUzabDk0FBg&#10;TUlB2S39NQr6p3l/gj/pNRnl44Su+915e3BKffTazQKEp9a/xS/3lw7zp9EUn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RtTDAAAA3QAAAA8AAAAAAAAAAAAA&#10;AAAAoQIAAGRycy9kb3ducmV2LnhtbFBLBQYAAAAABAAEAPkAAACRAwAAAAA=&#10;" strokecolor="#dadcdd" strokeweight="0"/>
                  <v:rect id="Rectangle 1391" o:spid="_x0000_s2415" style="position:absolute;left:5733;top:1020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jzMMA&#10;AADdAAAADwAAAGRycy9kb3ducmV2LnhtbERPTWsCMRC9F/wPYYTeamKxtqxG0YIiFAraKh6HzXQT&#10;upksm1R3/31TKHibx/uc+bLztbhQG11gDeORAkFcBuO40vD5sXl4ARETssE6MGnoKcJyMbibY2HC&#10;lfd0OaRK5BCOBWqwKTWFlLG05DGOQkOcua/QekwZtpU0LV5zuK/lo1JT6dFxbrDY0Kul8vvw4zW8&#10;9Sd3nJoxHs+n994+b9fOq73W98NuNQORqEs38b97Z/L8iXq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3jzMMAAADdAAAADwAAAAAAAAAAAAAAAACYAgAAZHJzL2Rv&#10;d25yZXYueG1sUEsFBgAAAAAEAAQA9QAAAIgDAAAAAA==&#10;" fillcolor="#dadcdd" stroked="f"/>
                  <v:line id="Line 1392" o:spid="_x0000_s2416" style="position:absolute;visibility:visible;mso-wrap-style:square" from="0,10358" to="3306,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9OMMAAADdAAAADwAAAGRycy9kb3ducmV2LnhtbERPTYvCMBC9L/gfwgheRFPdRaQaRbos&#10;7GEPWhWvYzO21WZSmqjdf28Ewds83ufMl62pxI0aV1pWMBpGIIgzq0vOFey2P4MpCOeRNVaWScE/&#10;OVguOh9zjLW984Zuqc9FCGEXo4LC+zqW0mUFGXRDWxMH7mQbgz7AJpe6wXsIN5UcR9FEGiw5NBRY&#10;U1JQdkmvRkH/MO1/4j49J6N8nNB5/Xf83jilet12NQPhqfVv8cv9q8P8r2g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hfTjDAAAA3QAAAA8AAAAAAAAAAAAA&#10;AAAAoQIAAGRycy9kb3ducmV2LnhtbFBLBQYAAAAABAAEAPkAAACRAwAAAAA=&#10;" strokecolor="#dadcdd" strokeweight="0"/>
                  <v:rect id="Rectangle 1393" o:spid="_x0000_s2417" style="position:absolute;top:10358;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YIMMA&#10;AADdAAAADwAAAGRycy9kb3ducmV2LnhtbERPTWsCMRC9F/ofwhS81UQRLatRqqAUCgVtlR6HzbgJ&#10;3UyWTdTdf98UCt7m8T5nsep8La7URhdYw2ioQBCXwTiuNHx9bp9fQMSEbLAOTBp6irBaPj4ssDDh&#10;xnu6HlIlcgjHAjXYlJpCylha8hiHoSHO3Dm0HlOGbSVNi7cc7ms5VmoqPTrODRYb2lgqfw4Xr+G9&#10;P7nj1Izw+H366O1st3Ze7bUePHWvcxCJunQX/7vfTJ4/UT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PYIMMAAADdAAAADwAAAAAAAAAAAAAAAACYAgAAZHJzL2Rv&#10;d25yZXYueG1sUEsFBgAAAAAEAAQA9QAAAIgDAAAAAA==&#10;" fillcolor="#dadcdd" stroked="f"/>
                  <v:line id="Line 1394" o:spid="_x0000_s2418" style="position:absolute;visibility:visible;mso-wrap-style:square" from="3315,10358" to="4515,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M0ccAAADdAAAADwAAAGRycy9kb3ducmV2LnhtbESPQWvCQBCF7wX/wzKCF6kbbRFJXUUi&#10;goceamzpdZqdJrHZ2ZBdNf5751DwNsN78943y3XvGnWhLtSeDUwnCSjiwtuaSwOfx93zAlSIyBYb&#10;z2TgRgHWq8HTElPrr3ygSx5LJSEcUjRQxdimWoeiIodh4lti0X595zDK2pXadniVcNfoWZLMtcOa&#10;paHClrKKir/87AyMvxfjF/zKT9m0nGV0+nj/2R6CMaNhv3kDFamPD/P/9d4K/msi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kzRxwAAAN0AAAAPAAAAAAAA&#10;AAAAAAAAAKECAABkcnMvZG93bnJldi54bWxQSwUGAAAAAAQABAD5AAAAlQMAAAAA&#10;" strokecolor="#dadcdd" strokeweight="0"/>
                  <v:rect id="Rectangle 1395" o:spid="_x0000_s2419" style="position:absolute;left:3315;top:1035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pycMA&#10;AADdAAAADwAAAGRycy9kb3ducmV2LnhtbERPTWsCMRC9F/ofwhR6q4lFbF2N0hYsBaGgVfE4bMZN&#10;cDNZNqnu/ntTKHibx/uc2aLztThTG11gDcOBAkFcBuO40rD9WT69gogJ2WAdmDT0FGExv7+bYWHC&#10;hdd03qRK5BCOBWqwKTWFlLG05DEOQkOcuWNoPaYM20qaFi853NfyWamx9Og4N1hs6MNSedr8eg2r&#10;fu92YzPE3WH/3duXz3fn1Vrrx4fubQoiUZdu4n/3l8nzR2o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DpycMAAADdAAAADwAAAAAAAAAAAAAAAACYAgAAZHJzL2Rv&#10;d25yZXYueG1sUEsFBgAAAAAEAAQA9QAAAIgDAAAAAA==&#10;" fillcolor="#dadcdd" stroked="f"/>
                  <v:line id="Line 1396" o:spid="_x0000_s2420" style="position:absolute;visibility:visible;mso-wrap-style:square" from="4524,10358" to="5724,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WCscAAADdAAAADwAAAGRycy9kb3ducmV2LnhtbESPQWvCQBCF7wX/wzJCL6Kb2FIkukpJ&#10;KXjooaaK1zE7TWKzsyG7avrvO4eCtxnem/e+WW0G16or9aHxbCCdJaCIS28brgzsv96nC1AhIlts&#10;PZOBXwqwWY8eVphZf+MdXYtYKQnhkKGBOsYu0zqUNTkMM98Ri/bte4dR1r7StsebhLtWz5PkRTts&#10;WBpq7CivqfwpLs7A5LiYPOGhOOdpNc/p/PlxetsFYx7Hw+sSVKQh3s3/11sr+M+p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dYKxwAAAN0AAAAPAAAAAAAA&#10;AAAAAAAAAKECAABkcnMvZG93bnJldi54bWxQSwUGAAAAAAQABAD5AAAAlQMAAAAA&#10;" strokecolor="#dadcdd" strokeweight="0"/>
                  <v:rect id="Rectangle 1397" o:spid="_x0000_s2421" style="position:absolute;left:4524;top:1035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EsMA&#10;AADdAAAADwAAAGRycy9kb3ducmV2LnhtbERP32vCMBB+H/g/hBN8m2nHcKMzig42BEFQp+zxaM4m&#10;2FxKk2n73xth4Nt9fD9vOu9cLS7UButZQT7OQBCXXluuFPzsv57fQYSIrLH2TAp6CjCfDZ6mWGh/&#10;5S1ddrESKYRDgQpMjE0hZSgNOQxj3xAn7uRbhzHBtpK6xWsKd7V8ybKJdGg5NRhs6NNQed79OQXr&#10;/mgPE53j4fe46c3b99K6bKvUaNgtPkBE6uJD/O9e6TT/Nc/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zEsMAAADdAAAADwAAAAAAAAAAAAAAAACYAgAAZHJzL2Rv&#10;d25yZXYueG1sUEsFBgAAAAAEAAQA9QAAAIgDAAAAAA==&#10;" fillcolor="#dadcdd" stroked="f"/>
                  <v:line id="Line 1398" o:spid="_x0000_s2422" style="position:absolute;visibility:visible;mso-wrap-style:square" from="5733,10358" to="6933,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5sUAAADdAAAADwAAAGRycy9kb3ducmV2LnhtbERPTWvCQBC9C/0Pywi9SN0kFZGYjZSI&#10;0EMPmlp6nWbHJJqdDdmtpv/eLRR6m8f7nGwzmk5caXCtZQXxPAJBXFndcq3g+L57WoFwHlljZ5kU&#10;/JCDTf4wyTDV9sYHupa+FiGEXYoKGu/7VEpXNWTQzW1PHLiTHQz6AIda6gFvIdx0MomipTTYcmho&#10;sKeioepSfhsFs8/V7Bk/ynMR10lB5/3b1/bglHqcji9rEJ5G/y/+c7/qMH8RJ/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t5sUAAADdAAAADwAAAAAAAAAA&#10;AAAAAAChAgAAZHJzL2Rvd25yZXYueG1sUEsFBgAAAAAEAAQA+QAAAJMDAAAAAA==&#10;" strokecolor="#dadcdd" strokeweight="0"/>
                  <v:rect id="Rectangle 1399" o:spid="_x0000_s2423" style="position:absolute;left:5733;top:10358;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I/sMA&#10;AADdAAAADwAAAGRycy9kb3ducmV2LnhtbERP32vCMBB+H/g/hBN8m2mduNEZRYWJMBjopuzxaG5N&#10;WHMpTdT2vzeDgW/38f28+bJztbhQG6xnBfk4A0Fcem25UvD1+fb4AiJEZI21Z1LQU4DlYvAwx0L7&#10;K+/pcoiVSCEcClRgYmwKKUNpyGEY+4Y4cT++dRgTbCupW7ymcFfLSZbNpEPLqcFgQxtD5e/h7BS8&#10;9yd7nOkcj9+nj948b9fWZXulRsNu9QoiUhfv4n/3Tqf50/w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I/sMAAADdAAAADwAAAAAAAAAAAAAAAACYAgAAZHJzL2Rv&#10;d25yZXYueG1sUEsFBgAAAAAEAAQA9QAAAIgDAAAAAA==&#10;" fillcolor="#dadcdd" stroked="f"/>
                  <v:line id="Line 1400" o:spid="_x0000_s2424" style="position:absolute;visibility:visible;mso-wrap-style:square" from="0,10515" to="3306,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bQCcQAAADdAAAADwAAAGRycy9kb3ducmV2LnhtbERPS2vCQBC+F/oflil4kbqJFZHUjUhE&#10;6KEHjS29TrNjHmZnQ3ar8d+7BcHbfHzPWa4G04oz9a62rCCeRCCIC6trLhV8HbavCxDOI2tsLZOC&#10;KzlYpc9PS0y0vfCezrkvRQhhl6CCyvsukdIVFRl0E9sRB+5oe4M+wL6UusdLCDetnEbRXBqsOTRU&#10;2FFWUXHK/4yC8c9i/IbfeZPF5TSjZvf5u9k7pUYvw/odhKfBP8R394cO82fxD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tAJxAAAAN0AAAAPAAAAAAAAAAAA&#10;AAAAAKECAABkcnMvZG93bnJldi54bWxQSwUGAAAAAAQABAD5AAAAkgMAAAAA&#10;" strokecolor="#dadcdd" strokeweight="0"/>
                  <v:rect id="Rectangle 1401" o:spid="_x0000_s2425" style="position:absolute;top:10515;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1EcMA&#10;AADdAAAADwAAAGRycy9kb3ducmV2LnhtbERP32vCMBB+H/g/hBN8m2llutEZRYWJMBjopuzxaG5N&#10;WHMpTdT2vzeDgW/38f28+bJztbhQG6xnBfk4A0Fcem25UvD1+fb4AiJEZI21Z1LQU4DlYvAwx0L7&#10;K+/pcoiVSCEcClRgYmwKKUNpyGEY+4Y4cT++dRgTbCupW7ymcFfLSZbNpEPLqcFgQxtD5e/h7BS8&#10;9yd7nOkcj9+nj948b9fWZXulRsNu9QoiUhfv4n/3Tqf5T/k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1EcMAAADdAAAADwAAAAAAAAAAAAAAAACYAgAAZHJzL2Rv&#10;d25yZXYueG1sUEsFBgAAAAAEAAQA9QAAAIgDAAAAAA==&#10;" fillcolor="#dadcdd" stroked="f"/>
                  <v:line id="Line 1402" o:spid="_x0000_s2426" style="position:absolute;visibility:visible;mso-wrap-style:square" from="3315,10515" to="4515,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r5cQAAADdAAAADwAAAGRycy9kb3ducmV2LnhtbERPTWvCQBC9C/6HZYReRDdREYmuIimF&#10;HnrQtOJ1zI5JNDsbsluN/94tFLzN433OatOZWtyodZVlBfE4AkGcW11xoeDn+2O0AOE8ssbaMil4&#10;kIPNut9bYaLtnfd0y3whQgi7BBWU3jeJlC4vyaAb24Y4cGfbGvQBtoXULd5DuKnlJIrm0mDFoaHE&#10;htKS8mv2axQMj4vhFA/ZJY2LSUqX3dfpfe+Ueht02yUIT51/if/dnzrMn8V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OvlxAAAAN0AAAAPAAAAAAAAAAAA&#10;AAAAAKECAABkcnMvZG93bnJldi54bWxQSwUGAAAAAAQABAD5AAAAkgMAAAAA&#10;" strokecolor="#dadcdd" strokeweight="0"/>
                  <v:rect id="Rectangle 1403" o:spid="_x0000_s2427" style="position:absolute;left:3315;top:1051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O/cMA&#10;AADdAAAADwAAAGRycy9kb3ducmV2LnhtbERP22oCMRB9L/QfwhR8q9ktorIapQotglDwio/DZtyE&#10;bibLJtXdv28KBd/mcK4zX3auFjdqg/WsIB9mIIhLry1XCo6Hj9cpiBCRNdaeSUFPAZaL56c5Ftrf&#10;eUe3faxECuFQoAITY1NIGUpDDsPQN8SJu/rWYUywraRu8Z7CXS3fsmwsHVpODQYbWhsqv/c/TsG2&#10;P9vTWOd4upy/ejP5XFmX7ZQavHTvMxCRuvgQ/7s3Os0f5R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O/cMAAADdAAAADwAAAAAAAAAAAAAAAACYAgAAZHJzL2Rv&#10;d25yZXYueG1sUEsFBgAAAAAEAAQA9QAAAIgDAAAAAA==&#10;" fillcolor="#dadcdd" stroked="f"/>
                  <v:line id="Line 1404" o:spid="_x0000_s2428" style="position:absolute;visibility:visible;mso-wrap-style:square" from="4524,10515" to="5724,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aDMcAAADdAAAADwAAAGRycy9kb3ducmV2LnhtbESPQWvCQBCF7wX/wzJCL6Kb2FIkukpJ&#10;KXjooaaK1zE7TWKzsyG7avrvO4eCtxnem/e+WW0G16or9aHxbCCdJaCIS28brgzsv96nC1AhIlts&#10;PZOBXwqwWY8eVphZf+MdXYtYKQnhkKGBOsYu0zqUNTkMM98Ri/bte4dR1r7StsebhLtWz5PkRTts&#10;WBpq7CivqfwpLs7A5LiYPOGhOOdpNc/p/PlxetsFYx7Hw+sSVKQh3s3/11sr+M+p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9oMxwAAAN0AAAAPAAAAAAAA&#10;AAAAAAAAAKECAABkcnMvZG93bnJldi54bWxQSwUGAAAAAAQABAD5AAAAlQMAAAAA&#10;" strokecolor="#dadcdd" strokeweight="0"/>
                  <v:rect id="Rectangle 1405" o:spid="_x0000_s2429" style="position:absolute;left:4524;top:1051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FMMA&#10;AADdAAAADwAAAGRycy9kb3ducmV2LnhtbERP22oCMRB9L/gPYYS+1ewWsbo1ihYshYLglT4Om+km&#10;dDNZNqnu/n0jFHybw7nOfNm5WlyoDdazgnyUgSAuvbZcKTgeNk9TECEia6w9k4KeAiwXg4c5Ftpf&#10;eUeXfaxECuFQoAITY1NIGUpDDsPIN8SJ+/atw5hgW0nd4jWFu1o+Z9lEOrScGgw29Gao/Nn/OgWf&#10;/dmeJjrH09d525uX97V12U6px2G3egURqYt38b/7Q6f543w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FMMAAADdAAAADwAAAAAAAAAAAAAAAACYAgAAZHJzL2Rv&#10;d25yZXYueG1sUEsFBgAAAAAEAAQA9QAAAIgDAAAAAA==&#10;" fillcolor="#dadcdd" stroked="f"/>
                  <v:line id="Line 1406" o:spid="_x0000_s2430" style="position:absolute;visibility:visible;mso-wrap-style:square" from="5733,10515" to="6933,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ct8cAAADdAAAADwAAAGRycy9kb3ducmV2LnhtbESPQWvCQBCF7wX/wzKCF9GNaSkSXaWk&#10;CD30UFPF65idJrHZ2ZDdavrvO4eCtxnem/e+WW8H16or9aHxbGAxT0ARl942XBk4fO5mS1AhIlts&#10;PZOBXwqw3Ywe1phZf+M9XYtYKQnhkKGBOsYu0zqUNTkMc98Ri/ble4dR1r7StsebhLtWp0nyrB02&#10;LA01dpTXVH4XP87A9LScPuKxuOSLKs3p8vF+ft0HYybj4WUFKtIQ7+b/6zcr+E+p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8Ry3xwAAAN0AAAAPAAAAAAAA&#10;AAAAAAAAAKECAABkcnMvZG93bnJldi54bWxQSwUGAAAAAAQABAD5AAAAlQMAAAAA&#10;" strokecolor="#dadcdd" strokeweight="0"/>
                  <v:rect id="Rectangle 1407" o:spid="_x0000_s2431" style="position:absolute;left:5733;top:1051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5r8MA&#10;AADdAAAADwAAAGRycy9kb3ducmV2LnhtbERP22oCMRB9F/oPYQp90+xKsbIapQothYLgFR+HzbgJ&#10;3UyWTaq7f98IBd/mcK4zX3auFldqg/WsIB9lIIhLry1XCg77j+EURIjIGmvPpKCnAMvF02COhfY3&#10;3tJ1FyuRQjgUqMDE2BRShtKQwzDyDXHiLr51GBNsK6lbvKVwV8txlk2kQ8upwWBDa0Plz+7XKfju&#10;T/Y40Tkez6dNb94+V9ZlW6Venrv3GYhIXXyI/91fOs1/He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5r8MAAADdAAAADwAAAAAAAAAAAAAAAACYAgAAZHJzL2Rv&#10;d25yZXYueG1sUEsFBgAAAAAEAAQA9QAAAIgDAAAAAA==&#10;" fillcolor="#dadcdd" stroked="f"/>
                  <v:line id="Line 1408" o:spid="_x0000_s2432" style="position:absolute;visibility:visible;mso-wrap-style:square" from="0,10672" to="330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8nW8QAAADdAAAADwAAAGRycy9kb3ducmV2LnhtbERPTWvCQBC9C/0PyxS8iG6MUkJ0lRIR&#10;euihphWvY3ZMYrOzIbtq/PddQehtHu9zluveNOJKnastK5hOIhDEhdU1lwp+vrfjBITzyBoby6Tg&#10;Tg7Wq5fBElNtb7yja+5LEULYpaig8r5NpXRFRQbdxLbEgTvZzqAPsCul7vAWwk0j4yh6kwZrDg0V&#10;tpRVVPzmF6NgdEhGM9zn52xaxhmdvz6Pm51Tavjavy9AeOr9v/jp/tBh/jyO4fF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ydbxAAAAN0AAAAPAAAAAAAAAAAA&#10;AAAAAKECAABkcnMvZG93bnJldi54bWxQSwUGAAAAAAQABAD5AAAAkgMAAAAA&#10;" strokecolor="#dadcdd" strokeweight="0"/>
                  <v:rect id="Rectangle 1409" o:spid="_x0000_s2433" style="position:absolute;top:10672;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CQ8QA&#10;AADdAAAADwAAAGRycy9kb3ducmV2LnhtbERP22oCMRB9L/gPYQp9q1mtqGyNokJLoVBwveDjsJlu&#10;QjeTZZPq7t+bQsG3OZzrLFadq8WF2mA9KxgNMxDEpdeWKwWH/dvzHESIyBprz6SgpwCr5eBhgbn2&#10;V97RpYiVSCEcclRgYmxyKUNpyGEY+oY4cd++dRgTbCupW7ymcFfLcZZNpUPLqcFgQ1tD5U/x6xR8&#10;9id7nOoRHs+nr97M3jfWZTulnh679SuISF28i//dHzrNn4xf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gkPEAAAA3QAAAA8AAAAAAAAAAAAAAAAAmAIAAGRycy9k&#10;b3ducmV2LnhtbFBLBQYAAAAABAAEAPUAAACJAwAAAAA=&#10;" fillcolor="#dadcdd" stroked="f"/>
                  <v:line id="Line 1410" o:spid="_x0000_s2434" style="position:absolute;visibility:visible;mso-wrap-style:square" from="3315,10672" to="4515,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atMQAAADdAAAADwAAAGRycy9kb3ducmV2LnhtbERPS2vCQBC+F/oflin0InVjKiKpG5FI&#10;wUMPGlt6nWbHPMzOhuyq8d+7BcHbfHzPWSwH04oz9a62rGAyjkAQF1bXXCr43n++zUE4j6yxtUwK&#10;ruRgmT4/LTDR9sI7Oue+FCGEXYIKKu+7REpXVGTQjW1HHLiD7Q36APtS6h4vIdy0Mo6imTRYc2io&#10;sKOsouKYn4yC0e989I4/eZNNyjijZvv1t945pV5fhtUHCE+Df4jv7o0O86fxF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hq0xAAAAN0AAAAPAAAAAAAAAAAA&#10;AAAAAKECAABkcnMvZG93bnJldi54bWxQSwUGAAAAAAQABAD5AAAAkgMAAAAA&#10;" strokecolor="#dadcdd" strokeweight="0"/>
                </v:group>
                <v:group id="Group 1612" o:spid="_x0000_s2435" style="position:absolute;width:59493;height:79965" coordsize="9369,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rect id="Rectangle 1412" o:spid="_x0000_s2436" style="position:absolute;left:3315;top:1067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h28MA&#10;AADdAAAADwAAAGRycy9kb3ducmV2LnhtbERP32vCMBB+F/Y/hBvsTVNl1NEZZQobA0HQrbLHo7k1&#10;Yc2lNJm2/70RBN/u4/t5i1XvGnGiLljPCqaTDARx5bXlWsH31/v4BUSIyBobz6RgoACr5cNogYX2&#10;Z97T6RBrkUI4FKjAxNgWUobKkMMw8S1x4n595zAm2NVSd3hO4a6RsyzLpUPLqcFgSxtD1d/h3ynY&#10;Dkdb5nqK5c9xN5j5x9q6bK/U02P/9goiUh/v4pv7U6f5z7M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oh28MAAADdAAAADwAAAAAAAAAAAAAAAACYAgAAZHJzL2Rv&#10;d25yZXYueG1sUEsFBgAAAAAEAAQA9QAAAIgDAAAAAA==&#10;" fillcolor="#dadcdd" stroked="f"/>
                  <v:line id="Line 1413" o:spid="_x0000_s2437" style="position:absolute;visibility:visible;mso-wrap-style:square" from="4524,10672" to="5724,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Ew8QAAADdAAAADwAAAGRycy9kb3ducmV2LnhtbERPTWvCQBC9C/6HZYReRDdGqRJdRSKF&#10;HnrQtKXXMTsm0exsyG41/nu3IPQ2j/c5q01nanGl1lWWFUzGEQji3OqKCwVfn2+jBQjnkTXWlknB&#10;nRxs1v3eChNtb3yga+YLEULYJaig9L5JpHR5SQbd2DbEgTvZ1qAPsC2kbvEWwk0t4yh6lQYrDg0l&#10;NpSWlF+yX6Ng+LMYTvE7O6eTIk7pvP847g5OqZdBt12C8NT5f/HT/a7D/Fk8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ITDxAAAAN0AAAAPAAAAAAAAAAAA&#10;AAAAAKECAABkcnMvZG93bnJldi54bWxQSwUGAAAAAAQABAD5AAAAkgMAAAAA&#10;" strokecolor="#dadcdd" strokeweight="0"/>
                  <v:rect id="Rectangle 1414" o:spid="_x0000_s2438" style="position:absolute;left:4524;top:1067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QMsYA&#10;AADdAAAADwAAAGRycy9kb3ducmV2LnhtbESPQUvDQBCF74L/YRnBm90kSCux26KCIghCoy0eh+yY&#10;XczOhuzaJv/eOQi9zfDevPfNejuFXh1pTD6ygXJRgCJuo/XcGfj8eL65A5UyssU+MhmYKcF2c3mx&#10;xtrGE+/o2OROSQinGg24nIda69Q6CpgWcSAW7TuOAbOsY6ftiCcJD72uimKpA3qWBocDPTlqf5rf&#10;YOBtPvj90pa4/zq8z2718uhDsTPm+mp6uAeVacpn8//1qxX820p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kQMsYAAADdAAAADwAAAAAAAAAAAAAAAACYAgAAZHJz&#10;L2Rvd25yZXYueG1sUEsFBgAAAAAEAAQA9QAAAIsDAAAAAA==&#10;" fillcolor="#dadcdd" stroked="f"/>
                  <v:line id="Line 1415" o:spid="_x0000_s2439" style="position:absolute;visibility:visible;mso-wrap-style:square" from="5733,10672" to="6933,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1KsUAAADdAAAADwAAAGRycy9kb3ducmV2LnhtbERPS2vCQBC+F/oflhF6kboxLcXGrFJS&#10;BA8eNFp6HbNjHs3OhuxW03/vCkJv8/E9J10OphVn6l1tWcF0EoEgLqyuuVRw2K+eZyCcR9bYWiYF&#10;f+RguXh8SDHR9sI7Oue+FCGEXYIKKu+7REpXVGTQTWxHHLiT7Q36APtS6h4vIdy0Mo6iN2mw5tBQ&#10;YUdZRcVP/msUjL9n4xf8yptsWsYZNdvN8XPnlHoaDR9zEJ4G/y++u9c6zH+N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u1KsUAAADdAAAADwAAAAAAAAAA&#10;AAAAAAChAgAAZHJzL2Rvd25yZXYueG1sUEsFBgAAAAAEAAQA+QAAAJMDAAAAAA==&#10;" strokecolor="#dadcdd" strokeweight="0"/>
                  <v:rect id="Rectangle 1416" o:spid="_x0000_s2440" style="position:absolute;left:5733;top:1067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K6cYA&#10;AADdAAAADwAAAGRycy9kb3ducmV2LnhtbESPQUvDQBCF74L/YRnBm920lioxm2IFpSAIrbZ4HLJj&#10;djE7G7Jrm/x75yB4m+G9ee+baj2GTp1oSD6ygfmsAEXcROu5NfDx/nxzDyplZItdZDIwUYJ1fXlR&#10;YWnjmXd02udWSQinEg24nPtS69Q4CphmsScW7SsOAbOsQ6vtgGcJD51eFMVKB/QsDQ57enLUfO9/&#10;goHX6egPKzvHw+fxbXJ3Lxsfip0x11fj4wOoTGP+N/9db63gL2+FX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aK6cYAAADdAAAADwAAAAAAAAAAAAAAAACYAgAAZHJz&#10;L2Rvd25yZXYueG1sUEsFBgAAAAAEAAQA9QAAAIsDAAAAAA==&#10;" fillcolor="#dadcdd" stroked="f"/>
                  <v:line id="Line 1417" o:spid="_x0000_s2441" style="position:absolute;visibility:visible;mso-wrap-style:square" from="0,10830" to="3306,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v8cQAAADdAAAADwAAAGRycy9kb3ducmV2LnhtbERPTWvCQBC9F/wPywi9iG6ipYToKiWl&#10;4MFDTRWvY3aaxGZnQ3bV+O+7guBtHu9zFqveNOJCnastK4gnEQjiwuqaSwW7n69xAsJ5ZI2NZVJw&#10;Iwer5eBlgam2V97SJfelCCHsUlRQed+mUrqiIoNuYlviwP3azqAPsCul7vAawk0jp1H0Lg3WHBoq&#10;bCmrqPjLz0bB6JCMZrjPT1lcTjM6fW+On1un1Ouw/5iD8NT7p/jhXusw/20Ww/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C/xxAAAAN0AAAAPAAAAAAAAAAAA&#10;AAAAAKECAABkcnMvZG93bnJldi54bWxQSwUGAAAAAAQABAD5AAAAkgMAAAAA&#10;" strokecolor="#dadcdd" strokeweight="0"/>
                  <v:rect id="Rectangle 1418" o:spid="_x0000_s2442" style="position:absolute;top:10830;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xBcQA&#10;AADdAAAADwAAAGRycy9kb3ducmV2LnhtbERP22oCMRB9L/gPYQp9q1mtqGyNokJLoVBwveDjsJlu&#10;QjeTZZPq7t+bQsG3OZzrLFadq8WF2mA9KxgNMxDEpdeWKwWH/dvzHESIyBprz6SgpwCr5eBhgbn2&#10;V97RpYiVSCEcclRgYmxyKUNpyGEY+oY4cd++dRgTbCupW7ymcFfLcZZNpUPLqcFgQ1tD5U/x6xR8&#10;9id7nOoRHs+nr97M3jfWZTulnh679SuISF28i//dHzrNn7yM4e+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sQXEAAAA3QAAAA8AAAAAAAAAAAAAAAAAmAIAAGRycy9k&#10;b3ducmV2LnhtbFBLBQYAAAAABAAEAPUAAACJAwAAAAA=&#10;" fillcolor="#dadcdd" stroked="f"/>
                  <v:line id="Line 1419" o:spid="_x0000_s2443" style="position:absolute;visibility:visible;mso-wrap-style:square" from="3315,10830" to="4515,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UHcQAAADdAAAADwAAAGRycy9kb3ducmV2LnhtbERPS2vCQBC+C/0PyxS8SN1oRCR1IxIR&#10;euhBY0uv0+yYh9nZkN1q+u/dQsHbfHzPWW8G04or9a62rGA2jUAQF1bXXCr4OO1fViCcR9bYWiYF&#10;v+Rgkz6N1phoe+MjXXNfihDCLkEFlfddIqUrKjLoprYjDtzZ9gZ9gH0pdY+3EG5aOY+ipTRYc2io&#10;sKOsouKS/xgFk6/VJMbPvMlm5Tyj5vD+vTs6pcbPw/YVhKfBP8T/7jcd5i/iG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QdxAAAAN0AAAAPAAAAAAAAAAAA&#10;AAAAAKECAABkcnMvZG93bnJldi54bWxQSwUGAAAAAAQABAD5AAAAkgMAAAAA&#10;" strokecolor="#dadcdd" strokeweight="0"/>
                  <v:rect id="Rectangle 1420" o:spid="_x0000_s2444" style="position:absolute;left:3315;top:1083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M6sMA&#10;AADdAAAADwAAAGRycy9kb3ducmV2LnhtbERP22oCMRB9F/yHMIW+adZWVLZGsYUWoSB4xcdhM92E&#10;bibLJtXdvzcFwbc5nOvMl62rxIWaYD0rGA0zEMSF15ZLBYf952AGIkRkjZVnUtBRgOWi35tjrv2V&#10;t3TZxVKkEA45KjAx1rmUoTDkMAx9TZy4H984jAk2pdQNXlO4q+RLlk2kQ8upwWBNH4aK392fU/Dd&#10;nexxokd4PJ82nZl+vVuXbZV6fmpXbyAitfEhvrvXOs0fv47h/5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2M6sMAAADdAAAADwAAAAAAAAAAAAAAAACYAgAAZHJzL2Rv&#10;d25yZXYueG1sUEsFBgAAAAAEAAQA9QAAAIgDAAAAAA==&#10;" fillcolor="#dadcdd" stroked="f"/>
                  <v:line id="Line 1421" o:spid="_x0000_s2445" style="position:absolute;visibility:visible;mso-wrap-style:square" from="4524,10830" to="5724,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p8sUAAADdAAAADwAAAGRycy9kb3ducmV2LnhtbERPTWvCQBC9F/wPywi9iG7UWiS6CZIi&#10;9NCDxkqv0+yYRLOzIbtq+u/dQqG3ebzPWae9acSNOldbVjCdRCCIC6trLhV8HrbjJQjnkTU2lknB&#10;DzlIk8HTGmNt77ynW+5LEULYxaig8r6NpXRFRQbdxLbEgTvZzqAPsCul7vAewk0jZ1H0Kg3WHBoq&#10;bCmrqLjkV6Ng9LUczfGYn7NpOcvovPv4fts7pZ6H/WYFwlPv/8V/7ncd5r/MF/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8p8sUAAADdAAAADwAAAAAAAAAA&#10;AAAAAAChAgAAZHJzL2Rvd25yZXYueG1sUEsFBgAAAAAEAAQA+QAAAJMDAAAAAA==&#10;" strokecolor="#dadcdd" strokeweight="0"/>
                  <v:rect id="Rectangle 1422" o:spid="_x0000_s2446" style="position:absolute;left:4524;top:1083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3BsMA&#10;AADdAAAADwAAAGRycy9kb3ducmV2LnhtbERP22oCMRB9L/QfwhR8q1mtrLI1Siu0FISCV/o4bKab&#10;0M1k2UTd/XsjFHybw7nOfNm5WpypDdazgtEwA0Fcem25UrDffTzPQISIrLH2TAp6CrBcPD7MsdD+&#10;whs6b2MlUgiHAhWYGJtCylAachiGviFO3K9vHcYE20rqFi8p3NVynGW5dGg5NRhsaGWo/NuenIJ1&#10;f7SHXI/w8HP87s308926bKPU4Kl7ewURqYt38b/7S6f5k5cc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O3BsMAAADdAAAADwAAAAAAAAAAAAAAAACYAgAAZHJzL2Rv&#10;d25yZXYueG1sUEsFBgAAAAAEAAQA9QAAAIgDAAAAAA==&#10;" fillcolor="#dadcdd" stroked="f"/>
                  <v:line id="Line 1423" o:spid="_x0000_s2447" style="position:absolute;visibility:visible;mso-wrap-style:square" from="5733,10830" to="6933,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SHsUAAADdAAAADwAAAGRycy9kb3ducmV2LnhtbERPTWvCQBC9F/wPywi9iG7UYiW6CZIi&#10;9NCDxkqv0+yYRLOzIbtq+u/dQqG3ebzPWae9acSNOldbVjCdRCCIC6trLhV8HrbjJQjnkTU2lknB&#10;DzlIk8HTGmNt77ynW+5LEULYxaig8r6NpXRFRQbdxLbEgTvZzqAPsCul7vAewk0jZ1G0kAZrDg0V&#10;tpRVVFzyq1Ew+lqO5njMz9m0nGV03n18v+2dUs/DfrMC4an3/+I/97sO81/mr/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ESHsUAAADdAAAADwAAAAAAAAAA&#10;AAAAAAChAgAAZHJzL2Rvd25yZXYueG1sUEsFBgAAAAAEAAQA+QAAAJMDAAAAAA==&#10;" strokecolor="#dadcdd" strokeweight="0"/>
                  <v:rect id="Rectangle 1424" o:spid="_x0000_s2448" style="position:absolute;left:5733;top:10830;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G78YA&#10;AADdAAAADwAAAGRycy9kb3ducmV2LnhtbESPQUvDQBCF74L/YRnBm920lioxm2IFpSAIrbZ4HLJj&#10;djE7G7Jrm/x75yB4m+G9ee+baj2GTp1oSD6ygfmsAEXcROu5NfDx/nxzDyplZItdZDIwUYJ1fXlR&#10;YWnjmXd02udWSQinEg24nPtS69Q4CphmsScW7SsOAbOsQ6vtgGcJD51eFMVKB/QsDQ57enLUfO9/&#10;goHX6egPKzvHw+fxbXJ3Lxsfip0x11fj4wOoTGP+N/9db63gL28FV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G78YAAADdAAAADwAAAAAAAAAAAAAAAACYAgAAZHJz&#10;L2Rvd25yZXYueG1sUEsFBgAAAAAEAAQA9QAAAIsDAAAAAA==&#10;" fillcolor="#dadcdd" stroked="f"/>
                  <v:line id="Line 1425" o:spid="_x0000_s2449" style="position:absolute;visibility:visible;mso-wrap-style:square" from="0,9578" to="0,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j98UAAADdAAAADwAAAGRycy9kb3ducmV2LnhtbERPS2vCQBC+F/oflil4kbpRi9iYVSRS&#10;6MGDxorXaXbMw+xsyG41/feuUOhtPr7nJKveNOJKnassKxiPIhDEudUVFwq+Dh+vcxDOI2tsLJOC&#10;X3KwWj4/JRhre+M9XTNfiBDCLkYFpfdtLKXLSzLoRrYlDtzZdgZ9gF0hdYe3EG4aOYmimTRYcWgo&#10;saW0pPyS/RgFw9N8OMVjVqfjYpJSvdt+b/ZOqcFLv16A8NT7f/Gf+1OH+W/T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Ij98UAAADdAAAADwAAAAAAAAAA&#10;AAAAAAChAgAAZHJzL2Rvd25yZXYueG1sUEsFBgAAAAAEAAQA+QAAAJMDAAAAAA==&#10;" strokecolor="#dadcdd" strokeweight="0"/>
                  <v:rect id="Rectangle 1426" o:spid="_x0000_s2450" style="position:absolute;top:9578;width: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5lMYA&#10;AADdAAAADwAAAGRycy9kb3ducmV2LnhtbESPQWsCMRCF70L/Q5hCb5pVxMrWKG3BUigIapUeh810&#10;E7qZLJtUd/995yD0NsN78943q00fGnWhLvnIBqaTAhRxFa3n2sDncTtegkoZ2WITmQwMlGCzvhut&#10;sLTxynu6HHKtJIRTiQZczm2pdaocBUyT2BKL9h27gFnWrta2w6uEh0bPimKhA3qWBoctvTqqfg6/&#10;wcDHcPanhZ3i6eu8G9zj24sPxd6Yh/v++QlUpj7/m2/X71bw5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D5lMYAAADdAAAADwAAAAAAAAAAAAAAAACYAgAAZHJz&#10;L2Rvd25yZXYueG1sUEsFBgAAAAAEAAQA9QAAAIsDAAAAAA==&#10;" fillcolor="#dadcdd" stroked="f"/>
                  <v:line id="Line 1427" o:spid="_x0000_s2451" style="position:absolute;visibility:visible;mso-wrap-style:square" from="2522,9578" to="2522,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cjMQAAADdAAAADwAAAGRycy9kb3ducmV2LnhtbERPS2vCQBC+F/oflil4kbqJFZHUjUhE&#10;6KEHjS29TrNjHmZnQ3ar8d+7BcHbfHzPWa4G04oz9a62rCCeRCCIC6trLhV8HbavCxDOI2tsLZOC&#10;KzlYpc9PS0y0vfCezrkvRQhhl6CCyvsukdIVFRl0E9sRB+5oe4M+wL6UusdLCDetnEbRXBqsOTRU&#10;2FFWUXHK/4yC8c9i/IbfeZPF5TSjZvf5u9k7pUYvw/odhKfBP8R394cO82ez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lyMxAAAAN0AAAAPAAAAAAAAAAAA&#10;AAAAAKECAABkcnMvZG93bnJldi54bWxQSwUGAAAAAAQABAD5AAAAkgMAAAAA&#10;" strokecolor="#dadcdd" strokeweight="0"/>
                  <v:rect id="Rectangle 1428" o:spid="_x0000_s2452" style="position:absolute;left:2522;top:9578;width: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CeMMA&#10;AADdAAAADwAAAGRycy9kb3ducmV2LnhtbERPTWsCMRC9C/6HMII3zSpiy9YoWmgRCoJapcdhM26C&#10;m8mySXX33zdCwds83ucsVq2rxI2aYD0rmIwzEMSF15ZLBd/Hj9EriBCRNVaeSUFHAVbLfm+BufZ3&#10;3tPtEEuRQjjkqMDEWOdShsKQwzD2NXHiLr5xGBNsSqkbvKdwV8lpls2lQ8upwWBN74aK6+HXKfjq&#10;zvY01xM8/Zx3nXn53FiX7ZUaDtr1G4hIbXyK/91bnebPZl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CeMMAAADdAAAADwAAAAAAAAAAAAAAAACYAgAAZHJzL2Rv&#10;d25yZXYueG1sUEsFBgAAAAAEAAQA9QAAAIgDAAAAAA==&#10;" fillcolor="#dadcdd" stroked="f"/>
                  <v:line id="Line 1429" o:spid="_x0000_s2453" style="position:absolute;visibility:visible;mso-wrap-style:square" from="2918,9578" to="2918,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YMQAAADdAAAADwAAAGRycy9kb3ducmV2LnhtbERPS4vCMBC+C/sfwgheRFMfiFSjLF0W&#10;PHjQruJ1bMa22kxKE7X77zeCsLf5+J6zXLemEg9qXGlZwWgYgSDOrC45V3D4+R7MQTiPrLGyTAp+&#10;ycF69dFZYqztk/f0SH0uQgi7GBUU3texlC4ryKAb2po4cBfbGPQBNrnUDT5DuKnkOIpm0mDJoaHA&#10;mpKCslt6Nwr6p3l/gsf0mozycULX3fb8tXdK9brt5wKEp9b/i9/ujQ7zp9MJvL4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dgxAAAAN0AAAAPAAAAAAAAAAAA&#10;AAAAAKECAABkcnMvZG93bnJldi54bWxQSwUGAAAAAAQABAD5AAAAkgMAAAAA&#10;" strokecolor="#dadcdd" strokeweight="0"/>
                  <v:rect id="Rectangle 1430" o:spid="_x0000_s2454" style="position:absolute;left:2918;top:9578;width:10;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l8MA&#10;AADdAAAADwAAAGRycy9kb3ducmV2LnhtbERP32vCMBB+H/g/hBP2NlNHcdIZRYXJQBioU/Z4NLcm&#10;2FxKE7X9781g4Nt9fD9vtuhcLa7UButZwXiUgSAuvbZcKfg+fLxMQYSIrLH2TAp6CrCYD55mWGh/&#10;4x1d97ESKYRDgQpMjE0hZSgNOQwj3xAn7te3DmOCbSV1i7cU7mr5mmUT6dByajDY0NpQed5fnIJt&#10;f7LHiR7j8ef01Zu3zcq6bKfU87BbvoOI1MWH+N/9qdP8PM/h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v/l8MAAADdAAAADwAAAAAAAAAAAAAAAACYAgAAZHJzL2Rv&#10;d25yZXYueG1sUEsFBgAAAAAEAAQA9QAAAIgDAAAAAA==&#10;" fillcolor="#dadcdd" stroked="f"/>
                  <v:rect id="Rectangle 1431" o:spid="_x0000_s2455" style="position:absolute;left:3306;top:9728;width:9;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LqMUA&#10;AADdAAAADwAAAGRycy9kb3ducmV2LnhtbERPS2sCMRC+F/ofwhS81ayyiq5G0UKhl4KPHupt3Iy7&#10;i5vJmkTd9tcbQfA2H99zpvPW1OJCzleWFfS6CQji3OqKCwU/28/3EQgfkDXWlknBH3mYz15fpphp&#10;e+U1XTahEDGEfYYKyhCaTEqfl2TQd21DHLmDdQZDhK6Q2uE1hpta9pNkKA1WHBtKbOijpPy4ORsF&#10;y/FoeVql/P2/3u9o97s/DvouUarz1i4mIAK14Sl+uL90nJ+mA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MuoxQAAAN0AAAAPAAAAAAAAAAAAAAAAAJgCAABkcnMv&#10;ZG93bnJldi54bWxQSwUGAAAAAAQABAD1AAAAigMAAAAA&#10;" fillcolor="black" stroked="f"/>
                  <v:line id="Line 1432" o:spid="_x0000_s2456" style="position:absolute;visibility:visible;mso-wrap-style:square" from="3910,9578" to="3910,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E+MQAAADdAAAADwAAAGRycy9kb3ducmV2LnhtbERPS4vCMBC+C/6HMIIX0dQHItUoSxfB&#10;gwetu3gdm9m2bjMpTdTuv98Igrf5+J6z2rSmEndqXGlZwXgUgSDOrC45V/B12g4XIJxH1lhZJgV/&#10;5GCz7nZWGGv74CPdU5+LEMIuRgWF93UspcsKMuhGtiYO3I9tDPoAm1zqBh8h3FRyEkVzabDk0FBg&#10;TUlB2W96MwoG58Vgit/pNRnnk4Suh/3l8+iU6vfajyUIT61/i1/unQ7zZ7M5PL8JJ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8T4xAAAAN0AAAAPAAAAAAAAAAAA&#10;AAAAAKECAABkcnMvZG93bnJldi54bWxQSwUGAAAAAAQABAD5AAAAkgMAAAAA&#10;" strokecolor="#dadcdd" strokeweight="0"/>
                  <v:rect id="Rectangle 1433" o:spid="_x0000_s2457" style="position:absolute;left:3910;top:9578;width:10;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h4MMA&#10;AADdAAAADwAAAGRycy9kb3ducmV2LnhtbERPTWsCMRC9C/0PYYTeNKuIlq1RrNBSKAhqlR6HzbgJ&#10;bibLJtXdf28Ewds83ufMl62rxIWaYD0rGA0zEMSF15ZLBb/7z8EbiBCRNVaeSUFHAZaLl94cc+2v&#10;vKXLLpYihXDIUYGJsc6lDIUhh2Hoa+LEnXzjMCbYlFI3eE3hrpLjLJtKh5ZTg8Ga1oaK8+7fKfjp&#10;jvYw1SM8/B03nZl9fViXbZV67berdxCR2vgUP9zfOs2fTG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lh4MMAAADdAAAADwAAAAAAAAAAAAAAAACYAgAAZHJzL2Rv&#10;d25yZXYueG1sUEsFBgAAAAAEAAQA9QAAAIgDAAAAAA==&#10;" fillcolor="#dadcdd" stroked="f"/>
                  <v:rect id="Rectangle 1434" o:spid="_x0000_s2458" style="position:absolute;left:4515;top:9728;width:9;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Ns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WQ2yAAAAN0AAAAPAAAAAAAAAAAAAAAAAJgCAABk&#10;cnMvZG93bnJldi54bWxQSwUGAAAAAAQABAD1AAAAjQMAAAAA&#10;" fillcolor="black" stroked="f"/>
                  <v:line id="Line 1435" o:spid="_x0000_s2459" style="position:absolute;visibility:visible;mso-wrap-style:square" from="5119,9578" to="5119,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QisUAAADdAAAADwAAAGRycy9kb3ducmV2LnhtbERPS2vCQBC+C/0PyxS8SN1oRWzMKhIp&#10;9OBBY8XrNDvmYXY2ZLea/nu3UOhtPr7nJOveNOJGnassK5iMIxDEudUVFwo+j+8vCxDOI2tsLJOC&#10;H3KwXj0NEoy1vfOBbpkvRAhhF6OC0vs2ltLlJRl0Y9sSB+5iO4M+wK6QusN7CDeNnEbRXBqsODSU&#10;2FJaUn7Nvo2C0XkxesVTVqeTYppSvd99bQ9OqeFzv1mC8NT7f/Gf+0OH+bPZG/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RQisUAAADdAAAADwAAAAAAAAAA&#10;AAAAAAChAgAAZHJzL2Rvd25yZXYueG1sUEsFBgAAAAAEAAQA+QAAAJMDAAAAAA==&#10;" strokecolor="#dadcdd" strokeweight="0"/>
                  <v:rect id="Rectangle 1436" o:spid="_x0000_s2460" style="position:absolute;left:5119;top:9578;width:10;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vScYA&#10;AADdAAAADwAAAGRycy9kb3ducmV2LnhtbESPQUvDQBCF74L/YRnBm9202Coxm2IFpSAIrbZ4HLJj&#10;djE7G7Jrm/x75yB4m+G9ee+baj2GTp1oSD6ygfmsAEXcROu5NfDx/nxzDyplZItdZDIwUYJ1fXlR&#10;YWnjmXd02udWSQinEg24nPtS69Q4CphmsScW7SsOAbOsQ6vtgGcJD51eFMVKB/QsDQ57enLUfO9/&#10;goHX6egPKzvHw+fxbXJ3Lxsfip0x11fj4wOoTGP+N/9db63g3y6FX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vScYAAADdAAAADwAAAAAAAAAAAAAAAACYAgAAZHJz&#10;L2Rvd25yZXYueG1sUEsFBgAAAAAEAAQA9QAAAIsDAAAAAA==&#10;" fillcolor="#dadcdd" stroked="f"/>
                  <v:rect id="Rectangle 1437" o:spid="_x0000_s2461" style="position:absolute;left:5724;top:9728;width:9;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bdsUA&#10;AADdAAAADwAAAGRycy9kb3ducmV2LnhtbERPTWvCQBC9C/0PyxS86UZRsWk2UgXBi1BtD/U2ZqdJ&#10;MDub7q4a/fVuodDbPN7nZIvONOJCzteWFYyGCQjiwuqaSwWfH+vBHIQPyBoby6TgRh4W+VMvw1Tb&#10;K+/osg+liCHsU1RQhdCmUvqiIoN+aFviyH1bZzBE6EqpHV5juGnkOElm0mDNsaHCllYVFaf92ShY&#10;vsyXP+8T3t53xwMdvo6n6dglSvWfu7dXEIG68C/+c290nD+Zju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lt2xQAAAN0AAAAPAAAAAAAAAAAAAAAAAJgCAABkcnMv&#10;ZG93bnJldi54bWxQSwUGAAAAAAQABAD1AAAAigMAAAAA&#10;" fillcolor="black" stroked="f"/>
                  <v:line id="Line 1438" o:spid="_x0000_s2462" style="position:absolute;visibility:visible;mso-wrap-style:square" from="6328,9578" to="6328,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UJsQAAADdAAAADwAAAGRycy9kb3ducmV2LnhtbERPTWvCQBC9C/6HZYReRDdGKxJdRSKF&#10;HnrQtKXXMTsm0exsyG41/nu3IPQ2j/c5q01nanGl1lWWFUzGEQji3OqKCwVfn2+jBQjnkTXWlknB&#10;nRxs1v3eChNtb3yga+YLEULYJaig9L5JpHR5SQbd2DbEgTvZ1qAPsC2kbvEWwk0t4yiaS4MVh4YS&#10;G0pLyi/Zr1Ew/FkMp/idndNJEad03n8cdwen1Mug2y5BeOr8v/jpftdh/uw1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VQmxAAAAN0AAAAPAAAAAAAAAAAA&#10;AAAAAKECAABkcnMvZG93bnJldi54bWxQSwUGAAAAAAQABAD5AAAAkgMAAAAA&#10;" strokecolor="#dadcdd" strokeweight="0"/>
                  <v:rect id="Rectangle 1439" o:spid="_x0000_s2463" style="position:absolute;left:6328;top:9578;width:10;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xPsMA&#10;AADdAAAADwAAAGRycy9kb3ducmV2LnhtbERP22oCMRB9L/gPYYS+1ay9qKxGqUJLQSh4xcdhM26C&#10;m8mySXX37xuh0Lc5nOvMFq2rxJWaYD0rGA4yEMSF15ZLBfvdx9MERIjIGivPpKCjAIt572GGufY3&#10;3tB1G0uRQjjkqMDEWOdShsKQwzDwNXHizr5xGBNsSqkbvKVwV8nnLBtJh5ZTg8GaVoaKy/bHKVh3&#10;R3sY6SEeTsfvzow/l9ZlG6Ue++37FESkNv6L/9xfOs1/fXuB+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xPsMAAADdAAAADwAAAAAAAAAAAAAAAACYAgAAZHJzL2Rv&#10;d25yZXYueG1sUEsFBgAAAAAEAAQA9QAAAIgDAAAAAA==&#10;" fillcolor="#dadcdd" stroked="f"/>
                  <v:rect id="Rectangle 1440" o:spid="_x0000_s2464" style="position:absolute;left:6933;top:9728;width:9;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47sUA&#10;AADdAAAADwAAAGRycy9kb3ducmV2LnhtbERPS2sCMRC+F/ofwhS81ayyiq5G0UKhl4KPHupt3Iy7&#10;i5vJmkTd9tcbQfA2H99zpvPW1OJCzleWFfS6CQji3OqKCwU/28/3EQgfkDXWlknBH3mYz15fpphp&#10;e+U1XTahEDGEfYYKyhCaTEqfl2TQd21DHLmDdQZDhK6Q2uE1hpta9pNkKA1WHBtKbOijpPy4ORsF&#10;y/FoeVql/P2/3u9o97s/DvouUarz1i4mIAK14Sl+uL90nJ8OUr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fjuxQAAAN0AAAAPAAAAAAAAAAAAAAAAAJgCAABkcnMv&#10;ZG93bnJldi54bWxQSwUGAAAAAAQABAD1AAAAigMAAAAA&#10;" fillcolor="black" stroked="f"/>
                  <v:line id="Line 1441" o:spid="_x0000_s2465" style="position:absolute;visibility:visible;mso-wrap-style:square" from="7537,9578" to="7537,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MUsUAAADdAAAADwAAAGRycy9kb3ducmV2LnhtbERPS2vCQBC+C/0PyxS8iG58RCS6ikQK&#10;PfRQ04rXMTtNYrOzIbtq/PfdguBtPr7nrDadqcWVWldZVjAeRSCIc6srLhR8f70NFyCcR9ZYWyYF&#10;d3KwWb/0Vphoe+M9XTNfiBDCLkEFpfdNIqXLSzLoRrYhDtyPbQ36ANtC6hZvIdzUchJFc2mw4tBQ&#10;YkNpSflvdjEKBsfFYIqH7JyOi0lK58+P027vlOq/dtslCE+df4of7ncd5s/iG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MUsUAAADdAAAADwAAAAAAAAAA&#10;AAAAAAChAgAAZHJzL2Rvd25yZXYueG1sUEsFBgAAAAAEAAQA+QAAAJMDAAAAAA==&#10;" strokecolor="#dadcdd" strokeweight="0"/>
                  <v:rect id="Rectangle 1442" o:spid="_x0000_s2466" style="position:absolute;left:7537;top:9578;width: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SpsMA&#10;AADdAAAADwAAAGRycy9kb3ducmV2LnhtbERP22oCMRB9L/QfwhR8q1mlrrI1Siu0FISCV/o4bKab&#10;0M1k2UTd/XsjFHybw7nOfNm5WpypDdazgtEwA0Fcem25UrDffTzPQISIrLH2TAp6CrBcPD7MsdD+&#10;whs6b2MlUgiHAhWYGJtCylAachiGviFO3K9vHcYE20rqFi8p3NVynGW5dGg5NRhsaGWo/NuenIJ1&#10;f7SHXI/w8HP87s308926bKPU4Kl7ewURqYt38b/7S6f5L5Mc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SpsMAAADdAAAADwAAAAAAAAAAAAAAAACYAgAAZHJzL2Rv&#10;d25yZXYueG1sUEsFBgAAAAAEAAQA9QAAAIgDAAAAAA==&#10;" fillcolor="#dadcdd" stroked="f"/>
                  <v:line id="Line 1443" o:spid="_x0000_s2467" style="position:absolute;visibility:visible;mso-wrap-style:square" from="8142,9578" to="8142,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73vsUAAADdAAAADwAAAGRycy9kb3ducmV2LnhtbERPS2vCQBC+F/wPyxR6kbpRaysxq5QU&#10;oYceNCq9jtlpHmZnQ3ar6b93hYK3+fiek6x604gzda6yrGA8ikAQ51ZXXCjY79bPcxDOI2tsLJOC&#10;P3KwWg4eEoy1vfCWzpkvRAhhF6OC0vs2ltLlJRl0I9sSB+7HdgZ9gF0hdYeXEG4aOYmiV2mw4tBQ&#10;YktpSfkp+zUKht/z4RQPWZ2Oi0lK9ebr+LF1Sj099u8LEJ56fxf/uz91mP8ye4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73vsUAAADdAAAADwAAAAAAAAAA&#10;AAAAAAChAgAAZHJzL2Rvd25yZXYueG1sUEsFBgAAAAAEAAQA+QAAAJMDAAAAAA==&#10;" strokecolor="#dadcdd" strokeweight="0"/>
                  <v:rect id="Rectangle 1444" o:spid="_x0000_s2468" style="position:absolute;left:8142;top:9578;width: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jT8YA&#10;AADdAAAADwAAAGRycy9kb3ducmV2LnhtbESPQUvDQBCF74L/YRnBm9202Coxm2IFpSAIrbZ4HLJj&#10;djE7G7Jrm/x75yB4m+G9ee+baj2GTp1oSD6ygfmsAEXcROu5NfDx/nxzDyplZItdZDIwUYJ1fXlR&#10;YWnjmXd02udWSQinEg24nPtS69Q4CphmsScW7SsOAbOsQ6vtgGcJD51eFMVKB/QsDQ57enLUfO9/&#10;goHX6egPKzvHw+fxbXJ3Lxsfip0x11fj4wOoTGP+N/9db63g3y4FV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9jT8YAAADdAAAADwAAAAAAAAAAAAAAAACYAgAAZHJz&#10;L2Rvd25yZXYueG1sUEsFBgAAAAAEAAQA9QAAAIsDAAAAAA==&#10;" fillcolor="#dadcdd" stroked="f"/>
                  <v:rect id="Rectangle 1445" o:spid="_x0000_s2469" style="position:absolute;top:10987;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XcMQA&#10;AADdAAAADwAAAGRycy9kb3ducmV2LnhtbERPTWsCMRC9C/6HMEJvblZR0a1RqiD0UlDbQ72Nm3F3&#10;cTPZJqlu++uNIHibx/uc+bI1tbiQ85VlBYMkBUGcW11xoeDrc9OfgvABWWNtmRT8kYflotuZY6bt&#10;lXd02YdCxBD2GSooQ2gyKX1ekkGf2IY4cifrDIYIXSG1w2sMN7UcpulEGqw4NpTY0Lqk/Lz/NQpW&#10;s+nqZzvij//d8UCH7+N5PHSpUi+99u0VRKA2PMUP97uO80f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V3DEAAAA3QAAAA8AAAAAAAAAAAAAAAAAmAIAAGRycy9k&#10;b3ducmV2LnhtbFBLBQYAAAAABAAEAPUAAACJAwAAAAA=&#10;" fillcolor="black" stroked="f"/>
                  <v:line id="Line 1446" o:spid="_x0000_s2470" style="position:absolute;visibility:visible;mso-wrap-style:square" from="8746,9578" to="8746,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ld8cAAADdAAAADwAAAGRycy9kb3ducmV2LnhtbESPQWvCQBCF70L/wzKFXkQ3WhGJrlJS&#10;Cj30oKnidcyOSTQ7G7JbTf995yD0NsN78943q03vGnWjLtSeDUzGCSjiwtuaSwP774/RAlSIyBYb&#10;z2TglwJs1k+DFabW33lHtzyWSkI4pGigirFNtQ5FRQ7D2LfEop195zDK2pXadniXcNfoaZLMtcOa&#10;paHClrKKimv+4wwMj4vhKx7ySzYppxldtl+n910w5uW5f1uCitTHf/Pj+tMK/mw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6V3xwAAAN0AAAAPAAAAAAAA&#10;AAAAAAAAAKECAABkcnMvZG93bnJldi54bWxQSwUGAAAAAAQABAD5AAAAlQMAAAAA&#10;" strokecolor="#dadcdd" strokeweight="0"/>
                  <v:rect id="Rectangle 1447" o:spid="_x0000_s2471" style="position:absolute;left:8746;top:9578;width: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b8MA&#10;AADdAAAADwAAAGRycy9kb3ducmV2LnhtbERP32vCMBB+F/Y/hBP2pmnH6EY1ihtsDAaCOsXHozmb&#10;YHMpTabtf78IA9/u4/t582XvGnGhLljPCvJpBoK48tpyreBn9zF5BREissbGMykYKMBy8TCaY6n9&#10;lTd02cZapBAOJSowMballKEy5DBMfUucuJPvHMYEu1rqDq8p3DXyKcsK6dByajDY0ruh6rz9dQq+&#10;h4PdFzrH/fGwHszL55t12Uapx3G/moGI1Me7+N/9pdP85yKH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Ab8MAAADdAAAADwAAAAAAAAAAAAAAAACYAgAAZHJzL2Rv&#10;d25yZXYueG1sUEsFBgAAAAAEAAQA9QAAAIgDAAAAAA==&#10;" fillcolor="#dadcdd" stroked="f"/>
                  <v:line id="Line 1448" o:spid="_x0000_s2472" style="position:absolute;visibility:visible;mso-wrap-style:square" from="0,11145" to="3306,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em8QAAADdAAAADwAAAGRycy9kb3ducmV2LnhtbERPTWvCQBC9C/6HZYReRDdGEYmuIimF&#10;HnrQtOJ1zI5JNDsbsluN/94tFLzN433OatOZWtyodZVlBZNxBII4t7riQsHP98doAcJ5ZI21ZVLw&#10;IAebdb+3wkTbO+/plvlChBB2CSoovW8SKV1ekkE3tg1x4M62NegDbAupW7yHcFPLOIrm0mDFoaHE&#10;htKS8mv2axQMj4vhFA/ZJZ0UcUqX3dfpfe+Ueht02yUIT51/if/dnzrMn81j+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Z6bxAAAAN0AAAAPAAAAAAAAAAAA&#10;AAAAAKECAABkcnMvZG93bnJldi54bWxQSwUGAAAAAAQABAD5AAAAkgMAAAAA&#10;" strokecolor="#dadcdd" strokeweight="0"/>
                  <v:rect id="Rectangle 1449" o:spid="_x0000_s2473" style="position:absolute;top:11145;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7g8MA&#10;AADdAAAADwAAAGRycy9kb3ducmV2LnhtbERP22oCMRB9L/QfwhR8q1mtrL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c7g8MAAADdAAAADwAAAAAAAAAAAAAAAACYAgAAZHJzL2Rv&#10;d25yZXYueG1sUEsFBgAAAAAEAAQA9QAAAIgDAAAAAA==&#10;" fillcolor="#dadcdd" stroked="f"/>
                  <v:line id="Line 1450" o:spid="_x0000_s2474" style="position:absolute;visibility:visible;mso-wrap-style:square" from="3306,10995" to="3306,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jdMQAAADdAAAADwAAAGRycy9kb3ducmV2LnhtbERPS4vCMBC+C/6HMIIX0dQHItUoSxfB&#10;gwetu3gdm9m2bjMpTdTuv98Igrf5+J6z2rSmEndqXGlZwXgUgSDOrC45V/B12g4XIJxH1lhZJgV/&#10;5GCz7nZWGGv74CPdU5+LEMIuRgWF93UspcsKMuhGtiYO3I9tDPoAm1zqBh8h3FRyEkVzabDk0FBg&#10;TUlB2W96MwoG58Vgit/pNRnnk4Suh/3l8+iU6vfajyUIT61/i1/unQ7zZ/MZPL8JJ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KN0xAAAAN0AAAAPAAAAAAAAAAAA&#10;AAAAAKECAABkcnMvZG93bnJldi54bWxQSwUGAAAAAAQABAD5AAAAkgMAAAAA&#10;" strokecolor="#dadcdd" strokeweight="0"/>
                  <v:rect id="Rectangle 1451" o:spid="_x0000_s2475" style="position:absolute;left:3306;top:10995;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GbMMA&#10;AADdAAAADwAAAGRycy9kb3ducmV2LnhtbERP22oCMRB9L/QfwhR8q1mlrrI1Siu0FISCV/o4bKab&#10;0M1k2UTd/XsjFHybw7nOfNm5WpypDdazgtEwA0Fcem25UrDffTzPQISIrLH2TAp6CrBcPD7MsdD+&#10;whs6b2MlUgiHAhWYGJtCylAachiGviFO3K9vHcYE20rqFi8p3NVynGW5dGg5NRhsaGWo/NuenIJ1&#10;f7SHXI/w8HP87s308926bKPU4Kl7ewURqYt38b/7S6f5L/k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GbMMAAADdAAAADwAAAAAAAAAAAAAAAACYAgAAZHJzL2Rv&#10;d25yZXYueG1sUEsFBgAAAAAEAAQA9QAAAIgDAAAAAA==&#10;" fillcolor="#dadcdd" stroked="f"/>
                  <v:line id="Line 1452" o:spid="_x0000_s2476" style="position:absolute;visibility:visible;mso-wrap-style:square" from="3315,11145" to="4515,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YmMQAAADdAAAADwAAAGRycy9kb3ducmV2LnhtbERPS2vCQBC+C/6HZYReRDc+CBJdRVIK&#10;PfSgacXrmB2TaHY2ZLca/71bKHibj+85q01nanGj1lWWFUzGEQji3OqKCwU/3x+jBQjnkTXWlknB&#10;gxxs1v3eChNt77ynW+YLEULYJaig9L5JpHR5SQbd2DbEgTvb1qAPsC2kbvEewk0tp1EUS4MVh4YS&#10;G0pLyq/Zr1EwPC6GMzxkl3RSTFO67L5O73un1Nug2y5BeOr8S/zv/tRh/jyO4e+bcIJ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piYxAAAAN0AAAAPAAAAAAAAAAAA&#10;AAAAAKECAABkcnMvZG93bnJldi54bWxQSwUGAAAAAAQABAD5AAAAkgMAAAAA&#10;" strokecolor="#dadcdd" strokeweight="0"/>
                  <v:rect id="Rectangle 1453" o:spid="_x0000_s2477" style="position:absolute;left:3315;top:1114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9gMMA&#10;AADdAAAADwAAAGRycy9kb3ducmV2LnhtbERP32vCMBB+H+x/CDfwbaYOqdIZZQobgiCoq+zxaG5N&#10;WHMpTabtf28GA9/u4/t5i1XvGnGhLljPCibjDARx5bXlWsHn6f15DiJEZI2NZ1IwUIDV8vFhgYX2&#10;Vz7Q5RhrkUI4FKjAxNgWUobKkMMw9i1x4r595zAm2NVSd3hN4a6RL1mWS4eWU4PBljaGqp/jr1Ow&#10;G862zPUEy6/zfjCzj7V12UGp0VP/9goiUh/v4n/3Vqf503wG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w9gMMAAADdAAAADwAAAAAAAAAAAAAAAACYAgAAZHJzL2Rv&#10;d25yZXYueG1sUEsFBgAAAAAEAAQA9QAAAIgDAAAAAA==&#10;" fillcolor="#dadcdd" stroked="f"/>
                  <v:line id="Line 1454" o:spid="_x0000_s2478" style="position:absolute;visibility:visible;mso-wrap-style:square" from="4515,10995" to="4515,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pcccAAADdAAAADwAAAGRycy9kb3ducmV2LnhtbESPQWvCQBCF70L/wzKFXkQ3WhGJrlJS&#10;Cj30oKnidcyOSTQ7G7JbTf995yD0NsN78943q03vGnWjLtSeDUzGCSjiwtuaSwP774/RAlSIyBYb&#10;z2TglwJs1k+DFabW33lHtzyWSkI4pGigirFNtQ5FRQ7D2LfEop195zDK2pXadniXcNfoaZLMtcOa&#10;paHClrKKimv+4wwMj4vhKx7ySzYppxldtl+n910w5uW5f1uCitTHf/Pj+tMK/mwu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7alxxwAAAN0AAAAPAAAAAAAA&#10;AAAAAAAAAKECAABkcnMvZG93bnJldi54bWxQSwUGAAAAAAQABAD5AAAAlQMAAAAA&#10;" strokecolor="#dadcdd" strokeweight="0"/>
                  <v:rect id="Rectangle 1455" o:spid="_x0000_s2479" style="position:absolute;left:4515;top:10995;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acMA&#10;AADdAAAADwAAAGRycy9kb3ducmV2LnhtbERP22oCMRB9L/QfwhR8q1mlbHVrlFZoKQiCV/o4bKab&#10;0M1k2UTd/XsjFHybw7nObNG5WpypDdazgtEwA0Fcem25UrDffT5PQISIrLH2TAp6CrCYPz7MsND+&#10;whs6b2MlUgiHAhWYGJtCylAachiGviFO3K9vHcYE20rqFi8p3NVynGW5dGg5NRhsaGmo/NuenIJV&#10;f7SHXI/w8HNc9+b168O6bKPU4Kl7fwMRqYt38b/7W6f5L/kU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acMAAADdAAAADwAAAAAAAAAAAAAAAACYAgAAZHJzL2Rv&#10;d25yZXYueG1sUEsFBgAAAAAEAAQA9QAAAIgDAAAAAA==&#10;" fillcolor="#dadcdd" stroked="f"/>
                  <v:line id="Line 1456" o:spid="_x0000_s2480" style="position:absolute;visibility:visible;mso-wrap-style:square" from="4524,11145" to="5724,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zqsgAAADdAAAADwAAAGRycy9kb3ducmV2LnhtbESPT2vCQBDF70K/wzKFXqRu/IOV1FVK&#10;iuDBQ42WXqfZaRKbnQ3ZrcZv7xwK3mZ4b977zXLdu0adqQu1ZwPjUQKKuPC25tLA8bB5XoAKEdli&#10;45kMXCnAevUwWGJq/YX3dM5jqSSEQ4oGqhjbVOtQVOQwjHxLLNqP7xxGWbtS2w4vEu4aPUmSuXZY&#10;szRU2FJWUfGb/zkDw6/FcIqf+Skbl5OMTh+77/d9MObpsX97BRWpj3fz//XWCv7sRfjlGx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IzqsgAAADdAAAADwAAAAAA&#10;AAAAAAAAAAChAgAAZHJzL2Rvd25yZXYueG1sUEsFBgAAAAAEAAQA+QAAAJYDAAAAAA==&#10;" strokecolor="#dadcdd" strokeweight="0"/>
                  <v:rect id="Rectangle 1457" o:spid="_x0000_s2481" style="position:absolute;left:4524;top:1114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WssMA&#10;AADdAAAADwAAAGRycy9kb3ducmV2LnhtbERP22oCMRB9L/QfwhR8q9ktorIapQotglDwio/DZtyE&#10;bibLJtXdv28KBd/mcK4zX3auFjdqg/WsIB9mIIhLry1XCo6Hj9cpiBCRNdaeSUFPAZaL56c5Ftrf&#10;eUe3faxECuFQoAITY1NIGUpDDsPQN8SJu/rWYUywraRu8Z7CXS3fsmwsHVpODQYbWhsqv/c/TsG2&#10;P9vTWOd4upy/ejP5XFmX7ZQavHTvMxCRuvgQ/7s3Os0fTXL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WssMAAADdAAAADwAAAAAAAAAAAAAAAACYAgAAZHJzL2Rv&#10;d25yZXYueG1sUEsFBgAAAAAEAAQA9QAAAIgDAAAAAA==&#10;" fillcolor="#dadcdd" stroked="f"/>
                  <v:line id="Line 1458" o:spid="_x0000_s2482" style="position:absolute;visibility:visible;mso-wrap-style:square" from="5724,10995" to="5724,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IRsQAAADdAAAADwAAAGRycy9kb3ducmV2LnhtbERPTWvCQBC9C/6HZYReRDdGqRJdRSKF&#10;HnrQtKXXMTsm0exsyG41/nu3IPQ2j/c5q01nanGl1lWWFUzGEQji3OqKCwVfn2+jBQjnkTXWlknB&#10;nRxs1v3eChNtb3yga+YLEULYJaig9L5JpHR5SQbd2DbEgTvZ1qAPsC2kbvEWwk0t4yh6lQYrDg0l&#10;NpSWlF+yX6Ng+LMYTvE7O6eTIk7pvP847g5OqZdBt12C8NT5f/HT/a7D/Nk8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AhGxAAAAN0AAAAPAAAAAAAAAAAA&#10;AAAAAKECAABkcnMvZG93bnJldi54bWxQSwUGAAAAAAQABAD5AAAAkgMAAAAA&#10;" strokecolor="#dadcdd" strokeweight="0"/>
                  <v:rect id="Rectangle 1459" o:spid="_x0000_s2483" style="position:absolute;left:5724;top:10995;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tXsMA&#10;AADdAAAADwAAAGRycy9kb3ducmV2LnhtbERP22oCMRB9F/yHMIW+aVYrKlujaKFFKAhe8XHYTDeh&#10;m8mySXX37xuh0Lc5nOssVq2rxI2aYD0rGA0zEMSF15ZLBafj+2AOIkRkjZVnUtBRgNWy31tgrv2d&#10;93Q7xFKkEA45KjAx1rmUoTDkMAx9TZy4L984jAk2pdQN3lO4q+Q4y6bSoeXUYLCmN0PF9+HHKfjs&#10;LvY81SM8Xy+7zsw+NtZle6Wen9r1K4hIbfwX/7m3Os2fzF7g8U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6tXsMAAADdAAAADwAAAAAAAAAAAAAAAACYAgAAZHJzL2Rv&#10;d25yZXYueG1sUEsFBgAAAAAEAAQA9QAAAIgDAAAAAA==&#10;" fillcolor="#dadcdd" stroked="f"/>
                  <v:line id="Line 1460" o:spid="_x0000_s2484" style="position:absolute;visibility:visible;mso-wrap-style:square" from="5733,11145" to="6933,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1qcUAAADdAAAADwAAAGRycy9kb3ducmV2LnhtbERPS2vCQBC+F/wPywi9iG58UEPqKiVF&#10;8NBDTRWvY3aaxGZnQ3bV+O+7guBtPr7nLFadqcWFWldZVjAeRSCIc6srLhTsftbDGITzyBpry6Tg&#10;Rg5Wy97LAhNtr7ylS+YLEULYJaig9L5JpHR5SQbdyDbEgfu1rUEfYFtI3eI1hJtaTqLoTRqsODSU&#10;2FBaUv6XnY2CwSEeTHGfndJxMUnp9P11/Nw6pV773cc7CE+df4of7o0O82fzGdy/C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1qcUAAADdAAAADwAAAAAAAAAA&#10;AAAAAAChAgAAZHJzL2Rvd25yZXYueG1sUEsFBgAAAAAEAAQA+QAAAJMDAAAAAA==&#10;" strokecolor="#dadcdd" strokeweight="0"/>
                  <v:rect id="Rectangle 1461" o:spid="_x0000_s2485" style="position:absolute;left:5733;top:11145;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scMA&#10;AADdAAAADwAAAGRycy9kb3ducmV2LnhtbERP22oCMRB9F/yHMIW+aVapF7ZG0UKLUBC84uOwmW5C&#10;N5Nlk+ru3zdCoW9zONdZrFpXiRs1wXpWMBpmIIgLry2XCk7H98EcRIjIGivPpKCjAKtlv7fAXPs7&#10;7+l2iKVIIRxyVGBirHMpQ2HIYRj6mjhxX75xGBNsSqkbvKdwV8lxlk2lQ8upwWBNb4aK78OPU/DZ&#10;Xex5qkd4vl52nZl9bKzL9ko9P7XrVxCR2vgv/nNvdZr/Mpv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QscMAAADdAAAADwAAAAAAAAAAAAAAAACYAgAAZHJzL2Rv&#10;d25yZXYueG1sUEsFBgAAAAAEAAQA9QAAAIgDAAAAAA==&#10;" fillcolor="#dadcdd" stroked="f"/>
                  <v:line id="Line 1462" o:spid="_x0000_s2486" style="position:absolute;visibility:visible;mso-wrap-style:square" from="6933,10995" to="6933,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ORcUAAADdAAAADwAAAGRycy9kb3ducmV2LnhtbERPS2vCQBC+C/0PyxS8iG58ECW6ikQK&#10;PfRQ04rXMTtNYrOzIbtq/PfdguBtPr7nrDadqcWVWldZVjAeRSCIc6srLhR8f70NFyCcR9ZYWyYF&#10;d3KwWb/0Vphoe+M9XTNfiBDCLkEFpfdNIqXLSzLoRrYhDtyPbQ36ANtC6hZvIdzUchJFsTRYcWgo&#10;saG0pPw3uxgFg+NiMMVDdk7HxSSl8+fHabd3SvVfu+0ShKfOP8UP97sO82fzG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ORcUAAADdAAAADwAAAAAAAAAA&#10;AAAAAAChAgAAZHJzL2Rvd25yZXYueG1sUEsFBgAAAAAEAAQA+QAAAJMDAAAAAA==&#10;" strokecolor="#dadcdd" strokeweight="0"/>
                  <v:rect id="Rectangle 1463" o:spid="_x0000_s2487" style="position:absolute;left:6933;top:10995;width: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rXcMA&#10;AADdAAAADwAAAGRycy9kb3ducmV2LnhtbERP32vCMBB+H+x/CDfwbaYOsdIZZQobgjBQV9nj0dya&#10;sOZSmkzb/34RBN/u4/t5i1XvGnGmLljPCibjDARx5bXlWsHX8f15DiJEZI2NZ1IwUIDV8vFhgYX2&#10;F97T+RBrkUI4FKjAxNgWUobKkMMw9i1x4n585zAm2NVSd3hJ4a6RL1k2kw4tpwaDLW0MVb+HP6dg&#10;N5xsOdMTLL9Pn4PJP9bWZXulRk/92yuISH28i2/urU7zp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rXcMAAADdAAAADwAAAAAAAAAAAAAAAACYAgAAZHJzL2Rv&#10;d25yZXYueG1sUEsFBgAAAAAEAAQA9QAAAIgDAAAAAA==&#10;" fillcolor="#dadcdd" stroked="f"/>
                  <v:line id="Line 1464" o:spid="_x0000_s2488" style="position:absolute;visibility:visible;mso-wrap-style:square" from="0,11302" to="3306,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rMgAAADdAAAADwAAAGRycy9kb3ducmV2LnhtbESPT2vCQBDF70K/wzKFXqRu/IOV1FVK&#10;iuDBQ42WXqfZaRKbnQ3ZrcZv7xwK3mZ4b977zXLdu0adqQu1ZwPjUQKKuPC25tLA8bB5XoAKEdli&#10;45kMXCnAevUwWGJq/YX3dM5jqSSEQ4oGqhjbVOtQVOQwjHxLLNqP7xxGWbtS2w4vEu4aPUmSuXZY&#10;szRU2FJWUfGb/zkDw6/FcIqf+Skbl5OMTh+77/d9MObpsX97BRWpj3fz//XWCv7sRXDlGx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Q/rMgAAADdAAAADwAAAAAA&#10;AAAAAAAAAAChAgAAZHJzL2Rvd25yZXYueG1sUEsFBgAAAAAEAAQA+QAAAJYDAAAAAA==&#10;" strokecolor="#dadcdd" strokeweight="0"/>
                  <v:rect id="Rectangle 1465" o:spid="_x0000_s2489" style="position:absolute;top:11302;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atMMA&#10;AADdAAAADwAAAGRycy9kb3ducmV2LnhtbERP22oCMRB9F/yHMIW+adZSvGyNYgstQkHwio/DZroJ&#10;3UyWTaq7f28Kgm9zONeZL1tXiQs1wXpWMBpmIIgLry2XCg77z8EURIjIGivPpKCjAMtFvzfHXPsr&#10;b+myi6VIIRxyVGBirHMpQ2HIYRj6mjhxP75xGBNsSqkbvKZwV8mXLBtLh5ZTg8GaPgwVv7s/p+C7&#10;O9njWI/weD5tOjP5ercu2yr1/NSu3kBEauNDfHevdZr/Opn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aatMMAAADdAAAADwAAAAAAAAAAAAAAAACYAgAAZHJzL2Rv&#10;d25yZXYueG1sUEsFBgAAAAAEAAQA9QAAAIgDAAAAAA==&#10;" fillcolor="#dadcdd" stroked="f"/>
                  <v:line id="Line 1466" o:spid="_x0000_s2490" style="position:absolute;visibility:visible;mso-wrap-style:square" from="3315,11302" to="4515,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DjccAAADdAAAADwAAAGRycy9kb3ducmV2LnhtbESPQWvCQBCF74X+h2UKvYhutEVC6ioS&#10;KfTQQ40tXqfZMYlmZ0N2q/HfO4eCtxnem/e+WawG16oz9aHxbGA6SUARl942XBn43r2PU1AhIlts&#10;PZOBKwVYLR8fFphZf+EtnYtYKQnhkKGBOsYu0zqUNTkME98Ri3bwvcMoa19p2+NFwl2rZ0ky1w4b&#10;loYaO8prKk/FnzMw2qejF/wpjvm0muV0/Pr83WyDMc9Pw/oNVKQh3s3/1x9W8F9T4ZdvZAS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0ONxwAAAN0AAAAPAAAAAAAA&#10;AAAAAAAAAKECAABkcnMvZG93bnJldi54bWxQSwUGAAAAAAQABAD5AAAAlQMAAAAA&#10;" strokecolor="#dadcdd" strokeweight="0"/>
                  <v:rect id="Rectangle 1467" o:spid="_x0000_s2491" style="position:absolute;left:3315;top:1130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lcMA&#10;AADdAAAADwAAAGRycy9kb3ducmV2LnhtbERP22oCMRB9L/gPYYS+1ewWsbI1ihYqBUHwSh+HzXQT&#10;upksm1R3/94IBd/mcK4zW3SuFhdqg/WsIB9lIIhLry1XCo6Hz5cpiBCRNdaeSUFPARbzwdMMC+2v&#10;vKPLPlYihXAoUIGJsSmkDKUhh2HkG+LE/fjWYUywraRu8ZrCXS1fs2wiHVpODQYb+jBU/u7/nIJN&#10;f7anic7x9H3e9uZtvbIu2yn1POyW7yAidfEh/nd/6TR/PM3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mlcMAAADdAAAADwAAAAAAAAAAAAAAAACYAgAAZHJzL2Rv&#10;d25yZXYueG1sUEsFBgAAAAAEAAQA9QAAAIgDAAAAAA==&#10;" fillcolor="#dadcdd" stroked="f"/>
                  <v:line id="Line 1468" o:spid="_x0000_s2492" style="position:absolute;visibility:visible;mso-wrap-style:square" from="4524,11302" to="5724,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4YcQAAADdAAAADwAAAGRycy9kb3ducmV2LnhtbERPTWvCQBC9F/wPywhepG5Mi4ToKpJS&#10;8OBBU0uv0+yYRLOzIbtq+u9dQehtHu9zFqveNOJKnastK5hOIhDEhdU1lwoOX5+vCQjnkTU2lknB&#10;HzlYLQcvC0y1vfGerrkvRQhhl6KCyvs2ldIVFRl0E9sSB+5oO4M+wK6UusNbCDeNjKNoJg3WHBoq&#10;bCmrqDjnF6Ng/JOM3/A7P2XTMs7otNv+fuydUqNhv56D8NT7f/HTvdFh/nsSw+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XhhxAAAAN0AAAAPAAAAAAAAAAAA&#10;AAAAAKECAABkcnMvZG93bnJldi54bWxQSwUGAAAAAAQABAD5AAAAkgMAAAAA&#10;" strokecolor="#dadcdd" strokeweight="0"/>
                  <v:rect id="Rectangle 1469" o:spid="_x0000_s2493" style="position:absolute;left:4524;top:1130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decMA&#10;AADdAAAADwAAAGRycy9kb3ducmV2LnhtbERP22oCMRB9L/gPYYS+1ay1WFmNogVLQSh4xcdhM26C&#10;m8mySXX37xuh0Lc5nOvMFq2rxI2aYD0rGA4yEMSF15ZLBYf9+mUCIkRkjZVnUtBRgMW89zTDXPs7&#10;b+m2i6VIIRxyVGBirHMpQ2HIYRj4mjhxF984jAk2pdQN3lO4q+Rrlo2lQ8upwWBNH4aK6+7HKdh0&#10;J3sc6yEez6fvzrx/rqzLtko999vlFESkNv6L/9xfOs1/m4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decMAAADdAAAADwAAAAAAAAAAAAAAAACYAgAAZHJzL2Rv&#10;d25yZXYueG1sUEsFBgAAAAAEAAQA9QAAAIgDAAAAAA==&#10;" fillcolor="#dadcdd" stroked="f"/>
                  <v:line id="Line 1470" o:spid="_x0000_s2494" style="position:absolute;visibility:visible;mso-wrap-style:square" from="5733,11302" to="6933,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FjsQAAADdAAAADwAAAGRycy9kb3ducmV2LnhtbERPS2vCQBC+F/oflil4kbrRioTUNUhE&#10;6KEHjS29TrNjHmZnQ3ar8d+7BcHbfHzPWaaDacWZeldbVjCdRCCIC6trLhV8HbavMQjnkTW2lknB&#10;lRykq+enJSbaXnhP59yXIoSwS1BB5X2XSOmKigy6ie2IA3e0vUEfYF9K3eMlhJtWzqJoIQ3WHBoq&#10;7CirqDjlf0bB+Ccev+F33mTTcpZRs/v83eydUqOXYf0OwtPgH+K7+0OH+fN4Dv/fh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EWOxAAAAN0AAAAPAAAAAAAAAAAA&#10;AAAAAKECAABkcnMvZG93bnJldi54bWxQSwUGAAAAAAQABAD5AAAAkgMAAAAA&#10;" strokecolor="#dadcdd" strokeweight="0"/>
                  <v:rect id="Rectangle 1471" o:spid="_x0000_s2495" style="position:absolute;left:5733;top:11302;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glsMA&#10;AADdAAAADwAAAGRycy9kb3ducmV2LnhtbERP22oCMRB9L/gPYYS+1azFWlmNogVLQSh4xcdhM26C&#10;m8mySXX37xuh0Lc5nOvMFq2rxI2aYD0rGA4yEMSF15ZLBYf9+mUCIkRkjZVnUtBRgMW89zTDXPs7&#10;b+m2i6VIIRxyVGBirHMpQ2HIYRj4mjhxF984jAk2pdQN3lO4q+Rrlo2lQ8upwWBNH4aK6+7HKdh0&#10;J3sc6yEez6fvzrx/rqzLtko999vlFESkNv6L/9xfOs0fTd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7glsMAAADdAAAADwAAAAAAAAAAAAAAAACYAgAAZHJzL2Rv&#10;d25yZXYueG1sUEsFBgAAAAAEAAQA9QAAAIgDAAAAAA==&#10;" fillcolor="#dadcdd" stroked="f"/>
                  <v:line id="Line 1472" o:spid="_x0000_s2496" style="position:absolute;visibility:visible;mso-wrap-style:square" from="0,10995" to="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sQAAADdAAAADwAAAGRycy9kb3ducmV2LnhtbERPS2vCQBC+C/6HZYReRDc+kBBdRVIK&#10;PfSgacXrmB2TaHY2ZLca/71bKHibj+85q01nanGj1lWWFUzGEQji3OqKCwU/3x+jGITzyBpry6Tg&#10;QQ42635vhYm2d97TLfOFCCHsElRQet8kUrq8JINubBviwJ1ta9AH2BZSt3gP4aaW0yhaSIMVh4YS&#10;G0pLyq/Zr1EwPMbDGR6ySzoppilddl+n971T6m3QbZcgPHX+Jf53f+owfx4v4O+bcIJ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n5ixAAAAN0AAAAPAAAAAAAAAAAA&#10;AAAAAKECAABkcnMvZG93bnJldi54bWxQSwUGAAAAAAQABAD5AAAAkgMAAAAA&#10;" strokecolor="#dadcdd" strokeweight="0"/>
                  <v:rect id="Rectangle 1473" o:spid="_x0000_s2497" style="position:absolute;top:10995;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besMA&#10;AADdAAAADwAAAGRycy9kb3ducmV2LnhtbERPTWsCMRC9C/6HMEJvmrUUldUoKlQKhYJWxeOwGTfB&#10;zWTZRN39902h0Ns83ucsVq2rxIOaYD0rGI8yEMSF15ZLBcfv9+EMRIjIGivPpKCjAKtlv7fAXPsn&#10;7+lxiKVIIRxyVGBirHMpQ2HIYRj5mjhxV984jAk2pdQNPlO4q+Rrlk2kQ8upwWBNW0PF7XB3Cj67&#10;sz1N9BhPl/NXZ6a7jXXZXqmXQbueg4jUxn/xn/tDp/lvsy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DbesMAAADdAAAADwAAAAAAAAAAAAAAAACYAgAAZHJzL2Rv&#10;d25yZXYueG1sUEsFBgAAAAAEAAQA9QAAAIgDAAAAAA==&#10;" fillcolor="#dadcdd" stroked="f"/>
                  <v:line id="Line 1474" o:spid="_x0000_s2498" style="position:absolute;visibility:visible;mso-wrap-style:square" from="2522,10995" to="2522,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Pi8cAAADdAAAADwAAAGRycy9kb3ducmV2LnhtbESPQWvCQBCF74X+h2UKvYhutEVC6ioS&#10;KfTQQ40tXqfZMYlmZ0N2q/HfO4eCtxnem/e+WawG16oz9aHxbGA6SUARl942XBn43r2PU1AhIlts&#10;PZOBKwVYLR8fFphZf+EtnYtYKQnhkKGBOsYu0zqUNTkME98Ri3bwvcMoa19p2+NFwl2rZ0ky1w4b&#10;loYaO8prKk/FnzMw2qejF/wpjvm0muV0/Pr83WyDMc9Pw/oNVKQh3s3/1x9W8F9TwZVvZAS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4U+LxwAAAN0AAAAPAAAAAAAA&#10;AAAAAAAAAKECAABkcnMvZG93bnJldi54bWxQSwUGAAAAAAQABAD5AAAAlQMAAAAA&#10;" strokecolor="#dadcdd" strokeweight="0"/>
                  <v:rect id="Rectangle 1475" o:spid="_x0000_s2499" style="position:absolute;left:2522;top:10995;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qk8MA&#10;AADdAAAADwAAAGRycy9kb3ducmV2LnhtbERP22oCMRB9F/yHMIW+adZSvGyNYgstQkHwio/DZroJ&#10;3UyWTaq7f28Kgm9zONeZL1tXiQs1wXpWMBpmIIgLry2XCg77z8EURIjIGivPpKCjAMtFvzfHXPsr&#10;b+myi6VIIRxyVGBirHMpQ2HIYRj6mjhxP75xGBNsSqkbvKZwV8mXLBtLh5ZTg8GaPgwVv7s/p+C7&#10;O9njWI/weD5tOjP5ercu2yr1/NSu3kBEauNDfHevdZr/Op3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qk8MAAADdAAAADwAAAAAAAAAAAAAAAACYAgAAZHJzL2Rv&#10;d25yZXYueG1sUEsFBgAAAAAEAAQA9QAAAIgDAAAAAA==&#10;" fillcolor="#dadcdd" stroked="f"/>
                  <v:line id="Line 1476" o:spid="_x0000_s2500" style="position:absolute;visibility:visible;mso-wrap-style:square" from="2918,10995" to="2918,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VUMgAAADdAAAADwAAAGRycy9kb3ducmV2LnhtbESPT2vCQBDF70K/wzKFXqRu/IPY1FVK&#10;iuDBQ42WXqfZaRKbnQ3ZrcZv7xwK3mZ4b977zXLdu0adqQu1ZwPjUQKKuPC25tLA8bB5XoAKEdli&#10;45kMXCnAevUwWGJq/YX3dM5jqSSEQ4oGqhjbVOtQVOQwjHxLLNqP7xxGWbtS2w4vEu4aPUmSuXZY&#10;szRU2FJWUfGb/zkDw6/FcIqf+Skbl5OMTh+77/d9MObpsX97BRWpj3fz//XWCv7sRfjlGx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7VUMgAAADdAAAADwAAAAAA&#10;AAAAAAAAAAChAgAAZHJzL2Rvd25yZXYueG1sUEsFBgAAAAAEAAQA+QAAAJYDAAAAAA==&#10;" strokecolor="#dadcdd" strokeweight="0"/>
                  <v:rect id="Rectangle 1477" o:spid="_x0000_s2501" style="position:absolute;left:2918;top:10995;width: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wSMMA&#10;AADdAAAADwAAAGRycy9kb3ducmV2LnhtbERP22oCMRB9L/gPYYS+1ewWsbo1ihYshYLglT4Om+km&#10;dDNZNqnu/n0jFHybw7nOfNm5WlyoDdazgnyUgSAuvbZcKTgeNk9TECEia6w9k4KeAiwXg4c5Ftpf&#10;eUeXfaxECuFQoAITY1NIGUpDDsPIN8SJ+/atw5hgW0nd4jWFu1o+Z9lEOrScGgw29Gao/Nn/OgWf&#10;/dmeJjrH09d525uX97V12U6px2G3egURqYt38b/7Q6f541kO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wSMMAAADdAAAADwAAAAAAAAAAAAAAAACYAgAAZHJzL2Rv&#10;d25yZXYueG1sUEsFBgAAAAAEAAQA9QAAAIgDAAAAAA==&#10;" fillcolor="#dadcdd" stroked="f"/>
                  <v:line id="Line 1478" o:spid="_x0000_s2502" style="position:absolute;visibility:visible;mso-wrap-style:square" from="3910,10995" to="391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uvMUAAADdAAAADwAAAGRycy9kb3ducmV2LnhtbERPS2vCQBC+F/oflhF6kboxLcXGrFJS&#10;BA8eNFp6HbNjHs3OhuxW03/vCkJv8/E9J10OphVn6l1tWcF0EoEgLqyuuVRw2K+eZyCcR9bYWiYF&#10;f+RguXh8SDHR9sI7Oue+FCGEXYIKKu+7REpXVGTQTWxHHLiT7Q36APtS6h4vIdy0Mo6iN2mw5tBQ&#10;YUdZRcVP/msUjL9n4xf8yptsWsYZNdvN8XPnlHoaDR9zEJ4G/y++u9c6zH99j+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uvMUAAADdAAAADwAAAAAAAAAA&#10;AAAAAAChAgAAZHJzL2Rvd25yZXYueG1sUEsFBgAAAAAEAAQA+QAAAJMDAAAAAA==&#10;" strokecolor="#dadcdd" strokeweight="0"/>
                  <v:rect id="Rectangle 1479" o:spid="_x0000_s2503" style="position:absolute;left:3910;top:10995;width: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LpMQA&#10;AADdAAAADwAAAGRycy9kb3ducmV2LnhtbERPTWsCMRC9F/ofwhR6q1m12LoapQotBUHQVvE4bMZN&#10;6GaybFLd/fdGELzN433OdN66SpyoCdazgn4vA0FceG25VPD78/nyDiJEZI2VZ1LQUYD57PFhirn2&#10;Z97QaRtLkUI45KjAxFjnUobCkMPQ8zVx4o6+cRgTbEqpGzyncFfJQZaNpEPLqcFgTUtDxd/23ylY&#10;dXu7G+k+7g77dWfevhbWZRulnp/ajwmISG28i2/ub53mv46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S6TEAAAA3QAAAA8AAAAAAAAAAAAAAAAAmAIAAGRycy9k&#10;b3ducmV2LnhtbFBLBQYAAAAABAAEAPUAAACJAwAAAAA=&#10;" fillcolor="#dadcdd" stroked="f"/>
                  <v:line id="Line 1480" o:spid="_x0000_s2504" style="position:absolute;visibility:visible;mso-wrap-style:square" from="5119,10995" to="5119,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TU8UAAADdAAAADwAAAGRycy9kb3ducmV2LnhtbERPS2vCQBC+C/0PyxS8SN1oRWzMKhIp&#10;9OBBY8XrNDvmYXY2ZLea/nu3UOhtPr7nJOveNOJGnassK5iMIxDEudUVFwo+j+8vCxDOI2tsLJOC&#10;H3KwXj0NEoy1vfOBbpkvRAhhF6OC0vs2ltLlJRl0Y9sSB+5iO4M+wK6QusN7CDeNnEbRXBqsODSU&#10;2FJaUn7Nvo2C0XkxesVTVqeTYppSvd99bQ9OqeFzv1mC8NT7f/Gf+0OH+bO3Gf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XTU8UAAADdAAAADwAAAAAAAAAA&#10;AAAAAAChAgAAZHJzL2Rvd25yZXYueG1sUEsFBgAAAAAEAAQA+QAAAJMDAAAAAA==&#10;" strokecolor="#dadcdd" strokeweight="0"/>
                  <v:rect id="Rectangle 1481" o:spid="_x0000_s2505" style="position:absolute;left:5119;top:10995;width: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2S8QA&#10;AADdAAAADwAAAGRycy9kb3ducmV2LnhtbERPTWsCMRC9F/ofwhR6q1nF2roapQotBUHQVvE4bMZN&#10;6GaybFLd/fdGELzN433OdN66SpyoCdazgn4vA0FceG25VPD78/nyDiJEZI2VZ1LQUYD57PFhirn2&#10;Z97QaRtLkUI45KjAxFjnUobCkMPQ8zVx4o6+cRgTbEqpGzyncFfJQZaNpEPLqcFgTUtDxd/23ylY&#10;dXu7G+k+7g77dWfevhbWZRulnp/ajwmISG28i2/ub53mD8ev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dkvEAAAA3QAAAA8AAAAAAAAAAAAAAAAAmAIAAGRycy9k&#10;b3ducmV2LnhtbFBLBQYAAAAABAAEAPUAAACJAwAAAAA=&#10;" fillcolor="#dadcdd" stroked="f"/>
                  <v:line id="Line 1482" o:spid="_x0000_s2506" style="position:absolute;visibility:visible;mso-wrap-style:square" from="6328,10995" to="6328,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vov8UAAADdAAAADwAAAGRycy9kb3ducmV2LnhtbERPS2vCQBC+F/wPyxR6Ed1oi9iYVUqK&#10;4MGDRqXXMTvNw+xsyG41/feuUOhtPr7nJKveNOJKnassK5iMIxDEudUVFwqOh/VoDsJ5ZI2NZVLw&#10;Sw5Wy8FTgrG2N97TNfOFCCHsYlRQet/GUrq8JINubFviwH3bzqAPsCuk7vAWwk0jp1E0kwYrDg0l&#10;tpSWlF+yH6Ng+DUfvuIpq9NJMU2p3m3Pn3un1Mtz/7EA4an3/+I/90aH+W/v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vov8UAAADdAAAADwAAAAAAAAAA&#10;AAAAAAChAgAAZHJzL2Rvd25yZXYueG1sUEsFBgAAAAAEAAQA+QAAAJMDAAAAAA==&#10;" strokecolor="#dadcdd" strokeweight="0"/>
                  <v:rect id="Rectangle 1483" o:spid="_x0000_s2507" style="position:absolute;left:6328;top:10995;width: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Np8MA&#10;AADdAAAADwAAAGRycy9kb3ducmV2LnhtbERP22oCMRB9F/yHMIW+adZSvGyNYgstQkHwio/DZroJ&#10;3UyWTaq7f28Kgm9zONeZL1tXiQs1wXpWMBpmIIgLry2XCg77z8EURIjIGivPpKCjAMtFvzfHXPsr&#10;b+myi6VIIRxyVGBirHMpQ2HIYRj6mjhxP75xGBNsSqkbvKZwV8mXLBtLh5ZTg8GaPgwVv7s/p+C7&#10;O9njWI/weD5tOjP5ercu2yr1/NSu3kBEauNDfHevdZr/OpvA/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lNp8MAAADdAAAADwAAAAAAAAAAAAAAAACYAgAAZHJzL2Rv&#10;d25yZXYueG1sUEsFBgAAAAAEAAQA9QAAAIgDAAAAAA==&#10;" fillcolor="#dadcdd" stroked="f"/>
                  <v:line id="Line 1484" o:spid="_x0000_s2508" style="position:absolute;visibility:visible;mso-wrap-style:square" from="7537,10995" to="7537,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ZVsgAAADdAAAADwAAAGRycy9kb3ducmV2LnhtbESPT2vCQBDF70K/wzKFXqRu/IPY1FVK&#10;iuDBQ42WXqfZaRKbnQ3ZrcZv7xwK3mZ4b977zXLdu0adqQu1ZwPjUQKKuPC25tLA8bB5XoAKEdli&#10;45kMXCnAevUwWGJq/YX3dM5jqSSEQ4oGqhjbVOtQVOQwjHxLLNqP7xxGWbtS2w4vEu4aPUmSuXZY&#10;szRU2FJWUfGb/zkDw6/FcIqf+Skbl5OMTh+77/d9MObpsX97BRWpj3fz//XWCv7sRXDlGx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jZVsgAAADdAAAADwAAAAAA&#10;AAAAAAAAAAChAgAAZHJzL2Rvd25yZXYueG1sUEsFBgAAAAAEAAQA+QAAAJYDAAAAAA==&#10;" strokecolor="#dadcdd" strokeweight="0"/>
                  <v:rect id="Rectangle 1485" o:spid="_x0000_s2509" style="position:absolute;left:7537;top:10995;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8TsMA&#10;AADdAAAADwAAAGRycy9kb3ducmV2LnhtbERP22oCMRB9L/gPYYS+1axFbF2NogVLoSB4xcdhM26C&#10;m8mySXX37xuh0Lc5nOvMFq2rxI2aYD0rGA4yEMSF15ZLBYf9+uUdRIjIGivPpKCjAIt572mGufZ3&#10;3tJtF0uRQjjkqMDEWOdShsKQwzDwNXHiLr5xGBNsSqkbvKdwV8nXLBtLh5ZTg8GaPgwV192PU/Dd&#10;nexxrId4PJ82nXn7XFmXbZV67rfLKYhIbfwX/7m/dJo/mk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p8TsMAAADdAAAADwAAAAAAAAAAAAAAAACYAgAAZHJzL2Rv&#10;d25yZXYueG1sUEsFBgAAAAAEAAQA9QAAAIgDAAAAAA==&#10;" fillcolor="#dadcdd" stroked="f"/>
                  <v:line id="Line 1486" o:spid="_x0000_s2510" style="position:absolute;visibility:visible;mso-wrap-style:square" from="8142,10995" to="8142,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PSscAAADdAAAADwAAAGRycy9kb3ducmV2LnhtbESPQWvCQBCF7wX/wzKCF6kbLRVJXUUi&#10;goceamzpdZqdJrHZ2ZBdNf5751DwNsN78943y3XvGnWhLtSeDUwnCSjiwtuaSwOfx93zAlSIyBYb&#10;z2TgRgHWq8HTElPrr3ygSx5LJSEcUjRQxdimWoeiIodh4lti0X595zDK2pXadniVcNfoWZLMtcOa&#10;paHClrKKir/87AyMvxfjF/zKT9m0nGV0+nj/2R6CMaNhv3kDFamPD/P/9d4K/msi/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pU9KxwAAAN0AAAAPAAAAAAAA&#10;AAAAAAAAAKECAABkcnMvZG93bnJldi54bWxQSwUGAAAAAAQABAD5AAAAlQMAAAAA&#10;" strokecolor="#dadcdd" strokeweight="0"/>
                  <v:rect id="Rectangle 1487" o:spid="_x0000_s2511" style="position:absolute;left:8142;top:10995;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qUsMA&#10;AADdAAAADwAAAGRycy9kb3ducmV2LnhtbERPTWsCMRC9F/ofwhR6q8kWtGVrlLagFAqCWqXHYTNu&#10;gpvJsom6++8boeBtHu9zpvPeN+JMXXSBNRQjBYK4CsZxreFnu3h6BRETssEmMGkYKMJ8dn83xdKE&#10;C6/pvEm1yCEcS9RgU2pLKWNlyWMchZY4c4fQeUwZdrU0HV5yuG/ks1IT6dFxbrDY0qel6rg5eQ3f&#10;w97tJqbA3e9+NdiX5Yfzaq3140P//gYiUZ9u4n/3l8nzx6q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qUsMAAADdAAAADwAAAAAAAAAAAAAAAACYAgAAZHJzL2Rv&#10;d25yZXYueG1sUEsFBgAAAAAEAAQA9QAAAIgDAAAAAA==&#10;" fillcolor="#dadcdd" stroked="f"/>
                  <v:line id="Line 1488" o:spid="_x0000_s2512" style="position:absolute;visibility:visible;mso-wrap-style:square" from="8746,10995" to="8746,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0psQAAADdAAAADwAAAGRycy9kb3ducmV2LnhtbERPS2vCQBC+F/wPywi9SN2YUpHUjUhK&#10;wYMHjRavY3aah9nZkN1q+u/dQsHbfHzPWa4G04or9a62rGA2jUAQF1bXXCo4Hj5fFiCcR9bYWiYF&#10;v+RglY6elphoe+M9XXNfihDCLkEFlfddIqUrKjLoprYjDty37Q36APtS6h5vIdy0Mo6iuTRYc2io&#10;sKOsouKS/xgFk9Ni8opfeZPNyjijZrc9f+ydUs/jYf0OwtPgH+J/90aH+W9R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3SmxAAAAN0AAAAPAAAAAAAAAAAA&#10;AAAAAKECAABkcnMvZG93bnJldi54bWxQSwUGAAAAAAQABAD5AAAAkgMAAAAA&#10;" strokecolor="#dadcdd" strokeweight="0"/>
                  <v:rect id="Rectangle 1489" o:spid="_x0000_s2513" style="position:absolute;left:8746;top:10995;width: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RvsMA&#10;AADdAAAADwAAAGRycy9kb3ducmV2LnhtbERPTWsCMRC9F/wPYYTeamKltqxG0YIiFAraKh6HzXQT&#10;upksm1R3/31TKHibx/uc+bLztbhQG11gDeORAkFcBuO40vD5sXl4ARETssE6MGnoKcJyMbibY2HC&#10;lfd0OaRK5BCOBWqwKTWFlLG05DGOQkOcua/QekwZtpU0LV5zuK/lo1JT6dFxbrDY0Kul8vvw4zW8&#10;9Sd3nJoxHs+n994+b9fOq73W98NuNQORqEs38b97Z/L8JzW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RvsMAAADdAAAADwAAAAAAAAAAAAAAAACYAgAAZHJzL2Rv&#10;d25yZXYueG1sUEsFBgAAAAAEAAQA9QAAAIgDAAAAAA==&#10;" fillcolor="#dadcdd" stroked="f"/>
                  <v:rect id="Rectangle 1490" o:spid="_x0000_s2514" style="position:absolute;left:3306;top:11145;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sQA&#10;AADdAAAADwAAAGRycy9kb3ducmV2LnhtbERPTWsCMRC9C/0PYQreNKlosVujVEHwIlTtod7GzXR3&#10;cTPZJlFXf31TELzN433OZNbaWpzJh8qxhpe+AkGcO1NxoeFrt+yNQYSIbLB2TBquFGA2fepMMDPu&#10;whs6b2MhUgiHDDWUMTaZlCEvyWLou4Y4cT/OW4wJ+kIaj5cUbms5UOpVWqw4NZTY0KKk/Lg9WQ3z&#10;t/H893PI69vmsKf99+E4Gnildfe5/XgHEamND/HdvTJp/kg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2G7EAAAA3QAAAA8AAAAAAAAAAAAAAAAAmAIAAGRycy9k&#10;b3ducmV2LnhtbFBLBQYAAAAABAAEAPUAAACJAwAAAAA=&#10;" fillcolor="black" stroked="f"/>
                  <v:rect id="Rectangle 1491" o:spid="_x0000_s2515" style="position:absolute;left:4515;top:11145;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99cUA&#10;AADdAAAADwAAAGRycy9kb3ducmV2LnhtbERPS2sCMRC+C/6HMIXeNKl0i90aRYWCF6E+DvU2bqa7&#10;i5vJmqS6+uubQqG3+fieM5l1thEX8qF2rOFpqEAQF87UXGrY794HYxAhIhtsHJOGGwWYTfu9CebG&#10;XXlDl20sRQrhkKOGKsY2lzIUFVkMQ9cSJ+7LeYsxQV9K4/Gawm0jR0q9SIs1p4YKW1pWVJy231bD&#10;4nW8OH888/q+OR7o8Hk8ZSOvtH586OZvICJ18V/8516ZND9TGfx+k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331xQAAAN0AAAAPAAAAAAAAAAAAAAAAAJgCAABkcnMv&#10;ZG93bnJldi54bWxQSwUGAAAAAAQABAD1AAAAigMAAAAA&#10;" fillcolor="black" stroked="f"/>
                  <v:rect id="Rectangle 1492" o:spid="_x0000_s2516" style="position:absolute;left:5724;top:11145;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jgsUA&#10;AADdAAAADwAAAGRycy9kb3ducmV2LnhtbERPS2sCMRC+C/0PYQre3KSiYrdGqYLQS6E+DnobN9Pd&#10;xc1km6S67a9vCoK3+fieM1t0thEX8qF2rOEpUyCIC2dqLjXsd+vBFESIyAYbx6ThhwIs5g+9GebG&#10;XXlDl20sRQrhkKOGKsY2lzIUFVkMmWuJE/fpvMWYoC+l8XhN4baRQ6Um0mLNqaHCllYVFeftt9Ww&#10;fJ4uvz5G/P67OR3peDidx0OvtO4/dq8vICJ18S6+ud9Mmj9W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eOCxQAAAN0AAAAPAAAAAAAAAAAAAAAAAJgCAABkcnMv&#10;ZG93bnJldi54bWxQSwUGAAAAAAQABAD1AAAAigMAAAAA&#10;" fillcolor="black" stroked="f"/>
                  <v:rect id="Rectangle 1493" o:spid="_x0000_s2517" style="position:absolute;left:6933;top:11145;width: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GGcUA&#10;AADdAAAADwAAAGRycy9kb3ducmV2LnhtbERPS2sCMRC+C/0PYYTeNFFq1a1RaqHQi1AfB72Nm+nu&#10;4mayTVLd+usboeBtPr7nzBatrcWZfKgcaxj0FQji3JmKCw277XtvAiJEZIO1Y9LwSwEW84fODDPj&#10;Lrym8yYWIoVwyFBDGWOTSRnykiyGvmuIE/flvMWYoC+k8XhJ4baWQ6WepcWKU0OJDb2VlJ82P1bD&#10;cjpZfn8+8eq6Ph7osD+eRkOvtH7stq8vICK18S7+d3+YNH+k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UYZxQAAAN0AAAAPAAAAAAAAAAAAAAAAAJgCAABkcnMv&#10;ZG93bnJldi54bWxQSwUGAAAAAAQABAD1AAAAigMAAAAA&#10;" fillcolor="black" stroked="f"/>
                  <v:rect id="Rectangle 1494" o:spid="_x0000_s2518" style="position:absolute;top:11617;width:875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a8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tJryAAAAN0AAAAPAAAAAAAAAAAAAAAAAJgCAABk&#10;cnMvZG93bnJldi54bWxQSwUGAAAAAAQABAD1AAAAjQMAAAAA&#10;" fillcolor="black" stroked="f"/>
                  <v:line id="Line 1495" o:spid="_x0000_s2519" style="position:absolute;visibility:visible;mso-wrap-style:square" from="0,11774" to="3306,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18UAAADdAAAADwAAAGRycy9kb3ducmV2LnhtbERPS2vCQBC+F/oflin0IrpRqcTUjUik&#10;0EMPNSpep9lpHs3OhuxW47/vFgRv8/E9Z7UeTCvO1LvasoLpJAJBXFhdc6ngsH8bxyCcR9bYWiYF&#10;V3KwTh8fVphoe+EdnXNfihDCLkEFlfddIqUrKjLoJrYjDty37Q36APtS6h4vIdy0chZFC2mw5tBQ&#10;YUdZRcVP/msUjE7xaI7HvMmm5Syj5vPja7tzSj0/DZtXEJ4Gfxff3O86zH+Jlv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m18UAAADdAAAADwAAAAAAAAAA&#10;AAAAAAChAgAAZHJzL2Rvd25yZXYueG1sUEsFBgAAAAAEAAQA+QAAAJMDAAAAAA==&#10;" strokecolor="#dadcdd" strokeweight="0"/>
                  <v:rect id="Rectangle 1496" o:spid="_x0000_s2520" style="position:absolute;top:11774;width:330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ZFMYA&#10;AADdAAAADwAAAGRycy9kb3ducmV2LnhtbESPQUsDMRCF70L/Q5iCN5tdwSpr09IKiiAIbW3xOGym&#10;m9DNZNnEdvffOwfB2wzvzXvfLFZDaNWF+uQjGyhnBSjiOlrPjYGv/evdE6iUkS22kcnASAlWy8nN&#10;Aisbr7ylyy43SkI4VWjA5dxVWqfaUcA0ix2xaKfYB8yy9o22PV4lPLT6vijmOqBnaXDY0Yuj+rz7&#10;CQY+xqM/zG2Jh+/j5+ge3zY+FFtjbqfD+hlUpiH/m/+u363gP5T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LZFMYAAADdAAAADwAAAAAAAAAAAAAAAACYAgAAZHJz&#10;L2Rvd25yZXYueG1sUEsFBgAAAAAEAAQA9QAAAIsDAAAAAA==&#10;" fillcolor="#dadcdd" stroked="f"/>
                  <v:line id="Line 1497" o:spid="_x0000_s2521" style="position:absolute;visibility:visible;mso-wrap-style:square" from="3306,11625" to="3306,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8DMQAAADdAAAADwAAAGRycy9kb3ducmV2LnhtbERPS2vCQBC+F/wPywi9SN3EUpHUjUhK&#10;wYMHjRavY3aah9nZkN1q+u/dQsHbfHzPWa4G04or9a62rCCeRiCIC6trLhUcD58vCxDOI2tsLZOC&#10;X3KwSkdPS0y0vfGerrkvRQhhl6CCyvsukdIVFRl0U9sRB+7b9gZ9gH0pdY+3EG5aOYuiuTRYc2io&#10;sKOsouKS/xgFk9Ni8opfeZPF5SyjZrc9f+ydUs/jYf0OwtPgH+J/90aH+W9x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HwMxAAAAN0AAAAPAAAAAAAAAAAA&#10;AAAAAKECAABkcnMvZG93bnJldi54bWxQSwUGAAAAAAQABAD5AAAAkgMAAAAA&#10;" strokecolor="#dadcdd" strokeweight="0"/>
                  <v:rect id="Rectangle 1498" o:spid="_x0000_s2522" style="position:absolute;left:3306;top:11625;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i+MMA&#10;AADdAAAADwAAAGRycy9kb3ducmV2LnhtbERP22oCMRB9F/oPYQp90+wKtbIapQothYLgFR+HzbgJ&#10;3UyWTaq7f98IBd/mcK4zX3auFldqg/WsIB9lIIhLry1XCg77j+EURIjIGmvPpKCnAMvF02COhfY3&#10;3tJ1FyuRQjgUqMDE2BRShtKQwzDyDXHiLr51GBNsK6lbvKVwV8txlk2kQ8upwWBDa0Plz+7XKfju&#10;T/Y40Tkez6dNb94+V9ZlW6Venrv3GYhIXXyI/91fOs1/zc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zi+MMAAADdAAAADwAAAAAAAAAAAAAAAACYAgAAZHJzL2Rv&#10;d25yZXYueG1sUEsFBgAAAAAEAAQA9QAAAIgDAAAAAA==&#10;" fillcolor="#dadcdd" stroked="f"/>
                  <v:line id="Line 1499" o:spid="_x0000_s2523" style="position:absolute;visibility:visible;mso-wrap-style:square" from="3315,11774" to="4515,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5H4MQAAADdAAAADwAAAGRycy9kb3ducmV2LnhtbERPTWvCQBC9F/wPywi9iG6itIToKiWl&#10;4MFDTRWvY3aaxGZnQ3bV+O+7guBtHu9zFqveNOJCnastK4gnEQjiwuqaSwW7n69xAsJ5ZI2NZVJw&#10;Iwer5eBlgam2V97SJfelCCHsUlRQed+mUrqiIoNuYlviwP3azqAPsCul7vAawk0jp1H0Lg3WHBoq&#10;bCmrqPjLz0bB6JCMZrjPT1lcTjM6fW+On1un1Ouw/5iD8NT7p/jhXusw/y2ewf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kfgxAAAAN0AAAAPAAAAAAAAAAAA&#10;AAAAAKECAABkcnMvZG93bnJldi54bWxQSwUGAAAAAAQABAD5AAAAkgMAAAAA&#10;" strokecolor="#dadcdd" strokeweight="0"/>
                  <v:rect id="Rectangle 1500" o:spid="_x0000_s2524" style="position:absolute;left:3315;top:1177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fF8MA&#10;AADdAAAADwAAAGRycy9kb3ducmV2LnhtbERP32vCMBB+H/g/hBN8m2llutEZRYWJMBjopuzxaG5N&#10;WHMpTdT2vzeDgW/38f28+bJztbhQG6xnBfk4A0Fcem25UvD1+fb4AiJEZI21Z1LQU4DlYvAwx0L7&#10;K+/pcoiVSCEcClRgYmwKKUNpyGEY+4Y4cT++dRgTbCupW7ymcFfLSZbNpEPLqcFgQxtD5e/h7BS8&#10;9yd7nOkcj9+nj948b9fWZXulRsNu9QoiUhfv4n/3Tqf50/w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fF8MAAADdAAAADwAAAAAAAAAAAAAAAACYAgAAZHJzL2Rv&#10;d25yZXYueG1sUEsFBgAAAAAEAAQA9QAAAIgDAAAAAA==&#10;" fillcolor="#dadcdd" stroked="f"/>
                  <v:line id="Line 1501" o:spid="_x0000_s2525" style="position:absolute;visibility:visible;mso-wrap-style:square" from="4515,11625" to="4515,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6D8QAAADdAAAADwAAAGRycy9kb3ducmV2LnhtbERPS2vCQBC+F/oflil4kbqJRZHUjUhE&#10;6KEHjS29TrNjHmZnQ3ar8d+7BcHbfHzPWa4G04oz9a62rCCeRCCIC6trLhV8HbavCxDOI2tsLZOC&#10;KzlYpc9PS0y0vfCezrkvRQhhl6CCyvsukdIVFRl0E9sRB+5oe4M+wL6UusdLCDetnEbRXBqsOTRU&#10;2FFWUXHK/4yC8c9i/IbfeZPF5TSjZvf5u9k7pUYvw/odhKfBP8R394cO82fxD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3oPxAAAAN0AAAAPAAAAAAAAAAAA&#10;AAAAAKECAABkcnMvZG93bnJldi54bWxQSwUGAAAAAAQABAD5AAAAkgMAAAAA&#10;" strokecolor="#dadcdd" strokeweight="0"/>
                  <v:rect id="Rectangle 1502" o:spid="_x0000_s2526" style="position:absolute;left:4515;top:11625;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k+8MA&#10;AADdAAAADwAAAGRycy9kb3ducmV2LnhtbERP32vCMBB+F/Y/hBP2pmkH60Y1ihtsDAaCOsXHozmb&#10;YHMpTabtf78IA9/u4/t582XvGnGhLljPCvJpBoK48tpyreBn9zF5BREissbGMykYKMBy8TCaY6n9&#10;lTd02cZapBAOJSowMballKEy5DBMfUucuJPvHMYEu1rqDq8p3DXyKcsK6dByajDY0ruh6rz9dQq+&#10;h4PdFzrH/fGwHszL55t12Uapx3G/moGI1Me7+N/9pdP857y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fk+8MAAADdAAAADwAAAAAAAAAAAAAAAACYAgAAZHJzL2Rv&#10;d25yZXYueG1sUEsFBgAAAAAEAAQA9QAAAIgDAAAAAA==&#10;" fillcolor="#dadcdd" stroked="f"/>
                  <v:line id="Line 1503" o:spid="_x0000_s2527" style="position:absolute;visibility:visible;mso-wrap-style:square" from="4524,11774" to="5724,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B48QAAADdAAAADwAAAGRycy9kb3ducmV2LnhtbERPTWvCQBC9C/6HZYReRDdRrBJdRSKF&#10;HnrQtKXXMTsm0exsyG41/nu3IPQ2j/c5q01nanGl1lWWFcTjCARxbnXFhYKvz7fRAoTzyBpry6Tg&#10;Tg42635vhYm2Nz7QNfOFCCHsElRQet8kUrq8JINubBviwJ1sa9AH2BZSt3gL4aaWkyh6lQYrDg0l&#10;NpSWlF+yX6Ng+LMYTvE7O6dxMUnpvP847g5OqZdBt12C8NT5f/HT/a7D/Fk8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UHjxAAAAN0AAAAPAAAAAAAAAAAA&#10;AAAAAKECAABkcnMvZG93bnJldi54bWxQSwUGAAAAAAQABAD5AAAAkgMAAAAA&#10;" strokecolor="#dadcdd" strokeweight="0"/>
                  <v:rect id="Rectangle 1504" o:spid="_x0000_s2528" style="position:absolute;left:4524;top:1177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VEsYA&#10;AADdAAAADwAAAGRycy9kb3ducmV2LnhtbESPQUsDMRCF70L/Q5iCN5tdwSpr09IKiiAIbW3xOGym&#10;m9DNZNnEdvffOwfB2wzvzXvfLFZDaNWF+uQjGyhnBSjiOlrPjYGv/evdE6iUkS22kcnASAlWy8nN&#10;Aisbr7ylyy43SkI4VWjA5dxVWqfaUcA0ix2xaKfYB8yy9o22PV4lPLT6vijmOqBnaXDY0Yuj+rz7&#10;CQY+xqM/zG2Jh+/j5+ge3zY+FFtjbqfD+hlUpiH/m/+u363gP5S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TVEsYAAADdAAAADwAAAAAAAAAAAAAAAACYAgAAZHJz&#10;L2Rvd25yZXYueG1sUEsFBgAAAAAEAAQA9QAAAIsDAAAAAA==&#10;" fillcolor="#dadcdd" stroked="f"/>
                  <v:line id="Line 1505" o:spid="_x0000_s2529" style="position:absolute;visibility:visible;mso-wrap-style:square" from="5724,11625" to="5724,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wCsUAAADdAAAADwAAAGRycy9kb3ducmV2LnhtbERPS2vCQBC+F/oflhF6kbqJpcXGrFJS&#10;BA8eNFp6HbNjHs3OhuxW03/vCkJv8/E9J10OphVn6l1tWUE8iUAQF1bXXCo47FfPMxDOI2tsLZOC&#10;P3KwXDw+pJhoe+EdnXNfihDCLkEFlfddIqUrKjLoJrYjDtzJ9gZ9gH0pdY+XEG5aOY2iN2mw5tBQ&#10;YUdZRcVP/msUjL9n4xf8ypssLqcZNdvN8XPnlHoaDR9zEJ4G/y++u9c6zH+N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ZwCsUAAADdAAAADwAAAAAAAAAA&#10;AAAAAAChAgAAZHJzL2Rvd25yZXYueG1sUEsFBgAAAAAEAAQA+QAAAJMDAAAAAA==&#10;" strokecolor="#dadcdd" strokeweight="0"/>
                  <v:rect id="Rectangle 1506" o:spid="_x0000_s2530" style="position:absolute;left:5724;top:11625;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TqcYA&#10;AADdAAAADwAAAGRycy9kb3ducmV2LnhtbESPQUvDQBCF74L/YRnBm90kYCux26KCIghCoy0eh+yY&#10;XczOhuzaJv/eOQi9zfDevPfNejuFXh1pTD6ygXJRgCJuo/XcGfj8eL65A5UyssU+MhmYKcF2c3mx&#10;xtrGE+/o2OROSQinGg24nIda69Q6CpgWcSAW7TuOAbOsY6ftiCcJD72uimKpA3qWBocDPTlqf5rf&#10;YOBtPvj90pa4/zq8z2718uhDsTPm+mp6uAeVacpn8//1qxX820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4TqcYAAADdAAAADwAAAAAAAAAAAAAAAACYAgAAZHJz&#10;L2Rvd25yZXYueG1sUEsFBgAAAAAEAAQA9QAAAIsDAAAAAA==&#10;" fillcolor="#dadcdd" stroked="f"/>
                  <v:line id="Line 1507" o:spid="_x0000_s2531" style="position:absolute;visibility:visible;mso-wrap-style:square" from="5733,11774" to="6933,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2scUAAADdAAAADwAAAGRycy9kb3ducmV2LnhtbERPTWvCQBC9C/0Pywi9SN0kRZGYjZSI&#10;0EMPmlp6nWbHJJqdDdmtpv/eLRR6m8f7nGwzmk5caXCtZQXxPAJBXFndcq3g+L57WoFwHlljZ5kU&#10;/JCDTf4wyTDV9sYHupa+FiGEXYoKGu/7VEpXNWTQzW1PHLiTHQz6AIda6gFvIdx0MomipTTYcmho&#10;sKeioepSfhsFs8/V7Bk/ynMR10lB5/3b1/bglHqcji9rEJ5G/y/+c7/qMH+Rx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y2scUAAADdAAAADwAAAAAAAAAA&#10;AAAAAAChAgAAZHJzL2Rvd25yZXYueG1sUEsFBgAAAAAEAAQA+QAAAJMDAAAAAA==&#10;" strokecolor="#dadcdd" strokeweight="0"/>
                  <v:rect id="Rectangle 1508" o:spid="_x0000_s2532" style="position:absolute;left:5733;top:11774;width:120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oRcMA&#10;AADdAAAADwAAAGRycy9kb3ducmV2LnhtbERP22oCMRB9F/oPYQp906wLtbIapQothYLgFR+HzbgJ&#10;3UyWTaq7f98IBd/mcK4zX3auFldqg/WsYDzKQBCXXluuFBz2H8MpiBCRNdaeSUFPAZaLp8EcC+1v&#10;vKXrLlYihXAoUIGJsSmkDKUhh2HkG+LEXXzrMCbYVlK3eEvhrpZ5lk2kQ8upwWBDa0Plz+7XKfju&#10;T/Y40WM8nk+b3rx9rqzLtkq9PHfvMxCRuvgQ/7u/dJr/mu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AoRcMAAADdAAAADwAAAAAAAAAAAAAAAACYAgAAZHJzL2Rv&#10;d25yZXYueG1sUEsFBgAAAAAEAAQA9QAAAIgDAAAAAA==&#10;" fillcolor="#dadcdd" stroked="f"/>
                  <v:line id="Line 1509" o:spid="_x0000_s2533" style="position:absolute;visibility:visible;mso-wrap-style:square" from="6933,11625" to="6933,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NXcQAAADdAAAADwAAAGRycy9kb3ducmV2LnhtbERPTWvCQBC9F/wPywheRDdGWkJ0lZIi&#10;9OChporXMTtNYrOzIbvV+O+7guBtHu9zluveNOJCnastK5hNIxDEhdU1lwr235tJAsJ5ZI2NZVJw&#10;Iwfr1eBliam2V97RJfelCCHsUlRQed+mUrqiIoNualviwP3YzqAPsCul7vAawk0j4yh6kwZrDg0V&#10;tpRVVPzmf0bB+JiM53jIz9msjDM6f21PHzun1GjYvy9AeOr9U/xwf+ow/zW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o1dxAAAAN0AAAAPAAAAAAAAAAAA&#10;AAAAAKECAABkcnMvZG93bnJldi54bWxQSwUGAAAAAAQABAD5AAAAkgMAAAAA&#10;" strokecolor="#dadcdd" strokeweight="0"/>
                  <v:rect id="Rectangle 1510" o:spid="_x0000_s2534" style="position:absolute;left:6933;top:11625;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VqsQA&#10;AADdAAAADwAAAGRycy9kb3ducmV2LnhtbERP22oCMRB9L/gPYQp9q1mlXtgaRYWWQqHgesHHYTPd&#10;hG4myybV3b83hYJvczjXWaw6V4sLtcF6VjAaZiCIS68tVwoO+7fnOYgQkTXWnklBTwFWy8HDAnPt&#10;r7yjSxErkUI45KjAxNjkUobSkMMw9A1x4r596zAm2FZSt3hN4a6W4yybSoeWU4PBhraGyp/i1yn4&#10;7E/2ONUjPJ5PX72ZvW+sy3ZKPT1261cQkbp4F/+7P3SaPxm/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FarEAAAA3QAAAA8AAAAAAAAAAAAAAAAAmAIAAGRycy9k&#10;b3ducmV2LnhtbFBLBQYAAAAABAAEAPUAAACJAwAAAAA=&#10;" fillcolor="#dadcdd" stroked="f"/>
                  <v:line id="Line 1511" o:spid="_x0000_s2535" style="position:absolute;visibility:visible;mso-wrap-style:square" from="0,11625" to="0,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wssQAAADdAAAADwAAAGRycy9kb3ducmV2LnhtbERPS2vCQBC+F/oflin0InVjiiKpG5FI&#10;wUMPGlt6nWbHPMzOhuyq8d+7BcHbfHzPWSwH04oz9a62rGAyjkAQF1bXXCr43n++zUE4j6yxtUwK&#10;ruRgmT4/LTDR9sI7Oue+FCGEXYIKKu+7REpXVGTQjW1HHLiD7Q36APtS6h4vIdy0Mo6imTRYc2io&#10;sKOsouKYn4yC0e989I4/eZNNyjijZvv1t945pV5fhtUHCE+Df4jv7o0O86fxF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7CyxAAAAN0AAAAPAAAAAAAAAAAA&#10;AAAAAKECAABkcnMvZG93bnJldi54bWxQSwUGAAAAAAQABAD5AAAAkgMAAAAA&#10;" strokecolor="#dadcdd" strokeweight="0"/>
                  <v:rect id="Rectangle 1512" o:spid="_x0000_s2536" style="position:absolute;top:11625;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uRsMA&#10;AADdAAAADwAAAGRycy9kb3ducmV2LnhtbERP32vCMBB+F/Y/hBvsTVOF1dEZZQobA0HQrbLHo7k1&#10;Yc2lNJm2/70RBN/u4/t5i1XvGnGiLljPCqaTDARx5bXlWsH31/v4BUSIyBobz6RgoACr5cNogYX2&#10;Z97T6RBrkUI4FKjAxNgWUobKkMMw8S1x4n595zAm2NVSd3hO4a6RsyzLpUPLqcFgSxtD1d/h3ynY&#10;Dkdb5nqK5c9xN5j5x9q6bK/U02P/9goiUh/v4pv7U6f5z7M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suRsMAAADdAAAADwAAAAAAAAAAAAAAAACYAgAAZHJzL2Rv&#10;d25yZXYueG1sUEsFBgAAAAAEAAQA9QAAAIgDAAAAAA==&#10;" fillcolor="#dadcdd" stroked="f"/>
                  <v:line id="Line 1513" o:spid="_x0000_s2537" style="position:absolute;visibility:visible;mso-wrap-style:square" from="2522,11625" to="2522,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XsQAAADdAAAADwAAAGRycy9kb3ducmV2LnhtbERPTWvCQBC9C/6HZYReRDdGrBJdRSKF&#10;HnrQtKXXMTsm0exsyG41/nu3IPQ2j/c5q01nanGl1lWWFUzGEQji3OqKCwVfn2+jBQjnkTXWlknB&#10;nRxs1v3eChNtb3yga+YLEULYJaig9L5JpHR5SQbd2DbEgTvZ1qAPsC2kbvEWwk0t4yh6lQYrDg0l&#10;NpSWlF+yX6Ng+LMYTvE7O6eTIk7pvP847g5OqZdBt12C8NT5f/HT/a7D/Fk8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texAAAAN0AAAAPAAAAAAAAAAAA&#10;AAAAAKECAABkcnMvZG93bnJldi54bWxQSwUGAAAAAAQABAD5AAAAkgMAAAAA&#10;" strokecolor="#dadcdd" strokeweight="0"/>
                  <v:rect id="Rectangle 1514" o:spid="_x0000_s2538" style="position:absolute;left:2522;top:11625;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fr8YA&#10;AADdAAAADwAAAGRycy9kb3ducmV2LnhtbESPQUvDQBCF74L/YRnBm90kYCux26KCIghCoy0eh+yY&#10;XczOhuzaJv/eOQi9zfDevPfNejuFXh1pTD6ygXJRgCJuo/XcGfj8eL65A5UyssU+MhmYKcF2c3mx&#10;xtrGE+/o2OROSQinGg24nIda69Q6CpgWcSAW7TuOAbOsY6ftiCcJD72uimKpA3qWBocDPTlqf5rf&#10;YOBtPvj90pa4/zq8z2718uhDsTPm+mp6uAeVacpn8//1qxX820p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gfr8YAAADdAAAADwAAAAAAAAAAAAAAAACYAgAAZHJz&#10;L2Rvd25yZXYueG1sUEsFBgAAAAAEAAQA9QAAAIsDAAAAAA==&#10;" fillcolor="#dadcdd" stroked="f"/>
                  <v:line id="Line 1515" o:spid="_x0000_s2539" style="position:absolute;visibility:visible;mso-wrap-style:square" from="2918,11625" to="2918,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6t8UAAADdAAAADwAAAGRycy9kb3ducmV2LnhtbERPS2vCQBC+F/oflhF6kboxpcXGrFJS&#10;BA8eNFp6HbNjHs3OhuxW03/vCkJv8/E9J10OphVn6l1tWcF0EoEgLqyuuVRw2K+eZyCcR9bYWiYF&#10;f+RguXh8SDHR9sI7Oue+FCGEXYIKKu+7REpXVGTQTWxHHLiT7Q36APtS6h4vIdy0Mo6iN2mw5tBQ&#10;YUdZRcVP/msUjL9n4xf8yptsWsYZNdvN8XPnlHoaDR9zEJ4G/y++u9c6zH+N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q6t8UAAADdAAAADwAAAAAAAAAA&#10;AAAAAAChAgAAZHJzL2Rvd25yZXYueG1sUEsFBgAAAAAEAAQA+QAAAJMDAAAAAA==&#10;" strokecolor="#dadcdd" strokeweight="0"/>
                  <v:rect id="Rectangle 1516" o:spid="_x0000_s2540" style="position:absolute;left:2918;top:11625;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FdMYA&#10;AADdAAAADwAAAGRycy9kb3ducmV2LnhtbESPQUvDQBCF74L/YRnBm9200ioxm2IFpSAIrbZ4HLJj&#10;djE7G7Jrm/x75yB4m+G9ee+baj2GTp1oSD6ygfmsAEXcROu5NfDx/nxzDyplZItdZDIwUYJ1fXlR&#10;YWnjmXd02udWSQinEg24nPtS69Q4CphmsScW7SsOAbOsQ6vtgGcJD51eFMVKB/QsDQ57enLUfO9/&#10;goHX6egPKzvHw+fxbXJ3Lxsfip0x11fj4wOoTGP+N/9db63gL2+FX76REX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eFdMYAAADdAAAADwAAAAAAAAAAAAAAAACYAgAAZHJz&#10;L2Rvd25yZXYueG1sUEsFBgAAAAAEAAQA9QAAAIsDAAAAAA==&#10;" fillcolor="#dadcdd" stroked="f"/>
                  <v:rect id="Rectangle 1517" o:spid="_x0000_s2541" style="position:absolute;left:3306;top:11774;width: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xS8UA&#10;AADdAAAADwAAAGRycy9kb3ducmV2LnhtbERPS2vCQBC+C/0PyxS86cZXsWlWqYLgRai2h3obs9Mk&#10;JDsbd1eN/fXdQqG3+fieky0704grOV9ZVjAaJiCIc6srLhR8vG8GcxA+IGtsLJOCO3lYLh56Gaba&#10;3nhP10MoRAxhn6KCMoQ2ldLnJRn0Q9sSR+7LOoMhQldI7fAWw00jx0nyJA1WHBtKbGldUl4fLkbB&#10;6nm+Or9Nefe9Px3p+HmqZ2OXKNV/7F5fQATqwr/4z73Vcf5sM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LFLxQAAAN0AAAAPAAAAAAAAAAAAAAAAAJgCAABkcnMv&#10;ZG93bnJldi54bWxQSwUGAAAAAAQABAD1AAAAigMAAAAA&#10;" fillcolor="black" stroked="f"/>
                  <v:line id="Line 1518" o:spid="_x0000_s2542" style="position:absolute;visibility:visible;mso-wrap-style:square" from="3910,11625" to="3910,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G8QAAADdAAAADwAAAGRycy9kb3ducmV2LnhtbERPTWvCQBC9F/wPywheRDdGWkJ0lZIi&#10;9OChporXMTtNYrOzIbvV+O+7guBtHu9zluveNOJCnastK5hNIxDEhdU1lwr235tJAsJ5ZI2NZVJw&#10;Iwfr1eBliam2V97RJfelCCHsUlRQed+mUrqiIoNualviwP3YzqAPsCul7vAawk0j4yh6kwZrDg0V&#10;tpRVVPzmf0bB+JiM53jIz9msjDM6f21PHzun1GjYvy9AeOr9U/xwf+ow/3U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74bxAAAAN0AAAAPAAAAAAAAAAAA&#10;AAAAAKECAABkcnMvZG93bnJldi54bWxQSwUGAAAAAAQABAD5AAAAkgMAAAAA&#10;" strokecolor="#dadcdd" strokeweight="0"/>
                  <v:rect id="Rectangle 1519" o:spid="_x0000_s2543" style="position:absolute;left:3910;top:11625;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A8MA&#10;AADdAAAADwAAAGRycy9kb3ducmV2LnhtbERP22oCMRB9L/gPYQp9q1krXtgaxQqKUCh4xcdhM92E&#10;bibLJtXdvzeFgm9zONeZLVpXiSs1wXpWMOhnIIgLry2XCo6H9esURIjIGivPpKCjAIt572mGufY3&#10;3tF1H0uRQjjkqMDEWOdShsKQw9D3NXHivn3jMCbYlFI3eEvhrpJvWTaWDi2nBoM1rQwVP/tfp+Cz&#10;O9vTWA/wdDl/dWay+bAu2yn18twu30FEauND/O/e6jR/NBzC3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bA8MAAADdAAAADwAAAAAAAAAAAAAAAACYAgAAZHJzL2Rv&#10;d25yZXYueG1sUEsFBgAAAAAEAAQA9QAAAIgDAAAAAA==&#10;" fillcolor="#dadcdd" stroked="f"/>
                  <v:rect id="Rectangle 1520" o:spid="_x0000_s2544" style="position:absolute;left:4515;top:11774;width: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08UA&#10;AADdAAAADwAAAGRycy9kb3ducmV2LnhtbERPS2sCMRC+C/0PYQreNFsfxW6NooLgpaC2h3obN9Pd&#10;xc1kTaJu/fVGELzNx/ec8bQxlTiT86VlBW/dBARxZnXJuYKf72VnBMIHZI2VZVLwTx6mk5fWGFNt&#10;L7yh8zbkIoawT1FBEUKdSumzggz6rq2JI/dnncEQoculdniJ4aaSvSR5lwZLjg0F1rQoKDtsT0bB&#10;/GM0P64H/HXd7He0+90fhj2XKNV+bWafIAI14Sl+uFc6zh/2B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xLTxQAAAN0AAAAPAAAAAAAAAAAAAAAAAJgCAABkcnMv&#10;ZG93bnJldi54bWxQSwUGAAAAAAQABAD1AAAAigMAAAAA&#10;" fillcolor="black" stroked="f"/>
                  <v:line id="Line 1521" o:spid="_x0000_s2545" style="position:absolute;visibility:visible;mso-wrap-style:square" from="5119,11625" to="5119,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mb8MAAADdAAAADwAAAGRycy9kb3ducmV2LnhtbERPTYvCMBC9C/sfwgheRFMVRapRli4L&#10;HjxoV/E6NmNbbSalidr99xtB2Ns83ucs162pxIMaV1pWMBpGIIgzq0vOFRx+vgdzEM4ja6wsk4Jf&#10;crBefXSWGGv75D09Up+LEMIuRgWF93UspcsKMuiGtiYO3MU2Bn2ATS51g88Qbio5jqKZNFhyaCiw&#10;pqSg7JbejYL+ad6f4DG9JqN8nNB1tz1/7Z1SvW77uQDhqfX/4rd7o8P86WQK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Jm/DAAAA3QAAAA8AAAAAAAAAAAAA&#10;AAAAoQIAAGRycy9kb3ducmV2LnhtbFBLBQYAAAAABAAEAPkAAACRAwAAAAA=&#10;" strokecolor="#dadcdd" strokeweight="0"/>
                  <v:rect id="Rectangle 1522" o:spid="_x0000_s2546" style="position:absolute;left:5119;top:11625;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4m8MA&#10;AADdAAAADwAAAGRycy9kb3ducmV2LnhtbERP22oCMRB9L/QfwhR8q1ktrrI1Siu0FISCV/o4bKab&#10;0M1k2UTd/XsjFHybw7nOfNm5WpypDdazgtEwA0Fcem25UrDffTzPQISIrLH2TAp6CrBcPD7MsdD+&#10;whs6b2MlUgiHAhWYGJtCylAachiGviFO3K9vHcYE20rqFi8p3NVynGW5dGg5NRhsaGWo/NuenIJ1&#10;f7SHXI/w8HP87s308926bKPU4Kl7ewURqYt38b/7S6f5k5cc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K4m8MAAADdAAAADwAAAAAAAAAAAAAAAACYAgAAZHJzL2Rv&#10;d25yZXYueG1sUEsFBgAAAAAEAAQA9QAAAIgDAAAAAA==&#10;" fillcolor="#dadcdd" stroked="f"/>
                  <v:rect id="Rectangle 1523" o:spid="_x0000_s2547" style="position:absolute;left:5724;top:11774;width: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MpMUA&#10;AADdAAAADwAAAGRycy9kb3ducmV2LnhtbERPTWsCMRC9C/6HMEJvmtVWq6tRtFDoRai2h3obN+Pu&#10;4mayJqmu/vpGKHibx/uc2aIxlTiT86VlBf1eAoI4s7rkXMH313t3DMIHZI2VZVJwJQ+Lebs1w1Tb&#10;C2/ovA25iCHsU1RQhFCnUvqsIIO+Z2viyB2sMxgidLnUDi8x3FRykCQjabDk2FBgTW8FZcftr1Gw&#10;moxXp88XXt82+x3tfvbH4cAlSj11muUURKAmPMT/7g8d5w+fX+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ykxQAAAN0AAAAPAAAAAAAAAAAAAAAAAJgCAABkcnMv&#10;ZG93bnJldi54bWxQSwUGAAAAAAQABAD1AAAAigMAAAAA&#10;" fillcolor="black" stroked="f"/>
                  <v:line id="Line 1524" o:spid="_x0000_s2548" style="position:absolute;visibility:visible;mso-wrap-style:square" from="6328,11625" to="6328,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8ccAAADdAAAADwAAAGRycy9kb3ducmV2LnhtbESPQWvCQBCF70L/wzIFL1I3KoqkrlJS&#10;Ch48aLT0Os1Ok9jsbMiumv77zkHwNsN78943q03vGnWlLtSeDUzGCSjiwtuaSwOn48fLElSIyBYb&#10;z2TgjwJs1k+DFabW3/hA1zyWSkI4pGigirFNtQ5FRQ7D2LfEov34zmGUtSu17fAm4a7R0yRZaIc1&#10;S0OFLWUVFb/5xRkYfS1HM/zMz9mknGZ03u++3w/BmOFz//YKKlIfH+b79dYK/nwmuPKNjK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4nxxwAAAN0AAAAPAAAAAAAA&#10;AAAAAAAAAKECAABkcnMvZG93bnJldi54bWxQSwUGAAAAAAQABAD5AAAAlQMAAAAA&#10;" strokecolor="#dadcdd" strokeweight="0"/>
                  <v:rect id="Rectangle 1525" o:spid="_x0000_s2549" style="position:absolute;left:6328;top:11625;width: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s6cQA&#10;AADdAAAADwAAAGRycy9kb3ducmV2LnhtbERPTWsCMRC9F/ofwhR6q1mV2roapQotBUHQVvE4bMZN&#10;6GaybFLd/fdGELzN433OdN66SpyoCdazgn4vA0FceG25VPD78/nyDiJEZI2VZ1LQUYD57PFhirn2&#10;Z97QaRtLkUI45KjAxFjnUobCkMPQ8zVx4o6+cRgTbEqpGzyncFfJQZaNpEPLqcFgTUtDxd/23ylY&#10;dXu7G+k+7g77dWfevhbWZRulnp/ajwmISG28i2/ub53mvw7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LOnEAAAA3QAAAA8AAAAAAAAAAAAAAAAAmAIAAGRycy9k&#10;b3ducmV2LnhtbFBLBQYAAAAABAAEAPUAAACJAwAAAAA=&#10;" fillcolor="#dadcdd" stroked="f"/>
                  <v:rect id="Rectangle 1526" o:spid="_x0000_s2550" style="position:absolute;left:6933;top:11774;width: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nr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8N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Z63HAAAA3QAAAA8AAAAAAAAAAAAAAAAAmAIAAGRy&#10;cy9kb3ducmV2LnhtbFBLBQYAAAAABAAEAPUAAACMAwAAAAA=&#10;" fillcolor="black" stroked="f"/>
                  <v:line id="Line 1527" o:spid="_x0000_s2551" style="position:absolute;visibility:visible;mso-wrap-style:square" from="7537,11625" to="7537,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TEcQAAADdAAAADwAAAGRycy9kb3ducmV2LnhtbERPTWvCQBC9C/6HZYReRDdRKxJdRSKF&#10;HnrQtKXXMTsm0exsyG41/nu3IPQ2j/c5q01nanGl1lWWFcTjCARxbnXFhYKvz7fRAoTzyBpry6Tg&#10;Tg42635vhYm2Nz7QNfOFCCHsElRQet8kUrq8JINubBviwJ1sa9AH2BZSt3gL4aaWkyiaS4MVh4YS&#10;G0pLyi/Zr1Ew/FkMp/idndO4mKR03n8cdwen1Mug2y5BeOr8v/jpftdh/uss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1MRxAAAAN0AAAAPAAAAAAAAAAAA&#10;AAAAAKECAABkcnMvZG93bnJldi54bWxQSwUGAAAAAAQABAD5AAAAkgMAAAAA&#10;" strokecolor="#dadcdd" strokeweight="0"/>
                  <v:rect id="Rectangle 1528" o:spid="_x0000_s2552" style="position:absolute;left:7537;top:11625;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5cQA&#10;AADdAAAADwAAAGRycy9kb3ducmV2LnhtbERP22oCMRB9L/gPYQp9q1mlXtgaRYWWQqHgesHHYTPd&#10;hG4myybV3b83hYJvczjXWaw6V4sLtcF6VjAaZiCIS68tVwoO+7fnOYgQkTXWnklBTwFWy8HDAnPt&#10;r7yjSxErkUI45KjAxNjkUobSkMMw9A1x4r596zAm2FZSt3hN4a6W4yybSoeWU4PBhraGyp/i1yn4&#10;7E/2ONUjPJ5PX72ZvW+sy3ZKPT1261cQkbp4F/+7P3SaP3kZw9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zeXEAAAA3QAAAA8AAAAAAAAAAAAAAAAAmAIAAGRycy9k&#10;b3ducmV2LnhtbFBLBQYAAAAABAAEAPUAAACJAwAAAAA=&#10;" fillcolor="#dadcdd" stroked="f"/>
                  <v:line id="Line 1529" o:spid="_x0000_s2553" style="position:absolute;visibility:visible;mso-wrap-style:square" from="8142,11625" to="8142,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1o/cUAAADdAAAADwAAAGRycy9kb3ducmV2LnhtbERPTWvCQBC9F/wPywi9iG7UWiS6CZIi&#10;9NCDxkqv0+yYRLOzIbtq+u/dQqG3ebzPWae9acSNOldbVjCdRCCIC6trLhV8HrbjJQjnkTU2lknB&#10;DzlIk8HTGmNt77ynW+5LEULYxaig8r6NpXRFRQbdxLbEgTvZzqAPsCul7vAewk0jZ1H0Kg3WHBoq&#10;bCmrqLjkV6Ng9LUczfGYn7NpOcvovPv4fts7pZ6H/WYFwlPv/8V/7ncd5i9e5v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1o/cUAAADdAAAADwAAAAAAAAAA&#10;AAAAAAChAgAAZHJzL2Rvd25yZXYueG1sUEsFBgAAAAAEAAQA+QAAAJMDAAAAAA==&#10;" strokecolor="#dadcdd" strokeweight="0"/>
                  <v:rect id="Rectangle 1530" o:spid="_x0000_s2554" style="position:absolute;left:8142;top:11625;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wCsMA&#10;AADdAAAADwAAAGRycy9kb3ducmV2LnhtbERP22oCMRB9L/gPYQp9q1mLN7ZGsYIiFApe8XHYTDeh&#10;m8mySXX3702h4NscznVmi9ZV4kpNsJ4VDPoZCOLCa8ulguNh/ToFESKyxsozKegowGLee5phrv2N&#10;d3Tdx1KkEA45KjAx1rmUoTDkMPR9TZy4b984jAk2pdQN3lK4q+Rblo2lQ8upwWBNK0PFz/7XKfjs&#10;zvY01gM8Xc5fnZlsPqzLdkq9PLfLdxCR2vgQ/7u3Os0fDYfw90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rwCsMAAADdAAAADwAAAAAAAAAAAAAAAACYAgAAZHJzL2Rv&#10;d25yZXYueG1sUEsFBgAAAAAEAAQA9QAAAIgDAAAAAA==&#10;" fillcolor="#dadcdd" stroked="f"/>
                  <v:rect id="Rectangle 1531" o:spid="_x0000_s2555" style="position:absolute;top:11932;width:875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ENcQA&#10;AADdAAAADwAAAGRycy9kb3ducmV2LnhtbERPTWsCMRC9F/wPYQRvNau4RVejqCD0UlDbQ72Nm3F3&#10;cTNZk6jb/vpGEHqbx/uc2aI1tbiR85VlBYN+AoI4t7riQsHX5+Z1DMIHZI21ZVLwQx4W887LDDNt&#10;77yj2z4UIoawz1BBGUKTSenzkgz6vm2II3eyzmCI0BVSO7zHcFPLYZK8SYMVx4YSG1qXlJ/3V6Ng&#10;NRmvLtsRf/zujgc6fB/P6dAlSvW67XIKIlAb/sVP97uO89NR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xDXEAAAA3QAAAA8AAAAAAAAAAAAAAAAAmAIAAGRycy9k&#10;b3ducmV2LnhtbFBLBQYAAAAABAAEAPUAAACJAwAAAAA=&#10;" fillcolor="black" stroked="f"/>
                  <v:line id="Line 1532" o:spid="_x0000_s2556" style="position:absolute;visibility:visible;mso-wrap-style:square" from="8746,11625" to="8746,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rLZcUAAADdAAAADwAAAGRycy9kb3ducmV2LnhtbERPS2vCQBC+C/0PyxS8iG58NEh0FYkU&#10;euihporXMTtNYrOzIbtq/PfdguBtPr7nLNedqcWVWldZVjAeRSCIc6srLhTsv9+HcxDOI2usLZOC&#10;OzlYr156S0y0vfGOrpkvRAhhl6CC0vsmkdLlJRl0I9sQB+7HtgZ9gG0hdYu3EG5qOYmiWBqsODSU&#10;2FBaUv6bXYyCwXE+mOIhO6fjYpLS+evztN05pfqv3WYBwlPnn+KH+0OH+W+zG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rLZcUAAADdAAAADwAAAAAAAAAA&#10;AAAAAAChAgAAZHJzL2Rvd25yZXYueG1sUEsFBgAAAAAEAAQA+QAAAJMDAAAAAA==&#10;" strokecolor="#dadcdd" strokeweight="0"/>
                  <v:rect id="Rectangle 1533" o:spid="_x0000_s2557" style="position:absolute;left:8746;top:11625;width: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ufcMA&#10;AADdAAAADwAAAGRycy9kb3ducmV2LnhtbERP22oCMRB9F/yHMIW+aVapF7ZG0UKLUBC84uOwmW5C&#10;N5Nlk+ru3zdCoW9zONdZrFpXiRs1wXpWMBpmIIgLry2XCk7H98EcRIjIGivPpKCjAKtlv7fAXPs7&#10;7+l2iKVIIRxyVGBirHMpQ2HIYRj6mjhxX75xGBNsSqkbvKdwV8lxlk2lQ8upwWBNb4aK78OPU/DZ&#10;Xex5qkd4vl52nZl9bKzL9ko9P7XrVxCR2vgv/nNvdZo/eZnB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hufcMAAADdAAAADwAAAAAAAAAAAAAAAACYAgAAZHJzL2Rv&#10;d25yZXYueG1sUEsFBgAAAAAEAAQA9QAAAIgDAAAAAA==&#10;" fillcolor="#dadcdd" stroked="f"/>
                  <v:line id="Line 1534" o:spid="_x0000_s2558" style="position:absolute;visibility:visible;mso-wrap-style:square" from="6328,11947" to="6328,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6jMgAAADdAAAADwAAAGRycy9kb3ducmV2LnhtbESPT2vCQBDF70K/wzKFXqRu/FckdZWS&#10;InjwUKOl12l2msRmZ0N2q/HbO4eCtxnem/d+s1z3rlFn6kLt2cB4lIAiLrytuTRwPGyeF6BCRLbY&#10;eCYDVwqwXj0Mlphaf+E9nfNYKgnhkKKBKsY21ToUFTkMI98Si/bjO4dR1q7UtsOLhLtGT5LkRTus&#10;WRoqbCmrqPjN/5yB4ddiOMXP/JSNy0lGp4/d9/s+GPP02L+9gorUx7v5/3prBX8+E1z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6jMgAAADdAAAADwAAAAAA&#10;AAAAAAAAAAChAgAAZHJzL2Rvd25yZXYueG1sUEsFBgAAAAAEAAQA+QAAAJYDAAAAAA==&#10;" strokecolor="#dadcdd" strokeweight="0"/>
                  <v:rect id="Rectangle 1535" o:spid="_x0000_s2559" style="position:absolute;left:6328;top:11947;width: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flMQA&#10;AADdAAAADwAAAGRycy9kb3ducmV2LnhtbERPTWsCMRC9F/ofwhR6q1nF2roapQotBUHQVvE4bMZN&#10;6GaybFLd/fdGELzN433OdN66SpyoCdazgn4vA0FceG25VPD78/nyDiJEZI2VZ1LQUYD57PFhirn2&#10;Z97QaRtLkUI45KjAxFjnUobCkMPQ8zVx4o6+cRgTbEqpGzyncFfJQZaNpEPLqcFgTUtDxd/23ylY&#10;dXu7G+k+7g77dWfevhbWZRulnp/ajwmISG28i2/ub53mvw7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X5TEAAAA3QAAAA8AAAAAAAAAAAAAAAAAmAIAAGRycy9k&#10;b3ducmV2LnhtbFBLBQYAAAAABAAEAPUAAACJAwAAAAA=&#10;" fillcolor="#dadcdd" stroked="f"/>
                  <v:line id="Line 1536" o:spid="_x0000_s2560" style="position:absolute;visibility:visible;mso-wrap-style:square" from="7537,11947" to="7537,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gV8cAAADdAAAADwAAAGRycy9kb3ducmV2LnhtbESPQWvCQBCF74X+h2UKvYhutCghdZWS&#10;UuihB42K1zE7TWKzsyG71fTfO4eCtxnem/e+Wa4H16oL9aHxbGA6SUARl942XBnY7z7GKagQkS22&#10;nsnAHwVYrx4flphZf+UtXYpYKQnhkKGBOsYu0zqUNTkME98Ri/bte4dR1r7StserhLtWz5JkoR02&#10;LA01dpTXVP4Uv87A6JiOXvBQnPNpNcvpvPk6vW+DMc9Pw9srqEhDvJv/rz+t4M/nwi/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mBXxwAAAN0AAAAPAAAAAAAA&#10;AAAAAAAAAKECAABkcnMvZG93bnJldi54bWxQSwUGAAAAAAQABAD5AAAAlQMAAAAA&#10;" strokecolor="#dadcdd" strokeweight="0"/>
                  <v:rect id="Rectangle 1537" o:spid="_x0000_s2561" style="position:absolute;left:7537;top:11947;width: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FT8MA&#10;AADdAAAADwAAAGRycy9kb3ducmV2LnhtbERP32vCMBB+F/Y/hBvsTdMOdKMaZQobA0HQqfh4NGcT&#10;1lxKk2n73xth4Nt9fD9vtuhcLS7UButZQT7KQBCXXluuFOx/PofvIEJE1lh7JgU9BVjMnwYzLLS/&#10;8pYuu1iJFMKhQAUmxqaQMpSGHIaRb4gTd/atw5hgW0nd4jWFu1q+ZtlEOrScGgw2tDJU/u7+nIJ1&#10;f7SHic7xcDpuevP2tbQu2yr18tx9TEFE6uJD/O/+1mn+eJz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FT8MAAADdAAAADwAAAAAAAAAAAAAAAACYAgAAZHJzL2Rv&#10;d25yZXYueG1sUEsFBgAAAAAEAAQA9QAAAIgDAAAAAA==&#10;" fillcolor="#dadcdd" stroked="f"/>
                  <v:line id="Line 1538" o:spid="_x0000_s2562" style="position:absolute;visibility:visible;mso-wrap-style:square" from="8746,11947" to="8746,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bu8QAAADdAAAADwAAAGRycy9kb3ducmV2LnhtbERPS2vCQBC+F/oflin0InVjiiKpG5FI&#10;wUMPGlt6nWbHPMzOhuyq8d+7BcHbfHzPWSwH04oz9a62rGAyjkAQF1bXXCr43n++zUE4j6yxtUwK&#10;ruRgmT4/LTDR9sI7Oue+FCGEXYIKKu+7REpXVGTQjW1HHLiD7Q36APtS6h4vIdy0Mo6imTRYc2io&#10;sKOsouKYn4yC0e989I4/eZNNyjijZvv1t945pV5fhtUHCE+Df4jv7o0O86fT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Fu7xAAAAN0AAAAPAAAAAAAAAAAA&#10;AAAAAKECAABkcnMvZG93bnJldi54bWxQSwUGAAAAAAQABAD5AAAAkgMAAAAA&#10;" strokecolor="#dadcdd" strokeweight="0"/>
                  <v:rect id="Rectangle 1539" o:spid="_x0000_s2563" style="position:absolute;left:8746;top:11947;width:9;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o8MA&#10;AADdAAAADwAAAGRycy9kb3ducmV2LnhtbERP22oCMRB9F/yHMIW+adYWL2yNYgstQkHwio/DZroJ&#10;3UyWTaq7f28Kgm9zONeZL1tXiQs1wXpWMBpmIIgLry2XCg77z8EMRIjIGivPpKCjAMtFvzfHXPsr&#10;b+myi6VIIRxyVGBirHMpQ2HIYRj6mjhxP75xGBNsSqkbvKZwV8mXLJtIh5ZTg8GaPgwVv7s/p+C7&#10;O9njRI/weD5tOjP9ercu2yr1/NSu3kBEauNDfHevdZo/Hr/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o8MAAADdAAAADwAAAAAAAAAAAAAAAACYAgAAZHJzL2Rv&#10;d25yZXYueG1sUEsFBgAAAAAEAAQA9QAAAIgDAAAAAA==&#10;" fillcolor="#dadcdd" stroked="f"/>
                  <v:line id="Line 1540" o:spid="_x0000_s2564" style="position:absolute;visibility:visible;mso-wrap-style:square" from="0,11947" to="0,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VMUAAADdAAAADwAAAGRycy9kb3ducmV2LnhtbERPS2vCQBC+C/0PyxS8iG58RCS6ikQK&#10;PfRQ04rXMTtNYrOzIbtq/PfdguBtPr7nrDadqcWVWldZVjAeRSCIc6srLhR8f70NFyCcR9ZYWyYF&#10;d3KwWb/0Vphoe+M9XTNfiBDCLkEFpfdNIqXLSzLoRrYhDtyPbQ36ANtC6hZvIdzUchJFc2mw4tBQ&#10;YkNpSflvdjEKBsfFYIqH7JyOi0lK58+P027vlOq/dtslCE+df4of7ncd5sfxD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mVMUAAADdAAAADwAAAAAAAAAA&#10;AAAAAAChAgAAZHJzL2Rvd25yZXYueG1sUEsFBgAAAAAEAAQA+QAAAJMDAAAAAA==&#10;" strokecolor="#dadcdd" strokeweight="0"/>
                  <v:rect id="Rectangle 1541" o:spid="_x0000_s2565" style="position:absolute;top:11947;width: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TMMA&#10;AADdAAAADwAAAGRycy9kb3ducmV2LnhtbERP32vCMBB+H/g/hBP2NlMHddIZRYXJQBioU/Z4NLcm&#10;2FxKE7X9781g4Nt9fD9vtuhcLa7UButZwXiUgSAuvbZcKfg+fLxMQYSIrLH2TAp6CrCYD55mWGh/&#10;4x1d97ESKYRDgQpMjE0hZSgNOQwj3xAn7te3DmOCbSV1i7cU7mr5mmUT6dByajDY0NpQed5fnIJt&#10;f7LHiR7j8ef01Zu3zcq6bKfU87BbvoOI1MWH+N/9qdP8PM/h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TMMAAADdAAAADwAAAAAAAAAAAAAAAACYAgAAZHJzL2Rv&#10;d25yZXYueG1sUEsFBgAAAAAEAAQA9QAAAIgDAAAAAA==&#10;" fillcolor="#dadcdd" stroked="f"/>
                  <v:line id="Line 1542" o:spid="_x0000_s2566" style="position:absolute;visibility:visible;mso-wrap-style:square" from="2522,11947" to="2522,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duMMAAADdAAAADwAAAGRycy9kb3ducmV2LnhtbERPTYvCMBC9C/6HMIIX0VRFkWqUpYvg&#10;wYPWXbyOzWxbt5mUJmr3328Ewds83uesNq2pxJ0aV1pWMB5FIIgzq0vOFXydtsMFCOeRNVaWScEf&#10;Odisu50Vxto++Ej31OcihLCLUUHhfR1L6bKCDLqRrYkD92Mbgz7AJpe6wUcIN5WcRNFcGiw5NBRY&#10;U1JQ9pvejILBeTGY4nd6Tcb5JKHrYX/5PDql+r32YwnCU+vf4pd7p8P82WwO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zXbjDAAAA3QAAAA8AAAAAAAAAAAAA&#10;AAAAoQIAAGRycy9kb3ducmV2LnhtbFBLBQYAAAAABAAEAPkAAACRAwAAAAA=&#10;" strokecolor="#dadcdd" strokeweight="0"/>
                  <v:rect id="Rectangle 1543" o:spid="_x0000_s2567" style="position:absolute;left:2522;top:11947;width: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4oMMA&#10;AADdAAAADwAAAGRycy9kb3ducmV2LnhtbERPTWsCMRC9C/0PYYTeNKuglq1RrNBSKAhqlR6HzbgJ&#10;bibLJtXdf28Ewds83ufMl62rxIWaYD0rGA0zEMSF15ZLBb/7z8EbiBCRNVaeSUFHAZaLl94cc+2v&#10;vKXLLpYihXDIUYGJsc6lDIUhh2Hoa+LEnXzjMCbYlFI3eE3hrpLjLJtKh5ZTg8Ga1oaK8+7fKfjp&#10;jvYw1SM8/B03nZl9fViXbZV67berdxCR2vgUP9zfOs2fTG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H4oMMAAADdAAAADwAAAAAAAAAAAAAAAACYAgAAZHJzL2Rv&#10;d25yZXYueG1sUEsFBgAAAAAEAAQA9QAAAIgDAAAAAA==&#10;" fillcolor="#dadcdd" stroked="f"/>
                  <v:line id="Line 1544" o:spid="_x0000_s2568" style="position:absolute;visibility:visible;mso-wrap-style:square" from="2918,11947" to="2918,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sUccAAADdAAAADwAAAGRycy9kb3ducmV2LnhtbESPQWvCQBCF74X+h2UKvYhutCghdZWS&#10;UuihB42K1zE7TWKzsyG71fTfO4eCtxnem/e+Wa4H16oL9aHxbGA6SUARl942XBnY7z7GKagQkS22&#10;nsnAHwVYrx4flphZf+UtXYpYKQnhkKGBOsYu0zqUNTkME98Ri/bte4dR1r7StserhLtWz5JkoR02&#10;LA01dpTXVP4Uv87A6JiOXvBQnPNpNcvpvPk6vW+DMc9Pw9srqEhDvJv/rz+t4M/ngiv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YGxRxwAAAN0AAAAPAAAAAAAA&#10;AAAAAAAAAKECAABkcnMvZG93bnJldi54bWxQSwUGAAAAAAQABAD5AAAAlQMAAAAA&#10;" strokecolor="#dadcdd" strokeweight="0"/>
                  <v:rect id="Rectangle 1545" o:spid="_x0000_s2569" style="position:absolute;left:2918;top:11947;width:1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JScMA&#10;AADdAAAADwAAAGRycy9kb3ducmV2LnhtbERP22oCMRB9L/gPYQp9q1kFb1ujaKGlIBS84uOwmW5C&#10;N5Nlk+ru35uC4NscznXmy9ZV4kJNsJ4VDPoZCOLCa8ulgsP+43UKIkRkjZVnUtBRgOWi9zTHXPsr&#10;b+myi6VIIRxyVGBirHMpQ2HIYej7mjhxP75xGBNsSqkbvKZwV8lhlo2lQ8upwWBN74aK392fU7Dp&#10;TvY41gM8nk/fnZl8rq3Ltkq9PLerNxCR2vgQ391fOs0fjWbw/0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JScMAAADdAAAADwAAAAAAAAAAAAAAAACYAgAAZHJzL2Rv&#10;d25yZXYueG1sUEsFBgAAAAAEAAQA9QAAAIgDAAAAAA==&#10;" fillcolor="#dadcdd" stroked="f"/>
                  <v:line id="Line 1546" o:spid="_x0000_s2570" style="position:absolute;visibility:visible;mso-wrap-style:square" from="3306,11947" to="3306,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q6scAAADdAAAADwAAAGRycy9kb3ducmV2LnhtbESPQWvCQBCF70L/wzKFXkQ3WhSJrlJS&#10;Cj30oKnidcyOSTQ7G7JbTf995yD0NsN78943q03vGnWjLtSeDUzGCSjiwtuaSwP774/RAlSIyBYb&#10;z2TglwJs1k+DFabW33lHtzyWSkI4pGigirFNtQ5FRQ7D2LfEop195zDK2pXadniXcNfoaZLMtcOa&#10;paHClrKKimv+4wwMj4vhKx7ySzYppxldtl+n910w5uW5f1uCitTHf/Pj+tMK/mw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qrqxwAAAN0AAAAPAAAAAAAA&#10;AAAAAAAAAKECAABkcnMvZG93bnJldi54bWxQSwUGAAAAAAQABAD5AAAAlQMAAAAA&#10;" strokecolor="#dadcdd" strokeweight="0"/>
                  <v:rect id="Rectangle 1547" o:spid="_x0000_s2571" style="position:absolute;left:3306;top:11947;width: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P8sMA&#10;AADdAAAADwAAAGRycy9kb3ducmV2LnhtbERP32vCMBB+F/Y/hBP2pmkH60Y1ihtsDAaCOsXHozmb&#10;YHMpTabtf78IA9/u4/t582XvGnGhLljPCvJpBoK48tpyreBn9zF5BREissbGMykYKMBy8TCaY6n9&#10;lTd02cZapBAOJSowMballKEy5DBMfUucuJPvHMYEu1rqDq8p3DXyKcsK6dByajDY0ruh6rz9dQq+&#10;h4PdFzrH/fGwHszL55t12Uapx3G/moGI1Me7+N/9pdP85yKH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P8sMAAADdAAAADwAAAAAAAAAAAAAAAACYAgAAZHJzL2Rv&#10;d25yZXYueG1sUEsFBgAAAAAEAAQA9QAAAIgDAAAAAA==&#10;" fillcolor="#dadcdd" stroked="f"/>
                  <v:line id="Line 1548" o:spid="_x0000_s2572" style="position:absolute;visibility:visible;mso-wrap-style:square" from="3910,11947" to="3910,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RBsQAAADdAAAADwAAAGRycy9kb3ducmV2LnhtbERPTWvCQBC9C/6HZYReRDdGFImuIimF&#10;HnrQtOJ1zI5JNDsbsluN/94tFLzN433OatOZWtyodZVlBZNxBII4t7riQsHP98doAcJ5ZI21ZVLw&#10;IAebdb+3wkTbO+/plvlChBB2CSoovW8SKV1ekkE3tg1x4M62NegDbAupW7yHcFPLOIrm0mDFoaHE&#10;htKS8mv2axQMj4vhFA/ZJZ0UcUqX3dfpfe+Ueht02yUIT51/if/dnzrMn81j+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JEGxAAAAN0AAAAPAAAAAAAAAAAA&#10;AAAAAKECAABkcnMvZG93bnJldi54bWxQSwUGAAAAAAQABAD5AAAAkgMAAAAA&#10;" strokecolor="#dadcdd" strokeweight="0"/>
                  <v:rect id="Rectangle 1549" o:spid="_x0000_s2573" style="position:absolute;left:3910;top:11947;width: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0HsMA&#10;AADdAAAADwAAAGRycy9kb3ducmV2LnhtbERP22oCMRB9L/QfwhR8q1ktrr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Y0HsMAAADdAAAADwAAAAAAAAAAAAAAAACYAgAAZHJzL2Rv&#10;d25yZXYueG1sUEsFBgAAAAAEAAQA9QAAAIgDAAAAAA==&#10;" fillcolor="#dadcdd" stroked="f"/>
                  <v:line id="Line 1550" o:spid="_x0000_s2574" style="position:absolute;visibility:visible;mso-wrap-style:square" from="4515,11947" to="4515,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s6cUAAADdAAAADwAAAGRycy9kb3ducmV2LnhtbERPS2vCQBC+C/0PyxS8iG58NEh0FYkU&#10;euihporXMTtNYrOzIbtq/PfdguBtPr7nLNedqcWVWldZVjAeRSCIc6srLhTsv9+HcxDOI2usLZOC&#10;OzlYr156S0y0vfGOrpkvRAhhl6CC0vsmkdLlJRl0I9sQB+7HtgZ9gG0hdYu3EG5qOYmiWBqsODSU&#10;2FBaUv6bXYyCwXE+mOIhO6fjYpLS+evztN05pfqv3WYBwlPnn+KH+0OH+W/xD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Gs6cUAAADdAAAADwAAAAAAAAAA&#10;AAAAAAChAgAAZHJzL2Rvd25yZXYueG1sUEsFBgAAAAAEAAQA+QAAAJMDAAAAAA==&#10;" strokecolor="#dadcdd" strokeweight="0"/>
                  <v:rect id="Rectangle 1551" o:spid="_x0000_s2575" style="position:absolute;left:4515;top:11947;width: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J8cMA&#10;AADdAAAADwAAAGRycy9kb3ducmV2LnhtbERP32vCMBB+F/Y/hBv4pqmC3eiMMgVFEAa6KXs8mlsT&#10;1lxKE7X9781g4Nt9fD9vvuxcLa7UButZwWScgSAuvbZcKfj63IxeQYSIrLH2TAp6CrBcPA3mWGh/&#10;4wNdj7ESKYRDgQpMjE0hZSgNOQxj3xAn7se3DmOCbSV1i7cU7mo5zbJcOrScGgw2tDZU/h4vTsG+&#10;P9tTrid4+j5/9OZlu7IuOyg1fO7e30BE6uJD/O/e6TR/ls/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J8cMAAADdAAAADwAAAAAAAAAAAAAAAACYAgAAZHJzL2Rv&#10;d25yZXYueG1sUEsFBgAAAAAEAAQA9QAAAIgDAAAAAA==&#10;" fillcolor="#dadcdd" stroked="f"/>
                  <v:line id="Line 1552" o:spid="_x0000_s2576" style="position:absolute;visibility:visible;mso-wrap-style:square" from="5119,11947" to="5119,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BcQAAADdAAAADwAAAGRycy9kb3ducmV2LnhtbERPTWvCQBC9C/6HZYReRDcqBomuIimF&#10;HnrQtOJ1zI5JNDsbsluN/94tFLzN433OatOZWtyodZVlBZNxBII4t7riQsHP98doAcJ5ZI21ZVLw&#10;IAebdb+3wkTbO+/plvlChBB2CSoovW8SKV1ekkE3tg1x4M62NegDbAupW7yHcFPLaRTF0mDFoaHE&#10;htKS8mv2axQMj4vhDA/ZJZ0U05Quu6/T+94p9TbotksQnjr/Ev+7P3WYP49j+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5cFxAAAAN0AAAAPAAAAAAAAAAAA&#10;AAAAAKECAABkcnMvZG93bnJldi54bWxQSwUGAAAAAAQABAD5AAAAkgMAAAAA&#10;" strokecolor="#dadcdd" strokeweight="0"/>
                  <v:rect id="Rectangle 1553" o:spid="_x0000_s2577" style="position:absolute;left:5119;top:11947;width: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yHcMA&#10;AADdAAAADwAAAGRycy9kb3ducmV2LnhtbERP32vCMBB+H+x/CDfwbaYOrNIZZQobgiCoq+zxaG5N&#10;WHMpTabtf28GA9/u4/t5i1XvGnGhLljPCibjDARx5bXlWsHn6f15DiJEZI2NZ1IwUIDV8vFhgYX2&#10;Vz7Q5RhrkUI4FKjAxNgWUobKkMMw9i1x4r595zAm2NVSd3hN4a6RL1mWS4eWU4PBljaGqp/jr1Ow&#10;G862zPUEy6/zfjCzj7V12UGp0VP/9goiUh/v4n/3Vqf503wG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0yHcMAAADdAAAADwAAAAAAAAAAAAAAAACYAgAAZHJzL2Rv&#10;d25yZXYueG1sUEsFBgAAAAAEAAQA9QAAAIgDAAAAAA==&#10;" fillcolor="#dadcdd" stroked="f"/>
                  <v:line id="Line 1554" o:spid="_x0000_s2578" style="position:absolute;visibility:visible;mso-wrap-style:square" from="5724,11947" to="5724,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m7McAAADdAAAADwAAAGRycy9kb3ducmV2LnhtbESPQWvCQBCF70L/wzKFXkQ3WhSJrlJS&#10;Cj30oKnidcyOSTQ7G7JbTf995yD0NsN78943q03vGnWjLtSeDUzGCSjiwtuaSwP774/RAlSIyBYb&#10;z2TglwJs1k+DFabW33lHtzyWSkI4pGigirFNtQ5FRQ7D2LfEop195zDK2pXadniXcNfoaZLMtcOa&#10;paHClrKKimv+4wwMj4vhKx7ySzYppxldtl+n910w5uW5f1uCitTHf/Pj+tMK/mwu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KbsxwAAAN0AAAAPAAAAAAAA&#10;AAAAAAAAAKECAABkcnMvZG93bnJldi54bWxQSwUGAAAAAAQABAD5AAAAlQMAAAAA&#10;" strokecolor="#dadcdd" strokeweight="0"/>
                  <v:rect id="Rectangle 1555" o:spid="_x0000_s2579" style="position:absolute;left:5724;top:11947;width: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D9MMA&#10;AADdAAAADwAAAGRycy9kb3ducmV2LnhtbERP22oCMRB9L/QfwhR8q1mFbnVrlFZoKQiCV/o4bKab&#10;0M1k2UTd/XsjFHybw7nObNG5WpypDdazgtEwA0Fcem25UrDffT5PQISIrLH2TAp6CrCYPz7MsND+&#10;whs6b2MlUgiHAhWYGJtCylAachiGviFO3K9vHcYE20rqFi8p3NVynGW5dGg5NRhsaGmo/NuenIJV&#10;f7SHXI/w8HNc9+b168O6bKPU4Kl7fwMRqYt38b/7W6f5L/kU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4D9MMAAADdAAAADwAAAAAAAAAAAAAAAACYAgAAZHJzL2Rv&#10;d25yZXYueG1sUEsFBgAAAAAEAAQA9QAAAIgDAAAAAA==&#10;" fillcolor="#dadcdd" stroked="f"/>
                  <v:line id="Line 1556" o:spid="_x0000_s2580" style="position:absolute;visibility:visible;mso-wrap-style:square" from="6328,12262" to="6328,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8N8cAAADdAAAADwAAAGRycy9kb3ducmV2LnhtbESPQWvCQBCF70L/wzKFXqRuVLSSukpJ&#10;ETx4qNHS6zQ7TWKzsyG71fjvnUPB2wzvzXvfLNe9a9SZulB7NjAeJaCIC29rLg0cD5vnBagQkS02&#10;nsnAlQKsVw+DJabWX3hP5zyWSkI4pGigirFNtQ5FRQ7DyLfEov34zmGUtSu17fAi4a7RkySZa4c1&#10;S0OFLWUVFb/5nzMw/FoMp/iZn7JxOcno9LH7ft8HY54e+7dXUJH6eDf/X2+t4M9ehF++kRH0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zw3xwAAAN0AAAAPAAAAAAAA&#10;AAAAAAAAAKECAABkcnMvZG93bnJldi54bWxQSwUGAAAAAAQABAD5AAAAlQMAAAAA&#10;" strokecolor="#dadcdd" strokeweight="0"/>
                  <v:rect id="Rectangle 1557" o:spid="_x0000_s2581" style="position:absolute;left:6328;top:12262;width: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ZL8MA&#10;AADdAAAADwAAAGRycy9kb3ducmV2LnhtbERPyWrDMBC9F/oPYgq5NbILWXCihCbQEggUspLjYE0s&#10;UWtkLDWx/74qFHKbx1tnvuxcLW7UButZQT7MQBCXXluuFBwPH69TECEia6w9k4KeAiwXz09zLLS/&#10;845u+1iJFMKhQAUmxqaQMpSGHIahb4gTd/Wtw5hgW0nd4j2Fu1q+ZdlYOrScGgw2tDZUfu9/nIJt&#10;f7ansc7xdDl/9WbyubIu2yk1eOneZyAidfEh/ndvdJo/muT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GZL8MAAADdAAAADwAAAAAAAAAAAAAAAACYAgAAZHJzL2Rv&#10;d25yZXYueG1sUEsFBgAAAAAEAAQA9QAAAIgDAAAAAA==&#10;" fillcolor="#dadcdd" stroked="f"/>
                  <v:line id="Line 1558" o:spid="_x0000_s2582" style="position:absolute;visibility:visible;mso-wrap-style:square" from="6933,11947" to="6933,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0H28QAAADdAAAADwAAAGRycy9kb3ducmV2LnhtbERPTWvCQBC9C/6HZYReRDdGrBJdRSKF&#10;HnrQtKXXMTsm0exsyG41/nu3IPQ2j/c5q01nanGl1lWWFUzGEQji3OqKCwVfn2+jBQjnkTXWlknB&#10;nRxs1v3eChNtb3yga+YLEULYJaig9L5JpHR5SQbd2DbEgTvZ1qAPsC2kbvEWwk0t4yh6lQYrDg0l&#10;NpSWlF+yX6Ng+LMYTvE7O6eTIk7pvP847g5OqZdBt12C8NT5f/HT/a7D/Nk8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QfbxAAAAN0AAAAPAAAAAAAAAAAA&#10;AAAAAKECAABkcnMvZG93bnJldi54bWxQSwUGAAAAAAQABAD5AAAAkgMAAAAA&#10;" strokecolor="#dadcdd" strokeweight="0"/>
                  <v:rect id="Rectangle 1559" o:spid="_x0000_s2583" style="position:absolute;left:6933;top:11947;width: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w8MA&#10;AADdAAAADwAAAGRycy9kb3ducmV2LnhtbERP22oCMRB9F/yHMIW+aVaLF7ZG0UKLUBC84uOwmW5C&#10;N5Nlk+ru3zdCoW9zONdZrFpXiRs1wXpWMBpmIIgLry2XCk7H98EcRIjIGivPpKCjAKtlv7fAXPs7&#10;7+l2iKVIIRxyVGBirHMpQ2HIYRj6mjhxX75xGBNsSqkbvKdwV8lxlk2lQ8upwWBNb4aK78OPU/DZ&#10;Xex5qkd4vl52nZl9bKzL9ko9P7XrVxCR2vgv/nNvdZo/mb3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w8MAAADdAAAADwAAAAAAAAAAAAAAAACYAgAAZHJzL2Rv&#10;d25yZXYueG1sUEsFBgAAAAAEAAQA9QAAAIgDAAAAAA==&#10;" fillcolor="#dadcdd" stroked="f"/>
                  <v:line id="Line 1560" o:spid="_x0000_s2584" style="position:absolute;visibility:visible;mso-wrap-style:square" from="7537,12262" to="7537,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6NMUAAADdAAAADwAAAGRycy9kb3ducmV2LnhtbERPS2vCQBC+F/wPyxR6kbpRaysxq5QU&#10;oYceNCq9jtlpHmZnQ3ar6b93hYK3+fiek6x604gzda6yrGA8ikAQ51ZXXCjY79bPcxDOI2tsLJOC&#10;P3KwWg4eEoy1vfCWzpkvRAhhF6OC0vs2ltLlJRl0I9sSB+7HdgZ9gF0hdYeXEG4aOYmiV2mw4tBQ&#10;YktpSfkp+zUKht/z4RQPWZ2Oi0lK9ebr+LF1Sj099u8LEJ56fxf/uz91mD97e4H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6NMUAAADdAAAADwAAAAAAAAAA&#10;AAAAAAChAgAAZHJzL2Rvd25yZXYueG1sUEsFBgAAAAAEAAQA+QAAAJMDAAAAAA==&#10;" strokecolor="#dadcdd" strokeweight="0"/>
                  <v:rect id="Rectangle 1561" o:spid="_x0000_s2585" style="position:absolute;left:7537;top:12262;width: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LMMA&#10;AADdAAAADwAAAGRycy9kb3ducmV2LnhtbERPTWsCMRC9C/0PYYTeNKuglq1RrNBSKAhqlR6HzbgJ&#10;bibLJtXdf28Ewds83ufMl62rxIWaYD0rGA0zEMSF15ZLBb/7z8EbiBCRNVaeSUFHAZaLl94cc+2v&#10;vKXLLpYihXDIUYGJsc6lDIUhh2Hoa+LEnXzjMCbYlFI3eE3hrpLjLJtKh5ZTg8Ga1oaK8+7fKfjp&#10;jvYw1SM8/B03nZl9fViXbZV67berdxCR2vgUP9zfOs2fzC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fLMMAAADdAAAADwAAAAAAAAAAAAAAAACYAgAAZHJzL2Rv&#10;d25yZXYueG1sUEsFBgAAAAAEAAQA9QAAAIgDAAAAAA==&#10;" fillcolor="#dadcdd" stroked="f"/>
                  <v:line id="Line 1562" o:spid="_x0000_s2586" style="position:absolute;visibility:visible;mso-wrap-style:square" from="8142,11947" to="8142,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B2MQAAADdAAAADwAAAGRycy9kb3ducmV2LnhtbERPTWvCQBC9C/0PyxS8iG5UjBJdRSKF&#10;HnqoacXrmJ0msdnZkF01/vtuQfA2j/c5q01nanGl1lWWFYxHEQji3OqKCwXfX2/DBQjnkTXWlknB&#10;nRxs1i+9FSba3nhP18wXIoSwS1BB6X2TSOnykgy6kW2IA/djW4M+wLaQusVbCDe1nERRLA1WHBpK&#10;bCgtKf/NLkbB4LgYTPGQndNxMUnp/Plx2u2dUv3XbrsE4anzT/HD/a7D/Nk8hv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gHYxAAAAN0AAAAPAAAAAAAAAAAA&#10;AAAAAKECAABkcnMvZG93bnJldi54bWxQSwUGAAAAAAQABAD5AAAAkgMAAAAA&#10;" strokecolor="#dadcdd" strokeweight="0"/>
                  <v:rect id="Rectangle 1563" o:spid="_x0000_s2587" style="position:absolute;left:8142;top:11947;width: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kwMMA&#10;AADdAAAADwAAAGRycy9kb3ducmV2LnhtbERP32vCMBB+H+x/CDfwbaYOtNIZZQobgjBQV9nj0dya&#10;sOZSmkzb/34RBN/u4/t5i1XvGnGmLljPCibjDARx5bXlWsHX8f15DiJEZI2NZ1IwUIDV8vFhgYX2&#10;F97T+RBrkUI4FKjAxNgWUobKkMMw9i1x4n585zAm2NVSd3hJ4a6RL1k2kw4tpwaDLW0MVb+HP6dg&#10;N5xsOdMTLL9Pn4PJP9bWZXulRk/92yuISH28i2/urU7zp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SkwMMAAADdAAAADwAAAAAAAAAAAAAAAACYAgAAZHJzL2Rv&#10;d25yZXYueG1sUEsFBgAAAAAEAAQA9QAAAIgDAAAAAA==&#10;" fillcolor="#dadcdd" stroked="f"/>
                  <v:rect id="Rectangle 1564" o:spid="_x0000_s2588" style="position:absolute;top:12569;width:875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hFs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AV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KEWyAAAAN0AAAAPAAAAAAAAAAAAAAAAAJgCAABk&#10;cnMvZG93bnJldi54bWxQSwUGAAAAAAQABAD1AAAAjQMAAAAA&#10;" fillcolor="black" stroked="f"/>
                  <v:line id="Line 1565" o:spid="_x0000_s2589" style="position:absolute;visibility:visible;mso-wrap-style:square" from="8746,12420" to="8746,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VqsUAAADdAAAADwAAAGRycy9kb3ducmV2LnhtbERPS2vCQBC+F/wPyxR6kbpRqbUxq5QU&#10;oYceNCq9jtlpHmZnQ3ar6b93hYK3+fiek6x604gzda6yrGA8ikAQ51ZXXCjY79bPcxDOI2tsLJOC&#10;P3KwWg4eEoy1vfCWzpkvRAhhF6OC0vs2ltLlJRl0I9sSB+7HdgZ9gF0hdYeXEG4aOYmimTRYcWgo&#10;saW0pPyU/RoFw+/5cIqHrE7HxSSlevN1/Ng6pZ4e+/cFCE+9v4v/3Z86zH95fY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mVqsUAAADdAAAADwAAAAAAAAAA&#10;AAAAAAChAgAAZHJzL2Rvd25yZXYueG1sUEsFBgAAAAAEAAQA+QAAAJMDAAAAAA==&#10;" strokecolor="#dadcdd" strokeweight="0"/>
                  <v:rect id="Rectangle 1566" o:spid="_x0000_s2590" style="position:absolute;left:8746;top:12420;width:9;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Mk8YA&#10;AADdAAAADwAAAGRycy9kb3ducmV2LnhtbESPQWsCMRCF74X+hzAFbzWrUCtbo7RCiyAI2io9Dpvp&#10;JnQzWTap7v575yD0NsN78943i1UfGnWmLvnIBibjAhRxFa3n2sDX5/vjHFTKyBabyGRgoASr5f3d&#10;AksbL7yn8yHXSkI4lWjA5dyWWqfKUcA0ji2xaD+xC5hl7WptO7xIeGj0tChmOqBnaXDY0tpR9Xv4&#10;Cwa2w8kfZ3aCx+/TbnDPH28+FHtjRg/96wuoTH3+N9+uN1bwn+b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hMk8YAAADdAAAADwAAAAAAAAAAAAAAAACYAgAAZHJz&#10;L2Rvd25yZXYueG1sUEsFBgAAAAAEAAQA9QAAAIsDAAAAAA==&#10;" fillcolor="#dadcdd" stroked="f"/>
                  <v:line id="Line 1567" o:spid="_x0000_s2591" style="position:absolute;visibility:visible;mso-wrap-style:square" from="0,12585" to="1,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pi8QAAADdAAAADwAAAGRycy9kb3ducmV2LnhtbERPTWvCQBC9F/wPywhepG5iqYToKpJS&#10;8OBBU0uv0+yYRLOzIbtq+u9dQehtHu9zFqveNOJKnastK4gnEQjiwuqaSwWHr8/XBITzyBoby6Tg&#10;jxysloOXBaba3nhP19yXIoSwS1FB5X2bSumKigy6iW2JA3e0nUEfYFdK3eEthJtGTqNoJg3WHBoq&#10;bCmrqDjnF6Ng/JOM3/A7P2VxOc3otNv+fuydUqNhv56D8NT7f/HTvdFh/nsSw+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umLxAAAAN0AAAAPAAAAAAAAAAAA&#10;AAAAAKECAABkcnMvZG93bnJldi54bWxQSwUGAAAAAAQABAD5AAAAkgMAAAAA&#10;" strokecolor="#dadcdd" strokeweight="0"/>
                  <v:rect id="Rectangle 1568" o:spid="_x0000_s2592" style="position:absolute;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3f8MA&#10;AADdAAAADwAAAGRycy9kb3ducmV2LnhtbERPTWsCMRC9F/wPYYTealZBK6tRVFAKhYJWxeOwGTfB&#10;zWTZRN39902h0Ns83ufMl62rxIOaYD0rGA4yEMSF15ZLBcfv7dsURIjIGivPpKCjAMtF72WOufZP&#10;3tPjEEuRQjjkqMDEWOdShsKQwzDwNXHirr5xGBNsSqkbfKZwV8lRlk2kQ8upwWBNG0PF7XB3Cj67&#10;sz1N9BBPl/NXZ953a+uyvVKv/XY1AxGpjf/iP/eHTvPH0x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Z3f8MAAADdAAAADwAAAAAAAAAAAAAAAACYAgAAZHJzL2Rv&#10;d25yZXYueG1sUEsFBgAAAAAEAAQA9QAAAIgDAAAAAA==&#10;" fillcolor="#dadcdd" stroked="f"/>
                  <v:line id="Line 1569" o:spid="_x0000_s2593" style="position:absolute;visibility:visible;mso-wrap-style:square" from="2522,12585" to="2523,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SZ8QAAADdAAAADwAAAGRycy9kb3ducmV2LnhtbERPS2vCQBC+C/0PyxS8SN2oKCF1DRIR&#10;euhBY0uv0+yYh9nZkN1q+u/dQsHbfHzPWaeDacWVeldbVjCbRiCIC6trLhV8nPYvMQjnkTW2lknB&#10;LzlIN0+jNSba3vhI19yXIoSwS1BB5X2XSOmKigy6qe2IA3e2vUEfYF9K3eMthJtWzqNoJQ3WHBoq&#10;7CirqLjkP0bB5CueLPAzb7JZOc+oObx/745OqfHzsH0F4WnwD/G/+02H+ct4AX/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NJnxAAAAN0AAAAPAAAAAAAAAAAA&#10;AAAAAKECAABkcnMvZG93bnJldi54bWxQSwUGAAAAAAQABAD5AAAAkgMAAAAA&#10;" strokecolor="#dadcdd" strokeweight="0"/>
                  <v:rect id="Rectangle 1570" o:spid="_x0000_s2594" style="position:absolute;left:2522;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KkMMA&#10;AADdAAAADwAAAGRycy9kb3ducmV2LnhtbERP22oCMRB9L/gPYYS+1azFWlmNogVLQSh4xcdhM26C&#10;m8mySXX37xuh0Lc5nOvMFq2rxI2aYD0rGA4yEMSF15ZLBYf9+mUCIkRkjZVnUtBRgMW89zTDXPs7&#10;b+m2i6VIIRxyVGBirHMpQ2HIYRj4mjhxF984jAk2pdQN3lO4q+Rrlo2lQ8upwWBNH4aK6+7HKdh0&#10;J3sc6yEez6fvzrx/rqzLtko999vlFESkNv6L/9xfOs1/m4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NKkMMAAADdAAAADwAAAAAAAAAAAAAAAACYAgAAZHJzL2Rv&#10;d25yZXYueG1sUEsFBgAAAAAEAAQA9QAAAIgDAAAAAA==&#10;" fillcolor="#dadcdd" stroked="f"/>
                  <v:line id="Line 1571" o:spid="_x0000_s2595" style="position:absolute;visibility:visible;mso-wrap-style:square" from="2918,12585" to="2919,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viMQAAADdAAAADwAAAGRycy9kb3ducmV2LnhtbERPS2vCQBC+F/oflil4kbrRooTUNUhE&#10;6KEHjS29TrNjHmZnQ3ar8d+7BcHbfHzPWaaDacWZeldbVjCdRCCIC6trLhV8HbavMQjnkTW2lknB&#10;lRykq+enJSbaXnhP59yXIoSwS1BB5X2XSOmKigy6ie2IA3e0vUEfYF9K3eMlhJtWzqJoIQ3WHBoq&#10;7CirqDjlf0bB+Ccev+F33mTTcpZRs/v83eydUqOXYf0OwtPgH+K7+0OH+fN4Dv/fh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e+IxAAAAN0AAAAPAAAAAAAAAAAA&#10;AAAAAKECAABkcnMvZG93bnJldi54bWxQSwUGAAAAAAQABAD5AAAAkgMAAAAA&#10;" strokecolor="#dadcdd" strokeweight="0"/>
                  <v:rect id="Rectangle 1572" o:spid="_x0000_s2596" style="position:absolute;left:2918;top:12585;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xfMMA&#10;AADdAAAADwAAAGRycy9kb3ducmV2LnhtbERP22oCMRB9L/gPYYS+1awFt7I1ihaUQkHwSh+HzXQT&#10;upksm6i7f98IBd/mcK4zW3SuFldqg/WsYDzKQBCXXluuFBwP65cpiBCRNdaeSUFPARbzwdMMC+1v&#10;vKPrPlYihXAoUIGJsSmkDKUhh2HkG+LE/fjWYUywraRu8ZbCXS1fsyyXDi2nBoMNfRgqf/cXp+Cr&#10;P9tTrsd4+j5ve/O2WVmX7ZR6HnbLdxCRuvgQ/7s/dZo/meZ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1xfMMAAADdAAAADwAAAAAAAAAAAAAAAACYAgAAZHJzL2Rv&#10;d25yZXYueG1sUEsFBgAAAAAEAAQA9QAAAIgDAAAAAA==&#10;" fillcolor="#dadcdd" stroked="f"/>
                  <v:line id="Line 1573" o:spid="_x0000_s2597" style="position:absolute;visibility:visible;mso-wrap-style:square" from="3306,12585" to="3307,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ZMQAAADdAAAADwAAAGRycy9kb3ducmV2LnhtbERPTWvCQBC9C/6HZYReRDcq1hBdRSKF&#10;HnrQtKXXMTsm0exsyG41/nu3IPQ2j/c5q01nanGl1lWWFUzGEQji3OqKCwVfn2+jGITzyBpry6Tg&#10;Tg42635vhYm2Nz7QNfOFCCHsElRQet8kUrq8JINubBviwJ1sa9AH2BZSt3gL4aaW0yh6lQYrDg0l&#10;NpSWlF+yX6Ng+BMPZ/idndNJMU3pvP847g5OqZdBt12C8NT5f/HT/a7D/Hm8gL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9RkxAAAAN0AAAAPAAAAAAAAAAAA&#10;AAAAAKECAABkcnMvZG93bnJldi54bWxQSwUGAAAAAAQABAD5AAAAkgMAAAAA&#10;" strokecolor="#dadcdd" strokeweight="0"/>
                  <v:rect id="Rectangle 1574" o:spid="_x0000_s2598" style="position:absolute;left:3306;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AlcYA&#10;AADdAAAADwAAAGRycy9kb3ducmV2LnhtbESPQWsCMRCF74X+hzAFbzWrUCtbo7RCiyAI2io9Dpvp&#10;JnQzWTap7v575yD0NsN78943i1UfGnWmLvnIBibjAhRxFa3n2sDX5/vjHFTKyBabyGRgoASr5f3d&#10;AksbL7yn8yHXSkI4lWjA5dyWWqfKUcA0ji2xaD+xC5hl7WptO7xIeGj0tChmOqBnaXDY0tpR9Xv4&#10;Cwa2w8kfZ3aCx+/TbnDPH28+FHtjRg/96wuoTH3+N9+uN1bwn+a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5AlcYAAADdAAAADwAAAAAAAAAAAAAAAACYAgAAZHJz&#10;L2Rvd25yZXYueG1sUEsFBgAAAAAEAAQA9QAAAIsDAAAAAA==&#10;" fillcolor="#dadcdd" stroked="f"/>
                  <v:line id="Line 1575" o:spid="_x0000_s2599" style="position:absolute;visibility:visible;mso-wrap-style:square" from="3910,12585" to="3911,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ljcUAAADdAAAADwAAAGRycy9kb3ducmV2LnhtbERPS2vCQBC+F/oflhF6kbrR0pJGN1JS&#10;BA8eNFp6HbNjHs3OhuxW03/vCkJv8/E9Z7EcTCvO1LvasoLpJAJBXFhdc6ngsF89xyCcR9bYWiYF&#10;f+RgmT4+LDDR9sI7Oue+FCGEXYIKKu+7REpXVGTQTWxHHLiT7Q36APtS6h4vIdy0chZFb9JgzaGh&#10;wo6yioqf/NcoGH/H4xf8yptsWs4yarab4+fOKfU0Gj7mIDwN/l98d691mP8av8Pt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zljcUAAADdAAAADwAAAAAAAAAA&#10;AAAAAAChAgAAZHJzL2Rvd25yZXYueG1sUEsFBgAAAAAEAAQA+QAAAJMDAAAAAA==&#10;" strokecolor="#dadcdd" strokeweight="0"/>
                  <v:rect id="Rectangle 1576" o:spid="_x0000_s2600" style="position:absolute;left:3910;top:12585;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aTscA&#10;AADdAAAADwAAAGRycy9kb3ducmV2LnhtbESPQUsDMRCF74L/IYzgzWYrWNtt06KCIhSEVlt6HDbT&#10;TXAzWTax3f33zqHQ2wzvzXvfLFZ9aNSJuuQjGxiPClDEVbSeawM/3+8PU1ApI1tsIpOBgRKslrc3&#10;CyxtPPOGTttcKwnhVKIBl3Nbap0qRwHTKLbEoh1jFzDL2tXadniW8NDox6KY6ICepcFhS2+Oqt/t&#10;XzCwHvZ+N7Fj3B32X4N7/nj1odgYc3/Xv8xBZerz1Xy5/rSC/zQT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2k7HAAAA3QAAAA8AAAAAAAAAAAAAAAAAmAIAAGRy&#10;cy9kb3ducmV2LnhtbFBLBQYAAAAABAAEAPUAAACMAwAAAAA=&#10;" fillcolor="#dadcdd" stroked="f"/>
                  <v:line id="Line 1577" o:spid="_x0000_s2601" style="position:absolute;visibility:visible;mso-wrap-style:square" from="4515,12585" to="4516,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VsUAAADdAAAADwAAAGRycy9kb3ducmV2LnhtbERPS2vCQBC+F/oflhF6kbqJpcXGrFJS&#10;BA8eNFp6HbNjHs3OhuxW03/vCkJv8/E9J10OphVn6l1tWUE8iUAQF1bXXCo47FfPMxDOI2tsLZOC&#10;P3KwXDw+pJhoe+EdnXNfihDCLkEFlfddIqUrKjLoJrYjDtzJ9gZ9gH0pdY+XEG5aOY2iN2mw5tBQ&#10;YUdZRcVP/msUjL9n4xf8ypssLqcZNdvN8XPnlHoaDR9zEJ4G/y++u9c6zH99j+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N/VsUAAADdAAAADwAAAAAAAAAA&#10;AAAAAAChAgAAZHJzL2Rvd25yZXYueG1sUEsFBgAAAAAEAAQA+QAAAJMDAAAAAA==&#10;" strokecolor="#dadcdd" strokeweight="0"/>
                  <v:rect id="Rectangle 1578" o:spid="_x0000_s2602" style="position:absolute;left:4515;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osMA&#10;AADdAAAADwAAAGRycy9kb3ducmV2LnhtbERP22oCMRB9L/gPYQq+1axCvWyNokJLoVDwio/DZroJ&#10;3UyWTdTdv28Kgm9zONeZL1tXiSs1wXpWMBxkIIgLry2XCg7795cpiBCRNVaeSUFHAZaL3tMcc+1v&#10;vKXrLpYihXDIUYGJsc6lDIUhh2Hga+LE/fjGYUywKaVu8JbCXSVHWTaWDi2nBoM1bQwVv7uLU/DV&#10;nexxrId4PJ++OzP5WFuXbZXqP7erNxCR2vgQ392fOs1/nY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osMAAADdAAAADwAAAAAAAAAAAAAAAACYAgAAZHJzL2Rv&#10;d25yZXYueG1sUEsFBgAAAAAEAAQA9QAAAIgDAAAAAA==&#10;" fillcolor="#dadcdd" stroked="f"/>
                  <v:line id="Line 1579" o:spid="_x0000_s2603" style="position:absolute;visibility:visible;mso-wrap-style:square" from="5119,12585" to="5120,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EusUAAADdAAAADwAAAGRycy9kb3ducmV2LnhtbERPS2vCQBC+F/oflil4kbpRqdiYVSRS&#10;6MGDxorXaXbMw+xsyG41/feuUOhtPr7nJKveNOJKnassKxiPIhDEudUVFwq+Dh+vcxDOI2tsLJOC&#10;X3KwWj4/JRhre+M9XTNfiBDCLkYFpfdtLKXLSzLoRrYlDtzZdgZ9gF0hdYe3EG4aOYmimTRYcWgo&#10;saW0pPyS/RgFw9N8OMVjVqfjYpJSvdt+b/ZOqcFLv16A8NT7f/Gf+1OH+W/vU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1EusUAAADdAAAADwAAAAAAAAAA&#10;AAAAAAChAgAAZHJzL2Rvd25yZXYueG1sUEsFBgAAAAAEAAQA+QAAAJMDAAAAAA==&#10;" strokecolor="#dadcdd" strokeweight="0"/>
                  <v:rect id="Rectangle 1580" o:spid="_x0000_s2604" style="position:absolute;left:5119;top:12585;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cTcQA&#10;AADdAAAADwAAAGRycy9kb3ducmV2LnhtbERPTWsCMRC9F/ofwhR6q1nF2roapQotBUHQVvE4bMZN&#10;6GaybFLd/fdGELzN433OdN66SpyoCdazgn4vA0FceG25VPD78/nyDiJEZI2VZ1LQUYD57PFhirn2&#10;Z97QaRtLkUI45KjAxFjnUobCkMPQ8zVx4o6+cRgTbEqpGzyncFfJQZaNpEPLqcFgTUtDxd/23ylY&#10;dXu7G+k+7g77dWfevhbWZRulnp/ajwmISG28i2/ub53mv46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3E3EAAAA3QAAAA8AAAAAAAAAAAAAAAAAmAIAAGRycy9k&#10;b3ducmV2LnhtbFBLBQYAAAAABAAEAPUAAACJAwAAAAA=&#10;" fillcolor="#dadcdd" stroked="f"/>
                  <v:line id="Line 1581" o:spid="_x0000_s2605" style="position:absolute;visibility:visible;mso-wrap-style:square" from="5724,12585" to="5725,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h5VcUAAADdAAAADwAAAGRycy9kb3ducmV2LnhtbERPS2vCQBC+C/0PyxS8SN1oUWzMKhIp&#10;9OBBY8XrNDvmYXY2ZLea/nu3UOhtPr7nJOveNOJGnassK5iMIxDEudUVFwo+j+8vCxDOI2tsLJOC&#10;H3KwXj0NEoy1vfOBbpkvRAhhF6OC0vs2ltLlJRl0Y9sSB+5iO4M+wK6QusN7CDeNnEbRXBqsODSU&#10;2FJaUn7Nvo2C0XkxesVTVqeTYppSvd99bQ9OqeFzv1mC8NT7f/Gf+0OH+bO3Gf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h5VcUAAADdAAAADwAAAAAAAAAA&#10;AAAAAAChAgAAZHJzL2Rvd25yZXYueG1sUEsFBgAAAAAEAAQA+QAAAJMDAAAAAA==&#10;" strokecolor="#dadcdd" strokeweight="0"/>
                  <v:rect id="Rectangle 1582" o:spid="_x0000_s2606" style="position:absolute;left:5724;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nocMA&#10;AADdAAAADwAAAGRycy9kb3ducmV2LnhtbERP22oCMRB9L/QfwhR8q1mFbnVrlFZoKQiCV/o4bKab&#10;0M1k2UTd/XsjFHybw7nObNG5WpypDdazgtEwA0Fcem25UrDffT5PQISIrLH2TAp6CrCYPz7MsND+&#10;whs6b2MlUgiHAhWYGJtCylAachiGviFO3K9vHcYE20rqFi8p3NVynGW5dGg5NRhsaGmo/NuenIJV&#10;f7SHXI/w8HNc9+b168O6bKPU4Kl7fwMRqYt38b/7W6f5L9Mc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nocMAAADdAAAADwAAAAAAAAAAAAAAAACYAgAAZHJzL2Rv&#10;d25yZXYueG1sUEsFBgAAAAAEAAQA9QAAAIgDAAAAAA==&#10;" fillcolor="#dadcdd" stroked="f"/>
                  <v:line id="Line 1583" o:spid="_x0000_s2607" style="position:absolute;visibility:visible;mso-wrap-style:square" from="6328,12585" to="6329,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CucUAAADdAAAADwAAAGRycy9kb3ducmV2LnhtbERPS2vCQBC+F/wPyxR6kbpRqbUxq5QU&#10;oYceNCq9jtlpHmZnQ3ar6b93hYK3+fiek6x604gzda6yrGA8ikAQ51ZXXCjY79bPcxDOI2tsLJOC&#10;P3KwWg4eEoy1vfCWzpkvRAhhF6OC0vs2ltLlJRl0I9sSB+7HdgZ9gF0hdYeXEG4aOYmimTRYcWgo&#10;saW0pPyU/RoFw+/5cIqHrE7HxSSlevN1/Ng6pZ4e+/cFCE+9v4v/3Z86zH95e4X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ZCucUAAADdAAAADwAAAAAAAAAA&#10;AAAAAAChAgAAZHJzL2Rvd25yZXYueG1sUEsFBgAAAAAEAAQA+QAAAJMDAAAAAA==&#10;" strokecolor="#dadcdd" strokeweight="0"/>
                  <v:rect id="Rectangle 1584" o:spid="_x0000_s2608" style="position:absolute;left:6328;top:12585;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WSMcA&#10;AADdAAAADwAAAGRycy9kb3ducmV2LnhtbESPQUsDMRCF74L/IYzgzWYrWNtt06KCIhSEVlt6HDbT&#10;TXAzWTax3f33zqHQ2wzvzXvfLFZ9aNSJuuQjGxiPClDEVbSeawM/3+8PU1ApI1tsIpOBgRKslrc3&#10;CyxtPPOGTttcKwnhVKIBl3Nbap0qRwHTKLbEoh1jFzDL2tXadniW8NDox6KY6ICepcFhS2+Oqt/t&#10;XzCwHvZ+N7Fj3B32X4N7/nj1odgYc3/Xv8xBZerz1Xy5/rSC/zQT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1kjHAAAA3QAAAA8AAAAAAAAAAAAAAAAAmAIAAGRy&#10;cy9kb3ducmV2LnhtbFBLBQYAAAAABAAEAPUAAACMAwAAAAA=&#10;" fillcolor="#dadcdd" stroked="f"/>
                  <v:line id="Line 1585" o:spid="_x0000_s2609" style="position:absolute;visibility:visible;mso-wrap-style:square" from="6933,12585" to="6934,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VzUMQAAADdAAAADwAAAGRycy9kb3ducmV2LnhtbERPTWvCQBC9C/0PyxS8iG5ULDG6ikQK&#10;PfRQU8XrmJ0msdnZkF01/vtuQfA2j/c5y3VnanGl1lWWFYxHEQji3OqKCwX77/dhDMJ5ZI21ZVJw&#10;Jwfr1UtviYm2N97RNfOFCCHsElRQet8kUrq8JINuZBviwP3Y1qAPsC2kbvEWwk0tJ1H0Jg1WHBpK&#10;bCgtKf/NLkbB4BgPpnjIzum4mKR0/vo8bXdOqf5rt1mA8NT5p/jh/tBh/mw+h/9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XNQxAAAAN0AAAAPAAAAAAAAAAAA&#10;AAAAAKECAABkcnMvZG93bnJldi54bWxQSwUGAAAAAAQABAD5AAAAkgMAAAAA&#10;" strokecolor="#dadcdd" strokeweight="0"/>
                  <v:rect id="Rectangle 1586" o:spid="_x0000_s2610" style="position:absolute;left:6933;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utcUA&#10;AADdAAAADwAAAGRycy9kb3ducmV2LnhtbESPQUsDMRCF70L/Q5iCN5vUwypr06KFiiAIrbZ4HDbj&#10;JriZLJvY7v575yB4m+G9ee+b1WaMnTrTkENiC8uFAUXcJBe4tfDxvru5B5ULssMuMVmYKMNmPbta&#10;Ye3Shfd0PpRWSQjnGi34Uvpa69x4ipgXqScW7SsNEYusQ6vdgBcJj52+NabSEQNLg8eetp6a78NP&#10;tPA6ncKxcks8fp7eJn/3/BSi2Vt7PR8fH0AVGsu/+e/6xQl+ZY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i61xQAAAN0AAAAPAAAAAAAAAAAAAAAAAJgCAABkcnMv&#10;ZG93bnJldi54bWxQSwUGAAAAAAQABAD1AAAAigMAAAAA&#10;" fillcolor="#dadcdd" stroked="f"/>
                  <v:line id="Line 1587" o:spid="_x0000_s2611" style="position:absolute;visibility:visible;mso-wrap-style:square" from="7537,12585" to="7538,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LrcUAAADdAAAADwAAAGRycy9kb3ducmV2LnhtbERPTWvCQBC9C/6HZYReRDdJQSR1FUkp&#10;9NBDk1a8jtlpEs3Ohuw2Sf99t1DwNo/3ObvDZFoxUO8aywridQSCuLS64UrB58fLagvCeWSNrWVS&#10;8EMODvv5bIeptiPnNBS+EiGEXYoKau+7VEpX1mTQrW1HHLgv2xv0AfaV1D2OIdy0MomijTTYcGio&#10;saOspvJWfBsFy/N2+Yin4prFVZLR9f3t8pw7pR4W0/EJhKfJ38X/7lcd5m+iG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yLrcUAAADdAAAADwAAAAAAAAAA&#10;AAAAAAChAgAAZHJzL2Rvd25yZXYueG1sUEsFBgAAAAAEAAQA+QAAAJMDAAAAAA==&#10;" strokecolor="#dadcdd" strokeweight="0"/>
                  <v:rect id="Rectangle 1588" o:spid="_x0000_s2612" style="position:absolute;left:7537;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VWcMA&#10;AADdAAAADwAAAGRycy9kb3ducmV2LnhtbERPTWsCMRC9F/ofwhR6q4ketrIapRWUQqGgreJx2Iyb&#10;4GaybKLu/vumUPA2j/c582XvG3GlLrrAGsYjBYK4CsZxreHne/0yBRETssEmMGkYKMJy8fgwx9KE&#10;G2/puku1yCEcS9RgU2pLKWNlyWMchZY4c6fQeUwZdrU0Hd5yuG/kRKlCenScGyy2tLJUnXcXr+Fz&#10;OLh9Yca4Px6+Bvu6eXdebbV+furfZiAS9eku/nd/mDy/UBP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VWcMAAADdAAAADwAAAAAAAAAAAAAAAACYAgAAZHJzL2Rv&#10;d25yZXYueG1sUEsFBgAAAAAEAAQA9QAAAIgDAAAAAA==&#10;" fillcolor="#dadcdd" stroked="f"/>
                  <v:line id="Line 1589" o:spid="_x0000_s2613" style="position:absolute;visibility:visible;mso-wrap-style:square" from="8142,12585" to="8143,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wQcMAAADdAAAADwAAAGRycy9kb3ducmV2LnhtbERPTYvCMBC9C/sfwix4EU1VkFKNsnQR&#10;PHjQuovXsRnbajMpTdT6783Cgrd5vM9ZrDpTizu1rrKsYDyKQBDnVldcKPg5rIcxCOeRNdaWScGT&#10;HKyWH70FJto+eE/3zBcihLBLUEHpfZNI6fKSDLqRbYgDd7atQR9gW0jd4iOEm1pOomgmDVYcGkps&#10;KC0pv2Y3o2BwjAdT/M0u6biYpHTZbU/fe6dU/7P7moPw1Pm3+N+90WH+LJrC3zfhB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SsEHDAAAA3QAAAA8AAAAAAAAAAAAA&#10;AAAAoQIAAGRycy9kb3ducmV2LnhtbFBLBQYAAAAABAAEAPkAAACRAwAAAAA=&#10;" strokecolor="#dadcdd" strokeweight="0"/>
                  <v:rect id="Rectangle 1590" o:spid="_x0000_s2614" style="position:absolute;left:8142;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otsMA&#10;AADdAAAADwAAAGRycy9kb3ducmV2LnhtbERP30vDMBB+H/g/hBN825IN6aQuGzpQBEHYtMPHo7k1&#10;Yc2lNHFr/3sjDHy7j+/nrTaDb8WZ+ugCa5jPFAjiOhjHjYavz5fpA4iYkA22gUnDSBE265vJCksT&#10;Lryj8z41IodwLFGDTakrpYy1JY9xFjrizB1D7zFl2DfS9HjJ4b6VC6UK6dFxbrDY0dZSfdr/eA3v&#10;48FVhZlj9X34GO3y9dl5tdP67nZ4egSRaEj/4qv7zeT5hbqH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UotsMAAADdAAAADwAAAAAAAAAAAAAAAACYAgAAZHJzL2Rv&#10;d25yZXYueG1sUEsFBgAAAAAEAAQA9QAAAIgDAAAAAA==&#10;" fillcolor="#dadcdd" stroked="f"/>
                  <v:line id="Line 1591" o:spid="_x0000_s2615" style="position:absolute;visibility:visible;mso-wrap-style:square" from="8746,12585" to="8747,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NrsMAAADdAAAADwAAAGRycy9kb3ducmV2LnhtbERPTYvCMBC9L/gfwgheRFNdVqQaRbos&#10;7GEPWhWvYzO21WZSmqjdf28Ewds83ufMl62pxI0aV1pWMBpGIIgzq0vOFey2P4MpCOeRNVaWScE/&#10;OVguOh9zjLW984Zuqc9FCGEXo4LC+zqW0mUFGXRDWxMH7mQbgz7AJpe6wXsIN5UcR9FEGiw5NBRY&#10;U1JQdkmvRkH/MO1/4j49J6N8nNB5/Xf83jilet12NQPhqfVv8cv9q8P8SfQF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3ja7DAAAA3QAAAA8AAAAAAAAAAAAA&#10;AAAAoQIAAGRycy9kb3ducmV2LnhtbFBLBQYAAAAABAAEAPkAAACRAwAAAAA=&#10;" strokecolor="#dadcdd" strokeweight="0"/>
                  <v:rect id="Rectangle 1592" o:spid="_x0000_s2616" style="position:absolute;left:8746;top:12585;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WsIA&#10;AADdAAAADwAAAGRycy9kb3ducmV2LnhtbERPS2sCMRC+C/0PYQq9aWIP27IaxRZaCoWCTzwOm3ET&#10;3EyWTaq7/74RhN7m43vOfNn7Rlyoiy6whulEgSCugnFca9htP8avIGJCNtgEJg0DRVguHkZzLE24&#10;8poum1SLHMKxRA02pbaUMlaWPMZJaIkzdwqdx5RhV0vT4TWH+0Y+K1VIj45zg8WW3i1V582v1/A9&#10;HNy+MFPcHw8/g335fHNerbV+euxXMxCJ+vQvvru/TJ5fqAJu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xNawgAAAN0AAAAPAAAAAAAAAAAAAAAAAJgCAABkcnMvZG93&#10;bnJldi54bWxQSwUGAAAAAAQABAD1AAAAhwMAAAAA&#10;" fillcolor="#dadcdd" stroked="f"/>
                  <v:line id="Line 1593" o:spid="_x0000_s2617" style="position:absolute;visibility:visible;mso-wrap-style:square" from="9350,0" to="9351,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2QsMAAADdAAAADwAAAGRycy9kb3ducmV2LnhtbERPTYvCMBC9C/6HMMJeRFMVVKpRpLKw&#10;Bw9ad/E6NmNbbSalyWr3328Ewds83ucs162pxJ0aV1pWMBpGIIgzq0vOFXwfPwdzEM4ja6wsk4I/&#10;crBedTtLjLV98IHuqc9FCGEXo4LC+zqW0mUFGXRDWxMH7mIbgz7AJpe6wUcIN5UcR9FUGiw5NBRY&#10;U1JQdkt/jYL+ad6f4E96TUb5OKHrfnfeHpxSH712swDhqfVv8cv9pcP8aTSD5zfhB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ptkLDAAAA3QAAAA8AAAAAAAAAAAAA&#10;AAAAoQIAAGRycy9kb3ducmV2LnhtbFBLBQYAAAAABAAEAPkAAACRAwAAAAA=&#10;" strokecolor="#dadcdd" strokeweight="0"/>
                  <v:rect id="Rectangle 1594" o:spid="_x0000_s2618" style="position:absolute;left:9350;width:10;height:1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is8UA&#10;AADdAAAADwAAAGRycy9kb3ducmV2LnhtbESPQUsDMRCF70L/Q5iCN5vUwypr06KFiiAIrbZ4HDbj&#10;JriZLJvY7v575yB4m+G9ee+b1WaMnTrTkENiC8uFAUXcJBe4tfDxvru5B5ULssMuMVmYKMNmPbta&#10;Ye3Shfd0PpRWSQjnGi34Uvpa69x4ipgXqScW7SsNEYusQ6vdgBcJj52+NabSEQNLg8eetp6a78NP&#10;tPA6ncKxcks8fp7eJn/3/BSi2Vt7PR8fH0AVGsu/+e/6xQl+ZQ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CKzxQAAAN0AAAAPAAAAAAAAAAAAAAAAAJgCAABkcnMv&#10;ZG93bnJldi54bWxQSwUGAAAAAAQABAD1AAAAigMAAAAA&#10;" fillcolor="#dadcdd" stroked="f"/>
                  <v:line id="Line 1595" o:spid="_x0000_s2619" style="position:absolute;visibility:visible;mso-wrap-style:square" from="0,0" to="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qHq8UAAADdAAAADwAAAGRycy9kb3ducmV2LnhtbERPTWvCQBC9F/wPywi9iG4SQWzqKhIp&#10;9OBB0xav0+w0ic3Ohuw2Sf99tyB4m8f7nM1uNI3oqXO1ZQXxIgJBXFhdc6ng/e1lvgbhPLLGxjIp&#10;+CUHu+3kYYOptgOfqc99KUIIuxQVVN63qZSuqMigW9iWOHBftjPoA+xKqTscQrhpZBJFK2mw5tBQ&#10;YUtZRcV3/mMUzC7r2RI/8msWl0lG19Px83B2Sj1Ox/0zCE+jv4tv7lcd5q+iJ/j/Jpw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qHq8UAAADdAAAADwAAAAAAAAAA&#10;AAAAAAChAgAAZHJzL2Rvd25yZXYueG1sUEsFBgAAAAAEAAQA+QAAAJMDAAAAAA==&#10;" strokecolor="#dadcdd" strokeweight="0"/>
                  <v:rect id="Rectangle 1596" o:spid="_x0000_s2620" style="position:absolute;width:936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4aMYA&#10;AADdAAAADwAAAGRycy9kb3ducmV2LnhtbESPQUvDQBCF70L/wzIFb3YTD1Fit0ULFUEQWm3xOGSn&#10;2aXZ2ZBd2+TfOwfB2wzvzXvfLNdj6NSFhuQjGygXBSjiJlrPrYGvz+3dI6iUkS12kcnARAnWq9nN&#10;Emsbr7yjyz63SkI41WjA5dzXWqfGUcC0iD2xaKc4BMyyDq22A14lPHT6vigqHdCzNDjsaeOoOe9/&#10;goH36egPlS3x8H38mNzD64sPxc6Y2/n4/AQq05j/zX/Xb1bwq1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4aMYAAADdAAAADwAAAAAAAAAAAAAAAACYAgAAZHJz&#10;L2Rvd25yZXYueG1sUEsFBgAAAAAEAAQA9QAAAIsDAAAAAA==&#10;" fillcolor="#dadcdd" stroked="f"/>
                  <v:line id="Line 1597" o:spid="_x0000_s2621" style="position:absolute;visibility:visible;mso-wrap-style:square" from="0,157" to="936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dcMUAAADdAAAADwAAAGRycy9kb3ducmV2LnhtbERPTWvCQBC9C/6HZYReRDdJQSR1FUkp&#10;9NBDk1a8jtlpEs3Ohuw2Sf99t1DwNo/3ObvDZFoxUO8aywridQSCuLS64UrB58fLagvCeWSNrWVS&#10;8EMODvv5bIeptiPnNBS+EiGEXYoKau+7VEpX1mTQrW1HHLgv2xv0AfaV1D2OIdy0MomijTTYcGio&#10;saOspvJWfBsFy/N2+Yin4prFVZLR9f3t8pw7pR4W0/EJhKfJ38X/7lcd5m/iG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dcMUAAADdAAAADwAAAAAAAAAA&#10;AAAAAAChAgAAZHJzL2Rvd25yZXYueG1sUEsFBgAAAAAEAAQA+QAAAJMDAAAAAA==&#10;" strokecolor="#dadcdd" strokeweight="0"/>
                  <v:rect id="Rectangle 1598" o:spid="_x0000_s2622" style="position:absolute;top:157;width:936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DhMMA&#10;AADdAAAADwAAAGRycy9kb3ducmV2LnhtbERP32vCMBB+H+x/CDfY20zrQ5XOKCo4BoKgW2WPR3Nr&#10;wppLaTJt/3szGPh2H9/PW6wG14oL9cF6VpBPMhDEtdeWGwWfH7uXOYgQkTW2nknBSAFWy8eHBZba&#10;X/lIl1NsRArhUKICE2NXShlqQw7DxHfEifv2vcOYYN9I3eM1hbtWTrOskA4tpwaDHW0N1T+nX6dg&#10;P55tVegcq6/zYTSzt4112VGp56dh/Qoi0hDv4n/3u07zi3wK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DhMMAAADdAAAADwAAAAAAAAAAAAAAAACYAgAAZHJzL2Rv&#10;d25yZXYueG1sUEsFBgAAAAAEAAQA9QAAAIgDAAAAAA==&#10;" fillcolor="#dadcdd" stroked="f"/>
                  <v:line id="Line 1599" o:spid="_x0000_s2623" style="position:absolute;visibility:visible;mso-wrap-style:square" from="0,315" to="936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mnMUAAADdAAAADwAAAGRycy9kb3ducmV2LnhtbERPTWvCQBC9F/wPywi9SN3EQJDUVSRS&#10;6KGHJrb0Os2OSTQ7G7Jbk/77riD0No/3OZvdZDpxpcG1lhXEywgEcWV1y7WCj+PL0xqE88gaO8uk&#10;4Jcc7Lazhw1m2o5c0LX0tQgh7DJU0HjfZ1K6qiGDbml74sCd7GDQBzjUUg84hnDTyVUUpdJgy6Gh&#10;wZ7yhqpL+WMULL7WiwQ/y3Me16uczu9v34fCKfU4n/bPIDxN/l98d7/qMD+NE7h9E06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smnMUAAADdAAAADwAAAAAAAAAA&#10;AAAAAAChAgAAZHJzL2Rvd25yZXYueG1sUEsFBgAAAAAEAAQA+QAAAJMDAAAAAA==&#10;" strokecolor="#dadcdd" strokeweight="0"/>
                  <v:rect id="Rectangle 1600" o:spid="_x0000_s2624" style="position:absolute;top:315;width:936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a8MA&#10;AADdAAAADwAAAGRycy9kb3ducmV2LnhtbERP32vCMBB+F/Y/hBP2pmnH6EY1ihtsDAaCOsXHozmb&#10;YHMpTabtf78IA9/u4/t582XvGnGhLljPCvJpBoK48tpyreBn9zF5BREissbGMykYKMBy8TCaY6n9&#10;lTd02cZapBAOJSowMballKEy5DBMfUucuJPvHMYEu1rqDq8p3DXyKcsK6dByajDY0ruh6rz9dQq+&#10;h4PdFzrH/fGwHszL55t12Uapx3G/moGI1Me7+N/9pdP8In+G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y+a8MAAADdAAAADwAAAAAAAAAAAAAAAACYAgAAZHJzL2Rv&#10;d25yZXYueG1sUEsFBgAAAAAEAAQA9QAAAIgDAAAAAA==&#10;" fillcolor="#dadcdd" stroked="f"/>
                  <v:line id="Line 1601" o:spid="_x0000_s2625" style="position:absolute;visibility:visible;mso-wrap-style:square" from="0,472" to="936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bc8QAAADdAAAADwAAAGRycy9kb3ducmV2LnhtbERPTWvCQBC9C/6HZYReRDdRFImuIimF&#10;HnrQtOJ1zI5JNDsbsluN/94tFLzN433OatOZWtyodZVlBfE4AkGcW11xoeDn+2O0AOE8ssbaMil4&#10;kIPNut9bYaLtnfd0y3whQgi7BBWU3jeJlC4vyaAb24Y4cGfbGvQBtoXULd5DuKnlJIrm0mDFoaHE&#10;htKS8mv2axQMj4vhFA/ZJY2LSUqX3dfpfe+Ueht02yUIT51/if/dnzrMn8c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htzxAAAAN0AAAAPAAAAAAAAAAAA&#10;AAAAAKECAABkcnMvZG93bnJldi54bWxQSwUGAAAAAAQABAD5AAAAkgMAAAAA&#10;" strokecolor="#dadcdd" strokeweight="0"/>
                  <v:rect id="Rectangle 1602" o:spid="_x0000_s2626" style="position:absolute;top:472;width:936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Fh8QA&#10;AADdAAAADwAAAGRycy9kb3ducmV2LnhtbERPyWrDMBC9F/oPYgK9NbJzcIsTJTSFhEKgkMWhx8Ga&#10;WqLWyFhKYv99VCj0No+3zmI1uFZcqQ/Ws4J8moEgrr223Cg4HTfPryBCRNbYeiYFIwVYLR8fFlhq&#10;f+M9XQ+xESmEQ4kKTIxdKWWoDTkMU98RJ+7b9w5jgn0jdY+3FO5aOcuyQjq0nBoMdvRuqP45XJyC&#10;3Xi2VaFzrL7On6N52a6ty/ZKPU2GtzmISEP8F/+5P3SaX+QF/H6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hYfEAAAA3QAAAA8AAAAAAAAAAAAAAAAAmAIAAGRycy9k&#10;b3ducmV2LnhtbFBLBQYAAAAABAAEAPUAAACJAwAAAAA=&#10;" fillcolor="#dadcdd" stroked="f"/>
                  <v:line id="Line 1603" o:spid="_x0000_s2627" style="position:absolute;visibility:visible;mso-wrap-style:square" from="8755,638" to="9360,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gn8QAAADdAAAADwAAAGRycy9kb3ducmV2LnhtbERPS2vCQBC+F/oflil4kbqJBZXUjUhE&#10;6KEHjS29TrNjHmZnQ3ar8d+7BcHbfHzPWa4G04oz9a62rCCeRCCIC6trLhV8HbavCxDOI2tsLZOC&#10;KzlYpc9PS0y0vfCezrkvRQhhl6CCyvsukdIVFRl0E9sRB+5oe4M+wL6UusdLCDetnEbRTBqsOTRU&#10;2FFWUXHK/4yC8c9i/IbfeZPF5TSjZvf5u9k7pUYvw/odhKfBP8R394cO82fxH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CCfxAAAAN0AAAAPAAAAAAAAAAAA&#10;AAAAAKECAABkcnMvZG93bnJldi54bWxQSwUGAAAAAAQABAD5AAAAkgMAAAAA&#10;" strokecolor="#dadcdd" strokeweight="0"/>
                  <v:rect id="Rectangle 1604" o:spid="_x0000_s2628" style="position:absolute;left:8755;top:638;width:6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0bsYA&#10;AADdAAAADwAAAGRycy9kb3ducmV2LnhtbESPQUvDQBCF70L/wzIFb3YTD1Fit0ULFUEQWm3xOGSn&#10;2aXZ2ZBd2+TfOwfB2wzvzXvfLNdj6NSFhuQjGygXBSjiJlrPrYGvz+3dI6iUkS12kcnARAnWq9nN&#10;Emsbr7yjyz63SkI41WjA5dzXWqfGUcC0iD2xaKc4BMyyDq22A14lPHT6vigqHdCzNDjsaeOoOe9/&#10;goH36egPlS3x8H38mNzD64sPxc6Y2/n4/AQq05j/zX/Xb1bwq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G0bsYAAADdAAAADwAAAAAAAAAAAAAAAACYAgAAZHJz&#10;L2Rvd25yZXYueG1sUEsFBgAAAAAEAAQA9QAAAIsDAAAAAA==&#10;" fillcolor="#dadcdd" stroked="f"/>
                  <v:line id="Line 1605" o:spid="_x0000_s2629" style="position:absolute;visibility:visible;mso-wrap-style:square" from="8755,803" to="936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RdsQAAADdAAAADwAAAGRycy9kb3ducmV2LnhtbERPS2vCQBC+F/oflil4kbqJBbGpG5GI&#10;0EMPGi29TrNjHmZnQ3ar8d+7BcHbfHzPWSwH04oz9a62rCCeRCCIC6trLhUc9pvXOQjnkTW2lknB&#10;lRws0+enBSbaXnhH59yXIoSwS1BB5X2XSOmKigy6ie2IA3e0vUEfYF9K3eMlhJtWTqNoJg3WHBoq&#10;7CirqDjlf0bB+Gc+fsPvvMnicppRs/36Xe+cUqOXYfUBwtPgH+K7+1OH+bP4Hf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xF2xAAAAN0AAAAPAAAAAAAAAAAA&#10;AAAAAKECAABkcnMvZG93bnJldi54bWxQSwUGAAAAAAQABAD5AAAAkgMAAAAA&#10;" strokecolor="#dadcdd" strokeweight="0"/>
                  <v:rect id="Rectangle 1606" o:spid="_x0000_s2630" style="position:absolute;left:8755;top:803;width:61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y1cYA&#10;AADdAAAADwAAAGRycy9kb3ducmV2LnhtbESPQWvDMAyF74P+B6PCbqvTHrKR1S1tYWMwGLRdy44i&#10;1mLTWA6x1yb/fjoMdpN4T+99Wq6H0Kor9clHNjCfFaCI62g9NwY+jy8PT6BSRrbYRiYDIyVYryZ3&#10;S6xsvPGerofcKAnhVKEBl3NXaZ1qRwHTLHbEon3HPmCWtW+07fEm4aHVi6IodUDP0uCwo52j+nL4&#10;CQbex7M/lXaOp6/zx+geX7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ty1cYAAADdAAAADwAAAAAAAAAAAAAAAACYAgAAZHJz&#10;L2Rvd25yZXYueG1sUEsFBgAAAAAEAAQA9QAAAIsDAAAAAA==&#10;" fillcolor="#dadcdd" stroked="f"/>
                  <v:line id="Line 1607" o:spid="_x0000_s2631" style="position:absolute;visibility:visible;mso-wrap-style:square" from="8755,968" to="9360,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XzcMAAADdAAAADwAAAGRycy9kb3ducmV2LnhtbERPTWvCQBC9C/6HZQQvUjeJIJK6ikSE&#10;HjxoWvE6zU6TaHY2ZLca/71bKHibx/uc5bo3jbhR52rLCuJpBIK4sLrmUsHX5+5tAcJ5ZI2NZVLw&#10;IAfr1XCwxFTbOx/plvtShBB2KSqovG9TKV1RkUE3tS1x4H5sZ9AH2JVSd3gP4aaRSRTNpcGaQ0OF&#10;LWUVFdf81yiYnBeTGZ7ySxaXSUaXw/57e3RKjUf95h2Ep96/xP/uDx3mz5MY/r4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5183DAAAA3QAAAA8AAAAAAAAAAAAA&#10;AAAAoQIAAGRycy9kb3ducmV2LnhtbFBLBQYAAAAABAAEAPkAAACRAwAAAAA=&#10;" strokecolor="#dadcdd" strokeweight="0"/>
                  <v:rect id="Rectangle 1608" o:spid="_x0000_s2632" style="position:absolute;left:8755;top:968;width:61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JOcMA&#10;AADdAAAADwAAAGRycy9kb3ducmV2LnhtbERPS2sCMRC+C/6HMEJvmnUP27I1SisohULBJz0Om+km&#10;dDNZNlF3/30jCL3Nx/ecxap3jbhSF6xnBfNZBoK48tpyreB42ExfQISIrLHxTAoGCrBajkcLLLW/&#10;8Y6u+1iLFMKhRAUmxraUMlSGHIaZb4kT9+M7hzHBrpa6w1sKd43Ms6yQDi2nBoMtrQ1Vv/uLU/A5&#10;nO2p0HM8fZ+/BvO8fbcu2yn1NOnfXkFE6uO/+OH+0Gl+ked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VJOcMAAADdAAAADwAAAAAAAAAAAAAAAACYAgAAZHJzL2Rv&#10;d25yZXYueG1sUEsFBgAAAAAEAAQA9QAAAIgDAAAAAA==&#10;" fillcolor="#dadcdd" stroked="f"/>
                  <v:line id="Line 1609" o:spid="_x0000_s2633" style="position:absolute;visibility:visible;mso-wrap-style:square" from="8755,1133" to="9360,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IcMAAADdAAAADwAAAGRycy9kb3ducmV2LnhtbERPTYvCMBC9L/gfwgheZE2tINI1ilQE&#10;D3vQqux1thnbajMpTdTuvzeCsLd5vM+ZLztTizu1rrKsYDyKQBDnVldcKDgeNp8zEM4ja6wtk4I/&#10;crBc9D7mmGj74D3dM1+IEMIuQQWl900ipctLMuhGtiEO3Nm2Bn2AbSF1i48QbmoZR9FUGqw4NJTY&#10;UFpSfs1uRsHwZzac4Cm7pOMiTumy+/5d751Sg363+gLhqfP/4rd7q8P8aTyB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n7CHDAAAA3QAAAA8AAAAAAAAAAAAA&#10;AAAAoQIAAGRycy9kb3ducmV2LnhtbFBLBQYAAAAABAAEAPkAAACRAwAAAAA=&#10;" strokecolor="#dadcdd" strokeweight="0"/>
                  <v:rect id="Rectangle 1610" o:spid="_x0000_s2634" style="position:absolute;left:8755;top:1133;width:61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01sMA&#10;AADdAAAADwAAAGRycy9kb3ducmV2LnhtbERP32vCMBB+F/Y/hBvsTVNl1NEZZQobA0HQrbLHo7k1&#10;Yc2lNJm2/70RBN/u4/t5i1XvGnGiLljPCqaTDARx5bXlWsH31/v4BUSIyBobz6RgoACr5cNogYX2&#10;Z97T6RBrkUI4FKjAxNgWUobKkMMw8S1x4n595zAm2NVSd3hO4a6RsyzLpUPLqcFgSxtD1d/h3ynY&#10;Dkdb5nqK5c9xN5j5x9q6bK/U02P/9goiUh/v4pv7U6f5+ewZ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01sMAAADdAAAADwAAAAAAAAAAAAAAAACYAgAAZHJzL2Rv&#10;d25yZXYueG1sUEsFBgAAAAAEAAQA9QAAAIgDAAAAAA==&#10;" fillcolor="#dadcdd" stroked="f"/>
                  <v:line id="Line 1611" o:spid="_x0000_s2635" style="position:absolute;visibility:visible;mso-wrap-style:square" from="8755,1299" to="9360,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LRzsQAAADdAAAADwAAAGRycy9kb3ducmV2LnhtbERPTWvCQBC9C/6HZYReRDdGFImuIimF&#10;HnrQtOJ1zI5JNDsbsluN/94tFLzN433OatOZWtyodZVlBZNxBII4t7riQsHP98doAcJ5ZI21ZVLw&#10;IAebdb+3wkTbO+/plvlChBB2CSoovW8SKV1ekkE3tg1x4M62NegDbAupW7yHcFPLOIrm0mDFoaHE&#10;htKS8mv2axQMj4vhFA/ZJZ0UcUqX3dfpfe+Ueht02yUIT51/if/dnzrMn8c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tHOxAAAAN0AAAAPAAAAAAAAAAAA&#10;AAAAAKECAABkcnMvZG93bnJldi54bWxQSwUGAAAAAAQABAD5AAAAkgMAAAAA&#10;" strokecolor="#dadcdd" strokeweight="0"/>
                </v:group>
                <v:rect id="Rectangle 1613" o:spid="_x0000_s2636" style="position:absolute;left:55594;top:8248;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POsMA&#10;AADdAAAADwAAAGRycy9kb3ducmV2LnhtbERPTWsCMRC9F/wPYQRvNauHbVmNooJFEAraKh6HzbgJ&#10;bibLJtXdf28Khd7m8T5nvuxcLe7UButZwWScgSAuvbZcKfj+2r6+gwgRWWPtmRT0FGC5GLzMsdD+&#10;wQe6H2MlUgiHAhWYGJtCylAachjGviFO3NW3DmOCbSV1i48U7mo5zbJcOrScGgw2tDFU3o4/TsG+&#10;P9tTrid4upw/e/P2sbYuOyg1GnarGYhIXfwX/7l3Os3Ppz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5POsMAAADdAAAADwAAAAAAAAAAAAAAAACYAgAAZHJzL2Rv&#10;d25yZXYueG1sUEsFBgAAAAAEAAQA9QAAAIgDAAAAAA==&#10;" fillcolor="#dadcdd" stroked="f"/>
                <v:line id="Line 1614" o:spid="_x0000_s2637" style="position:absolute;visibility:visible;mso-wrap-style:square" from="55594,10693" to="59436,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qIsQAAADdAAAADwAAAGRycy9kb3ducmV2LnhtbERPS2vCQBC+F/oflin0InVjCiqpG5FI&#10;wUMPGlt6nWbHPMzOhuyq8d+7BcHbfHzPWSwH04oz9a62rGAyjkAQF1bXXCr43n++zUE4j6yxtUwK&#10;ruRgmT4/LTDR9sI7Oue+FCGEXYIKKu+7REpXVGTQjW1HHLiD7Q36APtS6h4vIdy0Mo6iqTRYc2io&#10;sKOsouKYn4yC0e989I4/eZNNyjijZvv1t945pV5fhtUHCE+Df4jv7o0O86fxD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OoixAAAAN0AAAAPAAAAAAAAAAAA&#10;AAAAAKECAABkcnMvZG93bnJldi54bWxQSwUGAAAAAAQABAD5AAAAkgMAAAAA&#10;" strokecolor="#dadcdd" strokeweight="0"/>
                <v:rect id="Rectangle 1615" o:spid="_x0000_s2638" style="position:absolute;left:55594;top:10693;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08YA&#10;AADdAAAADwAAAGRycy9kb3ducmV2LnhtbESPQWvDMAyF74P+B6PCbqvTHrKR1S1tYWMwGLRdy44i&#10;1mLTWA6x1yb/fjoMdpN4T+99Wq6H0Kor9clHNjCfFaCI62g9NwY+jy8PT6BSRrbYRiYDIyVYryZ3&#10;S6xsvPGerofcKAnhVKEBl3NXaZ1qRwHTLHbEon3HPmCWtW+07fEm4aHVi6IodUDP0uCwo52j+nL4&#10;CQbex7M/lXaOp6/zx+geX7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1+08YAAADdAAAADwAAAAAAAAAAAAAAAACYAgAAZHJz&#10;L2Rvd25yZXYueG1sUEsFBgAAAAAEAAQA9QAAAIsDAAAAAA==&#10;" fillcolor="#dadcdd" stroked="f"/>
                <v:line id="Line 1616" o:spid="_x0000_s2639" style="position:absolute;visibility:visible;mso-wrap-style:square" from="55594,11696" to="59436,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y8QAAADdAAAADwAAAGRycy9kb3ducmV2LnhtbERPS2vCQBC+F/oflin0InVjCmJTNyKR&#10;goceNFp6nWbHPMzOhuyq8d+7BcHbfHzPmS8G04oz9a62rGAyjkAQF1bXXCrY777eZiCcR9bYWiYF&#10;V3KwSJ+f5phoe+EtnXNfihDCLkEFlfddIqUrKjLoxrYjDtzB9gZ9gH0pdY+XEG5aGUfRVBqsOTRU&#10;2FFWUXHMT0bB6Hc2esefvMkmZZxRs/n+W22dUq8vw/IThKfBP8R391qH+dP4A/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9vLxAAAAN0AAAAPAAAAAAAAAAAA&#10;AAAAAKECAABkcnMvZG93bnJldi54bWxQSwUGAAAAAAQABAD5AAAAkgMAAAAA&#10;" strokecolor="#dadcdd" strokeweight="0"/>
                <v:rect id="Rectangle 1617" o:spid="_x0000_s2640" style="position:absolute;left:55594;top:11696;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kCMYA&#10;AADdAAAADwAAAGRycy9kb3ducmV2LnhtbESPT0sDMRDF70K/QxjBm81WYS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LkCMYAAADdAAAADwAAAAAAAAAAAAAAAACYAgAAZHJz&#10;L2Rvd25yZXYueG1sUEsFBgAAAAAEAAQA9QAAAIsDAAAAAA==&#10;" fillcolor="#dadcdd" stroked="f"/>
                <v:line id="Line 1618" o:spid="_x0000_s2641" style="position:absolute;visibility:visible;mso-wrap-style:square" from="55594,12693" to="59436,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BBEMUAAADdAAAADwAAAGRycy9kb3ducmV2LnhtbERPTWvCQBC9F/wPywi9SN3EQJDUVSRS&#10;6KGHJrb0Os2OSTQ7G7Jbk/77riD0No/3OZvdZDpxpcG1lhXEywgEcWV1y7WCj+PL0xqE88gaO8uk&#10;4Jcc7Lazhw1m2o5c0LX0tQgh7DJU0HjfZ1K6qiGDbml74sCd7GDQBzjUUg84hnDTyVUUpdJgy6Gh&#10;wZ7yhqpL+WMULL7WiwQ/y3Me16uczu9v34fCKfU4n/bPIDxN/l98d7/qMD9NYrh9E06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BBEMUAAADdAAAADwAAAAAAAAAA&#10;AAAAAAChAgAAZHJzL2Rvd25yZXYueG1sUEsFBgAAAAAEAAQA+QAAAJMDAAAAAA==&#10;" strokecolor="#dadcdd" strokeweight="0"/>
                <v:rect id="Rectangle 1619" o:spid="_x0000_s2642" style="position:absolute;left:55594;top:12693;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f5MMA&#10;AADdAAAADwAAAGRycy9kb3ducmV2LnhtbERP32vCMBB+F/Y/hBvsTVMd1N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f5MMAAADdAAAADwAAAAAAAAAAAAAAAACYAgAAZHJzL2Rv&#10;d25yZXYueG1sUEsFBgAAAAAEAAQA9QAAAIgDAAAAAA==&#10;" fillcolor="#dadcdd" stroked="f"/>
                <v:line id="Line 1620" o:spid="_x0000_s2643" style="position:absolute;visibility:visible;mso-wrap-style:square" from="44081,13696" to="59436,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6/MMAAADdAAAADwAAAGRycy9kb3ducmV2LnhtbERPTYvCMBC9L/gfwgheZE21INI1ilQE&#10;Dx60KnudbWbbus2kNFHrvzeCsLd5vM+ZLztTixu1rrKsYDyKQBDnVldcKDgdN58zEM4ja6wtk4IH&#10;OVgueh9zTLS984FumS9ECGGXoILS+yaR0uUlGXQj2xAH7te2Bn2AbSF1i/cQbmo5iaKpNFhxaCix&#10;obSk/C+7GgXD79kwxnN2ScfFJKXLfvezPjilBv1u9QXCU+f/xW/3Vof50ziG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evzDAAAA3QAAAA8AAAAAAAAAAAAA&#10;AAAAoQIAAGRycy9kb3ducmV2LnhtbFBLBQYAAAAABAAEAPkAAACRAwAAAAA=&#10;" strokecolor="#dadcdd" strokeweight="0"/>
                <v:rect id="Rectangle 1621" o:spid="_x0000_s2644" style="position:absolute;left:44081;top:13696;width:15412;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iC8MA&#10;AADdAAAADwAAAGRycy9kb3ducmV2LnhtbERP22oCMRB9L/QfwhR8q1mtrLI1Siu0FISCV/o4bKab&#10;0M1k2UTd/XsjFHybw7nOfNm5WpypDdazgtEwA0Fcem25UrDffTzPQISIrLH2TAp6CrBcPD7MsdD+&#10;whs6b2MlUgiHAhWYGJtCylAachiGviFO3K9vHcYE20rqFi8p3NVynGW5dGg5NRhsaGWo/NuenIJ1&#10;f7SHXI/w8HP87s308926bKPU4Kl7ewURqYt38b/7S6f5+cs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iC8MAAADdAAAADwAAAAAAAAAAAAAAAACYAgAAZHJzL2Rv&#10;d25yZXYueG1sUEsFBgAAAAAEAAQA9QAAAIgDAAAAAA==&#10;" fillcolor="#dadcdd" stroked="f"/>
                <v:line id="Line 1622" o:spid="_x0000_s2645" style="position:absolute;visibility:visible;mso-wrap-style:square" from="55594,14693" to="59436,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HE8MAAADdAAAADwAAAGRycy9kb3ducmV2LnhtbERPTYvCMBC9C/6HMMJeRFMVRapRli4L&#10;HjxodxevYzO21WZSmqj13xtB2Ns83ucs162pxI0aV1pWMBpGIIgzq0vOFfz+fA/mIJxH1lhZJgUP&#10;crBedTtLjLW9855uqc9FCGEXo4LC+zqW0mUFGXRDWxMH7mQbgz7AJpe6wXsIN5UcR9FMGiw5NBRY&#10;U1JQdkmvRkH/MO9P8C89J6N8nNB5tz1+7Z1SH732cwHCU+v/xW/3Rof5s8kU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RxPDAAAA3QAAAA8AAAAAAAAAAAAA&#10;AAAAoQIAAGRycy9kb3ducmV2LnhtbFBLBQYAAAAABAAEAPkAAACRAwAAAAA=&#10;" strokecolor="#dadcdd" strokeweight="0"/>
                <v:rect id="Rectangle 1623" o:spid="_x0000_s2646" style="position:absolute;left:55594;top:14693;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Z58MA&#10;AADdAAAADwAAAGRycy9kb3ducmV2LnhtbERP32vCMBB+H/g/hBP2NlMndF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Z58MAAADdAAAADwAAAAAAAAAAAAAAAACYAgAAZHJzL2Rv&#10;d25yZXYueG1sUEsFBgAAAAAEAAQA9QAAAIgDAAAAAA==&#10;" fillcolor="#dadcdd" stroked="f"/>
                <v:line id="Line 1624" o:spid="_x0000_s2647" style="position:absolute;visibility:visible;mso-wrap-style:square" from="44081,15690" to="59436,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8/8MAAADdAAAADwAAAGRycy9kb3ducmV2LnhtbERPTYvCMBC9C/sfwgheRFMVVKpRli4L&#10;HjxoV/E6NmNbbSalidr99xtB2Ns83ucs162pxIMaV1pWMBpGIIgzq0vOFRx+vgdzEM4ja6wsk4Jf&#10;crBefXSWGGv75D09Up+LEMIuRgWF93UspcsKMuiGtiYO3MU2Bn2ATS51g88Qbio5jqKpNFhyaCiw&#10;pqSg7JbejYL+ad6f4DG9JqN8nNB1tz1/7Z1SvW77uQDhqfX/4rd7o8P86WQG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FfP/DAAAA3QAAAA8AAAAAAAAAAAAA&#10;AAAAoQIAAGRycy9kb3ducmV2LnhtbFBLBQYAAAAABAAEAPkAAACRAwAAAAA=&#10;" strokecolor="#dadcdd" strokeweight="0"/>
                <v:rect id="Rectangle 1625" o:spid="_x0000_s2648" style="position:absolute;left:44081;top:15690;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oDsYA&#10;AADdAAAADwAAAGRycy9kb3ducmV2LnhtbESPT0sDMRDF70K/QxjBm81WYS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oDsYAAADdAAAADwAAAAAAAAAAAAAAAACYAgAAZHJz&#10;L2Rvd25yZXYueG1sUEsFBgAAAAAEAAQA9QAAAIsDAAAAAA==&#10;" fillcolor="#dadcdd" stroked="f"/>
                <v:line id="Line 1626" o:spid="_x0000_s2649" style="position:absolute;visibility:visible;mso-wrap-style:square" from="44081,16694" to="59436,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NFsUAAADdAAAADwAAAGRycy9kb3ducmV2LnhtbERPS2vCQBC+F/wPyxR6Ed2oIJq6BokI&#10;PfRQY0uv0+w0j2ZnQ3abxH/vFgre5uN7zi4ZTSN66lxlWcFiHoEgzq2uuFDwfjnNNiCcR9bYWCYF&#10;V3KQ7CcPO4y1HfhMfeYLEULYxaig9L6NpXR5SQbd3LbEgfu2nUEfYFdI3eEQwk0jl1G0lgYrDg0l&#10;tpSWlP9kv0bB9HMzXeFHVqeLYplS/fb6dTw7pZ4ex8MzCE+jv4v/3S86zF+vt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ZNFsUAAADdAAAADwAAAAAAAAAA&#10;AAAAAAChAgAAZHJzL2Rvd25yZXYueG1sUEsFBgAAAAAEAAQA+QAAAJMDAAAAAA==&#10;" strokecolor="#dadcdd" strokeweight="0"/>
                <v:rect id="Rectangle 1627" o:spid="_x0000_s2650" style="position:absolute;left:44081;top:16694;width:1541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XdcYA&#10;AADdAAAADwAAAGRycy9kb3ducmV2LnhtbESPT0sDMRDF70K/QxjBm81WZC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XdcYAAADdAAAADwAAAAAAAAAAAAAAAACYAgAAZHJz&#10;L2Rvd25yZXYueG1sUEsFBgAAAAAEAAQA9QAAAIsDAAAAAA==&#10;" fillcolor="#dadcdd" stroked="f"/>
                <v:line id="Line 1628" o:spid="_x0000_s2651" style="position:absolute;visibility:visible;mso-wrap-style:square" from="55594,17691" to="59436,1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ybcQAAADdAAAADwAAAGRycy9kb3ducmV2LnhtbERPTWvCQBC9C/6HZYReRDdREYmuIimF&#10;HnrQtOJ1zI5JNDsbsluN/94tFLzN433OatOZWtyodZVlBfE4AkGcW11xoeDn+2O0AOE8ssbaMil4&#10;kIPNut9bYaLtnfd0y3whQgi7BBWU3jeJlC4vyaAb24Y4cGfbGvQBtoXULd5DuKnlJIrm0mDFoaHE&#10;htKS8mv2axQMj4vhFA/ZJY2LSUqX3dfpfe+Ueht02yUIT51/if/dnzrMn89i+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jJtxAAAAN0AAAAPAAAAAAAAAAAA&#10;AAAAAKECAABkcnMvZG93bnJldi54bWxQSwUGAAAAAAQABAD5AAAAkgMAAAAA&#10;" strokecolor="#dadcdd" strokeweight="0"/>
                <v:rect id="Rectangle 1629" o:spid="_x0000_s2652" style="position:absolute;left:55594;top:17691;width:389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smcMA&#10;AADdAAAADwAAAGRycy9kb3ducmV2LnhtbERP32vCMBB+F/Y/hBvsTVNl1N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smcMAAADdAAAADwAAAAAAAAAAAAAAAACYAgAAZHJzL2Rv&#10;d25yZXYueG1sUEsFBgAAAAAEAAQA9QAAAIgDAAAAAA==&#10;" fillcolor="#dadcdd" stroked="f"/>
                <v:line id="Line 1630" o:spid="_x0000_s2653" style="position:absolute;visibility:visible;mso-wrap-style:square" from="44081,18694" to="59436,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JgcQAAADdAAAADwAAAGRycy9kb3ducmV2LnhtbERPS4vCMBC+C/6HMMJeRFMfiFSjLF0W&#10;PHjQ7i5ex2Zsq82kNFHrvzeCsLf5+J6zXLemEjdqXGlZwWgYgSDOrC45V/D78z2Yg3AeWWNlmRQ8&#10;yMF61e0sMdb2znu6pT4XIYRdjAoK7+tYSpcVZNANbU0cuJNtDPoAm1zqBu8h3FRyHEUzabDk0FBg&#10;TUlB2SW9GgX9w7w/wb/0nIzycULn3fb4tXdKffTazwUIT63/F7/dGx3mz6YTeH0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AmBxAAAAN0AAAAPAAAAAAAAAAAA&#10;AAAAAKECAABkcnMvZG93bnJldi54bWxQSwUGAAAAAAQABAD5AAAAkgMAAAAA&#10;" strokecolor="#dadcdd" strokeweight="0"/>
                <v:rect id="Rectangle 1631" o:spid="_x0000_s2654" style="position:absolute;left:44081;top:18694;width:1541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dsMA&#10;AADdAAAADwAAAGRycy9kb3ducmV2LnhtbERP32vCMBB+F/Y/hBv4pqki3eiMMgVFEAa6KXs8mlsT&#10;1lxKE7X9781g4Nt9fD9vvuxcLa7UButZwWScgSAuvbZcKfj63IxeQYSIrLH2TAp6CrBcPA3mWGh/&#10;4wNdj7ESKYRDgQpMjE0hZSgNOQxj3xAn7se3DmOCbSV1i7cU7mo5zbJcOrScGgw2tDZU/h4vTsG+&#10;P9tTrid4+j5/9OZlu7IuOyg1fO7e30BE6uJD/O/e6TQ/n83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RdsMAAADdAAAADwAAAAAAAAAAAAAAAACYAgAAZHJzL2Rv&#10;d25yZXYueG1sUEsFBgAAAAAEAAQA9QAAAIgDAAAAAA==&#10;" fillcolor="#dadcdd" stroked="f"/>
                <v:line id="Line 1632" o:spid="_x0000_s2655" style="position:absolute;visibility:visible;mso-wrap-style:square" from="44081,19691" to="59436,1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0bsUAAADdAAAADwAAAGRycy9kb3ducmV2LnhtbERPS2vCQBC+C/0PyxS8iG58NEh0FYkU&#10;euihporXMTtNYrOzIbtq/PfdguBtPr7nLNedqcWVWldZVjAeRSCIc6srLhTsv9+HcxDOI2usLZOC&#10;OzlYr156S0y0vfGOrpkvRAhhl6CC0vsmkdLlJRl0I9sQB+7HtgZ9gG0hdYu3EG5qOYmiWBqsODSU&#10;2FBaUv6bXYyCwXE+mOIhO6fjYpLS+evztN05pfqv3WYBwlPnn+KH+0OH+fHsDf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00bsUAAADdAAAADwAAAAAAAAAA&#10;AAAAAAChAgAAZHJzL2Rvd25yZXYueG1sUEsFBgAAAAAEAAQA+QAAAJMDAAAAAA==&#10;" strokecolor="#dadcdd" strokeweight="0"/>
                <v:rect id="Rectangle 1633" o:spid="_x0000_s2656" style="position:absolute;left:44081;top:19691;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qmsMA&#10;AADdAAAADwAAAGRycy9kb3ducmV2LnhtbERP32vCMBB+H/g/hBP2NlOHdF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GqmsMAAADdAAAADwAAAAAAAAAAAAAAAACYAgAAZHJzL2Rv&#10;d25yZXYueG1sUEsFBgAAAAAEAAQA9QAAAIgDAAAAAA==&#10;" fillcolor="#dadcdd" stroked="f"/>
                <v:line id="Line 1634" o:spid="_x0000_s2657" style="position:absolute;visibility:visible;mso-wrap-style:square" from="44081,20688" to="59436,2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PgsUAAADdAAAADwAAAGRycy9kb3ducmV2LnhtbERPS2vCQBC+C/0PyxS8iG58ECW6ikQK&#10;PfRQ04rXMTtNYrOzIbtq/PfdguBtPr7nrDadqcWVWldZVjAeRSCIc6srLhR8f70NFyCcR9ZYWyYF&#10;d3KwWb/0Vphoe+M9XTNfiBDCLkEFpfdNIqXLSzLoRrYhDtyPbQ36ANtC6hZvIdzUchJFsTRYcWgo&#10;saG0pPw3uxgFg+NiMMVDdk7HxSSl8+fHabd3SvVfu+0ShKfOP8UP97sO8+PZH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MPgsUAAADdAAAADwAAAAAAAAAA&#10;AAAAAAChAgAAZHJzL2Rvd25yZXYueG1sUEsFBgAAAAAEAAQA+QAAAJMDAAAAAA==&#10;" strokecolor="#dadcdd" strokeweight="0"/>
                <v:rect id="Rectangle 1635" o:spid="_x0000_s2658" style="position:absolute;left:44081;top:20688;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bc8YA&#10;AADdAAAADwAAAGRycy9kb3ducmV2LnhtbESPT0sDMRDF70K/QxjBm81WZC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bc8YAAADdAAAADwAAAAAAAAAAAAAAAACYAgAAZHJz&#10;L2Rvd25yZXYueG1sUEsFBgAAAAAEAAQA9QAAAIsDAAAAAA==&#10;" fillcolor="#dadcdd" stroked="f"/>
                <v:line id="Line 1636" o:spid="_x0000_s2659" style="position:absolute;visibility:visible;mso-wrap-style:square" from="44081,21691" to="59436,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a8UAAADdAAAADwAAAGRycy9kb3ducmV2LnhtbERPS2vCQBC+F/wPyxR6Ed1oi9iYVUqK&#10;4MGDRqXXMTvNw+xsyG41/feuUOhtPr7nJKveNOJKnassK5iMIxDEudUVFwqOh/VoDsJ5ZI2NZVLw&#10;Sw5Wy8FTgrG2N97TNfOFCCHsYlRQet/GUrq8JINubFviwH3bzqAPsCuk7vAWwk0jp1E0kwYrDg0l&#10;tpSWlF+yH6Ng+DUfvuIpq9NJMU2p3m3Pn3un1Mtz/7EA4an3/+I/90aH+b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A+a8UAAADdAAAADwAAAAAAAAAA&#10;AAAAAAChAgAAZHJzL2Rvd25yZXYueG1sUEsFBgAAAAAEAAQA+QAAAJMDAAAAAA==&#10;" strokecolor="#dadcdd" strokeweight="0"/>
                <v:rect id="Rectangle 1637" o:spid="_x0000_s2660" style="position:absolute;left:44081;top:21691;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BqMYA&#10;AADdAAAADwAAAGRycy9kb3ducmV2LnhtbESPT0sDMRDF70K/QxjBm81WcC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0BqMYAAADdAAAADwAAAAAAAAAAAAAAAACYAgAAZHJz&#10;L2Rvd25yZXYueG1sUEsFBgAAAAAEAAQA9QAAAIsDAAAAAA==&#10;" fillcolor="#dadcdd" stroked="f"/>
                <v:line id="Line 1638" o:spid="_x0000_s2661" style="position:absolute;visibility:visible;mso-wrap-style:square" from="44081,22688" to="59436,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sMQAAADdAAAADwAAAGRycy9kb3ducmV2LnhtbERPTWvCQBC9C/6HZYReRDdRFImuIimF&#10;HnrQtOJ1zI5JNDsbsluN/94tFLzN433OatOZWtyodZVlBfE4AkGcW11xoeDn+2O0AOE8ssbaMil4&#10;kIPNut9bYaLtnfd0y3whQgi7BBWU3jeJlC4vyaAb24Y4cGfbGvQBtoXULd5DuKnlJIrm0mDFoaHE&#10;htKS8mv2axQMj4vhFA/ZJY2LSUqX3dfpfe+Ueht02yUIT51/if/dnzrMn89i+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6SwxAAAAN0AAAAPAAAAAAAAAAAA&#10;AAAAAKECAABkcnMvZG93bnJldi54bWxQSwUGAAAAAAQABAD5AAAAkgMAAAAA&#10;" strokecolor="#dadcdd" strokeweight="0"/>
                <v:rect id="Rectangle 1639" o:spid="_x0000_s2662" style="position:absolute;left:44081;top:22688;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6RMMA&#10;AADdAAAADwAAAGRycy9kb3ducmV2LnhtbERP32vCMBB+F/Y/hBvsTVOF1d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6RMMAAADdAAAADwAAAAAAAAAAAAAAAACYAgAAZHJzL2Rv&#10;d25yZXYueG1sUEsFBgAAAAAEAAQA9QAAAIgDAAAAAA==&#10;" fillcolor="#dadcdd" stroked="f"/>
                <v:line id="Line 1640" o:spid="_x0000_s2663" style="position:absolute;visibility:visible;mso-wrap-style:square" from="44081,23691" to="59436,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XMMAAADdAAAADwAAAGRycy9kb3ducmV2LnhtbERPTYvCMBC9C/6HMMJeRFMVRapRli4L&#10;HjxodxevYzO21WZSmqj13xtB2Ns83ucs162pxI0aV1pWMBpGIIgzq0vOFfz+fA/mIJxH1lhZJgUP&#10;crBedTtLjLW9855uqc9FCGEXo4LC+zqW0mUFGXRDWxMH7mQbgz7AJpe6wXsIN5UcR9FMGiw5NBRY&#10;U1JQdkmvRkH/MO9P8C89J6N8nNB5tz1+7Z1SH732cwHCU+v/xW/3Rof5s+kE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1zDAAAA3QAAAA8AAAAAAAAAAAAA&#10;AAAAoQIAAGRycy9kb3ducmV2LnhtbFBLBQYAAAAABAAEAPkAAACRAwAAAAA=&#10;" strokecolor="#dadcdd" strokeweight="0"/>
                <v:rect id="Rectangle 1641" o:spid="_x0000_s2664" style="position:absolute;left:44081;top:23691;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Hq8MA&#10;AADdAAAADwAAAGRycy9kb3ducmV2LnhtbERP22oCMRB9L/QfwhR8q1mlrrI1Siu0FISCV/o4bKab&#10;0M1k2UTd/XsjFHybw7nOfNm5WpypDdazgtEwA0Fcem25UrDffTzPQISIrLH2TAp6CrBcPD7MsdD+&#10;whs6b2MlUgiHAhWYGJtCylAachiGviFO3K9vHcYE20rqFi8p3NVynGW5dGg5NRhsaGWo/NuenIJ1&#10;f7SHXI/w8HP87s308926bKPU4Kl7ewURqYt38b/7S6f5+eQ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Hq8MAAADdAAAADwAAAAAAAAAAAAAAAACYAgAAZHJzL2Rv&#10;d25yZXYueG1sUEsFBgAAAAAEAAQA9QAAAIgDAAAAAA==&#10;" fillcolor="#dadcdd" stroked="f"/>
                <v:line id="Line 1642" o:spid="_x0000_s2665" style="position:absolute;visibility:visible;mso-wrap-style:square" from="44081,24688" to="59436,2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is8MAAADdAAAADwAAAGRycy9kb3ducmV2LnhtbERPTYvCMBC9C/6HMIIX0VRFkWqUpYvg&#10;wYPWXbyOzWxbt5mUJmr3328Ewds83uesNq2pxJ0aV1pWMB5FIIgzq0vOFXydtsMFCOeRNVaWScEf&#10;Odisu50Vxto++Ej31OcihLCLUUHhfR1L6bKCDLqRrYkD92Mbgz7AJpe6wUcIN5WcRNFcGiw5NBRY&#10;U1JQ9pvejILBeTGY4nd6Tcb5JKHrYX/5PDql+r32YwnCU+vf4pd7p8P8+WwG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EorPDAAAA3QAAAA8AAAAAAAAAAAAA&#10;AAAAoQIAAGRycy9kb3ducmV2LnhtbFBLBQYAAAAABAAEAPkAAACRAwAAAAA=&#10;" strokecolor="#dadcdd" strokeweight="0"/>
                <v:rect id="Rectangle 1643" o:spid="_x0000_s2666" style="position:absolute;left:44081;top:24688;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8R8MA&#10;AADdAAAADwAAAGRycy9kb3ducmV2LnhtbERP32vCMBB+H/g/hBP2NlMHdl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8R8MAAADdAAAADwAAAAAAAAAAAAAAAACYAgAAZHJzL2Rv&#10;d25yZXYueG1sUEsFBgAAAAAEAAQA9QAAAIgDAAAAAA==&#10;" fillcolor="#dadcdd" stroked="f"/>
                <v:line id="Line 1644" o:spid="_x0000_s2667" style="position:absolute;visibility:visible;mso-wrap-style:square" from="44081,25685" to="59436,2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ZX8QAAADdAAAADwAAAGRycy9kb3ducmV2LnhtbERPTWvCQBC9C/0PyxS8iG5UjBJdRSKF&#10;HnqoacXrmJ0msdnZkF01/vtuQfA2j/c5q01nanGl1lWWFYxHEQji3OqKCwXfX2/DBQjnkTXWlknB&#10;nRxs1i+9FSba3nhP18wXIoSwS1BB6X2TSOnykgy6kW2IA/djW4M+wLaQusVbCDe1nERRLA1WHBpK&#10;bCgtKf/NLkbB4LgYTPGQndNxMUnp/Plx2u2dUv3XbrsE4anzT/HD/a7D/Hg2h/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plfxAAAAN0AAAAPAAAAAAAAAAAA&#10;AAAAAKECAABkcnMvZG93bnJldi54bWxQSwUGAAAAAAQABAD5AAAAkgMAAAAA&#10;" strokecolor="#dadcdd" strokeweight="0"/>
                <v:rect id="Rectangle 1645" o:spid="_x0000_s2668" style="position:absolute;left:44081;top:25685;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NrsYA&#10;AADdAAAADwAAAGRycy9kb3ducmV2LnhtbESPT0sDMRDF70K/QxjBm81WcC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NrsYAAADdAAAADwAAAAAAAAAAAAAAAACYAgAAZHJz&#10;L2Rvd25yZXYueG1sUEsFBgAAAAAEAAQA9QAAAIsDAAAAAA==&#10;" fillcolor="#dadcdd" stroked="f"/>
                <v:line id="Line 1646" o:spid="_x0000_s2669" style="position:absolute;visibility:visible;mso-wrap-style:square" from="44081,26689" to="59436,2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otsUAAADdAAAADwAAAGRycy9kb3ducmV2LnhtbERPS2vCQBC+F/wPyxR6Ed1oqdiYVUqK&#10;4MGDRqXXMTvNw+xsyG41/feuUOhtPr7nJKveNOJKnassK5iMIxDEudUVFwqOh/VoDsJ5ZI2NZVLw&#10;Sw5Wy8FTgrG2N97TNfOFCCHsYlRQet/GUrq8JINubFviwH3bzqAPsCuk7vAWwk0jp1E0kwYrDg0l&#10;tpSWlF+yH6Ng+DUfvuIpq9NJMU2p3m3Pn3un1Mtz/7EA4an3/+I/90aH+b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otsUAAADdAAAADwAAAAAAAAAA&#10;AAAAAAChAgAAZHJzL2Rvd25yZXYueG1sUEsFBgAAAAAEAAQA+QAAAJMDAAAAAA==&#10;" strokecolor="#dadcdd" strokeweight="0"/>
                <v:rect id="Rectangle 1647" o:spid="_x0000_s2670" style="position:absolute;left:44081;top:26689;width:1541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LFcYA&#10;AADdAAAADwAAAGRycy9kb3ducmV2LnhtbESPQUvDQBCF74L/YRnBm93UQ5S026KCIgiFVlN6HLLT&#10;7NLsbMiubfLvOwfB2wzvzXvfLNdj6NSZhuQjG5jPClDETbSeWwM/3+8Pz6BSRrbYRSYDEyVYr25v&#10;lljZeOEtnXe5VRLCqUIDLue+0jo1jgKmWeyJRTvGIWCWdWi1HfAi4aHTj0VR6oCepcFhT2+OmtPu&#10;Nxj4mva+Lu0c68N+M7mnj1cfiq0x93fjywJUpjH/m/+uP63gl6Xwyz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LFcYAAADdAAAADwAAAAAAAAAAAAAAAACYAgAAZHJz&#10;L2Rvd25yZXYueG1sUEsFBgAAAAAEAAQA9QAAAIsDAAAAAA==&#10;" fillcolor="#dadcdd" stroked="f"/>
                <v:line id="Line 1648" o:spid="_x0000_s2671" style="position:absolute;visibility:visible;mso-wrap-style:square" from="55594,27686" to="59436,2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DcQAAADdAAAADwAAAGRycy9kb3ducmV2LnhtbERPS2vCQBC+C/6HZQQvUjexEELqRiSl&#10;4MFDTVt6nWaneZidDdlV03/fLRS8zcf3nO1uMr240uhaywridQSCuLK65VrB+9vLQwrCeWSNvWVS&#10;8EMOdvl8tsVM2xuf6Fr6WoQQdhkqaLwfMild1ZBBt7YDceC+7WjQBzjWUo94C+Gml5soSqTBlkND&#10;gwMVDVXn8mIUrD7T1SN+lF0R15uCutfj1/PJKbVcTPsnEJ4mfxf/uw86zE+SGP6+C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4NxAAAAN0AAAAPAAAAAAAAAAAA&#10;AAAAAKECAABkcnMvZG93bnJldi54bWxQSwUGAAAAAAQABAD5AAAAkgMAAAAA&#10;" strokecolor="#dadcdd" strokeweight="0"/>
                <v:rect id="Rectangle 1649" o:spid="_x0000_s2672" style="position:absolute;left:55594;top:27686;width:389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cMA&#10;AADdAAAADwAAAGRycy9kb3ducmV2LnhtbERPTWsCMRC9F/wPYQRvNauHbVmNooJFEAraKh6HzbgJ&#10;bibLJtXdf28Khd7m8T5nvuxcLe7UButZwWScgSAuvbZcKfj+2r6+gwgRWWPtmRT0FGC5GLzMsdD+&#10;wQe6H2MlUgiHAhWYGJtCylAachjGviFO3NW3DmOCbSV1i48U7mo5zbJcOrScGgw2tDFU3o4/TsG+&#10;P9tTrid4upw/e/P2sbYuOyg1GnarGYhIXfwX/7l3Os3P8y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cMAAADdAAAADwAAAAAAAAAAAAAAAACYAgAAZHJzL2Rv&#10;d25yZXYueG1sUEsFBgAAAAAEAAQA9QAAAIgDAAAAAA==&#10;" fillcolor="#dadcdd" stroked="f"/>
                <v:line id="Line 1650" o:spid="_x0000_s2673" style="position:absolute;visibility:visible;mso-wrap-style:square" from="55594,28689" to="59436,2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V4cUAAADdAAAADwAAAGRycy9kb3ducmV2LnhtbERPTWvCQBC9F/oflin0IroxgSDRVUpK&#10;oQcPJrZ4HbPTJDY7G7JbE/+9Wyj0No/3OZvdZDpxpcG1lhUsFxEI4srqlmsFH8e3+QqE88gaO8uk&#10;4EYOdtvHhw1m2o5c0LX0tQgh7DJU0HjfZ1K6qiGDbmF74sB92cGgD3CopR5wDOGmk3EUpdJgy6Gh&#10;wZ7yhqrv8scomJ1WswQ/y0u+rOOcLof9+bVwSj0/TS9rEJ4m/y/+c7/rMD9NE/j9Jpw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1V4cUAAADdAAAADwAAAAAAAAAA&#10;AAAAAAChAgAAZHJzL2Rvd25yZXYueG1sUEsFBgAAAAAEAAQA+QAAAJMDAAAAAA==&#10;" strokecolor="#dadcdd" strokeweight="0"/>
                <v:rect id="Rectangle 1651" o:spid="_x0000_s2674" style="position:absolute;left:55594;top:28689;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NFsMA&#10;AADdAAAADwAAAGRycy9kb3ducmV2LnhtbERP32vCMBB+H/g/hBP2NlOHdFKNooPJYCDoVHw8mrMJ&#10;NpfSZNr+94sw2Nt9fD9vvuxcLW7UButZwXiUgSAuvbZcKTh8f7xMQYSIrLH2TAp6CrBcDJ7mWGh/&#10;5x3d9rESKYRDgQpMjE0hZSgNOQwj3xAn7uJbhzHBtpK6xXsKd7V8zbJcOrScGgw29G6ovO5/nIKv&#10;/mSPuR7j8Xza9uZts7Yu2yn1POxWMxCRuvgv/nN/6jQ/zyf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NFsMAAADdAAAADwAAAAAAAAAAAAAAAACYAgAAZHJzL2Rv&#10;d25yZXYueG1sUEsFBgAAAAAEAAQA9QAAAIgDAAAAAA==&#10;" fillcolor="#dadcdd" stroked="f"/>
                <v:line id="Line 1652" o:spid="_x0000_s2675" style="position:absolute;visibility:visible;mso-wrap-style:square" from="55594,29686" to="59436,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oDsQAAADdAAAADwAAAGRycy9kb3ducmV2LnhtbERPTWvCQBC9C/6HZYReRDcqBomuIimF&#10;HnrQtOJ1zI5JNDsbsluN/94tFLzN433OatOZWtyodZVlBZNxBII4t7riQsHP98doAcJ5ZI21ZVLw&#10;IAebdb+3wkTbO+/plvlChBB2CSoovW8SKV1ekkE3tg1x4M62NegDbAupW7yHcFPLaRTF0mDFoaHE&#10;htKS8mv2axQMj4vhDA/ZJZ0U05Quu6/T+94p9TbotksQnjr/Ev+7P3WYH8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GgOxAAAAN0AAAAPAAAAAAAAAAAA&#10;AAAAAKECAABkcnMvZG93bnJldi54bWxQSwUGAAAAAAQABAD5AAAAkgMAAAAA&#10;" strokecolor="#dadcdd" strokeweight="0"/>
                <v:rect id="Rectangle 1653" o:spid="_x0000_s2676" style="position:absolute;left:55594;top:29686;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2+sMA&#10;AADdAAAADwAAAGRycy9kb3ducmV2LnhtbERPTWsCMRC9C/0PYQreNGsPadkaxRYqQqGgVulx2Ew3&#10;wc1k2UTd/feNIPQ2j/c582XvG3GhLrrAGmbTAgRxFYzjWsP3/mPyAiImZINNYNIwUITl4mE0x9KE&#10;K2/psku1yCEcS9RgU2pLKWNlyWOchpY4c7+h85gy7GppOrzmcN/Ip6JQ0qPj3GCxpXdL1Wl39ho+&#10;h6M7KDPDw8/xa7DP6zfni63W48d+9QoiUZ/+xXf3xuT5Sim4fZ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2+sMAAADdAAAADwAAAAAAAAAAAAAAAACYAgAAZHJzL2Rv&#10;d25yZXYueG1sUEsFBgAAAAAEAAQA9QAAAIgDAAAAAA==&#10;" fillcolor="#dadcdd" stroked="f"/>
                <v:line id="Line 1654" o:spid="_x0000_s2677" style="position:absolute;visibility:visible;mso-wrap-style:square" from="44081,30689" to="59436,3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T4sUAAADdAAAADwAAAGRycy9kb3ducmV2LnhtbERPS2vCQBC+C/0PyxR6kbrRQgypGykp&#10;hR56qFHpdZod8zA7G7Jbjf/eFQre5uN7zmo9mk6caHCNZQXzWQSCuLS64UrBbvvxnIBwHlljZ5kU&#10;XMjBOnuYrDDV9swbOhW+EiGEXYoKau/7VEpX1mTQzWxPHLiDHQz6AIdK6gHPIdx0chFFsTTYcGio&#10;sae8pvJY/BkF059k+oL7os3n1SKn9vvr933jlHp6HN9eQXga/V387/7UYX4cL+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ZT4sUAAADdAAAADwAAAAAAAAAA&#10;AAAAAAChAgAAZHJzL2Rvd25yZXYueG1sUEsFBgAAAAAEAAQA+QAAAJMDAAAAAA==&#10;" strokecolor="#dadcdd" strokeweight="0"/>
                <v:rect id="Rectangle 1655" o:spid="_x0000_s2678" style="position:absolute;left:44081;top:30689;width:15412;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HE8YA&#10;AADdAAAADwAAAGRycy9kb3ducmV2LnhtbESPQUvDQBCF74L/YRnBm93UQ5S026KCIgiFVlN6HLLT&#10;7NLsbMiubfLvOwfB2wzvzXvfLNdj6NSZhuQjG5jPClDETbSeWwM/3+8Pz6BSRrbYRSYDEyVYr25v&#10;lljZeOEtnXe5VRLCqUIDLue+0jo1jgKmWeyJRTvGIWCWdWi1HfAi4aHTj0VR6oCepcFhT2+OmtPu&#10;Nxj4mva+Lu0c68N+M7mnj1cfiq0x93fjywJUpjH/m/+uP63gl6Xgyj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fHE8YAAADdAAAADwAAAAAAAAAAAAAAAACYAgAAZHJz&#10;L2Rvd25yZXYueG1sUEsFBgAAAAAEAAQA9QAAAIsDAAAAAA==&#10;" fillcolor="#dadcdd" stroked="f"/>
                <v:line id="Line 1656" o:spid="_x0000_s2679" style="position:absolute;visibility:visible;mso-wrap-style:square" from="44081,31686" to="59436,3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iC8UAAADdAAAADwAAAGRycy9kb3ducmV2LnhtbERPS2vCQBC+C/0PyxR6kbrRQkijGykp&#10;hR56qNHS65gd8zA7G7Jbjf/eFQre5uN7zmo9mk6caHCNZQXzWQSCuLS64UrBbvvxnIBwHlljZ5kU&#10;XMjBOnuYrDDV9swbOhW+EiGEXYoKau/7VEpX1mTQzWxPHLiDHQz6AIdK6gHPIdx0chFFsTTYcGio&#10;sae8pvJY/BkF099k+oI/RZvPq0VO7ffX/n3jlHp6HN+WIDyN/i7+d3/qMD+OX+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ViC8UAAADdAAAADwAAAAAAAAAA&#10;AAAAAAChAgAAZHJzL2Rvd25yZXYueG1sUEsFBgAAAAAEAAQA+QAAAJMDAAAAAA==&#10;" strokecolor="#dadcdd" strokeweight="0"/>
                <v:rect id="Rectangle 1657" o:spid="_x0000_s2680" style="position:absolute;left:44081;top:31686;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dyMYA&#10;AADdAAAADwAAAGRycy9kb3ducmV2LnhtbESPQWvDMAyF74P+B6PCbqvTHdKR1S1tYWMwGLRdy44i&#10;1mLTWA6x1yb/fjoMdpN4T+99Wq6H0Kor9clHNjCfFaCI62g9NwY+jy8PT6BSRrbYRiYDIyVYryZ3&#10;S6xsvPGerofcKAnhVKEBl3NXaZ1qRwHTLHbEon3HPmCWtW+07fEm4aHVj0VR6oCepcFhRztH9eXw&#10;Ewy8j2d/Ku0cT1/nj9EtXr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dyMYAAADdAAAADwAAAAAAAAAAAAAAAACYAgAAZHJz&#10;L2Rvd25yZXYueG1sUEsFBgAAAAAEAAQA9QAAAIsDAAAAAA==&#10;" fillcolor="#dadcdd" stroked="f"/>
                <v:line id="Line 1658" o:spid="_x0000_s2681" style="position:absolute;visibility:visible;mso-wrap-style:square" from="44081,32683" to="59436,3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40MQAAADdAAAADwAAAGRycy9kb3ducmV2LnhtbERPS2vCQBC+F/oflil4kbqJBZXUjUhE&#10;6KEHjS29TrNjHmZnQ3ar8d+7BcHbfHzPWa4G04oz9a62rCCeRCCIC6trLhV8HbavCxDOI2tsLZOC&#10;KzlYpc9PS0y0vfCezrkvRQhhl6CCyvsukdIVFRl0E9sRB+5oe4M+wL6UusdLCDetnEbRTBqsOTRU&#10;2FFWUXHK/4yC8c9i/IbfeZPF5TSjZvf5u9k7pUYvw/odhKfBP8R394cO82fz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vjQxAAAAN0AAAAPAAAAAAAAAAAA&#10;AAAAAKECAABkcnMvZG93bnJldi54bWxQSwUGAAAAAAQABAD5AAAAkgMAAAAA&#10;" strokecolor="#dadcdd" strokeweight="0"/>
                <v:rect id="Rectangle 1659" o:spid="_x0000_s2682" style="position:absolute;left:44081;top:32683;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mJMMA&#10;AADdAAAADwAAAGRycy9kb3ducmV2LnhtbERPyWrDMBC9F/oPYgK91XJycIpjJTSFhEKhkJUeB2tq&#10;iVojY6mJ/fdVINDbPN461WpwrbhQH6xnBdMsB0Fce225UXA8bJ5fQISIrLH1TApGCrBaPj5UWGp/&#10;5R1d9rERKYRDiQpMjF0pZagNOQyZ74gT9+17hzHBvpG6x2sKd62c5XkhHVpODQY7ejNU/+x/nYKP&#10;8WxPhZ7i6ev8OZr5dm1dvlPqaTK8LkBEGuK/+O5+12l+MZ/B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mJMMAAADdAAAADwAAAAAAAAAAAAAAAACYAgAAZHJzL2Rv&#10;d25yZXYueG1sUEsFBgAAAAAEAAQA9QAAAIgDAAAAAA==&#10;" fillcolor="#dadcdd" stroked="f"/>
                <v:line id="Line 1660" o:spid="_x0000_s2683" style="position:absolute;visibility:visible;mso-wrap-style:square" from="44081,33686" to="59436,3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DPMMAAADdAAAADwAAAGRycy9kb3ducmV2LnhtbERPTYvCMBC9C/sfwgheRFMVVKpRli4L&#10;HjxoV/E6NmNbbSalidr99xtB2Ns83ucs162pxIMaV1pWMBpGIIgzq0vOFRx+vgdzEM4ja6wsk4Jf&#10;crBefXSWGGv75D09Up+LEMIuRgWF93UspcsKMuiGtiYO3MU2Bn2ATS51g88Qbio5jqKpNFhyaCiw&#10;pqSg7JbejYL+ad6f4DG9JqN8nNB1tz1/7Z1SvW77uQDhqfX/4rd7o8P86WwC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UwzzDAAAA3QAAAA8AAAAAAAAAAAAA&#10;AAAAoQIAAGRycy9kb3ducmV2LnhtbFBLBQYAAAAABAAEAPkAAACRAwAAAAA=&#10;" strokecolor="#dadcdd" strokeweight="0"/>
                <v:rect id="Rectangle 1661" o:spid="_x0000_s2684" style="position:absolute;left:44081;top:33686;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by8MA&#10;AADdAAAADwAAAGRycy9kb3ducmV2LnhtbERP32vCMBB+H+x/CDfwbaYOqdIZZQobgiCoq+zxaG5N&#10;WHMpTabtf28GA9/u4/t5i1XvGnGhLljPCibjDARx5bXlWsHn6f15DiJEZI2NZ1IwUIDV8vFhgYX2&#10;Vz7Q5RhrkUI4FKjAxNgWUobKkMMw9i1x4r595zAm2NVSd3hN4a6RL1mWS4eWU4PBljaGqp/jr1Ow&#10;G862zPUEy6/zfjCzj7V12UGp0VP/9goiUh/v4n/3Vqf5+WwK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by8MAAADdAAAADwAAAAAAAAAAAAAAAACYAgAAZHJzL2Rv&#10;d25yZXYueG1sUEsFBgAAAAAEAAQA9QAAAIgDAAAAAA==&#10;" fillcolor="#dadcdd" stroked="f"/>
                <v:line id="Line 1662" o:spid="_x0000_s2685" style="position:absolute;visibility:visible;mso-wrap-style:square" from="44081,34683" to="5943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08QAAADdAAAADwAAAGRycy9kb3ducmV2LnhtbERPTWvCQBC9C/0PyxS8iG5UjBJdRSKF&#10;HnqoacXrmJ0msdnZkF01/vtuQfA2j/c5q01nanGl1lWWFYxHEQji3OqKCwXfX2/DBQjnkTXWlknB&#10;nRxs1i+9FSba3nhP18wXIoSwS1BB6X2TSOnykgy6kW2IA/djW4M+wLaQusVbCDe1nERRLA1WHBpK&#10;bCgtKf/NLkbB4LgYTPGQndNxMUnp/Plx2u2dUv3XbrsE4anzT/HD/a7D/Hg+g/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f7TxAAAAN0AAAAPAAAAAAAAAAAA&#10;AAAAAKECAABkcnMvZG93bnJldi54bWxQSwUGAAAAAAQABAD5AAAAkgMAAAAA&#10;" strokecolor="#dadcdd" strokeweight="0"/>
                <v:rect id="Rectangle 1663" o:spid="_x0000_s2686" style="position:absolute;left:44081;top:34683;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gJ8MA&#10;AADdAAAADwAAAGRycy9kb3ducmV2LnhtbERPTWsCMRC9F/wPYYTeatYe1rIaRQWLUBC0VTwOm3ET&#10;3EyWTdTdf28Khd7m8T5ntuhcLe7UButZwXiUgSAuvbZcKfj53rx9gAgRWWPtmRT0FGAxH7zMsND+&#10;wXu6H2IlUgiHAhWYGJtCylAachhGviFO3MW3DmOCbSV1i48U7mr5nmW5dGg5NRhsaG2ovB5uTsFX&#10;f7LHXI/xeD7tejP5XFmX7ZV6HXbLKYhIXfwX/7m3Os3PJz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1gJ8MAAADdAAAADwAAAAAAAAAAAAAAAACYAgAAZHJzL2Rv&#10;d25yZXYueG1sUEsFBgAAAAAEAAQA9QAAAIgDAAAAAA==&#10;" fillcolor="#dadcdd" stroked="f"/>
                <v:line id="Line 1664" o:spid="_x0000_s2687" style="position:absolute;visibility:visible;mso-wrap-style:square" from="44081,35687" to="59436,3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P8MAAADdAAAADwAAAGRycy9kb3ducmV2LnhtbERPTYvCMBC9C/6HMIIX0VQFlWqUpYvg&#10;wYPWXbyOzWxbt5mUJmr3328Ewds83uesNq2pxJ0aV1pWMB5FIIgzq0vOFXydtsMFCOeRNVaWScEf&#10;Odisu50Vxto++Ej31OcihLCLUUHhfR1L6bKCDLqRrYkD92Mbgz7AJpe6wUcIN5WcRNFMGiw5NBRY&#10;U1JQ9pvejILBeTGY4nd6Tcb5JKHrYX/5PDql+r32YwnCU+vf4pd7p8P82XwO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vxT/DAAAA3QAAAA8AAAAAAAAAAAAA&#10;AAAAoQIAAGRycy9kb3ducmV2LnhtbFBLBQYAAAAABAAEAPkAAACRAwAAAAA=&#10;" strokecolor="#dadcdd" strokeweight="0"/>
                <v:rect id="Rectangle 1665" o:spid="_x0000_s2688" style="position:absolute;left:44081;top:35687;width:1541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RzsYA&#10;AADdAAAADwAAAGRycy9kb3ducmV2LnhtbESPQWvDMAyF74P+B6PCbqvTHdKR1S1tYWMwGLRdy44i&#10;1mLTWA6x1yb/fjoMdpN4T+99Wq6H0Kor9clHNjCfFaCI62g9NwY+jy8PT6BSRrbYRiYDIyVYryZ3&#10;S6xsvPGerofcKAnhVKEBl3NXaZ1qRwHTLHbEon3HPmCWtW+07fEm4aHVj0VR6oCepcFhRztH9eXw&#10;Ewy8j2d/Ku0cT1/nj9EtXr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RzsYAAADdAAAADwAAAAAAAAAAAAAAAACYAgAAZHJz&#10;L2Rvd25yZXYueG1sUEsFBgAAAAAEAAQA9QAAAIsDAAAAAA==&#10;" fillcolor="#dadcdd" stroked="f"/>
                <v:line id="Line 1666" o:spid="_x0000_s2689" style="position:absolute;visibility:visible;mso-wrap-style:square" from="44081,36683" to="59436,3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01sUAAADdAAAADwAAAGRycy9kb3ducmV2LnhtbERPS2vCQBC+C/0PyxS8SN1oQW3MKhIp&#10;9OBBY8XrNDvmYXY2ZLea/nu3UOhtPr7nJOveNOJGnassK5iMIxDEudUVFwo+j+8vCxDOI2tsLJOC&#10;H3KwXj0NEoy1vfOBbpkvRAhhF6OC0vs2ltLlJRl0Y9sSB+5iO4M+wK6QusN7CDeNnEbRTBqsODSU&#10;2FJaUn7Nvo2C0XkxesVTVqeTYppSvd99bQ9OqeFzv1mC8NT7f/Gf+0OH+bP5G/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01sUAAADdAAAADwAAAAAAAAAA&#10;AAAAAAChAgAAZHJzL2Rvd25yZXYueG1sUEsFBgAAAAAEAAQA+QAAAJMDAAAAAA==&#10;" strokecolor="#dadcdd" strokeweight="0"/>
                <v:rect id="Rectangle 1667" o:spid="_x0000_s2690" style="position:absolute;left:44081;top:36683;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t78YA&#10;AADdAAAADwAAAGRycy9kb3ducmV2LnhtbESPQWvDMAyF74P+B6PCbqvTHbKS1S1tYWMwGLRdy44i&#10;1mLTWA6x1yb/fjoMdpN4T+99Wq6H0Kor9clHNjCfFaCI62g9NwY+jy8PC1ApI1tsI5OBkRKsV5O7&#10;JVY23nhP10NulIRwqtCAy7mrtE61o4BpFjti0b5jHzDL2jfa9niT8NDqx6IodUDP0uCwo52j+nL4&#10;CQbex7M/lXaOp6/zx+ieXr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0t78YAAADdAAAADwAAAAAAAAAAAAAAAACYAgAAZHJz&#10;L2Rvd25yZXYueG1sUEsFBgAAAAAEAAQA9QAAAIsDAAAAAA==&#10;" fillcolor="#dadcdd" stroked="f"/>
                <v:line id="Line 1668" o:spid="_x0000_s2691" style="position:absolute;visibility:visible;mso-wrap-style:square" from="44081,37680" to="59436,3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98QAAADdAAAADwAAAGRycy9kb3ducmV2LnhtbERPS2vCQBC+C/0PyxR6kbqJgoToGkpK&#10;wUMPNa14nWbHPJqdDdlV03/vCoK3+fies85G04kzDa6xrCCeRSCIS6sbrhT8fH+8JiCcR9bYWSYF&#10;/+Qg2zxN1phqe+EdnQtfiRDCLkUFtfd9KqUrazLoZrYnDtzRDgZ9gEMl9YCXEG46OY+ipTTYcGio&#10;sae8pvKvOBkF00MyXeC+aPO4mufUfn3+vu+cUi/P49sKhKfRP8R391aH+cskhts34QS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4j3xAAAAN0AAAAPAAAAAAAAAAAA&#10;AAAAAKECAABkcnMvZG93bnJldi54bWxQSwUGAAAAAAQABAD5AAAAkgMAAAAA&#10;" strokecolor="#dadcdd" strokeweight="0"/>
                <v:rect id="Rectangle 1669" o:spid="_x0000_s2692" style="position:absolute;left:44081;top:37680;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WA8MA&#10;AADdAAAADwAAAGRycy9kb3ducmV2LnhtbERPyWrDMBC9B/oPYgK9xXJycINjJTSFlkIhkJUeB2tq&#10;iVojY6mJ/fdRodDbPN461WZwrbhSH6xnBfMsB0Fce225UXA6vs6WIEJE1th6JgUjBdisHyYVltrf&#10;eE/XQ2xECuFQogITY1dKGWpDDkPmO+LEffneYUywb6Tu8ZbCXSsXeV5Ih5ZTg8GOXgzV34cfp+Bj&#10;vNhzoed4/rzsRvP0trUu3yv1OB2eVyAiDfFf/Od+12l+sVzA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WA8MAAADdAAAADwAAAAAAAAAAAAAAAACYAgAAZHJzL2Rv&#10;d25yZXYueG1sUEsFBgAAAAAEAAQA9QAAAIgDAAAAAA==&#10;" fillcolor="#dadcdd" stroked="f"/>
                <v:line id="Line 1670" o:spid="_x0000_s2693" style="position:absolute;visibility:visible;mso-wrap-style:square" from="44081,38684" to="59436,3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zG8MAAADdAAAADwAAAGRycy9kb3ducmV2LnhtbERPTYvCMBC9L/gfwgheRFMVpHSNIhXB&#10;wx60Kl5nm9m2bjMpTdTuvzeCsLd5vM9ZrDpTizu1rrKsYDKOQBDnVldcKDgdt6MYhPPIGmvLpOCP&#10;HKyWvY8FJto++ED3zBcihLBLUEHpfZNI6fKSDLqxbYgD92Nbgz7AtpC6xUcIN7WcRtFcGqw4NJTY&#10;UFpS/pvdjILhJR7O8Jxd00kxTem6//reHJxSg363/gThqfP/4rd7p8P8eTyD1zfh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sxvDAAAA3QAAAA8AAAAAAAAAAAAA&#10;AAAAoQIAAGRycy9kb3ducmV2LnhtbFBLBQYAAAAABAAEAPkAAACRAwAAAAA=&#10;" strokecolor="#dadcdd" strokeweight="0"/>
                <v:rect id="Rectangle 1671" o:spid="_x0000_s2694" style="position:absolute;left:44081;top:38684;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r7MMA&#10;AADdAAAADwAAAGRycy9kb3ducmV2LnhtbERP22oCMRB9L/gPYYS+1axFtrI1ihaUQkHwSh+HzXQT&#10;upksm6i7f98IBd/mcK4zW3SuFldqg/WsYDzKQBCXXluuFBwP65cpiBCRNdaeSUFPARbzwdMMC+1v&#10;vKPrPlYihXAoUIGJsSmkDKUhh2HkG+LE/fjWYUywraRu8ZbCXS1fsyyXDi2nBoMNfRgqf/cXp+Cr&#10;P9tTrsd4+j5ve/O2WVmX7ZR6HnbLdxCRuvgQ/7s/dZqfTyd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r7MMAAADdAAAADwAAAAAAAAAAAAAAAACYAgAAZHJzL2Rv&#10;d25yZXYueG1sUEsFBgAAAAAEAAQA9QAAAIgDAAAAAA==&#10;" fillcolor="#dadcdd" stroked="f"/>
                <v:line id="Line 1672" o:spid="_x0000_s2695" style="position:absolute;visibility:visible;mso-wrap-style:square" from="44081,39681" to="59436,3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O9MQAAADdAAAADwAAAGRycy9kb3ducmV2LnhtbERPTWvCQBC9C/6HZYReRDcqSoiuIimF&#10;HnrQtOJ1zI5JNDsbsluN/94tFLzN433OatOZWtyodZVlBZNxBII4t7riQsHP98coBuE8ssbaMil4&#10;kIPNut9bYaLtnfd0y3whQgi7BBWU3jeJlC4vyaAb24Y4cGfbGvQBtoXULd5DuKnlNIoW0mDFoaHE&#10;htKS8mv2axQMj/Fwhofskk6KaUqX3dfpfe+Ueht02yUIT51/if/dnzrMX8R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I70xAAAAN0AAAAPAAAAAAAAAAAA&#10;AAAAAKECAABkcnMvZG93bnJldi54bWxQSwUGAAAAAAQABAD5AAAAkgMAAAAA&#10;" strokecolor="#dadcdd" strokeweight="0"/>
                <v:rect id="Rectangle 1673" o:spid="_x0000_s2696" style="position:absolute;left:44081;top:39681;width:1541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QAMMA&#10;AADdAAAADwAAAGRycy9kb3ducmV2LnhtbERPTWsCMRC9F/wPYYTeatYetrIaRQWLUBC0VTwOm3ET&#10;3EyWTdTdf28Khd7m8T5ntuhcLe7UButZwXiUgSAuvbZcKfj53rxNQISIrLH2TAp6CrCYD15mWGj/&#10;4D3dD7ESKYRDgQpMjE0hZSgNOQwj3xAn7uJbhzHBtpK6xUcKd7V8z7JcOrScGgw2tDZUXg83p+Cr&#10;P9ljrsd4PJ92vfn4XFmX7ZV6HXbLKYhIXfwX/7m3Os3PJz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QAMMAAADdAAAADwAAAAAAAAAAAAAAAACYAgAAZHJzL2Rv&#10;d25yZXYueG1sUEsFBgAAAAAEAAQA9QAAAIgDAAAAAA==&#10;" fillcolor="#dadcdd" stroked="f"/>
                <v:line id="Line 1674" o:spid="_x0000_s2697" style="position:absolute;visibility:visible;mso-wrap-style:square" from="44081,40684" to="59436,4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1GMQAAADdAAAADwAAAGRycy9kb3ducmV2LnhtbERPS2vCQBC+F/oflil4kbrRgobUNUhE&#10;6KEHjS29TrNjHmZnQ3ar8d+7BcHbfHzPWaaDacWZeldbVjCdRCCIC6trLhV8HbavMQjnkTW2lknB&#10;lRykq+enJSbaXnhP59yXIoSwS1BB5X2XSOmKigy6ie2IA3e0vUEfYF9K3eMlhJtWzqJoLg3WHBoq&#10;7CirqDjlf0bB+Ccev+F33mTTcpZRs/v83eydUqOXYf0OwtPgH+K7+0OH+fN4Af/fh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rUYxAAAAN0AAAAPAAAAAAAAAAAA&#10;AAAAAKECAABkcnMvZG93bnJldi54bWxQSwUGAAAAAAQABAD5AAAAkgMAAAAA&#10;" strokecolor="#dadcdd" strokeweight="0"/>
                <v:rect id="Rectangle 1675" o:spid="_x0000_s2698" style="position:absolute;left:44081;top:40684;width:1541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h6cYA&#10;AADdAAAADwAAAGRycy9kb3ducmV2LnhtbESPQWvDMAyF74P+B6PCbqvTHbKS1S1tYWMwGLRdy44i&#10;1mLTWA6x1yb/fjoMdpN4T+99Wq6H0Kor9clHNjCfFaCI62g9NwY+jy8PC1ApI1tsI5OBkRKsV5O7&#10;JVY23nhP10NulIRwqtCAy7mrtE61o4BpFjti0b5jHzDL2jfa9niT8NDqx6IodUDP0uCwo52j+nL4&#10;CQbex7M/lXaOp6/zx+ieXr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sh6cYAAADdAAAADwAAAAAAAAAAAAAAAACYAgAAZHJz&#10;L2Rvd25yZXYueG1sUEsFBgAAAAAEAAQA9QAAAIsDAAAAAA==&#10;" fillcolor="#dadcdd" stroked="f"/>
                <v:line id="Line 1676" o:spid="_x0000_s2699" style="position:absolute;visibility:visible;mso-wrap-style:square" from="55594,41681" to="59436,4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E8cQAAADdAAAADwAAAGRycy9kb3ducmV2LnhtbERPS2vCQBC+F/oflil4kbrRgqSpa5CI&#10;0EMPGi29TrNjHmZnQ3ar8d+7BcHbfHzPWaSDacWZeldbVjCdRCCIC6trLhUc9pvXGITzyBpby6Tg&#10;Sg7S5fPTAhNtL7yjc+5LEULYJaig8r5LpHRFRQbdxHbEgTva3qAPsC+l7vESwk0rZ1E0lwZrDg0V&#10;dpRVVJzyP6Ng/BOP3/A7b7JpOcuo2X79rndOqdHLsPoA4WnwD/Hd/anD/Hn8Dv/fh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YTxxAAAAN0AAAAPAAAAAAAAAAAA&#10;AAAAAKECAABkcnMvZG93bnJldi54bWxQSwUGAAAAAAQABAD5AAAAkgMAAAAA&#10;" strokecolor="#dadcdd" strokeweight="0"/>
                <v:rect id="Rectangle 1677" o:spid="_x0000_s2700" style="position:absolute;left:55594;top:41681;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7MsYA&#10;AADdAAAADwAAAGRycy9kb3ducmV2LnhtbESPT0sDMRDF70K/QxjBm83Ww2rXpsUKiiAI/YvHYTPd&#10;hG4myya2u9/eOQjeZnhv3vvNYjWEVl2oTz6ygdm0AEVcR+u5MbDfvd0/gUoZ2WIbmQyMlGC1nNws&#10;sLLxyhu6bHOjJIRThQZczl2ldaodBUzT2BGLdop9wCxr32jb41XCQ6sfiqLUAT1Lg8OOXh3V5+1P&#10;MPA5Hv2htDM8fB+/Rvf4vvah2Bhzdzu8PIPKNOR/89/1hxX8ci7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S7MsYAAADdAAAADwAAAAAAAAAAAAAAAACYAgAAZHJz&#10;L2Rvd25yZXYueG1sUEsFBgAAAAAEAAQA9QAAAIsDAAAAAA==&#10;" fillcolor="#dadcdd" stroked="f"/>
                <v:line id="Line 1678" o:spid="_x0000_s2701" style="position:absolute;visibility:visible;mso-wrap-style:square" from="44081,42678" to="59436,4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eKsQAAADdAAAADwAAAGRycy9kb3ducmV2LnhtbERPS2vCQBC+F/oflil4kbqJBbGpG5GI&#10;0EMPGi29TrNjHmZnQ3ar8d+7BcHbfHzPWSwH04oz9a62rCCeRCCIC6trLhUc9pvXOQjnkTW2lknB&#10;lRws0+enBSbaXnhH59yXIoSwS1BB5X2XSOmKigy6ie2IA3e0vUEfYF9K3eMlhJtWTqNoJg3WHBoq&#10;7CirqDjlf0bB+Gc+fsPvvMnicppRs/36Xe+cUqOXYfUBwtPgH+K7+1OH+bP3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h4qxAAAAN0AAAAPAAAAAAAAAAAA&#10;AAAAAKECAABkcnMvZG93bnJldi54bWxQSwUGAAAAAAQABAD5AAAAkgMAAAAA&#10;" strokecolor="#dadcdd" strokeweight="0"/>
                <v:rect id="Rectangle 1679" o:spid="_x0000_s2702" style="position:absolute;left:44081;top:42678;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A3sMA&#10;AADdAAAADwAAAGRycy9kb3ducmV2LnhtbERPTWsCMRC9C/0PYQq9aVYPq26NUoUWQSioVXocNtNN&#10;6GaybFLd/femIHibx/ucxapztbhQG6xnBeNRBoK49NpypeDr+D6cgQgRWWPtmRT0FGC1fBossND+&#10;ynu6HGIlUgiHAhWYGJtCylAachhGviFO3I9vHcYE20rqFq8p3NVykmW5dGg5NRhsaGOo/D38OQW7&#10;/mxPuR7j6fv82Zvpx9q6bK/Uy3P39goiUhcf4rt7q9P8fD6B/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A3sMAAADdAAAADwAAAAAAAAAAAAAAAACYAgAAZHJzL2Rv&#10;d25yZXYueG1sUEsFBgAAAAAEAAQA9QAAAIgDAAAAAA==&#10;" fillcolor="#dadcdd" stroked="f"/>
                <v:line id="Line 1680" o:spid="_x0000_s2703" style="position:absolute;visibility:visible;mso-wrap-style:square" from="44081,43681" to="59436,4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lxsUAAADdAAAADwAAAGRycy9kb3ducmV2LnhtbERPS2vCQBC+F/wPyxR6Ed2oIJq6BokI&#10;PfRQY0uv0+w0j2ZnQ3abxH/vFgre5uN7zi4ZTSN66lxlWcFiHoEgzq2uuFDwfjnNNiCcR9bYWCYF&#10;V3KQ7CcPO4y1HfhMfeYLEULYxaig9L6NpXR5SQbd3LbEgfu2nUEfYFdI3eEQwk0jl1G0lgYrDg0l&#10;tpSWlP9kv0bB9HMzXeFHVqeLYplS/fb6dTw7pZ4ex8MzCE+jv4v/3S86zF9v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lxsUAAADdAAAADwAAAAAAAAAA&#10;AAAAAAChAgAAZHJzL2Rvd25yZXYueG1sUEsFBgAAAAAEAAQA+QAAAJMDAAAAAA==&#10;" strokecolor="#dadcdd" strokeweight="0"/>
                <v:rect id="Rectangle 1681" o:spid="_x0000_s2704" style="position:absolute;left:44081;top:43681;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McMA&#10;AADdAAAADwAAAGRycy9kb3ducmV2LnhtbERP22oCMRB9L/QfwhR8q1mlbHVrlFZoKQiCV/o4bKab&#10;0M1k2UTd/XsjFHybw7nObNG5WpypDdazgtEwA0Fcem25UrDffT5PQISIrLH2TAp6CrCYPz7MsND+&#10;whs6b2MlUgiHAhWYGJtCylAachiGviFO3K9vHcYE20rqFi8p3NVynGW5dGg5NRhsaGmo/NuenIJV&#10;f7SHXI/w8HNc9+b168O6bKPU4Kl7fwMRqYt38b/7W6f5+fQF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9McMAAADdAAAADwAAAAAAAAAAAAAAAACYAgAAZHJzL2Rv&#10;d25yZXYueG1sUEsFBgAAAAAEAAQA9QAAAIgDAAAAAA==&#10;" fillcolor="#dadcdd" stroked="f"/>
                <v:line id="Line 1682" o:spid="_x0000_s2705" style="position:absolute;visibility:visible;mso-wrap-style:square" from="44081,44678" to="59436,4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YKcUAAADdAAAADwAAAGRycy9kb3ducmV2LnhtbERPS2vCQBC+F/wPyxR6Ed1oqdiYVUqK&#10;4MGDRqXXMTvNw+xsyG41/feuUOhtPr7nJKveNOJKnassK5iMIxDEudUVFwqOh/VoDsJ5ZI2NZVLw&#10;Sw5Wy8FTgrG2N97TNfOFCCHsYlRQet/GUrq8JINubFviwH3bzqAPsCuk7vAWwk0jp1E0kwYrDg0l&#10;tpSWlF+yH6Ng+DUfvuIpq9NJMU2p3m3Pn3un1Mtz/7EA4an3/+I/90aH+b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0YKcUAAADdAAAADwAAAAAAAAAA&#10;AAAAAAChAgAAZHJzL2Rvd25yZXYueG1sUEsFBgAAAAAEAAQA+QAAAJMDAAAAAA==&#10;" strokecolor="#dadcdd" strokeweight="0"/>
                <v:rect id="Rectangle 1683" o:spid="_x0000_s2706" style="position:absolute;left:44081;top:44678;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G3cMA&#10;AADdAAAADwAAAGRycy9kb3ducmV2LnhtbERP32vCMBB+H/g/hBP2NlN9qK4zigobg8FAt8oej+Zs&#10;gs2lNJm2/70ZCHu7j+/nLde9a8SFumA9K5hOMhDEldeWawXfX69PCxAhImtsPJOCgQKsV6OHJRba&#10;X3lPl0OsRQrhUKACE2NbSBkqQw7DxLfEiTv5zmFMsKul7vCawl0jZ1mWS4eWU4PBlnaGqvPh1yn4&#10;GI62zPUUy5/j52Dmb1vrsr1Sj+N+8wIiUh//xXf3u07z8+cc/r5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G3cMAAADdAAAADwAAAAAAAAAAAAAAAACYAgAAZHJzL2Rv&#10;d25yZXYueG1sUEsFBgAAAAAEAAQA9QAAAIgDAAAAAA==&#10;" fillcolor="#dadcdd" stroked="f"/>
                <v:line id="Line 1684" o:spid="_x0000_s2707" style="position:absolute;visibility:visible;mso-wrap-style:square" from="44081,45681" to="59436,4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jxcUAAADdAAAADwAAAGRycy9kb3ducmV2LnhtbERPS2vCQBC+C/0PyxS8SN1oQW3MKhIp&#10;9OBBY8XrNDvmYXY2ZLea/nu3UOhtPr7nJOveNOJGnassK5iMIxDEudUVFwo+j+8vCxDOI2tsLJOC&#10;H3KwXj0NEoy1vfOBbpkvRAhhF6OC0vs2ltLlJRl0Y9sSB+5iO4M+wK6QusN7CDeNnEbRTBqsODSU&#10;2FJaUn7Nvo2C0XkxesVTVqeTYppSvd99bQ9OqeFzv1mC8NT7f/Gf+0OH+bO3Of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jxcUAAADdAAAADwAAAAAAAAAA&#10;AAAAAAChAgAAZHJzL2Rvd25yZXYueG1sUEsFBgAAAAAEAAQA+QAAAJMDAAAAAA==&#10;" strokecolor="#dadcdd" strokeweight="0"/>
                <v:rect id="Rectangle 1685" o:spid="_x0000_s2708" style="position:absolute;left:44081;top:45681;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3NMYA&#10;AADdAAAADwAAAGRycy9kb3ducmV2LnhtbESPT0sDMRDF70K/QxjBm83Ww2rXpsUKiiAI/YvHYTPd&#10;hG4myya2u9/eOQjeZnhv3vvNYjWEVl2oTz6ygdm0AEVcR+u5MbDfvd0/gUoZ2WIbmQyMlGC1nNws&#10;sLLxyhu6bHOjJIRThQZczl2ldaodBUzT2BGLdop9wCxr32jb41XCQ6sfiqLUAT1Lg8OOXh3V5+1P&#10;MPA5Hv2htDM8fB+/Rvf4vvah2Bhzdzu8PIPKNOR/89/1hxX8ci6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3NMYAAADdAAAADwAAAAAAAAAAAAAAAACYAgAAZHJz&#10;L2Rvd25yZXYueG1sUEsFBgAAAAAEAAQA9QAAAIsDAAAAAA==&#10;" fillcolor="#dadcdd" stroked="f"/>
                <v:line id="Line 1686" o:spid="_x0000_s2709" style="position:absolute;visibility:visible;mso-wrap-style:square" from="44081,46678" to="59436,4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SLMMAAADdAAAADwAAAGRycy9kb3ducmV2LnhtbERPTYvCMBC9C/6HMIIX0VQF0WqUpYvg&#10;wYPWXbyOzWxbt5mUJmr3328Ewds83uesNq2pxJ0aV1pWMB5FIIgzq0vOFXydtsM5COeRNVaWScEf&#10;Odisu50Vxto++Ej31OcihLCLUUHhfR1L6bKCDLqRrYkD92Mbgz7AJpe6wUcIN5WcRNFMGiw5NBRY&#10;U1JQ9pvejILBeT6Y4nd6Tcb5JKHrYX/5PDql+r32YwnCU+vf4pd7p8P82WIB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wEizDAAAA3QAAAA8AAAAAAAAAAAAA&#10;AAAAoQIAAGRycy9kb3ducmV2LnhtbFBLBQYAAAAABAAEAPkAAACRAwAAAAA=&#10;" strokecolor="#dadcdd" strokeweight="0"/>
                <v:rect id="Rectangle 1687" o:spid="_x0000_s2710" style="position:absolute;left:44081;top:46678;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hKMUA&#10;AADdAAAADwAAAGRycy9kb3ducmV2LnhtbESPT0sDMRDF74LfIUzBm03qoZVt02IFRRCE/sXjsBk3&#10;wc1k2cR299s7B8HbDO/Ne79ZbYbYqgv1OSS2MJsaUMR1coEbC8fDy/0jqFyQHbaJycJIGTbr25sV&#10;Vi5deUeXfWmUhHCu0IIvpau0zrWniHmaOmLRvlIfscjaN9r1eJXw2OoHY+Y6YmBp8NjRs6f6e/8T&#10;LbyP53CauxmePs8fo1+8bkM0O2vvJsPTElShofyb/67fnOAvjP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yEoxQAAAN0AAAAPAAAAAAAAAAAAAAAAAJgCAABkcnMv&#10;ZG93bnJldi54bWxQSwUGAAAAAAQABAD1AAAAigMAAAAA&#10;" fillcolor="#dadcdd" stroked="f"/>
                <v:line id="Line 1688" o:spid="_x0000_s2711" style="position:absolute;visibility:visible;mso-wrap-style:square" from="44081,47675" to="59436,4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EMMQAAADdAAAADwAAAGRycy9kb3ducmV2LnhtbERPS2vCQBC+F/wPywi9SN3EQpXUjUhK&#10;wYMHjRavY3aah9nZkN1q+u/dQsHbfHzPWa4G04or9a62rCCeRiCIC6trLhUcD58vCxDOI2tsLZOC&#10;X3KwSkdPS0y0vfGerrkvRQhhl6CCyvsukdIVFRl0U9sRB+7b9gZ9gH0pdY+3EG5aOYuiN2mw5tBQ&#10;YUdZRcUl/zEKJqfF5BW/8iaLy1lGzW57/tg7pZ7Hw/odhKfBP8T/7o0O8+dR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YQwxAAAAN0AAAAPAAAAAAAAAAAA&#10;AAAAAKECAABkcnMvZG93bnJldi54bWxQSwUGAAAAAAQABAD5AAAAkgMAAAAA&#10;" strokecolor="#dadcdd" strokeweight="0"/>
                <v:rect id="Rectangle 1689" o:spid="_x0000_s2712" style="position:absolute;left:44081;top:47675;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axMIA&#10;AADdAAAADwAAAGRycy9kb3ducmV2LnhtbERPS2sCMRC+F/ofwhR6q4keVFaj2EKLUCj4xOOwGTfB&#10;zWTZRN39902h4G0+vufMl52vxY3a6AJrGA4UCOIyGMeVhv3u820KIiZkg3Vg0tBThOXi+WmOhQl3&#10;3tBtmyqRQzgWqMGm1BRSxtKSxzgIDXHmzqH1mDJsK2lavOdwX8uRUmPp0XFusNjQh6Xysr16Dd/9&#10;0R3GZoiH0/Gnt5Ovd+fVRuvXl241A5GoSw/xv3tt8vyJGsH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RrEwgAAAN0AAAAPAAAAAAAAAAAAAAAAAJgCAABkcnMvZG93&#10;bnJldi54bWxQSwUGAAAAAAQABAD1AAAAhwMAAAAA&#10;" fillcolor="#dadcdd" stroked="f"/>
                <v:line id="Line 1690" o:spid="_x0000_s2713" style="position:absolute;visibility:visible;mso-wrap-style:square" from="55594,48780" to="59436,4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3MMAAADdAAAADwAAAGRycy9kb3ducmV2LnhtbERPTYvCMBC9L/gfwgheRFMVdqUaRSqC&#10;hz1oV/E6NrNt3WZSmqjdf28Ewds83ufMl62pxI0aV1pWMBpGIIgzq0vOFRx+NoMpCOeRNVaWScE/&#10;OVguOh9zjLW9855uqc9FCGEXo4LC+zqW0mUFGXRDWxMH7tc2Bn2ATS51g/cQbio5jqJPabDk0FBg&#10;TUlB2V96NQr6p2l/gsf0kozycUKX3fd5vXdK9brtagbCU+vf4pd7q8P8r2g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zv9zDAAAA3QAAAA8AAAAAAAAAAAAA&#10;AAAAoQIAAGRycy9kb3ducmV2LnhtbFBLBQYAAAAABAAEAPkAAACRAwAAAAA=&#10;" strokecolor="#dadcdd" strokeweight="0"/>
                <v:rect id="Rectangle 1691" o:spid="_x0000_s2714" style="position:absolute;left:55594;top:48780;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nK8MA&#10;AADdAAAADwAAAGRycy9kb3ducmV2LnhtbERPTWsCMRC9F/ofwhS81UQRLatRqqAUCgVtlR6HzbgJ&#10;3UyWTdTdf98UCt7m8T5nsep8La7URhdYw2ioQBCXwTiuNHx9bp9fQMSEbLAOTBp6irBaPj4ssDDh&#10;xnu6HlIlcgjHAjXYlJpCylha8hiHoSHO3Dm0HlOGbSVNi7cc7ms5VmoqPTrODRYb2lgqfw4Xr+G9&#10;P7nj1Izw+H366O1st3Ze7bUePHWvcxCJunQX/7vfTJ4/Ux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nK8MAAADdAAAADwAAAAAAAAAAAAAAAACYAgAAZHJzL2Rv&#10;d25yZXYueG1sUEsFBgAAAAAEAAQA9QAAAIgDAAAAAA==&#10;" fillcolor="#dadcdd" stroked="f"/>
                <v:line id="Line 1692" o:spid="_x0000_s2715" style="position:absolute;visibility:visible;mso-wrap-style:square" from="55594,49777" to="59436,4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CM8UAAADdAAAADwAAAGRycy9kb3ducmV2LnhtbERPS2vCQBC+F/oflil4Ed1oaQ3RjUhE&#10;8NBDTStex+w0j2ZnQ3bV9N93C0Jv8/E9Z7UeTCuu1LvasoLZNAJBXFhdc6ng82M3iUE4j6yxtUwK&#10;fsjBOn18WGGi7Y0PdM19KUIIuwQVVN53iZSuqMigm9qOOHBftjfoA+xLqXu8hXDTynkUvUqDNYeG&#10;CjvKKiq+84tRMD7F42c85k02K+cZNe9v5+3BKTV6GjZLEJ4G/y++u/c6zF9EL/D3TT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CM8UAAADdAAAADwAAAAAAAAAA&#10;AAAAAAChAgAAZHJzL2Rvd25yZXYueG1sUEsFBgAAAAAEAAQA+QAAAJMDAAAAAA==&#10;" strokecolor="#dadcdd" strokeweight="0"/>
                <v:rect id="Rectangle 1693" o:spid="_x0000_s2716" style="position:absolute;left:55594;top:49777;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cx8MA&#10;AADdAAAADwAAAGRycy9kb3ducmV2LnhtbERPS2sCMRC+F/ofwhR6q4ke1rI1SisoQqHgkx6HzbgJ&#10;bibLJuruv28Khd7m43vObNH7Rtyoiy6whvFIgSCugnFcazjsVy+vIGJCNtgEJg0DRVjMHx9mWJpw&#10;5y3ddqkWOYRjiRpsSm0pZawseYyj0BJn7hw6jynDrpamw3sO942cKFVIj45zg8WWlpaqy+7qNXwO&#10;J3cszBiP36evwU7XH86rrdbPT/37G4hEffoX/7k3Js+fqgJ+v8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ocx8MAAADdAAAADwAAAAAAAAAAAAAAAACYAgAAZHJzL2Rv&#10;d25yZXYueG1sUEsFBgAAAAAEAAQA9QAAAIgDAAAAAA==&#10;" fillcolor="#dadcdd" stroked="f"/>
                <v:line id="Line 1694" o:spid="_x0000_s2717" style="position:absolute;visibility:visible;mso-wrap-style:square" from="44081,50774" to="59436,5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538MAAADdAAAADwAAAGRycy9kb3ducmV2LnhtbERPTYvCMBC9L/gfwgheRFNdWKUaRbos&#10;7GEPWhWvYzO21WZSmqjdf28Ewds83ufMl62pxI0aV1pWMBpGIIgzq0vOFey2P4MpCOeRNVaWScE/&#10;OVguOh9zjLW984Zuqc9FCGEXo4LC+zqW0mUFGXRDWxMH7mQbgz7AJpe6wXsIN5UcR9GXNFhyaCiw&#10;pqSg7JJejYL+Ydr/xH16Tkb5OKHz+u/4vXFK9brtagbCU+vf4pf7V4f5k2g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Iud/DAAAA3QAAAA8AAAAAAAAAAAAA&#10;AAAAoQIAAGRycy9kb3ducmV2LnhtbFBLBQYAAAAABAAEAPkAAACRAwAAAAA=&#10;" strokecolor="#dadcdd" strokeweight="0"/>
                <v:rect id="Rectangle 1695" o:spid="_x0000_s2718" style="position:absolute;left:44081;top:50774;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tLsUA&#10;AADdAAAADwAAAGRycy9kb3ducmV2LnhtbESPT0sDMRDF74LfIUzBm03qoZVt02IFRRCE/sXjsBk3&#10;wc1k2cR299s7B8HbDO/Ne79ZbYbYqgv1OSS2MJsaUMR1coEbC8fDy/0jqFyQHbaJycJIGTbr25sV&#10;Vi5deUeXfWmUhHCu0IIvpau0zrWniHmaOmLRvlIfscjaN9r1eJXw2OoHY+Y6YmBp8NjRs6f6e/8T&#10;LbyP53CauxmePs8fo1+8bkM0O2vvJsPTElShofyb/67fnOAvjO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S0uxQAAAN0AAAAPAAAAAAAAAAAAAAAAAJgCAABkcnMv&#10;ZG93bnJldi54bWxQSwUGAAAAAAQABAD1AAAAigMAAAAA&#10;" fillcolor="#dadcdd" stroked="f"/>
                <v:line id="Line 1696" o:spid="_x0000_s2719" style="position:absolute;visibility:visible;mso-wrap-style:square" from="44081,51777" to="59436,5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uINsUAAADdAAAADwAAAGRycy9kb3ducmV2LnhtbERPS2vCQBC+F/oflin0IrpRocbUjUik&#10;0EMPNSpep9lpHs3OhuxW47/vFgRv8/E9Z7UeTCvO1LvasoLpJAJBXFhdc6ngsH8bxyCcR9bYWiYF&#10;V3KwTh8fVphoe+EdnXNfihDCLkEFlfddIqUrKjLoJrYjDty37Q36APtS6h4vIdy0chZFL9JgzaGh&#10;wo6yioqf/NcoGJ3i0RyPeZNNy1lGzefH13bnlHp+GjavIDwN/i6+ud91mL+Ilv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uINsUAAADdAAAADwAAAAAAAAAA&#10;AAAAAAChAgAAZHJzL2Rvd25yZXYueG1sUEsFBgAAAAAEAAQA+QAAAJMDAAAAAA==&#10;" strokecolor="#dadcdd" strokeweight="0"/>
                <v:rect id="Rectangle 1697" o:spid="_x0000_s2720" style="position:absolute;left:44081;top:51777;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39cYA&#10;AADdAAAADwAAAGRycy9kb3ducmV2LnhtbESPT2vDMAzF74N+B6PBbquTHdqR1i1dYWMwGPQvO4pY&#10;i01jOcRem3z76TDYTeI9vffTcj2EVl2pTz6ygXJagCKuo/XcGDgeXh+fQaWMbLGNTAZGSrBeTe6W&#10;WNl44x1d97lREsKpQgMu567SOtWOAqZp7IhF+459wCxr32jb403CQ6ufimKmA3qWBocdbR3Vl/1P&#10;MPAxnv1pZks8fZ0/Rzd/e/Gh2BnzcD9sFqAyDfnf/Hf9bgV/Xgq/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a39cYAAADdAAAADwAAAAAAAAAAAAAAAACYAgAAZHJz&#10;L2Rvd25yZXYueG1sUEsFBgAAAAAEAAQA9QAAAIsDAAAAAA==&#10;" fillcolor="#dadcdd" stroked="f"/>
                <v:line id="Line 1698" o:spid="_x0000_s2721" style="position:absolute;visibility:visible;mso-wrap-style:square" from="44081,52774" to="59436,5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S7cQAAADdAAAADwAAAGRycy9kb3ducmV2LnhtbERPS2vCQBC+F/wPywi9SN3EQpXUjUhK&#10;wYMHjRavY3aah9nZkN1q+u/dQsHbfHzPWa4G04or9a62rCCeRiCIC6trLhUcD58vCxDOI2tsLZOC&#10;X3KwSkdPS0y0vfGerrkvRQhhl6CCyvsukdIVFRl0U9sRB+7b9gZ9gH0pdY+3EG5aOYuiN2mw5tBQ&#10;YUdZRcUl/zEKJqfF5BW/8iaLy1lGzW57/tg7pZ7Hw/odhKfBP8T/7o0O8+dx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9BLtxAAAAN0AAAAPAAAAAAAAAAAA&#10;AAAAAKECAABkcnMvZG93bnJldi54bWxQSwUGAAAAAAQABAD5AAAAkgMAAAAA&#10;" strokecolor="#dadcdd" strokeweight="0"/>
                <v:rect id="Rectangle 1699" o:spid="_x0000_s2722" style="position:absolute;left:44081;top:52774;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MGcIA&#10;AADdAAAADwAAAGRycy9kb3ducmV2LnhtbERPS2sCMRC+C/6HMII3za4HLatRqtAiCAWf9DhsppvQ&#10;zWTZRN39902h0Nt8fM9ZbTpXiwe1wXpWkE8zEMSl15YrBZfz2+QFRIjIGmvPpKCnAJv1cLDCQvsn&#10;H+lxipVIIRwKVGBibAopQ2nIYZj6hjhxX751GBNsK6lbfKZwV8tZls2lQ8upwWBDO0Pl9+nuFBz6&#10;m73OdY7Xz9tHbxbvW+uyo1LjUfe6BBGpi//iP/dep/mLfAa/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IwZwgAAAN0AAAAPAAAAAAAAAAAAAAAAAJgCAABkcnMvZG93&#10;bnJldi54bWxQSwUGAAAAAAQABAD1AAAAhwMAAAAA&#10;" fillcolor="#dadcdd" stroked="f"/>
                <v:line id="Line 1700" o:spid="_x0000_s2723" style="position:absolute;visibility:visible;mso-wrap-style:square" from="44081,53778" to="59436,5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pAcQAAADdAAAADwAAAGRycy9kb3ducmV2LnhtbERPTWvCQBC9F/wPywi9iG6i0IboKiWl&#10;4MFDTRWvY3aaxGZnQ3bV+O+7guBtHu9zFqveNOJCnastK4gnEQjiwuqaSwW7n69xAsJ5ZI2NZVJw&#10;Iwer5eBlgam2V97SJfelCCHsUlRQed+mUrqiIoNuYlviwP3azqAPsCul7vAawk0jp1H0Jg3WHBoq&#10;bCmrqPjLz0bB6JCMZrjPT1lcTjM6fW+On1un1Ouw/5iD8NT7p/jhXusw/z2ewf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ikBxAAAAN0AAAAPAAAAAAAAAAAA&#10;AAAAAKECAABkcnMvZG93bnJldi54bWxQSwUGAAAAAAQABAD5AAAAkgMAAAAA&#10;" strokecolor="#dadcdd" strokeweight="0"/>
                <v:rect id="Rectangle 1701" o:spid="_x0000_s2724" style="position:absolute;left:44081;top:53778;width:1541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x9sMA&#10;AADdAAAADwAAAGRycy9kb3ducmV2LnhtbERP22oCMRB9L/QfwhR8q9ktorIapQotglDwio/DZtyE&#10;bibLJtXdv28KBd/mcK4zX3auFjdqg/WsIB9mIIhLry1XCo6Hj9cpiBCRNdaeSUFPAZaL56c5Ftrf&#10;eUe3faxECuFQoAITY1NIGUpDDsPQN8SJu/rWYUywraRu8Z7CXS3fsmwsHVpODQYbWhsqv/c/TsG2&#10;P9vTWOd4upy/ejP5XFmX7ZQavHTvMxCRuvgQ/7s3Os2f5C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2x9sMAAADdAAAADwAAAAAAAAAAAAAAAACYAgAAZHJzL2Rv&#10;d25yZXYueG1sUEsFBgAAAAAEAAQA9QAAAIgDAAAAAA==&#10;" fillcolor="#dadcdd" stroked="f"/>
                <v:line id="Line 1702" o:spid="_x0000_s2725" style="position:absolute;visibility:visible;mso-wrap-style:square" from="44081,54775" to="59436,5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8U7sQAAADdAAAADwAAAGRycy9kb3ducmV2LnhtbERPTWvCQBC9C/6HZYReRDdRrBJdRSKF&#10;HnrQtKXXMTsm0exsyG41/nu3IPQ2j/c5q01nanGl1lWWFcTjCARxbnXFhYKvz7fRAoTzyBpry6Tg&#10;Tg42635vhYm2Nz7QNfOFCCHsElRQet8kUrq8JINubBviwJ1sa9AH2BZSt3gL4aaWkyh6lQYrDg0l&#10;NpSWlF+yX6Ng+LMYTvE7O6dxMUnpvP847g5OqZdBt12C8NT5f/HT/a7D/Hk8g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xTuxAAAAN0AAAAPAAAAAAAAAAAA&#10;AAAAAKECAABkcnMvZG93bnJldi54bWxQSwUGAAAAAAQABAD5AAAAkgMAAAAA&#10;" strokecolor="#dadcdd" strokeweight="0"/>
                <v:rect id="Rectangle 1703" o:spid="_x0000_s2726" style="position:absolute;left:44081;top:54775;width:1541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KGsMA&#10;AADdAAAADwAAAGRycy9kb3ducmV2LnhtbERP32vCMBB+F/Y/hBvsTdPuoY5qFBUcg8FAt4qPR3M2&#10;weZSmkzb/34ZDPZ2H9/PW64H14ob9cF6VpDPMhDEtdeWGwVfn/vpC4gQkTW2nknBSAHWq4fJEkvt&#10;73yg2zE2IoVwKFGBibErpQy1IYdh5jvixF187zAm2DdS93hP4a6Vz1lWSIeWU4PBjnaG6uvx2yl4&#10;H0+2KnSO1fn0MZr569a67KDU0+OwWYCINMR/8Z/7Taf587yA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OKGsMAAADdAAAADwAAAAAAAAAAAAAAAACYAgAAZHJzL2Rv&#10;d25yZXYueG1sUEsFBgAAAAAEAAQA9QAAAIgDAAAAAA==&#10;" fillcolor="#dadcdd" stroked="f"/>
                <v:line id="Line 1704" o:spid="_x0000_s2727" style="position:absolute;visibility:visible;mso-wrap-style:square" from="55594,55778" to="59436,5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vAsQAAADdAAAADwAAAGRycy9kb3ducmV2LnhtbERPTWvCQBC9C/6HZYReRDdRUImuIimF&#10;HnrQtOJ1zI5JNDsbsluN/94tFLzN433OatOZWtyodZVlBfE4AkGcW11xoeDn+2O0AOE8ssbaMil4&#10;kIPNut9bYaLtnfd0y3whQgi7BBWU3jeJlC4vyaAb24Y4cGfbGvQBtoXULd5DuKnlJIpm0mDFoaHE&#10;htKS8mv2axQMj4vhFA/ZJY2LSUqX3dfpfe+Ueht02yUIT51/if/dnzrMn8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S8CxAAAAN0AAAAPAAAAAAAAAAAA&#10;AAAAAKECAABkcnMvZG93bnJldi54bWxQSwUGAAAAAAQABAD5AAAAkgMAAAAA&#10;" strokecolor="#dadcdd" strokeweight="0"/>
                <v:rect id="Rectangle 1705" o:spid="_x0000_s2728" style="position:absolute;left:55594;top:55778;width:389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788YA&#10;AADdAAAADwAAAGRycy9kb3ducmV2LnhtbESPT2vDMAzF74N+B6PBbquTHdqR1i1dYWMwGPQvO4pY&#10;i01jOcRem3z76TDYTeI9vffTcj2EVl2pTz6ygXJagCKuo/XcGDgeXh+fQaWMbLGNTAZGSrBeTe6W&#10;WNl44x1d97lREsKpQgMu567SOtWOAqZp7IhF+459wCxr32jb403CQ6ufimKmA3qWBocdbR3Vl/1P&#10;MPAxnv1pZks8fZ0/Rzd/e/Gh2BnzcD9sFqAyDfnf/Hf9bgV/Xgq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788YAAADdAAAADwAAAAAAAAAAAAAAAACYAgAAZHJz&#10;L2Rvd25yZXYueG1sUEsFBgAAAAAEAAQA9QAAAIsDAAAAAA==&#10;" fillcolor="#dadcdd" stroked="f"/>
                <v:line id="Line 1706" o:spid="_x0000_s2729" style="position:absolute;visibility:visible;mso-wrap-style:square" from="44081,56775" to="59436,5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e68UAAADdAAAADwAAAGRycy9kb3ducmV2LnhtbERPS2vCQBC+F/oflhF6kbqJhdbGrFJS&#10;BA8eNFp6HbNjHs3OhuxW03/vCkJv8/E9J10OphVn6l1tWUE8iUAQF1bXXCo47FfPMxDOI2tsLZOC&#10;P3KwXDw+pJhoe+EdnXNfihDCLkEFlfddIqUrKjLoJrYjDtzJ9gZ9gH0pdY+XEG5aOY2iV2mw5tBQ&#10;YUdZRcVP/msUjL9n4xf8ypssLqcZNdvN8XPnlHoaDR9zEJ4G/y++u9c6zH+L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Ie68UAAADdAAAADwAAAAAAAAAA&#10;AAAAAAChAgAAZHJzL2Rvd25yZXYueG1sUEsFBgAAAAAEAAQA+QAAAJMDAAAAAA==&#10;" strokecolor="#dadcdd" strokeweight="0"/>
                <v:rect id="Rectangle 1707" o:spid="_x0000_s2730" style="position:absolute;left:44081;top:56775;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9SMYA&#10;AADdAAAADwAAAGRycy9kb3ducmV2LnhtbESPT2vDMAzF74V9B6PBbq3THtqS1S3bYGMwKPQvO4pY&#10;i81iOcRem3z76VDoTeI9vffTatOHRl2oSz6ygemkAEVcReu5NnA8vI+XoFJGtthEJgMDJdisH0Yr&#10;LG288o4u+1wrCeFUogGXc1tqnSpHAdMktsSi/cQuYJa1q7Xt8CrhodGzopjrgJ6lwWFLb46q3/1f&#10;MPA1nP1pbqd4+j5vB7f4ePWh2Bnz9Ni/PIPK1Oe7+Xb9aQV/MRN++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p9SMYAAADdAAAADwAAAAAAAAAAAAAAAACYAgAAZHJz&#10;L2Rvd25yZXYueG1sUEsFBgAAAAAEAAQA9QAAAIsDAAAAAA==&#10;" fillcolor="#dadcdd" stroked="f"/>
                <v:line id="Line 1708" o:spid="_x0000_s2731" style="position:absolute;visibility:visible;mso-wrap-style:square" from="44081,57772" to="59436,5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YUMUAAADdAAAADwAAAGRycy9kb3ducmV2LnhtbERPTWvCQBC9C/0Pywi9SN0kBZWYjZSI&#10;0EMPmlp6nWbHJJqdDdmtpv/eLRR6m8f7nGwzmk5caXCtZQXxPAJBXFndcq3g+L57WoFwHlljZ5kU&#10;/JCDTf4wyTDV9sYHupa+FiGEXYoKGu/7VEpXNWTQzW1PHLiTHQz6AIda6gFvIdx0MomihTTYcmho&#10;sKeioepSfhsFs8/V7Bk/ynMR10lB5/3b1/bglHqcji9rEJ5G/y/+c7/qMH+Zx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YUMUAAADdAAAADwAAAAAAAAAA&#10;AAAAAAChAgAAZHJzL2Rvd25yZXYueG1sUEsFBgAAAAAEAAQA+QAAAJMDAAAAAA==&#10;" strokecolor="#dadcdd" strokeweight="0"/>
                <v:rect id="Rectangle 1709" o:spid="_x0000_s2732" style="position:absolute;left:44081;top:57772;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GpMIA&#10;AADdAAAADwAAAGRycy9kb3ducmV2LnhtbERPS2sCMRC+F/ofwgi91ax70LIaRQtKoVDwicdhM26C&#10;m8mySXX33zeC0Nt8fM+ZLTpXixu1wXpWMBpmIIhLry1XCg779fsHiBCRNdaeSUFPARbz15cZFtrf&#10;eUu3XaxECuFQoAITY1NIGUpDDsPQN8SJu/jWYUywraRu8Z7CXS3zLBtLh5ZTg8GGPg2V192vU/Dd&#10;n+xxrEd4PJ9+ejPZrKzLtkq9DbrlFESkLv6Ln+4vneZP8hwe36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akwgAAAN0AAAAPAAAAAAAAAAAAAAAAAJgCAABkcnMvZG93&#10;bnJldi54bWxQSwUGAAAAAAQABAD1AAAAhwMAAAAA&#10;" fillcolor="#dadcdd" stroked="f"/>
                <v:line id="Line 1710" o:spid="_x0000_s2733" style="position:absolute;visibility:visible;mso-wrap-style:square" from="55594,58775" to="59436,5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jvMQAAADdAAAADwAAAGRycy9kb3ducmV2LnhtbERPTWvCQBC9F/wPywheRDdGaEN0lZIi&#10;9OChporXMTtNYrOzIbvV+O+7guBtHu9zluveNOJCnastK5hNIxDEhdU1lwr235tJAsJ5ZI2NZVJw&#10;Iwfr1eBliam2V97RJfelCCHsUlRQed+mUrqiIoNualviwP3YzqAPsCul7vAawk0j4yh6lQZrDg0V&#10;tpRVVPzmf0bB+JiM53jIz9msjDM6f21PHzun1GjYvy9AeOr9U/xwf+ow/y2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uO8xAAAAN0AAAAPAAAAAAAAAAAA&#10;AAAAAKECAABkcnMvZG93bnJldi54bWxQSwUGAAAAAAQABAD5AAAAkgMAAAAA&#10;" strokecolor="#dadcdd" strokeweight="0"/>
                <v:rect id="Rectangle 1711" o:spid="_x0000_s2734" style="position:absolute;left:55594;top:58775;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7S8MA&#10;AADdAAAADwAAAGRycy9kb3ducmV2LnhtbERPTWsCMRC9F/ofwgjealYRLVujWMFSKAhqlR6HzbgJ&#10;bibLJtXdf28Ewds83ufMFq2rxIWaYD0rGA4yEMSF15ZLBb/79ds7iBCRNVaeSUFHARbz15cZ5tpf&#10;eUuXXSxFCuGQowITY51LGQpDDsPA18SJO/nGYUywKaVu8JrCXSVHWTaRDi2nBoM1rQwV592/U/DT&#10;He1hood4+DtuOjP9+rQu2yrV77XLDxCR2vgUP9zfOs2fjs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F7S8MAAADdAAAADwAAAAAAAAAAAAAAAACYAgAAZHJzL2Rv&#10;d25yZXYueG1sUEsFBgAAAAAEAAQA9QAAAIgDAAAAAA==&#10;" fillcolor="#dadcdd" stroked="f"/>
                <v:line id="Line 1712" o:spid="_x0000_s2735" style="position:absolute;visibility:visible;mso-wrap-style:square" from="0,59772" to="59436,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eU8QAAADdAAAADwAAAGRycy9kb3ducmV2LnhtbERPTWvCQBC9C/6HZYReRDdGrBJdRSKF&#10;HnrQtKXXMTsm0exsyG41/nu3IPQ2j/c5q01nanGl1lWWFUzGEQji3OqKCwVfn2+jBQjnkTXWlknB&#10;nRxs1v3eChNtb3yga+YLEULYJaig9L5JpHR5SQbd2DbEgTvZ1qAPsC2kbvEWwk0t4yh6lQYrDg0l&#10;NpSWlF+yX6Ng+LMYTvE7O6eTIk7pvP847g5OqZdBt12C8NT5f/HT/a7D/Hk8g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95TxAAAAN0AAAAPAAAAAAAAAAAA&#10;AAAAAKECAABkcnMvZG93bnJldi54bWxQSwUGAAAAAAQABAD5AAAAkgMAAAAA&#10;" strokecolor="#dadcdd" strokeweight="0"/>
                <v:rect id="Rectangle 1713" o:spid="_x0000_s2736" style="position:absolute;top:59772;width:5949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Ap8MA&#10;AADdAAAADwAAAGRycy9kb3ducmV2LnhtbERPyWrDMBC9F/oPYgK91XJycIpjJTSFhEKhkJUeB2tq&#10;iVojY6mJ/fdVINDbPN461WpwrbhQH6xnBdMsB0Fce225UXA8bJ5fQISIrLH1TApGCrBaPj5UWGp/&#10;5R1d9rERKYRDiQpMjF0pZagNOQyZ74gT9+17hzHBvpG6x2sKd62c5XkhHVpODQY7ejNU/+x/nYKP&#10;8WxPhZ7i6ev8OZr5dm1dvlPqaTK8LkBEGuK/+O5+12n+fFbA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9Ap8MAAADdAAAADwAAAAAAAAAAAAAAAACYAgAAZHJzL2Rv&#10;d25yZXYueG1sUEsFBgAAAAAEAAQA9QAAAIgDAAAAAA==&#10;" fillcolor="#dadcdd" stroked="f"/>
                <v:line id="Line 1714" o:spid="_x0000_s2737" style="position:absolute;visibility:visible;mso-wrap-style:square" from="55594,60775" to="59436,6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lv8QAAADdAAAADwAAAGRycy9kb3ducmV2LnhtbERPTWvCQBC9C/6HZYReRDdGUImuIimF&#10;HnrQtOJ1zI5JNDsbsluN/94tFLzN433OatOZWtyodZVlBZNxBII4t7riQsHP98doAcJ5ZI21ZVLw&#10;IAebdb+3wkTbO+/plvlChBB2CSoovW8SKV1ekkE3tg1x4M62NegDbAupW7yHcFPLOIpm0mDFoaHE&#10;htKS8mv2axQMj4vhFA/ZJZ0UcUqX3dfpfe+Ueht02yUIT51/if/dnzrMn8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W/xAAAAN0AAAAPAAAAAAAAAAAA&#10;AAAAAKECAABkcnMvZG93bnJldi54bWxQSwUGAAAAAAQABAD5AAAAkgMAAAAA&#10;" strokecolor="#dadcdd" strokeweight="0"/>
                <v:rect id="Rectangle 1715" o:spid="_x0000_s2738" style="position:absolute;left:55594;top:60775;width:3899;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xTsYA&#10;AADdAAAADwAAAGRycy9kb3ducmV2LnhtbESPT2vDMAzF74V9B6PBbq3THtqS1S3bYGMwKPQvO4pY&#10;i81iOcRem3z76VDoTeI9vffTatOHRl2oSz6ygemkAEVcReu5NnA8vI+XoFJGtthEJgMDJdisH0Yr&#10;LG288o4u+1wrCeFUogGXc1tqnSpHAdMktsSi/cQuYJa1q7Xt8CrhodGzopjrgJ6lwWFLb46q3/1f&#10;MPA1nP1pbqd4+j5vB7f4ePWh2Bnz9Ni/PIPK1Oe7+Xb9aQV/MRN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xxTsYAAADdAAAADwAAAAAAAAAAAAAAAACYAgAAZHJz&#10;L2Rvd25yZXYueG1sUEsFBgAAAAAEAAQA9QAAAIsDAAAAAA==&#10;" fillcolor="#dadcdd" stroked="f"/>
                <v:line id="Line 1716" o:spid="_x0000_s2739" style="position:absolute;visibility:visible;mso-wrap-style:square" from="44081,61772" to="59436,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7UVsUAAADdAAAADwAAAGRycy9kb3ducmV2LnhtbERPS2vCQBC+F/oflhF6kboxhdbGrFJS&#10;BA8eNFp6HbNjHs3OhuxW03/vCkJv8/E9J10OphVn6l1tWcF0EoEgLqyuuVRw2K+eZyCcR9bYWiYF&#10;f+RguXh8SDHR9sI7Oue+FCGEXYIKKu+7REpXVGTQTWxHHLiT7Q36APtS6h4vIdy0Mo6iV2mw5tBQ&#10;YUdZRcVP/msUjL9n4xf8yptsWsYZNdvN8XPnlHoaDR9zEJ4G/y++u9c6zH+L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7UVsUAAADdAAAADwAAAAAAAAAA&#10;AAAAAAChAgAAZHJzL2Rvd25yZXYueG1sUEsFBgAAAAAEAAQA+QAAAJMDAAAAAA==&#10;" strokecolor="#dadcdd" strokeweight="0"/>
                <v:rect id="Rectangle 1717" o:spid="_x0000_s2740" style="position:absolute;left:44081;top:61772;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rlcYA&#10;AADdAAAADwAAAGRycy9kb3ducmV2LnhtbESPQWsCMRCF70L/Q5iCN82qoGVrlLZgKRQEbZUeh810&#10;E7qZLJtUd/+9cyj0NsN78943620fGnWhLvnIBmbTAhRxFa3n2sDnx27yACplZItNZDIwUILt5m60&#10;xtLGKx/ocsy1khBOJRpwObel1qlyFDBNY0ss2nfsAmZZu1rbDq8SHho9L4qlDuhZGhy29OKo+jn+&#10;BgPvw9mflnaGp6/zfnCr12cfioMx4/v+6RFUpj7/m/+u36zgrxbCL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PrlcYAAADdAAAADwAAAAAAAAAAAAAAAACYAgAAZHJz&#10;L2Rvd25yZXYueG1sUEsFBgAAAAAEAAQA9QAAAIsDAAAAAA==&#10;" fillcolor="#dadcdd" stroked="f"/>
                <v:line id="Line 1718" o:spid="_x0000_s2741" style="position:absolute;visibility:visible;mso-wrap-style:square" from="44081,62769" to="59436,6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OjcQAAADdAAAADwAAAGRycy9kb3ducmV2LnhtbERPTWvCQBC9F/wPywi9iG6i0IboKiWl&#10;4MFDTRWvY3aaxGZnQ3bV+O+7guBtHu9zFqveNOJCnastK4gnEQjiwuqaSwW7n69xAsJ5ZI2NZVJw&#10;Iwer5eBlgam2V97SJfelCCHsUlRQed+mUrqiIoNuYlviwP3azqAPsCul7vAawk0jp1H0Jg3WHBoq&#10;bCmrqPjLz0bB6JCMZrjPT1lcTjM6fW+On1un1Ouw/5iD8NT7p/jhXusw/30Ww/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U6NxAAAAN0AAAAPAAAAAAAAAAAA&#10;AAAAAKECAABkcnMvZG93bnJldi54bWxQSwUGAAAAAAQABAD5AAAAkgMAAAAA&#10;" strokecolor="#dadcdd" strokeweight="0"/>
                <v:rect id="Rectangle 1719" o:spid="_x0000_s2742" style="position:absolute;left:44081;top:62769;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QecMA&#10;AADdAAAADwAAAGRycy9kb3ducmV2LnhtbERPTWsCMRC9F/ofwgjealYFLVujWMFSKAhqlR6HzbgJ&#10;bibLJtXdf28Ewds83ufMFq2rxIWaYD0rGA4yEMSF15ZLBb/79ds7iBCRNVaeSUFHARbz15cZ5tpf&#10;eUuXXSxFCuGQowITY51LGQpDDsPA18SJO/nGYUywKaVu8JrCXSVHWTaRDi2nBoM1rQwV592/U/DT&#10;He1hood4+DtuOjP9+rQu2yrV77XLDxCR2vgUP9zfOs2fjk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3QecMAAADdAAAADwAAAAAAAAAAAAAAAACYAgAAZHJzL2Rv&#10;d25yZXYueG1sUEsFBgAAAAAEAAQA9QAAAIgDAAAAAA==&#10;" fillcolor="#dadcdd" stroked="f"/>
                <v:line id="Line 1720" o:spid="_x0000_s2743" style="position:absolute;visibility:visible;mso-wrap-style:square" from="44081,63773" to="59436,6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1YcQAAADdAAAADwAAAGRycy9kb3ducmV2LnhtbERPS2vCQBC+C/0PyxS8SN1oQCV1IxIR&#10;euhBY0uv0+yYh9nZkN1q+u/dQsHbfHzPWW8G04or9a62rGA2jUAQF1bXXCr4OO1fViCcR9bYWiYF&#10;v+Rgkz6N1phoe+MjXXNfihDCLkEFlfddIqUrKjLoprYjDtzZ9gZ9gH0pdY+3EG5aOY+ihTRYc2io&#10;sKOsouKS/xgFk6/VJMbPvMlm5Tyj5vD+vTs6pcbPw/YVhKfBP8T/7jcd5i/jG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3VhxAAAAN0AAAAPAAAAAAAAAAAA&#10;AAAAAKECAABkcnMvZG93bnJldi54bWxQSwUGAAAAAAQABAD5AAAAkgMAAAAA&#10;" strokecolor="#dadcdd" strokeweight="0"/>
                <v:rect id="Rectangle 1721" o:spid="_x0000_s2744" style="position:absolute;left:44081;top:63773;width:1541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tlsMA&#10;AADdAAAADwAAAGRycy9kb3ducmV2LnhtbERP22oCMRB9F/yHMIW+aVYrKlujaKFFKAhe8XHYTDeh&#10;m8mySXX37xuh0Lc5nOssVq2rxI2aYD0rGA0zEMSF15ZLBafj+2AOIkRkjZVnUtBRgNWy31tgrv2d&#10;93Q7xFKkEA45KjAx1rmUoTDkMAx9TZy4L984jAk2pdQN3lO4q+Q4y6bSoeXUYLCmN0PF9+HHKfjs&#10;LvY81SM8Xy+7zsw+NtZle6Wen9r1K4hIbfwX/7m3Os2fvUzg8U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jtlsMAAADdAAAADwAAAAAAAAAAAAAAAACYAgAAZHJzL2Rv&#10;d25yZXYueG1sUEsFBgAAAAAEAAQA9QAAAIgDAAAAAA==&#10;" fillcolor="#dadcdd" stroked="f"/>
                <v:line id="Line 1722" o:spid="_x0000_s2745" style="position:absolute;visibility:visible;mso-wrap-style:square" from="44081,64770" to="59436,6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IjsUAAADdAAAADwAAAGRycy9kb3ducmV2LnhtbERPTWvCQBC9F/wPywi9iG5UaiW6CZIi&#10;9NCDxkqv0+yYRLOzIbtq+u/dQqG3ebzPWae9acSNOldbVjCdRCCIC6trLhV8HrbjJQjnkTU2lknB&#10;DzlIk8HTGmNt77ynW+5LEULYxaig8r6NpXRFRQbdxLbEgTvZzqAPsCul7vAewk0jZ1G0kAZrDg0V&#10;tpRVVFzyq1Ew+lqO5njMz9m0nGV03n18v+2dUs/DfrMC4an3/+I/97sO81/nL/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pIjsUAAADdAAAADwAAAAAAAAAA&#10;AAAAAAChAgAAZHJzL2Rvd25yZXYueG1sUEsFBgAAAAAEAAQA+QAAAJMDAAAAAA==&#10;" strokecolor="#dadcdd" strokeweight="0"/>
                <v:rect id="Rectangle 1723" o:spid="_x0000_s2746" style="position:absolute;left:44081;top:64770;width:1541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WesMA&#10;AADdAAAADwAAAGRycy9kb3ducmV2LnhtbERP32vCMBB+H+x/CDfwbaZOqNIZZQobgiCoq+zxaG5N&#10;WHMpTabtf28GA9/u4/t5i1XvGnGhLljPCibjDARx5bXlWsHn6f15DiJEZI2NZ1IwUIDV8vFhgYX2&#10;Vz7Q5RhrkUI4FKjAxNgWUobKkMMw9i1x4r595zAm2NVSd3hN4a6RL1mWS4eWU4PBljaGqp/jr1Ow&#10;G862zPUEy6/zfjCzj7V12UGp0VP/9goiUh/v4n/3Vqf5s2kO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WesMAAADdAAAADwAAAAAAAAAAAAAAAACYAgAAZHJzL2Rv&#10;d25yZXYueG1sUEsFBgAAAAAEAAQA9QAAAIgDAAAAAA==&#10;" fillcolor="#dadcdd" stroked="f"/>
                <v:line id="Line 1724" o:spid="_x0000_s2747" style="position:absolute;visibility:visible;mso-wrap-style:square" from="44081,65773" to="59436,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YsMAAADdAAAADwAAAGRycy9kb3ducmV2LnhtbERPTYvCMBC9C/6HMMJeRFMVVKpRli4L&#10;HjxodxevYzO21WZSmqj13xtB2Ns83ucs162pxI0aV1pWMBpGIIgzq0vOFfz+fA/mIJxH1lhZJgUP&#10;crBedTtLjLW9855uqc9FCGEXo4LC+zqW0mUFGXRDWxMH7mQbgz7AJpe6wXsIN5UcR9FUGiw5NBRY&#10;U1JQdkmvRkH/MO9P8C89J6N8nNB5tz1+7Z1SH732cwHCU+v/xW/3Rof5s8kM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c2LDAAAA3QAAAA8AAAAAAAAAAAAA&#10;AAAAoQIAAGRycy9kb3ducmV2LnhtbFBLBQYAAAAABAAEAPkAAACRAwAAAAA=&#10;" strokecolor="#dadcdd" strokeweight="0"/>
                <v:rect id="Rectangle 1725" o:spid="_x0000_s2748" style="position:absolute;left:44081;top:65773;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nk8YA&#10;AADdAAAADwAAAGRycy9kb3ducmV2LnhtbESPQWsCMRCF70L/Q5iCN82qoGVrlLZgKRQEbZUeh810&#10;E7qZLJtUd/+9cyj0NsN78943620fGnWhLvnIBmbTAhRxFa3n2sDnx27yACplZItNZDIwUILt5m60&#10;xtLGKx/ocsy1khBOJRpwObel1qlyFDBNY0ss2nfsAmZZu1rbDq8SHho9L4qlDuhZGhy29OKo+jn+&#10;BgPvw9mflnaGp6/zfnCr12cfioMx4/v+6RFUpj7/m/+u36zgrxaCK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Xnk8YAAADdAAAADwAAAAAAAAAAAAAAAACYAgAAZHJz&#10;L2Rvd25yZXYueG1sUEsFBgAAAAAEAAQA9QAAAIsDAAAAAA==&#10;" fillcolor="#dadcdd" stroked="f"/>
                <v:line id="Line 1726" o:spid="_x0000_s2749" style="position:absolute;visibility:visible;mso-wrap-style:square" from="44081,66770" to="59436,6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Ci8UAAADdAAAADwAAAGRycy9kb3ducmV2LnhtbERPS2vCQBC+F/oflil4kbpRodqYVSRS&#10;6MGDxorXaXbMw+xsyG41/feuUOhtPr7nJKveNOJKnassKxiPIhDEudUVFwq+Dh+vcxDOI2tsLJOC&#10;X3KwWj4/JRhre+M9XTNfiBDCLkYFpfdtLKXLSzLoRrYlDtzZdgZ9gF0hdYe3EG4aOYmiN2mw4tBQ&#10;YktpSfkl+zEKhqf5cIrHrE7HxSSlerf93uydUoOXfr0A4an3/+I/96cO82fT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dCi8UAAADdAAAADwAAAAAAAAAA&#10;AAAAAAChAgAAZHJzL2Rvd25yZXYueG1sUEsFBgAAAAAEAAQA+QAAAJMDAAAAAA==&#10;" strokecolor="#dadcdd" strokeweight="0"/>
                <v:rect id="Rectangle 1727" o:spid="_x0000_s2750" style="position:absolute;left:44081;top:66770;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6MYA&#10;AADdAAAADwAAAGRycy9kb3ducmV2LnhtbESPQWsCMRCF70L/Q5iCN80qomVrlLZgKRQEbZUeh810&#10;E7qZLJtUd/+9cyj0NsN78943620fGnWhLvnIBmbTAhRxFa3n2sDnx27yACplZItNZDIwUILt5m60&#10;xtLGKx/ocsy1khBOJRpwObel1qlyFDBNY0ss2nfsAmZZu1rbDq8SHho9L4qlDuhZGhy29OKo+jn+&#10;BgPvw9mflnaGp6/zfnCr12cfioMx4/v+6RFUpj7/m/+u36zgrxbCL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Y6MYAAADdAAAADwAAAAAAAAAAAAAAAACYAgAAZHJz&#10;L2Rvd25yZXYueG1sUEsFBgAAAAAEAAQA9QAAAIsDAAAAAA==&#10;" fillcolor="#dadcdd" stroked="f"/>
                <v:line id="Line 1728" o:spid="_x0000_s2751" style="position:absolute;visibility:visible;mso-wrap-style:square" from="44081,67767" to="59436,6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98MQAAADdAAAADwAAAGRycy9kb3ducmV2LnhtbERPTWvCQBC9C/6HZYReRDdRqRJdRSKF&#10;HnrQtKXXMTsm0exsyG41/nu3IPQ2j/c5q01nanGl1lWWFcTjCARxbnXFhYKvz7fRAoTzyBpry6Tg&#10;Tg42635vhYm2Nz7QNfOFCCHsElRQet8kUrq8JINubBviwJ1sa9AH2BZSt3gL4aaWkyh6lQYrDg0l&#10;NpSWlF+yX6Ng+LMYTvE7O6dxMUnpvP847g5OqZdBt12C8NT5f/HT/a7D/Pks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z3wxAAAAN0AAAAPAAAAAAAAAAAA&#10;AAAAAKECAABkcnMvZG93bnJldi54bWxQSwUGAAAAAAQABAD5AAAAkgMAAAAA&#10;" strokecolor="#dadcdd" strokeweight="0"/>
                <v:rect id="Rectangle 1729" o:spid="_x0000_s2752" style="position:absolute;left:44081;top:67767;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jBMMA&#10;AADdAAAADwAAAGRycy9kb3ducmV2LnhtbERPTWsCMRC9F/ofwgjealYRLVujWMFSKAhqlR6HzbgJ&#10;bibLJtXdf28Ewds83ufMFq2rxIWaYD0rGA4yEMSF15ZLBb/79ds7iBCRNVaeSUFHARbz15cZ5tpf&#10;eUuXXSxFCuGQowITY51LGQpDDsPA18SJO/nGYUywKaVu8JrCXSVHWTaRDi2nBoM1rQwV592/U/DT&#10;He1hood4+DtuOjP9+rQu2yrV77XLDxCR2vgUP9zfOs2fjk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ujBMMAAADdAAAADwAAAAAAAAAAAAAAAACYAgAAZHJzL2Rv&#10;d25yZXYueG1sUEsFBgAAAAAEAAQA9QAAAIgDAAAAAA==&#10;" fillcolor="#dadcdd" stroked="f"/>
                <v:line id="Line 1730" o:spid="_x0000_s2753" style="position:absolute;visibility:visible;mso-wrap-style:square" from="44081,68770" to="59436,6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GHMUAAADdAAAADwAAAGRycy9kb3ducmV2LnhtbERPTWvCQBC9F/wPywi9iG7UYiW6CZIi&#10;9NCDxkqv0+yYRLOzIbtq+u/dQqG3ebzPWae9acSNOldbVjCdRCCIC6trLhV8HrbjJQjnkTU2lknB&#10;DzlIk8HTGmNt77ynW+5LEULYxaig8r6NpXRFRQbdxLbEgTvZzqAPsCul7vAewk0jZ1G0kAZrDg0V&#10;tpRVVFzyq1Ew+lqO5njMz9m0nGV03n18v+2dUs/DfrMC4an3/+I/97sO819f5v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GHMUAAADdAAAADwAAAAAAAAAA&#10;AAAAAAChAgAAZHJzL2Rvd25yZXYueG1sUEsFBgAAAAAEAAQA+QAAAJMDAAAAAA==&#10;" strokecolor="#dadcdd" strokeweight="0"/>
                <v:rect id="Rectangle 1731" o:spid="_x0000_s2754" style="position:absolute;left:44081;top:68770;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e68MA&#10;AADdAAAADwAAAGRycy9kb3ducmV2LnhtbERPTWsCMRC9C/0PYYTeNKuIlq1RrNBSKAhqlR6HzbgJ&#10;bibLJtXdf28Ewds83ufMl62rxIWaYD0rGA0zEMSF15ZLBb/7z8EbiBCRNVaeSUFHAZaLl94cc+2v&#10;vKXLLpYihXDIUYGJsc6lDIUhh2Hoa+LEnXzjMCbYlFI3eE3hrpLjLJtKh5ZTg8Ga1oaK8+7fKfjp&#10;jvYw1SM8/B03nZl9fViXbZV67berdxCR2vgUP9zfOs2fTS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e68MAAADdAAAADwAAAAAAAAAAAAAAAACYAgAAZHJzL2Rv&#10;d25yZXYueG1sUEsFBgAAAAAEAAQA9QAAAIgDAAAAAA==&#10;" fillcolor="#dadcdd" stroked="f"/>
                <v:line id="Line 1732" o:spid="_x0000_s2755" style="position:absolute;visibility:visible;mso-wrap-style:square" from="55594,69767" to="59436,6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788UAAADdAAAADwAAAGRycy9kb3ducmV2LnhtbERPS2vCQBC+F/wPyxR6kbpRaysxq5QU&#10;oYceNCq9jtlpHmZnQ3ar6b93hYK3+fiek6x604gzda6yrGA8ikAQ51ZXXCjY79bPcxDOI2tsLJOC&#10;P3KwWg4eEoy1vfCWzpkvRAhhF6OC0vs2ltLlJRl0I9sSB+7HdgZ9gF0hdYeXEG4aOYmiV2mw4tBQ&#10;YktpSfkp+zUKht/z4RQPWZ2Oi0lK9ebr+LF1Sj099u8LEJ56fxf/uz91mP/2Mo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w788UAAADdAAAADwAAAAAAAAAA&#10;AAAAAAChAgAAZHJzL2Rvd25yZXYueG1sUEsFBgAAAAAEAAQA+QAAAJMDAAAAAA==&#10;" strokecolor="#dadcdd" strokeweight="0"/>
                <v:rect id="Rectangle 1733" o:spid="_x0000_s2756" style="position:absolute;left:55594;top:69767;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lB8MA&#10;AADdAAAADwAAAGRycy9kb3ducmV2LnhtbERP32vCMBB+H+x/CDfwbaYOqdIZZQobgiCoq+zxaG5N&#10;WHMpTabtf28GA9/u4/t5i1XvGnGhLljPCibjDARx5bXlWsHn6f15DiJEZI2NZ1IwUIDV8vFhgYX2&#10;Vz7Q5RhrkUI4FKjAxNgWUobKkMMw9i1x4r595zAm2NVSd3hN4a6RL1mWS4eWU4PBljaGqp/jr1Ow&#10;G862zPUEy6/zfjCzj7V12UGp0VP/9goiUh/v4n/3Vqf5s2kO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lB8MAAADdAAAADwAAAAAAAAAAAAAAAACYAgAAZHJzL2Rv&#10;d25yZXYueG1sUEsFBgAAAAAEAAQA9QAAAIgDAAAAAA==&#10;" fillcolor="#dadcdd" stroked="f"/>
                <v:line id="Line 1734" o:spid="_x0000_s2757" style="position:absolute;visibility:visible;mso-wrap-style:square" from="44081,70770" to="59436,7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H8UAAADdAAAADwAAAGRycy9kb3ducmV2LnhtbERPS2vCQBC+C/0PyxS8iG580Eh0FYkU&#10;euihporXMTtNYrOzIbtq/PfdguBtPr7nLNedqcWVWldZVjAeRSCIc6srLhTsv9+HcxDOI2usLZOC&#10;OzlYr156S0y0vfGOrpkvRAhhl6CC0vsmkdLlJRl0I9sQB+7HtgZ9gG0hdYu3EG5qOYmiN2mw4tBQ&#10;YkNpSflvdjEKBsf5YIqH7JyOi0lK56/P03bnlOq/dpsFCE+df4of7g8d5sezG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AH8UAAADdAAAADwAAAAAAAAAA&#10;AAAAAAChAgAAZHJzL2Rvd25yZXYueG1sUEsFBgAAAAAEAAQA+QAAAJMDAAAAAA==&#10;" strokecolor="#dadcdd" strokeweight="0"/>
                <v:rect id="Rectangle 1735" o:spid="_x0000_s2758" style="position:absolute;left:44081;top:70770;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U7sYA&#10;AADdAAAADwAAAGRycy9kb3ducmV2LnhtbESPQWsCMRCF70L/Q5iCN80qomVrlLZgKRQEbZUeh810&#10;E7qZLJtUd/+9cyj0NsN78943620fGnWhLvnIBmbTAhRxFa3n2sDnx27yACplZItNZDIwUILt5m60&#10;xtLGKx/ocsy1khBOJRpwObel1qlyFDBNY0ss2nfsAmZZu1rbDq8SHho9L4qlDuhZGhy29OKo+jn+&#10;BgPvw9mflnaGp6/zfnCr12cfioMx4/v+6RFUpj7/m/+u36zgrxaCK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OU7sYAAADdAAAADwAAAAAAAAAAAAAAAACYAgAAZHJz&#10;L2Rvd25yZXYueG1sUEsFBgAAAAAEAAQA9QAAAIsDAAAAAA==&#10;" fillcolor="#dadcdd" stroked="f"/>
                <v:line id="Line 1736" o:spid="_x0000_s2759" style="position:absolute;visibility:visible;mso-wrap-style:square" from="44081,71767" to="59436,7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x9sUAAADdAAAADwAAAGRycy9kb3ducmV2LnhtbERPS2vCQBC+F/wPyxR6kbpRi7Uxq5QU&#10;oYceNCq9jtlpHmZnQ3ar6b93hYK3+fiek6x604gzda6yrGA8ikAQ51ZXXCjY79bPcxDOI2tsLJOC&#10;P3KwWg4eEoy1vfCWzpkvRAhhF6OC0vs2ltLlJRl0I9sSB+7HdgZ9gF0hdYeXEG4aOYmimTRYcWgo&#10;saW0pPyU/RoFw+/5cIqHrE7HxSSlevN1/Ng6pZ4e+/cFCE+9v4v/3Z86zH99eY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x9sUAAADdAAAADwAAAAAAAAAA&#10;AAAAAAChAgAAZHJzL2Rvd25yZXYueG1sUEsFBgAAAAAEAAQA+QAAAJMDAAAAAA==&#10;" strokecolor="#dadcdd" strokeweight="0"/>
                <v:rect id="Rectangle 1737" o:spid="_x0000_s2760" style="position:absolute;left:44081;top:71767;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ONcYA&#10;AADdAAAADwAAAGRycy9kb3ducmV2LnhtbESPQWsCMRCF70L/Q5iCN80qqGVrlLZgKRQEbZUeh810&#10;E7qZLJtUd/+9cyj0NsN78943620fGnWhLvnIBmbTAhRxFa3n2sDnx27yACplZItNZDIwUILt5m60&#10;xtLGKx/ocsy1khBOJRpwObel1qlyFDBNY0ss2nfsAmZZu1rbDq8SHho9L4qlDuhZGhy29OKo+jn+&#10;BgPvw9mflnaGp6/zfnCr12cfioMx4/v+6RFUpj7/m/+u36zgrxbCL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wONcYAAADdAAAADwAAAAAAAAAAAAAAAACYAgAAZHJz&#10;L2Rvd25yZXYueG1sUEsFBgAAAAAEAAQA9QAAAIsDAAAAAA==&#10;" fillcolor="#dadcdd" stroked="f"/>
                <v:line id="Line 1738" o:spid="_x0000_s2761" style="position:absolute;visibility:visible;mso-wrap-style:square" from="55594,72771" to="59436,7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rLcQAAADdAAAADwAAAGRycy9kb3ducmV2LnhtbERPTWvCQBC9C/6HZYReRDdRrBJdRSKF&#10;HnrQtKXXMTsm0exsyG41/nu3IPQ2j/c5q01nanGl1lWWFcTjCARxbnXFhYKvz7fRAoTzyBpry6Tg&#10;Tg42635vhYm2Nz7QNfOFCCHsElRQet8kUrq8JINubBviwJ1sa9AH2BZSt3gL4aaWkyh6lQYrDg0l&#10;NpSWlF+yX6Ng+LMYTvE7O6dxMUnpvP847g5OqZdBt12C8NT5f/HT/a7D/Pks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qstxAAAAN0AAAAPAAAAAAAAAAAA&#10;AAAAAKECAABkcnMvZG93bnJldi54bWxQSwUGAAAAAAQABAD5AAAAkgMAAAAA&#10;" strokecolor="#dadcdd" strokeweight="0"/>
                <v:rect id="Rectangle 1739" o:spid="_x0000_s2762" style="position:absolute;left:55594;top:72771;width:389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12cMA&#10;AADdAAAADwAAAGRycy9kb3ducmV2LnhtbERPTWsCMRC9F/ofwgjealZBLVujWMFSKAhqlR6HzbgJ&#10;bibLJtXdf28Ewds83ufMFq2rxIWaYD0rGA4yEMSF15ZLBb/79ds7iBCRNVaeSUFHARbz15cZ5tpf&#10;eUuXXSxFCuGQowITY51LGQpDDsPA18SJO/nGYUywKaVu8JrCXSVHWTaRDi2nBoM1rQwV592/U/DT&#10;He1hood4+DtuOjP9+rQu2yrV77XLDxCR2vgUP9zfOs2fjk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I12cMAAADdAAAADwAAAAAAAAAAAAAAAACYAgAAZHJzL2Rv&#10;d25yZXYueG1sUEsFBgAAAAAEAAQA9QAAAIgDAAAAAA==&#10;" fillcolor="#dadcdd" stroked="f"/>
                <v:line id="Line 1740" o:spid="_x0000_s2763" style="position:absolute;visibility:visible;mso-wrap-style:square" from="55594,73767" to="59436,7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QwcUAAADdAAAADwAAAGRycy9kb3ducmV2LnhtbERPTWvCQBC9F/wPywi9iG5UaiW6CZIi&#10;9NCDxkqv0+yYRLOzIbtq+u/dQqG3ebzPWae9acSNOldbVjCdRCCIC6trLhV8HrbjJQjnkTU2lknB&#10;DzlIk8HTGmNt77ynW+5LEULYxaig8r6NpXRFRQbdxLbEgTvZzqAPsCul7vAewk0jZ1G0kAZrDg0V&#10;tpRVVFzyq1Ew+lqO5njMz9m0nGV03n18v+2dUs/DfrMC4an3/+I/97sO819f5v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CQwcUAAADdAAAADwAAAAAAAAAA&#10;AAAAAAChAgAAZHJzL2Rvd25yZXYueG1sUEsFBgAAAAAEAAQA+QAAAJMDAAAAAA==&#10;" strokecolor="#dadcdd" strokeweight="0"/>
                <v:rect id="Rectangle 1741" o:spid="_x0000_s2764" style="position:absolute;left:55594;top:73767;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INsMA&#10;AADdAAAADwAAAGRycy9kb3ducmV2LnhtbERP22oCMRB9F/yHMIW+aVapF7ZG0UKLUBC84uOwmW5C&#10;N5Nlk+ru3zdCoW9zONdZrFpXiRs1wXpWMBpmIIgLry2XCk7H98EcRIjIGivPpKCjAKtlv7fAXPs7&#10;7+l2iKVIIRxyVGBirHMpQ2HIYRj6mjhxX75xGBNsSqkbvKdwV8lxlk2lQ8upwWBNb4aK78OPU/DZ&#10;Xex5qkd4vl52nZl9bKzL9ko9P7XrVxCR2vgv/nNvdZo/m7z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INsMAAADdAAAADwAAAAAAAAAAAAAAAACYAgAAZHJzL2Rv&#10;d25yZXYueG1sUEsFBgAAAAAEAAQA9QAAAIgDAAAAAA==&#10;" fillcolor="#dadcdd" stroked="f"/>
                <v:line id="Line 1742" o:spid="_x0000_s2765" style="position:absolute;visibility:visible;mso-wrap-style:square" from="44081,74764" to="59436,7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tLsQAAADdAAAADwAAAGRycy9kb3ducmV2LnhtbERPTWvCQBC9F/wPywi9iG5UrCF1lZIi&#10;eOihporXMTtNYrOzIbtq/PddQfA2j/c5i1VnanGh1lWWFYxHEQji3OqKCwW7n/UwBuE8ssbaMim4&#10;kYPVsveywETbK2/pkvlChBB2CSoovW8SKV1ekkE3sg1x4H5ta9AH2BZSt3gN4aaWkyh6kwYrDg0l&#10;NpSWlP9lZ6NgcIgHU9xnp3RcTFI6fX8dP7dOqdd+9/EOwlPnn+KHe6PD/PlsBvd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pa0uxAAAAN0AAAAPAAAAAAAAAAAA&#10;AAAAAKECAABkcnMvZG93bnJldi54bWxQSwUGAAAAAAQABAD5AAAAkgMAAAAA&#10;" strokecolor="#dadcdd" strokeweight="0"/>
                <v:rect id="Rectangle 1743" o:spid="_x0000_s2766" style="position:absolute;left:44081;top:74764;width:1541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z2sMA&#10;AADdAAAADwAAAGRycy9kb3ducmV2LnhtbERP32vCMBB+H+x/CDfwbaYOrNIZZQobgiCoq+zxaG5N&#10;WHMpTabtf28GA9/u4/t5i1XvGnGhLljPCibjDARx5bXlWsHn6f15DiJEZI2NZ1IwUIDV8vFhgYX2&#10;Vz7Q5RhrkUI4FKjAxNgWUobKkMMw9i1x4r595zAm2NVSd3hN4a6RL1mWS4eWU4PBljaGqp/jr1Ow&#10;G862zPUEy6/zfjCzj7V12UGp0VP/9goiUh/v4n/3Vqf5s2kO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kz2sMAAADdAAAADwAAAAAAAAAAAAAAAACYAgAAZHJzL2Rv&#10;d25yZXYueG1sUEsFBgAAAAAEAAQA9QAAAIgDAAAAAA==&#10;" fillcolor="#dadcdd" stroked="f"/>
                <v:line id="Line 1744" o:spid="_x0000_s2767" style="position:absolute;visibility:visible;mso-wrap-style:square" from="55594,75819" to="59436,7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WwsQAAADdAAAADwAAAGRycy9kb3ducmV2LnhtbERPTWvCQBC9C/0PyxS8iG5UbCS6ikQK&#10;PfRQU8XrmJ0msdnZkF01/vtuQfA2j/c5y3VnanGl1lWWFYxHEQji3OqKCwX77/fhHITzyBpry6Tg&#10;Tg7Wq5feEhNtb7yja+YLEULYJaig9L5JpHR5SQbdyDbEgfuxrUEfYFtI3eIthJtaTqLoTRqsODSU&#10;2FBaUv6bXYyCwXE+mOIhO6fjYpLS+evztN05pfqv3WYBwlPnn+KH+0OH+fEshv9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5bCxAAAAN0AAAAPAAAAAAAAAAAA&#10;AAAAAKECAABkcnMvZG93bnJldi54bWxQSwUGAAAAAAQABAD5AAAAkgMAAAAA&#10;" strokecolor="#dadcdd" strokeweight="0"/>
                <v:rect id="Rectangle 1745" o:spid="_x0000_s2768" style="position:absolute;left:55594;top:75819;width:389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CM8YA&#10;AADdAAAADwAAAGRycy9kb3ducmV2LnhtbESPQWsCMRCF70L/Q5iCN80qqGVrlLZgKRQEbZUeh810&#10;E7qZLJtUd/+9cyj0NsN78943620fGnWhLvnIBmbTAhRxFa3n2sDnx27yACplZItNZDIwUILt5m60&#10;xtLGKx/ocsy1khBOJRpwObel1qlyFDBNY0ss2nfsAmZZu1rbDq8SHho9L4qlDuhZGhy29OKo+jn+&#10;BgPvw9mflnaGp6/zfnCr12cfioMx4/v+6RFUpj7/m/+u36zgrxaCK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oCM8YAAADdAAAADwAAAAAAAAAAAAAAAACYAgAAZHJz&#10;L2Rvd25yZXYueG1sUEsFBgAAAAAEAAQA9QAAAIsDAAAAAA==&#10;" fillcolor="#dadcdd" stroked="f"/>
                <v:line id="Line 1746" o:spid="_x0000_s2769" style="position:absolute;visibility:visible;mso-wrap-style:square" from="0,76815" to="59436,7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nK8UAAADdAAAADwAAAGRycy9kb3ducmV2LnhtbERPS2vCQBC+F/wPyxR6kbpRqbUxq5QU&#10;oYceNCq9jtlpHmZnQ3ar6b93hYK3+fiek6x604gzda6yrGA8ikAQ51ZXXCjY79bPcxDOI2tsLJOC&#10;P3KwWg4eEoy1vfCWzpkvRAhhF6OC0vs2ltLlJRl0I9sSB+7HdgZ9gF0hdYeXEG4aOYmimTRYcWgo&#10;saW0pPyU/RoFw+/5cIqHrE7HxSSlevN1/Ng6pZ4e+/cFCE+9v4v/3Z86zH99eY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inK8UAAADdAAAADwAAAAAAAAAA&#10;AAAAAAChAgAAZHJzL2Rvd25yZXYueG1sUEsFBgAAAAAEAAQA+QAAAJMDAAAAAA==&#10;" strokecolor="#dadcdd" strokeweight="0"/>
                <v:rect id="Rectangle 1747" o:spid="_x0000_s2770" style="position:absolute;top:76815;width:5949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EiMYA&#10;AADdAAAADwAAAGRycy9kb3ducmV2LnhtbESPQWvDMAyF74P+B6PCbqvTHdKR1S1tYWMwGLRdy44i&#10;1mLTWA6x1yb/fjoMdpN4T+99Wq6H0Kor9clHNjCfFaCI62g9NwY+jy8PT6BSRrbYRiYDIyVYryZ3&#10;S6xsvPGerofcKAnhVKEBl3NXaZ1qRwHTLHbEon3HPmCWtW+07fEm4aHVj0VR6oCepcFhRztH9eXw&#10;Ewy8j2d/Ku0cT1/nj9EtXrc+FHtj7qfD5hlUpiH/m/+u36zgL0r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DEiMYAAADdAAAADwAAAAAAAAAAAAAAAACYAgAAZHJz&#10;L2Rvd25yZXYueG1sUEsFBgAAAAAEAAQA9QAAAIsDAAAAAA==&#10;" fillcolor="#dadcdd" stroked="f"/>
                <v:line id="Line 1748" o:spid="_x0000_s2771" style="position:absolute;visibility:visible;mso-wrap-style:square" from="0,77812" to="59436,7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hkMQAAADdAAAADwAAAGRycy9kb3ducmV2LnhtbERPS2vCQBC+F/oflil4kbqJBZXUjUhE&#10;6KEHjS29TrNjHmZnQ3ar8d+7BcHbfHzPWa4G04oz9a62rCCeRCCIC6trLhV8HbavCxDOI2tsLZOC&#10;KzlYpc9PS0y0vfCezrkvRQhhl6CCyvsukdIVFRl0E9sRB+5oe4M+wL6UusdLCDetnEbRTBqsOTRU&#10;2FFWUXHK/4yC8c9i/IbfeZPF5TSjZvf5u9k7pUYvw/odhKfBP8R394cO8+ez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mGQxAAAAN0AAAAPAAAAAAAAAAAA&#10;AAAAAKECAABkcnMvZG93bnJldi54bWxQSwUGAAAAAAQABAD5AAAAkgMAAAAA&#10;" strokecolor="#dadcdd" strokeweight="0"/>
                <v:rect id="Rectangle 1749" o:spid="_x0000_s2772" style="position:absolute;top:77812;width:5949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ZMMA&#10;AADdAAAADwAAAGRycy9kb3ducmV2LnhtbERPyWrDMBC9F/oPYgK91XJycIpjJTSFhEKhkJUeB2tq&#10;iVojY6mJ/fdVINDbPN461WpwrbhQH6xnBdMsB0Fce225UXA8bJ5fQISIrLH1TApGCrBaPj5UWGp/&#10;5R1d9rERKYRDiQpMjF0pZagNOQyZ74gT9+17hzHBvpG6x2sKd62c5XkhHVpODQY7ejNU/+x/nYKP&#10;8WxPhZ7i6ev8OZr5dm1dvlPqaTK8LkBEGuK/+O5+12n+vJjB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7/ZMMAAADdAAAADwAAAAAAAAAAAAAAAACYAgAAZHJzL2Rv&#10;d25yZXYueG1sUEsFBgAAAAAEAAQA9QAAAIgDAAAAAA==&#10;" fillcolor="#dadcdd" stroked="f"/>
                <v:line id="Line 1750" o:spid="_x0000_s2773" style="position:absolute;visibility:visible;mso-wrap-style:square" from="0,78816" to="59436,7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afMMAAADdAAAADwAAAGRycy9kb3ducmV2LnhtbERPTYvCMBC9C/sfwgheRFMVVKpRli4L&#10;HjxoV/E6NmNbbSalidr99xtB2Ns83ucs162pxIMaV1pWMBpGIIgzq0vOFRx+vgdzEM4ja6wsk4Jf&#10;crBefXSWGGv75D09Up+LEMIuRgWF93UspcsKMuiGtiYO3MU2Bn2ATS51g88Qbio5jqKpNFhyaCiw&#10;pqSg7JbejYL+ad6f4DG9JqN8nNB1tz1/7Z1SvW77uQDhqfX/4rd7o8P82XQC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sWnzDAAAA3QAAAA8AAAAAAAAAAAAA&#10;AAAAoQIAAGRycy9kb3ducmV2LnhtbFBLBQYAAAAABAAEAPkAAACRAwAAAAA=&#10;" strokecolor="#dadcdd" strokeweight="0"/>
                <v:rect id="Rectangle 1751" o:spid="_x0000_s2774" style="position:absolute;top:78816;width:5949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Ci8MA&#10;AADdAAAADwAAAGRycy9kb3ducmV2LnhtbERP32vCMBB+H+x/CDfwbaYOqdIZZQobgiCoq+zxaG5N&#10;WHMpTabtf28GA9/u4/t5i1XvGnGhLljPCibjDARx5bXlWsHn6f15DiJEZI2NZ1IwUIDV8vFhgYX2&#10;Vz7Q5RhrkUI4FKjAxNgWUobKkMMw9i1x4r595zAm2NVSd3hN4a6RL1mWS4eWU4PBljaGqp/jr1Ow&#10;G862zPUEy6/zfjCzj7V12UGp0VP/9goiUh/v4n/3Vqf5s3wK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vCi8MAAADdAAAADwAAAAAAAAAAAAAAAACYAgAAZHJzL2Rv&#10;d25yZXYueG1sUEsFBgAAAAAEAAQA9QAAAIgDAAAAAA==&#10;" fillcolor="#dadcdd" stroked="f"/>
                <v:line id="Line 1752" o:spid="_x0000_s2775" style="position:absolute;visibility:visible;mso-wrap-style:square" from="55594,79863" to="59436,7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lnk8QAAADdAAAADwAAAGRycy9kb3ducmV2LnhtbERPTWvCQBC9C/0PyxS8iG5UjBJdRSKF&#10;HnqoacXrmJ0msdnZkF01/vtuQfA2j/c5q01nanGl1lWWFYxHEQji3OqKCwXfX2/DBQjnkTXWlknB&#10;nRxs1i+9FSba3nhP18wXIoSwS1BB6X2TSOnykgy6kW2IA/djW4M+wLaQusVbCDe1nERRLA1WHBpK&#10;bCgtKf/NLkbB4LgYTPGQndNxMUnp/Plx2u2dUv3XbrsE4anzT/HD/a7D/Hk8g/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WeTxAAAAN0AAAAPAAAAAAAAAAAA&#10;AAAAAKECAABkcnMvZG93bnJldi54bWxQSwUGAAAAAAQABAD5AAAAkgMAAAAA&#10;" strokecolor="#dadcdd" strokeweight="0"/>
                <v:rect id="Rectangle 1753" o:spid="_x0000_s2776" style="position:absolute;left:55594;top:79863;width:389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5Z8MA&#10;AADdAAAADwAAAGRycy9kb3ducmV2LnhtbERPTWsCMRC9F/wPYYTeatYe1rIaRQWLUBC0VTwOm3ET&#10;3EyWTdTdf28Khd7m8T5ntuhcLe7UButZwXiUgSAuvbZcKfj53rx9gAgRWWPtmRT0FGAxH7zMsND+&#10;wXu6H2IlUgiHAhWYGJtCylAachhGviFO3MW3DmOCbSV1i48U7mr5nmW5dGg5NRhsaG2ovB5uTsFX&#10;f7LHXI/xeD7tejP5XFmX7ZV6HXbLKYhIXfwX/7m3Os2f5D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X5Z8MAAADdAAAADwAAAAAAAAAAAAAAAACYAgAAZHJzL2Rv&#10;d25yZXYueG1sUEsFBgAAAAAEAAQA9QAAAIgDAAAAAA==&#10;" fillcolor="#dadcdd" stroked="f"/>
                <w10:anchorlock/>
              </v:group>
            </w:pict>
          </mc:Fallback>
        </mc:AlternateContent>
      </w:r>
    </w:p>
    <w:p w14:paraId="30ABCDA1" w14:textId="77777777" w:rsidR="009353F1" w:rsidRPr="005F7BB7" w:rsidRDefault="00B406E7" w:rsidP="005F7BB7">
      <w:pPr>
        <w:ind w:firstLine="0"/>
        <w:rPr>
          <w:rFonts w:ascii="Arial Narrow" w:hAnsi="Arial Narrow"/>
          <w:b/>
          <w:sz w:val="32"/>
          <w:szCs w:val="32"/>
        </w:rPr>
      </w:pPr>
      <w:r w:rsidRPr="005F7BB7">
        <w:rPr>
          <w:rFonts w:ascii="Arial Narrow" w:hAnsi="Arial Narrow"/>
          <w:b/>
          <w:sz w:val="32"/>
          <w:szCs w:val="32"/>
        </w:rPr>
        <w:lastRenderedPageBreak/>
        <w:t>Acknowledgements</w:t>
      </w:r>
    </w:p>
    <w:p w14:paraId="30ABCDA3" w14:textId="052FD28D" w:rsidR="00B406E7" w:rsidRDefault="009353F1" w:rsidP="006F7BB7">
      <w:r w:rsidRPr="009353F1">
        <w:t xml:space="preserve">We thank the US Environmental Protection Agency Great Lakes National Program Office and the Great Lakes Restoration Initiative for support of this project.  We also thank Megan O’Shea (Wisconsin DNR Milwaukee Area of Concern Coordinator) and the Milwaukee AOC Technical Advisory Committee for their guidance and suggestions related to this project.  Finally, we thank the WDNR Office of the Great Lakes Staff for assisting the prioritization and implementation of monitoring projects of central importance to the evaluation of Beneficial Use Impairments within Wisconsin Areas of Concern.  </w:t>
      </w:r>
    </w:p>
    <w:p w14:paraId="30ABCDA4" w14:textId="77777777" w:rsidR="00E935CA" w:rsidRPr="00DC6924" w:rsidRDefault="00E935CA" w:rsidP="00E935CA">
      <w:pPr>
        <w:pStyle w:val="Heading1"/>
      </w:pPr>
      <w:bookmarkStart w:id="75" w:name="_Toc59000064"/>
      <w:bookmarkStart w:id="76" w:name="_Toc95029719"/>
      <w:bookmarkStart w:id="77" w:name="_Toc398548349"/>
      <w:r>
        <w:t>References</w:t>
      </w:r>
      <w:r w:rsidRPr="00DC6924">
        <w:t xml:space="preserve"> Cited</w:t>
      </w:r>
      <w:bookmarkEnd w:id="75"/>
      <w:bookmarkEnd w:id="76"/>
      <w:bookmarkEnd w:id="77"/>
    </w:p>
    <w:p w14:paraId="30ABCDA5" w14:textId="77777777" w:rsidR="008D154D" w:rsidRDefault="008D154D" w:rsidP="00E935CA">
      <w:pPr>
        <w:pStyle w:val="Reference"/>
      </w:pPr>
      <w:proofErr w:type="spellStart"/>
      <w:r>
        <w:t>Grapentine</w:t>
      </w:r>
      <w:proofErr w:type="spellEnd"/>
      <w:r>
        <w:t xml:space="preserve">, L.C., 2009, </w:t>
      </w:r>
      <w:r w:rsidRPr="008D154D">
        <w:t>Determining degradation and restoration of benthic conditions f</w:t>
      </w:r>
      <w:r>
        <w:t>or Great Lakes Areas of Concern,</w:t>
      </w:r>
      <w:r w:rsidRPr="008D154D">
        <w:t xml:space="preserve"> Journal of Great Lakes Research 35:36-44.</w:t>
      </w:r>
    </w:p>
    <w:p w14:paraId="30ABCDA6" w14:textId="77777777" w:rsidR="00E935CA" w:rsidRDefault="00E935CA" w:rsidP="00E935CA">
      <w:pPr>
        <w:pStyle w:val="Reference"/>
      </w:pPr>
      <w:r>
        <w:t>Hirethota, P</w:t>
      </w:r>
      <w:r w:rsidR="00F56579">
        <w:t>.S.</w:t>
      </w:r>
      <w:r>
        <w:t>, and Burzynski, T</w:t>
      </w:r>
      <w:r w:rsidR="00F56579">
        <w:t>.E.</w:t>
      </w:r>
      <w:r>
        <w:t xml:space="preserve">, 2007, </w:t>
      </w:r>
      <w:r w:rsidRPr="00E935CA">
        <w:t>Movement of walleye in the Lower Milwaukee River and estuary</w:t>
      </w:r>
      <w:r w:rsidR="00F56579">
        <w:t>: Wisconsin Dept. of Natural Resources</w:t>
      </w:r>
      <w:r w:rsidR="00CF2B14">
        <w:t xml:space="preserve"> PUB-FH-513-2007,</w:t>
      </w:r>
      <w:r w:rsidRPr="00E935CA">
        <w:t xml:space="preserve"> </w:t>
      </w:r>
      <w:r>
        <w:t>(</w:t>
      </w:r>
      <w:hyperlink r:id="rId40" w:history="1">
        <w:r w:rsidRPr="00461D17">
          <w:rPr>
            <w:rStyle w:val="Hyperlink"/>
          </w:rPr>
          <w:t>http://dnr.wi.gov/topic/fishing/Documents/LakeMichigan/WalleyeTelemetryReport.pdf</w:t>
        </w:r>
      </w:hyperlink>
      <w:r>
        <w:t>, accessed 11/1/2013)</w:t>
      </w:r>
    </w:p>
    <w:p w14:paraId="30ABCDA7" w14:textId="77777777" w:rsidR="00F56579" w:rsidRDefault="00F56579" w:rsidP="00F56579">
      <w:pPr>
        <w:pStyle w:val="Reference"/>
      </w:pPr>
      <w:r>
        <w:t>Hirethota, P.S., Burzynski, T.E., and Eggold, B.T., 2005, Changing Habitat and Biodiversity of the Lower Milwaukee River and Estuary: Wisconsin Dept. of Natural Resources PUB-FH-511-2005, 50 p.</w:t>
      </w:r>
    </w:p>
    <w:p w14:paraId="30ABCDA8" w14:textId="77777777" w:rsidR="00EE6F7C" w:rsidRDefault="00EE6F7C" w:rsidP="00F56579">
      <w:pPr>
        <w:pStyle w:val="Reference"/>
      </w:pPr>
      <w:r>
        <w:t>Holey, M.E., 1984, Milwaukee Harbor Estuary Fish Survey and Toxic Substance Evaluation, 1983: Wisconsin Department of Natural Resources, 70 p.</w:t>
      </w:r>
    </w:p>
    <w:p w14:paraId="30ABCDA9" w14:textId="77777777" w:rsidR="0077770A" w:rsidRDefault="0077770A" w:rsidP="00E935CA">
      <w:pPr>
        <w:pStyle w:val="Reference"/>
      </w:pPr>
      <w:r>
        <w:t xml:space="preserve">O’Shea, Megan (compiled by), 2012, 2012 Remedial Action Plan Update for the Milwaukee Estuary Area of Concern: Wisconsin Department of Resources, Office of the Great Lakes </w:t>
      </w:r>
      <w:r>
        <w:lastRenderedPageBreak/>
        <w:t>(</w:t>
      </w:r>
      <w:hyperlink r:id="rId41" w:history="1">
        <w:r w:rsidRPr="003302D1">
          <w:rPr>
            <w:rStyle w:val="Hyperlink"/>
          </w:rPr>
          <w:t>http://dnr.wi.gov/topic/greatlakes/documents/RAP-UpdateMKE2012final.pdf</w:t>
        </w:r>
      </w:hyperlink>
      <w:r>
        <w:t>, accessed 12/10/2013)</w:t>
      </w:r>
    </w:p>
    <w:p w14:paraId="30ABCDAA" w14:textId="77777777" w:rsidR="00741A52" w:rsidRDefault="00903555" w:rsidP="003D78A0">
      <w:pPr>
        <w:pStyle w:val="Reference"/>
        <w:rPr>
          <w:rStyle w:val="Hyperlink"/>
        </w:rPr>
      </w:pPr>
      <w:proofErr w:type="spellStart"/>
      <w:r>
        <w:t>Wilberg</w:t>
      </w:r>
      <w:proofErr w:type="spellEnd"/>
      <w:r>
        <w:t xml:space="preserve">, M.J., </w:t>
      </w:r>
      <w:proofErr w:type="spellStart"/>
      <w:r>
        <w:t>Bence</w:t>
      </w:r>
      <w:proofErr w:type="spellEnd"/>
      <w:r>
        <w:t xml:space="preserve">, J.R., Eggold, B.T., </w:t>
      </w:r>
      <w:proofErr w:type="spellStart"/>
      <w:r>
        <w:t>Makauskas</w:t>
      </w:r>
      <w:proofErr w:type="spellEnd"/>
      <w:r>
        <w:t xml:space="preserve">, Daniel, and Clapp, D.F., Yellow Perch Dynamics in Southwestern Lake Michigan during 1986–2002: </w:t>
      </w:r>
      <w:r w:rsidRPr="00647AB7">
        <w:t>North American Journal of Fisheries M</w:t>
      </w:r>
      <w:r>
        <w:t>anagement 25:1130-</w:t>
      </w:r>
      <w:r w:rsidRPr="00647AB7">
        <w:t>1152</w:t>
      </w:r>
      <w:r>
        <w:t xml:space="preserve">; </w:t>
      </w:r>
      <w:hyperlink r:id="rId42" w:history="1">
        <w:r w:rsidRPr="005E135A">
          <w:rPr>
            <w:rStyle w:val="Hyperlink"/>
          </w:rPr>
          <w:t>http://dnr.wi.gov/topic/fishing/documents/species/yellowperch.pdf</w:t>
        </w:r>
      </w:hyperlink>
    </w:p>
    <w:p w14:paraId="30ABCDAB" w14:textId="77777777" w:rsidR="009F59D6" w:rsidRDefault="009F59D6" w:rsidP="009F59D6">
      <w:pPr>
        <w:pStyle w:val="Reference"/>
      </w:pPr>
      <w:r>
        <w:t xml:space="preserve">United States Policy Committee, 2001, Restoring United States Areas of Concern: Delisting Principles and Guidelines, 27 pp. Available at: </w:t>
      </w:r>
      <w:hyperlink r:id="rId43" w:history="1">
        <w:r w:rsidRPr="00F07EFF">
          <w:rPr>
            <w:rStyle w:val="Hyperlink"/>
          </w:rPr>
          <w:t>http://www.epa.gov/glnpo/aoc/rapdelistingfinal02.PDF</w:t>
        </w:r>
      </w:hyperlink>
    </w:p>
    <w:p w14:paraId="30ABCDAC" w14:textId="77777777" w:rsidR="00741A52" w:rsidRDefault="006E12D7" w:rsidP="006E12D7">
      <w:pPr>
        <w:pStyle w:val="Reference"/>
      </w:pPr>
      <w:r>
        <w:t xml:space="preserve">Wisconsin DNR, 2008, </w:t>
      </w:r>
      <w:hyperlink r:id="rId44" w:history="1">
        <w:r w:rsidR="00741A52" w:rsidRPr="00F72DA6">
          <w:rPr>
            <w:rStyle w:val="Hyperlink"/>
          </w:rPr>
          <w:t>http://dnr.wi.gov/topic/fishing/documents/species/brooktrout.pdf</w:t>
        </w:r>
      </w:hyperlink>
      <w:r w:rsidR="00741A52">
        <w:t>, accessed 12/9/2013.</w:t>
      </w:r>
    </w:p>
    <w:p w14:paraId="30ABCDAD" w14:textId="77777777" w:rsidR="00DF292D" w:rsidRDefault="00917359" w:rsidP="00E935CA">
      <w:pPr>
        <w:pStyle w:val="Reference"/>
      </w:pPr>
      <w:r>
        <w:t xml:space="preserve">U.S. Environmental Protection Agency Great Lakes Areas of Concern website: </w:t>
      </w:r>
      <w:hyperlink r:id="rId45" w:history="1">
        <w:r w:rsidR="00DF292D" w:rsidRPr="00C56F1E">
          <w:rPr>
            <w:rStyle w:val="Hyperlink"/>
          </w:rPr>
          <w:t>http://www.epa.gov/greatlakes/aoc/</w:t>
        </w:r>
      </w:hyperlink>
      <w:r w:rsidR="00DF292D">
        <w:t>;</w:t>
      </w:r>
      <w:r>
        <w:t xml:space="preserve"> </w:t>
      </w:r>
      <w:r w:rsidRPr="00917359">
        <w:t>accessed June 24, 2014</w:t>
      </w:r>
      <w:r>
        <w:t>.</w:t>
      </w:r>
    </w:p>
    <w:p w14:paraId="30ABCDAE" w14:textId="77777777" w:rsidR="00DF292D" w:rsidRDefault="00BE01F1" w:rsidP="00E935CA">
      <w:pPr>
        <w:pStyle w:val="Reference"/>
      </w:pPr>
      <w:r>
        <w:t xml:space="preserve">Wisconsin Department of Natural Resources Milwaukee Estuary website: </w:t>
      </w:r>
      <w:hyperlink r:id="rId46" w:history="1">
        <w:r w:rsidRPr="00F07EFF">
          <w:rPr>
            <w:rStyle w:val="Hyperlink"/>
          </w:rPr>
          <w:t>http://dnr.wi.gov/topic/greatlakes/milwaukee.html</w:t>
        </w:r>
      </w:hyperlink>
      <w:r w:rsidR="00DF292D">
        <w:t>,</w:t>
      </w:r>
      <w:r>
        <w:t xml:space="preserve"> </w:t>
      </w:r>
      <w:r w:rsidRPr="00BE01F1">
        <w:t>accessed Dec. 24, 2013</w:t>
      </w:r>
      <w:r>
        <w:t>.</w:t>
      </w:r>
    </w:p>
    <w:p w14:paraId="30ABCDAF" w14:textId="77777777" w:rsidR="001F2DA7" w:rsidRDefault="001F2DA7" w:rsidP="002B6EE8"/>
    <w:p w14:paraId="30ABCDB0" w14:textId="77777777" w:rsidR="00B07F2B" w:rsidRPr="00803B43" w:rsidRDefault="00803B43" w:rsidP="00803B43">
      <w:pPr>
        <w:pStyle w:val="Heading2"/>
        <w:rPr>
          <w:rFonts w:ascii="Arial Narrow" w:hAnsi="Arial Narrow"/>
          <w:i w:val="0"/>
          <w:sz w:val="26"/>
          <w:szCs w:val="26"/>
        </w:rPr>
      </w:pPr>
      <w:bookmarkStart w:id="78" w:name="_Toc398548350"/>
      <w:proofErr w:type="gramStart"/>
      <w:r w:rsidRPr="00803B43">
        <w:rPr>
          <w:rFonts w:ascii="Arial Narrow" w:hAnsi="Arial Narrow"/>
          <w:i w:val="0"/>
          <w:sz w:val="26"/>
          <w:szCs w:val="26"/>
        </w:rPr>
        <w:t xml:space="preserve">Appendix </w:t>
      </w:r>
      <w:r w:rsidR="008407B9">
        <w:rPr>
          <w:rFonts w:ascii="Arial Narrow" w:hAnsi="Arial Narrow"/>
          <w:i w:val="0"/>
          <w:sz w:val="26"/>
          <w:szCs w:val="26"/>
        </w:rPr>
        <w:t>1</w:t>
      </w:r>
      <w:r w:rsidRPr="00803B43">
        <w:rPr>
          <w:rFonts w:ascii="Arial Narrow" w:hAnsi="Arial Narrow"/>
          <w:i w:val="0"/>
          <w:sz w:val="26"/>
          <w:szCs w:val="26"/>
        </w:rPr>
        <w:t>.</w:t>
      </w:r>
      <w:bookmarkEnd w:id="78"/>
      <w:proofErr w:type="gramEnd"/>
    </w:p>
    <w:p w14:paraId="30ABCDB1" w14:textId="77777777" w:rsidR="00803B43" w:rsidRPr="0039391D" w:rsidRDefault="00803B43" w:rsidP="00803B43">
      <w:pPr>
        <w:spacing w:after="120" w:line="360" w:lineRule="auto"/>
        <w:rPr>
          <w:rFonts w:ascii="Courier" w:hAnsi="Courier"/>
          <w:sz w:val="20"/>
          <w:szCs w:val="20"/>
        </w:rPr>
      </w:pPr>
      <w:r w:rsidRPr="0039391D">
        <w:rPr>
          <w:rFonts w:ascii="Courier" w:hAnsi="Courier"/>
          <w:b/>
          <w:sz w:val="20"/>
          <w:szCs w:val="20"/>
        </w:rPr>
        <w:t xml:space="preserve">Green Bay Press Gazette, Nov. 27, 2013: MARINETTE </w:t>
      </w:r>
      <w:r w:rsidRPr="0039391D">
        <w:rPr>
          <w:rFonts w:ascii="Courier" w:hAnsi="Courier"/>
          <w:sz w:val="20"/>
          <w:szCs w:val="20"/>
        </w:rPr>
        <w:t xml:space="preserve">— Lake Michigan whitefish have been spawning in Northeastern Wisconsin </w:t>
      </w:r>
      <w:proofErr w:type="gramStart"/>
      <w:r w:rsidRPr="0039391D">
        <w:rPr>
          <w:rFonts w:ascii="Courier" w:hAnsi="Courier"/>
          <w:sz w:val="20"/>
          <w:szCs w:val="20"/>
        </w:rPr>
        <w:t>rivers</w:t>
      </w:r>
      <w:proofErr w:type="gramEnd"/>
      <w:r w:rsidRPr="0039391D">
        <w:rPr>
          <w:rFonts w:ascii="Courier" w:hAnsi="Courier"/>
          <w:sz w:val="20"/>
          <w:szCs w:val="20"/>
        </w:rPr>
        <w:t xml:space="preserve"> where they haven’t been seen in more than a century.</w:t>
      </w:r>
    </w:p>
    <w:p w14:paraId="30ABCDB2"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The fish’s return has created a welcome mystery for scientists, who aren’t sure why they are migrating from Green Bay into rivers. It could be a sign of improving water quality. Or, the population in Green Bay may have grown enough that young fish are being pushed out of traditional spawning areas.</w:t>
      </w:r>
    </w:p>
    <w:p w14:paraId="30ABCDB3"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lastRenderedPageBreak/>
        <w:t>The fish do not appear to be leaving Lake Michigan to spawn in tributaries of Wisconsin rivers, the Milwaukee Journal Sentinel reported. The migration seems to be coming only from Green Bay.</w:t>
      </w:r>
    </w:p>
    <w:p w14:paraId="30ABCDB4"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Whitefish rebounded on Lake Michigan and Green Bay in the 1980s. They were discovered on the Menominee River in 1993, but until this fall had not been seen on other inland waterways.</w:t>
      </w:r>
    </w:p>
    <w:p w14:paraId="30ABCDB5"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The fish have now been found on at least four rivers in northeastern Wisconsin, according to the state Department of Natural Resources. The most surprising location may be the Fox River in Green Bay, home to the nation’s largest toxic cleanup project.</w:t>
      </w:r>
    </w:p>
    <w:p w14:paraId="30ABCDB6"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Many scientists believe the fish’s appearance is a sign of improving water quality.</w:t>
      </w:r>
    </w:p>
    <w:p w14:paraId="30ABCDB7"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“It’s a feel-good thing about the ecology of the rivers that they can actually support spawning whitefish,” said Scott Hansen, a fisheries biologist with the DNR.</w:t>
      </w:r>
    </w:p>
    <w:p w14:paraId="30ABCDB8"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 xml:space="preserve">He was out in a boat on Nov. 18 with Solomon David, a postdoctoral research associate at the John G. </w:t>
      </w:r>
      <w:proofErr w:type="spellStart"/>
      <w:r w:rsidRPr="0039391D">
        <w:rPr>
          <w:rFonts w:ascii="Courier" w:hAnsi="Courier"/>
          <w:sz w:val="20"/>
          <w:szCs w:val="20"/>
        </w:rPr>
        <w:t>Shedd</w:t>
      </w:r>
      <w:proofErr w:type="spellEnd"/>
      <w:r w:rsidRPr="0039391D">
        <w:rPr>
          <w:rFonts w:ascii="Courier" w:hAnsi="Courier"/>
          <w:sz w:val="20"/>
          <w:szCs w:val="20"/>
        </w:rPr>
        <w:t xml:space="preserve"> Aquarium in Chicago.</w:t>
      </w:r>
    </w:p>
    <w:p w14:paraId="30ABCDB9"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The whitefish’s return shows “something has changed,” David said. “We don’t know exactly what, but fish tend to be really good indicators of what is going on in the environment.</w:t>
      </w:r>
    </w:p>
    <w:p w14:paraId="30ABCDBA"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“If the habitat stinks, they aren’t going to be there.”</w:t>
      </w:r>
    </w:p>
    <w:p w14:paraId="30ABCDBB" w14:textId="77777777" w:rsidR="00803B43" w:rsidRPr="0039391D" w:rsidRDefault="00803B43" w:rsidP="00803B43">
      <w:pPr>
        <w:spacing w:after="120" w:line="360" w:lineRule="auto"/>
        <w:rPr>
          <w:rFonts w:ascii="Courier" w:hAnsi="Courier"/>
          <w:sz w:val="20"/>
          <w:szCs w:val="20"/>
        </w:rPr>
      </w:pPr>
      <w:r w:rsidRPr="0039391D">
        <w:rPr>
          <w:rFonts w:ascii="Courier" w:hAnsi="Courier"/>
          <w:sz w:val="20"/>
          <w:szCs w:val="20"/>
        </w:rPr>
        <w:t>The river migration is even more perplexing because invasive species have eaten all the shrimp-like creatures that were the whitefish’s main food source. The fish are now eating such invaders as alewives, gobies and mussels, which is causing them to change as well.</w:t>
      </w:r>
    </w:p>
    <w:p w14:paraId="30ABCDBC" w14:textId="77777777" w:rsidR="00803B43" w:rsidRPr="00A55F8F" w:rsidRDefault="00803B43" w:rsidP="00803B43">
      <w:pPr>
        <w:spacing w:after="120" w:line="360" w:lineRule="auto"/>
      </w:pPr>
      <w:r w:rsidRPr="0039391D">
        <w:rPr>
          <w:rFonts w:ascii="Courier" w:hAnsi="Courier"/>
          <w:sz w:val="20"/>
          <w:szCs w:val="20"/>
        </w:rPr>
        <w:t>A 7-year-old whitefish in 1985 would have weighed about 5 pounds. Today, a similar fish weighs just 1 pound, according to the DNR.</w:t>
      </w:r>
    </w:p>
    <w:p w14:paraId="30ABCDBD" w14:textId="77777777" w:rsidR="00803B43" w:rsidRPr="008C6BB1" w:rsidRDefault="00803B43" w:rsidP="00B07F2B"/>
    <w:p w14:paraId="30ABCDBE" w14:textId="77777777" w:rsidR="00541502" w:rsidRPr="00352E25" w:rsidRDefault="00541502" w:rsidP="00352E25"/>
    <w:sectPr w:rsidR="00541502" w:rsidRPr="00352E25" w:rsidSect="00675439">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6802C" w14:textId="77777777" w:rsidR="0017089E" w:rsidRDefault="0017089E" w:rsidP="004F36ED">
      <w:pPr>
        <w:spacing w:after="0" w:line="240" w:lineRule="auto"/>
      </w:pPr>
      <w:r>
        <w:separator/>
      </w:r>
    </w:p>
  </w:endnote>
  <w:endnote w:type="continuationSeparator" w:id="0">
    <w:p w14:paraId="34DDC02C" w14:textId="77777777" w:rsidR="0017089E" w:rsidRDefault="0017089E" w:rsidP="004F3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Univers 47 CondensedLight">
    <w:panose1 w:val="00000000000000000000"/>
    <w:charset w:val="00"/>
    <w:family w:val="swiss"/>
    <w:notTrueType/>
    <w:pitch w:val="variable"/>
    <w:sig w:usb0="00000003" w:usb1="00000000" w:usb2="00000000" w:usb3="00000000" w:csb0="00000001" w:csb1="00000000"/>
  </w:font>
  <w:font w:name="Univers 57 Condensed">
    <w:altName w:val="Arial"/>
    <w:panose1 w:val="00000000000000000000"/>
    <w:charset w:val="00"/>
    <w:family w:val="modern"/>
    <w:notTrueType/>
    <w:pitch w:val="variable"/>
    <w:sig w:usb0="00000001" w:usb1="40000048" w:usb2="00000000" w:usb3="00000000" w:csb0="0000011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289517"/>
      <w:docPartObj>
        <w:docPartGallery w:val="Page Numbers (Bottom of Page)"/>
        <w:docPartUnique/>
      </w:docPartObj>
    </w:sdtPr>
    <w:sdtEndPr>
      <w:rPr>
        <w:noProof/>
      </w:rPr>
    </w:sdtEndPr>
    <w:sdtContent>
      <w:p w14:paraId="30ABCDE5" w14:textId="77777777" w:rsidR="00B56891" w:rsidRDefault="00B56891">
        <w:pPr>
          <w:pStyle w:val="Footer"/>
          <w:jc w:val="center"/>
        </w:pPr>
        <w:r>
          <w:fldChar w:fldCharType="begin"/>
        </w:r>
        <w:r>
          <w:instrText xml:space="preserve"> PAGE   \* MERGEFORMAT </w:instrText>
        </w:r>
        <w:r>
          <w:fldChar w:fldCharType="separate"/>
        </w:r>
        <w:r w:rsidR="0099229B">
          <w:rPr>
            <w:noProof/>
          </w:rPr>
          <w:t>52</w:t>
        </w:r>
        <w:r>
          <w:rPr>
            <w:noProof/>
          </w:rPr>
          <w:fldChar w:fldCharType="end"/>
        </w:r>
      </w:p>
    </w:sdtContent>
  </w:sdt>
  <w:p w14:paraId="30ABCDE6" w14:textId="77777777" w:rsidR="00B56891" w:rsidRDefault="00B568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EE001" w14:textId="77777777" w:rsidR="0017089E" w:rsidRDefault="0017089E" w:rsidP="004F36ED">
      <w:pPr>
        <w:spacing w:after="0" w:line="240" w:lineRule="auto"/>
      </w:pPr>
      <w:r>
        <w:separator/>
      </w:r>
    </w:p>
  </w:footnote>
  <w:footnote w:type="continuationSeparator" w:id="0">
    <w:p w14:paraId="3F8A9EC3" w14:textId="77777777" w:rsidR="0017089E" w:rsidRDefault="0017089E" w:rsidP="004F36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345AA"/>
    <w:multiLevelType w:val="hybridMultilevel"/>
    <w:tmpl w:val="CF0A5DE8"/>
    <w:lvl w:ilvl="0" w:tplc="76204A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84838"/>
    <w:multiLevelType w:val="hybridMultilevel"/>
    <w:tmpl w:val="19423FB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E5D97"/>
    <w:multiLevelType w:val="hybridMultilevel"/>
    <w:tmpl w:val="3B1628BE"/>
    <w:lvl w:ilvl="0" w:tplc="04090013">
      <w:start w:val="1"/>
      <w:numFmt w:val="upperRoman"/>
      <w:lvlText w:val="%1."/>
      <w:lvlJc w:val="right"/>
      <w:pPr>
        <w:ind w:left="720" w:hanging="360"/>
      </w:pPr>
    </w:lvl>
    <w:lvl w:ilvl="1" w:tplc="4C326CF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521979"/>
    <w:multiLevelType w:val="hybridMultilevel"/>
    <w:tmpl w:val="F5A2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606FD2"/>
    <w:multiLevelType w:val="hybridMultilevel"/>
    <w:tmpl w:val="7F80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DA780F"/>
    <w:multiLevelType w:val="hybridMultilevel"/>
    <w:tmpl w:val="72FEEB4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0A6645B"/>
    <w:multiLevelType w:val="hybridMultilevel"/>
    <w:tmpl w:val="47DAF10C"/>
    <w:lvl w:ilvl="0" w:tplc="F8125702">
      <w:start w:val="1"/>
      <w:numFmt w:val="decimal"/>
      <w:pStyle w:val="FigureCaption"/>
      <w:lvlText w:val="Figure %1."/>
      <w:lvlJc w:val="center"/>
      <w:pPr>
        <w:tabs>
          <w:tab w:val="num" w:pos="1008"/>
        </w:tabs>
        <w:ind w:left="360" w:hanging="7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F509E6"/>
    <w:multiLevelType w:val="hybridMultilevel"/>
    <w:tmpl w:val="20F0214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7F8853B1"/>
    <w:multiLevelType w:val="hybridMultilevel"/>
    <w:tmpl w:val="DC5093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7"/>
  </w:num>
  <w:num w:numId="5">
    <w:abstractNumId w:val="5"/>
  </w:num>
  <w:num w:numId="6">
    <w:abstractNumId w:val="4"/>
  </w:num>
  <w:num w:numId="7">
    <w:abstractNumId w:val="8"/>
  </w:num>
  <w:num w:numId="8">
    <w:abstractNumId w:val="3"/>
  </w:num>
  <w:num w:numId="9">
    <w:abstractNumId w:val="6"/>
  </w:num>
  <w:num w:numId="10">
    <w:abstractNumId w:val="6"/>
    <w:lvlOverride w:ilvl="0">
      <w:startOverride w:val="1"/>
    </w:lvlOverride>
  </w:num>
  <w:num w:numId="1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D55"/>
    <w:rsid w:val="000000EB"/>
    <w:rsid w:val="00003CFA"/>
    <w:rsid w:val="00005235"/>
    <w:rsid w:val="000102E3"/>
    <w:rsid w:val="000119D9"/>
    <w:rsid w:val="00011F36"/>
    <w:rsid w:val="00014E5C"/>
    <w:rsid w:val="00017104"/>
    <w:rsid w:val="000173C5"/>
    <w:rsid w:val="0001772A"/>
    <w:rsid w:val="00025346"/>
    <w:rsid w:val="00027352"/>
    <w:rsid w:val="0003052B"/>
    <w:rsid w:val="00031494"/>
    <w:rsid w:val="00032EEA"/>
    <w:rsid w:val="000351E9"/>
    <w:rsid w:val="0003617B"/>
    <w:rsid w:val="00036329"/>
    <w:rsid w:val="0004185B"/>
    <w:rsid w:val="00044B6F"/>
    <w:rsid w:val="00046217"/>
    <w:rsid w:val="000468CC"/>
    <w:rsid w:val="00050736"/>
    <w:rsid w:val="0005081D"/>
    <w:rsid w:val="00053218"/>
    <w:rsid w:val="0005577F"/>
    <w:rsid w:val="00061480"/>
    <w:rsid w:val="00062AF9"/>
    <w:rsid w:val="00063335"/>
    <w:rsid w:val="00063E6C"/>
    <w:rsid w:val="0007133E"/>
    <w:rsid w:val="00071A79"/>
    <w:rsid w:val="00071DB6"/>
    <w:rsid w:val="00074276"/>
    <w:rsid w:val="00075ACA"/>
    <w:rsid w:val="00077714"/>
    <w:rsid w:val="00081701"/>
    <w:rsid w:val="00083800"/>
    <w:rsid w:val="00084433"/>
    <w:rsid w:val="0008762E"/>
    <w:rsid w:val="0009163A"/>
    <w:rsid w:val="000917AF"/>
    <w:rsid w:val="00092EA9"/>
    <w:rsid w:val="000A3603"/>
    <w:rsid w:val="000A63D3"/>
    <w:rsid w:val="000B1084"/>
    <w:rsid w:val="000B138A"/>
    <w:rsid w:val="000B3461"/>
    <w:rsid w:val="000B45DB"/>
    <w:rsid w:val="000B5227"/>
    <w:rsid w:val="000B7499"/>
    <w:rsid w:val="000C1948"/>
    <w:rsid w:val="000C42E6"/>
    <w:rsid w:val="000C4C49"/>
    <w:rsid w:val="000D0F55"/>
    <w:rsid w:val="000D270B"/>
    <w:rsid w:val="000D2FE4"/>
    <w:rsid w:val="000D3022"/>
    <w:rsid w:val="000D4DAF"/>
    <w:rsid w:val="000D4DB9"/>
    <w:rsid w:val="000D5259"/>
    <w:rsid w:val="000E295E"/>
    <w:rsid w:val="000E3CC2"/>
    <w:rsid w:val="000E70F4"/>
    <w:rsid w:val="000F1780"/>
    <w:rsid w:val="000F1A77"/>
    <w:rsid w:val="000F5AE9"/>
    <w:rsid w:val="000F65E8"/>
    <w:rsid w:val="00102805"/>
    <w:rsid w:val="00102CF2"/>
    <w:rsid w:val="00105E2B"/>
    <w:rsid w:val="00111332"/>
    <w:rsid w:val="00115228"/>
    <w:rsid w:val="00125254"/>
    <w:rsid w:val="001261B4"/>
    <w:rsid w:val="00132411"/>
    <w:rsid w:val="00132931"/>
    <w:rsid w:val="001337E0"/>
    <w:rsid w:val="0013753E"/>
    <w:rsid w:val="001377F5"/>
    <w:rsid w:val="001412B7"/>
    <w:rsid w:val="00142DF0"/>
    <w:rsid w:val="001431FA"/>
    <w:rsid w:val="00155988"/>
    <w:rsid w:val="00155E01"/>
    <w:rsid w:val="00157C88"/>
    <w:rsid w:val="00163376"/>
    <w:rsid w:val="001643F5"/>
    <w:rsid w:val="001653B3"/>
    <w:rsid w:val="00165DED"/>
    <w:rsid w:val="00167383"/>
    <w:rsid w:val="0017089E"/>
    <w:rsid w:val="001708E9"/>
    <w:rsid w:val="0017174F"/>
    <w:rsid w:val="0017641E"/>
    <w:rsid w:val="00176610"/>
    <w:rsid w:val="00176F70"/>
    <w:rsid w:val="00180676"/>
    <w:rsid w:val="001836F5"/>
    <w:rsid w:val="001838C7"/>
    <w:rsid w:val="001923A1"/>
    <w:rsid w:val="001935CE"/>
    <w:rsid w:val="00194590"/>
    <w:rsid w:val="00194C2B"/>
    <w:rsid w:val="001960C2"/>
    <w:rsid w:val="001966D3"/>
    <w:rsid w:val="001971E2"/>
    <w:rsid w:val="001A36B0"/>
    <w:rsid w:val="001A6453"/>
    <w:rsid w:val="001B3B48"/>
    <w:rsid w:val="001B42FC"/>
    <w:rsid w:val="001B6B3D"/>
    <w:rsid w:val="001B6D3F"/>
    <w:rsid w:val="001B7601"/>
    <w:rsid w:val="001C4325"/>
    <w:rsid w:val="001D1CCB"/>
    <w:rsid w:val="001D7496"/>
    <w:rsid w:val="001D7A70"/>
    <w:rsid w:val="001E02C4"/>
    <w:rsid w:val="001E0575"/>
    <w:rsid w:val="001E1CD3"/>
    <w:rsid w:val="001E2613"/>
    <w:rsid w:val="001E28A9"/>
    <w:rsid w:val="001E46FF"/>
    <w:rsid w:val="001E57E8"/>
    <w:rsid w:val="001E67BE"/>
    <w:rsid w:val="001E73B5"/>
    <w:rsid w:val="001F1C98"/>
    <w:rsid w:val="001F2DA7"/>
    <w:rsid w:val="001F3A2E"/>
    <w:rsid w:val="001F403C"/>
    <w:rsid w:val="0020494B"/>
    <w:rsid w:val="00206967"/>
    <w:rsid w:val="00210195"/>
    <w:rsid w:val="0021033E"/>
    <w:rsid w:val="002105DE"/>
    <w:rsid w:val="002146BF"/>
    <w:rsid w:val="002161D8"/>
    <w:rsid w:val="0021635C"/>
    <w:rsid w:val="002166D6"/>
    <w:rsid w:val="00216CCD"/>
    <w:rsid w:val="00220EBA"/>
    <w:rsid w:val="00221879"/>
    <w:rsid w:val="002219B6"/>
    <w:rsid w:val="002225BE"/>
    <w:rsid w:val="00223A88"/>
    <w:rsid w:val="00234F32"/>
    <w:rsid w:val="00242542"/>
    <w:rsid w:val="002450C4"/>
    <w:rsid w:val="0025024D"/>
    <w:rsid w:val="00251D65"/>
    <w:rsid w:val="00257019"/>
    <w:rsid w:val="002576E4"/>
    <w:rsid w:val="002602C0"/>
    <w:rsid w:val="00260649"/>
    <w:rsid w:val="002617A9"/>
    <w:rsid w:val="002641DD"/>
    <w:rsid w:val="002669A6"/>
    <w:rsid w:val="00271C7B"/>
    <w:rsid w:val="0027374F"/>
    <w:rsid w:val="00273DA1"/>
    <w:rsid w:val="002765DF"/>
    <w:rsid w:val="002805E7"/>
    <w:rsid w:val="00282A18"/>
    <w:rsid w:val="00284C5D"/>
    <w:rsid w:val="00287F14"/>
    <w:rsid w:val="002956E7"/>
    <w:rsid w:val="0029592E"/>
    <w:rsid w:val="002A2F6B"/>
    <w:rsid w:val="002A3CCE"/>
    <w:rsid w:val="002A63F9"/>
    <w:rsid w:val="002B14AF"/>
    <w:rsid w:val="002B431B"/>
    <w:rsid w:val="002B5BFC"/>
    <w:rsid w:val="002B6EE8"/>
    <w:rsid w:val="002C01B5"/>
    <w:rsid w:val="002C0597"/>
    <w:rsid w:val="002C0BA6"/>
    <w:rsid w:val="002C37CA"/>
    <w:rsid w:val="002C5AE6"/>
    <w:rsid w:val="002D1A80"/>
    <w:rsid w:val="002D1C7A"/>
    <w:rsid w:val="002D3663"/>
    <w:rsid w:val="002D7C5D"/>
    <w:rsid w:val="002E1532"/>
    <w:rsid w:val="002E4080"/>
    <w:rsid w:val="002E472D"/>
    <w:rsid w:val="002F2D96"/>
    <w:rsid w:val="002F6125"/>
    <w:rsid w:val="00302421"/>
    <w:rsid w:val="00302E69"/>
    <w:rsid w:val="00317940"/>
    <w:rsid w:val="00324FC1"/>
    <w:rsid w:val="003269F1"/>
    <w:rsid w:val="003311A8"/>
    <w:rsid w:val="00331A7A"/>
    <w:rsid w:val="003323F1"/>
    <w:rsid w:val="003334B0"/>
    <w:rsid w:val="003342A8"/>
    <w:rsid w:val="003344EA"/>
    <w:rsid w:val="00335449"/>
    <w:rsid w:val="003355C7"/>
    <w:rsid w:val="003362F7"/>
    <w:rsid w:val="00341257"/>
    <w:rsid w:val="00341E42"/>
    <w:rsid w:val="00343D89"/>
    <w:rsid w:val="00344D9C"/>
    <w:rsid w:val="0034798F"/>
    <w:rsid w:val="00350966"/>
    <w:rsid w:val="00352547"/>
    <w:rsid w:val="00352E25"/>
    <w:rsid w:val="003555F1"/>
    <w:rsid w:val="00355E68"/>
    <w:rsid w:val="00357510"/>
    <w:rsid w:val="0036260C"/>
    <w:rsid w:val="00363F9E"/>
    <w:rsid w:val="0036442B"/>
    <w:rsid w:val="00365790"/>
    <w:rsid w:val="0036633B"/>
    <w:rsid w:val="00370EB1"/>
    <w:rsid w:val="003716EE"/>
    <w:rsid w:val="00376462"/>
    <w:rsid w:val="00377354"/>
    <w:rsid w:val="00380839"/>
    <w:rsid w:val="003848D8"/>
    <w:rsid w:val="00384A0E"/>
    <w:rsid w:val="00386D0F"/>
    <w:rsid w:val="0039391D"/>
    <w:rsid w:val="00394C05"/>
    <w:rsid w:val="00394D83"/>
    <w:rsid w:val="00396ED3"/>
    <w:rsid w:val="003978A7"/>
    <w:rsid w:val="003A0F8F"/>
    <w:rsid w:val="003A415C"/>
    <w:rsid w:val="003A53EE"/>
    <w:rsid w:val="003B30DD"/>
    <w:rsid w:val="003B4E20"/>
    <w:rsid w:val="003B6669"/>
    <w:rsid w:val="003B6A80"/>
    <w:rsid w:val="003B6F19"/>
    <w:rsid w:val="003C0535"/>
    <w:rsid w:val="003C106C"/>
    <w:rsid w:val="003C1786"/>
    <w:rsid w:val="003C2820"/>
    <w:rsid w:val="003C2F85"/>
    <w:rsid w:val="003C525E"/>
    <w:rsid w:val="003C6D83"/>
    <w:rsid w:val="003D10D4"/>
    <w:rsid w:val="003D2C43"/>
    <w:rsid w:val="003D363E"/>
    <w:rsid w:val="003D3EB8"/>
    <w:rsid w:val="003D6648"/>
    <w:rsid w:val="003D778F"/>
    <w:rsid w:val="003D781B"/>
    <w:rsid w:val="003D78A0"/>
    <w:rsid w:val="003E2C2C"/>
    <w:rsid w:val="003E492D"/>
    <w:rsid w:val="003E4BBB"/>
    <w:rsid w:val="003F4C7C"/>
    <w:rsid w:val="003F75DE"/>
    <w:rsid w:val="003F7D16"/>
    <w:rsid w:val="00404D98"/>
    <w:rsid w:val="00405FAC"/>
    <w:rsid w:val="004075E4"/>
    <w:rsid w:val="00410068"/>
    <w:rsid w:val="00410DC2"/>
    <w:rsid w:val="004110C3"/>
    <w:rsid w:val="00411AAA"/>
    <w:rsid w:val="00413EE1"/>
    <w:rsid w:val="0041419A"/>
    <w:rsid w:val="004144B0"/>
    <w:rsid w:val="0041689A"/>
    <w:rsid w:val="0041709B"/>
    <w:rsid w:val="00417239"/>
    <w:rsid w:val="00426958"/>
    <w:rsid w:val="00434DF9"/>
    <w:rsid w:val="00442E09"/>
    <w:rsid w:val="00443881"/>
    <w:rsid w:val="00443F8B"/>
    <w:rsid w:val="004465AA"/>
    <w:rsid w:val="0044664D"/>
    <w:rsid w:val="00446940"/>
    <w:rsid w:val="00446F3A"/>
    <w:rsid w:val="00447C3C"/>
    <w:rsid w:val="00450E95"/>
    <w:rsid w:val="00451116"/>
    <w:rsid w:val="00454ADC"/>
    <w:rsid w:val="0046425C"/>
    <w:rsid w:val="00464CAD"/>
    <w:rsid w:val="00467221"/>
    <w:rsid w:val="00467325"/>
    <w:rsid w:val="00470FEC"/>
    <w:rsid w:val="00481CDC"/>
    <w:rsid w:val="00483267"/>
    <w:rsid w:val="004833AB"/>
    <w:rsid w:val="00490D29"/>
    <w:rsid w:val="004925CE"/>
    <w:rsid w:val="0049274A"/>
    <w:rsid w:val="00494CCB"/>
    <w:rsid w:val="004A2810"/>
    <w:rsid w:val="004A2DDF"/>
    <w:rsid w:val="004A4074"/>
    <w:rsid w:val="004A45AA"/>
    <w:rsid w:val="004A5216"/>
    <w:rsid w:val="004B4630"/>
    <w:rsid w:val="004C023F"/>
    <w:rsid w:val="004C06B0"/>
    <w:rsid w:val="004C09AD"/>
    <w:rsid w:val="004C15C1"/>
    <w:rsid w:val="004C41F2"/>
    <w:rsid w:val="004C55CA"/>
    <w:rsid w:val="004C5643"/>
    <w:rsid w:val="004C62E8"/>
    <w:rsid w:val="004C6C7A"/>
    <w:rsid w:val="004C7C6C"/>
    <w:rsid w:val="004D01C9"/>
    <w:rsid w:val="004D2601"/>
    <w:rsid w:val="004D53E2"/>
    <w:rsid w:val="004D5BDF"/>
    <w:rsid w:val="004D6A16"/>
    <w:rsid w:val="004D7C66"/>
    <w:rsid w:val="004E1A8A"/>
    <w:rsid w:val="004E322A"/>
    <w:rsid w:val="004E4461"/>
    <w:rsid w:val="004E61A4"/>
    <w:rsid w:val="004E634C"/>
    <w:rsid w:val="004E71CF"/>
    <w:rsid w:val="004F1796"/>
    <w:rsid w:val="004F36ED"/>
    <w:rsid w:val="004F3D21"/>
    <w:rsid w:val="004F3EB9"/>
    <w:rsid w:val="004F5C84"/>
    <w:rsid w:val="00500325"/>
    <w:rsid w:val="0050445E"/>
    <w:rsid w:val="00506E85"/>
    <w:rsid w:val="00507242"/>
    <w:rsid w:val="0050784A"/>
    <w:rsid w:val="00507AD2"/>
    <w:rsid w:val="00510850"/>
    <w:rsid w:val="00516B43"/>
    <w:rsid w:val="00520F9E"/>
    <w:rsid w:val="00526ADD"/>
    <w:rsid w:val="00530AE2"/>
    <w:rsid w:val="00530B7F"/>
    <w:rsid w:val="00532CA8"/>
    <w:rsid w:val="00534051"/>
    <w:rsid w:val="005364C4"/>
    <w:rsid w:val="00536A33"/>
    <w:rsid w:val="00541502"/>
    <w:rsid w:val="00542384"/>
    <w:rsid w:val="00543A51"/>
    <w:rsid w:val="00555E62"/>
    <w:rsid w:val="0056089E"/>
    <w:rsid w:val="00560F0A"/>
    <w:rsid w:val="00564096"/>
    <w:rsid w:val="005665B8"/>
    <w:rsid w:val="00566D4C"/>
    <w:rsid w:val="005710CD"/>
    <w:rsid w:val="0057130C"/>
    <w:rsid w:val="00571436"/>
    <w:rsid w:val="00574510"/>
    <w:rsid w:val="00575126"/>
    <w:rsid w:val="00577715"/>
    <w:rsid w:val="005870B1"/>
    <w:rsid w:val="005959AC"/>
    <w:rsid w:val="005A1D3F"/>
    <w:rsid w:val="005A28B4"/>
    <w:rsid w:val="005A42C6"/>
    <w:rsid w:val="005B2842"/>
    <w:rsid w:val="005B293F"/>
    <w:rsid w:val="005B34B5"/>
    <w:rsid w:val="005B4283"/>
    <w:rsid w:val="005B4AD2"/>
    <w:rsid w:val="005B4F68"/>
    <w:rsid w:val="005C1888"/>
    <w:rsid w:val="005C1BDA"/>
    <w:rsid w:val="005C4885"/>
    <w:rsid w:val="005C7294"/>
    <w:rsid w:val="005C798F"/>
    <w:rsid w:val="005D09D1"/>
    <w:rsid w:val="005D27FA"/>
    <w:rsid w:val="005D456B"/>
    <w:rsid w:val="005D4887"/>
    <w:rsid w:val="005D727B"/>
    <w:rsid w:val="005E3A19"/>
    <w:rsid w:val="005E4FD4"/>
    <w:rsid w:val="005E6815"/>
    <w:rsid w:val="005E7963"/>
    <w:rsid w:val="005F04C3"/>
    <w:rsid w:val="005F2062"/>
    <w:rsid w:val="005F2C49"/>
    <w:rsid w:val="005F7BB7"/>
    <w:rsid w:val="00601BF3"/>
    <w:rsid w:val="00603862"/>
    <w:rsid w:val="00606087"/>
    <w:rsid w:val="006102C2"/>
    <w:rsid w:val="00610B08"/>
    <w:rsid w:val="00612904"/>
    <w:rsid w:val="00615051"/>
    <w:rsid w:val="006151CD"/>
    <w:rsid w:val="00616997"/>
    <w:rsid w:val="00621923"/>
    <w:rsid w:val="00621EEC"/>
    <w:rsid w:val="00623AA8"/>
    <w:rsid w:val="006262AA"/>
    <w:rsid w:val="00630D23"/>
    <w:rsid w:val="0063421E"/>
    <w:rsid w:val="00634790"/>
    <w:rsid w:val="00635755"/>
    <w:rsid w:val="006359F5"/>
    <w:rsid w:val="00637BC0"/>
    <w:rsid w:val="006428CE"/>
    <w:rsid w:val="00646247"/>
    <w:rsid w:val="00647AB7"/>
    <w:rsid w:val="006538E0"/>
    <w:rsid w:val="006561F7"/>
    <w:rsid w:val="006620E7"/>
    <w:rsid w:val="00662B13"/>
    <w:rsid w:val="00663D55"/>
    <w:rsid w:val="00664759"/>
    <w:rsid w:val="0066542B"/>
    <w:rsid w:val="006662B1"/>
    <w:rsid w:val="006666C1"/>
    <w:rsid w:val="006712AB"/>
    <w:rsid w:val="00671DFB"/>
    <w:rsid w:val="006722CA"/>
    <w:rsid w:val="00675439"/>
    <w:rsid w:val="006775F4"/>
    <w:rsid w:val="00682827"/>
    <w:rsid w:val="00687222"/>
    <w:rsid w:val="00696851"/>
    <w:rsid w:val="00697AD6"/>
    <w:rsid w:val="006A3926"/>
    <w:rsid w:val="006B1E76"/>
    <w:rsid w:val="006B43E2"/>
    <w:rsid w:val="006B6149"/>
    <w:rsid w:val="006C15A5"/>
    <w:rsid w:val="006C29E0"/>
    <w:rsid w:val="006C34D6"/>
    <w:rsid w:val="006C4540"/>
    <w:rsid w:val="006C4A8E"/>
    <w:rsid w:val="006D16EA"/>
    <w:rsid w:val="006D6CC5"/>
    <w:rsid w:val="006D708D"/>
    <w:rsid w:val="006E09F4"/>
    <w:rsid w:val="006E12D7"/>
    <w:rsid w:val="006E15FA"/>
    <w:rsid w:val="006E1C58"/>
    <w:rsid w:val="006E1FAE"/>
    <w:rsid w:val="006E3910"/>
    <w:rsid w:val="006E6671"/>
    <w:rsid w:val="006E7C77"/>
    <w:rsid w:val="006E7D5B"/>
    <w:rsid w:val="006F1ADC"/>
    <w:rsid w:val="006F3C10"/>
    <w:rsid w:val="006F3E84"/>
    <w:rsid w:val="006F4806"/>
    <w:rsid w:val="006F7BB7"/>
    <w:rsid w:val="00704472"/>
    <w:rsid w:val="00710D51"/>
    <w:rsid w:val="00712393"/>
    <w:rsid w:val="00713630"/>
    <w:rsid w:val="00713695"/>
    <w:rsid w:val="00714527"/>
    <w:rsid w:val="00716803"/>
    <w:rsid w:val="00721303"/>
    <w:rsid w:val="00722029"/>
    <w:rsid w:val="00726589"/>
    <w:rsid w:val="0072668E"/>
    <w:rsid w:val="00730517"/>
    <w:rsid w:val="00731BC1"/>
    <w:rsid w:val="00736CED"/>
    <w:rsid w:val="00741A52"/>
    <w:rsid w:val="0074264D"/>
    <w:rsid w:val="00745046"/>
    <w:rsid w:val="007472C9"/>
    <w:rsid w:val="007476FA"/>
    <w:rsid w:val="007515AA"/>
    <w:rsid w:val="00762171"/>
    <w:rsid w:val="00762642"/>
    <w:rsid w:val="00765071"/>
    <w:rsid w:val="00765435"/>
    <w:rsid w:val="00774459"/>
    <w:rsid w:val="0077770A"/>
    <w:rsid w:val="0078169C"/>
    <w:rsid w:val="00781904"/>
    <w:rsid w:val="00784016"/>
    <w:rsid w:val="00786697"/>
    <w:rsid w:val="00786966"/>
    <w:rsid w:val="00794B77"/>
    <w:rsid w:val="00794B9C"/>
    <w:rsid w:val="00795C49"/>
    <w:rsid w:val="007A0500"/>
    <w:rsid w:val="007A1BBC"/>
    <w:rsid w:val="007A2E7B"/>
    <w:rsid w:val="007A78E6"/>
    <w:rsid w:val="007B1D89"/>
    <w:rsid w:val="007B2103"/>
    <w:rsid w:val="007B6812"/>
    <w:rsid w:val="007B6E16"/>
    <w:rsid w:val="007C2B27"/>
    <w:rsid w:val="007C42A2"/>
    <w:rsid w:val="007C5BC0"/>
    <w:rsid w:val="007E04E1"/>
    <w:rsid w:val="007E29A5"/>
    <w:rsid w:val="007E3EE6"/>
    <w:rsid w:val="007E5BF8"/>
    <w:rsid w:val="007E6515"/>
    <w:rsid w:val="007F00F4"/>
    <w:rsid w:val="007F0931"/>
    <w:rsid w:val="007F1C66"/>
    <w:rsid w:val="007F320B"/>
    <w:rsid w:val="007F4C4D"/>
    <w:rsid w:val="007F6393"/>
    <w:rsid w:val="007F7208"/>
    <w:rsid w:val="008005E1"/>
    <w:rsid w:val="00803B43"/>
    <w:rsid w:val="00803DFB"/>
    <w:rsid w:val="008134A2"/>
    <w:rsid w:val="008169FE"/>
    <w:rsid w:val="00823E71"/>
    <w:rsid w:val="008240C6"/>
    <w:rsid w:val="008246F9"/>
    <w:rsid w:val="00827311"/>
    <w:rsid w:val="00827967"/>
    <w:rsid w:val="008300B3"/>
    <w:rsid w:val="008314C4"/>
    <w:rsid w:val="008379CE"/>
    <w:rsid w:val="008401EA"/>
    <w:rsid w:val="008402EE"/>
    <w:rsid w:val="008407B9"/>
    <w:rsid w:val="0084512F"/>
    <w:rsid w:val="0084574B"/>
    <w:rsid w:val="008457E0"/>
    <w:rsid w:val="00845A03"/>
    <w:rsid w:val="00847650"/>
    <w:rsid w:val="0084771B"/>
    <w:rsid w:val="00850E1E"/>
    <w:rsid w:val="00853190"/>
    <w:rsid w:val="008568AC"/>
    <w:rsid w:val="00856B84"/>
    <w:rsid w:val="00857033"/>
    <w:rsid w:val="00857320"/>
    <w:rsid w:val="008602FD"/>
    <w:rsid w:val="00863EF8"/>
    <w:rsid w:val="0086436D"/>
    <w:rsid w:val="00864EF9"/>
    <w:rsid w:val="0086517A"/>
    <w:rsid w:val="00867AEA"/>
    <w:rsid w:val="0087374E"/>
    <w:rsid w:val="008745AA"/>
    <w:rsid w:val="00875279"/>
    <w:rsid w:val="0087738C"/>
    <w:rsid w:val="00877DA6"/>
    <w:rsid w:val="00880296"/>
    <w:rsid w:val="00880DF4"/>
    <w:rsid w:val="008834BA"/>
    <w:rsid w:val="008855F0"/>
    <w:rsid w:val="00885B0A"/>
    <w:rsid w:val="00886EDB"/>
    <w:rsid w:val="00890D47"/>
    <w:rsid w:val="0089151F"/>
    <w:rsid w:val="00891A3D"/>
    <w:rsid w:val="008939D1"/>
    <w:rsid w:val="00894038"/>
    <w:rsid w:val="008961FF"/>
    <w:rsid w:val="0089696E"/>
    <w:rsid w:val="008A14C5"/>
    <w:rsid w:val="008A175C"/>
    <w:rsid w:val="008A19FE"/>
    <w:rsid w:val="008A1ADA"/>
    <w:rsid w:val="008A38E9"/>
    <w:rsid w:val="008A3D34"/>
    <w:rsid w:val="008A5F57"/>
    <w:rsid w:val="008A6C1A"/>
    <w:rsid w:val="008A6D73"/>
    <w:rsid w:val="008B1570"/>
    <w:rsid w:val="008B28C8"/>
    <w:rsid w:val="008B3062"/>
    <w:rsid w:val="008B4762"/>
    <w:rsid w:val="008B7018"/>
    <w:rsid w:val="008C016E"/>
    <w:rsid w:val="008C4AD5"/>
    <w:rsid w:val="008C6BB1"/>
    <w:rsid w:val="008D154D"/>
    <w:rsid w:val="008D19B1"/>
    <w:rsid w:val="008D446B"/>
    <w:rsid w:val="008D5B9E"/>
    <w:rsid w:val="008E12E9"/>
    <w:rsid w:val="008E3A0C"/>
    <w:rsid w:val="008E4F3F"/>
    <w:rsid w:val="008E7901"/>
    <w:rsid w:val="008F1E25"/>
    <w:rsid w:val="008F1EE8"/>
    <w:rsid w:val="008F4580"/>
    <w:rsid w:val="008F4861"/>
    <w:rsid w:val="008F5CC3"/>
    <w:rsid w:val="008F61A0"/>
    <w:rsid w:val="00902B27"/>
    <w:rsid w:val="00903555"/>
    <w:rsid w:val="00903B16"/>
    <w:rsid w:val="009052B7"/>
    <w:rsid w:val="00907E07"/>
    <w:rsid w:val="009117B6"/>
    <w:rsid w:val="00912C66"/>
    <w:rsid w:val="00917359"/>
    <w:rsid w:val="00920FA2"/>
    <w:rsid w:val="009213D1"/>
    <w:rsid w:val="00924B3B"/>
    <w:rsid w:val="009313A4"/>
    <w:rsid w:val="0093250A"/>
    <w:rsid w:val="009353F1"/>
    <w:rsid w:val="0093671B"/>
    <w:rsid w:val="00940DA6"/>
    <w:rsid w:val="00943EAE"/>
    <w:rsid w:val="00944E21"/>
    <w:rsid w:val="00950CD4"/>
    <w:rsid w:val="00950E41"/>
    <w:rsid w:val="009540C3"/>
    <w:rsid w:val="009545A4"/>
    <w:rsid w:val="00956C81"/>
    <w:rsid w:val="009577F5"/>
    <w:rsid w:val="0096122E"/>
    <w:rsid w:val="00963359"/>
    <w:rsid w:val="00964199"/>
    <w:rsid w:val="009647EF"/>
    <w:rsid w:val="00965FC1"/>
    <w:rsid w:val="0097071F"/>
    <w:rsid w:val="009766D4"/>
    <w:rsid w:val="009821E4"/>
    <w:rsid w:val="0098276B"/>
    <w:rsid w:val="00982993"/>
    <w:rsid w:val="00982CB3"/>
    <w:rsid w:val="009852EF"/>
    <w:rsid w:val="00990359"/>
    <w:rsid w:val="0099229B"/>
    <w:rsid w:val="0099647C"/>
    <w:rsid w:val="00997108"/>
    <w:rsid w:val="009A19F5"/>
    <w:rsid w:val="009A5D9D"/>
    <w:rsid w:val="009A67DC"/>
    <w:rsid w:val="009A7561"/>
    <w:rsid w:val="009B02D0"/>
    <w:rsid w:val="009B0BA8"/>
    <w:rsid w:val="009B1D43"/>
    <w:rsid w:val="009B4E3B"/>
    <w:rsid w:val="009B5062"/>
    <w:rsid w:val="009B58CB"/>
    <w:rsid w:val="009B6E9C"/>
    <w:rsid w:val="009C2ACA"/>
    <w:rsid w:val="009C443F"/>
    <w:rsid w:val="009C4F9E"/>
    <w:rsid w:val="009C6027"/>
    <w:rsid w:val="009D013F"/>
    <w:rsid w:val="009D024E"/>
    <w:rsid w:val="009D0395"/>
    <w:rsid w:val="009D404F"/>
    <w:rsid w:val="009D6508"/>
    <w:rsid w:val="009E04FD"/>
    <w:rsid w:val="009E0D9A"/>
    <w:rsid w:val="009E1953"/>
    <w:rsid w:val="009E1E38"/>
    <w:rsid w:val="009E514D"/>
    <w:rsid w:val="009E559D"/>
    <w:rsid w:val="009E5E4B"/>
    <w:rsid w:val="009F59D6"/>
    <w:rsid w:val="009F623E"/>
    <w:rsid w:val="00A0006F"/>
    <w:rsid w:val="00A000E7"/>
    <w:rsid w:val="00A01D57"/>
    <w:rsid w:val="00A07499"/>
    <w:rsid w:val="00A16BEA"/>
    <w:rsid w:val="00A1732B"/>
    <w:rsid w:val="00A223EA"/>
    <w:rsid w:val="00A22605"/>
    <w:rsid w:val="00A227FD"/>
    <w:rsid w:val="00A258F7"/>
    <w:rsid w:val="00A25A39"/>
    <w:rsid w:val="00A364D4"/>
    <w:rsid w:val="00A409DA"/>
    <w:rsid w:val="00A456EC"/>
    <w:rsid w:val="00A506A9"/>
    <w:rsid w:val="00A519F5"/>
    <w:rsid w:val="00A525DC"/>
    <w:rsid w:val="00A529F2"/>
    <w:rsid w:val="00A53EB8"/>
    <w:rsid w:val="00A53F4A"/>
    <w:rsid w:val="00A55F8F"/>
    <w:rsid w:val="00A55FEB"/>
    <w:rsid w:val="00A567D1"/>
    <w:rsid w:val="00A63DE1"/>
    <w:rsid w:val="00A64DB1"/>
    <w:rsid w:val="00A65239"/>
    <w:rsid w:val="00A65E2D"/>
    <w:rsid w:val="00A7061B"/>
    <w:rsid w:val="00A72B4C"/>
    <w:rsid w:val="00A72EAA"/>
    <w:rsid w:val="00A76C35"/>
    <w:rsid w:val="00A76CB4"/>
    <w:rsid w:val="00A82EE6"/>
    <w:rsid w:val="00A85B8A"/>
    <w:rsid w:val="00A91BF3"/>
    <w:rsid w:val="00A95081"/>
    <w:rsid w:val="00AA1FE3"/>
    <w:rsid w:val="00AA2524"/>
    <w:rsid w:val="00AA7F0E"/>
    <w:rsid w:val="00AB0675"/>
    <w:rsid w:val="00AB306A"/>
    <w:rsid w:val="00AB5C98"/>
    <w:rsid w:val="00AB6E9D"/>
    <w:rsid w:val="00AC65CF"/>
    <w:rsid w:val="00AD04A5"/>
    <w:rsid w:val="00AD281B"/>
    <w:rsid w:val="00AD31E6"/>
    <w:rsid w:val="00AD643A"/>
    <w:rsid w:val="00AE0B72"/>
    <w:rsid w:val="00AE12DA"/>
    <w:rsid w:val="00AE5A7A"/>
    <w:rsid w:val="00AE7358"/>
    <w:rsid w:val="00AF096F"/>
    <w:rsid w:val="00AF121E"/>
    <w:rsid w:val="00AF2405"/>
    <w:rsid w:val="00AF4E5D"/>
    <w:rsid w:val="00AF52D3"/>
    <w:rsid w:val="00B04E3D"/>
    <w:rsid w:val="00B06490"/>
    <w:rsid w:val="00B07F2B"/>
    <w:rsid w:val="00B1052F"/>
    <w:rsid w:val="00B13E3B"/>
    <w:rsid w:val="00B156D2"/>
    <w:rsid w:val="00B15F24"/>
    <w:rsid w:val="00B2107A"/>
    <w:rsid w:val="00B213E1"/>
    <w:rsid w:val="00B2579F"/>
    <w:rsid w:val="00B26348"/>
    <w:rsid w:val="00B32855"/>
    <w:rsid w:val="00B33BD1"/>
    <w:rsid w:val="00B379ED"/>
    <w:rsid w:val="00B406E7"/>
    <w:rsid w:val="00B4204C"/>
    <w:rsid w:val="00B43106"/>
    <w:rsid w:val="00B43DAB"/>
    <w:rsid w:val="00B477BF"/>
    <w:rsid w:val="00B47BC2"/>
    <w:rsid w:val="00B47DB8"/>
    <w:rsid w:val="00B50054"/>
    <w:rsid w:val="00B55642"/>
    <w:rsid w:val="00B56891"/>
    <w:rsid w:val="00B56BE9"/>
    <w:rsid w:val="00B602C6"/>
    <w:rsid w:val="00B61B0F"/>
    <w:rsid w:val="00B64329"/>
    <w:rsid w:val="00B644F2"/>
    <w:rsid w:val="00B66998"/>
    <w:rsid w:val="00B74259"/>
    <w:rsid w:val="00B773BF"/>
    <w:rsid w:val="00B81F55"/>
    <w:rsid w:val="00B90544"/>
    <w:rsid w:val="00B908C7"/>
    <w:rsid w:val="00B90DAF"/>
    <w:rsid w:val="00B91956"/>
    <w:rsid w:val="00B936E1"/>
    <w:rsid w:val="00B9389F"/>
    <w:rsid w:val="00B93F3B"/>
    <w:rsid w:val="00B960F6"/>
    <w:rsid w:val="00BA1906"/>
    <w:rsid w:val="00BA2AE8"/>
    <w:rsid w:val="00BA5449"/>
    <w:rsid w:val="00BA5DF3"/>
    <w:rsid w:val="00BB11C6"/>
    <w:rsid w:val="00BB2157"/>
    <w:rsid w:val="00BB38EF"/>
    <w:rsid w:val="00BB3EE8"/>
    <w:rsid w:val="00BB56CF"/>
    <w:rsid w:val="00BB57AD"/>
    <w:rsid w:val="00BB666C"/>
    <w:rsid w:val="00BC090B"/>
    <w:rsid w:val="00BC1E1B"/>
    <w:rsid w:val="00BC2E0C"/>
    <w:rsid w:val="00BC6248"/>
    <w:rsid w:val="00BD34DA"/>
    <w:rsid w:val="00BD3C8C"/>
    <w:rsid w:val="00BD4A40"/>
    <w:rsid w:val="00BD5637"/>
    <w:rsid w:val="00BD5940"/>
    <w:rsid w:val="00BD65CF"/>
    <w:rsid w:val="00BD71AB"/>
    <w:rsid w:val="00BD749F"/>
    <w:rsid w:val="00BE0011"/>
    <w:rsid w:val="00BE01F1"/>
    <w:rsid w:val="00BE2FA2"/>
    <w:rsid w:val="00BF483F"/>
    <w:rsid w:val="00BF6B96"/>
    <w:rsid w:val="00BF7FB5"/>
    <w:rsid w:val="00C01A3D"/>
    <w:rsid w:val="00C01B21"/>
    <w:rsid w:val="00C027F1"/>
    <w:rsid w:val="00C0293D"/>
    <w:rsid w:val="00C046E8"/>
    <w:rsid w:val="00C055E9"/>
    <w:rsid w:val="00C06FBD"/>
    <w:rsid w:val="00C1481A"/>
    <w:rsid w:val="00C15091"/>
    <w:rsid w:val="00C15DD8"/>
    <w:rsid w:val="00C1746E"/>
    <w:rsid w:val="00C2056F"/>
    <w:rsid w:val="00C221C3"/>
    <w:rsid w:val="00C235F3"/>
    <w:rsid w:val="00C23931"/>
    <w:rsid w:val="00C32076"/>
    <w:rsid w:val="00C32564"/>
    <w:rsid w:val="00C33150"/>
    <w:rsid w:val="00C33C51"/>
    <w:rsid w:val="00C34F61"/>
    <w:rsid w:val="00C359EE"/>
    <w:rsid w:val="00C36255"/>
    <w:rsid w:val="00C36FD7"/>
    <w:rsid w:val="00C3732B"/>
    <w:rsid w:val="00C37850"/>
    <w:rsid w:val="00C41947"/>
    <w:rsid w:val="00C455D4"/>
    <w:rsid w:val="00C5077C"/>
    <w:rsid w:val="00C5145B"/>
    <w:rsid w:val="00C53522"/>
    <w:rsid w:val="00C54D29"/>
    <w:rsid w:val="00C60952"/>
    <w:rsid w:val="00C61014"/>
    <w:rsid w:val="00C61743"/>
    <w:rsid w:val="00C66430"/>
    <w:rsid w:val="00C66DA4"/>
    <w:rsid w:val="00C70F96"/>
    <w:rsid w:val="00C7160E"/>
    <w:rsid w:val="00C72505"/>
    <w:rsid w:val="00C73475"/>
    <w:rsid w:val="00C7356C"/>
    <w:rsid w:val="00C7493E"/>
    <w:rsid w:val="00C75854"/>
    <w:rsid w:val="00C82226"/>
    <w:rsid w:val="00C846B0"/>
    <w:rsid w:val="00C97406"/>
    <w:rsid w:val="00CA0262"/>
    <w:rsid w:val="00CA1ED2"/>
    <w:rsid w:val="00CA31A1"/>
    <w:rsid w:val="00CA3B34"/>
    <w:rsid w:val="00CA7653"/>
    <w:rsid w:val="00CB2285"/>
    <w:rsid w:val="00CC12E5"/>
    <w:rsid w:val="00CC1669"/>
    <w:rsid w:val="00CC3B6F"/>
    <w:rsid w:val="00CC4684"/>
    <w:rsid w:val="00CC54DF"/>
    <w:rsid w:val="00CC6A8E"/>
    <w:rsid w:val="00CD1FE1"/>
    <w:rsid w:val="00CD5227"/>
    <w:rsid w:val="00CD7CCD"/>
    <w:rsid w:val="00CE1872"/>
    <w:rsid w:val="00CE1CBC"/>
    <w:rsid w:val="00CE4336"/>
    <w:rsid w:val="00CE4A5C"/>
    <w:rsid w:val="00CE58DB"/>
    <w:rsid w:val="00CE63B0"/>
    <w:rsid w:val="00CE67F9"/>
    <w:rsid w:val="00CF2B14"/>
    <w:rsid w:val="00CF4A48"/>
    <w:rsid w:val="00D00A64"/>
    <w:rsid w:val="00D079E3"/>
    <w:rsid w:val="00D07DAF"/>
    <w:rsid w:val="00D117ED"/>
    <w:rsid w:val="00D121D0"/>
    <w:rsid w:val="00D12211"/>
    <w:rsid w:val="00D13B4D"/>
    <w:rsid w:val="00D165CC"/>
    <w:rsid w:val="00D22E14"/>
    <w:rsid w:val="00D255F2"/>
    <w:rsid w:val="00D263DC"/>
    <w:rsid w:val="00D3262B"/>
    <w:rsid w:val="00D33129"/>
    <w:rsid w:val="00D331D7"/>
    <w:rsid w:val="00D333D5"/>
    <w:rsid w:val="00D350B5"/>
    <w:rsid w:val="00D410FA"/>
    <w:rsid w:val="00D4578F"/>
    <w:rsid w:val="00D47AFE"/>
    <w:rsid w:val="00D47FD0"/>
    <w:rsid w:val="00D540A6"/>
    <w:rsid w:val="00D5477D"/>
    <w:rsid w:val="00D555CA"/>
    <w:rsid w:val="00D5615A"/>
    <w:rsid w:val="00D6184B"/>
    <w:rsid w:val="00D624DC"/>
    <w:rsid w:val="00D63F66"/>
    <w:rsid w:val="00D64638"/>
    <w:rsid w:val="00D65299"/>
    <w:rsid w:val="00D67D90"/>
    <w:rsid w:val="00D7314A"/>
    <w:rsid w:val="00D7351B"/>
    <w:rsid w:val="00D73650"/>
    <w:rsid w:val="00D75FC4"/>
    <w:rsid w:val="00D8106D"/>
    <w:rsid w:val="00D839F8"/>
    <w:rsid w:val="00D84C44"/>
    <w:rsid w:val="00D90C39"/>
    <w:rsid w:val="00D92677"/>
    <w:rsid w:val="00D92DDA"/>
    <w:rsid w:val="00D94D77"/>
    <w:rsid w:val="00D9509D"/>
    <w:rsid w:val="00D9568B"/>
    <w:rsid w:val="00D970A7"/>
    <w:rsid w:val="00DA0630"/>
    <w:rsid w:val="00DA2FCB"/>
    <w:rsid w:val="00DA32E8"/>
    <w:rsid w:val="00DA585F"/>
    <w:rsid w:val="00DA720C"/>
    <w:rsid w:val="00DA7823"/>
    <w:rsid w:val="00DB087F"/>
    <w:rsid w:val="00DB09D6"/>
    <w:rsid w:val="00DB0EB3"/>
    <w:rsid w:val="00DB3154"/>
    <w:rsid w:val="00DC0DBE"/>
    <w:rsid w:val="00DC0EA2"/>
    <w:rsid w:val="00DC2C07"/>
    <w:rsid w:val="00DC3409"/>
    <w:rsid w:val="00DC61C9"/>
    <w:rsid w:val="00DD09CF"/>
    <w:rsid w:val="00DD6E13"/>
    <w:rsid w:val="00DE0974"/>
    <w:rsid w:val="00DE35BF"/>
    <w:rsid w:val="00DE38AD"/>
    <w:rsid w:val="00DE56F7"/>
    <w:rsid w:val="00DF0B02"/>
    <w:rsid w:val="00DF151E"/>
    <w:rsid w:val="00DF1930"/>
    <w:rsid w:val="00DF1995"/>
    <w:rsid w:val="00DF202B"/>
    <w:rsid w:val="00DF292D"/>
    <w:rsid w:val="00DF4EA4"/>
    <w:rsid w:val="00DF708C"/>
    <w:rsid w:val="00DF7D02"/>
    <w:rsid w:val="00E00BC3"/>
    <w:rsid w:val="00E0680B"/>
    <w:rsid w:val="00E074E9"/>
    <w:rsid w:val="00E075DB"/>
    <w:rsid w:val="00E07BAF"/>
    <w:rsid w:val="00E10151"/>
    <w:rsid w:val="00E11F61"/>
    <w:rsid w:val="00E1653D"/>
    <w:rsid w:val="00E20C85"/>
    <w:rsid w:val="00E21313"/>
    <w:rsid w:val="00E26A14"/>
    <w:rsid w:val="00E304F4"/>
    <w:rsid w:val="00E30EB5"/>
    <w:rsid w:val="00E324B0"/>
    <w:rsid w:val="00E3284E"/>
    <w:rsid w:val="00E34C45"/>
    <w:rsid w:val="00E3685A"/>
    <w:rsid w:val="00E47FF0"/>
    <w:rsid w:val="00E5165E"/>
    <w:rsid w:val="00E544C5"/>
    <w:rsid w:val="00E54694"/>
    <w:rsid w:val="00E574BF"/>
    <w:rsid w:val="00E64E55"/>
    <w:rsid w:val="00E65EE4"/>
    <w:rsid w:val="00E67FF9"/>
    <w:rsid w:val="00E70AE1"/>
    <w:rsid w:val="00E729FF"/>
    <w:rsid w:val="00E74D7B"/>
    <w:rsid w:val="00E75727"/>
    <w:rsid w:val="00E810AE"/>
    <w:rsid w:val="00E81B09"/>
    <w:rsid w:val="00E841A6"/>
    <w:rsid w:val="00E847C6"/>
    <w:rsid w:val="00E86F80"/>
    <w:rsid w:val="00E87316"/>
    <w:rsid w:val="00E92AA4"/>
    <w:rsid w:val="00E935CA"/>
    <w:rsid w:val="00E93CC8"/>
    <w:rsid w:val="00E945F6"/>
    <w:rsid w:val="00E95529"/>
    <w:rsid w:val="00E956E5"/>
    <w:rsid w:val="00E9676B"/>
    <w:rsid w:val="00E96C25"/>
    <w:rsid w:val="00E973EB"/>
    <w:rsid w:val="00E97F3D"/>
    <w:rsid w:val="00EA18BD"/>
    <w:rsid w:val="00EA513E"/>
    <w:rsid w:val="00EA53B6"/>
    <w:rsid w:val="00EA58CD"/>
    <w:rsid w:val="00EA62A0"/>
    <w:rsid w:val="00EA7F83"/>
    <w:rsid w:val="00EB17CA"/>
    <w:rsid w:val="00EC08DF"/>
    <w:rsid w:val="00EC24FC"/>
    <w:rsid w:val="00EC5729"/>
    <w:rsid w:val="00ED05F4"/>
    <w:rsid w:val="00EE3357"/>
    <w:rsid w:val="00EE3A13"/>
    <w:rsid w:val="00EE6A54"/>
    <w:rsid w:val="00EE6F7C"/>
    <w:rsid w:val="00EE7C8F"/>
    <w:rsid w:val="00EF226E"/>
    <w:rsid w:val="00EF28EF"/>
    <w:rsid w:val="00EF47C3"/>
    <w:rsid w:val="00EF6783"/>
    <w:rsid w:val="00EF7049"/>
    <w:rsid w:val="00EF7548"/>
    <w:rsid w:val="00EF7EEA"/>
    <w:rsid w:val="00F00CC4"/>
    <w:rsid w:val="00F0110D"/>
    <w:rsid w:val="00F01A5C"/>
    <w:rsid w:val="00F024F7"/>
    <w:rsid w:val="00F03BA6"/>
    <w:rsid w:val="00F11948"/>
    <w:rsid w:val="00F1214C"/>
    <w:rsid w:val="00F13131"/>
    <w:rsid w:val="00F1421B"/>
    <w:rsid w:val="00F15170"/>
    <w:rsid w:val="00F15978"/>
    <w:rsid w:val="00F2119D"/>
    <w:rsid w:val="00F213EC"/>
    <w:rsid w:val="00F26E85"/>
    <w:rsid w:val="00F26EE9"/>
    <w:rsid w:val="00F27038"/>
    <w:rsid w:val="00F3424A"/>
    <w:rsid w:val="00F35AF0"/>
    <w:rsid w:val="00F35D16"/>
    <w:rsid w:val="00F35F33"/>
    <w:rsid w:val="00F36A94"/>
    <w:rsid w:val="00F401A5"/>
    <w:rsid w:val="00F40B51"/>
    <w:rsid w:val="00F40EC6"/>
    <w:rsid w:val="00F42EFE"/>
    <w:rsid w:val="00F4524D"/>
    <w:rsid w:val="00F464E1"/>
    <w:rsid w:val="00F4764F"/>
    <w:rsid w:val="00F47B9C"/>
    <w:rsid w:val="00F53169"/>
    <w:rsid w:val="00F56579"/>
    <w:rsid w:val="00F57B6C"/>
    <w:rsid w:val="00F630B4"/>
    <w:rsid w:val="00F6455D"/>
    <w:rsid w:val="00F71754"/>
    <w:rsid w:val="00F71E81"/>
    <w:rsid w:val="00F72DA6"/>
    <w:rsid w:val="00F75016"/>
    <w:rsid w:val="00F771F3"/>
    <w:rsid w:val="00F840B5"/>
    <w:rsid w:val="00F8473B"/>
    <w:rsid w:val="00F85D19"/>
    <w:rsid w:val="00F86BDB"/>
    <w:rsid w:val="00F879FA"/>
    <w:rsid w:val="00F87F6F"/>
    <w:rsid w:val="00F90A68"/>
    <w:rsid w:val="00F930C3"/>
    <w:rsid w:val="00F93780"/>
    <w:rsid w:val="00F93BFB"/>
    <w:rsid w:val="00FA00AD"/>
    <w:rsid w:val="00FA29D2"/>
    <w:rsid w:val="00FA3151"/>
    <w:rsid w:val="00FA3656"/>
    <w:rsid w:val="00FA4CB8"/>
    <w:rsid w:val="00FA63E9"/>
    <w:rsid w:val="00FA6829"/>
    <w:rsid w:val="00FA68AF"/>
    <w:rsid w:val="00FB17F5"/>
    <w:rsid w:val="00FB2826"/>
    <w:rsid w:val="00FB46CA"/>
    <w:rsid w:val="00FB588F"/>
    <w:rsid w:val="00FB5F41"/>
    <w:rsid w:val="00FC19E1"/>
    <w:rsid w:val="00FC4643"/>
    <w:rsid w:val="00FC48CA"/>
    <w:rsid w:val="00FC4DAB"/>
    <w:rsid w:val="00FD2F96"/>
    <w:rsid w:val="00FD3564"/>
    <w:rsid w:val="00FD5095"/>
    <w:rsid w:val="00FD7849"/>
    <w:rsid w:val="00FE10DE"/>
    <w:rsid w:val="00FE3328"/>
    <w:rsid w:val="00FE40E3"/>
    <w:rsid w:val="00FE507F"/>
    <w:rsid w:val="00FE5DF8"/>
    <w:rsid w:val="00FE765C"/>
    <w:rsid w:val="00FF0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84A"/>
  </w:style>
  <w:style w:type="paragraph" w:styleId="Heading1">
    <w:name w:val="heading 1"/>
    <w:basedOn w:val="Normal"/>
    <w:next w:val="Normal"/>
    <w:link w:val="Heading1Char"/>
    <w:uiPriority w:val="9"/>
    <w:qFormat/>
    <w:rsid w:val="0050784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50784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0784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50784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50784A"/>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50784A"/>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0784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50784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50784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4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50784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50784A"/>
    <w:rPr>
      <w:rFonts w:asciiTheme="majorHAnsi" w:eastAsiaTheme="majorEastAsia" w:hAnsiTheme="majorHAnsi" w:cstheme="majorBidi"/>
      <w:b/>
      <w:bCs/>
      <w:i/>
      <w:iCs/>
      <w:sz w:val="26"/>
      <w:szCs w:val="26"/>
    </w:rPr>
  </w:style>
  <w:style w:type="character" w:styleId="Hyperlink">
    <w:name w:val="Hyperlink"/>
    <w:basedOn w:val="DefaultParagraphFont"/>
    <w:uiPriority w:val="99"/>
    <w:unhideWhenUsed/>
    <w:rsid w:val="00D5477D"/>
    <w:rPr>
      <w:color w:val="0000FF" w:themeColor="hyperlink"/>
      <w:u w:val="single"/>
    </w:rPr>
  </w:style>
  <w:style w:type="character" w:styleId="Emphasis">
    <w:name w:val="Emphasis"/>
    <w:uiPriority w:val="20"/>
    <w:qFormat/>
    <w:rsid w:val="0050784A"/>
    <w:rPr>
      <w:b/>
      <w:bCs/>
      <w:i/>
      <w:iCs/>
      <w:color w:val="auto"/>
    </w:rPr>
  </w:style>
  <w:style w:type="paragraph" w:styleId="BalloonText">
    <w:name w:val="Balloon Text"/>
    <w:basedOn w:val="Normal"/>
    <w:link w:val="BalloonTextChar"/>
    <w:uiPriority w:val="99"/>
    <w:semiHidden/>
    <w:unhideWhenUsed/>
    <w:rsid w:val="002B6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EE8"/>
    <w:rPr>
      <w:rFonts w:ascii="Tahoma" w:hAnsi="Tahoma" w:cs="Tahoma"/>
      <w:sz w:val="16"/>
      <w:szCs w:val="16"/>
    </w:rPr>
  </w:style>
  <w:style w:type="table" w:styleId="TableGrid">
    <w:name w:val="Table Grid"/>
    <w:basedOn w:val="TableNormal"/>
    <w:uiPriority w:val="59"/>
    <w:rsid w:val="001028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41502"/>
  </w:style>
  <w:style w:type="character" w:styleId="FollowedHyperlink">
    <w:name w:val="FollowedHyperlink"/>
    <w:basedOn w:val="DefaultParagraphFont"/>
    <w:uiPriority w:val="99"/>
    <w:semiHidden/>
    <w:unhideWhenUsed/>
    <w:rsid w:val="00541502"/>
    <w:rPr>
      <w:color w:val="800080"/>
      <w:u w:val="single"/>
    </w:rPr>
  </w:style>
  <w:style w:type="paragraph" w:customStyle="1" w:styleId="xl65">
    <w:name w:val="xl65"/>
    <w:basedOn w:val="Normal"/>
    <w:rsid w:val="00541502"/>
    <w:pPr>
      <w:spacing w:before="100" w:beforeAutospacing="1" w:after="100" w:afterAutospacing="1" w:line="240" w:lineRule="auto"/>
    </w:pPr>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unhideWhenUsed/>
    <w:rsid w:val="001F2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F2DA7"/>
    <w:rPr>
      <w:rFonts w:ascii="Courier New" w:eastAsia="Times New Roman" w:hAnsi="Courier New" w:cs="Courier New"/>
      <w:sz w:val="20"/>
      <w:szCs w:val="20"/>
    </w:rPr>
  </w:style>
  <w:style w:type="paragraph" w:styleId="Title">
    <w:name w:val="Title"/>
    <w:basedOn w:val="Normal"/>
    <w:next w:val="Normal"/>
    <w:link w:val="TitleChar"/>
    <w:qFormat/>
    <w:rsid w:val="0050784A"/>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50784A"/>
    <w:rPr>
      <w:rFonts w:asciiTheme="majorHAnsi" w:eastAsiaTheme="majorEastAsia" w:hAnsiTheme="majorHAnsi" w:cstheme="majorBidi"/>
      <w:b/>
      <w:bCs/>
      <w:i/>
      <w:iCs/>
      <w:spacing w:val="10"/>
      <w:sz w:val="60"/>
      <w:szCs w:val="60"/>
    </w:rPr>
  </w:style>
  <w:style w:type="paragraph" w:styleId="ListParagraph">
    <w:name w:val="List Paragraph"/>
    <w:basedOn w:val="Normal"/>
    <w:uiPriority w:val="34"/>
    <w:qFormat/>
    <w:rsid w:val="0050784A"/>
    <w:pPr>
      <w:ind w:left="720"/>
      <w:contextualSpacing/>
    </w:pPr>
  </w:style>
  <w:style w:type="character" w:customStyle="1" w:styleId="Heading4Char">
    <w:name w:val="Heading 4 Char"/>
    <w:basedOn w:val="DefaultParagraphFont"/>
    <w:link w:val="Heading4"/>
    <w:uiPriority w:val="9"/>
    <w:rsid w:val="0050784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50784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50784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0784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50784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50784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50784A"/>
    <w:rPr>
      <w:b/>
      <w:bCs/>
      <w:sz w:val="18"/>
      <w:szCs w:val="18"/>
    </w:rPr>
  </w:style>
  <w:style w:type="paragraph" w:styleId="Subtitle">
    <w:name w:val="Subtitle"/>
    <w:basedOn w:val="Normal"/>
    <w:next w:val="Normal"/>
    <w:link w:val="SubtitleChar"/>
    <w:uiPriority w:val="11"/>
    <w:qFormat/>
    <w:rsid w:val="0050784A"/>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50784A"/>
    <w:rPr>
      <w:i/>
      <w:iCs/>
      <w:color w:val="808080" w:themeColor="text1" w:themeTint="7F"/>
      <w:spacing w:val="10"/>
      <w:sz w:val="24"/>
      <w:szCs w:val="24"/>
    </w:rPr>
  </w:style>
  <w:style w:type="character" w:styleId="Strong">
    <w:name w:val="Strong"/>
    <w:basedOn w:val="DefaultParagraphFont"/>
    <w:uiPriority w:val="22"/>
    <w:qFormat/>
    <w:rsid w:val="0050784A"/>
    <w:rPr>
      <w:b/>
      <w:bCs/>
      <w:spacing w:val="0"/>
    </w:rPr>
  </w:style>
  <w:style w:type="paragraph" w:styleId="NoSpacing">
    <w:name w:val="No Spacing"/>
    <w:basedOn w:val="Normal"/>
    <w:uiPriority w:val="1"/>
    <w:qFormat/>
    <w:rsid w:val="0050784A"/>
    <w:pPr>
      <w:spacing w:after="0" w:line="240" w:lineRule="auto"/>
      <w:ind w:firstLine="0"/>
    </w:pPr>
  </w:style>
  <w:style w:type="paragraph" w:styleId="Quote">
    <w:name w:val="Quote"/>
    <w:basedOn w:val="Normal"/>
    <w:next w:val="Normal"/>
    <w:link w:val="QuoteChar"/>
    <w:uiPriority w:val="29"/>
    <w:qFormat/>
    <w:rsid w:val="0050784A"/>
    <w:rPr>
      <w:color w:val="5A5A5A" w:themeColor="text1" w:themeTint="A5"/>
    </w:rPr>
  </w:style>
  <w:style w:type="character" w:customStyle="1" w:styleId="QuoteChar">
    <w:name w:val="Quote Char"/>
    <w:basedOn w:val="DefaultParagraphFont"/>
    <w:link w:val="Quote"/>
    <w:uiPriority w:val="29"/>
    <w:rsid w:val="0050784A"/>
    <w:rPr>
      <w:color w:val="5A5A5A" w:themeColor="text1" w:themeTint="A5"/>
    </w:rPr>
  </w:style>
  <w:style w:type="paragraph" w:styleId="IntenseQuote">
    <w:name w:val="Intense Quote"/>
    <w:basedOn w:val="Normal"/>
    <w:next w:val="Normal"/>
    <w:link w:val="IntenseQuoteChar"/>
    <w:uiPriority w:val="30"/>
    <w:qFormat/>
    <w:rsid w:val="0050784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50784A"/>
    <w:rPr>
      <w:rFonts w:asciiTheme="majorHAnsi" w:eastAsiaTheme="majorEastAsia" w:hAnsiTheme="majorHAnsi" w:cstheme="majorBidi"/>
      <w:i/>
      <w:iCs/>
      <w:sz w:val="20"/>
      <w:szCs w:val="20"/>
    </w:rPr>
  </w:style>
  <w:style w:type="character" w:styleId="SubtleEmphasis">
    <w:name w:val="Subtle Emphasis"/>
    <w:uiPriority w:val="19"/>
    <w:qFormat/>
    <w:rsid w:val="0050784A"/>
    <w:rPr>
      <w:i/>
      <w:iCs/>
      <w:color w:val="5A5A5A" w:themeColor="text1" w:themeTint="A5"/>
    </w:rPr>
  </w:style>
  <w:style w:type="character" w:styleId="IntenseEmphasis">
    <w:name w:val="Intense Emphasis"/>
    <w:uiPriority w:val="21"/>
    <w:qFormat/>
    <w:rsid w:val="0050784A"/>
    <w:rPr>
      <w:b/>
      <w:bCs/>
      <w:i/>
      <w:iCs/>
      <w:color w:val="auto"/>
      <w:u w:val="single"/>
    </w:rPr>
  </w:style>
  <w:style w:type="character" w:styleId="SubtleReference">
    <w:name w:val="Subtle Reference"/>
    <w:uiPriority w:val="31"/>
    <w:qFormat/>
    <w:rsid w:val="0050784A"/>
    <w:rPr>
      <w:smallCaps/>
    </w:rPr>
  </w:style>
  <w:style w:type="character" w:styleId="IntenseReference">
    <w:name w:val="Intense Reference"/>
    <w:uiPriority w:val="32"/>
    <w:qFormat/>
    <w:rsid w:val="0050784A"/>
    <w:rPr>
      <w:b/>
      <w:bCs/>
      <w:smallCaps/>
      <w:color w:val="auto"/>
    </w:rPr>
  </w:style>
  <w:style w:type="character" w:styleId="BookTitle">
    <w:name w:val="Book Title"/>
    <w:uiPriority w:val="33"/>
    <w:qFormat/>
    <w:rsid w:val="0050784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50784A"/>
    <w:pPr>
      <w:outlineLvl w:val="9"/>
    </w:pPr>
    <w:rPr>
      <w:lang w:bidi="en-US"/>
    </w:rPr>
  </w:style>
  <w:style w:type="paragraph" w:customStyle="1" w:styleId="Authors">
    <w:name w:val="Authors"/>
    <w:next w:val="Heading1"/>
    <w:autoRedefine/>
    <w:qFormat/>
    <w:rsid w:val="006A3926"/>
    <w:pPr>
      <w:spacing w:before="480" w:after="480" w:line="240" w:lineRule="auto"/>
      <w:ind w:firstLine="0"/>
    </w:pPr>
    <w:rPr>
      <w:rFonts w:ascii="Arial Narrow" w:eastAsia="Times New Roman" w:hAnsi="Arial Narrow" w:cs="Times New Roman"/>
      <w:sz w:val="24"/>
      <w:szCs w:val="24"/>
    </w:rPr>
  </w:style>
  <w:style w:type="paragraph" w:customStyle="1" w:styleId="SecondaryIdentification">
    <w:name w:val="SecondaryIdentification"/>
    <w:basedOn w:val="Normal"/>
    <w:qFormat/>
    <w:rsid w:val="0050784A"/>
    <w:pPr>
      <w:widowControl w:val="0"/>
      <w:spacing w:before="500" w:after="0" w:line="240" w:lineRule="auto"/>
      <w:ind w:firstLine="0"/>
      <w:contextualSpacing/>
    </w:pPr>
    <w:rPr>
      <w:rFonts w:ascii="Arial Narrow" w:eastAsia="Times New Roman" w:hAnsi="Arial Narrow" w:cs="Times New Roman"/>
      <w:b/>
      <w:sz w:val="28"/>
      <w:szCs w:val="20"/>
    </w:rPr>
  </w:style>
  <w:style w:type="paragraph" w:customStyle="1" w:styleId="Series">
    <w:name w:val="Series"/>
    <w:semiHidden/>
    <w:rsid w:val="0050784A"/>
    <w:pPr>
      <w:spacing w:before="1440" w:after="1440" w:line="240" w:lineRule="auto"/>
      <w:ind w:firstLine="0"/>
    </w:pPr>
    <w:rPr>
      <w:rFonts w:ascii="Arial Narrow" w:eastAsia="Times New Roman" w:hAnsi="Arial Narrow" w:cs="Arial"/>
      <w:bCs/>
      <w:kern w:val="32"/>
      <w:sz w:val="28"/>
      <w:szCs w:val="32"/>
    </w:rPr>
  </w:style>
  <w:style w:type="paragraph" w:customStyle="1" w:styleId="DBID">
    <w:name w:val="DBID"/>
    <w:semiHidden/>
    <w:rsid w:val="0050784A"/>
    <w:pPr>
      <w:spacing w:after="0" w:line="240" w:lineRule="auto"/>
      <w:ind w:firstLine="0"/>
    </w:pPr>
    <w:rPr>
      <w:rFonts w:ascii="Arial Narrow" w:eastAsia="Times New Roman" w:hAnsi="Arial Narrow" w:cs="Arial"/>
      <w:b/>
      <w:bCs/>
      <w:kern w:val="32"/>
      <w:sz w:val="24"/>
      <w:szCs w:val="32"/>
    </w:rPr>
  </w:style>
  <w:style w:type="paragraph" w:customStyle="1" w:styleId="BOTPOffice">
    <w:name w:val="BOTPOffice"/>
    <w:basedOn w:val="Normal"/>
    <w:semiHidden/>
    <w:rsid w:val="0050784A"/>
    <w:pPr>
      <w:spacing w:after="0" w:line="320" w:lineRule="exact"/>
      <w:ind w:left="2520" w:firstLine="0"/>
    </w:pPr>
    <w:rPr>
      <w:rFonts w:ascii="Arial Narrow" w:eastAsia="Times New Roman" w:hAnsi="Arial Narrow" w:cs="Times New Roman"/>
      <w:b/>
      <w:sz w:val="28"/>
      <w:szCs w:val="28"/>
    </w:rPr>
  </w:style>
  <w:style w:type="paragraph" w:customStyle="1" w:styleId="BOTPOfficial">
    <w:name w:val="BOTPOfficial"/>
    <w:basedOn w:val="Normal"/>
    <w:semiHidden/>
    <w:rsid w:val="0050784A"/>
    <w:pPr>
      <w:spacing w:line="320" w:lineRule="atLeast"/>
      <w:ind w:left="2520" w:firstLine="0"/>
    </w:pPr>
    <w:rPr>
      <w:rFonts w:ascii="Arial Narrow" w:eastAsia="Times New Roman" w:hAnsi="Arial Narrow" w:cs="Times New Roman"/>
      <w:sz w:val="28"/>
      <w:szCs w:val="28"/>
    </w:rPr>
  </w:style>
  <w:style w:type="paragraph" w:customStyle="1" w:styleId="Publisher">
    <w:name w:val="Publisher"/>
    <w:basedOn w:val="Normal"/>
    <w:semiHidden/>
    <w:rsid w:val="0050784A"/>
    <w:pPr>
      <w:spacing w:before="480" w:after="0" w:line="260" w:lineRule="exact"/>
      <w:ind w:left="2520" w:firstLine="0"/>
    </w:pPr>
    <w:rPr>
      <w:rFonts w:ascii="Arial Narrow" w:eastAsia="Times New Roman" w:hAnsi="Arial Narrow" w:cs="Times New Roman"/>
      <w:sz w:val="24"/>
      <w:szCs w:val="24"/>
    </w:rPr>
  </w:style>
  <w:style w:type="paragraph" w:customStyle="1" w:styleId="BOTPNotes">
    <w:name w:val="BOTPNotes"/>
    <w:basedOn w:val="Normal"/>
    <w:link w:val="BOTPNotesChar"/>
    <w:semiHidden/>
    <w:rsid w:val="0050784A"/>
    <w:pPr>
      <w:spacing w:before="2280" w:after="0" w:line="220" w:lineRule="exact"/>
      <w:ind w:left="2520" w:firstLine="0"/>
    </w:pPr>
    <w:rPr>
      <w:rFonts w:ascii="Arial Narrow" w:eastAsia="Times New Roman" w:hAnsi="Arial Narrow" w:cs="Times New Roman"/>
      <w:sz w:val="18"/>
      <w:szCs w:val="18"/>
    </w:rPr>
  </w:style>
  <w:style w:type="character" w:customStyle="1" w:styleId="BOTPNotesChar">
    <w:name w:val="BOTPNotes Char"/>
    <w:link w:val="BOTPNotes"/>
    <w:semiHidden/>
    <w:rsid w:val="0050784A"/>
    <w:rPr>
      <w:rFonts w:ascii="Arial Narrow" w:eastAsia="Times New Roman" w:hAnsi="Arial Narrow" w:cs="Times New Roman"/>
      <w:sz w:val="18"/>
      <w:szCs w:val="18"/>
    </w:rPr>
  </w:style>
  <w:style w:type="paragraph" w:customStyle="1" w:styleId="BOTPNotes2">
    <w:name w:val="BOTPNotes2"/>
    <w:basedOn w:val="BOTPNotes"/>
    <w:semiHidden/>
    <w:rsid w:val="0050784A"/>
    <w:pPr>
      <w:spacing w:before="480"/>
    </w:pPr>
  </w:style>
  <w:style w:type="paragraph" w:styleId="TOC1">
    <w:name w:val="toc 1"/>
    <w:basedOn w:val="Normal"/>
    <w:next w:val="Normal"/>
    <w:autoRedefine/>
    <w:uiPriority w:val="39"/>
    <w:unhideWhenUsed/>
    <w:rsid w:val="0050784A"/>
    <w:pPr>
      <w:spacing w:after="100"/>
    </w:pPr>
  </w:style>
  <w:style w:type="paragraph" w:styleId="TOC2">
    <w:name w:val="toc 2"/>
    <w:basedOn w:val="Normal"/>
    <w:next w:val="Normal"/>
    <w:autoRedefine/>
    <w:uiPriority w:val="39"/>
    <w:unhideWhenUsed/>
    <w:rsid w:val="0050784A"/>
    <w:pPr>
      <w:spacing w:after="100"/>
      <w:ind w:left="220"/>
    </w:pPr>
  </w:style>
  <w:style w:type="paragraph" w:styleId="TOC3">
    <w:name w:val="toc 3"/>
    <w:basedOn w:val="Normal"/>
    <w:next w:val="Normal"/>
    <w:autoRedefine/>
    <w:uiPriority w:val="39"/>
    <w:unhideWhenUsed/>
    <w:rsid w:val="0050784A"/>
    <w:pPr>
      <w:spacing w:after="100"/>
      <w:ind w:left="440"/>
    </w:pPr>
  </w:style>
  <w:style w:type="paragraph" w:styleId="TOC4">
    <w:name w:val="toc 4"/>
    <w:basedOn w:val="Normal"/>
    <w:next w:val="Normal"/>
    <w:autoRedefine/>
    <w:uiPriority w:val="39"/>
    <w:unhideWhenUsed/>
    <w:rsid w:val="0050784A"/>
    <w:pPr>
      <w:spacing w:after="100"/>
      <w:ind w:left="660"/>
    </w:pPr>
  </w:style>
  <w:style w:type="paragraph" w:styleId="TOC5">
    <w:name w:val="toc 5"/>
    <w:basedOn w:val="Normal"/>
    <w:next w:val="Normal"/>
    <w:autoRedefine/>
    <w:uiPriority w:val="39"/>
    <w:semiHidden/>
    <w:unhideWhenUsed/>
    <w:rsid w:val="0050784A"/>
    <w:pPr>
      <w:spacing w:after="100"/>
      <w:ind w:left="880"/>
    </w:pPr>
  </w:style>
  <w:style w:type="character" w:customStyle="1" w:styleId="TableSpannerChar">
    <w:name w:val="TableSpanner Char"/>
    <w:link w:val="TableSpanner"/>
    <w:rsid w:val="0050784A"/>
    <w:rPr>
      <w:rFonts w:ascii="Arial Narrow" w:hAnsi="Arial Narrow"/>
      <w:szCs w:val="18"/>
    </w:rPr>
  </w:style>
  <w:style w:type="paragraph" w:customStyle="1" w:styleId="TableSpanner">
    <w:name w:val="TableSpanner"/>
    <w:basedOn w:val="Normal"/>
    <w:link w:val="TableSpannerChar"/>
    <w:qFormat/>
    <w:rsid w:val="0050784A"/>
    <w:pPr>
      <w:spacing w:after="0" w:line="220" w:lineRule="exact"/>
      <w:ind w:firstLine="0"/>
      <w:jc w:val="center"/>
    </w:pPr>
    <w:rPr>
      <w:rFonts w:ascii="Arial Narrow" w:hAnsi="Arial Narrow"/>
      <w:szCs w:val="18"/>
    </w:rPr>
  </w:style>
  <w:style w:type="paragraph" w:styleId="TableofFigures">
    <w:name w:val="table of figures"/>
    <w:uiPriority w:val="99"/>
    <w:rsid w:val="0050784A"/>
    <w:pPr>
      <w:spacing w:after="0"/>
      <w:ind w:firstLine="0"/>
    </w:pPr>
    <w:rPr>
      <w:rFonts w:ascii="Arial Narrow" w:eastAsia="Times New Roman" w:hAnsi="Arial Narrow" w:cs="Times New Roman"/>
      <w:sz w:val="24"/>
      <w:szCs w:val="20"/>
    </w:rPr>
  </w:style>
  <w:style w:type="paragraph" w:customStyle="1" w:styleId="TOCHeading1">
    <w:name w:val="TOCHeading1"/>
    <w:basedOn w:val="Heading1"/>
    <w:qFormat/>
    <w:rsid w:val="0050784A"/>
    <w:pPr>
      <w:keepNext/>
      <w:spacing w:before="240" w:line="480" w:lineRule="auto"/>
    </w:pPr>
    <w:rPr>
      <w:rFonts w:ascii="Arial Narrow" w:eastAsia="Times New Roman" w:hAnsi="Arial Narrow" w:cs="Arial"/>
      <w:i w:val="0"/>
      <w:iCs w:val="0"/>
      <w:kern w:val="32"/>
    </w:rPr>
  </w:style>
  <w:style w:type="paragraph" w:customStyle="1" w:styleId="Reference">
    <w:name w:val="Reference"/>
    <w:basedOn w:val="Normal"/>
    <w:qFormat/>
    <w:rsid w:val="00E935CA"/>
    <w:pPr>
      <w:spacing w:after="0"/>
      <w:ind w:left="202" w:hanging="202"/>
    </w:pPr>
    <w:rPr>
      <w:rFonts w:ascii="Times New Roman" w:eastAsia="Times New Roman" w:hAnsi="Times New Roman" w:cs="Times New Roman"/>
      <w:sz w:val="24"/>
      <w:szCs w:val="20"/>
    </w:rPr>
  </w:style>
  <w:style w:type="paragraph" w:customStyle="1" w:styleId="FigureCaption">
    <w:name w:val="FigureCaption"/>
    <w:basedOn w:val="Normal"/>
    <w:next w:val="BodyText"/>
    <w:autoRedefine/>
    <w:qFormat/>
    <w:rsid w:val="00E841A6"/>
    <w:pPr>
      <w:numPr>
        <w:numId w:val="9"/>
      </w:numPr>
      <w:spacing w:before="240"/>
    </w:pPr>
    <w:rPr>
      <w:rFonts w:ascii="Arial Narrow" w:eastAsia="Times New Roman" w:hAnsi="Arial Narrow" w:cs="Times New Roman"/>
      <w:sz w:val="24"/>
      <w:szCs w:val="18"/>
    </w:rPr>
  </w:style>
  <w:style w:type="paragraph" w:styleId="BodyText">
    <w:name w:val="Body Text"/>
    <w:basedOn w:val="Normal"/>
    <w:link w:val="BodyTextChar"/>
    <w:uiPriority w:val="99"/>
    <w:unhideWhenUsed/>
    <w:rsid w:val="005B4F68"/>
    <w:pPr>
      <w:spacing w:after="120"/>
    </w:pPr>
  </w:style>
  <w:style w:type="character" w:customStyle="1" w:styleId="BodyTextChar">
    <w:name w:val="Body Text Char"/>
    <w:basedOn w:val="DefaultParagraphFont"/>
    <w:link w:val="BodyText"/>
    <w:uiPriority w:val="99"/>
    <w:rsid w:val="005B4F68"/>
  </w:style>
  <w:style w:type="paragraph" w:styleId="Header">
    <w:name w:val="header"/>
    <w:basedOn w:val="Normal"/>
    <w:link w:val="HeaderChar"/>
    <w:uiPriority w:val="99"/>
    <w:unhideWhenUsed/>
    <w:rsid w:val="004F3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6ED"/>
  </w:style>
  <w:style w:type="paragraph" w:styleId="Footer">
    <w:name w:val="footer"/>
    <w:basedOn w:val="Normal"/>
    <w:link w:val="FooterChar"/>
    <w:uiPriority w:val="99"/>
    <w:unhideWhenUsed/>
    <w:rsid w:val="004F3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6ED"/>
  </w:style>
  <w:style w:type="character" w:styleId="CommentReference">
    <w:name w:val="annotation reference"/>
    <w:basedOn w:val="DefaultParagraphFont"/>
    <w:uiPriority w:val="99"/>
    <w:semiHidden/>
    <w:unhideWhenUsed/>
    <w:rsid w:val="004F36ED"/>
    <w:rPr>
      <w:sz w:val="16"/>
      <w:szCs w:val="16"/>
    </w:rPr>
  </w:style>
  <w:style w:type="paragraph" w:styleId="CommentText">
    <w:name w:val="annotation text"/>
    <w:basedOn w:val="Normal"/>
    <w:link w:val="CommentTextChar"/>
    <w:uiPriority w:val="99"/>
    <w:unhideWhenUsed/>
    <w:rsid w:val="00730517"/>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30517"/>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F36ED"/>
    <w:rPr>
      <w:b/>
      <w:bCs/>
    </w:rPr>
  </w:style>
  <w:style w:type="character" w:customStyle="1" w:styleId="CommentSubjectChar">
    <w:name w:val="Comment Subject Char"/>
    <w:basedOn w:val="CommentTextChar"/>
    <w:link w:val="CommentSubject"/>
    <w:uiPriority w:val="99"/>
    <w:semiHidden/>
    <w:rsid w:val="004F36ED"/>
    <w:rPr>
      <w:rFonts w:ascii="Calibri" w:hAnsi="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84A"/>
  </w:style>
  <w:style w:type="paragraph" w:styleId="Heading1">
    <w:name w:val="heading 1"/>
    <w:basedOn w:val="Normal"/>
    <w:next w:val="Normal"/>
    <w:link w:val="Heading1Char"/>
    <w:uiPriority w:val="9"/>
    <w:qFormat/>
    <w:rsid w:val="0050784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50784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0784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50784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50784A"/>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50784A"/>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0784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50784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50784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4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50784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50784A"/>
    <w:rPr>
      <w:rFonts w:asciiTheme="majorHAnsi" w:eastAsiaTheme="majorEastAsia" w:hAnsiTheme="majorHAnsi" w:cstheme="majorBidi"/>
      <w:b/>
      <w:bCs/>
      <w:i/>
      <w:iCs/>
      <w:sz w:val="26"/>
      <w:szCs w:val="26"/>
    </w:rPr>
  </w:style>
  <w:style w:type="character" w:styleId="Hyperlink">
    <w:name w:val="Hyperlink"/>
    <w:basedOn w:val="DefaultParagraphFont"/>
    <w:uiPriority w:val="99"/>
    <w:unhideWhenUsed/>
    <w:rsid w:val="00D5477D"/>
    <w:rPr>
      <w:color w:val="0000FF" w:themeColor="hyperlink"/>
      <w:u w:val="single"/>
    </w:rPr>
  </w:style>
  <w:style w:type="character" w:styleId="Emphasis">
    <w:name w:val="Emphasis"/>
    <w:uiPriority w:val="20"/>
    <w:qFormat/>
    <w:rsid w:val="0050784A"/>
    <w:rPr>
      <w:b/>
      <w:bCs/>
      <w:i/>
      <w:iCs/>
      <w:color w:val="auto"/>
    </w:rPr>
  </w:style>
  <w:style w:type="paragraph" w:styleId="BalloonText">
    <w:name w:val="Balloon Text"/>
    <w:basedOn w:val="Normal"/>
    <w:link w:val="BalloonTextChar"/>
    <w:uiPriority w:val="99"/>
    <w:semiHidden/>
    <w:unhideWhenUsed/>
    <w:rsid w:val="002B6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EE8"/>
    <w:rPr>
      <w:rFonts w:ascii="Tahoma" w:hAnsi="Tahoma" w:cs="Tahoma"/>
      <w:sz w:val="16"/>
      <w:szCs w:val="16"/>
    </w:rPr>
  </w:style>
  <w:style w:type="table" w:styleId="TableGrid">
    <w:name w:val="Table Grid"/>
    <w:basedOn w:val="TableNormal"/>
    <w:uiPriority w:val="59"/>
    <w:rsid w:val="001028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41502"/>
  </w:style>
  <w:style w:type="character" w:styleId="FollowedHyperlink">
    <w:name w:val="FollowedHyperlink"/>
    <w:basedOn w:val="DefaultParagraphFont"/>
    <w:uiPriority w:val="99"/>
    <w:semiHidden/>
    <w:unhideWhenUsed/>
    <w:rsid w:val="00541502"/>
    <w:rPr>
      <w:color w:val="800080"/>
      <w:u w:val="single"/>
    </w:rPr>
  </w:style>
  <w:style w:type="paragraph" w:customStyle="1" w:styleId="xl65">
    <w:name w:val="xl65"/>
    <w:basedOn w:val="Normal"/>
    <w:rsid w:val="00541502"/>
    <w:pPr>
      <w:spacing w:before="100" w:beforeAutospacing="1" w:after="100" w:afterAutospacing="1" w:line="240" w:lineRule="auto"/>
    </w:pPr>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unhideWhenUsed/>
    <w:rsid w:val="001F2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F2DA7"/>
    <w:rPr>
      <w:rFonts w:ascii="Courier New" w:eastAsia="Times New Roman" w:hAnsi="Courier New" w:cs="Courier New"/>
      <w:sz w:val="20"/>
      <w:szCs w:val="20"/>
    </w:rPr>
  </w:style>
  <w:style w:type="paragraph" w:styleId="Title">
    <w:name w:val="Title"/>
    <w:basedOn w:val="Normal"/>
    <w:next w:val="Normal"/>
    <w:link w:val="TitleChar"/>
    <w:qFormat/>
    <w:rsid w:val="0050784A"/>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50784A"/>
    <w:rPr>
      <w:rFonts w:asciiTheme="majorHAnsi" w:eastAsiaTheme="majorEastAsia" w:hAnsiTheme="majorHAnsi" w:cstheme="majorBidi"/>
      <w:b/>
      <w:bCs/>
      <w:i/>
      <w:iCs/>
      <w:spacing w:val="10"/>
      <w:sz w:val="60"/>
      <w:szCs w:val="60"/>
    </w:rPr>
  </w:style>
  <w:style w:type="paragraph" w:styleId="ListParagraph">
    <w:name w:val="List Paragraph"/>
    <w:basedOn w:val="Normal"/>
    <w:uiPriority w:val="34"/>
    <w:qFormat/>
    <w:rsid w:val="0050784A"/>
    <w:pPr>
      <w:ind w:left="720"/>
      <w:contextualSpacing/>
    </w:pPr>
  </w:style>
  <w:style w:type="character" w:customStyle="1" w:styleId="Heading4Char">
    <w:name w:val="Heading 4 Char"/>
    <w:basedOn w:val="DefaultParagraphFont"/>
    <w:link w:val="Heading4"/>
    <w:uiPriority w:val="9"/>
    <w:rsid w:val="0050784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50784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50784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0784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50784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50784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50784A"/>
    <w:rPr>
      <w:b/>
      <w:bCs/>
      <w:sz w:val="18"/>
      <w:szCs w:val="18"/>
    </w:rPr>
  </w:style>
  <w:style w:type="paragraph" w:styleId="Subtitle">
    <w:name w:val="Subtitle"/>
    <w:basedOn w:val="Normal"/>
    <w:next w:val="Normal"/>
    <w:link w:val="SubtitleChar"/>
    <w:uiPriority w:val="11"/>
    <w:qFormat/>
    <w:rsid w:val="0050784A"/>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50784A"/>
    <w:rPr>
      <w:i/>
      <w:iCs/>
      <w:color w:val="808080" w:themeColor="text1" w:themeTint="7F"/>
      <w:spacing w:val="10"/>
      <w:sz w:val="24"/>
      <w:szCs w:val="24"/>
    </w:rPr>
  </w:style>
  <w:style w:type="character" w:styleId="Strong">
    <w:name w:val="Strong"/>
    <w:basedOn w:val="DefaultParagraphFont"/>
    <w:uiPriority w:val="22"/>
    <w:qFormat/>
    <w:rsid w:val="0050784A"/>
    <w:rPr>
      <w:b/>
      <w:bCs/>
      <w:spacing w:val="0"/>
    </w:rPr>
  </w:style>
  <w:style w:type="paragraph" w:styleId="NoSpacing">
    <w:name w:val="No Spacing"/>
    <w:basedOn w:val="Normal"/>
    <w:uiPriority w:val="1"/>
    <w:qFormat/>
    <w:rsid w:val="0050784A"/>
    <w:pPr>
      <w:spacing w:after="0" w:line="240" w:lineRule="auto"/>
      <w:ind w:firstLine="0"/>
    </w:pPr>
  </w:style>
  <w:style w:type="paragraph" w:styleId="Quote">
    <w:name w:val="Quote"/>
    <w:basedOn w:val="Normal"/>
    <w:next w:val="Normal"/>
    <w:link w:val="QuoteChar"/>
    <w:uiPriority w:val="29"/>
    <w:qFormat/>
    <w:rsid w:val="0050784A"/>
    <w:rPr>
      <w:color w:val="5A5A5A" w:themeColor="text1" w:themeTint="A5"/>
    </w:rPr>
  </w:style>
  <w:style w:type="character" w:customStyle="1" w:styleId="QuoteChar">
    <w:name w:val="Quote Char"/>
    <w:basedOn w:val="DefaultParagraphFont"/>
    <w:link w:val="Quote"/>
    <w:uiPriority w:val="29"/>
    <w:rsid w:val="0050784A"/>
    <w:rPr>
      <w:color w:val="5A5A5A" w:themeColor="text1" w:themeTint="A5"/>
    </w:rPr>
  </w:style>
  <w:style w:type="paragraph" w:styleId="IntenseQuote">
    <w:name w:val="Intense Quote"/>
    <w:basedOn w:val="Normal"/>
    <w:next w:val="Normal"/>
    <w:link w:val="IntenseQuoteChar"/>
    <w:uiPriority w:val="30"/>
    <w:qFormat/>
    <w:rsid w:val="0050784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50784A"/>
    <w:rPr>
      <w:rFonts w:asciiTheme="majorHAnsi" w:eastAsiaTheme="majorEastAsia" w:hAnsiTheme="majorHAnsi" w:cstheme="majorBidi"/>
      <w:i/>
      <w:iCs/>
      <w:sz w:val="20"/>
      <w:szCs w:val="20"/>
    </w:rPr>
  </w:style>
  <w:style w:type="character" w:styleId="SubtleEmphasis">
    <w:name w:val="Subtle Emphasis"/>
    <w:uiPriority w:val="19"/>
    <w:qFormat/>
    <w:rsid w:val="0050784A"/>
    <w:rPr>
      <w:i/>
      <w:iCs/>
      <w:color w:val="5A5A5A" w:themeColor="text1" w:themeTint="A5"/>
    </w:rPr>
  </w:style>
  <w:style w:type="character" w:styleId="IntenseEmphasis">
    <w:name w:val="Intense Emphasis"/>
    <w:uiPriority w:val="21"/>
    <w:qFormat/>
    <w:rsid w:val="0050784A"/>
    <w:rPr>
      <w:b/>
      <w:bCs/>
      <w:i/>
      <w:iCs/>
      <w:color w:val="auto"/>
      <w:u w:val="single"/>
    </w:rPr>
  </w:style>
  <w:style w:type="character" w:styleId="SubtleReference">
    <w:name w:val="Subtle Reference"/>
    <w:uiPriority w:val="31"/>
    <w:qFormat/>
    <w:rsid w:val="0050784A"/>
    <w:rPr>
      <w:smallCaps/>
    </w:rPr>
  </w:style>
  <w:style w:type="character" w:styleId="IntenseReference">
    <w:name w:val="Intense Reference"/>
    <w:uiPriority w:val="32"/>
    <w:qFormat/>
    <w:rsid w:val="0050784A"/>
    <w:rPr>
      <w:b/>
      <w:bCs/>
      <w:smallCaps/>
      <w:color w:val="auto"/>
    </w:rPr>
  </w:style>
  <w:style w:type="character" w:styleId="BookTitle">
    <w:name w:val="Book Title"/>
    <w:uiPriority w:val="33"/>
    <w:qFormat/>
    <w:rsid w:val="0050784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50784A"/>
    <w:pPr>
      <w:outlineLvl w:val="9"/>
    </w:pPr>
    <w:rPr>
      <w:lang w:bidi="en-US"/>
    </w:rPr>
  </w:style>
  <w:style w:type="paragraph" w:customStyle="1" w:styleId="Authors">
    <w:name w:val="Authors"/>
    <w:next w:val="Heading1"/>
    <w:autoRedefine/>
    <w:qFormat/>
    <w:rsid w:val="006A3926"/>
    <w:pPr>
      <w:spacing w:before="480" w:after="480" w:line="240" w:lineRule="auto"/>
      <w:ind w:firstLine="0"/>
    </w:pPr>
    <w:rPr>
      <w:rFonts w:ascii="Arial Narrow" w:eastAsia="Times New Roman" w:hAnsi="Arial Narrow" w:cs="Times New Roman"/>
      <w:sz w:val="24"/>
      <w:szCs w:val="24"/>
    </w:rPr>
  </w:style>
  <w:style w:type="paragraph" w:customStyle="1" w:styleId="SecondaryIdentification">
    <w:name w:val="SecondaryIdentification"/>
    <w:basedOn w:val="Normal"/>
    <w:qFormat/>
    <w:rsid w:val="0050784A"/>
    <w:pPr>
      <w:widowControl w:val="0"/>
      <w:spacing w:before="500" w:after="0" w:line="240" w:lineRule="auto"/>
      <w:ind w:firstLine="0"/>
      <w:contextualSpacing/>
    </w:pPr>
    <w:rPr>
      <w:rFonts w:ascii="Arial Narrow" w:eastAsia="Times New Roman" w:hAnsi="Arial Narrow" w:cs="Times New Roman"/>
      <w:b/>
      <w:sz w:val="28"/>
      <w:szCs w:val="20"/>
    </w:rPr>
  </w:style>
  <w:style w:type="paragraph" w:customStyle="1" w:styleId="Series">
    <w:name w:val="Series"/>
    <w:semiHidden/>
    <w:rsid w:val="0050784A"/>
    <w:pPr>
      <w:spacing w:before="1440" w:after="1440" w:line="240" w:lineRule="auto"/>
      <w:ind w:firstLine="0"/>
    </w:pPr>
    <w:rPr>
      <w:rFonts w:ascii="Arial Narrow" w:eastAsia="Times New Roman" w:hAnsi="Arial Narrow" w:cs="Arial"/>
      <w:bCs/>
      <w:kern w:val="32"/>
      <w:sz w:val="28"/>
      <w:szCs w:val="32"/>
    </w:rPr>
  </w:style>
  <w:style w:type="paragraph" w:customStyle="1" w:styleId="DBID">
    <w:name w:val="DBID"/>
    <w:semiHidden/>
    <w:rsid w:val="0050784A"/>
    <w:pPr>
      <w:spacing w:after="0" w:line="240" w:lineRule="auto"/>
      <w:ind w:firstLine="0"/>
    </w:pPr>
    <w:rPr>
      <w:rFonts w:ascii="Arial Narrow" w:eastAsia="Times New Roman" w:hAnsi="Arial Narrow" w:cs="Arial"/>
      <w:b/>
      <w:bCs/>
      <w:kern w:val="32"/>
      <w:sz w:val="24"/>
      <w:szCs w:val="32"/>
    </w:rPr>
  </w:style>
  <w:style w:type="paragraph" w:customStyle="1" w:styleId="BOTPOffice">
    <w:name w:val="BOTPOffice"/>
    <w:basedOn w:val="Normal"/>
    <w:semiHidden/>
    <w:rsid w:val="0050784A"/>
    <w:pPr>
      <w:spacing w:after="0" w:line="320" w:lineRule="exact"/>
      <w:ind w:left="2520" w:firstLine="0"/>
    </w:pPr>
    <w:rPr>
      <w:rFonts w:ascii="Arial Narrow" w:eastAsia="Times New Roman" w:hAnsi="Arial Narrow" w:cs="Times New Roman"/>
      <w:b/>
      <w:sz w:val="28"/>
      <w:szCs w:val="28"/>
    </w:rPr>
  </w:style>
  <w:style w:type="paragraph" w:customStyle="1" w:styleId="BOTPOfficial">
    <w:name w:val="BOTPOfficial"/>
    <w:basedOn w:val="Normal"/>
    <w:semiHidden/>
    <w:rsid w:val="0050784A"/>
    <w:pPr>
      <w:spacing w:line="320" w:lineRule="atLeast"/>
      <w:ind w:left="2520" w:firstLine="0"/>
    </w:pPr>
    <w:rPr>
      <w:rFonts w:ascii="Arial Narrow" w:eastAsia="Times New Roman" w:hAnsi="Arial Narrow" w:cs="Times New Roman"/>
      <w:sz w:val="28"/>
      <w:szCs w:val="28"/>
    </w:rPr>
  </w:style>
  <w:style w:type="paragraph" w:customStyle="1" w:styleId="Publisher">
    <w:name w:val="Publisher"/>
    <w:basedOn w:val="Normal"/>
    <w:semiHidden/>
    <w:rsid w:val="0050784A"/>
    <w:pPr>
      <w:spacing w:before="480" w:after="0" w:line="260" w:lineRule="exact"/>
      <w:ind w:left="2520" w:firstLine="0"/>
    </w:pPr>
    <w:rPr>
      <w:rFonts w:ascii="Arial Narrow" w:eastAsia="Times New Roman" w:hAnsi="Arial Narrow" w:cs="Times New Roman"/>
      <w:sz w:val="24"/>
      <w:szCs w:val="24"/>
    </w:rPr>
  </w:style>
  <w:style w:type="paragraph" w:customStyle="1" w:styleId="BOTPNotes">
    <w:name w:val="BOTPNotes"/>
    <w:basedOn w:val="Normal"/>
    <w:link w:val="BOTPNotesChar"/>
    <w:semiHidden/>
    <w:rsid w:val="0050784A"/>
    <w:pPr>
      <w:spacing w:before="2280" w:after="0" w:line="220" w:lineRule="exact"/>
      <w:ind w:left="2520" w:firstLine="0"/>
    </w:pPr>
    <w:rPr>
      <w:rFonts w:ascii="Arial Narrow" w:eastAsia="Times New Roman" w:hAnsi="Arial Narrow" w:cs="Times New Roman"/>
      <w:sz w:val="18"/>
      <w:szCs w:val="18"/>
    </w:rPr>
  </w:style>
  <w:style w:type="character" w:customStyle="1" w:styleId="BOTPNotesChar">
    <w:name w:val="BOTPNotes Char"/>
    <w:link w:val="BOTPNotes"/>
    <w:semiHidden/>
    <w:rsid w:val="0050784A"/>
    <w:rPr>
      <w:rFonts w:ascii="Arial Narrow" w:eastAsia="Times New Roman" w:hAnsi="Arial Narrow" w:cs="Times New Roman"/>
      <w:sz w:val="18"/>
      <w:szCs w:val="18"/>
    </w:rPr>
  </w:style>
  <w:style w:type="paragraph" w:customStyle="1" w:styleId="BOTPNotes2">
    <w:name w:val="BOTPNotes2"/>
    <w:basedOn w:val="BOTPNotes"/>
    <w:semiHidden/>
    <w:rsid w:val="0050784A"/>
    <w:pPr>
      <w:spacing w:before="480"/>
    </w:pPr>
  </w:style>
  <w:style w:type="paragraph" w:styleId="TOC1">
    <w:name w:val="toc 1"/>
    <w:basedOn w:val="Normal"/>
    <w:next w:val="Normal"/>
    <w:autoRedefine/>
    <w:uiPriority w:val="39"/>
    <w:unhideWhenUsed/>
    <w:rsid w:val="0050784A"/>
    <w:pPr>
      <w:spacing w:after="100"/>
    </w:pPr>
  </w:style>
  <w:style w:type="paragraph" w:styleId="TOC2">
    <w:name w:val="toc 2"/>
    <w:basedOn w:val="Normal"/>
    <w:next w:val="Normal"/>
    <w:autoRedefine/>
    <w:uiPriority w:val="39"/>
    <w:unhideWhenUsed/>
    <w:rsid w:val="0050784A"/>
    <w:pPr>
      <w:spacing w:after="100"/>
      <w:ind w:left="220"/>
    </w:pPr>
  </w:style>
  <w:style w:type="paragraph" w:styleId="TOC3">
    <w:name w:val="toc 3"/>
    <w:basedOn w:val="Normal"/>
    <w:next w:val="Normal"/>
    <w:autoRedefine/>
    <w:uiPriority w:val="39"/>
    <w:unhideWhenUsed/>
    <w:rsid w:val="0050784A"/>
    <w:pPr>
      <w:spacing w:after="100"/>
      <w:ind w:left="440"/>
    </w:pPr>
  </w:style>
  <w:style w:type="paragraph" w:styleId="TOC4">
    <w:name w:val="toc 4"/>
    <w:basedOn w:val="Normal"/>
    <w:next w:val="Normal"/>
    <w:autoRedefine/>
    <w:uiPriority w:val="39"/>
    <w:unhideWhenUsed/>
    <w:rsid w:val="0050784A"/>
    <w:pPr>
      <w:spacing w:after="100"/>
      <w:ind w:left="660"/>
    </w:pPr>
  </w:style>
  <w:style w:type="paragraph" w:styleId="TOC5">
    <w:name w:val="toc 5"/>
    <w:basedOn w:val="Normal"/>
    <w:next w:val="Normal"/>
    <w:autoRedefine/>
    <w:uiPriority w:val="39"/>
    <w:semiHidden/>
    <w:unhideWhenUsed/>
    <w:rsid w:val="0050784A"/>
    <w:pPr>
      <w:spacing w:after="100"/>
      <w:ind w:left="880"/>
    </w:pPr>
  </w:style>
  <w:style w:type="character" w:customStyle="1" w:styleId="TableSpannerChar">
    <w:name w:val="TableSpanner Char"/>
    <w:link w:val="TableSpanner"/>
    <w:rsid w:val="0050784A"/>
    <w:rPr>
      <w:rFonts w:ascii="Arial Narrow" w:hAnsi="Arial Narrow"/>
      <w:szCs w:val="18"/>
    </w:rPr>
  </w:style>
  <w:style w:type="paragraph" w:customStyle="1" w:styleId="TableSpanner">
    <w:name w:val="TableSpanner"/>
    <w:basedOn w:val="Normal"/>
    <w:link w:val="TableSpannerChar"/>
    <w:qFormat/>
    <w:rsid w:val="0050784A"/>
    <w:pPr>
      <w:spacing w:after="0" w:line="220" w:lineRule="exact"/>
      <w:ind w:firstLine="0"/>
      <w:jc w:val="center"/>
    </w:pPr>
    <w:rPr>
      <w:rFonts w:ascii="Arial Narrow" w:hAnsi="Arial Narrow"/>
      <w:szCs w:val="18"/>
    </w:rPr>
  </w:style>
  <w:style w:type="paragraph" w:styleId="TableofFigures">
    <w:name w:val="table of figures"/>
    <w:uiPriority w:val="99"/>
    <w:rsid w:val="0050784A"/>
    <w:pPr>
      <w:spacing w:after="0"/>
      <w:ind w:firstLine="0"/>
    </w:pPr>
    <w:rPr>
      <w:rFonts w:ascii="Arial Narrow" w:eastAsia="Times New Roman" w:hAnsi="Arial Narrow" w:cs="Times New Roman"/>
      <w:sz w:val="24"/>
      <w:szCs w:val="20"/>
    </w:rPr>
  </w:style>
  <w:style w:type="paragraph" w:customStyle="1" w:styleId="TOCHeading1">
    <w:name w:val="TOCHeading1"/>
    <w:basedOn w:val="Heading1"/>
    <w:qFormat/>
    <w:rsid w:val="0050784A"/>
    <w:pPr>
      <w:keepNext/>
      <w:spacing w:before="240" w:line="480" w:lineRule="auto"/>
    </w:pPr>
    <w:rPr>
      <w:rFonts w:ascii="Arial Narrow" w:eastAsia="Times New Roman" w:hAnsi="Arial Narrow" w:cs="Arial"/>
      <w:i w:val="0"/>
      <w:iCs w:val="0"/>
      <w:kern w:val="32"/>
    </w:rPr>
  </w:style>
  <w:style w:type="paragraph" w:customStyle="1" w:styleId="Reference">
    <w:name w:val="Reference"/>
    <w:basedOn w:val="Normal"/>
    <w:qFormat/>
    <w:rsid w:val="00E935CA"/>
    <w:pPr>
      <w:spacing w:after="0"/>
      <w:ind w:left="202" w:hanging="202"/>
    </w:pPr>
    <w:rPr>
      <w:rFonts w:ascii="Times New Roman" w:eastAsia="Times New Roman" w:hAnsi="Times New Roman" w:cs="Times New Roman"/>
      <w:sz w:val="24"/>
      <w:szCs w:val="20"/>
    </w:rPr>
  </w:style>
  <w:style w:type="paragraph" w:customStyle="1" w:styleId="FigureCaption">
    <w:name w:val="FigureCaption"/>
    <w:basedOn w:val="Normal"/>
    <w:next w:val="BodyText"/>
    <w:autoRedefine/>
    <w:qFormat/>
    <w:rsid w:val="00E841A6"/>
    <w:pPr>
      <w:numPr>
        <w:numId w:val="9"/>
      </w:numPr>
      <w:spacing w:before="240"/>
    </w:pPr>
    <w:rPr>
      <w:rFonts w:ascii="Arial Narrow" w:eastAsia="Times New Roman" w:hAnsi="Arial Narrow" w:cs="Times New Roman"/>
      <w:sz w:val="24"/>
      <w:szCs w:val="18"/>
    </w:rPr>
  </w:style>
  <w:style w:type="paragraph" w:styleId="BodyText">
    <w:name w:val="Body Text"/>
    <w:basedOn w:val="Normal"/>
    <w:link w:val="BodyTextChar"/>
    <w:uiPriority w:val="99"/>
    <w:unhideWhenUsed/>
    <w:rsid w:val="005B4F68"/>
    <w:pPr>
      <w:spacing w:after="120"/>
    </w:pPr>
  </w:style>
  <w:style w:type="character" w:customStyle="1" w:styleId="BodyTextChar">
    <w:name w:val="Body Text Char"/>
    <w:basedOn w:val="DefaultParagraphFont"/>
    <w:link w:val="BodyText"/>
    <w:uiPriority w:val="99"/>
    <w:rsid w:val="005B4F68"/>
  </w:style>
  <w:style w:type="paragraph" w:styleId="Header">
    <w:name w:val="header"/>
    <w:basedOn w:val="Normal"/>
    <w:link w:val="HeaderChar"/>
    <w:uiPriority w:val="99"/>
    <w:unhideWhenUsed/>
    <w:rsid w:val="004F3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6ED"/>
  </w:style>
  <w:style w:type="paragraph" w:styleId="Footer">
    <w:name w:val="footer"/>
    <w:basedOn w:val="Normal"/>
    <w:link w:val="FooterChar"/>
    <w:uiPriority w:val="99"/>
    <w:unhideWhenUsed/>
    <w:rsid w:val="004F3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6ED"/>
  </w:style>
  <w:style w:type="character" w:styleId="CommentReference">
    <w:name w:val="annotation reference"/>
    <w:basedOn w:val="DefaultParagraphFont"/>
    <w:uiPriority w:val="99"/>
    <w:semiHidden/>
    <w:unhideWhenUsed/>
    <w:rsid w:val="004F36ED"/>
    <w:rPr>
      <w:sz w:val="16"/>
      <w:szCs w:val="16"/>
    </w:rPr>
  </w:style>
  <w:style w:type="paragraph" w:styleId="CommentText">
    <w:name w:val="annotation text"/>
    <w:basedOn w:val="Normal"/>
    <w:link w:val="CommentTextChar"/>
    <w:uiPriority w:val="99"/>
    <w:unhideWhenUsed/>
    <w:rsid w:val="00730517"/>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30517"/>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F36ED"/>
    <w:rPr>
      <w:b/>
      <w:bCs/>
    </w:rPr>
  </w:style>
  <w:style w:type="character" w:customStyle="1" w:styleId="CommentSubjectChar">
    <w:name w:val="Comment Subject Char"/>
    <w:basedOn w:val="CommentTextChar"/>
    <w:link w:val="CommentSubject"/>
    <w:uiPriority w:val="99"/>
    <w:semiHidden/>
    <w:rsid w:val="004F36ED"/>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0472">
      <w:bodyDiv w:val="1"/>
      <w:marLeft w:val="0"/>
      <w:marRight w:val="0"/>
      <w:marTop w:val="0"/>
      <w:marBottom w:val="0"/>
      <w:divBdr>
        <w:top w:val="none" w:sz="0" w:space="0" w:color="auto"/>
        <w:left w:val="none" w:sz="0" w:space="0" w:color="auto"/>
        <w:bottom w:val="none" w:sz="0" w:space="0" w:color="auto"/>
        <w:right w:val="none" w:sz="0" w:space="0" w:color="auto"/>
      </w:divBdr>
    </w:div>
    <w:div w:id="22831120">
      <w:bodyDiv w:val="1"/>
      <w:marLeft w:val="0"/>
      <w:marRight w:val="0"/>
      <w:marTop w:val="0"/>
      <w:marBottom w:val="0"/>
      <w:divBdr>
        <w:top w:val="none" w:sz="0" w:space="0" w:color="auto"/>
        <w:left w:val="none" w:sz="0" w:space="0" w:color="auto"/>
        <w:bottom w:val="none" w:sz="0" w:space="0" w:color="auto"/>
        <w:right w:val="none" w:sz="0" w:space="0" w:color="auto"/>
      </w:divBdr>
    </w:div>
    <w:div w:id="28383346">
      <w:bodyDiv w:val="1"/>
      <w:marLeft w:val="0"/>
      <w:marRight w:val="0"/>
      <w:marTop w:val="0"/>
      <w:marBottom w:val="0"/>
      <w:divBdr>
        <w:top w:val="none" w:sz="0" w:space="0" w:color="auto"/>
        <w:left w:val="none" w:sz="0" w:space="0" w:color="auto"/>
        <w:bottom w:val="none" w:sz="0" w:space="0" w:color="auto"/>
        <w:right w:val="none" w:sz="0" w:space="0" w:color="auto"/>
      </w:divBdr>
    </w:div>
    <w:div w:id="53088948">
      <w:bodyDiv w:val="1"/>
      <w:marLeft w:val="0"/>
      <w:marRight w:val="0"/>
      <w:marTop w:val="0"/>
      <w:marBottom w:val="0"/>
      <w:divBdr>
        <w:top w:val="none" w:sz="0" w:space="0" w:color="auto"/>
        <w:left w:val="none" w:sz="0" w:space="0" w:color="auto"/>
        <w:bottom w:val="none" w:sz="0" w:space="0" w:color="auto"/>
        <w:right w:val="none" w:sz="0" w:space="0" w:color="auto"/>
      </w:divBdr>
    </w:div>
    <w:div w:id="143202869">
      <w:bodyDiv w:val="1"/>
      <w:marLeft w:val="0"/>
      <w:marRight w:val="0"/>
      <w:marTop w:val="0"/>
      <w:marBottom w:val="0"/>
      <w:divBdr>
        <w:top w:val="none" w:sz="0" w:space="0" w:color="auto"/>
        <w:left w:val="none" w:sz="0" w:space="0" w:color="auto"/>
        <w:bottom w:val="none" w:sz="0" w:space="0" w:color="auto"/>
        <w:right w:val="none" w:sz="0" w:space="0" w:color="auto"/>
      </w:divBdr>
    </w:div>
    <w:div w:id="155805983">
      <w:bodyDiv w:val="1"/>
      <w:marLeft w:val="0"/>
      <w:marRight w:val="0"/>
      <w:marTop w:val="0"/>
      <w:marBottom w:val="0"/>
      <w:divBdr>
        <w:top w:val="none" w:sz="0" w:space="0" w:color="auto"/>
        <w:left w:val="none" w:sz="0" w:space="0" w:color="auto"/>
        <w:bottom w:val="none" w:sz="0" w:space="0" w:color="auto"/>
        <w:right w:val="none" w:sz="0" w:space="0" w:color="auto"/>
      </w:divBdr>
    </w:div>
    <w:div w:id="166141195">
      <w:bodyDiv w:val="1"/>
      <w:marLeft w:val="0"/>
      <w:marRight w:val="0"/>
      <w:marTop w:val="0"/>
      <w:marBottom w:val="0"/>
      <w:divBdr>
        <w:top w:val="none" w:sz="0" w:space="0" w:color="auto"/>
        <w:left w:val="none" w:sz="0" w:space="0" w:color="auto"/>
        <w:bottom w:val="none" w:sz="0" w:space="0" w:color="auto"/>
        <w:right w:val="none" w:sz="0" w:space="0" w:color="auto"/>
      </w:divBdr>
    </w:div>
    <w:div w:id="361707155">
      <w:bodyDiv w:val="1"/>
      <w:marLeft w:val="0"/>
      <w:marRight w:val="0"/>
      <w:marTop w:val="0"/>
      <w:marBottom w:val="0"/>
      <w:divBdr>
        <w:top w:val="none" w:sz="0" w:space="0" w:color="auto"/>
        <w:left w:val="none" w:sz="0" w:space="0" w:color="auto"/>
        <w:bottom w:val="none" w:sz="0" w:space="0" w:color="auto"/>
        <w:right w:val="none" w:sz="0" w:space="0" w:color="auto"/>
      </w:divBdr>
    </w:div>
    <w:div w:id="371418369">
      <w:bodyDiv w:val="1"/>
      <w:marLeft w:val="0"/>
      <w:marRight w:val="0"/>
      <w:marTop w:val="0"/>
      <w:marBottom w:val="0"/>
      <w:divBdr>
        <w:top w:val="none" w:sz="0" w:space="0" w:color="auto"/>
        <w:left w:val="none" w:sz="0" w:space="0" w:color="auto"/>
        <w:bottom w:val="none" w:sz="0" w:space="0" w:color="auto"/>
        <w:right w:val="none" w:sz="0" w:space="0" w:color="auto"/>
      </w:divBdr>
    </w:div>
    <w:div w:id="460734023">
      <w:bodyDiv w:val="1"/>
      <w:marLeft w:val="0"/>
      <w:marRight w:val="0"/>
      <w:marTop w:val="0"/>
      <w:marBottom w:val="0"/>
      <w:divBdr>
        <w:top w:val="none" w:sz="0" w:space="0" w:color="auto"/>
        <w:left w:val="none" w:sz="0" w:space="0" w:color="auto"/>
        <w:bottom w:val="none" w:sz="0" w:space="0" w:color="auto"/>
        <w:right w:val="none" w:sz="0" w:space="0" w:color="auto"/>
      </w:divBdr>
    </w:div>
    <w:div w:id="541594084">
      <w:bodyDiv w:val="1"/>
      <w:marLeft w:val="0"/>
      <w:marRight w:val="0"/>
      <w:marTop w:val="0"/>
      <w:marBottom w:val="0"/>
      <w:divBdr>
        <w:top w:val="none" w:sz="0" w:space="0" w:color="auto"/>
        <w:left w:val="none" w:sz="0" w:space="0" w:color="auto"/>
        <w:bottom w:val="none" w:sz="0" w:space="0" w:color="auto"/>
        <w:right w:val="none" w:sz="0" w:space="0" w:color="auto"/>
      </w:divBdr>
    </w:div>
    <w:div w:id="574780301">
      <w:bodyDiv w:val="1"/>
      <w:marLeft w:val="0"/>
      <w:marRight w:val="0"/>
      <w:marTop w:val="0"/>
      <w:marBottom w:val="0"/>
      <w:divBdr>
        <w:top w:val="none" w:sz="0" w:space="0" w:color="auto"/>
        <w:left w:val="none" w:sz="0" w:space="0" w:color="auto"/>
        <w:bottom w:val="none" w:sz="0" w:space="0" w:color="auto"/>
        <w:right w:val="none" w:sz="0" w:space="0" w:color="auto"/>
      </w:divBdr>
    </w:div>
    <w:div w:id="601644331">
      <w:bodyDiv w:val="1"/>
      <w:marLeft w:val="0"/>
      <w:marRight w:val="0"/>
      <w:marTop w:val="0"/>
      <w:marBottom w:val="0"/>
      <w:divBdr>
        <w:top w:val="none" w:sz="0" w:space="0" w:color="auto"/>
        <w:left w:val="none" w:sz="0" w:space="0" w:color="auto"/>
        <w:bottom w:val="none" w:sz="0" w:space="0" w:color="auto"/>
        <w:right w:val="none" w:sz="0" w:space="0" w:color="auto"/>
      </w:divBdr>
    </w:div>
    <w:div w:id="758794255">
      <w:bodyDiv w:val="1"/>
      <w:marLeft w:val="0"/>
      <w:marRight w:val="0"/>
      <w:marTop w:val="0"/>
      <w:marBottom w:val="0"/>
      <w:divBdr>
        <w:top w:val="none" w:sz="0" w:space="0" w:color="auto"/>
        <w:left w:val="none" w:sz="0" w:space="0" w:color="auto"/>
        <w:bottom w:val="none" w:sz="0" w:space="0" w:color="auto"/>
        <w:right w:val="none" w:sz="0" w:space="0" w:color="auto"/>
      </w:divBdr>
    </w:div>
    <w:div w:id="840317958">
      <w:bodyDiv w:val="1"/>
      <w:marLeft w:val="0"/>
      <w:marRight w:val="0"/>
      <w:marTop w:val="0"/>
      <w:marBottom w:val="0"/>
      <w:divBdr>
        <w:top w:val="none" w:sz="0" w:space="0" w:color="auto"/>
        <w:left w:val="none" w:sz="0" w:space="0" w:color="auto"/>
        <w:bottom w:val="none" w:sz="0" w:space="0" w:color="auto"/>
        <w:right w:val="none" w:sz="0" w:space="0" w:color="auto"/>
      </w:divBdr>
    </w:div>
    <w:div w:id="963584428">
      <w:bodyDiv w:val="1"/>
      <w:marLeft w:val="0"/>
      <w:marRight w:val="0"/>
      <w:marTop w:val="0"/>
      <w:marBottom w:val="0"/>
      <w:divBdr>
        <w:top w:val="none" w:sz="0" w:space="0" w:color="auto"/>
        <w:left w:val="none" w:sz="0" w:space="0" w:color="auto"/>
        <w:bottom w:val="none" w:sz="0" w:space="0" w:color="auto"/>
        <w:right w:val="none" w:sz="0" w:space="0" w:color="auto"/>
      </w:divBdr>
    </w:div>
    <w:div w:id="1133400839">
      <w:bodyDiv w:val="1"/>
      <w:marLeft w:val="0"/>
      <w:marRight w:val="0"/>
      <w:marTop w:val="0"/>
      <w:marBottom w:val="0"/>
      <w:divBdr>
        <w:top w:val="none" w:sz="0" w:space="0" w:color="auto"/>
        <w:left w:val="none" w:sz="0" w:space="0" w:color="auto"/>
        <w:bottom w:val="none" w:sz="0" w:space="0" w:color="auto"/>
        <w:right w:val="none" w:sz="0" w:space="0" w:color="auto"/>
      </w:divBdr>
    </w:div>
    <w:div w:id="1251424183">
      <w:bodyDiv w:val="1"/>
      <w:marLeft w:val="0"/>
      <w:marRight w:val="0"/>
      <w:marTop w:val="0"/>
      <w:marBottom w:val="0"/>
      <w:divBdr>
        <w:top w:val="none" w:sz="0" w:space="0" w:color="auto"/>
        <w:left w:val="none" w:sz="0" w:space="0" w:color="auto"/>
        <w:bottom w:val="none" w:sz="0" w:space="0" w:color="auto"/>
        <w:right w:val="none" w:sz="0" w:space="0" w:color="auto"/>
      </w:divBdr>
    </w:div>
    <w:div w:id="1340044304">
      <w:bodyDiv w:val="1"/>
      <w:marLeft w:val="0"/>
      <w:marRight w:val="0"/>
      <w:marTop w:val="0"/>
      <w:marBottom w:val="0"/>
      <w:divBdr>
        <w:top w:val="none" w:sz="0" w:space="0" w:color="auto"/>
        <w:left w:val="none" w:sz="0" w:space="0" w:color="auto"/>
        <w:bottom w:val="none" w:sz="0" w:space="0" w:color="auto"/>
        <w:right w:val="none" w:sz="0" w:space="0" w:color="auto"/>
      </w:divBdr>
    </w:div>
    <w:div w:id="1398478765">
      <w:bodyDiv w:val="1"/>
      <w:marLeft w:val="0"/>
      <w:marRight w:val="0"/>
      <w:marTop w:val="0"/>
      <w:marBottom w:val="0"/>
      <w:divBdr>
        <w:top w:val="none" w:sz="0" w:space="0" w:color="auto"/>
        <w:left w:val="none" w:sz="0" w:space="0" w:color="auto"/>
        <w:bottom w:val="none" w:sz="0" w:space="0" w:color="auto"/>
        <w:right w:val="none" w:sz="0" w:space="0" w:color="auto"/>
      </w:divBdr>
    </w:div>
    <w:div w:id="1845634093">
      <w:bodyDiv w:val="1"/>
      <w:marLeft w:val="0"/>
      <w:marRight w:val="0"/>
      <w:marTop w:val="0"/>
      <w:marBottom w:val="0"/>
      <w:divBdr>
        <w:top w:val="none" w:sz="0" w:space="0" w:color="auto"/>
        <w:left w:val="none" w:sz="0" w:space="0" w:color="auto"/>
        <w:bottom w:val="none" w:sz="0" w:space="0" w:color="auto"/>
        <w:right w:val="none" w:sz="0" w:space="0" w:color="auto"/>
      </w:divBdr>
    </w:div>
    <w:div w:id="1858470566">
      <w:bodyDiv w:val="1"/>
      <w:marLeft w:val="0"/>
      <w:marRight w:val="0"/>
      <w:marTop w:val="0"/>
      <w:marBottom w:val="0"/>
      <w:divBdr>
        <w:top w:val="none" w:sz="0" w:space="0" w:color="auto"/>
        <w:left w:val="none" w:sz="0" w:space="0" w:color="auto"/>
        <w:bottom w:val="none" w:sz="0" w:space="0" w:color="auto"/>
        <w:right w:val="none" w:sz="0" w:space="0" w:color="auto"/>
      </w:divBdr>
    </w:div>
    <w:div w:id="20630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wtaq.com/news/articles/2013/apr/23/dnr-survey-crew-captures-releases-two-lake-sturgeons-from-milwaukee-river/"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hyperlink" Target="http://dnr.wi.gov/topic/fishing/documents/species/yellowperch.pdf" TargetMode="External"/><Relationship Id="rId47"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dnr.wi.gov/topic/fishing/documents/sturgeon/lsturmplan_eversion.pdf" TargetMode="External"/><Relationship Id="rId33" Type="http://schemas.openxmlformats.org/officeDocument/2006/relationships/hyperlink" Target="http://www.michigan.gov/" TargetMode="External"/><Relationship Id="rId38" Type="http://schemas.openxmlformats.org/officeDocument/2006/relationships/image" Target="media/image15.png"/><Relationship Id="rId46" Type="http://schemas.openxmlformats.org/officeDocument/2006/relationships/hyperlink" Target="http://dnr.wi.gov/topic/greatlakes/milwaukee.html" TargetMode="External"/><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hyperlink" Target="http://www.maine.gov" TargetMode="External"/><Relationship Id="rId29" Type="http://schemas.openxmlformats.org/officeDocument/2006/relationships/image" Target="media/image9.png"/><Relationship Id="rId41" Type="http://schemas.openxmlformats.org/officeDocument/2006/relationships/hyperlink" Target="http://dnr.wi.gov/topic/greatlakes/documents/RAP-UpdateMKE2012final.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dnr.wi.gov/topic/fishing/Documents/LakeMichigan/WalleyeTelemetryReport.pdf" TargetMode="External"/><Relationship Id="rId45" Type="http://schemas.openxmlformats.org/officeDocument/2006/relationships/hyperlink" Target="http://www.epa.gov/greatlakes/aoc/" TargetMode="External"/><Relationship Id="rId5" Type="http://schemas.openxmlformats.org/officeDocument/2006/relationships/customXml" Target="../customXml/item5.xml"/><Relationship Id="rId15" Type="http://schemas.openxmlformats.org/officeDocument/2006/relationships/hyperlink" Target="http://dnr.wi.gov/topic/greatlakes/milwaukee.html" TargetMode="External"/><Relationship Id="rId23" Type="http://schemas.openxmlformats.org/officeDocument/2006/relationships/hyperlink" Target="http://dnr.wi.gov/topic/EndangeredResources/Animals.asp?mode=detail&amp;SpecCode=AFCJC10170" TargetMode="External"/><Relationship Id="rId28" Type="http://schemas.openxmlformats.org/officeDocument/2006/relationships/hyperlink" Target="http://howardmeyerson.com/2013/02/28/bottoming-out-lake-michigan-forage-still-at-all-time-low/" TargetMode="External"/><Relationship Id="rId36" Type="http://schemas.openxmlformats.org/officeDocument/2006/relationships/hyperlink" Target="http://www.michigan.gov/dnr/0,4570,7-153-10364_18958-45693--,00.html"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dnr.wi.gov/topic/fishing/documents/species/brooktrout.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pa.gov/greatlakes/aoc/" TargetMode="External"/><Relationship Id="rId22" Type="http://schemas.openxmlformats.org/officeDocument/2006/relationships/hyperlink" Target="http://www.dfw.state.or.us" TargetMode="External"/><Relationship Id="rId27" Type="http://schemas.openxmlformats.org/officeDocument/2006/relationships/image" Target="media/image8.png"/><Relationship Id="rId30" Type="http://schemas.openxmlformats.org/officeDocument/2006/relationships/hyperlink" Target="http://www.glsc.usgs.gov/restoration-ecology/restoration-ecology-population-restoration/lake-michigan-trout-restoration" TargetMode="External"/><Relationship Id="rId35" Type="http://schemas.openxmlformats.org/officeDocument/2006/relationships/image" Target="media/image13.png"/><Relationship Id="rId43" Type="http://schemas.openxmlformats.org/officeDocument/2006/relationships/hyperlink" Target="http://www.epa.gov/glnpo/aoc/rapdelistingfinal02.PDF" TargetMode="External"/><Relationship Id="rId48" Type="http://schemas.openxmlformats.org/officeDocument/2006/relationships/fontTable" Target="fontTable.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isemination_x0020_Date xmlns="1720e262-164b-42d9-b8f5-1c971da2b9e2" xsi:nil="true"/>
    <RoutingRuleDescription xmlns="http://schemas.microsoft.com/sharepoint/v3" xsi:nil="true"/>
    <IP_x0020_Number xmlns="1720e262-164b-42d9-b8f5-1c971da2b9e2">IP-057712</IP_x0020_Number>
    <Document_x0020_Type xmlns="1720e262-164b-42d9-b8f5-1c971da2b9e2">Final manuscript for Bureau approval</Document_x0020_Type>
    <Del_Flag xmlns="1720e262-164b-42d9-b8f5-1c971da2b9e2">false</Del_Flag>
    <_dlc_DocId xmlns="1720e262-164b-42d9-b8f5-1c971da2b9e2">IP000000-33-185774</_dlc_DocId>
    <_dlc_DocIdUrl xmlns="1720e262-164b-42d9-b8f5-1c971da2b9e2">
      <Url>https://ipds.usgs.gov/_layouts/DocIdRedir.aspx?ID=IP000000-33-185774</Url>
      <Description>IP000000-33-185774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35575C2E16DD4180F647D41F93EB12" ma:contentTypeVersion="50" ma:contentTypeDescription="Create a new document." ma:contentTypeScope="" ma:versionID="0b2c01cec21c44c30711af6870b2086c">
  <xsd:schema xmlns:xsd="http://www.w3.org/2001/XMLSchema" xmlns:xs="http://www.w3.org/2001/XMLSchema" xmlns:p="http://schemas.microsoft.com/office/2006/metadata/properties" xmlns:ns1="http://schemas.microsoft.com/sharepoint/v3" xmlns:ns2="1720e262-164b-42d9-b8f5-1c971da2b9e2" targetNamespace="http://schemas.microsoft.com/office/2006/metadata/properties" ma:root="true" ma:fieldsID="ef36e399ae9477f09b5c43b6885dc76d" ns1:_="" ns2:_="">
    <xsd:import namespace="http://schemas.microsoft.com/sharepoint/v3"/>
    <xsd:import namespace="1720e262-164b-42d9-b8f5-1c971da2b9e2"/>
    <xsd:element name="properties">
      <xsd:complexType>
        <xsd:sequence>
          <xsd:element name="documentManagement">
            <xsd:complexType>
              <xsd:all>
                <xsd:element ref="ns2:_dlc_DocId" minOccurs="0"/>
                <xsd:element ref="ns2:_dlc_DocIdUrl" minOccurs="0"/>
                <xsd:element ref="ns2:_dlc_DocIdPersistId" minOccurs="0"/>
                <xsd:element ref="ns2:Del_Flag" minOccurs="0"/>
                <xsd:element ref="ns2:IP_x0020_Number" minOccurs="0"/>
                <xsd:element ref="ns2:Document_x0020_Type"/>
                <xsd:element ref="ns1:RoutingRuleDescription" minOccurs="0"/>
                <xsd:element ref="ns2:Disemination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4" nillable="true" ma:displayName="Description"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20e262-164b-42d9-b8f5-1c971da2b9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el_Flag" ma:index="11" nillable="true" ma:displayName="Del_Flag" ma:default="0" ma:description="When set indicates list item can be deleted" ma:internalName="Del_Flag">
      <xsd:simpleType>
        <xsd:restriction base="dms:Boolean"/>
      </xsd:simpleType>
    </xsd:element>
    <xsd:element name="IP_x0020_Number" ma:index="12" nillable="true" ma:displayName="IP Number" ma:indexed="true" ma:internalName="IP_x0020_Number">
      <xsd:simpleType>
        <xsd:restriction base="dms:Text"/>
      </xsd:simpleType>
    </xsd:element>
    <xsd:element name="Document_x0020_Type" ma:index="13" ma:displayName="Document Type" ma:default="Author's original manuscript" ma:description="" ma:format="Dropdown" ma:internalName="Document_x0020_Type">
      <xsd:simpleType>
        <xsd:restriction base="dms:Choice">
          <xsd:enumeration value="Author's original manuscript"/>
          <xsd:enumeration value="SPN edited manuscript"/>
          <xsd:enumeration value="Peer review"/>
          <xsd:enumeration value="Peer review reconciliation"/>
          <xsd:enumeration value="Final manuscript for Bureau approval"/>
          <xsd:enumeration value="Final BAO approved manuscript"/>
          <xsd:enumeration value="IPPA"/>
          <xsd:enumeration value="Other"/>
        </xsd:restriction>
      </xsd:simpleType>
    </xsd:element>
    <xsd:element name="Disemination_x0020_Date" ma:index="16" nillable="true" ma:displayName="Disemination Date" ma:internalName="Diseminat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Working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097E5-930B-4FE4-9049-0106A650E8D4}">
  <ds:schemaRefs>
    <ds:schemaRef ds:uri="http://schemas.microsoft.com/office/2006/metadata/properties"/>
    <ds:schemaRef ds:uri="http://schemas.microsoft.com/office/infopath/2007/PartnerControls"/>
    <ds:schemaRef ds:uri="1720e262-164b-42d9-b8f5-1c971da2b9e2"/>
    <ds:schemaRef ds:uri="http://schemas.microsoft.com/sharepoint/v3"/>
  </ds:schemaRefs>
</ds:datastoreItem>
</file>

<file path=customXml/itemProps2.xml><?xml version="1.0" encoding="utf-8"?>
<ds:datastoreItem xmlns:ds="http://schemas.openxmlformats.org/officeDocument/2006/customXml" ds:itemID="{EDE7B3E7-020A-4B64-9C07-985BF250DFE3}">
  <ds:schemaRefs>
    <ds:schemaRef ds:uri="http://schemas.microsoft.com/sharepoint/v3/contenttype/forms"/>
  </ds:schemaRefs>
</ds:datastoreItem>
</file>

<file path=customXml/itemProps3.xml><?xml version="1.0" encoding="utf-8"?>
<ds:datastoreItem xmlns:ds="http://schemas.openxmlformats.org/officeDocument/2006/customXml" ds:itemID="{E0731A93-7A64-4B7E-91D3-B23533940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20e262-164b-42d9-b8f5-1c971da2b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7896E5-0B5D-47C6-A446-C3F714E95D47}">
  <ds:schemaRefs>
    <ds:schemaRef ds:uri="http://schemas.microsoft.com/sharepoint/events"/>
  </ds:schemaRefs>
</ds:datastoreItem>
</file>

<file path=customXml/itemProps5.xml><?xml version="1.0" encoding="utf-8"?>
<ds:datastoreItem xmlns:ds="http://schemas.openxmlformats.org/officeDocument/2006/customXml" ds:itemID="{D54C6D04-763C-4092-A2C3-E5BFB2D5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55</Pages>
  <Words>9691</Words>
  <Characters>55242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64804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 Daniel J.</dc:creator>
  <cp:lastModifiedBy>Fayram, Andrew</cp:lastModifiedBy>
  <cp:revision>5</cp:revision>
  <cp:lastPrinted>2014-08-12T20:22:00Z</cp:lastPrinted>
  <dcterms:created xsi:type="dcterms:W3CDTF">2014-09-15T21:13:00Z</dcterms:created>
  <dcterms:modified xsi:type="dcterms:W3CDTF">2014-09-16T20:19:00Z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0x010100C535575C2E16DD4180F647D41F93EB12</vt:lpwstr>
  </property>
  <property fmtid="{D5CDD505-2E9C-101B-9397-08002B2CF9AE}" pid="3" name="ItemRetentionFormula">
    <vt:lpwstr/>
  </property>
  <property fmtid="{D5CDD505-2E9C-101B-9397-08002B2CF9AE}" pid="4" name="_dlc_policyId">
    <vt:lpwstr/>
  </property>
  <property fmtid="{D5CDD505-2E9C-101B-9397-08002B2CF9AE}" pid="5" name="_dlc_DocIdItemGuid">
    <vt:lpwstr>33127ad2-a5dc-4fa0-be5e-3939877181aa</vt:lpwstr>
  </property>
</Properties>
</file>