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2C55" w:rsidRDefault="00FC2C55" w:rsidP="00FC2C55">
      <w:pPr>
        <w:suppressAutoHyphens/>
        <w:jc w:val="center"/>
        <w:rPr>
          <w:rFonts w:ascii="Arial" w:hAnsi="Arial"/>
          <w:sz w:val="28"/>
        </w:rPr>
      </w:pPr>
    </w:p>
    <w:p w:rsidR="00FC2C55" w:rsidRDefault="00FC2C55" w:rsidP="00FC2C55">
      <w:pPr>
        <w:suppressAutoHyphens/>
        <w:jc w:val="center"/>
        <w:rPr>
          <w:rFonts w:ascii="Arial" w:hAnsi="Arial"/>
          <w:sz w:val="28"/>
        </w:rPr>
      </w:pPr>
    </w:p>
    <w:p w:rsidR="00FC2C55" w:rsidRDefault="00FC2C55" w:rsidP="00FC2C55">
      <w:pPr>
        <w:suppressAutoHyphens/>
        <w:jc w:val="center"/>
        <w:rPr>
          <w:rFonts w:ascii="Arial" w:hAnsi="Arial"/>
          <w:sz w:val="28"/>
        </w:rPr>
      </w:pPr>
    </w:p>
    <w:p w:rsidR="00FC2C55" w:rsidRDefault="00FC2C55" w:rsidP="00FC2C55">
      <w:pPr>
        <w:suppressAutoHyphens/>
        <w:jc w:val="center"/>
        <w:rPr>
          <w:rFonts w:ascii="Arial" w:hAnsi="Arial"/>
          <w:b/>
          <w:sz w:val="36"/>
        </w:rPr>
      </w:pPr>
      <w:r>
        <w:rPr>
          <w:rFonts w:ascii="Arial" w:hAnsi="Arial"/>
          <w:b/>
          <w:sz w:val="36"/>
        </w:rPr>
        <w:t>The Aquatic Plant Community</w:t>
      </w:r>
    </w:p>
    <w:p w:rsidR="00FC2C55" w:rsidRDefault="00FC2C55" w:rsidP="00FC2C55">
      <w:pPr>
        <w:suppressAutoHyphens/>
        <w:jc w:val="center"/>
        <w:rPr>
          <w:rFonts w:ascii="Arial" w:hAnsi="Arial"/>
          <w:b/>
          <w:sz w:val="36"/>
        </w:rPr>
      </w:pPr>
      <w:r>
        <w:rPr>
          <w:rFonts w:ascii="Arial" w:hAnsi="Arial"/>
          <w:b/>
          <w:sz w:val="36"/>
        </w:rPr>
        <w:t xml:space="preserve">of </w:t>
      </w:r>
    </w:p>
    <w:p w:rsidR="00FC2C55" w:rsidRDefault="00FC2C55" w:rsidP="00FC2C55">
      <w:pPr>
        <w:suppressAutoHyphens/>
        <w:jc w:val="center"/>
        <w:rPr>
          <w:rFonts w:ascii="Arial" w:hAnsi="Arial"/>
          <w:b/>
          <w:sz w:val="36"/>
        </w:rPr>
      </w:pPr>
      <w:r>
        <w:rPr>
          <w:rFonts w:ascii="Arial" w:hAnsi="Arial"/>
          <w:b/>
          <w:sz w:val="36"/>
        </w:rPr>
        <w:t xml:space="preserve">Crooked </w:t>
      </w:r>
      <w:smartTag w:uri="urn:schemas-microsoft-com:office:smarttags" w:element="place">
        <w:r>
          <w:rPr>
            <w:rFonts w:ascii="Arial" w:hAnsi="Arial"/>
            <w:b/>
            <w:sz w:val="36"/>
          </w:rPr>
          <w:t>Lake</w:t>
        </w:r>
      </w:smartTag>
      <w:r>
        <w:rPr>
          <w:rFonts w:ascii="Arial" w:hAnsi="Arial"/>
          <w:b/>
          <w:sz w:val="36"/>
        </w:rPr>
        <w:t xml:space="preserve">, </w:t>
      </w:r>
    </w:p>
    <w:p w:rsidR="00FC2C55" w:rsidRDefault="00FC2C55" w:rsidP="00E97890">
      <w:pPr>
        <w:pStyle w:val="Heading1"/>
        <w:jc w:val="center"/>
        <w:rPr>
          <w:rFonts w:ascii="Arial" w:hAnsi="Arial"/>
          <w:sz w:val="36"/>
        </w:rPr>
      </w:pPr>
      <w:smartTag w:uri="urn:schemas-microsoft-com:office:smarttags" w:element="place">
        <w:smartTag w:uri="urn:schemas-microsoft-com:office:smarttags" w:element="City">
          <w:r>
            <w:rPr>
              <w:rFonts w:ascii="Arial" w:hAnsi="Arial"/>
              <w:sz w:val="36"/>
            </w:rPr>
            <w:t>A</w:t>
          </w:r>
          <w:bookmarkStart w:id="0" w:name="_GoBack"/>
          <w:bookmarkEnd w:id="0"/>
          <w:r>
            <w:rPr>
              <w:rFonts w:ascii="Arial" w:hAnsi="Arial"/>
              <w:sz w:val="36"/>
            </w:rPr>
            <w:t>dams County</w:t>
          </w:r>
        </w:smartTag>
        <w:r>
          <w:rPr>
            <w:rFonts w:ascii="Arial" w:hAnsi="Arial"/>
            <w:sz w:val="36"/>
          </w:rPr>
          <w:t xml:space="preserve">, </w:t>
        </w:r>
        <w:smartTag w:uri="urn:schemas-microsoft-com:office:smarttags" w:element="State">
          <w:r>
            <w:rPr>
              <w:rFonts w:ascii="Arial" w:hAnsi="Arial"/>
              <w:sz w:val="36"/>
            </w:rPr>
            <w:t>Wisconsin</w:t>
          </w:r>
        </w:smartTag>
      </w:smartTag>
    </w:p>
    <w:p w:rsidR="00FC2C55" w:rsidRDefault="00FC2C55" w:rsidP="00FC2C55">
      <w:pPr>
        <w:suppressAutoHyphens/>
        <w:jc w:val="center"/>
        <w:rPr>
          <w:rFonts w:ascii="Arial" w:hAnsi="Arial"/>
          <w:b/>
          <w:sz w:val="36"/>
        </w:rPr>
      </w:pPr>
    </w:p>
    <w:p w:rsidR="00FC2C55" w:rsidRDefault="00FC2C55" w:rsidP="00FC2C55">
      <w:pPr>
        <w:suppressAutoHyphens/>
        <w:jc w:val="center"/>
        <w:rPr>
          <w:rFonts w:ascii="Arial" w:hAnsi="Arial"/>
          <w:b/>
          <w:sz w:val="36"/>
        </w:rPr>
      </w:pPr>
      <w:r>
        <w:rPr>
          <w:rFonts w:ascii="Arial" w:hAnsi="Arial"/>
          <w:b/>
          <w:sz w:val="36"/>
        </w:rPr>
        <w:t>2005</w:t>
      </w:r>
    </w:p>
    <w:p w:rsidR="00FC2C55" w:rsidRDefault="00FC2C55" w:rsidP="00FC2C55">
      <w:pPr>
        <w:suppressAutoHyphens/>
        <w:jc w:val="center"/>
        <w:rPr>
          <w:rFonts w:ascii="Arial" w:hAnsi="Arial"/>
          <w:b/>
          <w:sz w:val="36"/>
        </w:rPr>
      </w:pPr>
    </w:p>
    <w:p w:rsidR="00FC2C55" w:rsidRDefault="00FC2C55" w:rsidP="00FC2C55">
      <w:pPr>
        <w:suppressAutoHyphens/>
        <w:jc w:val="center"/>
        <w:rPr>
          <w:rFonts w:ascii="Arial" w:hAnsi="Arial"/>
          <w:b/>
          <w:sz w:val="36"/>
        </w:rPr>
      </w:pPr>
    </w:p>
    <w:p w:rsidR="00FC2C55" w:rsidRDefault="00FC2C55" w:rsidP="00FC2C55">
      <w:pPr>
        <w:suppressAutoHyphens/>
        <w:jc w:val="center"/>
        <w:rPr>
          <w:rFonts w:ascii="Arial" w:hAnsi="Arial"/>
          <w:b/>
        </w:rPr>
      </w:pPr>
    </w:p>
    <w:p w:rsidR="00FC2C55" w:rsidRDefault="00E97890" w:rsidP="00FC2C55">
      <w:pPr>
        <w:suppressAutoHyphens/>
        <w:jc w:val="both"/>
        <w:rPr>
          <w:rFonts w:ascii="Arial" w:hAnsi="Arial"/>
          <w:b/>
        </w:rPr>
      </w:pPr>
      <w:r>
        <w:rPr>
          <w:rFonts w:ascii="Arial" w:hAnsi="Arial"/>
          <w:b/>
          <w:noProof/>
        </w:rPr>
        <w:drawing>
          <wp:inline distT="0" distB="0" distL="0" distR="0">
            <wp:extent cx="2958465" cy="2310765"/>
            <wp:effectExtent l="0" t="0" r="0" b="0"/>
            <wp:docPr id="126" name="Picture 126" descr="ch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hara"/>
                    <pic:cNvPicPr>
                      <a:picLocks noChangeAspect="1" noChangeArrowheads="1"/>
                    </pic:cNvPicPr>
                  </pic:nvPicPr>
                  <pic:blipFill>
                    <a:blip r:embed="rId7">
                      <a:extLst>
                        <a:ext uri="{28A0092B-C50C-407E-A947-70E740481C1C}">
                          <a14:useLocalDpi xmlns:a14="http://schemas.microsoft.com/office/drawing/2010/main" val="0"/>
                        </a:ext>
                      </a:extLst>
                    </a:blip>
                    <a:srcRect l="1715" t="7272" r="6128"/>
                    <a:stretch>
                      <a:fillRect/>
                    </a:stretch>
                  </pic:blipFill>
                  <pic:spPr bwMode="auto">
                    <a:xfrm>
                      <a:off x="0" y="0"/>
                      <a:ext cx="2958465" cy="2310765"/>
                    </a:xfrm>
                    <a:prstGeom prst="rect">
                      <a:avLst/>
                    </a:prstGeom>
                    <a:noFill/>
                    <a:ln>
                      <a:noFill/>
                    </a:ln>
                  </pic:spPr>
                </pic:pic>
              </a:graphicData>
            </a:graphic>
          </wp:inline>
        </w:drawing>
      </w:r>
      <w:r w:rsidRPr="00DE5B28">
        <w:rPr>
          <w:rFonts w:ascii="Arial" w:hAnsi="Arial"/>
          <w:b/>
          <w:noProof/>
        </w:rPr>
        <w:drawing>
          <wp:inline distT="0" distB="0" distL="0" distR="0">
            <wp:extent cx="2962275" cy="2314575"/>
            <wp:effectExtent l="0" t="0" r="0" b="0"/>
            <wp:docPr id="2" name="Picture 2" descr="NYM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YMO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2275" cy="2314575"/>
                    </a:xfrm>
                    <a:prstGeom prst="rect">
                      <a:avLst/>
                    </a:prstGeom>
                    <a:noFill/>
                    <a:ln>
                      <a:noFill/>
                    </a:ln>
                  </pic:spPr>
                </pic:pic>
              </a:graphicData>
            </a:graphic>
          </wp:inline>
        </w:drawing>
      </w:r>
    </w:p>
    <w:p w:rsidR="00FC2C55" w:rsidRDefault="00FC2C55" w:rsidP="00FC2C55">
      <w:pPr>
        <w:suppressAutoHyphens/>
        <w:rPr>
          <w:rFonts w:ascii="Arial" w:hAnsi="Arial"/>
          <w:b/>
          <w:sz w:val="28"/>
        </w:rPr>
      </w:pPr>
    </w:p>
    <w:p w:rsidR="00FC2C55" w:rsidRDefault="00FC2C55" w:rsidP="00FC2C55">
      <w:pPr>
        <w:suppressAutoHyphens/>
        <w:rPr>
          <w:rFonts w:ascii="Arial" w:hAnsi="Arial"/>
          <w:b/>
          <w:sz w:val="28"/>
        </w:rPr>
      </w:pPr>
    </w:p>
    <w:p w:rsidR="00FC2C55" w:rsidRDefault="00FC2C55" w:rsidP="00FC2C55">
      <w:pPr>
        <w:suppressAutoHyphens/>
        <w:rPr>
          <w:rFonts w:ascii="Arial" w:hAnsi="Arial"/>
          <w:b/>
          <w:sz w:val="28"/>
        </w:rPr>
      </w:pPr>
    </w:p>
    <w:p w:rsidR="00FC2C55" w:rsidRDefault="00FC2C55" w:rsidP="00FC2C55">
      <w:pPr>
        <w:suppressAutoHyphens/>
        <w:rPr>
          <w:rFonts w:ascii="Arial" w:hAnsi="Arial"/>
          <w:b/>
          <w:sz w:val="28"/>
        </w:rPr>
      </w:pPr>
    </w:p>
    <w:p w:rsidR="00FC2C55" w:rsidRDefault="00FC2C55" w:rsidP="00FC2C55">
      <w:pPr>
        <w:suppressAutoHyphens/>
        <w:rPr>
          <w:rFonts w:ascii="Arial" w:hAnsi="Arial"/>
          <w:b/>
          <w:sz w:val="28"/>
        </w:rPr>
      </w:pPr>
    </w:p>
    <w:p w:rsidR="00FC2C55" w:rsidRDefault="00FC2C55" w:rsidP="00FC2C55">
      <w:pPr>
        <w:suppressAutoHyphens/>
        <w:jc w:val="center"/>
        <w:rPr>
          <w:rFonts w:ascii="Arial" w:hAnsi="Arial"/>
          <w:b/>
          <w:sz w:val="28"/>
        </w:rPr>
      </w:pPr>
      <w:r>
        <w:rPr>
          <w:rFonts w:ascii="Arial" w:hAnsi="Arial"/>
          <w:b/>
          <w:sz w:val="28"/>
        </w:rPr>
        <w:t>Wisconsin Department of Natural Resources</w:t>
      </w:r>
    </w:p>
    <w:p w:rsidR="00FC2C55" w:rsidRDefault="00FC2C55" w:rsidP="00FC2C55">
      <w:pPr>
        <w:suppressAutoHyphens/>
        <w:jc w:val="center"/>
        <w:rPr>
          <w:rFonts w:ascii="Arial" w:hAnsi="Arial"/>
          <w:b/>
          <w:sz w:val="28"/>
        </w:rPr>
      </w:pPr>
      <w:smartTag w:uri="urn:schemas-microsoft-com:office:smarttags" w:element="place">
        <w:smartTag w:uri="urn:schemas-microsoft-com:office:smarttags" w:element="City">
          <w:r>
            <w:rPr>
              <w:rFonts w:ascii="Arial" w:hAnsi="Arial"/>
              <w:b/>
              <w:sz w:val="28"/>
            </w:rPr>
            <w:t>Eau Claire</w:t>
          </w:r>
        </w:smartTag>
        <w:r>
          <w:rPr>
            <w:rFonts w:ascii="Arial" w:hAnsi="Arial"/>
            <w:b/>
            <w:sz w:val="28"/>
          </w:rPr>
          <w:t xml:space="preserve">, </w:t>
        </w:r>
        <w:smartTag w:uri="urn:schemas-microsoft-com:office:smarttags" w:element="State">
          <w:r>
            <w:rPr>
              <w:rFonts w:ascii="Arial" w:hAnsi="Arial"/>
              <w:b/>
              <w:sz w:val="28"/>
            </w:rPr>
            <w:t>WI</w:t>
          </w:r>
        </w:smartTag>
      </w:smartTag>
    </w:p>
    <w:p w:rsidR="00FC2C55" w:rsidRDefault="00FC2C55" w:rsidP="00FC2C55">
      <w:pPr>
        <w:suppressAutoHyphens/>
        <w:jc w:val="center"/>
        <w:rPr>
          <w:rFonts w:ascii="Arial" w:hAnsi="Arial"/>
          <w:b/>
          <w:sz w:val="28"/>
        </w:rPr>
      </w:pPr>
      <w:r>
        <w:rPr>
          <w:rFonts w:ascii="Arial" w:hAnsi="Arial"/>
          <w:b/>
          <w:sz w:val="28"/>
        </w:rPr>
        <w:t xml:space="preserve">April 2006 </w:t>
      </w:r>
    </w:p>
    <w:p w:rsidR="00FC2C55" w:rsidRDefault="00FC2C55" w:rsidP="00FC2C55">
      <w:pPr>
        <w:suppressAutoHyphens/>
        <w:jc w:val="center"/>
        <w:rPr>
          <w:rFonts w:ascii="Arial" w:hAnsi="Arial"/>
          <w:sz w:val="28"/>
        </w:rPr>
      </w:pPr>
      <w:r>
        <w:rPr>
          <w:rFonts w:ascii="Arial" w:hAnsi="Arial"/>
          <w:sz w:val="28"/>
        </w:rPr>
        <w:br w:type="page"/>
      </w:r>
    </w:p>
    <w:p w:rsidR="00FC2C55" w:rsidRDefault="00FC2C55" w:rsidP="00FC2C55">
      <w:pPr>
        <w:suppressAutoHyphens/>
        <w:jc w:val="center"/>
        <w:rPr>
          <w:rFonts w:ascii="Arial" w:hAnsi="Arial"/>
          <w:sz w:val="28"/>
        </w:rPr>
      </w:pPr>
    </w:p>
    <w:p w:rsidR="00FC2C55" w:rsidRDefault="00FC2C55" w:rsidP="00FC2C55">
      <w:pPr>
        <w:suppressAutoHyphens/>
        <w:jc w:val="center"/>
        <w:rPr>
          <w:rFonts w:ascii="Arial" w:hAnsi="Arial"/>
          <w:sz w:val="28"/>
        </w:rPr>
      </w:pPr>
    </w:p>
    <w:p w:rsidR="00FC2C55" w:rsidRDefault="00FC2C55" w:rsidP="00FC2C55">
      <w:pPr>
        <w:suppressAutoHyphens/>
        <w:jc w:val="center"/>
        <w:rPr>
          <w:rFonts w:ascii="Arial" w:hAnsi="Arial"/>
          <w:sz w:val="28"/>
        </w:rPr>
      </w:pPr>
    </w:p>
    <w:p w:rsidR="00FC2C55" w:rsidRDefault="00FC2C55" w:rsidP="00FC2C55">
      <w:pPr>
        <w:suppressAutoHyphens/>
        <w:jc w:val="center"/>
        <w:rPr>
          <w:rFonts w:ascii="Arial" w:hAnsi="Arial"/>
          <w:sz w:val="28"/>
        </w:rPr>
      </w:pPr>
    </w:p>
    <w:p w:rsidR="00FC2C55" w:rsidRDefault="00FC2C55" w:rsidP="00A729D1">
      <w:pPr>
        <w:suppressAutoHyphens/>
        <w:jc w:val="center"/>
        <w:rPr>
          <w:rFonts w:ascii="Arial" w:hAnsi="Arial"/>
          <w:sz w:val="28"/>
        </w:rPr>
      </w:pPr>
    </w:p>
    <w:p w:rsidR="00FC2C55" w:rsidRDefault="00FC2C55" w:rsidP="00A729D1">
      <w:pPr>
        <w:suppressAutoHyphens/>
        <w:jc w:val="center"/>
        <w:rPr>
          <w:rFonts w:ascii="Arial" w:hAnsi="Arial"/>
          <w:b/>
          <w:sz w:val="36"/>
        </w:rPr>
      </w:pPr>
      <w:r>
        <w:rPr>
          <w:rFonts w:ascii="Arial" w:hAnsi="Arial"/>
          <w:b/>
          <w:sz w:val="36"/>
        </w:rPr>
        <w:t>The Aquatic Plant Community</w:t>
      </w:r>
    </w:p>
    <w:p w:rsidR="00FC2C55" w:rsidRDefault="00FC2C55" w:rsidP="00A729D1">
      <w:pPr>
        <w:suppressAutoHyphens/>
        <w:jc w:val="center"/>
        <w:rPr>
          <w:rFonts w:ascii="Arial" w:hAnsi="Arial"/>
          <w:b/>
          <w:sz w:val="36"/>
        </w:rPr>
      </w:pPr>
    </w:p>
    <w:p w:rsidR="00FC2C55" w:rsidRDefault="00FC2C55" w:rsidP="00A729D1">
      <w:pPr>
        <w:suppressAutoHyphens/>
        <w:jc w:val="center"/>
        <w:rPr>
          <w:rFonts w:ascii="Arial" w:hAnsi="Arial"/>
          <w:b/>
          <w:sz w:val="36"/>
        </w:rPr>
      </w:pPr>
      <w:r>
        <w:rPr>
          <w:rFonts w:ascii="Arial" w:hAnsi="Arial"/>
          <w:b/>
          <w:sz w:val="36"/>
        </w:rPr>
        <w:t>of</w:t>
      </w:r>
    </w:p>
    <w:p w:rsidR="00FC2C55" w:rsidRDefault="00FC2C55" w:rsidP="00A729D1">
      <w:pPr>
        <w:suppressAutoHyphens/>
        <w:jc w:val="center"/>
        <w:rPr>
          <w:rFonts w:ascii="Arial" w:hAnsi="Arial"/>
          <w:b/>
          <w:sz w:val="36"/>
        </w:rPr>
      </w:pPr>
    </w:p>
    <w:p w:rsidR="00FC2C55" w:rsidRDefault="00FC2C55" w:rsidP="00A729D1">
      <w:pPr>
        <w:suppressAutoHyphens/>
        <w:jc w:val="center"/>
        <w:rPr>
          <w:rFonts w:ascii="Arial" w:hAnsi="Arial"/>
          <w:b/>
          <w:sz w:val="36"/>
        </w:rPr>
      </w:pPr>
      <w:r>
        <w:rPr>
          <w:rFonts w:ascii="Arial" w:hAnsi="Arial"/>
          <w:b/>
          <w:sz w:val="36"/>
        </w:rPr>
        <w:t xml:space="preserve">Crooked </w:t>
      </w:r>
      <w:smartTag w:uri="urn:schemas-microsoft-com:office:smarttags" w:element="place">
        <w:r>
          <w:rPr>
            <w:rFonts w:ascii="Arial" w:hAnsi="Arial"/>
            <w:b/>
            <w:sz w:val="36"/>
          </w:rPr>
          <w:t>Lake</w:t>
        </w:r>
      </w:smartTag>
      <w:r>
        <w:rPr>
          <w:rFonts w:ascii="Arial" w:hAnsi="Arial"/>
          <w:b/>
          <w:sz w:val="36"/>
        </w:rPr>
        <w:t>,</w:t>
      </w:r>
    </w:p>
    <w:p w:rsidR="00FC2C55" w:rsidRDefault="00FC2C55" w:rsidP="00A729D1">
      <w:pPr>
        <w:pStyle w:val="Heading1"/>
        <w:jc w:val="center"/>
        <w:rPr>
          <w:rFonts w:ascii="Arial" w:hAnsi="Arial"/>
          <w:sz w:val="36"/>
        </w:rPr>
      </w:pPr>
    </w:p>
    <w:p w:rsidR="00FC2C55" w:rsidRDefault="00FC2C55" w:rsidP="00A729D1">
      <w:pPr>
        <w:pStyle w:val="Heading1"/>
        <w:jc w:val="center"/>
        <w:rPr>
          <w:rFonts w:ascii="Arial" w:hAnsi="Arial"/>
          <w:sz w:val="36"/>
        </w:rPr>
      </w:pPr>
      <w:smartTag w:uri="urn:schemas-microsoft-com:office:smarttags" w:element="place">
        <w:smartTag w:uri="urn:schemas-microsoft-com:office:smarttags" w:element="City">
          <w:r>
            <w:rPr>
              <w:rFonts w:ascii="Arial" w:hAnsi="Arial"/>
              <w:sz w:val="36"/>
            </w:rPr>
            <w:t>Adams County</w:t>
          </w:r>
        </w:smartTag>
        <w:r>
          <w:rPr>
            <w:rFonts w:ascii="Arial" w:hAnsi="Arial"/>
            <w:sz w:val="36"/>
          </w:rPr>
          <w:t xml:space="preserve">, </w:t>
        </w:r>
        <w:smartTag w:uri="urn:schemas-microsoft-com:office:smarttags" w:element="State">
          <w:r>
            <w:rPr>
              <w:rFonts w:ascii="Arial" w:hAnsi="Arial"/>
              <w:sz w:val="36"/>
            </w:rPr>
            <w:t>Wisconsin</w:t>
          </w:r>
        </w:smartTag>
      </w:smartTag>
    </w:p>
    <w:p w:rsidR="00FC2C55" w:rsidRDefault="00FC2C55" w:rsidP="00A729D1">
      <w:pPr>
        <w:suppressAutoHyphens/>
        <w:jc w:val="center"/>
        <w:rPr>
          <w:rFonts w:ascii="Arial" w:hAnsi="Arial"/>
          <w:b/>
          <w:sz w:val="36"/>
        </w:rPr>
      </w:pPr>
    </w:p>
    <w:p w:rsidR="00FC2C55" w:rsidRDefault="00FC2C55" w:rsidP="00A729D1">
      <w:pPr>
        <w:suppressAutoHyphens/>
        <w:jc w:val="center"/>
        <w:rPr>
          <w:rFonts w:ascii="Arial" w:hAnsi="Arial"/>
          <w:b/>
        </w:rPr>
      </w:pPr>
      <w:r>
        <w:rPr>
          <w:rFonts w:ascii="Arial" w:hAnsi="Arial"/>
          <w:b/>
          <w:sz w:val="36"/>
        </w:rPr>
        <w:t>2005</w:t>
      </w:r>
    </w:p>
    <w:p w:rsidR="00FC2C55" w:rsidRDefault="00FC2C55" w:rsidP="00A729D1">
      <w:pPr>
        <w:suppressAutoHyphens/>
        <w:jc w:val="center"/>
        <w:rPr>
          <w:rFonts w:ascii="Arial" w:hAnsi="Arial"/>
          <w:b/>
          <w:sz w:val="28"/>
        </w:rPr>
      </w:pPr>
    </w:p>
    <w:p w:rsidR="00FC2C55" w:rsidRDefault="00FC2C55" w:rsidP="00A729D1">
      <w:pPr>
        <w:suppressAutoHyphens/>
        <w:jc w:val="center"/>
        <w:rPr>
          <w:rFonts w:ascii="Arial" w:hAnsi="Arial"/>
          <w:b/>
          <w:sz w:val="28"/>
        </w:rPr>
      </w:pPr>
    </w:p>
    <w:p w:rsidR="00FC2C55" w:rsidRDefault="00FC2C55" w:rsidP="00A729D1">
      <w:pPr>
        <w:suppressAutoHyphens/>
        <w:jc w:val="center"/>
        <w:rPr>
          <w:rFonts w:ascii="Arial" w:hAnsi="Arial"/>
          <w:b/>
          <w:sz w:val="28"/>
        </w:rPr>
      </w:pPr>
    </w:p>
    <w:p w:rsidR="00FC2C55" w:rsidRDefault="00FC2C55" w:rsidP="00A729D1">
      <w:pPr>
        <w:suppressAutoHyphens/>
        <w:jc w:val="center"/>
        <w:rPr>
          <w:rFonts w:ascii="Arial" w:hAnsi="Arial"/>
          <w:b/>
          <w:sz w:val="28"/>
        </w:rPr>
      </w:pPr>
    </w:p>
    <w:p w:rsidR="00FC2C55" w:rsidRDefault="00FC2C55" w:rsidP="00A729D1">
      <w:pPr>
        <w:suppressAutoHyphens/>
        <w:jc w:val="center"/>
        <w:rPr>
          <w:rFonts w:ascii="Arial" w:hAnsi="Arial"/>
          <w:b/>
          <w:sz w:val="28"/>
        </w:rPr>
      </w:pPr>
    </w:p>
    <w:p w:rsidR="00FC2C55" w:rsidRDefault="00FC2C55" w:rsidP="00A729D1">
      <w:pPr>
        <w:suppressAutoHyphens/>
        <w:jc w:val="center"/>
        <w:rPr>
          <w:rFonts w:ascii="Arial" w:hAnsi="Arial"/>
          <w:b/>
          <w:sz w:val="28"/>
        </w:rPr>
      </w:pPr>
    </w:p>
    <w:p w:rsidR="00FC2C55" w:rsidRDefault="00FC2C55" w:rsidP="00A729D1">
      <w:pPr>
        <w:suppressAutoHyphens/>
        <w:jc w:val="center"/>
        <w:rPr>
          <w:rFonts w:ascii="Arial" w:hAnsi="Arial"/>
          <w:b/>
          <w:sz w:val="28"/>
        </w:rPr>
      </w:pPr>
    </w:p>
    <w:p w:rsidR="00FC2C55" w:rsidRDefault="00FC2C55" w:rsidP="00FC2C55">
      <w:pPr>
        <w:suppressAutoHyphens/>
        <w:rPr>
          <w:rFonts w:ascii="Arial" w:hAnsi="Arial"/>
          <w:b/>
          <w:sz w:val="28"/>
        </w:rPr>
      </w:pPr>
    </w:p>
    <w:p w:rsidR="00FC2C55" w:rsidRDefault="00FC2C55" w:rsidP="00FC2C55">
      <w:pPr>
        <w:suppressAutoHyphens/>
        <w:rPr>
          <w:rFonts w:ascii="Arial" w:hAnsi="Arial"/>
          <w:b/>
          <w:sz w:val="28"/>
        </w:rPr>
      </w:pPr>
    </w:p>
    <w:p w:rsidR="00FC2C55" w:rsidRDefault="00FC2C55" w:rsidP="00FC2C55">
      <w:pPr>
        <w:suppressAutoHyphens/>
        <w:rPr>
          <w:rFonts w:ascii="Arial" w:hAnsi="Arial"/>
          <w:b/>
          <w:sz w:val="28"/>
        </w:rPr>
      </w:pPr>
    </w:p>
    <w:p w:rsidR="00FC2C55" w:rsidRDefault="00FC2C55" w:rsidP="00FC2C55">
      <w:pPr>
        <w:suppressAutoHyphens/>
        <w:rPr>
          <w:rFonts w:ascii="Arial" w:hAnsi="Arial"/>
          <w:b/>
          <w:sz w:val="28"/>
        </w:rPr>
      </w:pPr>
    </w:p>
    <w:p w:rsidR="00FC2C55" w:rsidRDefault="00FC2C55" w:rsidP="00FC2C55">
      <w:pPr>
        <w:suppressAutoHyphens/>
        <w:rPr>
          <w:rFonts w:ascii="Arial" w:hAnsi="Arial"/>
          <w:b/>
          <w:sz w:val="28"/>
        </w:rPr>
      </w:pPr>
    </w:p>
    <w:p w:rsidR="00FC2C55" w:rsidRPr="007F23C9" w:rsidRDefault="00FC2C55" w:rsidP="00FC2C55">
      <w:pPr>
        <w:suppressAutoHyphens/>
        <w:jc w:val="center"/>
        <w:rPr>
          <w:rFonts w:ascii="Arial" w:hAnsi="Arial"/>
          <w:b/>
          <w:szCs w:val="24"/>
        </w:rPr>
      </w:pPr>
      <w:r w:rsidRPr="007F23C9">
        <w:rPr>
          <w:rFonts w:ascii="Arial" w:hAnsi="Arial"/>
          <w:b/>
          <w:szCs w:val="24"/>
        </w:rPr>
        <w:t>Submitted by:</w:t>
      </w:r>
    </w:p>
    <w:p w:rsidR="00FC2C55" w:rsidRPr="007F23C9" w:rsidRDefault="00FC2C55" w:rsidP="00FC2C55">
      <w:pPr>
        <w:suppressAutoHyphens/>
        <w:jc w:val="center"/>
        <w:rPr>
          <w:rFonts w:ascii="Arial" w:hAnsi="Arial"/>
          <w:b/>
          <w:szCs w:val="24"/>
        </w:rPr>
      </w:pPr>
    </w:p>
    <w:p w:rsidR="00FC2C55" w:rsidRPr="007F23C9" w:rsidRDefault="00FC2C55" w:rsidP="00FC2C55">
      <w:pPr>
        <w:suppressAutoHyphens/>
        <w:jc w:val="center"/>
        <w:rPr>
          <w:rFonts w:ascii="Arial" w:hAnsi="Arial"/>
          <w:b/>
          <w:szCs w:val="24"/>
        </w:rPr>
      </w:pPr>
      <w:r w:rsidRPr="007F23C9">
        <w:rPr>
          <w:rFonts w:ascii="Arial" w:hAnsi="Arial"/>
          <w:b/>
          <w:szCs w:val="24"/>
        </w:rPr>
        <w:t>Deborah Konkel</w:t>
      </w:r>
    </w:p>
    <w:p w:rsidR="00FC2C55" w:rsidRPr="007F23C9" w:rsidRDefault="00FC2C55" w:rsidP="00FC2C55">
      <w:pPr>
        <w:suppressAutoHyphens/>
        <w:jc w:val="center"/>
        <w:rPr>
          <w:rFonts w:ascii="Arial" w:hAnsi="Arial"/>
          <w:b/>
          <w:szCs w:val="24"/>
        </w:rPr>
      </w:pPr>
      <w:r w:rsidRPr="007F23C9">
        <w:rPr>
          <w:rFonts w:ascii="Arial" w:hAnsi="Arial"/>
          <w:b/>
          <w:szCs w:val="24"/>
        </w:rPr>
        <w:t>Wisconsin Department of Natural Resources</w:t>
      </w:r>
    </w:p>
    <w:p w:rsidR="00FC2C55" w:rsidRPr="007F23C9" w:rsidRDefault="00FC2C55" w:rsidP="00FC2C55">
      <w:pPr>
        <w:suppressAutoHyphens/>
        <w:jc w:val="center"/>
        <w:rPr>
          <w:rFonts w:ascii="Arial" w:hAnsi="Arial"/>
          <w:b/>
          <w:szCs w:val="24"/>
        </w:rPr>
      </w:pPr>
      <w:smartTag w:uri="urn:schemas-microsoft-com:office:smarttags" w:element="place">
        <w:smartTag w:uri="urn:schemas-microsoft-com:office:smarttags" w:element="City">
          <w:r w:rsidRPr="007F23C9">
            <w:rPr>
              <w:rFonts w:ascii="Arial" w:hAnsi="Arial"/>
              <w:b/>
              <w:szCs w:val="24"/>
            </w:rPr>
            <w:t>Eau Claire</w:t>
          </w:r>
        </w:smartTag>
        <w:r w:rsidRPr="007F23C9">
          <w:rPr>
            <w:rFonts w:ascii="Arial" w:hAnsi="Arial"/>
            <w:b/>
            <w:szCs w:val="24"/>
          </w:rPr>
          <w:t xml:space="preserve">, </w:t>
        </w:r>
        <w:smartTag w:uri="urn:schemas-microsoft-com:office:smarttags" w:element="State">
          <w:r w:rsidRPr="007F23C9">
            <w:rPr>
              <w:rFonts w:ascii="Arial" w:hAnsi="Arial"/>
              <w:b/>
              <w:szCs w:val="24"/>
            </w:rPr>
            <w:t>WI</w:t>
          </w:r>
        </w:smartTag>
      </w:smartTag>
    </w:p>
    <w:p w:rsidR="00FC2C55" w:rsidRPr="007F23C9" w:rsidRDefault="00FC2C55" w:rsidP="00FC2C55">
      <w:pPr>
        <w:suppressAutoHyphens/>
        <w:jc w:val="center"/>
        <w:rPr>
          <w:rFonts w:ascii="Arial" w:hAnsi="Arial"/>
          <w:b/>
          <w:szCs w:val="24"/>
        </w:rPr>
      </w:pPr>
      <w:r>
        <w:rPr>
          <w:rFonts w:ascii="Arial" w:hAnsi="Arial"/>
          <w:b/>
          <w:szCs w:val="24"/>
        </w:rPr>
        <w:t>April</w:t>
      </w:r>
      <w:r w:rsidRPr="007F23C9">
        <w:rPr>
          <w:rFonts w:ascii="Arial" w:hAnsi="Arial"/>
          <w:b/>
          <w:szCs w:val="24"/>
        </w:rPr>
        <w:t xml:space="preserve"> 2006 </w:t>
      </w:r>
    </w:p>
    <w:p w:rsidR="00FC2C55" w:rsidRDefault="00FC2C55" w:rsidP="00FC2C55">
      <w:pPr>
        <w:suppressAutoHyphens/>
        <w:jc w:val="center"/>
        <w:rPr>
          <w:rFonts w:ascii="Arial" w:hAnsi="Arial"/>
          <w:b/>
          <w:sz w:val="28"/>
        </w:rPr>
      </w:pPr>
    </w:p>
    <w:p w:rsidR="00A677CE" w:rsidRPr="00A91552" w:rsidRDefault="00FC2C55">
      <w:pPr>
        <w:pStyle w:val="Heading4"/>
        <w:keepNext/>
        <w:tabs>
          <w:tab w:val="center" w:pos="4680"/>
        </w:tabs>
        <w:suppressAutoHyphens/>
        <w:jc w:val="center"/>
        <w:rPr>
          <w:rFonts w:ascii="Arial" w:hAnsi="Arial" w:cs="Arial"/>
          <w:b/>
          <w:sz w:val="28"/>
        </w:rPr>
      </w:pPr>
      <w:r>
        <w:rPr>
          <w:rFonts w:ascii="Arial" w:hAnsi="Arial" w:cs="Arial"/>
          <w:b/>
          <w:sz w:val="28"/>
        </w:rPr>
        <w:br w:type="page"/>
      </w:r>
      <w:r w:rsidR="00A677CE" w:rsidRPr="00A91552">
        <w:rPr>
          <w:rFonts w:ascii="Arial" w:hAnsi="Arial" w:cs="Arial"/>
          <w:b/>
          <w:sz w:val="28"/>
        </w:rPr>
        <w:lastRenderedPageBreak/>
        <w:t>Executive Summary</w:t>
      </w:r>
    </w:p>
    <w:p w:rsidR="00AA3EA2" w:rsidRPr="00A91552" w:rsidRDefault="00AA3EA2" w:rsidP="00AA3EA2">
      <w:pPr>
        <w:suppressAutoHyphens/>
        <w:jc w:val="both"/>
        <w:rPr>
          <w:rFonts w:ascii="Arial" w:hAnsi="Arial" w:cs="Arial"/>
        </w:rPr>
      </w:pPr>
      <w:r>
        <w:rPr>
          <w:rFonts w:ascii="Arial" w:hAnsi="Arial" w:cs="Arial"/>
        </w:rPr>
        <w:t>Crooked</w:t>
      </w:r>
      <w:r w:rsidRPr="00A91552">
        <w:rPr>
          <w:rFonts w:ascii="Arial" w:hAnsi="Arial" w:cs="Arial"/>
        </w:rPr>
        <w:t xml:space="preserve"> </w:t>
      </w:r>
      <w:smartTag w:uri="urn:schemas-microsoft-com:office:smarttags" w:element="place">
        <w:r w:rsidRPr="00A91552">
          <w:rPr>
            <w:rFonts w:ascii="Arial" w:hAnsi="Arial" w:cs="Arial"/>
          </w:rPr>
          <w:t>Lake</w:t>
        </w:r>
      </w:smartTag>
      <w:r w:rsidRPr="00A91552">
        <w:rPr>
          <w:rFonts w:ascii="Arial" w:hAnsi="Arial" w:cs="Arial"/>
        </w:rPr>
        <w:t xml:space="preserve"> is a </w:t>
      </w:r>
      <w:r>
        <w:rPr>
          <w:rFonts w:ascii="Arial" w:hAnsi="Arial" w:cs="Arial"/>
        </w:rPr>
        <w:t xml:space="preserve">borderline </w:t>
      </w:r>
      <w:r w:rsidRPr="00A91552">
        <w:rPr>
          <w:rFonts w:ascii="Arial" w:hAnsi="Arial" w:cs="Arial"/>
        </w:rPr>
        <w:t>mesotrophic</w:t>
      </w:r>
      <w:r>
        <w:rPr>
          <w:rFonts w:ascii="Arial" w:hAnsi="Arial" w:cs="Arial"/>
        </w:rPr>
        <w:t>/oligotrophic</w:t>
      </w:r>
      <w:r w:rsidRPr="00A91552">
        <w:rPr>
          <w:rFonts w:ascii="Arial" w:hAnsi="Arial" w:cs="Arial"/>
        </w:rPr>
        <w:t xml:space="preserve"> lake with good</w:t>
      </w:r>
      <w:r>
        <w:rPr>
          <w:rFonts w:ascii="Arial" w:hAnsi="Arial" w:cs="Arial"/>
        </w:rPr>
        <w:t xml:space="preserve">-to-very good </w:t>
      </w:r>
      <w:r w:rsidRPr="00A91552">
        <w:rPr>
          <w:rFonts w:ascii="Arial" w:hAnsi="Arial" w:cs="Arial"/>
        </w:rPr>
        <w:t xml:space="preserve">water quality and clarity.  Filamentous algae </w:t>
      </w:r>
      <w:proofErr w:type="gramStart"/>
      <w:r>
        <w:rPr>
          <w:rFonts w:ascii="Arial" w:hAnsi="Arial" w:cs="Arial"/>
        </w:rPr>
        <w:t>was</w:t>
      </w:r>
      <w:proofErr w:type="gramEnd"/>
      <w:r w:rsidRPr="00A91552">
        <w:rPr>
          <w:rFonts w:ascii="Arial" w:hAnsi="Arial" w:cs="Arial"/>
        </w:rPr>
        <w:t xml:space="preserve"> common, abundant </w:t>
      </w:r>
      <w:r>
        <w:rPr>
          <w:rFonts w:ascii="Arial" w:hAnsi="Arial" w:cs="Arial"/>
        </w:rPr>
        <w:t>at</w:t>
      </w:r>
      <w:r w:rsidRPr="00A91552">
        <w:rPr>
          <w:rFonts w:ascii="Arial" w:hAnsi="Arial" w:cs="Arial"/>
        </w:rPr>
        <w:t xml:space="preserve"> depth</w:t>
      </w:r>
      <w:r>
        <w:rPr>
          <w:rFonts w:ascii="Arial" w:hAnsi="Arial" w:cs="Arial"/>
        </w:rPr>
        <w:t>s greater than 1.5 feet</w:t>
      </w:r>
      <w:r w:rsidRPr="00A91552">
        <w:rPr>
          <w:rFonts w:ascii="Arial" w:hAnsi="Arial" w:cs="Arial"/>
        </w:rPr>
        <w:t xml:space="preserve">.  The aquatic plant community colonized approximately </w:t>
      </w:r>
      <w:r>
        <w:rPr>
          <w:rFonts w:ascii="Arial" w:hAnsi="Arial" w:cs="Arial"/>
        </w:rPr>
        <w:t>two-thirds</w:t>
      </w:r>
      <w:r w:rsidRPr="00A91552">
        <w:rPr>
          <w:rFonts w:ascii="Arial" w:hAnsi="Arial" w:cs="Arial"/>
        </w:rPr>
        <w:t xml:space="preserve"> of </w:t>
      </w:r>
      <w:r w:rsidR="004B08F7">
        <w:rPr>
          <w:rFonts w:ascii="Arial" w:hAnsi="Arial" w:cs="Arial"/>
        </w:rPr>
        <w:t xml:space="preserve">the total lake area of </w:t>
      </w:r>
      <w:smartTag w:uri="urn:schemas-microsoft-com:office:smarttags" w:element="place">
        <w:smartTag w:uri="urn:schemas-microsoft-com:office:smarttags" w:element="PlaceName">
          <w:r>
            <w:rPr>
              <w:rFonts w:ascii="Arial" w:hAnsi="Arial" w:cs="Arial"/>
            </w:rPr>
            <w:t>Crooked</w:t>
          </w:r>
        </w:smartTag>
        <w:r w:rsidRPr="00A91552">
          <w:rPr>
            <w:rFonts w:ascii="Arial" w:hAnsi="Arial" w:cs="Arial"/>
          </w:rPr>
          <w:t xml:space="preserve"> </w:t>
        </w:r>
        <w:proofErr w:type="gramStart"/>
        <w:smartTag w:uri="urn:schemas-microsoft-com:office:smarttags" w:element="PlaceType">
          <w:r w:rsidRPr="00A91552">
            <w:rPr>
              <w:rFonts w:ascii="Arial" w:hAnsi="Arial" w:cs="Arial"/>
            </w:rPr>
            <w:t>Lake</w:t>
          </w:r>
        </w:smartTag>
      </w:smartTag>
      <w:r w:rsidRPr="00A91552">
        <w:rPr>
          <w:rFonts w:ascii="Arial" w:hAnsi="Arial" w:cs="Arial"/>
        </w:rPr>
        <w:t xml:space="preserve">, </w:t>
      </w:r>
      <w:r w:rsidR="004B08F7">
        <w:rPr>
          <w:rFonts w:ascii="Arial" w:hAnsi="Arial" w:cs="Arial"/>
        </w:rPr>
        <w:t>but</w:t>
      </w:r>
      <w:proofErr w:type="gramEnd"/>
      <w:r w:rsidR="004B08F7">
        <w:rPr>
          <w:rFonts w:ascii="Arial" w:hAnsi="Arial" w:cs="Arial"/>
        </w:rPr>
        <w:t xml:space="preserve"> colonized </w:t>
      </w:r>
      <w:r w:rsidRPr="00A91552">
        <w:rPr>
          <w:rFonts w:ascii="Arial" w:hAnsi="Arial" w:cs="Arial"/>
        </w:rPr>
        <w:t>100% of the littoral zone to a maximum rooting depth of 1</w:t>
      </w:r>
      <w:r>
        <w:rPr>
          <w:rFonts w:ascii="Arial" w:hAnsi="Arial" w:cs="Arial"/>
        </w:rPr>
        <w:t>2.</w:t>
      </w:r>
      <w:r w:rsidRPr="00A91552">
        <w:rPr>
          <w:rFonts w:ascii="Arial" w:hAnsi="Arial" w:cs="Arial"/>
        </w:rPr>
        <w:t xml:space="preserve">5 feet.  The 0-1.5ft depth zone supported the most abundant aquatic plant growth. </w:t>
      </w:r>
    </w:p>
    <w:p w:rsidR="00AA3EA2" w:rsidRPr="00A91552" w:rsidRDefault="00AA3EA2" w:rsidP="00AA3EA2">
      <w:pPr>
        <w:suppressAutoHyphens/>
        <w:jc w:val="both"/>
        <w:rPr>
          <w:rFonts w:ascii="Arial" w:hAnsi="Arial" w:cs="Arial"/>
        </w:rPr>
      </w:pPr>
    </w:p>
    <w:p w:rsidR="00AA3EA2" w:rsidRPr="00A91552" w:rsidRDefault="00AA3EA2" w:rsidP="00AA3EA2">
      <w:pPr>
        <w:suppressAutoHyphens/>
        <w:jc w:val="both"/>
        <w:rPr>
          <w:rFonts w:ascii="Arial" w:hAnsi="Arial" w:cs="Arial"/>
        </w:rPr>
      </w:pPr>
      <w:r>
        <w:rPr>
          <w:rFonts w:ascii="Arial" w:hAnsi="Arial" w:cs="Arial"/>
          <w:i/>
        </w:rPr>
        <w:t>Chara</w:t>
      </w:r>
      <w:r w:rsidRPr="00A91552">
        <w:rPr>
          <w:rFonts w:ascii="Arial" w:hAnsi="Arial" w:cs="Arial"/>
        </w:rPr>
        <w:t xml:space="preserve"> </w:t>
      </w:r>
      <w:r>
        <w:rPr>
          <w:rFonts w:ascii="Arial" w:hAnsi="Arial" w:cs="Arial"/>
        </w:rPr>
        <w:t xml:space="preserve">spp. </w:t>
      </w:r>
      <w:r w:rsidRPr="00A91552">
        <w:rPr>
          <w:rFonts w:ascii="Arial" w:hAnsi="Arial" w:cs="Arial"/>
        </w:rPr>
        <w:t>was the dominant species within the 2</w:t>
      </w:r>
      <w:r>
        <w:rPr>
          <w:rFonts w:ascii="Arial" w:hAnsi="Arial" w:cs="Arial"/>
        </w:rPr>
        <w:t>3</w:t>
      </w:r>
      <w:r w:rsidRPr="00A91552">
        <w:rPr>
          <w:rFonts w:ascii="Arial" w:hAnsi="Arial" w:cs="Arial"/>
        </w:rPr>
        <w:t xml:space="preserve">-species aquatic plant community, </w:t>
      </w:r>
      <w:r>
        <w:rPr>
          <w:rFonts w:ascii="Arial" w:hAnsi="Arial" w:cs="Arial"/>
        </w:rPr>
        <w:t>dominating all depth zones and exhibiting a dense form of growth</w:t>
      </w:r>
      <w:r w:rsidRPr="00A91552">
        <w:rPr>
          <w:rFonts w:ascii="Arial" w:hAnsi="Arial" w:cs="Arial"/>
        </w:rPr>
        <w:t xml:space="preserve">.  </w:t>
      </w:r>
      <w:r w:rsidRPr="00A91552">
        <w:rPr>
          <w:rFonts w:ascii="Arial" w:hAnsi="Arial" w:cs="Arial"/>
          <w:i/>
        </w:rPr>
        <w:t xml:space="preserve">Nymphaea odorata </w:t>
      </w:r>
      <w:r w:rsidRPr="00A91552">
        <w:rPr>
          <w:rFonts w:ascii="Arial" w:hAnsi="Arial" w:cs="Arial"/>
        </w:rPr>
        <w:t>w</w:t>
      </w:r>
      <w:r>
        <w:rPr>
          <w:rFonts w:ascii="Arial" w:hAnsi="Arial" w:cs="Arial"/>
        </w:rPr>
        <w:t>as</w:t>
      </w:r>
      <w:r w:rsidRPr="00A91552">
        <w:rPr>
          <w:rFonts w:ascii="Arial" w:hAnsi="Arial" w:cs="Arial"/>
        </w:rPr>
        <w:t xml:space="preserve"> sub-dominant</w:t>
      </w:r>
      <w:r>
        <w:rPr>
          <w:rFonts w:ascii="Arial" w:hAnsi="Arial" w:cs="Arial"/>
        </w:rPr>
        <w:t>, also exhibiting a growth form of above average density</w:t>
      </w:r>
      <w:r w:rsidRPr="00A91552">
        <w:rPr>
          <w:rFonts w:ascii="Arial" w:hAnsi="Arial" w:cs="Arial"/>
        </w:rPr>
        <w:t xml:space="preserve">.  The most common species were found </w:t>
      </w:r>
      <w:r w:rsidR="002150E0" w:rsidRPr="00A91552">
        <w:rPr>
          <w:rFonts w:ascii="Arial" w:hAnsi="Arial" w:cs="Arial"/>
        </w:rPr>
        <w:t>distributed</w:t>
      </w:r>
      <w:r w:rsidRPr="00A91552">
        <w:rPr>
          <w:rFonts w:ascii="Arial" w:hAnsi="Arial" w:cs="Arial"/>
        </w:rPr>
        <w:t xml:space="preserve"> throughout the lake.  </w:t>
      </w:r>
    </w:p>
    <w:p w:rsidR="00AA3EA2" w:rsidRDefault="00AA3EA2" w:rsidP="00AA3EA2">
      <w:pPr>
        <w:suppressAutoHyphens/>
        <w:jc w:val="both"/>
        <w:rPr>
          <w:rFonts w:ascii="Arial" w:hAnsi="Arial" w:cs="Arial"/>
        </w:rPr>
      </w:pPr>
    </w:p>
    <w:p w:rsidR="00AA3EA2" w:rsidRDefault="00AA3EA2" w:rsidP="00AA3EA2">
      <w:pPr>
        <w:suppressAutoHyphens/>
        <w:jc w:val="both"/>
        <w:rPr>
          <w:rFonts w:ascii="Arial" w:hAnsi="Arial" w:cs="Arial"/>
        </w:rPr>
      </w:pPr>
      <w:r>
        <w:rPr>
          <w:rFonts w:ascii="Arial" w:hAnsi="Arial" w:cs="Arial"/>
        </w:rPr>
        <w:t xml:space="preserve">An endangered species was found in </w:t>
      </w:r>
      <w:smartTag w:uri="urn:schemas-microsoft-com:office:smarttags" w:element="place">
        <w:smartTag w:uri="urn:schemas-microsoft-com:office:smarttags" w:element="PlaceName">
          <w:r>
            <w:rPr>
              <w:rFonts w:ascii="Arial" w:hAnsi="Arial" w:cs="Arial"/>
            </w:rPr>
            <w:t>Crooked</w:t>
          </w:r>
        </w:smartTag>
        <w:r>
          <w:rPr>
            <w:rFonts w:ascii="Arial" w:hAnsi="Arial" w:cs="Arial"/>
          </w:rPr>
          <w:t xml:space="preserve"> </w:t>
        </w:r>
        <w:smartTag w:uri="urn:schemas-microsoft-com:office:smarttags" w:element="PlaceType">
          <w:r>
            <w:rPr>
              <w:rFonts w:ascii="Arial" w:hAnsi="Arial" w:cs="Arial"/>
            </w:rPr>
            <w:t>Lake</w:t>
          </w:r>
        </w:smartTag>
      </w:smartTag>
      <w:r>
        <w:rPr>
          <w:rFonts w:ascii="Arial" w:hAnsi="Arial" w:cs="Arial"/>
        </w:rPr>
        <w:t xml:space="preserve">, </w:t>
      </w:r>
      <w:r>
        <w:rPr>
          <w:rFonts w:ascii="Arial" w:hAnsi="Arial" w:cs="Arial"/>
          <w:i/>
        </w:rPr>
        <w:t xml:space="preserve">Eleocharis </w:t>
      </w:r>
      <w:proofErr w:type="spellStart"/>
      <w:r>
        <w:rPr>
          <w:rFonts w:ascii="Arial" w:hAnsi="Arial" w:cs="Arial"/>
          <w:i/>
        </w:rPr>
        <w:t>quadrangluata</w:t>
      </w:r>
      <w:proofErr w:type="spellEnd"/>
      <w:r>
        <w:rPr>
          <w:rFonts w:ascii="Arial" w:hAnsi="Arial" w:cs="Arial"/>
          <w:i/>
        </w:rPr>
        <w:t xml:space="preserve">. </w:t>
      </w:r>
      <w:r w:rsidRPr="00A91552">
        <w:rPr>
          <w:rFonts w:ascii="Arial" w:hAnsi="Arial" w:cs="Arial"/>
        </w:rPr>
        <w:t xml:space="preserve"> </w:t>
      </w:r>
    </w:p>
    <w:p w:rsidR="00AA3EA2" w:rsidRDefault="00AA3EA2" w:rsidP="00AA3EA2">
      <w:pPr>
        <w:suppressAutoHyphens/>
        <w:jc w:val="both"/>
        <w:rPr>
          <w:rFonts w:ascii="Arial" w:hAnsi="Arial" w:cs="Arial"/>
        </w:rPr>
      </w:pPr>
      <w:r>
        <w:rPr>
          <w:rFonts w:ascii="Arial" w:hAnsi="Arial" w:cs="Arial"/>
        </w:rPr>
        <w:t xml:space="preserve">The invasive, exotic species, Eurasian watermilfoil, was also found in </w:t>
      </w:r>
      <w:smartTag w:uri="urn:schemas-microsoft-com:office:smarttags" w:element="place">
        <w:smartTag w:uri="urn:schemas-microsoft-com:office:smarttags" w:element="PlaceName">
          <w:r>
            <w:rPr>
              <w:rFonts w:ascii="Arial" w:hAnsi="Arial" w:cs="Arial"/>
            </w:rPr>
            <w:t>Crooked</w:t>
          </w:r>
        </w:smartTag>
        <w:r>
          <w:rPr>
            <w:rFonts w:ascii="Arial" w:hAnsi="Arial" w:cs="Arial"/>
          </w:rPr>
          <w:t xml:space="preserve"> </w:t>
        </w:r>
        <w:smartTag w:uri="urn:schemas-microsoft-com:office:smarttags" w:element="PlaceType">
          <w:r>
            <w:rPr>
              <w:rFonts w:ascii="Arial" w:hAnsi="Arial" w:cs="Arial"/>
            </w:rPr>
            <w:t>Lake</w:t>
          </w:r>
        </w:smartTag>
      </w:smartTag>
      <w:r>
        <w:rPr>
          <w:rFonts w:ascii="Arial" w:hAnsi="Arial" w:cs="Arial"/>
        </w:rPr>
        <w:t>.  Eurasian milfoil was found</w:t>
      </w:r>
      <w:r w:rsidRPr="00FF405D">
        <w:rPr>
          <w:rFonts w:ascii="Arial" w:hAnsi="Arial" w:cs="Arial"/>
        </w:rPr>
        <w:t xml:space="preserve"> </w:t>
      </w:r>
      <w:r>
        <w:rPr>
          <w:rFonts w:ascii="Arial" w:hAnsi="Arial" w:cs="Arial"/>
        </w:rPr>
        <w:t>at the boat landing and along the shoreline immediately across from the boat landing, occurring scattered in these areas, in water less than 4 feet deep, at low densities.</w:t>
      </w:r>
    </w:p>
    <w:p w:rsidR="00AA3EA2" w:rsidRPr="00A91552" w:rsidRDefault="00AA3EA2" w:rsidP="00AA3EA2">
      <w:pPr>
        <w:suppressAutoHyphens/>
        <w:jc w:val="both"/>
        <w:rPr>
          <w:rFonts w:ascii="Arial" w:hAnsi="Arial" w:cs="Arial"/>
        </w:rPr>
      </w:pPr>
    </w:p>
    <w:p w:rsidR="00AA3EA2" w:rsidRPr="00A91552" w:rsidRDefault="00AA3EA2" w:rsidP="00AA3EA2">
      <w:pPr>
        <w:suppressAutoHyphens/>
        <w:jc w:val="both"/>
        <w:rPr>
          <w:rFonts w:ascii="Arial" w:hAnsi="Arial" w:cs="Arial"/>
        </w:rPr>
      </w:pPr>
      <w:r w:rsidRPr="00A91552">
        <w:rPr>
          <w:rFonts w:ascii="Arial" w:hAnsi="Arial" w:cs="Arial"/>
        </w:rPr>
        <w:t xml:space="preserve">The </w:t>
      </w:r>
      <w:smartTag w:uri="urn:schemas-microsoft-com:office:smarttags" w:element="place">
        <w:smartTag w:uri="urn:schemas-microsoft-com:office:smarttags" w:element="PlaceName">
          <w:r>
            <w:rPr>
              <w:rFonts w:ascii="Arial" w:hAnsi="Arial" w:cs="Arial"/>
            </w:rPr>
            <w:t>Crooked</w:t>
          </w:r>
        </w:smartTag>
        <w:r w:rsidRPr="00A91552">
          <w:rPr>
            <w:rFonts w:ascii="Arial" w:hAnsi="Arial" w:cs="Arial"/>
          </w:rPr>
          <w:t xml:space="preserve"> </w:t>
        </w:r>
        <w:smartTag w:uri="urn:schemas-microsoft-com:office:smarttags" w:element="PlaceType">
          <w:r w:rsidRPr="00A91552">
            <w:rPr>
              <w:rFonts w:ascii="Arial" w:hAnsi="Arial" w:cs="Arial"/>
            </w:rPr>
            <w:t>Lake</w:t>
          </w:r>
        </w:smartTag>
      </w:smartTag>
      <w:r w:rsidRPr="00A91552">
        <w:rPr>
          <w:rFonts w:ascii="Arial" w:hAnsi="Arial" w:cs="Arial"/>
        </w:rPr>
        <w:t xml:space="preserve"> aquatic plant community is characterized by </w:t>
      </w:r>
      <w:r>
        <w:rPr>
          <w:rFonts w:ascii="Arial" w:hAnsi="Arial" w:cs="Arial"/>
        </w:rPr>
        <w:t>above average</w:t>
      </w:r>
      <w:r w:rsidRPr="00A91552">
        <w:rPr>
          <w:rFonts w:ascii="Arial" w:hAnsi="Arial" w:cs="Arial"/>
        </w:rPr>
        <w:t xml:space="preserve"> quality and </w:t>
      </w:r>
      <w:r>
        <w:rPr>
          <w:rFonts w:ascii="Arial" w:hAnsi="Arial" w:cs="Arial"/>
        </w:rPr>
        <w:t>very good</w:t>
      </w:r>
      <w:r w:rsidRPr="00A91552">
        <w:rPr>
          <w:rFonts w:ascii="Arial" w:hAnsi="Arial" w:cs="Arial"/>
        </w:rPr>
        <w:t xml:space="preserve"> species diversity.  The plant community is in the top quartile of lakes in the region, the group of lakes closest to an undisturbed condition and with an </w:t>
      </w:r>
      <w:r>
        <w:rPr>
          <w:rFonts w:ascii="Arial" w:hAnsi="Arial" w:cs="Arial"/>
        </w:rPr>
        <w:t xml:space="preserve">above </w:t>
      </w:r>
      <w:r w:rsidRPr="00A91552">
        <w:rPr>
          <w:rFonts w:ascii="Arial" w:hAnsi="Arial" w:cs="Arial"/>
        </w:rPr>
        <w:t xml:space="preserve">average </w:t>
      </w:r>
      <w:r>
        <w:rPr>
          <w:rFonts w:ascii="Arial" w:hAnsi="Arial" w:cs="Arial"/>
        </w:rPr>
        <w:t>tolerance</w:t>
      </w:r>
      <w:r w:rsidRPr="00A91552">
        <w:rPr>
          <w:rFonts w:ascii="Arial" w:hAnsi="Arial" w:cs="Arial"/>
        </w:rPr>
        <w:t xml:space="preserve"> to disturbance. </w:t>
      </w:r>
    </w:p>
    <w:p w:rsidR="00111163" w:rsidRPr="00A91552" w:rsidRDefault="00111163" w:rsidP="00111163">
      <w:pPr>
        <w:suppressAutoHyphens/>
        <w:jc w:val="both"/>
        <w:rPr>
          <w:rFonts w:ascii="Arial" w:hAnsi="Arial" w:cs="Arial"/>
        </w:rPr>
      </w:pPr>
    </w:p>
    <w:p w:rsidR="00A91552" w:rsidRPr="00A91552" w:rsidRDefault="00111163">
      <w:pPr>
        <w:suppressAutoHyphens/>
        <w:jc w:val="both"/>
        <w:rPr>
          <w:rFonts w:ascii="Arial" w:hAnsi="Arial" w:cs="Arial"/>
        </w:rPr>
      </w:pPr>
      <w:r w:rsidRPr="00A91552">
        <w:rPr>
          <w:rFonts w:ascii="Arial" w:hAnsi="Arial" w:cs="Arial"/>
        </w:rPr>
        <w:t>A healthy aquatic plant community plays a vital role within the lake community.  This is due to the role plants play in improving water quality</w:t>
      </w:r>
      <w:r w:rsidR="00A91552" w:rsidRPr="00A91552">
        <w:rPr>
          <w:rFonts w:ascii="Arial" w:hAnsi="Arial" w:cs="Arial"/>
        </w:rPr>
        <w:t>, p</w:t>
      </w:r>
      <w:r w:rsidRPr="00A91552">
        <w:rPr>
          <w:rFonts w:ascii="Arial" w:hAnsi="Arial" w:cs="Arial"/>
        </w:rPr>
        <w:t>roviding valuable habitat resources for fish and wildlife</w:t>
      </w:r>
      <w:r w:rsidR="00A91552" w:rsidRPr="00A91552">
        <w:rPr>
          <w:rFonts w:ascii="Arial" w:hAnsi="Arial" w:cs="Arial"/>
        </w:rPr>
        <w:t xml:space="preserve">, </w:t>
      </w:r>
      <w:r w:rsidRPr="00A91552">
        <w:rPr>
          <w:rFonts w:ascii="Arial" w:hAnsi="Arial" w:cs="Arial"/>
        </w:rPr>
        <w:t xml:space="preserve">resisting invasions of non-native species and checking excessive growth of tolerant species that could crowd out the more sensitive species, thus reducing diversity.  </w:t>
      </w:r>
    </w:p>
    <w:p w:rsidR="00A91552" w:rsidRPr="00A91552" w:rsidRDefault="00A91552">
      <w:pPr>
        <w:suppressAutoHyphens/>
        <w:jc w:val="both"/>
        <w:rPr>
          <w:rFonts w:ascii="Arial" w:hAnsi="Arial" w:cs="Arial"/>
        </w:rPr>
      </w:pPr>
    </w:p>
    <w:p w:rsidR="00A677CE" w:rsidRPr="00A91552" w:rsidRDefault="00A677CE">
      <w:pPr>
        <w:suppressAutoHyphens/>
        <w:jc w:val="both"/>
        <w:rPr>
          <w:rFonts w:ascii="Arial" w:hAnsi="Arial" w:cs="Arial"/>
        </w:rPr>
      </w:pPr>
      <w:r w:rsidRPr="00A91552">
        <w:rPr>
          <w:rFonts w:ascii="Arial" w:hAnsi="Arial" w:cs="Arial"/>
          <w:b/>
        </w:rPr>
        <w:t>Management Recommendations</w:t>
      </w:r>
      <w:r w:rsidRPr="00A91552">
        <w:rPr>
          <w:rFonts w:ascii="Arial" w:hAnsi="Arial" w:cs="Arial"/>
        </w:rPr>
        <w:t xml:space="preserve"> </w:t>
      </w:r>
    </w:p>
    <w:p w:rsidR="00AA3EA2" w:rsidRPr="00A91552" w:rsidRDefault="00AA3EA2" w:rsidP="00BD0C06">
      <w:pPr>
        <w:numPr>
          <w:ilvl w:val="0"/>
          <w:numId w:val="30"/>
        </w:numPr>
        <w:suppressAutoHyphens/>
        <w:jc w:val="both"/>
        <w:rPr>
          <w:rFonts w:ascii="Arial" w:hAnsi="Arial" w:cs="Arial"/>
        </w:rPr>
      </w:pPr>
      <w:r w:rsidRPr="00A91552">
        <w:rPr>
          <w:rFonts w:ascii="Arial" w:hAnsi="Arial" w:cs="Arial"/>
        </w:rPr>
        <w:t xml:space="preserve">All lake residents </w:t>
      </w:r>
      <w:r w:rsidR="004B08F7">
        <w:rPr>
          <w:rFonts w:ascii="Arial" w:hAnsi="Arial" w:cs="Arial"/>
        </w:rPr>
        <w:t xml:space="preserve">shall </w:t>
      </w:r>
      <w:r w:rsidRPr="00A91552">
        <w:rPr>
          <w:rFonts w:ascii="Arial" w:hAnsi="Arial" w:cs="Arial"/>
        </w:rPr>
        <w:t xml:space="preserve">practice best management on their lake properties.  </w:t>
      </w:r>
    </w:p>
    <w:p w:rsidR="00AA3EA2" w:rsidRPr="004B08F7" w:rsidRDefault="00AA3EA2" w:rsidP="00AA3EA2">
      <w:pPr>
        <w:numPr>
          <w:ilvl w:val="0"/>
          <w:numId w:val="30"/>
        </w:numPr>
        <w:tabs>
          <w:tab w:val="left" w:pos="435"/>
        </w:tabs>
        <w:suppressAutoHyphens/>
        <w:jc w:val="both"/>
        <w:rPr>
          <w:rFonts w:ascii="Arial" w:hAnsi="Arial" w:cs="Arial"/>
        </w:rPr>
      </w:pPr>
      <w:r w:rsidRPr="004B08F7">
        <w:rPr>
          <w:rFonts w:ascii="Arial" w:hAnsi="Arial" w:cs="Arial"/>
        </w:rPr>
        <w:t xml:space="preserve">Residents </w:t>
      </w:r>
      <w:r w:rsidR="004B08F7">
        <w:rPr>
          <w:rFonts w:ascii="Arial" w:hAnsi="Arial" w:cs="Arial"/>
        </w:rPr>
        <w:t xml:space="preserve">should </w:t>
      </w:r>
      <w:r w:rsidRPr="004B08F7">
        <w:rPr>
          <w:rFonts w:ascii="Arial" w:hAnsi="Arial" w:cs="Arial"/>
        </w:rPr>
        <w:t>become involved in the Self-Help Volunteer Lake Monitoring Program.</w:t>
      </w:r>
    </w:p>
    <w:p w:rsidR="00BD0C06" w:rsidRPr="004B08F7" w:rsidRDefault="00AA3EA2" w:rsidP="00AA3EA2">
      <w:pPr>
        <w:numPr>
          <w:ilvl w:val="0"/>
          <w:numId w:val="30"/>
        </w:numPr>
        <w:tabs>
          <w:tab w:val="left" w:pos="435"/>
        </w:tabs>
        <w:suppressAutoHyphens/>
        <w:jc w:val="both"/>
        <w:rPr>
          <w:rFonts w:ascii="Arial" w:hAnsi="Arial" w:cs="Arial"/>
        </w:rPr>
      </w:pPr>
      <w:smartTag w:uri="urn:schemas-microsoft-com:office:smarttags" w:element="PlaceName">
        <w:r w:rsidRPr="004B08F7">
          <w:rPr>
            <w:rFonts w:ascii="Arial" w:hAnsi="Arial" w:cs="Arial"/>
          </w:rPr>
          <w:t>Adams</w:t>
        </w:r>
      </w:smartTag>
      <w:r w:rsidRPr="004B08F7">
        <w:rPr>
          <w:rFonts w:ascii="Arial" w:hAnsi="Arial" w:cs="Arial"/>
        </w:rPr>
        <w:t xml:space="preserve"> </w:t>
      </w:r>
      <w:smartTag w:uri="urn:schemas-microsoft-com:office:smarttags" w:element="PlaceType">
        <w:r w:rsidRPr="004B08F7">
          <w:rPr>
            <w:rFonts w:ascii="Arial" w:hAnsi="Arial" w:cs="Arial"/>
          </w:rPr>
          <w:t>County</w:t>
        </w:r>
      </w:smartTag>
      <w:r w:rsidRPr="004B08F7">
        <w:rPr>
          <w:rFonts w:ascii="Arial" w:hAnsi="Arial" w:cs="Arial"/>
        </w:rPr>
        <w:t xml:space="preserve"> should designate sensitive areas within </w:t>
      </w:r>
      <w:smartTag w:uri="urn:schemas-microsoft-com:office:smarttags" w:element="place">
        <w:smartTag w:uri="urn:schemas-microsoft-com:office:smarttags" w:element="PlaceName">
          <w:r w:rsidRPr="004B08F7">
            <w:rPr>
              <w:rFonts w:ascii="Arial" w:hAnsi="Arial" w:cs="Arial"/>
            </w:rPr>
            <w:t>Crooked</w:t>
          </w:r>
        </w:smartTag>
        <w:r w:rsidRPr="004B08F7">
          <w:rPr>
            <w:rFonts w:ascii="Arial" w:hAnsi="Arial" w:cs="Arial"/>
          </w:rPr>
          <w:t xml:space="preserve"> </w:t>
        </w:r>
        <w:smartTag w:uri="urn:schemas-microsoft-com:office:smarttags" w:element="PlaceType">
          <w:r w:rsidRPr="004B08F7">
            <w:rPr>
              <w:rFonts w:ascii="Arial" w:hAnsi="Arial" w:cs="Arial"/>
            </w:rPr>
            <w:t>Lake</w:t>
          </w:r>
        </w:smartTag>
      </w:smartTag>
      <w:r w:rsidRPr="004B08F7">
        <w:rPr>
          <w:rFonts w:ascii="Arial" w:hAnsi="Arial" w:cs="Arial"/>
        </w:rPr>
        <w:t xml:space="preserve">.  </w:t>
      </w:r>
    </w:p>
    <w:p w:rsidR="00BD0C06" w:rsidRPr="004B08F7" w:rsidRDefault="00AA3EA2" w:rsidP="00BD0C06">
      <w:pPr>
        <w:numPr>
          <w:ilvl w:val="0"/>
          <w:numId w:val="30"/>
        </w:numPr>
        <w:tabs>
          <w:tab w:val="left" w:pos="435"/>
        </w:tabs>
        <w:suppressAutoHyphens/>
        <w:jc w:val="both"/>
        <w:rPr>
          <w:rFonts w:ascii="Arial" w:hAnsi="Arial" w:cs="Arial"/>
        </w:rPr>
      </w:pPr>
      <w:smartTag w:uri="urn:schemas-microsoft-com:office:smarttags" w:element="place">
        <w:r w:rsidRPr="004B08F7">
          <w:rPr>
            <w:rFonts w:ascii="Arial" w:hAnsi="Arial" w:cs="Arial"/>
          </w:rPr>
          <w:t>Lake</w:t>
        </w:r>
      </w:smartTag>
      <w:r w:rsidRPr="004B08F7">
        <w:rPr>
          <w:rFonts w:ascii="Arial" w:hAnsi="Arial" w:cs="Arial"/>
        </w:rPr>
        <w:t xml:space="preserve"> residents </w:t>
      </w:r>
      <w:r w:rsidR="004B08F7">
        <w:rPr>
          <w:rFonts w:ascii="Arial" w:hAnsi="Arial" w:cs="Arial"/>
        </w:rPr>
        <w:t>start</w:t>
      </w:r>
      <w:r w:rsidRPr="004B08F7">
        <w:rPr>
          <w:rFonts w:ascii="Arial" w:hAnsi="Arial" w:cs="Arial"/>
        </w:rPr>
        <w:t xml:space="preserve"> a</w:t>
      </w:r>
      <w:r w:rsidR="004B08F7">
        <w:rPr>
          <w:rFonts w:ascii="Arial" w:hAnsi="Arial" w:cs="Arial"/>
        </w:rPr>
        <w:t>n ongoing</w:t>
      </w:r>
      <w:r w:rsidRPr="004B08F7">
        <w:rPr>
          <w:rFonts w:ascii="Arial" w:hAnsi="Arial" w:cs="Arial"/>
        </w:rPr>
        <w:t xml:space="preserve"> Eurasian watermilfoil removal project.  </w:t>
      </w:r>
    </w:p>
    <w:p w:rsidR="00AA3EA2" w:rsidRPr="004B08F7" w:rsidRDefault="00AA3EA2" w:rsidP="00BD0C06">
      <w:pPr>
        <w:numPr>
          <w:ilvl w:val="0"/>
          <w:numId w:val="30"/>
        </w:numPr>
        <w:tabs>
          <w:tab w:val="left" w:pos="435"/>
        </w:tabs>
        <w:suppressAutoHyphens/>
        <w:jc w:val="both"/>
        <w:rPr>
          <w:rFonts w:ascii="Arial" w:hAnsi="Arial" w:cs="Arial"/>
        </w:rPr>
      </w:pPr>
      <w:r w:rsidRPr="004B08F7">
        <w:rPr>
          <w:rFonts w:ascii="Arial" w:hAnsi="Arial" w:cs="Arial"/>
        </w:rPr>
        <w:t xml:space="preserve">Lake residents </w:t>
      </w:r>
      <w:r w:rsidR="004B08F7">
        <w:rPr>
          <w:rFonts w:ascii="Arial" w:hAnsi="Arial" w:cs="Arial"/>
        </w:rPr>
        <w:t xml:space="preserve">shall </w:t>
      </w:r>
      <w:r w:rsidRPr="004B08F7">
        <w:rPr>
          <w:rFonts w:ascii="Arial" w:hAnsi="Arial" w:cs="Arial"/>
        </w:rPr>
        <w:t xml:space="preserve">protect natural shoreline around </w:t>
      </w:r>
      <w:smartTag w:uri="urn:schemas-microsoft-com:office:smarttags" w:element="place">
        <w:smartTag w:uri="urn:schemas-microsoft-com:office:smarttags" w:element="PlaceName">
          <w:r w:rsidRPr="004B08F7">
            <w:rPr>
              <w:rFonts w:ascii="Arial" w:hAnsi="Arial" w:cs="Arial"/>
            </w:rPr>
            <w:t>Crooked</w:t>
          </w:r>
        </w:smartTag>
        <w:r w:rsidRPr="004B08F7">
          <w:rPr>
            <w:rFonts w:ascii="Arial" w:hAnsi="Arial" w:cs="Arial"/>
          </w:rPr>
          <w:t xml:space="preserve"> </w:t>
        </w:r>
        <w:smartTag w:uri="urn:schemas-microsoft-com:office:smarttags" w:element="PlaceType">
          <w:r w:rsidRPr="004B08F7">
            <w:rPr>
              <w:rFonts w:ascii="Arial" w:hAnsi="Arial" w:cs="Arial"/>
            </w:rPr>
            <w:t>Lake</w:t>
          </w:r>
        </w:smartTag>
      </w:smartTag>
      <w:r w:rsidRPr="004B08F7">
        <w:rPr>
          <w:rFonts w:ascii="Arial" w:hAnsi="Arial" w:cs="Arial"/>
        </w:rPr>
        <w:t xml:space="preserve">.  Evidence that disturbance on shore is impacting the </w:t>
      </w:r>
      <w:r w:rsidR="00BD0C06" w:rsidRPr="004B08F7">
        <w:rPr>
          <w:rFonts w:ascii="Arial" w:hAnsi="Arial" w:cs="Arial"/>
        </w:rPr>
        <w:t xml:space="preserve">aquatic </w:t>
      </w:r>
      <w:r w:rsidRPr="004B08F7">
        <w:rPr>
          <w:rFonts w:ascii="Arial" w:hAnsi="Arial" w:cs="Arial"/>
        </w:rPr>
        <w:t xml:space="preserve">plant community is </w:t>
      </w:r>
      <w:r w:rsidR="00BD0C06" w:rsidRPr="004B08F7">
        <w:rPr>
          <w:rFonts w:ascii="Arial" w:hAnsi="Arial" w:cs="Arial"/>
        </w:rPr>
        <w:t>the</w:t>
      </w:r>
      <w:r w:rsidRPr="004B08F7">
        <w:rPr>
          <w:rFonts w:ascii="Arial" w:hAnsi="Arial" w:cs="Arial"/>
        </w:rPr>
        <w:t xml:space="preserve"> lower FQI Index </w:t>
      </w:r>
      <w:r w:rsidR="00BD0C06" w:rsidRPr="004B08F7">
        <w:rPr>
          <w:rFonts w:ascii="Arial" w:hAnsi="Arial" w:cs="Arial"/>
        </w:rPr>
        <w:t>lack of the</w:t>
      </w:r>
      <w:r w:rsidRPr="004B08F7">
        <w:rPr>
          <w:rFonts w:ascii="Arial" w:hAnsi="Arial" w:cs="Arial"/>
        </w:rPr>
        <w:t xml:space="preserve"> endangered and most sensitive species and higher </w:t>
      </w:r>
      <w:r w:rsidR="00BD0C06" w:rsidRPr="004B08F7">
        <w:rPr>
          <w:rFonts w:ascii="Arial" w:hAnsi="Arial" w:cs="Arial"/>
        </w:rPr>
        <w:t>abundance</w:t>
      </w:r>
      <w:r w:rsidRPr="004B08F7">
        <w:rPr>
          <w:rFonts w:ascii="Arial" w:hAnsi="Arial" w:cs="Arial"/>
        </w:rPr>
        <w:t xml:space="preserve"> of the most tolerant species</w:t>
      </w:r>
      <w:r w:rsidR="00BD0C06" w:rsidRPr="004B08F7">
        <w:rPr>
          <w:rFonts w:ascii="Arial" w:hAnsi="Arial" w:cs="Arial"/>
        </w:rPr>
        <w:t xml:space="preserve"> at disturbed sites</w:t>
      </w:r>
      <w:r w:rsidRPr="004B08F7">
        <w:rPr>
          <w:rFonts w:ascii="Arial" w:hAnsi="Arial" w:cs="Arial"/>
        </w:rPr>
        <w:t xml:space="preserve">.  Disturbed shoreline sites </w:t>
      </w:r>
      <w:r w:rsidR="00BD0C06" w:rsidRPr="004B08F7">
        <w:rPr>
          <w:rFonts w:ascii="Arial" w:hAnsi="Arial" w:cs="Arial"/>
        </w:rPr>
        <w:t xml:space="preserve">have a </w:t>
      </w:r>
      <w:r w:rsidRPr="004B08F7">
        <w:rPr>
          <w:rFonts w:ascii="Arial" w:hAnsi="Arial" w:cs="Arial"/>
        </w:rPr>
        <w:t>lower quality</w:t>
      </w:r>
      <w:r w:rsidR="00BD0C06" w:rsidRPr="004B08F7">
        <w:rPr>
          <w:rFonts w:ascii="Arial" w:hAnsi="Arial" w:cs="Arial"/>
        </w:rPr>
        <w:t>,</w:t>
      </w:r>
      <w:r w:rsidRPr="004B08F7">
        <w:rPr>
          <w:rFonts w:ascii="Arial" w:hAnsi="Arial" w:cs="Arial"/>
        </w:rPr>
        <w:t xml:space="preserve"> </w:t>
      </w:r>
      <w:r w:rsidR="00BD0C06" w:rsidRPr="004B08F7">
        <w:rPr>
          <w:rFonts w:ascii="Arial" w:hAnsi="Arial" w:cs="Arial"/>
        </w:rPr>
        <w:t>less</w:t>
      </w:r>
      <w:r w:rsidRPr="004B08F7">
        <w:rPr>
          <w:rFonts w:ascii="Arial" w:hAnsi="Arial" w:cs="Arial"/>
        </w:rPr>
        <w:t xml:space="preserve"> plant species </w:t>
      </w:r>
      <w:r w:rsidR="00BD0C06" w:rsidRPr="004B08F7">
        <w:rPr>
          <w:rFonts w:ascii="Arial" w:hAnsi="Arial" w:cs="Arial"/>
        </w:rPr>
        <w:t>and more fi</w:t>
      </w:r>
      <w:r w:rsidRPr="004B08F7">
        <w:rPr>
          <w:rFonts w:ascii="Arial" w:hAnsi="Arial" w:cs="Arial"/>
        </w:rPr>
        <w:t xml:space="preserve">lamentous algae as compared to natural shoreline.  </w:t>
      </w:r>
    </w:p>
    <w:p w:rsidR="00F0629C" w:rsidRDefault="004B08F7" w:rsidP="00F0629C">
      <w:pPr>
        <w:numPr>
          <w:ilvl w:val="0"/>
          <w:numId w:val="30"/>
        </w:numPr>
        <w:tabs>
          <w:tab w:val="left" w:pos="435"/>
        </w:tabs>
        <w:suppressAutoHyphens/>
        <w:jc w:val="both"/>
        <w:rPr>
          <w:rFonts w:ascii="Arial" w:hAnsi="Arial" w:cs="Arial"/>
        </w:rPr>
      </w:pPr>
      <w:r>
        <w:rPr>
          <w:rFonts w:ascii="Arial" w:hAnsi="Arial" w:cs="Arial"/>
        </w:rPr>
        <w:t xml:space="preserve">The </w:t>
      </w:r>
      <w:smartTag w:uri="urn:schemas-microsoft-com:office:smarttags" w:element="place">
        <w:smartTag w:uri="urn:schemas-microsoft-com:office:smarttags" w:element="PlaceType">
          <w:r>
            <w:rPr>
              <w:rFonts w:ascii="Arial" w:hAnsi="Arial" w:cs="Arial"/>
            </w:rPr>
            <w:t>Lake</w:t>
          </w:r>
        </w:smartTag>
        <w:r>
          <w:rPr>
            <w:rFonts w:ascii="Arial" w:hAnsi="Arial" w:cs="Arial"/>
          </w:rPr>
          <w:t xml:space="preserve"> </w:t>
        </w:r>
        <w:smartTag w:uri="urn:schemas-microsoft-com:office:smarttags" w:element="PlaceName">
          <w:r>
            <w:rPr>
              <w:rFonts w:ascii="Arial" w:hAnsi="Arial" w:cs="Arial"/>
            </w:rPr>
            <w:t>Association</w:t>
          </w:r>
        </w:smartTag>
      </w:smartTag>
      <w:r>
        <w:rPr>
          <w:rFonts w:ascii="Arial" w:hAnsi="Arial" w:cs="Arial"/>
        </w:rPr>
        <w:t xml:space="preserve"> should i</w:t>
      </w:r>
      <w:r w:rsidR="00AA3EA2" w:rsidRPr="004B08F7">
        <w:rPr>
          <w:rFonts w:ascii="Arial" w:hAnsi="Arial" w:cs="Arial"/>
        </w:rPr>
        <w:t xml:space="preserve">nvestigate </w:t>
      </w:r>
      <w:r>
        <w:rPr>
          <w:rFonts w:ascii="Arial" w:hAnsi="Arial" w:cs="Arial"/>
        </w:rPr>
        <w:t xml:space="preserve">regulation of boat </w:t>
      </w:r>
      <w:r w:rsidR="00AA3EA2" w:rsidRPr="004B08F7">
        <w:rPr>
          <w:rFonts w:ascii="Arial" w:hAnsi="Arial" w:cs="Arial"/>
        </w:rPr>
        <w:t>speed in the shallow water areas to reduce disturbance to the plant beds.</w:t>
      </w:r>
    </w:p>
    <w:p w:rsidR="00F0629C" w:rsidRDefault="00AA3EA2" w:rsidP="00F0629C">
      <w:pPr>
        <w:numPr>
          <w:ilvl w:val="0"/>
          <w:numId w:val="30"/>
        </w:numPr>
        <w:tabs>
          <w:tab w:val="left" w:pos="435"/>
        </w:tabs>
        <w:suppressAutoHyphens/>
        <w:jc w:val="both"/>
        <w:rPr>
          <w:rFonts w:ascii="Arial" w:hAnsi="Arial" w:cs="Arial"/>
        </w:rPr>
      </w:pPr>
      <w:r w:rsidRPr="004B08F7">
        <w:rPr>
          <w:rFonts w:ascii="Arial" w:hAnsi="Arial" w:cs="Arial"/>
        </w:rPr>
        <w:t xml:space="preserve">All lake users </w:t>
      </w:r>
      <w:r w:rsidR="004B08F7">
        <w:rPr>
          <w:rFonts w:ascii="Arial" w:hAnsi="Arial" w:cs="Arial"/>
        </w:rPr>
        <w:t xml:space="preserve">shall </w:t>
      </w:r>
      <w:r w:rsidRPr="004B08F7">
        <w:rPr>
          <w:rFonts w:ascii="Arial" w:hAnsi="Arial" w:cs="Arial"/>
        </w:rPr>
        <w:t xml:space="preserve">protect the aquatic plant community in </w:t>
      </w:r>
      <w:smartTag w:uri="urn:schemas-microsoft-com:office:smarttags" w:element="place">
        <w:smartTag w:uri="urn:schemas-microsoft-com:office:smarttags" w:element="PlaceName">
          <w:r w:rsidRPr="004B08F7">
            <w:rPr>
              <w:rFonts w:ascii="Arial" w:hAnsi="Arial" w:cs="Arial"/>
            </w:rPr>
            <w:t>Crooked</w:t>
          </w:r>
        </w:smartTag>
        <w:r w:rsidRPr="004B08F7">
          <w:rPr>
            <w:rFonts w:ascii="Arial" w:hAnsi="Arial" w:cs="Arial"/>
          </w:rPr>
          <w:t xml:space="preserve"> </w:t>
        </w:r>
        <w:smartTag w:uri="urn:schemas-microsoft-com:office:smarttags" w:element="PlaceType">
          <w:r w:rsidRPr="004B08F7">
            <w:rPr>
              <w:rFonts w:ascii="Arial" w:hAnsi="Arial" w:cs="Arial"/>
            </w:rPr>
            <w:t>Lake</w:t>
          </w:r>
        </w:smartTag>
      </w:smartTag>
      <w:r w:rsidRPr="004B08F7">
        <w:rPr>
          <w:rFonts w:ascii="Arial" w:hAnsi="Arial" w:cs="Arial"/>
        </w:rPr>
        <w:t xml:space="preserve">.  </w:t>
      </w:r>
    </w:p>
    <w:p w:rsidR="00F0629C" w:rsidRPr="00250188" w:rsidRDefault="00F0629C" w:rsidP="00F0629C">
      <w:pPr>
        <w:suppressAutoHyphens/>
        <w:jc w:val="center"/>
        <w:rPr>
          <w:rFonts w:ascii="Arial" w:hAnsi="Arial" w:cs="Arial"/>
        </w:rPr>
      </w:pPr>
      <w:r>
        <w:rPr>
          <w:rFonts w:ascii="Arial" w:hAnsi="Arial" w:cs="Arial"/>
        </w:rPr>
        <w:br w:type="page"/>
      </w:r>
      <w:r w:rsidRPr="00250188">
        <w:rPr>
          <w:rFonts w:ascii="Arial" w:hAnsi="Arial" w:cs="Arial"/>
        </w:rPr>
        <w:lastRenderedPageBreak/>
        <w:t>TABLE OF CONTENTS</w:t>
      </w:r>
      <w:r w:rsidRPr="00250188">
        <w:rPr>
          <w:rFonts w:ascii="Arial" w:hAnsi="Arial" w:cs="Arial"/>
        </w:rPr>
        <w:fldChar w:fldCharType="begin"/>
      </w:r>
      <w:r w:rsidRPr="00250188">
        <w:rPr>
          <w:rFonts w:ascii="Arial" w:hAnsi="Arial" w:cs="Arial"/>
        </w:rPr>
        <w:instrText xml:space="preserve">PRIVATE </w:instrText>
      </w:r>
      <w:r w:rsidRPr="00250188">
        <w:rPr>
          <w:rFonts w:ascii="Arial" w:hAnsi="Arial" w:cs="Arial"/>
        </w:rPr>
      </w:r>
      <w:r w:rsidRPr="00250188">
        <w:rPr>
          <w:rFonts w:ascii="Arial" w:hAnsi="Arial" w:cs="Arial"/>
        </w:rPr>
        <w:fldChar w:fldCharType="end"/>
      </w:r>
    </w:p>
    <w:p w:rsidR="00F0629C" w:rsidRPr="00250188" w:rsidRDefault="00F0629C" w:rsidP="00F0629C">
      <w:pPr>
        <w:suppressAutoHyphens/>
        <w:rPr>
          <w:rFonts w:ascii="Arial" w:hAnsi="Arial" w:cs="Arial"/>
        </w:rPr>
      </w:pPr>
    </w:p>
    <w:p w:rsidR="00F0629C" w:rsidRPr="00250188" w:rsidRDefault="00F0629C" w:rsidP="00F0629C">
      <w:pPr>
        <w:suppressAutoHyphens/>
        <w:rPr>
          <w:rFonts w:ascii="Arial" w:hAnsi="Arial" w:cs="Arial"/>
        </w:rPr>
      </w:pP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t xml:space="preserve">  </w:t>
      </w:r>
      <w:r>
        <w:rPr>
          <w:rFonts w:ascii="Arial" w:hAnsi="Arial" w:cs="Arial"/>
        </w:rPr>
        <w:t xml:space="preserve">       </w:t>
      </w:r>
      <w:r w:rsidRPr="00250188">
        <w:rPr>
          <w:rFonts w:ascii="Arial" w:hAnsi="Arial" w:cs="Arial"/>
        </w:rPr>
        <w:t xml:space="preserve"> </w:t>
      </w:r>
      <w:r w:rsidRPr="00250188">
        <w:rPr>
          <w:rFonts w:ascii="Arial" w:hAnsi="Arial" w:cs="Arial"/>
          <w:u w:val="single"/>
        </w:rPr>
        <w:t>Page number</w:t>
      </w:r>
    </w:p>
    <w:p w:rsidR="00F0629C" w:rsidRPr="00250188" w:rsidRDefault="00F0629C" w:rsidP="00F0629C">
      <w:pPr>
        <w:suppressAutoHyphens/>
        <w:rPr>
          <w:rFonts w:ascii="Arial" w:hAnsi="Arial" w:cs="Arial"/>
        </w:rPr>
      </w:pPr>
      <w:r w:rsidRPr="00250188">
        <w:rPr>
          <w:rFonts w:ascii="Arial" w:hAnsi="Arial" w:cs="Arial"/>
        </w:rPr>
        <w:tab/>
        <w:t>INTRODUCTION</w:t>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Pr>
          <w:rFonts w:ascii="Arial" w:hAnsi="Arial" w:cs="Arial"/>
        </w:rPr>
        <w:tab/>
      </w:r>
      <w:r w:rsidRPr="00250188">
        <w:rPr>
          <w:rFonts w:ascii="Arial" w:hAnsi="Arial" w:cs="Arial"/>
        </w:rPr>
        <w:tab/>
        <w:t xml:space="preserve"> 1</w:t>
      </w:r>
    </w:p>
    <w:p w:rsidR="00F0629C" w:rsidRPr="00250188" w:rsidRDefault="00F0629C" w:rsidP="00F0629C">
      <w:pPr>
        <w:suppressAutoHyphens/>
        <w:rPr>
          <w:rFonts w:ascii="Arial" w:hAnsi="Arial" w:cs="Arial"/>
        </w:rPr>
      </w:pPr>
      <w:r w:rsidRPr="00250188">
        <w:rPr>
          <w:rFonts w:ascii="Arial" w:hAnsi="Arial" w:cs="Arial"/>
        </w:rPr>
        <w:tab/>
        <w:t>METHODS</w:t>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Pr>
          <w:rFonts w:ascii="Arial" w:hAnsi="Arial" w:cs="Arial"/>
        </w:rPr>
        <w:tab/>
      </w:r>
      <w:r w:rsidRPr="00250188">
        <w:rPr>
          <w:rFonts w:ascii="Arial" w:hAnsi="Arial" w:cs="Arial"/>
        </w:rPr>
        <w:t xml:space="preserve"> </w:t>
      </w:r>
      <w:r>
        <w:rPr>
          <w:rFonts w:ascii="Arial" w:hAnsi="Arial" w:cs="Arial"/>
        </w:rPr>
        <w:t>2</w:t>
      </w:r>
    </w:p>
    <w:p w:rsidR="00F0629C" w:rsidRPr="00250188" w:rsidRDefault="00F0629C" w:rsidP="00F0629C">
      <w:pPr>
        <w:suppressAutoHyphens/>
        <w:rPr>
          <w:rFonts w:ascii="Arial" w:hAnsi="Arial" w:cs="Arial"/>
        </w:rPr>
      </w:pPr>
      <w:r w:rsidRPr="00250188">
        <w:rPr>
          <w:rFonts w:ascii="Arial" w:hAnsi="Arial" w:cs="Arial"/>
        </w:rPr>
        <w:tab/>
        <w:t>RESULTS</w:t>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Pr>
          <w:rFonts w:ascii="Arial" w:hAnsi="Arial" w:cs="Arial"/>
        </w:rPr>
        <w:tab/>
      </w:r>
      <w:r w:rsidRPr="00250188">
        <w:rPr>
          <w:rFonts w:ascii="Arial" w:hAnsi="Arial" w:cs="Arial"/>
        </w:rPr>
        <w:tab/>
      </w:r>
    </w:p>
    <w:p w:rsidR="00F0629C" w:rsidRPr="00250188" w:rsidRDefault="00F0629C" w:rsidP="00F0629C">
      <w:pPr>
        <w:suppressAutoHyphens/>
        <w:rPr>
          <w:rFonts w:ascii="Arial" w:hAnsi="Arial" w:cs="Arial"/>
        </w:rPr>
      </w:pPr>
      <w:r w:rsidRPr="00250188">
        <w:rPr>
          <w:rFonts w:ascii="Arial" w:hAnsi="Arial" w:cs="Arial"/>
        </w:rPr>
        <w:tab/>
      </w:r>
      <w:r w:rsidRPr="00250188">
        <w:rPr>
          <w:rFonts w:ascii="Arial" w:hAnsi="Arial" w:cs="Arial"/>
        </w:rPr>
        <w:tab/>
      </w:r>
      <w:r>
        <w:rPr>
          <w:rFonts w:ascii="Arial" w:hAnsi="Arial" w:cs="Arial"/>
        </w:rPr>
        <w:t>Physical Data</w:t>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Pr>
          <w:rFonts w:ascii="Arial" w:hAnsi="Arial" w:cs="Arial"/>
        </w:rPr>
        <w:tab/>
      </w:r>
      <w:r w:rsidRPr="00250188">
        <w:rPr>
          <w:rFonts w:ascii="Arial" w:hAnsi="Arial" w:cs="Arial"/>
        </w:rPr>
        <w:tab/>
        <w:t xml:space="preserve"> </w:t>
      </w:r>
      <w:r>
        <w:rPr>
          <w:rFonts w:ascii="Arial" w:hAnsi="Arial" w:cs="Arial"/>
        </w:rPr>
        <w:t>3</w:t>
      </w:r>
    </w:p>
    <w:p w:rsidR="00F0629C" w:rsidRPr="00250188" w:rsidRDefault="00F0629C" w:rsidP="00F0629C">
      <w:pPr>
        <w:suppressAutoHyphens/>
        <w:rPr>
          <w:rFonts w:ascii="Arial" w:hAnsi="Arial" w:cs="Arial"/>
        </w:rPr>
      </w:pPr>
      <w:r w:rsidRPr="00250188">
        <w:rPr>
          <w:rFonts w:ascii="Arial" w:hAnsi="Arial" w:cs="Arial"/>
        </w:rPr>
        <w:tab/>
      </w:r>
      <w:r w:rsidRPr="00250188">
        <w:rPr>
          <w:rFonts w:ascii="Arial" w:hAnsi="Arial" w:cs="Arial"/>
        </w:rPr>
        <w:tab/>
        <w:t xml:space="preserve">Macrophyte </w:t>
      </w:r>
      <w:r>
        <w:rPr>
          <w:rFonts w:ascii="Arial" w:hAnsi="Arial" w:cs="Arial"/>
        </w:rPr>
        <w:t>Data</w:t>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Pr>
          <w:rFonts w:ascii="Arial" w:hAnsi="Arial" w:cs="Arial"/>
        </w:rPr>
        <w:tab/>
      </w:r>
      <w:r>
        <w:rPr>
          <w:rFonts w:ascii="Arial" w:hAnsi="Arial" w:cs="Arial"/>
        </w:rPr>
        <w:tab/>
      </w:r>
      <w:r>
        <w:rPr>
          <w:rFonts w:ascii="Arial" w:hAnsi="Arial" w:cs="Arial"/>
        </w:rPr>
        <w:tab/>
        <w:t xml:space="preserve"> 9</w:t>
      </w:r>
    </w:p>
    <w:p w:rsidR="00F0629C" w:rsidRPr="00250188" w:rsidRDefault="00F0629C" w:rsidP="00F0629C">
      <w:pPr>
        <w:suppressAutoHyphens/>
        <w:rPr>
          <w:rFonts w:ascii="Arial" w:hAnsi="Arial" w:cs="Arial"/>
        </w:rPr>
      </w:pPr>
      <w:r w:rsidRPr="00250188">
        <w:rPr>
          <w:rFonts w:ascii="Arial" w:hAnsi="Arial" w:cs="Arial"/>
        </w:rPr>
        <w:tab/>
        <w:t xml:space="preserve">DISCUSSION </w:t>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Pr>
          <w:rFonts w:ascii="Arial" w:hAnsi="Arial" w:cs="Arial"/>
        </w:rPr>
        <w:tab/>
      </w:r>
      <w:r w:rsidRPr="00250188">
        <w:rPr>
          <w:rFonts w:ascii="Arial" w:hAnsi="Arial" w:cs="Arial"/>
        </w:rPr>
        <w:tab/>
      </w:r>
      <w:r>
        <w:rPr>
          <w:rFonts w:ascii="Arial" w:hAnsi="Arial" w:cs="Arial"/>
        </w:rPr>
        <w:t>19</w:t>
      </w:r>
    </w:p>
    <w:p w:rsidR="00F0629C" w:rsidRPr="00250188" w:rsidRDefault="00F0629C" w:rsidP="00F0629C">
      <w:pPr>
        <w:tabs>
          <w:tab w:val="left" w:pos="0"/>
          <w:tab w:val="left" w:pos="180"/>
          <w:tab w:val="left" w:pos="720"/>
        </w:tabs>
        <w:suppressAutoHyphens/>
        <w:ind w:left="180" w:hanging="180"/>
        <w:rPr>
          <w:rFonts w:ascii="Arial" w:hAnsi="Arial" w:cs="Arial"/>
        </w:rPr>
      </w:pPr>
      <w:r w:rsidRPr="00250188">
        <w:rPr>
          <w:rFonts w:ascii="Arial" w:hAnsi="Arial" w:cs="Arial"/>
        </w:rPr>
        <w:tab/>
      </w:r>
      <w:r w:rsidRPr="00250188">
        <w:rPr>
          <w:rFonts w:ascii="Arial" w:hAnsi="Arial" w:cs="Arial"/>
        </w:rPr>
        <w:tab/>
        <w:t>CONCLUSIONS</w:t>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Pr>
          <w:rFonts w:ascii="Arial" w:hAnsi="Arial" w:cs="Arial"/>
        </w:rPr>
        <w:tab/>
      </w:r>
      <w:r w:rsidRPr="00250188">
        <w:rPr>
          <w:rFonts w:ascii="Arial" w:hAnsi="Arial" w:cs="Arial"/>
        </w:rPr>
        <w:tab/>
      </w:r>
      <w:r>
        <w:rPr>
          <w:rFonts w:ascii="Arial" w:hAnsi="Arial" w:cs="Arial"/>
        </w:rPr>
        <w:t>22</w:t>
      </w:r>
    </w:p>
    <w:p w:rsidR="00F0629C" w:rsidRPr="00250188" w:rsidRDefault="00F0629C" w:rsidP="00F0629C">
      <w:pPr>
        <w:tabs>
          <w:tab w:val="left" w:pos="0"/>
          <w:tab w:val="left" w:pos="180"/>
          <w:tab w:val="left" w:pos="720"/>
        </w:tabs>
        <w:suppressAutoHyphens/>
        <w:ind w:left="180" w:hanging="180"/>
        <w:rPr>
          <w:rFonts w:ascii="Arial" w:hAnsi="Arial" w:cs="Arial"/>
        </w:rPr>
      </w:pPr>
      <w:r w:rsidRPr="00250188">
        <w:rPr>
          <w:rFonts w:ascii="Arial" w:hAnsi="Arial" w:cs="Arial"/>
        </w:rPr>
        <w:tab/>
      </w:r>
      <w:r w:rsidRPr="00250188">
        <w:rPr>
          <w:rFonts w:ascii="Arial" w:hAnsi="Arial" w:cs="Arial"/>
        </w:rPr>
        <w:tab/>
        <w:t>LITERATURE CITED</w:t>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Pr>
          <w:rFonts w:ascii="Arial" w:hAnsi="Arial" w:cs="Arial"/>
        </w:rPr>
        <w:tab/>
      </w:r>
      <w:r w:rsidRPr="00250188">
        <w:rPr>
          <w:rFonts w:ascii="Arial" w:hAnsi="Arial" w:cs="Arial"/>
        </w:rPr>
        <w:tab/>
      </w:r>
      <w:r w:rsidRPr="00250188">
        <w:rPr>
          <w:rFonts w:ascii="Arial" w:hAnsi="Arial" w:cs="Arial"/>
        </w:rPr>
        <w:tab/>
      </w:r>
      <w:r>
        <w:rPr>
          <w:rFonts w:ascii="Arial" w:hAnsi="Arial" w:cs="Arial"/>
        </w:rPr>
        <w:t>27</w:t>
      </w:r>
    </w:p>
    <w:p w:rsidR="00F0629C" w:rsidRPr="00250188" w:rsidRDefault="00F0629C" w:rsidP="00F0629C">
      <w:pPr>
        <w:tabs>
          <w:tab w:val="left" w:pos="0"/>
          <w:tab w:val="left" w:pos="180"/>
          <w:tab w:val="left" w:pos="720"/>
        </w:tabs>
        <w:suppressAutoHyphens/>
        <w:rPr>
          <w:rFonts w:ascii="Arial" w:hAnsi="Arial" w:cs="Arial"/>
        </w:rPr>
      </w:pPr>
      <w:r w:rsidRPr="00250188">
        <w:rPr>
          <w:rFonts w:ascii="Arial" w:hAnsi="Arial" w:cs="Arial"/>
        </w:rPr>
        <w:tab/>
      </w:r>
      <w:r w:rsidRPr="00250188">
        <w:rPr>
          <w:rFonts w:ascii="Arial" w:hAnsi="Arial" w:cs="Arial"/>
        </w:rPr>
        <w:tab/>
        <w:t>APPENDICES</w:t>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Pr>
          <w:rFonts w:ascii="Arial" w:hAnsi="Arial" w:cs="Arial"/>
        </w:rPr>
        <w:tab/>
      </w:r>
      <w:r w:rsidRPr="00250188">
        <w:rPr>
          <w:rFonts w:ascii="Arial" w:hAnsi="Arial" w:cs="Arial"/>
        </w:rPr>
        <w:tab/>
      </w:r>
      <w:r w:rsidRPr="00250188">
        <w:rPr>
          <w:rFonts w:ascii="Arial" w:hAnsi="Arial" w:cs="Arial"/>
        </w:rPr>
        <w:tab/>
      </w:r>
      <w:r>
        <w:rPr>
          <w:rFonts w:ascii="Arial" w:hAnsi="Arial" w:cs="Arial"/>
        </w:rPr>
        <w:t>28</w:t>
      </w:r>
    </w:p>
    <w:p w:rsidR="00F0629C" w:rsidRPr="00250188" w:rsidRDefault="00F0629C" w:rsidP="00F0629C">
      <w:pPr>
        <w:tabs>
          <w:tab w:val="left" w:pos="0"/>
          <w:tab w:val="left" w:pos="180"/>
          <w:tab w:val="left" w:pos="720"/>
        </w:tabs>
        <w:suppressAutoHyphens/>
        <w:rPr>
          <w:rFonts w:ascii="Arial" w:hAnsi="Arial" w:cs="Arial"/>
        </w:rPr>
      </w:pPr>
    </w:p>
    <w:p w:rsidR="00F0629C" w:rsidRPr="00250188" w:rsidRDefault="00F0629C" w:rsidP="00F0629C">
      <w:pPr>
        <w:tabs>
          <w:tab w:val="left" w:pos="0"/>
          <w:tab w:val="left" w:pos="180"/>
          <w:tab w:val="left" w:pos="720"/>
        </w:tabs>
        <w:suppressAutoHyphens/>
        <w:rPr>
          <w:rFonts w:ascii="Arial" w:hAnsi="Arial" w:cs="Arial"/>
        </w:rPr>
      </w:pPr>
    </w:p>
    <w:p w:rsidR="00F0629C" w:rsidRPr="00250188" w:rsidRDefault="00F0629C" w:rsidP="00F0629C">
      <w:pPr>
        <w:tabs>
          <w:tab w:val="left" w:pos="0"/>
          <w:tab w:val="left" w:pos="180"/>
          <w:tab w:val="left" w:pos="720"/>
        </w:tabs>
        <w:suppressAutoHyphens/>
        <w:rPr>
          <w:rFonts w:ascii="Arial" w:hAnsi="Arial" w:cs="Arial"/>
        </w:rPr>
      </w:pP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t>LIST OF FIGURES</w:t>
      </w:r>
    </w:p>
    <w:p w:rsidR="00F0629C" w:rsidRDefault="00F0629C" w:rsidP="00F0629C">
      <w:pPr>
        <w:tabs>
          <w:tab w:val="left" w:pos="0"/>
          <w:tab w:val="left" w:pos="180"/>
          <w:tab w:val="left" w:pos="720"/>
        </w:tabs>
        <w:suppressAutoHyphens/>
        <w:rPr>
          <w:rFonts w:ascii="Arial" w:hAnsi="Arial" w:cs="Arial"/>
        </w:rPr>
      </w:pPr>
      <w:r w:rsidRPr="00250188">
        <w:rPr>
          <w:rFonts w:ascii="Arial" w:hAnsi="Arial" w:cs="Arial"/>
        </w:rPr>
        <w:t xml:space="preserve"> 1.  </w:t>
      </w:r>
      <w:r>
        <w:rPr>
          <w:rFonts w:ascii="Arial" w:hAnsi="Arial" w:cs="Arial"/>
        </w:rPr>
        <w:t>Variation in chlorophyll a and phosphorus in Crooked Lake, 1992-2005</w:t>
      </w:r>
      <w:r>
        <w:rPr>
          <w:rFonts w:ascii="Arial" w:hAnsi="Arial" w:cs="Arial"/>
        </w:rPr>
        <w:tab/>
        <w:t xml:space="preserve"> 5</w:t>
      </w:r>
    </w:p>
    <w:p w:rsidR="00F0629C" w:rsidRDefault="00F0629C" w:rsidP="00F0629C">
      <w:pPr>
        <w:tabs>
          <w:tab w:val="left" w:pos="0"/>
          <w:tab w:val="left" w:pos="180"/>
          <w:tab w:val="left" w:pos="720"/>
        </w:tabs>
        <w:suppressAutoHyphens/>
        <w:rPr>
          <w:rFonts w:ascii="Arial" w:hAnsi="Arial" w:cs="Arial"/>
        </w:rPr>
      </w:pPr>
      <w:r>
        <w:rPr>
          <w:rFonts w:ascii="Arial" w:hAnsi="Arial" w:cs="Arial"/>
        </w:rPr>
        <w:t xml:space="preserve"> 2.  Water clarity in Crooked Lake, 1992-2005</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5</w:t>
      </w:r>
    </w:p>
    <w:p w:rsidR="00F0629C" w:rsidRDefault="00F0629C" w:rsidP="00F0629C">
      <w:pPr>
        <w:tabs>
          <w:tab w:val="left" w:pos="0"/>
          <w:tab w:val="left" w:pos="180"/>
          <w:tab w:val="left" w:pos="720"/>
        </w:tabs>
        <w:suppressAutoHyphens/>
        <w:rPr>
          <w:rFonts w:ascii="Arial" w:hAnsi="Arial" w:cs="Arial"/>
        </w:rPr>
      </w:pPr>
      <w:r>
        <w:rPr>
          <w:rFonts w:ascii="Arial" w:hAnsi="Arial" w:cs="Arial"/>
        </w:rPr>
        <w:t xml:space="preserve"> 3.  Sediment distribution in </w:t>
      </w:r>
      <w:smartTag w:uri="urn:schemas-microsoft-com:office:smarttags" w:element="place">
        <w:smartTag w:uri="urn:schemas-microsoft-com:office:smarttags" w:element="PlaceName">
          <w:r>
            <w:rPr>
              <w:rFonts w:ascii="Arial" w:hAnsi="Arial" w:cs="Arial"/>
            </w:rPr>
            <w:t>Crooked</w:t>
          </w:r>
        </w:smartTag>
        <w:r>
          <w:rPr>
            <w:rFonts w:ascii="Arial" w:hAnsi="Arial" w:cs="Arial"/>
          </w:rPr>
          <w:t xml:space="preserve"> </w:t>
        </w:r>
        <w:smartTag w:uri="urn:schemas-microsoft-com:office:smarttags" w:element="PlaceType">
          <w:r>
            <w:rPr>
              <w:rFonts w:ascii="Arial" w:hAnsi="Arial" w:cs="Arial"/>
            </w:rPr>
            <w:t>Lake</w:t>
          </w:r>
        </w:smartTag>
      </w:smartTag>
      <w:r>
        <w:rPr>
          <w:rFonts w:ascii="Arial" w:hAnsi="Arial" w:cs="Arial"/>
        </w:rPr>
        <w:t>, 2005</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7</w:t>
      </w:r>
    </w:p>
    <w:p w:rsidR="00F0629C" w:rsidRDefault="00F0629C" w:rsidP="00F0629C">
      <w:pPr>
        <w:tabs>
          <w:tab w:val="left" w:pos="0"/>
          <w:tab w:val="left" w:pos="180"/>
          <w:tab w:val="left" w:pos="720"/>
        </w:tabs>
        <w:suppressAutoHyphens/>
        <w:rPr>
          <w:rFonts w:ascii="Arial" w:hAnsi="Arial" w:cs="Arial"/>
        </w:rPr>
      </w:pPr>
      <w:r>
        <w:rPr>
          <w:rFonts w:ascii="Arial" w:hAnsi="Arial" w:cs="Arial"/>
        </w:rPr>
        <w:t xml:space="preserve"> 4.  Frequency of occurrence of aquatic plant species in </w:t>
      </w:r>
      <w:smartTag w:uri="urn:schemas-microsoft-com:office:smarttags" w:element="place">
        <w:smartTag w:uri="urn:schemas-microsoft-com:office:smarttags" w:element="PlaceName">
          <w:r>
            <w:rPr>
              <w:rFonts w:ascii="Arial" w:hAnsi="Arial" w:cs="Arial"/>
            </w:rPr>
            <w:t>Crooked</w:t>
          </w:r>
        </w:smartTag>
        <w:r>
          <w:rPr>
            <w:rFonts w:ascii="Arial" w:hAnsi="Arial" w:cs="Arial"/>
          </w:rPr>
          <w:t xml:space="preserve"> </w:t>
        </w:r>
        <w:smartTag w:uri="urn:schemas-microsoft-com:office:smarttags" w:element="PlaceType">
          <w:r>
            <w:rPr>
              <w:rFonts w:ascii="Arial" w:hAnsi="Arial" w:cs="Arial"/>
            </w:rPr>
            <w:t>Lake</w:t>
          </w:r>
        </w:smartTag>
      </w:smartTag>
      <w:r>
        <w:rPr>
          <w:rFonts w:ascii="Arial" w:hAnsi="Arial" w:cs="Arial"/>
        </w:rPr>
        <w:t>, 2005</w:t>
      </w:r>
      <w:r>
        <w:rPr>
          <w:rFonts w:ascii="Arial" w:hAnsi="Arial" w:cs="Arial"/>
        </w:rPr>
        <w:tab/>
        <w:t>10</w:t>
      </w:r>
    </w:p>
    <w:p w:rsidR="00F0629C" w:rsidRDefault="00F0629C" w:rsidP="00F0629C">
      <w:pPr>
        <w:tabs>
          <w:tab w:val="left" w:pos="0"/>
          <w:tab w:val="left" w:pos="180"/>
          <w:tab w:val="left" w:pos="720"/>
        </w:tabs>
        <w:suppressAutoHyphens/>
        <w:rPr>
          <w:rFonts w:ascii="Arial" w:hAnsi="Arial" w:cs="Arial"/>
        </w:rPr>
      </w:pPr>
      <w:r>
        <w:rPr>
          <w:rFonts w:ascii="Arial" w:hAnsi="Arial" w:cs="Arial"/>
        </w:rPr>
        <w:t xml:space="preserve"> 5.  Mean density of aquatic plant species in </w:t>
      </w:r>
      <w:smartTag w:uri="urn:schemas-microsoft-com:office:smarttags" w:element="place">
        <w:smartTag w:uri="urn:schemas-microsoft-com:office:smarttags" w:element="PlaceName">
          <w:r>
            <w:rPr>
              <w:rFonts w:ascii="Arial" w:hAnsi="Arial" w:cs="Arial"/>
            </w:rPr>
            <w:t>Crooked</w:t>
          </w:r>
        </w:smartTag>
        <w:r>
          <w:rPr>
            <w:rFonts w:ascii="Arial" w:hAnsi="Arial" w:cs="Arial"/>
          </w:rPr>
          <w:t xml:space="preserve"> </w:t>
        </w:r>
        <w:smartTag w:uri="urn:schemas-microsoft-com:office:smarttags" w:element="PlaceType">
          <w:r>
            <w:rPr>
              <w:rFonts w:ascii="Arial" w:hAnsi="Arial" w:cs="Arial"/>
            </w:rPr>
            <w:t>Lake</w:t>
          </w:r>
        </w:smartTag>
      </w:smartTag>
      <w:r>
        <w:rPr>
          <w:rFonts w:ascii="Arial" w:hAnsi="Arial" w:cs="Arial"/>
        </w:rPr>
        <w:t>, July 2005</w:t>
      </w:r>
      <w:r>
        <w:rPr>
          <w:rFonts w:ascii="Arial" w:hAnsi="Arial" w:cs="Arial"/>
        </w:rPr>
        <w:tab/>
      </w:r>
      <w:r>
        <w:rPr>
          <w:rFonts w:ascii="Arial" w:hAnsi="Arial" w:cs="Arial"/>
        </w:rPr>
        <w:tab/>
        <w:t>11</w:t>
      </w:r>
    </w:p>
    <w:p w:rsidR="00F0629C" w:rsidRDefault="00F0629C" w:rsidP="00F0629C">
      <w:pPr>
        <w:tabs>
          <w:tab w:val="left" w:pos="0"/>
          <w:tab w:val="left" w:pos="180"/>
          <w:tab w:val="left" w:pos="720"/>
        </w:tabs>
        <w:suppressAutoHyphens/>
        <w:rPr>
          <w:rFonts w:ascii="Arial" w:hAnsi="Arial" w:cs="Arial"/>
        </w:rPr>
      </w:pPr>
      <w:r>
        <w:rPr>
          <w:rFonts w:ascii="Arial" w:hAnsi="Arial" w:cs="Arial"/>
        </w:rPr>
        <w:t xml:space="preserve"> 6.  </w:t>
      </w:r>
      <w:r w:rsidRPr="00250188">
        <w:rPr>
          <w:rFonts w:ascii="Arial" w:hAnsi="Arial" w:cs="Arial"/>
        </w:rPr>
        <w:t xml:space="preserve">Dominance </w:t>
      </w:r>
      <w:r>
        <w:rPr>
          <w:rFonts w:ascii="Arial" w:hAnsi="Arial" w:cs="Arial"/>
        </w:rPr>
        <w:t xml:space="preserve">within the aquatic plant community in </w:t>
      </w:r>
      <w:smartTag w:uri="urn:schemas-microsoft-com:office:smarttags" w:element="place">
        <w:smartTag w:uri="urn:schemas-microsoft-com:office:smarttags" w:element="PlaceName">
          <w:r>
            <w:rPr>
              <w:rFonts w:ascii="Arial" w:hAnsi="Arial" w:cs="Arial"/>
            </w:rPr>
            <w:t>Crooked</w:t>
          </w:r>
        </w:smartTag>
        <w:r>
          <w:rPr>
            <w:rFonts w:ascii="Arial" w:hAnsi="Arial" w:cs="Arial"/>
          </w:rPr>
          <w:t xml:space="preserve"> </w:t>
        </w:r>
        <w:smartTag w:uri="urn:schemas-microsoft-com:office:smarttags" w:element="PlaceType">
          <w:r>
            <w:rPr>
              <w:rFonts w:ascii="Arial" w:hAnsi="Arial" w:cs="Arial"/>
            </w:rPr>
            <w:t>Lake</w:t>
          </w:r>
        </w:smartTag>
      </w:smartTag>
      <w:r>
        <w:rPr>
          <w:rFonts w:ascii="Arial" w:hAnsi="Arial" w:cs="Arial"/>
        </w:rPr>
        <w:t>, 2005</w:t>
      </w:r>
      <w:r>
        <w:rPr>
          <w:rFonts w:ascii="Arial" w:hAnsi="Arial" w:cs="Arial"/>
        </w:rPr>
        <w:tab/>
      </w:r>
      <w:r>
        <w:rPr>
          <w:rFonts w:ascii="Arial" w:hAnsi="Arial" w:cs="Arial"/>
        </w:rPr>
        <w:tab/>
        <w:t>11</w:t>
      </w:r>
    </w:p>
    <w:p w:rsidR="00F0629C" w:rsidRPr="00250188" w:rsidRDefault="00F0629C" w:rsidP="00F0629C">
      <w:pPr>
        <w:tabs>
          <w:tab w:val="left" w:pos="0"/>
          <w:tab w:val="left" w:pos="180"/>
          <w:tab w:val="left" w:pos="720"/>
        </w:tabs>
        <w:suppressAutoHyphens/>
        <w:rPr>
          <w:rFonts w:ascii="Arial" w:hAnsi="Arial" w:cs="Arial"/>
        </w:rPr>
      </w:pPr>
      <w:r>
        <w:rPr>
          <w:rFonts w:ascii="Arial" w:hAnsi="Arial" w:cs="Arial"/>
        </w:rPr>
        <w:t xml:space="preserve"> 7.  Frequency of occurrence of prevalent aquatic plant species by depth zone</w:t>
      </w:r>
      <w:r>
        <w:rPr>
          <w:rFonts w:ascii="Arial" w:hAnsi="Arial" w:cs="Arial"/>
        </w:rPr>
        <w:tab/>
        <w:t>12</w:t>
      </w:r>
    </w:p>
    <w:p w:rsidR="00F0629C" w:rsidRPr="00250188" w:rsidRDefault="00F0629C" w:rsidP="00F0629C">
      <w:pPr>
        <w:tabs>
          <w:tab w:val="left" w:pos="0"/>
          <w:tab w:val="left" w:pos="180"/>
          <w:tab w:val="left" w:pos="720"/>
        </w:tabs>
        <w:suppressAutoHyphens/>
        <w:rPr>
          <w:rFonts w:ascii="Arial" w:hAnsi="Arial" w:cs="Arial"/>
        </w:rPr>
      </w:pPr>
      <w:r w:rsidRPr="00250188">
        <w:rPr>
          <w:rFonts w:ascii="Arial" w:hAnsi="Arial" w:cs="Arial"/>
        </w:rPr>
        <w:t xml:space="preserve"> </w:t>
      </w:r>
      <w:r>
        <w:rPr>
          <w:rFonts w:ascii="Arial" w:hAnsi="Arial" w:cs="Arial"/>
        </w:rPr>
        <w:t>8</w:t>
      </w:r>
      <w:r w:rsidRPr="00250188">
        <w:rPr>
          <w:rFonts w:ascii="Arial" w:hAnsi="Arial" w:cs="Arial"/>
        </w:rPr>
        <w:t xml:space="preserve">.  </w:t>
      </w:r>
      <w:r>
        <w:rPr>
          <w:rFonts w:ascii="Arial" w:hAnsi="Arial" w:cs="Arial"/>
        </w:rPr>
        <w:t xml:space="preserve">Density of prevalent aquatic plant species in </w:t>
      </w:r>
      <w:smartTag w:uri="urn:schemas-microsoft-com:office:smarttags" w:element="place">
        <w:smartTag w:uri="urn:schemas-microsoft-com:office:smarttags" w:element="PlaceName">
          <w:r>
            <w:rPr>
              <w:rFonts w:ascii="Arial" w:hAnsi="Arial" w:cs="Arial"/>
            </w:rPr>
            <w:t>Crooked</w:t>
          </w:r>
        </w:smartTag>
        <w:r>
          <w:rPr>
            <w:rFonts w:ascii="Arial" w:hAnsi="Arial" w:cs="Arial"/>
          </w:rPr>
          <w:t xml:space="preserve"> </w:t>
        </w:r>
        <w:smartTag w:uri="urn:schemas-microsoft-com:office:smarttags" w:element="PlaceType">
          <w:r>
            <w:rPr>
              <w:rFonts w:ascii="Arial" w:hAnsi="Arial" w:cs="Arial"/>
            </w:rPr>
            <w:t>Lake</w:t>
          </w:r>
        </w:smartTag>
      </w:smartTag>
      <w:r>
        <w:rPr>
          <w:rFonts w:ascii="Arial" w:hAnsi="Arial" w:cs="Arial"/>
        </w:rPr>
        <w:t>, by depth zone</w:t>
      </w:r>
      <w:r w:rsidRPr="00250188">
        <w:rPr>
          <w:rFonts w:ascii="Arial" w:hAnsi="Arial" w:cs="Arial"/>
        </w:rPr>
        <w:tab/>
      </w:r>
      <w:r>
        <w:rPr>
          <w:rFonts w:ascii="Arial" w:hAnsi="Arial" w:cs="Arial"/>
        </w:rPr>
        <w:t>12</w:t>
      </w:r>
    </w:p>
    <w:p w:rsidR="00F0629C" w:rsidRDefault="00F0629C" w:rsidP="00F0629C">
      <w:pPr>
        <w:tabs>
          <w:tab w:val="left" w:pos="0"/>
          <w:tab w:val="left" w:pos="180"/>
          <w:tab w:val="left" w:pos="720"/>
        </w:tabs>
        <w:suppressAutoHyphens/>
        <w:rPr>
          <w:rFonts w:ascii="Arial" w:hAnsi="Arial" w:cs="Arial"/>
        </w:rPr>
      </w:pPr>
      <w:r>
        <w:rPr>
          <w:rFonts w:ascii="Arial" w:hAnsi="Arial" w:cs="Arial"/>
        </w:rPr>
        <w:t xml:space="preserve"> 9</w:t>
      </w:r>
      <w:r w:rsidRPr="00250188">
        <w:rPr>
          <w:rFonts w:ascii="Arial" w:hAnsi="Arial" w:cs="Arial"/>
        </w:rPr>
        <w:t xml:space="preserve">.  </w:t>
      </w:r>
      <w:r>
        <w:rPr>
          <w:rFonts w:ascii="Arial" w:hAnsi="Arial" w:cs="Arial"/>
        </w:rPr>
        <w:t xml:space="preserve">Distribution of aquatic plants in </w:t>
      </w:r>
      <w:smartTag w:uri="urn:schemas-microsoft-com:office:smarttags" w:element="place">
        <w:smartTag w:uri="urn:schemas-microsoft-com:office:smarttags" w:element="PlaceName">
          <w:r>
            <w:rPr>
              <w:rFonts w:ascii="Arial" w:hAnsi="Arial" w:cs="Arial"/>
            </w:rPr>
            <w:t>Crooked</w:t>
          </w:r>
        </w:smartTag>
        <w:r>
          <w:rPr>
            <w:rFonts w:ascii="Arial" w:hAnsi="Arial" w:cs="Arial"/>
          </w:rPr>
          <w:t xml:space="preserve"> </w:t>
        </w:r>
        <w:smartTag w:uri="urn:schemas-microsoft-com:office:smarttags" w:element="PlaceType">
          <w:r>
            <w:rPr>
              <w:rFonts w:ascii="Arial" w:hAnsi="Arial" w:cs="Arial"/>
            </w:rPr>
            <w:t>Lake</w:t>
          </w:r>
        </w:smartTag>
      </w:smartTag>
      <w:r>
        <w:rPr>
          <w:rFonts w:ascii="Arial" w:hAnsi="Arial" w:cs="Arial"/>
        </w:rPr>
        <w:t>, 2005</w:t>
      </w:r>
      <w:r>
        <w:rPr>
          <w:rFonts w:ascii="Arial" w:hAnsi="Arial" w:cs="Arial"/>
        </w:rPr>
        <w:tab/>
      </w:r>
      <w:r>
        <w:rPr>
          <w:rFonts w:ascii="Arial" w:hAnsi="Arial" w:cs="Arial"/>
        </w:rPr>
        <w:tab/>
      </w:r>
      <w:r>
        <w:rPr>
          <w:rFonts w:ascii="Arial" w:hAnsi="Arial" w:cs="Arial"/>
        </w:rPr>
        <w:tab/>
      </w:r>
      <w:r>
        <w:rPr>
          <w:rFonts w:ascii="Arial" w:hAnsi="Arial" w:cs="Arial"/>
        </w:rPr>
        <w:tab/>
        <w:t>13</w:t>
      </w:r>
    </w:p>
    <w:p w:rsidR="00F0629C" w:rsidRPr="00250188" w:rsidRDefault="00F0629C" w:rsidP="00F0629C">
      <w:pPr>
        <w:tabs>
          <w:tab w:val="left" w:pos="0"/>
          <w:tab w:val="left" w:pos="180"/>
          <w:tab w:val="left" w:pos="720"/>
        </w:tabs>
        <w:suppressAutoHyphens/>
        <w:rPr>
          <w:rFonts w:ascii="Arial" w:hAnsi="Arial" w:cs="Arial"/>
        </w:rPr>
      </w:pPr>
      <w:r>
        <w:rPr>
          <w:rFonts w:ascii="Arial" w:hAnsi="Arial" w:cs="Arial"/>
        </w:rPr>
        <w:t xml:space="preserve">10. Location of Eurasian watermilfoil in </w:t>
      </w:r>
      <w:smartTag w:uri="urn:schemas-microsoft-com:office:smarttags" w:element="place">
        <w:smartTag w:uri="urn:schemas-microsoft-com:office:smarttags" w:element="PlaceName">
          <w:r>
            <w:rPr>
              <w:rFonts w:ascii="Arial" w:hAnsi="Arial" w:cs="Arial"/>
            </w:rPr>
            <w:t>Crooked</w:t>
          </w:r>
        </w:smartTag>
        <w:r>
          <w:rPr>
            <w:rFonts w:ascii="Arial" w:hAnsi="Arial" w:cs="Arial"/>
          </w:rPr>
          <w:t xml:space="preserve"> </w:t>
        </w:r>
        <w:smartTag w:uri="urn:schemas-microsoft-com:office:smarttags" w:element="PlaceType">
          <w:r>
            <w:rPr>
              <w:rFonts w:ascii="Arial" w:hAnsi="Arial" w:cs="Arial"/>
            </w:rPr>
            <w:t>Lake</w:t>
          </w:r>
        </w:smartTag>
      </w:smartTag>
      <w:r>
        <w:rPr>
          <w:rFonts w:ascii="Arial" w:hAnsi="Arial" w:cs="Arial"/>
        </w:rPr>
        <w:t>, 2005</w:t>
      </w:r>
      <w:r>
        <w:rPr>
          <w:rFonts w:ascii="Arial" w:hAnsi="Arial" w:cs="Arial"/>
        </w:rPr>
        <w:tab/>
      </w:r>
      <w:r>
        <w:rPr>
          <w:rFonts w:ascii="Arial" w:hAnsi="Arial" w:cs="Arial"/>
        </w:rPr>
        <w:tab/>
      </w:r>
      <w:r>
        <w:rPr>
          <w:rFonts w:ascii="Arial" w:hAnsi="Arial" w:cs="Arial"/>
        </w:rPr>
        <w:tab/>
      </w:r>
      <w:r>
        <w:rPr>
          <w:rFonts w:ascii="Arial" w:hAnsi="Arial" w:cs="Arial"/>
        </w:rPr>
        <w:tab/>
        <w:t xml:space="preserve">14 </w:t>
      </w:r>
    </w:p>
    <w:p w:rsidR="00F0629C" w:rsidRDefault="00F0629C" w:rsidP="00F0629C">
      <w:pPr>
        <w:tabs>
          <w:tab w:val="left" w:pos="0"/>
          <w:tab w:val="left" w:pos="180"/>
          <w:tab w:val="left" w:pos="720"/>
        </w:tabs>
        <w:suppressAutoHyphens/>
        <w:rPr>
          <w:rFonts w:ascii="Arial" w:hAnsi="Arial" w:cs="Arial"/>
        </w:rPr>
      </w:pPr>
      <w:r>
        <w:rPr>
          <w:rFonts w:ascii="Arial" w:hAnsi="Arial" w:cs="Arial"/>
        </w:rPr>
        <w:t>11. Predicted maximum rooting depth based on water clarity, 1992-2005</w:t>
      </w:r>
      <w:r>
        <w:rPr>
          <w:rFonts w:ascii="Arial" w:hAnsi="Arial" w:cs="Arial"/>
        </w:rPr>
        <w:tab/>
      </w:r>
      <w:r>
        <w:rPr>
          <w:rFonts w:ascii="Arial" w:hAnsi="Arial" w:cs="Arial"/>
        </w:rPr>
        <w:tab/>
        <w:t xml:space="preserve">15 </w:t>
      </w:r>
    </w:p>
    <w:p w:rsidR="00F0629C" w:rsidRDefault="00F0629C" w:rsidP="00F0629C">
      <w:pPr>
        <w:tabs>
          <w:tab w:val="left" w:pos="0"/>
          <w:tab w:val="left" w:pos="180"/>
          <w:tab w:val="left" w:pos="720"/>
        </w:tabs>
        <w:suppressAutoHyphens/>
        <w:rPr>
          <w:rFonts w:ascii="Arial" w:hAnsi="Arial" w:cs="Arial"/>
        </w:rPr>
      </w:pPr>
      <w:r>
        <w:rPr>
          <w:rFonts w:ascii="Arial" w:hAnsi="Arial" w:cs="Arial"/>
        </w:rPr>
        <w:t xml:space="preserve">12. </w:t>
      </w:r>
      <w:r w:rsidRPr="00250188">
        <w:rPr>
          <w:rFonts w:ascii="Arial" w:hAnsi="Arial" w:cs="Arial"/>
        </w:rPr>
        <w:t xml:space="preserve">Total occurrence </w:t>
      </w:r>
      <w:r>
        <w:rPr>
          <w:rFonts w:ascii="Arial" w:hAnsi="Arial" w:cs="Arial"/>
        </w:rPr>
        <w:t xml:space="preserve">and total density </w:t>
      </w:r>
      <w:r w:rsidRPr="00250188">
        <w:rPr>
          <w:rFonts w:ascii="Arial" w:hAnsi="Arial" w:cs="Arial"/>
        </w:rPr>
        <w:t xml:space="preserve">of </w:t>
      </w:r>
      <w:r>
        <w:rPr>
          <w:rFonts w:ascii="Arial" w:hAnsi="Arial" w:cs="Arial"/>
        </w:rPr>
        <w:t>plants</w:t>
      </w:r>
      <w:r w:rsidRPr="00250188">
        <w:rPr>
          <w:rFonts w:ascii="Arial" w:hAnsi="Arial" w:cs="Arial"/>
        </w:rPr>
        <w:t xml:space="preserve"> </w:t>
      </w:r>
      <w:r>
        <w:rPr>
          <w:rFonts w:ascii="Arial" w:hAnsi="Arial" w:cs="Arial"/>
        </w:rPr>
        <w:t xml:space="preserve">in </w:t>
      </w:r>
      <w:smartTag w:uri="urn:schemas-microsoft-com:office:smarttags" w:element="place">
        <w:smartTag w:uri="urn:schemas-microsoft-com:office:smarttags" w:element="PlaceName">
          <w:r>
            <w:rPr>
              <w:rFonts w:ascii="Arial" w:hAnsi="Arial" w:cs="Arial"/>
            </w:rPr>
            <w:t>Crooked</w:t>
          </w:r>
        </w:smartTag>
        <w:r>
          <w:rPr>
            <w:rFonts w:ascii="Arial" w:hAnsi="Arial" w:cs="Arial"/>
          </w:rPr>
          <w:t xml:space="preserve"> </w:t>
        </w:r>
        <w:smartTag w:uri="urn:schemas-microsoft-com:office:smarttags" w:element="PlaceType">
          <w:r>
            <w:rPr>
              <w:rFonts w:ascii="Arial" w:hAnsi="Arial" w:cs="Arial"/>
            </w:rPr>
            <w:t>Lake</w:t>
          </w:r>
        </w:smartTag>
      </w:smartTag>
      <w:r>
        <w:rPr>
          <w:rFonts w:ascii="Arial" w:hAnsi="Arial" w:cs="Arial"/>
        </w:rPr>
        <w:t xml:space="preserve">, </w:t>
      </w:r>
      <w:r w:rsidRPr="00250188">
        <w:rPr>
          <w:rFonts w:ascii="Arial" w:hAnsi="Arial" w:cs="Arial"/>
        </w:rPr>
        <w:t>by depth zone</w:t>
      </w:r>
      <w:r>
        <w:rPr>
          <w:rFonts w:ascii="Arial" w:hAnsi="Arial" w:cs="Arial"/>
        </w:rPr>
        <w:tab/>
        <w:t>16</w:t>
      </w:r>
    </w:p>
    <w:p w:rsidR="00F0629C" w:rsidRPr="00250188" w:rsidRDefault="00F0629C" w:rsidP="00F0629C">
      <w:pPr>
        <w:tabs>
          <w:tab w:val="left" w:pos="0"/>
          <w:tab w:val="left" w:pos="180"/>
          <w:tab w:val="left" w:pos="720"/>
        </w:tabs>
        <w:suppressAutoHyphens/>
        <w:rPr>
          <w:rFonts w:ascii="Arial" w:hAnsi="Arial" w:cs="Arial"/>
        </w:rPr>
      </w:pPr>
      <w:r>
        <w:rPr>
          <w:rFonts w:ascii="Arial" w:hAnsi="Arial" w:cs="Arial"/>
        </w:rPr>
        <w:t>13</w:t>
      </w:r>
      <w:r w:rsidRPr="00250188">
        <w:rPr>
          <w:rFonts w:ascii="Arial" w:hAnsi="Arial" w:cs="Arial"/>
        </w:rPr>
        <w:t>.</w:t>
      </w:r>
      <w:r>
        <w:rPr>
          <w:rFonts w:ascii="Arial" w:hAnsi="Arial" w:cs="Arial"/>
        </w:rPr>
        <w:t xml:space="preserve">  Species Richness in </w:t>
      </w:r>
      <w:smartTag w:uri="urn:schemas-microsoft-com:office:smarttags" w:element="place">
        <w:smartTag w:uri="urn:schemas-microsoft-com:office:smarttags" w:element="PlaceName">
          <w:r>
            <w:rPr>
              <w:rFonts w:ascii="Arial" w:hAnsi="Arial" w:cs="Arial"/>
            </w:rPr>
            <w:t>Crooked</w:t>
          </w:r>
        </w:smartTag>
        <w:r>
          <w:rPr>
            <w:rFonts w:ascii="Arial" w:hAnsi="Arial" w:cs="Arial"/>
          </w:rPr>
          <w:t xml:space="preserve"> </w:t>
        </w:r>
        <w:smartTag w:uri="urn:schemas-microsoft-com:office:smarttags" w:element="PlaceType">
          <w:r>
            <w:rPr>
              <w:rFonts w:ascii="Arial" w:hAnsi="Arial" w:cs="Arial"/>
            </w:rPr>
            <w:t>Lake</w:t>
          </w:r>
        </w:smartTag>
      </w:smartTag>
      <w:r>
        <w:rPr>
          <w:rFonts w:ascii="Arial" w:hAnsi="Arial" w:cs="Arial"/>
        </w:rPr>
        <w:t>, by depth zone, 2005</w:t>
      </w:r>
      <w:r w:rsidRPr="00250188">
        <w:rPr>
          <w:rFonts w:ascii="Arial" w:hAnsi="Arial" w:cs="Arial"/>
        </w:rPr>
        <w:tab/>
      </w:r>
      <w:r>
        <w:rPr>
          <w:rFonts w:ascii="Arial" w:hAnsi="Arial" w:cs="Arial"/>
        </w:rPr>
        <w:tab/>
      </w:r>
      <w:r>
        <w:rPr>
          <w:rFonts w:ascii="Arial" w:hAnsi="Arial" w:cs="Arial"/>
        </w:rPr>
        <w:tab/>
        <w:t>16</w:t>
      </w:r>
    </w:p>
    <w:p w:rsidR="00F0629C" w:rsidRPr="00250188" w:rsidRDefault="00F0629C" w:rsidP="00F0629C">
      <w:pPr>
        <w:tabs>
          <w:tab w:val="left" w:pos="0"/>
          <w:tab w:val="left" w:pos="180"/>
          <w:tab w:val="left" w:pos="720"/>
        </w:tabs>
        <w:suppressAutoHyphens/>
        <w:rPr>
          <w:rFonts w:ascii="Arial" w:hAnsi="Arial" w:cs="Arial"/>
        </w:rPr>
      </w:pPr>
    </w:p>
    <w:p w:rsidR="00F0629C" w:rsidRPr="00250188" w:rsidRDefault="00F0629C" w:rsidP="00F0629C">
      <w:pPr>
        <w:tabs>
          <w:tab w:val="left" w:pos="0"/>
          <w:tab w:val="left" w:pos="180"/>
          <w:tab w:val="left" w:pos="720"/>
        </w:tabs>
        <w:suppressAutoHyphens/>
        <w:rPr>
          <w:rFonts w:ascii="Arial" w:hAnsi="Arial" w:cs="Arial"/>
        </w:rPr>
      </w:pPr>
    </w:p>
    <w:p w:rsidR="00F0629C" w:rsidRPr="00250188" w:rsidRDefault="00F0629C" w:rsidP="00F0629C">
      <w:pPr>
        <w:tabs>
          <w:tab w:val="left" w:pos="0"/>
          <w:tab w:val="left" w:pos="180"/>
          <w:tab w:val="left" w:pos="720"/>
        </w:tabs>
        <w:suppressAutoHyphens/>
        <w:rPr>
          <w:rFonts w:ascii="Arial" w:hAnsi="Arial" w:cs="Arial"/>
        </w:rPr>
      </w:pP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t>LIST OF TABLES</w:t>
      </w:r>
    </w:p>
    <w:p w:rsidR="00F0629C" w:rsidRDefault="00F0629C" w:rsidP="00F0629C">
      <w:pPr>
        <w:tabs>
          <w:tab w:val="left" w:pos="0"/>
          <w:tab w:val="left" w:pos="180"/>
          <w:tab w:val="left" w:pos="720"/>
        </w:tabs>
        <w:suppressAutoHyphens/>
        <w:rPr>
          <w:rFonts w:ascii="Arial" w:hAnsi="Arial" w:cs="Arial"/>
        </w:rPr>
      </w:pPr>
      <w:r w:rsidRPr="00250188">
        <w:rPr>
          <w:rFonts w:ascii="Arial" w:hAnsi="Arial" w:cs="Arial"/>
        </w:rPr>
        <w:t xml:space="preserve"> 1</w:t>
      </w:r>
      <w:r>
        <w:rPr>
          <w:rFonts w:ascii="Arial" w:hAnsi="Arial" w:cs="Arial"/>
        </w:rPr>
        <w:t>.</w:t>
      </w:r>
      <w:r w:rsidRPr="005D60FB">
        <w:rPr>
          <w:rFonts w:ascii="Arial" w:hAnsi="Arial" w:cs="Arial"/>
        </w:rPr>
        <w:t xml:space="preserve"> </w:t>
      </w:r>
      <w:r>
        <w:rPr>
          <w:rFonts w:ascii="Arial" w:hAnsi="Arial" w:cs="Arial"/>
        </w:rPr>
        <w:t xml:space="preserve"> </w:t>
      </w:r>
      <w:r w:rsidRPr="00250188">
        <w:rPr>
          <w:rFonts w:ascii="Arial" w:hAnsi="Arial" w:cs="Arial"/>
        </w:rPr>
        <w:t>Trophic Status</w:t>
      </w:r>
      <w:r>
        <w:rPr>
          <w:rFonts w:ascii="Arial" w:hAnsi="Arial" w:cs="Arial"/>
        </w:rPr>
        <w:tab/>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3</w:t>
      </w:r>
      <w:r w:rsidRPr="00250188">
        <w:rPr>
          <w:rFonts w:ascii="Arial" w:hAnsi="Arial" w:cs="Arial"/>
        </w:rPr>
        <w:t xml:space="preserve">  </w:t>
      </w:r>
    </w:p>
    <w:p w:rsidR="00F0629C" w:rsidRPr="00250188" w:rsidRDefault="00F0629C" w:rsidP="00F0629C">
      <w:pPr>
        <w:tabs>
          <w:tab w:val="left" w:pos="0"/>
          <w:tab w:val="left" w:pos="180"/>
          <w:tab w:val="left" w:pos="720"/>
        </w:tabs>
        <w:suppressAutoHyphens/>
        <w:rPr>
          <w:rFonts w:ascii="Arial" w:hAnsi="Arial" w:cs="Arial"/>
        </w:rPr>
      </w:pPr>
      <w:r>
        <w:rPr>
          <w:rFonts w:ascii="Arial" w:hAnsi="Arial" w:cs="Arial"/>
        </w:rPr>
        <w:t xml:space="preserve"> 2.  </w:t>
      </w:r>
      <w:r w:rsidRPr="00250188">
        <w:rPr>
          <w:rFonts w:ascii="Arial" w:hAnsi="Arial" w:cs="Arial"/>
        </w:rPr>
        <w:t xml:space="preserve">Sediment Composition in </w:t>
      </w:r>
      <w:r>
        <w:rPr>
          <w:rFonts w:ascii="Arial" w:hAnsi="Arial" w:cs="Arial"/>
        </w:rPr>
        <w:t xml:space="preserve">Crooked </w:t>
      </w:r>
      <w:smartTag w:uri="urn:schemas-microsoft-com:office:smarttags" w:element="place">
        <w:r>
          <w:rPr>
            <w:rFonts w:ascii="Arial" w:hAnsi="Arial" w:cs="Arial"/>
          </w:rPr>
          <w:t>Lake</w:t>
        </w:r>
      </w:smartTag>
      <w:r w:rsidRPr="00250188">
        <w:rPr>
          <w:rFonts w:ascii="Arial" w:hAnsi="Arial" w:cs="Arial"/>
        </w:rPr>
        <w:t xml:space="preserve">, </w:t>
      </w:r>
      <w:r>
        <w:rPr>
          <w:rFonts w:ascii="Arial" w:hAnsi="Arial" w:cs="Arial"/>
        </w:rPr>
        <w:t>2005</w:t>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Pr>
          <w:rFonts w:ascii="Arial" w:hAnsi="Arial" w:cs="Arial"/>
        </w:rPr>
        <w:tab/>
      </w:r>
      <w:r w:rsidRPr="00250188">
        <w:rPr>
          <w:rFonts w:ascii="Arial" w:hAnsi="Arial" w:cs="Arial"/>
        </w:rPr>
        <w:t xml:space="preserve"> </w:t>
      </w:r>
      <w:r>
        <w:rPr>
          <w:rFonts w:ascii="Arial" w:hAnsi="Arial" w:cs="Arial"/>
        </w:rPr>
        <w:t>6</w:t>
      </w:r>
    </w:p>
    <w:p w:rsidR="00F0629C" w:rsidRDefault="00F0629C" w:rsidP="00F0629C">
      <w:pPr>
        <w:tabs>
          <w:tab w:val="left" w:pos="0"/>
          <w:tab w:val="left" w:pos="180"/>
          <w:tab w:val="left" w:pos="720"/>
        </w:tabs>
        <w:suppressAutoHyphens/>
        <w:rPr>
          <w:rFonts w:ascii="Arial" w:hAnsi="Arial" w:cs="Arial"/>
        </w:rPr>
      </w:pPr>
      <w:r w:rsidRPr="00250188">
        <w:rPr>
          <w:rFonts w:ascii="Arial" w:hAnsi="Arial" w:cs="Arial"/>
        </w:rPr>
        <w:t xml:space="preserve"> </w:t>
      </w:r>
      <w:r>
        <w:rPr>
          <w:rFonts w:ascii="Arial" w:hAnsi="Arial" w:cs="Arial"/>
        </w:rPr>
        <w:t>3</w:t>
      </w:r>
      <w:r w:rsidRPr="00250188">
        <w:rPr>
          <w:rFonts w:ascii="Arial" w:hAnsi="Arial" w:cs="Arial"/>
        </w:rPr>
        <w:t xml:space="preserve">.  </w:t>
      </w:r>
      <w:smartTag w:uri="urn:schemas-microsoft-com:office:smarttags" w:element="PlaceName">
        <w:r w:rsidRPr="00250188">
          <w:rPr>
            <w:rFonts w:ascii="Arial" w:hAnsi="Arial" w:cs="Arial"/>
          </w:rPr>
          <w:t>Shore</w:t>
        </w:r>
        <w:r>
          <w:rPr>
            <w:rFonts w:ascii="Arial" w:hAnsi="Arial" w:cs="Arial"/>
          </w:rPr>
          <w:t>line</w:t>
        </w:r>
      </w:smartTag>
      <w:r>
        <w:rPr>
          <w:rFonts w:ascii="Arial" w:hAnsi="Arial" w:cs="Arial"/>
        </w:rPr>
        <w:t xml:space="preserve"> </w:t>
      </w:r>
      <w:smartTag w:uri="urn:schemas-microsoft-com:office:smarttags" w:element="PlaceType">
        <w:r>
          <w:rPr>
            <w:rFonts w:ascii="Arial" w:hAnsi="Arial" w:cs="Arial"/>
          </w:rPr>
          <w:t>L</w:t>
        </w:r>
        <w:r w:rsidRPr="00250188">
          <w:rPr>
            <w:rFonts w:ascii="Arial" w:hAnsi="Arial" w:cs="Arial"/>
          </w:rPr>
          <w:t>and</w:t>
        </w:r>
      </w:smartTag>
      <w:r w:rsidRPr="00250188">
        <w:rPr>
          <w:rFonts w:ascii="Arial" w:hAnsi="Arial" w:cs="Arial"/>
        </w:rPr>
        <w:t xml:space="preserve"> Use</w:t>
      </w:r>
      <w:r>
        <w:rPr>
          <w:rFonts w:ascii="Arial" w:hAnsi="Arial" w:cs="Arial"/>
        </w:rPr>
        <w:t xml:space="preserve"> - Crooked </w:t>
      </w:r>
      <w:smartTag w:uri="urn:schemas-microsoft-com:office:smarttags" w:element="place">
        <w:r>
          <w:rPr>
            <w:rFonts w:ascii="Arial" w:hAnsi="Arial" w:cs="Arial"/>
          </w:rPr>
          <w:t>Lake</w:t>
        </w:r>
      </w:smartTag>
      <w:r>
        <w:rPr>
          <w:rFonts w:ascii="Arial" w:hAnsi="Arial" w:cs="Arial"/>
        </w:rPr>
        <w:t>, 2005</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8</w:t>
      </w:r>
    </w:p>
    <w:p w:rsidR="00F0629C" w:rsidRPr="00250188" w:rsidRDefault="00F0629C" w:rsidP="00F0629C">
      <w:pPr>
        <w:tabs>
          <w:tab w:val="left" w:pos="0"/>
          <w:tab w:val="left" w:pos="180"/>
          <w:tab w:val="left" w:pos="720"/>
        </w:tabs>
        <w:suppressAutoHyphens/>
        <w:rPr>
          <w:rFonts w:ascii="Arial" w:hAnsi="Arial" w:cs="Arial"/>
        </w:rPr>
      </w:pPr>
      <w:r>
        <w:rPr>
          <w:rFonts w:ascii="Arial" w:hAnsi="Arial" w:cs="Arial"/>
        </w:rPr>
        <w:t xml:space="preserve"> 4.  Crooked </w:t>
      </w:r>
      <w:smartTag w:uri="urn:schemas-microsoft-com:office:smarttags" w:element="place">
        <w:smartTag w:uri="urn:schemas-microsoft-com:office:smarttags" w:element="PlaceType">
          <w:r>
            <w:rPr>
              <w:rFonts w:ascii="Arial" w:hAnsi="Arial" w:cs="Arial"/>
            </w:rPr>
            <w:t>Lake</w:t>
          </w:r>
        </w:smartTag>
        <w:r w:rsidRPr="00250188">
          <w:rPr>
            <w:rFonts w:ascii="Arial" w:hAnsi="Arial" w:cs="Arial"/>
          </w:rPr>
          <w:t xml:space="preserve"> </w:t>
        </w:r>
        <w:smartTag w:uri="urn:schemas-microsoft-com:office:smarttags" w:element="PlaceName">
          <w:r w:rsidRPr="00250188">
            <w:rPr>
              <w:rFonts w:ascii="Arial" w:hAnsi="Arial" w:cs="Arial"/>
            </w:rPr>
            <w:t>Aquatic</w:t>
          </w:r>
        </w:smartTag>
      </w:smartTag>
      <w:r w:rsidRPr="00250188">
        <w:rPr>
          <w:rFonts w:ascii="Arial" w:hAnsi="Arial" w:cs="Arial"/>
        </w:rPr>
        <w:t xml:space="preserve"> Plant Species</w:t>
      </w:r>
      <w:r>
        <w:rPr>
          <w:rFonts w:ascii="Arial" w:hAnsi="Arial" w:cs="Arial"/>
        </w:rPr>
        <w:t>, 2005</w:t>
      </w:r>
      <w:r>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Pr>
          <w:rFonts w:ascii="Arial" w:hAnsi="Arial" w:cs="Arial"/>
        </w:rPr>
        <w:tab/>
        <w:t xml:space="preserve"> 9</w:t>
      </w:r>
    </w:p>
    <w:p w:rsidR="00F0629C" w:rsidRPr="00250188" w:rsidRDefault="00F0629C" w:rsidP="00F0629C">
      <w:pPr>
        <w:tabs>
          <w:tab w:val="left" w:pos="0"/>
          <w:tab w:val="left" w:pos="180"/>
          <w:tab w:val="left" w:pos="720"/>
        </w:tabs>
        <w:suppressAutoHyphens/>
        <w:rPr>
          <w:rFonts w:ascii="Arial" w:hAnsi="Arial" w:cs="Arial"/>
        </w:rPr>
      </w:pPr>
      <w:r>
        <w:rPr>
          <w:rFonts w:ascii="Arial" w:hAnsi="Arial" w:cs="Arial"/>
        </w:rPr>
        <w:t xml:space="preserve"> 5</w:t>
      </w:r>
      <w:r w:rsidRPr="00250188">
        <w:rPr>
          <w:rFonts w:ascii="Arial" w:hAnsi="Arial" w:cs="Arial"/>
        </w:rPr>
        <w:t>.  Aquatic Macrophyte Community Index</w:t>
      </w:r>
      <w:r>
        <w:rPr>
          <w:rFonts w:ascii="Arial" w:hAnsi="Arial" w:cs="Arial"/>
        </w:rPr>
        <w:t xml:space="preserve">, Crooked </w:t>
      </w:r>
      <w:smartTag w:uri="urn:schemas-microsoft-com:office:smarttags" w:element="place">
        <w:r>
          <w:rPr>
            <w:rFonts w:ascii="Arial" w:hAnsi="Arial" w:cs="Arial"/>
          </w:rPr>
          <w:t>Lake</w:t>
        </w:r>
      </w:smartTag>
      <w:r>
        <w:rPr>
          <w:rFonts w:ascii="Arial" w:hAnsi="Arial" w:cs="Arial"/>
        </w:rPr>
        <w:t>, 2005</w:t>
      </w:r>
      <w:r>
        <w:rPr>
          <w:rFonts w:ascii="Arial" w:hAnsi="Arial" w:cs="Arial"/>
        </w:rPr>
        <w:tab/>
      </w:r>
      <w:r>
        <w:rPr>
          <w:rFonts w:ascii="Arial" w:hAnsi="Arial" w:cs="Arial"/>
        </w:rPr>
        <w:tab/>
      </w:r>
      <w:r>
        <w:rPr>
          <w:rFonts w:ascii="Arial" w:hAnsi="Arial" w:cs="Arial"/>
        </w:rPr>
        <w:tab/>
        <w:t>17</w:t>
      </w:r>
    </w:p>
    <w:p w:rsidR="00F0629C" w:rsidRDefault="00F0629C" w:rsidP="00F0629C">
      <w:pPr>
        <w:tabs>
          <w:tab w:val="left" w:pos="0"/>
          <w:tab w:val="left" w:pos="180"/>
          <w:tab w:val="left" w:pos="720"/>
        </w:tabs>
        <w:suppressAutoHyphens/>
        <w:rPr>
          <w:rFonts w:ascii="Arial" w:hAnsi="Arial" w:cs="Arial"/>
        </w:rPr>
      </w:pPr>
      <w:r>
        <w:rPr>
          <w:rFonts w:ascii="Arial" w:hAnsi="Arial" w:cs="Arial"/>
        </w:rPr>
        <w:t xml:space="preserve"> 6.  </w:t>
      </w:r>
      <w:r w:rsidRPr="00250188">
        <w:rPr>
          <w:rFonts w:ascii="Arial" w:hAnsi="Arial" w:cs="Arial"/>
        </w:rPr>
        <w:t>Floristic Quality and Coefficient of Conservatism</w:t>
      </w:r>
      <w:r>
        <w:rPr>
          <w:rFonts w:ascii="Arial" w:hAnsi="Arial" w:cs="Arial"/>
        </w:rPr>
        <w:t xml:space="preserve"> of Crooked </w:t>
      </w:r>
      <w:smartTag w:uri="urn:schemas-microsoft-com:office:smarttags" w:element="place">
        <w:r>
          <w:rPr>
            <w:rFonts w:ascii="Arial" w:hAnsi="Arial" w:cs="Arial"/>
          </w:rPr>
          <w:t>Lake</w:t>
        </w:r>
      </w:smartTag>
      <w:r>
        <w:rPr>
          <w:rFonts w:ascii="Arial" w:hAnsi="Arial" w:cs="Arial"/>
        </w:rPr>
        <w:tab/>
      </w:r>
      <w:r>
        <w:rPr>
          <w:rFonts w:ascii="Arial" w:hAnsi="Arial" w:cs="Arial"/>
        </w:rPr>
        <w:tab/>
        <w:t>18</w:t>
      </w:r>
    </w:p>
    <w:p w:rsidR="00F0629C" w:rsidRPr="00250188" w:rsidRDefault="00F0629C" w:rsidP="00F0629C">
      <w:pPr>
        <w:tabs>
          <w:tab w:val="left" w:pos="0"/>
          <w:tab w:val="left" w:pos="180"/>
          <w:tab w:val="left" w:pos="720"/>
        </w:tabs>
        <w:suppressAutoHyphens/>
        <w:rPr>
          <w:rFonts w:ascii="Arial" w:hAnsi="Arial" w:cs="Arial"/>
        </w:rPr>
      </w:pPr>
      <w:r>
        <w:rPr>
          <w:rFonts w:ascii="Arial" w:hAnsi="Arial" w:cs="Arial"/>
        </w:rPr>
        <w:t xml:space="preserve"> 7</w:t>
      </w:r>
      <w:r w:rsidRPr="00250188">
        <w:rPr>
          <w:rFonts w:ascii="Arial" w:hAnsi="Arial" w:cs="Arial"/>
        </w:rPr>
        <w:t xml:space="preserve">.  </w:t>
      </w:r>
      <w:r>
        <w:rPr>
          <w:rFonts w:ascii="Arial" w:hAnsi="Arial" w:cs="Arial"/>
        </w:rPr>
        <w:t>Comparison of the Plant Community at Natural vs Disturbed Shoreline Sites</w:t>
      </w:r>
      <w:r w:rsidRPr="00250188">
        <w:rPr>
          <w:rFonts w:ascii="Arial" w:hAnsi="Arial" w:cs="Arial"/>
        </w:rPr>
        <w:tab/>
      </w:r>
      <w:r>
        <w:rPr>
          <w:rFonts w:ascii="Arial" w:hAnsi="Arial" w:cs="Arial"/>
        </w:rPr>
        <w:t>21</w:t>
      </w:r>
      <w:r w:rsidRPr="00250188">
        <w:rPr>
          <w:rFonts w:ascii="Arial" w:hAnsi="Arial" w:cs="Arial"/>
        </w:rPr>
        <w:tab/>
      </w:r>
    </w:p>
    <w:p w:rsidR="00F0629C" w:rsidRPr="00250188" w:rsidRDefault="00F0629C" w:rsidP="00F0629C">
      <w:pPr>
        <w:tabs>
          <w:tab w:val="left" w:pos="0"/>
          <w:tab w:val="left" w:pos="180"/>
          <w:tab w:val="left" w:pos="720"/>
        </w:tabs>
        <w:suppressAutoHyphens/>
        <w:rPr>
          <w:rFonts w:ascii="Arial" w:hAnsi="Arial" w:cs="Arial"/>
        </w:rPr>
      </w:pPr>
      <w:r w:rsidRPr="00250188">
        <w:rPr>
          <w:rFonts w:ascii="Arial" w:hAnsi="Arial" w:cs="Arial"/>
        </w:rPr>
        <w:t xml:space="preserve"> </w:t>
      </w:r>
      <w:r>
        <w:rPr>
          <w:rFonts w:ascii="Arial" w:hAnsi="Arial" w:cs="Arial"/>
        </w:rPr>
        <w:t>8</w:t>
      </w:r>
      <w:r w:rsidRPr="00250188">
        <w:rPr>
          <w:rFonts w:ascii="Arial" w:hAnsi="Arial" w:cs="Arial"/>
        </w:rPr>
        <w:t xml:space="preserve">.  </w:t>
      </w:r>
      <w:r>
        <w:rPr>
          <w:rFonts w:ascii="Arial" w:hAnsi="Arial" w:cs="Arial"/>
        </w:rPr>
        <w:t xml:space="preserve">Fish and Wildlife Uses of Aquatic Plants in Crooked </w:t>
      </w:r>
      <w:smartTag w:uri="urn:schemas-microsoft-com:office:smarttags" w:element="place">
        <w:r>
          <w:rPr>
            <w:rFonts w:ascii="Arial" w:hAnsi="Arial" w:cs="Arial"/>
          </w:rPr>
          <w:t>Lake</w:t>
        </w:r>
      </w:smartTag>
      <w:r>
        <w:rPr>
          <w:rFonts w:ascii="Arial" w:hAnsi="Arial" w:cs="Arial"/>
        </w:rPr>
        <w:tab/>
      </w:r>
      <w:r>
        <w:rPr>
          <w:rFonts w:ascii="Arial" w:hAnsi="Arial" w:cs="Arial"/>
        </w:rPr>
        <w:tab/>
      </w:r>
      <w:r>
        <w:rPr>
          <w:rFonts w:ascii="Arial" w:hAnsi="Arial" w:cs="Arial"/>
        </w:rPr>
        <w:tab/>
        <w:t>23</w:t>
      </w:r>
    </w:p>
    <w:p w:rsidR="00A677CE" w:rsidRPr="004B08F7" w:rsidRDefault="00AA3EA2" w:rsidP="00F0629C">
      <w:pPr>
        <w:tabs>
          <w:tab w:val="left" w:pos="435"/>
        </w:tabs>
        <w:suppressAutoHyphens/>
        <w:ind w:left="360"/>
        <w:jc w:val="center"/>
        <w:rPr>
          <w:rFonts w:ascii="Arial" w:hAnsi="Arial" w:cs="Arial"/>
        </w:rPr>
      </w:pPr>
      <w:r w:rsidRPr="004B08F7">
        <w:rPr>
          <w:rFonts w:ascii="Arial" w:hAnsi="Arial" w:cs="Arial"/>
          <w:sz w:val="28"/>
        </w:rPr>
        <w:br w:type="page"/>
      </w:r>
      <w:r w:rsidR="00A677CE" w:rsidRPr="004B08F7">
        <w:rPr>
          <w:rFonts w:ascii="Arial" w:hAnsi="Arial" w:cs="Arial"/>
          <w:b/>
          <w:sz w:val="28"/>
        </w:rPr>
        <w:lastRenderedPageBreak/>
        <w:t xml:space="preserve">The Aquatic Plant Community in </w:t>
      </w:r>
      <w:r w:rsidR="009E36CB" w:rsidRPr="004B08F7">
        <w:rPr>
          <w:rFonts w:ascii="Arial" w:hAnsi="Arial" w:cs="Arial"/>
          <w:b/>
          <w:sz w:val="28"/>
        </w:rPr>
        <w:t>Crooked</w:t>
      </w:r>
      <w:r w:rsidR="00A677CE" w:rsidRPr="004B08F7">
        <w:rPr>
          <w:rFonts w:ascii="Arial" w:hAnsi="Arial" w:cs="Arial"/>
          <w:b/>
          <w:sz w:val="28"/>
        </w:rPr>
        <w:t xml:space="preserve"> </w:t>
      </w:r>
      <w:smartTag w:uri="urn:schemas-microsoft-com:office:smarttags" w:element="place">
        <w:r w:rsidR="00A677CE" w:rsidRPr="004B08F7">
          <w:rPr>
            <w:rFonts w:ascii="Arial" w:hAnsi="Arial" w:cs="Arial"/>
            <w:b/>
            <w:sz w:val="28"/>
          </w:rPr>
          <w:t>Lake</w:t>
        </w:r>
      </w:smartTag>
      <w:r w:rsidR="00A677CE" w:rsidRPr="004B08F7">
        <w:rPr>
          <w:rFonts w:ascii="Arial" w:hAnsi="Arial" w:cs="Arial"/>
          <w:b/>
          <w:sz w:val="28"/>
        </w:rPr>
        <w:t>,</w:t>
      </w:r>
    </w:p>
    <w:p w:rsidR="00A677CE" w:rsidRPr="004B08F7" w:rsidRDefault="002D385D" w:rsidP="00C47ADB">
      <w:pPr>
        <w:jc w:val="center"/>
        <w:rPr>
          <w:rFonts w:ascii="Arial" w:hAnsi="Arial" w:cs="Arial"/>
          <w:b/>
          <w:sz w:val="28"/>
        </w:rPr>
      </w:pPr>
      <w:smartTag w:uri="urn:schemas-microsoft-com:office:smarttags" w:element="place">
        <w:smartTag w:uri="urn:schemas-microsoft-com:office:smarttags" w:element="PlaceName">
          <w:r w:rsidRPr="004B08F7">
            <w:rPr>
              <w:rFonts w:ascii="Arial" w:hAnsi="Arial" w:cs="Arial"/>
              <w:b/>
              <w:sz w:val="28"/>
            </w:rPr>
            <w:t>Adams</w:t>
          </w:r>
        </w:smartTag>
        <w:r w:rsidR="00A677CE" w:rsidRPr="004B08F7">
          <w:rPr>
            <w:rFonts w:ascii="Arial" w:hAnsi="Arial" w:cs="Arial"/>
            <w:b/>
            <w:sz w:val="28"/>
          </w:rPr>
          <w:t xml:space="preserve"> </w:t>
        </w:r>
        <w:smartTag w:uri="urn:schemas-microsoft-com:office:smarttags" w:element="PlaceType">
          <w:r w:rsidR="00A677CE" w:rsidRPr="004B08F7">
            <w:rPr>
              <w:rFonts w:ascii="Arial" w:hAnsi="Arial" w:cs="Arial"/>
              <w:b/>
              <w:sz w:val="28"/>
            </w:rPr>
            <w:t>County</w:t>
          </w:r>
        </w:smartTag>
      </w:smartTag>
      <w:r w:rsidR="00567AE4" w:rsidRPr="004B08F7">
        <w:rPr>
          <w:rFonts w:ascii="Arial" w:hAnsi="Arial" w:cs="Arial"/>
          <w:b/>
          <w:sz w:val="28"/>
        </w:rPr>
        <w:t xml:space="preserve">, </w:t>
      </w:r>
      <w:r w:rsidR="00A677CE" w:rsidRPr="004B08F7">
        <w:rPr>
          <w:rFonts w:ascii="Arial" w:hAnsi="Arial" w:cs="Arial"/>
          <w:b/>
          <w:sz w:val="28"/>
        </w:rPr>
        <w:t>200</w:t>
      </w:r>
      <w:r w:rsidRPr="004B08F7">
        <w:rPr>
          <w:rFonts w:ascii="Arial" w:hAnsi="Arial" w:cs="Arial"/>
          <w:b/>
          <w:sz w:val="28"/>
        </w:rPr>
        <w:t>5</w:t>
      </w:r>
    </w:p>
    <w:p w:rsidR="00A677CE" w:rsidRPr="004B08F7" w:rsidRDefault="00A677CE">
      <w:pPr>
        <w:suppressAutoHyphens/>
        <w:jc w:val="both"/>
        <w:rPr>
          <w:rFonts w:ascii="Arial" w:hAnsi="Arial" w:cs="Arial"/>
          <w:sz w:val="28"/>
        </w:rPr>
      </w:pPr>
    </w:p>
    <w:p w:rsidR="00A677CE" w:rsidRPr="004B08F7" w:rsidRDefault="00A677CE">
      <w:pPr>
        <w:suppressAutoHyphens/>
        <w:jc w:val="both"/>
        <w:rPr>
          <w:rFonts w:ascii="Arial" w:hAnsi="Arial" w:cs="Arial"/>
        </w:rPr>
      </w:pPr>
    </w:p>
    <w:p w:rsidR="00A677CE" w:rsidRPr="004B08F7" w:rsidRDefault="00A677CE">
      <w:pPr>
        <w:suppressAutoHyphens/>
        <w:jc w:val="both"/>
        <w:rPr>
          <w:rFonts w:ascii="Arial" w:hAnsi="Arial" w:cs="Arial"/>
          <w:b/>
        </w:rPr>
      </w:pPr>
      <w:r w:rsidRPr="004B08F7">
        <w:rPr>
          <w:rFonts w:ascii="Arial" w:hAnsi="Arial" w:cs="Arial"/>
          <w:b/>
        </w:rPr>
        <w:t>I. INTRODUCTION</w:t>
      </w:r>
    </w:p>
    <w:p w:rsidR="00A677CE" w:rsidRPr="004B08F7" w:rsidRDefault="00A677CE">
      <w:pPr>
        <w:suppressAutoHyphens/>
        <w:jc w:val="both"/>
        <w:rPr>
          <w:rFonts w:ascii="Arial" w:hAnsi="Arial" w:cs="Arial"/>
        </w:rPr>
      </w:pPr>
      <w:r w:rsidRPr="004B08F7">
        <w:rPr>
          <w:rFonts w:ascii="Arial" w:hAnsi="Arial" w:cs="Arial"/>
        </w:rPr>
        <w:t xml:space="preserve">A study of the aquatic macrophytes (plants) in </w:t>
      </w:r>
      <w:smartTag w:uri="urn:schemas-microsoft-com:office:smarttags" w:element="PlaceName">
        <w:r w:rsidR="009E36CB" w:rsidRPr="004B08F7">
          <w:rPr>
            <w:rFonts w:ascii="Arial" w:hAnsi="Arial" w:cs="Arial"/>
          </w:rPr>
          <w:t>Crooked</w:t>
        </w:r>
      </w:smartTag>
      <w:r w:rsidRPr="004B08F7">
        <w:rPr>
          <w:rFonts w:ascii="Arial" w:hAnsi="Arial" w:cs="Arial"/>
        </w:rPr>
        <w:t xml:space="preserve"> </w:t>
      </w:r>
      <w:smartTag w:uri="urn:schemas-microsoft-com:office:smarttags" w:element="PlaceType">
        <w:r w:rsidRPr="004B08F7">
          <w:rPr>
            <w:rFonts w:ascii="Arial" w:hAnsi="Arial" w:cs="Arial"/>
          </w:rPr>
          <w:t>Lake</w:t>
        </w:r>
      </w:smartTag>
      <w:r w:rsidRPr="004B08F7">
        <w:rPr>
          <w:rFonts w:ascii="Arial" w:hAnsi="Arial" w:cs="Arial"/>
        </w:rPr>
        <w:t xml:space="preserve"> was conducted during </w:t>
      </w:r>
      <w:r w:rsidR="002D385D" w:rsidRPr="004B08F7">
        <w:rPr>
          <w:rFonts w:ascii="Arial" w:hAnsi="Arial" w:cs="Arial"/>
        </w:rPr>
        <w:t>July</w:t>
      </w:r>
      <w:r w:rsidRPr="004B08F7">
        <w:rPr>
          <w:rFonts w:ascii="Arial" w:hAnsi="Arial" w:cs="Arial"/>
        </w:rPr>
        <w:t xml:space="preserve"> 200</w:t>
      </w:r>
      <w:r w:rsidR="002D385D" w:rsidRPr="004B08F7">
        <w:rPr>
          <w:rFonts w:ascii="Arial" w:hAnsi="Arial" w:cs="Arial"/>
        </w:rPr>
        <w:t>5</w:t>
      </w:r>
      <w:r w:rsidRPr="004B08F7">
        <w:rPr>
          <w:rFonts w:ascii="Arial" w:hAnsi="Arial" w:cs="Arial"/>
        </w:rPr>
        <w:t xml:space="preserve"> by Water Resources staff of the West Central Region - Department of Natural Resources (DNR)</w:t>
      </w:r>
      <w:r w:rsidR="002D385D" w:rsidRPr="004B08F7">
        <w:rPr>
          <w:rFonts w:ascii="Arial" w:hAnsi="Arial" w:cs="Arial"/>
        </w:rPr>
        <w:t xml:space="preserve"> and </w:t>
      </w:r>
      <w:smartTag w:uri="urn:schemas-microsoft-com:office:smarttags" w:element="place">
        <w:smartTag w:uri="urn:schemas-microsoft-com:office:smarttags" w:element="PlaceName">
          <w:r w:rsidR="002D385D" w:rsidRPr="004B08F7">
            <w:rPr>
              <w:rFonts w:ascii="Arial" w:hAnsi="Arial" w:cs="Arial"/>
            </w:rPr>
            <w:t>Adams</w:t>
          </w:r>
        </w:smartTag>
        <w:r w:rsidR="002D385D" w:rsidRPr="004B08F7">
          <w:rPr>
            <w:rFonts w:ascii="Arial" w:hAnsi="Arial" w:cs="Arial"/>
          </w:rPr>
          <w:t xml:space="preserve"> </w:t>
        </w:r>
        <w:smartTag w:uri="urn:schemas-microsoft-com:office:smarttags" w:element="PlaceType">
          <w:r w:rsidR="002D385D" w:rsidRPr="004B08F7">
            <w:rPr>
              <w:rFonts w:ascii="Arial" w:hAnsi="Arial" w:cs="Arial"/>
            </w:rPr>
            <w:t>County</w:t>
          </w:r>
        </w:smartTag>
        <w:r w:rsidR="002D385D" w:rsidRPr="004B08F7">
          <w:rPr>
            <w:rFonts w:ascii="Arial" w:hAnsi="Arial" w:cs="Arial"/>
          </w:rPr>
          <w:t xml:space="preserve"> </w:t>
        </w:r>
        <w:smartTag w:uri="urn:schemas-microsoft-com:office:smarttags" w:element="PlaceType">
          <w:r w:rsidR="002D385D" w:rsidRPr="004B08F7">
            <w:rPr>
              <w:rFonts w:ascii="Arial" w:hAnsi="Arial" w:cs="Arial"/>
            </w:rPr>
            <w:t>Land</w:t>
          </w:r>
        </w:smartTag>
      </w:smartTag>
      <w:r w:rsidR="002D385D" w:rsidRPr="004B08F7">
        <w:rPr>
          <w:rFonts w:ascii="Arial" w:hAnsi="Arial" w:cs="Arial"/>
        </w:rPr>
        <w:t xml:space="preserve"> and Water Conservation</w:t>
      </w:r>
      <w:r w:rsidRPr="004B08F7">
        <w:rPr>
          <w:rFonts w:ascii="Arial" w:hAnsi="Arial" w:cs="Arial"/>
        </w:rPr>
        <w:t xml:space="preserve">.  </w:t>
      </w:r>
      <w:r w:rsidR="00DE1A85" w:rsidRPr="004B08F7">
        <w:rPr>
          <w:rFonts w:ascii="Arial" w:hAnsi="Arial" w:cs="Arial"/>
        </w:rPr>
        <w:t>This</w:t>
      </w:r>
      <w:r w:rsidRPr="004B08F7">
        <w:rPr>
          <w:rFonts w:ascii="Arial" w:hAnsi="Arial" w:cs="Arial"/>
        </w:rPr>
        <w:t xml:space="preserve"> was the first quantitative vegetation study of </w:t>
      </w:r>
      <w:smartTag w:uri="urn:schemas-microsoft-com:office:smarttags" w:element="place">
        <w:smartTag w:uri="urn:schemas-microsoft-com:office:smarttags" w:element="PlaceName">
          <w:r w:rsidR="009E36CB" w:rsidRPr="004B08F7">
            <w:rPr>
              <w:rFonts w:ascii="Arial" w:hAnsi="Arial" w:cs="Arial"/>
            </w:rPr>
            <w:t>Crooked</w:t>
          </w:r>
        </w:smartTag>
        <w:r w:rsidRPr="004B08F7">
          <w:rPr>
            <w:rFonts w:ascii="Arial" w:hAnsi="Arial" w:cs="Arial"/>
          </w:rPr>
          <w:t xml:space="preserve"> </w:t>
        </w:r>
        <w:smartTag w:uri="urn:schemas-microsoft-com:office:smarttags" w:element="PlaceType">
          <w:r w:rsidRPr="004B08F7">
            <w:rPr>
              <w:rFonts w:ascii="Arial" w:hAnsi="Arial" w:cs="Arial"/>
            </w:rPr>
            <w:t>Lake</w:t>
          </w:r>
        </w:smartTag>
      </w:smartTag>
      <w:r w:rsidRPr="004B08F7">
        <w:rPr>
          <w:rFonts w:ascii="Arial" w:hAnsi="Arial" w:cs="Arial"/>
        </w:rPr>
        <w:t xml:space="preserve"> by the DNR. </w:t>
      </w:r>
    </w:p>
    <w:p w:rsidR="00A677CE" w:rsidRPr="004B08F7" w:rsidRDefault="00A677CE">
      <w:pPr>
        <w:suppressAutoHyphens/>
        <w:jc w:val="both"/>
        <w:rPr>
          <w:rFonts w:ascii="Arial" w:hAnsi="Arial" w:cs="Arial"/>
        </w:rPr>
      </w:pPr>
    </w:p>
    <w:p w:rsidR="00A677CE" w:rsidRPr="00A91552" w:rsidRDefault="00A677CE">
      <w:pPr>
        <w:suppressAutoHyphens/>
        <w:jc w:val="both"/>
        <w:rPr>
          <w:rFonts w:ascii="Arial" w:hAnsi="Arial" w:cs="Arial"/>
        </w:rPr>
      </w:pPr>
      <w:r w:rsidRPr="004B08F7">
        <w:rPr>
          <w:rFonts w:ascii="Arial" w:hAnsi="Arial" w:cs="Arial"/>
        </w:rPr>
        <w:t>A study of the diversity, density, and distribution of aquatic plants is an essential component of understanding a lake ecosystem due to the important</w:t>
      </w:r>
      <w:r w:rsidRPr="00A91552">
        <w:rPr>
          <w:rFonts w:ascii="Arial" w:hAnsi="Arial" w:cs="Arial"/>
        </w:rPr>
        <w:t xml:space="preserve"> ecological role of aquatic vegetation in the lake and the ability of the vegetation to characterize the water quality (Dennison et al. 1993).  </w:t>
      </w:r>
    </w:p>
    <w:p w:rsidR="00A677CE" w:rsidRPr="00A91552" w:rsidRDefault="00A677CE">
      <w:pPr>
        <w:suppressAutoHyphens/>
        <w:jc w:val="both"/>
        <w:rPr>
          <w:rFonts w:ascii="Arial" w:hAnsi="Arial" w:cs="Arial"/>
        </w:rPr>
      </w:pPr>
    </w:p>
    <w:p w:rsidR="00A677CE" w:rsidRPr="00A91552" w:rsidRDefault="00A677CE">
      <w:pPr>
        <w:suppressAutoHyphens/>
        <w:jc w:val="both"/>
        <w:rPr>
          <w:rFonts w:ascii="Arial" w:hAnsi="Arial" w:cs="Arial"/>
        </w:rPr>
      </w:pPr>
      <w:r w:rsidRPr="00A91552">
        <w:rPr>
          <w:rFonts w:ascii="Arial" w:hAnsi="Arial" w:cs="Arial"/>
          <w:b/>
        </w:rPr>
        <w:tab/>
        <w:t>Ecological Role:</w:t>
      </w:r>
      <w:r w:rsidRPr="00A91552">
        <w:rPr>
          <w:rFonts w:ascii="Arial" w:hAnsi="Arial" w:cs="Arial"/>
        </w:rPr>
        <w:t xml:space="preserve"> All other life in the lake depends on the plant life - the beginning of the food chain.  Aquatic plants and algae provide food and oxygen for fish, wildlife, and the invertebrates that in turn provide food for other organisms.  Plants provide habitat, improve water quality, protect shorelines and lake bottoms, add to the aesthetic quality of the lake and impact recreation.  </w:t>
      </w:r>
    </w:p>
    <w:p w:rsidR="00A677CE" w:rsidRPr="00A91552" w:rsidRDefault="00A677CE">
      <w:pPr>
        <w:suppressAutoHyphens/>
        <w:jc w:val="both"/>
        <w:rPr>
          <w:rFonts w:ascii="Arial" w:hAnsi="Arial" w:cs="Arial"/>
        </w:rPr>
      </w:pPr>
    </w:p>
    <w:p w:rsidR="00A677CE" w:rsidRPr="00A91552" w:rsidRDefault="00A677CE">
      <w:pPr>
        <w:suppressAutoHyphens/>
        <w:jc w:val="both"/>
        <w:rPr>
          <w:rFonts w:ascii="Arial" w:hAnsi="Arial" w:cs="Arial"/>
        </w:rPr>
      </w:pPr>
      <w:r w:rsidRPr="00A91552">
        <w:rPr>
          <w:rFonts w:ascii="Arial" w:hAnsi="Arial" w:cs="Arial"/>
          <w:b/>
        </w:rPr>
        <w:tab/>
        <w:t xml:space="preserve">Characterize Water Quality: </w:t>
      </w:r>
      <w:r w:rsidRPr="00A91552">
        <w:rPr>
          <w:rFonts w:ascii="Arial" w:hAnsi="Arial" w:cs="Arial"/>
        </w:rPr>
        <w:t xml:space="preserve">Aquatic plants serve as indicators of water quality because of their sensitivity to water quality parameters, such as water clarity and nutrient levels (Dennison et. al. 1993).  </w:t>
      </w:r>
    </w:p>
    <w:p w:rsidR="00A677CE" w:rsidRPr="00A91552" w:rsidRDefault="00A677CE">
      <w:pPr>
        <w:suppressAutoHyphens/>
        <w:jc w:val="both"/>
        <w:rPr>
          <w:rFonts w:ascii="Arial" w:hAnsi="Arial" w:cs="Arial"/>
        </w:rPr>
      </w:pPr>
    </w:p>
    <w:p w:rsidR="00A677CE" w:rsidRPr="00A91552" w:rsidRDefault="00A677CE">
      <w:pPr>
        <w:suppressAutoHyphens/>
        <w:jc w:val="both"/>
        <w:rPr>
          <w:rFonts w:ascii="Arial" w:hAnsi="Arial" w:cs="Arial"/>
        </w:rPr>
      </w:pPr>
      <w:r w:rsidRPr="00A91552">
        <w:rPr>
          <w:rFonts w:ascii="Arial" w:hAnsi="Arial" w:cs="Arial"/>
        </w:rPr>
        <w:t xml:space="preserve">The present study will provide information that is important for effective management of the lake, including fish habitat improvement, protection of sensitive </w:t>
      </w:r>
      <w:r w:rsidR="008A35AF" w:rsidRPr="00A91552">
        <w:rPr>
          <w:rFonts w:ascii="Arial" w:hAnsi="Arial" w:cs="Arial"/>
        </w:rPr>
        <w:t>habitat</w:t>
      </w:r>
      <w:r w:rsidRPr="00A91552">
        <w:rPr>
          <w:rFonts w:ascii="Arial" w:hAnsi="Arial" w:cs="Arial"/>
        </w:rPr>
        <w:t xml:space="preserve">, aquatic plant management and water </w:t>
      </w:r>
      <w:r w:rsidR="008A35AF" w:rsidRPr="00A91552">
        <w:rPr>
          <w:rFonts w:ascii="Arial" w:hAnsi="Arial" w:cs="Arial"/>
        </w:rPr>
        <w:t>quality protection</w:t>
      </w:r>
      <w:r w:rsidRPr="00A91552">
        <w:rPr>
          <w:rFonts w:ascii="Arial" w:hAnsi="Arial" w:cs="Arial"/>
        </w:rPr>
        <w:t xml:space="preserve">.  The baseline data that it provides will be compared to future aquatic plant inventories and offer insight into changes occurring in the lake. </w:t>
      </w:r>
    </w:p>
    <w:p w:rsidR="00A677CE" w:rsidRPr="00A91552" w:rsidRDefault="00A677CE">
      <w:pPr>
        <w:suppressAutoHyphens/>
        <w:jc w:val="both"/>
        <w:rPr>
          <w:rFonts w:ascii="Arial" w:hAnsi="Arial" w:cs="Arial"/>
        </w:rPr>
      </w:pPr>
    </w:p>
    <w:p w:rsidR="00487281" w:rsidRDefault="00A677CE">
      <w:pPr>
        <w:suppressAutoHyphens/>
        <w:jc w:val="both"/>
        <w:rPr>
          <w:rFonts w:ascii="Arial" w:hAnsi="Arial" w:cs="Arial"/>
        </w:rPr>
      </w:pPr>
      <w:r w:rsidRPr="00A91552">
        <w:rPr>
          <w:rFonts w:ascii="Arial" w:hAnsi="Arial" w:cs="Arial"/>
          <w:b/>
        </w:rPr>
        <w:tab/>
        <w:t>Background and History:</w:t>
      </w:r>
      <w:r w:rsidRPr="00A91552">
        <w:rPr>
          <w:rFonts w:ascii="Arial" w:hAnsi="Arial" w:cs="Arial"/>
        </w:rPr>
        <w:t xml:space="preserve"> </w:t>
      </w:r>
      <w:r w:rsidR="009E36CB">
        <w:rPr>
          <w:rFonts w:ascii="Arial" w:hAnsi="Arial" w:cs="Arial"/>
        </w:rPr>
        <w:t>Crooked</w:t>
      </w:r>
      <w:r w:rsidRPr="00A91552">
        <w:rPr>
          <w:rFonts w:ascii="Arial" w:hAnsi="Arial" w:cs="Arial"/>
        </w:rPr>
        <w:t xml:space="preserve"> Lake is a </w:t>
      </w:r>
      <w:r w:rsidR="007677AA">
        <w:rPr>
          <w:rFonts w:ascii="Arial" w:hAnsi="Arial" w:cs="Arial"/>
        </w:rPr>
        <w:t>4</w:t>
      </w:r>
      <w:r w:rsidR="00DE1A85">
        <w:rPr>
          <w:rFonts w:ascii="Arial" w:hAnsi="Arial" w:cs="Arial"/>
        </w:rPr>
        <w:t>8</w:t>
      </w:r>
      <w:r w:rsidRPr="00A91552">
        <w:rPr>
          <w:rFonts w:ascii="Arial" w:hAnsi="Arial" w:cs="Arial"/>
        </w:rPr>
        <w:t xml:space="preserve">-acre </w:t>
      </w:r>
      <w:r w:rsidR="002D385D" w:rsidRPr="00A91552">
        <w:rPr>
          <w:rFonts w:ascii="Arial" w:hAnsi="Arial" w:cs="Arial"/>
        </w:rPr>
        <w:t>seep</w:t>
      </w:r>
      <w:r w:rsidRPr="00A91552">
        <w:rPr>
          <w:rFonts w:ascii="Arial" w:hAnsi="Arial" w:cs="Arial"/>
        </w:rPr>
        <w:t xml:space="preserve">age lake </w:t>
      </w:r>
      <w:r w:rsidR="007677AA">
        <w:rPr>
          <w:rFonts w:ascii="Arial" w:hAnsi="Arial" w:cs="Arial"/>
        </w:rPr>
        <w:t>in south</w:t>
      </w:r>
      <w:r w:rsidR="002D385D" w:rsidRPr="00A91552">
        <w:rPr>
          <w:rFonts w:ascii="Arial" w:hAnsi="Arial" w:cs="Arial"/>
        </w:rPr>
        <w:t xml:space="preserve">east </w:t>
      </w:r>
      <w:smartTag w:uri="urn:schemas-microsoft-com:office:smarttags" w:element="place">
        <w:smartTag w:uri="urn:schemas-microsoft-com:office:smarttags" w:element="City">
          <w:r w:rsidR="002D385D" w:rsidRPr="00A91552">
            <w:rPr>
              <w:rFonts w:ascii="Arial" w:hAnsi="Arial" w:cs="Arial"/>
            </w:rPr>
            <w:t>Adams</w:t>
          </w:r>
          <w:r w:rsidRPr="00A91552">
            <w:rPr>
              <w:rFonts w:ascii="Arial" w:hAnsi="Arial" w:cs="Arial"/>
            </w:rPr>
            <w:t xml:space="preserve"> County</w:t>
          </w:r>
        </w:smartTag>
        <w:r w:rsidRPr="00A91552">
          <w:rPr>
            <w:rFonts w:ascii="Arial" w:hAnsi="Arial" w:cs="Arial"/>
          </w:rPr>
          <w:t xml:space="preserve">, </w:t>
        </w:r>
        <w:smartTag w:uri="urn:schemas-microsoft-com:office:smarttags" w:element="State">
          <w:r w:rsidRPr="00A91552">
            <w:rPr>
              <w:rFonts w:ascii="Arial" w:hAnsi="Arial" w:cs="Arial"/>
            </w:rPr>
            <w:t>Wisconsin</w:t>
          </w:r>
        </w:smartTag>
      </w:smartTag>
      <w:r w:rsidRPr="00A91552">
        <w:rPr>
          <w:rFonts w:ascii="Arial" w:hAnsi="Arial" w:cs="Arial"/>
        </w:rPr>
        <w:t>.</w:t>
      </w:r>
      <w:r w:rsidR="007677AA">
        <w:rPr>
          <w:rFonts w:ascii="Arial" w:hAnsi="Arial" w:cs="Arial"/>
        </w:rPr>
        <w:t xml:space="preserve"> </w:t>
      </w:r>
      <w:r w:rsidRPr="00A91552">
        <w:rPr>
          <w:rFonts w:ascii="Arial" w:hAnsi="Arial" w:cs="Arial"/>
        </w:rPr>
        <w:t xml:space="preserve"> </w:t>
      </w:r>
      <w:r w:rsidR="009E36CB">
        <w:rPr>
          <w:rFonts w:ascii="Arial" w:hAnsi="Arial" w:cs="Arial"/>
        </w:rPr>
        <w:t>Crooked</w:t>
      </w:r>
      <w:r w:rsidRPr="00A91552">
        <w:rPr>
          <w:rFonts w:ascii="Arial" w:hAnsi="Arial" w:cs="Arial"/>
        </w:rPr>
        <w:t xml:space="preserve"> </w:t>
      </w:r>
      <w:smartTag w:uri="urn:schemas-microsoft-com:office:smarttags" w:element="place">
        <w:r w:rsidRPr="00A91552">
          <w:rPr>
            <w:rFonts w:ascii="Arial" w:hAnsi="Arial" w:cs="Arial"/>
          </w:rPr>
          <w:t>Lake</w:t>
        </w:r>
      </w:smartTag>
      <w:r w:rsidRPr="00A91552">
        <w:rPr>
          <w:rFonts w:ascii="Arial" w:hAnsi="Arial" w:cs="Arial"/>
        </w:rPr>
        <w:t xml:space="preserve"> has a maximum depth of </w:t>
      </w:r>
      <w:r w:rsidR="00DE1A85">
        <w:rPr>
          <w:rFonts w:ascii="Arial" w:hAnsi="Arial" w:cs="Arial"/>
        </w:rPr>
        <w:t>56</w:t>
      </w:r>
      <w:r w:rsidR="007677AA">
        <w:rPr>
          <w:rFonts w:ascii="Arial" w:hAnsi="Arial" w:cs="Arial"/>
        </w:rPr>
        <w:t xml:space="preserve"> feet</w:t>
      </w:r>
      <w:r w:rsidR="00DE1A85">
        <w:rPr>
          <w:rFonts w:ascii="Arial" w:hAnsi="Arial" w:cs="Arial"/>
        </w:rPr>
        <w:t xml:space="preserve"> and a mean depth of 14 feet</w:t>
      </w:r>
      <w:r w:rsidRPr="00A91552">
        <w:rPr>
          <w:rFonts w:ascii="Arial" w:hAnsi="Arial" w:cs="Arial"/>
        </w:rPr>
        <w:t xml:space="preserve">.  </w:t>
      </w:r>
    </w:p>
    <w:p w:rsidR="00487281" w:rsidRDefault="00487281">
      <w:pPr>
        <w:suppressAutoHyphens/>
        <w:jc w:val="both"/>
        <w:rPr>
          <w:rFonts w:ascii="Arial" w:hAnsi="Arial" w:cs="Arial"/>
        </w:rPr>
      </w:pPr>
    </w:p>
    <w:p w:rsidR="00F50DBA" w:rsidRDefault="00487281">
      <w:pPr>
        <w:suppressAutoHyphens/>
        <w:jc w:val="both"/>
        <w:rPr>
          <w:rFonts w:ascii="Arial" w:hAnsi="Arial" w:cs="Arial"/>
        </w:rPr>
      </w:pPr>
      <w:r>
        <w:rPr>
          <w:rFonts w:ascii="Arial" w:hAnsi="Arial" w:cs="Arial"/>
        </w:rPr>
        <w:t xml:space="preserve">Eurasian watermilfoil was </w:t>
      </w:r>
      <w:r w:rsidR="00DE1A85">
        <w:rPr>
          <w:rFonts w:ascii="Arial" w:hAnsi="Arial" w:cs="Arial"/>
        </w:rPr>
        <w:t>found in</w:t>
      </w:r>
      <w:r>
        <w:rPr>
          <w:rFonts w:ascii="Arial" w:hAnsi="Arial" w:cs="Arial"/>
        </w:rPr>
        <w:t xml:space="preserve"> </w:t>
      </w:r>
      <w:smartTag w:uri="urn:schemas-microsoft-com:office:smarttags" w:element="place">
        <w:smartTag w:uri="urn:schemas-microsoft-com:office:smarttags" w:element="PlaceName">
          <w:r w:rsidR="009E36CB">
            <w:rPr>
              <w:rFonts w:ascii="Arial" w:hAnsi="Arial" w:cs="Arial"/>
            </w:rPr>
            <w:t>Crooked</w:t>
          </w:r>
        </w:smartTag>
        <w:r>
          <w:rPr>
            <w:rFonts w:ascii="Arial" w:hAnsi="Arial" w:cs="Arial"/>
          </w:rPr>
          <w:t xml:space="preserve"> </w:t>
        </w:r>
        <w:smartTag w:uri="urn:schemas-microsoft-com:office:smarttags" w:element="PlaceType">
          <w:r>
            <w:rPr>
              <w:rFonts w:ascii="Arial" w:hAnsi="Arial" w:cs="Arial"/>
            </w:rPr>
            <w:t>Lake</w:t>
          </w:r>
        </w:smartTag>
      </w:smartTag>
      <w:r>
        <w:rPr>
          <w:rFonts w:ascii="Arial" w:hAnsi="Arial" w:cs="Arial"/>
        </w:rPr>
        <w:t xml:space="preserve"> </w:t>
      </w:r>
      <w:r w:rsidR="00DE1A85">
        <w:rPr>
          <w:rFonts w:ascii="Arial" w:hAnsi="Arial" w:cs="Arial"/>
        </w:rPr>
        <w:t>during the survey</w:t>
      </w:r>
      <w:r w:rsidR="005B0571">
        <w:rPr>
          <w:rFonts w:ascii="Arial" w:hAnsi="Arial" w:cs="Arial"/>
        </w:rPr>
        <w:t>,</w:t>
      </w:r>
      <w:r w:rsidR="00DE1A85">
        <w:rPr>
          <w:rFonts w:ascii="Arial" w:hAnsi="Arial" w:cs="Arial"/>
        </w:rPr>
        <w:t xml:space="preserve"> at the boat landing and along the shoreline immediately across from the boat landing.  This is where fragments from the boat landing likely drifted. </w:t>
      </w:r>
    </w:p>
    <w:p w:rsidR="00DE1A85" w:rsidRDefault="00DE1A85">
      <w:pPr>
        <w:suppressAutoHyphens/>
        <w:jc w:val="both"/>
        <w:rPr>
          <w:rFonts w:ascii="Arial" w:hAnsi="Arial" w:cs="Arial"/>
        </w:rPr>
      </w:pPr>
    </w:p>
    <w:p w:rsidR="00DE1A85" w:rsidRDefault="00DE1A85">
      <w:pPr>
        <w:suppressAutoHyphens/>
        <w:jc w:val="both"/>
        <w:rPr>
          <w:rFonts w:ascii="Arial" w:hAnsi="Arial" w:cs="Arial"/>
        </w:rPr>
      </w:pPr>
      <w:r>
        <w:rPr>
          <w:rFonts w:ascii="Arial" w:hAnsi="Arial" w:cs="Arial"/>
        </w:rPr>
        <w:t xml:space="preserve">There </w:t>
      </w:r>
      <w:r w:rsidR="0077297A">
        <w:rPr>
          <w:rFonts w:ascii="Arial" w:hAnsi="Arial" w:cs="Arial"/>
        </w:rPr>
        <w:t>may have been</w:t>
      </w:r>
      <w:r>
        <w:rPr>
          <w:rFonts w:ascii="Arial" w:hAnsi="Arial" w:cs="Arial"/>
        </w:rPr>
        <w:t xml:space="preserve"> herbicide treatments in the past for aquatic plant control.  Requests for treatment of aquatic plants with arsenic around a swim raft were made in 1948, but no</w:t>
      </w:r>
      <w:r w:rsidR="0077297A">
        <w:rPr>
          <w:rFonts w:ascii="Arial" w:hAnsi="Arial" w:cs="Arial"/>
        </w:rPr>
        <w:t xml:space="preserve"> permit applications or</w:t>
      </w:r>
      <w:r>
        <w:rPr>
          <w:rFonts w:ascii="Arial" w:hAnsi="Arial" w:cs="Arial"/>
        </w:rPr>
        <w:t xml:space="preserve"> treatment records exist</w:t>
      </w:r>
      <w:r w:rsidR="0077297A">
        <w:rPr>
          <w:rFonts w:ascii="Arial" w:hAnsi="Arial" w:cs="Arial"/>
        </w:rPr>
        <w:t>;</w:t>
      </w:r>
      <w:r>
        <w:rPr>
          <w:rFonts w:ascii="Arial" w:hAnsi="Arial" w:cs="Arial"/>
        </w:rPr>
        <w:t xml:space="preserve"> </w:t>
      </w:r>
      <w:r w:rsidR="0077297A">
        <w:rPr>
          <w:rFonts w:ascii="Arial" w:hAnsi="Arial" w:cs="Arial"/>
        </w:rPr>
        <w:t xml:space="preserve">a permit application for chemical treatment of aquatic plants was approved in 1986, but no record exists for chemical treatment; an incomplete permit application for chemical treatment was returned to the </w:t>
      </w:r>
      <w:r w:rsidR="005B0571">
        <w:rPr>
          <w:rFonts w:ascii="Arial" w:hAnsi="Arial" w:cs="Arial"/>
        </w:rPr>
        <w:t>riparian</w:t>
      </w:r>
      <w:r w:rsidR="0077297A">
        <w:rPr>
          <w:rFonts w:ascii="Arial" w:hAnsi="Arial" w:cs="Arial"/>
        </w:rPr>
        <w:t xml:space="preserve"> in 1989 and no completed application was submitted.  </w:t>
      </w:r>
      <w:r w:rsidR="005B0571">
        <w:rPr>
          <w:rFonts w:ascii="Arial" w:hAnsi="Arial" w:cs="Arial"/>
        </w:rPr>
        <w:t>T</w:t>
      </w:r>
      <w:r w:rsidR="0077297A">
        <w:rPr>
          <w:rFonts w:ascii="Arial" w:hAnsi="Arial" w:cs="Arial"/>
        </w:rPr>
        <w:t xml:space="preserve">he status of these treatment requests </w:t>
      </w:r>
      <w:r w:rsidR="005B0571">
        <w:rPr>
          <w:rFonts w:ascii="Arial" w:hAnsi="Arial" w:cs="Arial"/>
        </w:rPr>
        <w:t>is</w:t>
      </w:r>
      <w:r w:rsidR="0077297A">
        <w:rPr>
          <w:rFonts w:ascii="Arial" w:hAnsi="Arial" w:cs="Arial"/>
        </w:rPr>
        <w:t xml:space="preserve"> uncertain.</w:t>
      </w:r>
    </w:p>
    <w:p w:rsidR="00A677CE" w:rsidRPr="00A91552" w:rsidRDefault="00A677CE">
      <w:pPr>
        <w:suppressAutoHyphens/>
        <w:jc w:val="both"/>
        <w:rPr>
          <w:rFonts w:ascii="Arial" w:hAnsi="Arial" w:cs="Arial"/>
          <w:b/>
          <w:sz w:val="20"/>
        </w:rPr>
      </w:pPr>
      <w:r w:rsidRPr="00A91552">
        <w:rPr>
          <w:rFonts w:ascii="Arial" w:hAnsi="Arial" w:cs="Arial"/>
          <w:b/>
          <w:sz w:val="20"/>
        </w:rPr>
        <w:br w:type="page"/>
      </w:r>
      <w:r w:rsidRPr="00A91552">
        <w:rPr>
          <w:rFonts w:ascii="Arial" w:hAnsi="Arial" w:cs="Arial"/>
          <w:b/>
          <w:sz w:val="20"/>
        </w:rPr>
        <w:lastRenderedPageBreak/>
        <w:t>II.METHODS</w:t>
      </w:r>
    </w:p>
    <w:p w:rsidR="00A677CE" w:rsidRPr="00A91552" w:rsidRDefault="00A677CE">
      <w:pPr>
        <w:suppressAutoHyphens/>
        <w:jc w:val="both"/>
        <w:rPr>
          <w:rFonts w:ascii="Arial" w:hAnsi="Arial" w:cs="Arial"/>
          <w:sz w:val="20"/>
        </w:rPr>
      </w:pPr>
      <w:r w:rsidRPr="00A91552">
        <w:rPr>
          <w:rFonts w:ascii="Arial" w:hAnsi="Arial" w:cs="Arial"/>
          <w:b/>
          <w:sz w:val="20"/>
          <w:u w:val="single"/>
        </w:rPr>
        <w:t>Field Methods</w:t>
      </w:r>
    </w:p>
    <w:p w:rsidR="00A677CE" w:rsidRPr="00A91552" w:rsidRDefault="00A677CE">
      <w:pPr>
        <w:suppressAutoHyphens/>
        <w:jc w:val="both"/>
        <w:rPr>
          <w:rFonts w:ascii="Arial" w:hAnsi="Arial" w:cs="Arial"/>
          <w:sz w:val="20"/>
        </w:rPr>
      </w:pPr>
      <w:r w:rsidRPr="00A91552">
        <w:rPr>
          <w:rFonts w:ascii="Arial" w:hAnsi="Arial" w:cs="Arial"/>
          <w:sz w:val="20"/>
        </w:rPr>
        <w:t xml:space="preserve">The study design was based on the rake-sampling method developed by Jessen and </w:t>
      </w:r>
      <w:proofErr w:type="spellStart"/>
      <w:r w:rsidRPr="00A91552">
        <w:rPr>
          <w:rFonts w:ascii="Arial" w:hAnsi="Arial" w:cs="Arial"/>
          <w:sz w:val="20"/>
        </w:rPr>
        <w:t>Lound</w:t>
      </w:r>
      <w:proofErr w:type="spellEnd"/>
      <w:r w:rsidRPr="00A91552">
        <w:rPr>
          <w:rFonts w:ascii="Arial" w:hAnsi="Arial" w:cs="Arial"/>
          <w:sz w:val="20"/>
        </w:rPr>
        <w:t xml:space="preserve"> (1962), using stratified random placement of the transect lines.  The shoreline was divided into 1</w:t>
      </w:r>
      <w:r w:rsidR="00B9054F">
        <w:rPr>
          <w:rFonts w:ascii="Arial" w:hAnsi="Arial" w:cs="Arial"/>
          <w:sz w:val="20"/>
        </w:rPr>
        <w:t>6</w:t>
      </w:r>
      <w:r w:rsidRPr="00A91552">
        <w:rPr>
          <w:rFonts w:ascii="Arial" w:hAnsi="Arial" w:cs="Arial"/>
          <w:sz w:val="20"/>
        </w:rPr>
        <w:t xml:space="preserve"> equal segments and a transect, perpendicular to the shoreline, was randomly placed within each segment (Appendix IV), using a random numbers table. </w:t>
      </w:r>
    </w:p>
    <w:p w:rsidR="00A677CE" w:rsidRPr="00A91552" w:rsidRDefault="00A677CE">
      <w:pPr>
        <w:suppressAutoHyphens/>
        <w:jc w:val="both"/>
        <w:rPr>
          <w:rFonts w:ascii="Arial" w:hAnsi="Arial" w:cs="Arial"/>
          <w:sz w:val="20"/>
        </w:rPr>
      </w:pPr>
    </w:p>
    <w:p w:rsidR="00A677CE" w:rsidRPr="00A91552" w:rsidRDefault="00A677CE">
      <w:pPr>
        <w:suppressAutoHyphens/>
        <w:jc w:val="both"/>
        <w:rPr>
          <w:rFonts w:ascii="Arial" w:hAnsi="Arial" w:cs="Arial"/>
          <w:sz w:val="20"/>
        </w:rPr>
      </w:pPr>
      <w:r w:rsidRPr="00A91552">
        <w:rPr>
          <w:rFonts w:ascii="Arial" w:hAnsi="Arial" w:cs="Arial"/>
          <w:sz w:val="20"/>
        </w:rPr>
        <w:t xml:space="preserve">One sampling site was randomly located in each depth zone (0-1.5ft, 1.5-5ft, 5-10ft and 10-20ft) along each transect.  Using a long-handled, steel, thatching rake, four rake samples were taken at each sampling site, </w:t>
      </w:r>
      <w:r w:rsidR="000E6370" w:rsidRPr="00A91552">
        <w:rPr>
          <w:rFonts w:ascii="Arial" w:hAnsi="Arial" w:cs="Arial"/>
          <w:sz w:val="20"/>
        </w:rPr>
        <w:t xml:space="preserve">one </w:t>
      </w:r>
      <w:r w:rsidRPr="00A91552">
        <w:rPr>
          <w:rFonts w:ascii="Arial" w:hAnsi="Arial" w:cs="Arial"/>
          <w:sz w:val="20"/>
        </w:rPr>
        <w:t xml:space="preserve">from each quarter of a 6-foot diameter quadrat.  The aquatic plant species that were present on each rake sample were recorded.  Each species was given a density rating (0-5), the number of rake samples on which it was present at each sampling site.  </w:t>
      </w:r>
    </w:p>
    <w:p w:rsidR="00A677CE" w:rsidRPr="00A91552" w:rsidRDefault="007177FE" w:rsidP="007177FE">
      <w:pPr>
        <w:suppressAutoHyphens/>
        <w:ind w:firstLine="720"/>
        <w:jc w:val="both"/>
        <w:rPr>
          <w:rFonts w:ascii="Arial" w:hAnsi="Arial" w:cs="Arial"/>
          <w:sz w:val="20"/>
        </w:rPr>
      </w:pPr>
      <w:r w:rsidRPr="00A91552">
        <w:rPr>
          <w:rFonts w:ascii="Arial" w:hAnsi="Arial" w:cs="Arial"/>
          <w:sz w:val="20"/>
        </w:rPr>
        <w:t>a</w:t>
      </w:r>
      <w:r w:rsidR="00A677CE" w:rsidRPr="00A91552">
        <w:rPr>
          <w:rFonts w:ascii="Arial" w:hAnsi="Arial" w:cs="Arial"/>
          <w:sz w:val="20"/>
        </w:rPr>
        <w:t xml:space="preserve"> rating of 1 indicates that a species was present on one rake sample</w:t>
      </w:r>
      <w:r w:rsidRPr="00A91552">
        <w:rPr>
          <w:rFonts w:ascii="Arial" w:hAnsi="Arial" w:cs="Arial"/>
          <w:sz w:val="20"/>
        </w:rPr>
        <w:t xml:space="preserve"> at that site</w:t>
      </w:r>
    </w:p>
    <w:p w:rsidR="00A677CE" w:rsidRPr="00A91552" w:rsidRDefault="00A677CE" w:rsidP="007177FE">
      <w:pPr>
        <w:suppressAutoHyphens/>
        <w:ind w:firstLine="720"/>
        <w:jc w:val="both"/>
        <w:rPr>
          <w:rFonts w:ascii="Arial" w:hAnsi="Arial" w:cs="Arial"/>
          <w:sz w:val="20"/>
        </w:rPr>
      </w:pPr>
      <w:r w:rsidRPr="00A91552">
        <w:rPr>
          <w:rFonts w:ascii="Arial" w:hAnsi="Arial" w:cs="Arial"/>
          <w:sz w:val="20"/>
        </w:rPr>
        <w:t>a rating of 2 indicates that a species was present on two rake samples</w:t>
      </w:r>
      <w:r w:rsidR="007177FE" w:rsidRPr="00A91552">
        <w:rPr>
          <w:rFonts w:ascii="Arial" w:hAnsi="Arial" w:cs="Arial"/>
          <w:sz w:val="20"/>
        </w:rPr>
        <w:t xml:space="preserve"> at that site</w:t>
      </w:r>
      <w:r w:rsidRPr="00A91552">
        <w:rPr>
          <w:rFonts w:ascii="Arial" w:hAnsi="Arial" w:cs="Arial"/>
          <w:sz w:val="20"/>
        </w:rPr>
        <w:t xml:space="preserve"> </w:t>
      </w:r>
    </w:p>
    <w:p w:rsidR="00A677CE" w:rsidRPr="00A91552" w:rsidRDefault="00A677CE" w:rsidP="007177FE">
      <w:pPr>
        <w:suppressAutoHyphens/>
        <w:ind w:firstLine="720"/>
        <w:jc w:val="both"/>
        <w:rPr>
          <w:rFonts w:ascii="Arial" w:hAnsi="Arial" w:cs="Arial"/>
          <w:sz w:val="20"/>
        </w:rPr>
      </w:pPr>
      <w:r w:rsidRPr="00A91552">
        <w:rPr>
          <w:rFonts w:ascii="Arial" w:hAnsi="Arial" w:cs="Arial"/>
          <w:sz w:val="20"/>
        </w:rPr>
        <w:t xml:space="preserve">a rating of 3 indicates that it was present on three rake samples </w:t>
      </w:r>
    </w:p>
    <w:p w:rsidR="00A677CE" w:rsidRPr="00A91552" w:rsidRDefault="00A677CE" w:rsidP="007177FE">
      <w:pPr>
        <w:suppressAutoHyphens/>
        <w:ind w:firstLine="720"/>
        <w:jc w:val="both"/>
        <w:rPr>
          <w:rFonts w:ascii="Arial" w:hAnsi="Arial" w:cs="Arial"/>
          <w:sz w:val="20"/>
        </w:rPr>
      </w:pPr>
      <w:r w:rsidRPr="00A91552">
        <w:rPr>
          <w:rFonts w:ascii="Arial" w:hAnsi="Arial" w:cs="Arial"/>
          <w:sz w:val="20"/>
        </w:rPr>
        <w:t xml:space="preserve">a rating of 4 indicates that it was present on all four rake samples </w:t>
      </w:r>
    </w:p>
    <w:p w:rsidR="00A677CE" w:rsidRPr="00A91552" w:rsidRDefault="00A677CE" w:rsidP="007177FE">
      <w:pPr>
        <w:suppressAutoHyphens/>
        <w:ind w:firstLine="720"/>
        <w:jc w:val="both"/>
        <w:rPr>
          <w:rFonts w:ascii="Arial" w:hAnsi="Arial" w:cs="Arial"/>
          <w:sz w:val="20"/>
        </w:rPr>
      </w:pPr>
      <w:r w:rsidRPr="00A91552">
        <w:rPr>
          <w:rFonts w:ascii="Arial" w:hAnsi="Arial" w:cs="Arial"/>
          <w:sz w:val="20"/>
        </w:rPr>
        <w:t xml:space="preserve">a rating of 5 indicates that a species was </w:t>
      </w:r>
      <w:r w:rsidRPr="00A91552">
        <w:rPr>
          <w:rFonts w:ascii="Arial" w:hAnsi="Arial" w:cs="Arial"/>
          <w:sz w:val="20"/>
          <w:u w:val="single"/>
        </w:rPr>
        <w:t>abundantly</w:t>
      </w:r>
      <w:r w:rsidRPr="00A91552">
        <w:rPr>
          <w:rFonts w:ascii="Arial" w:hAnsi="Arial" w:cs="Arial"/>
          <w:sz w:val="20"/>
        </w:rPr>
        <w:t xml:space="preserve"> present on all </w:t>
      </w:r>
      <w:r w:rsidR="007177FE" w:rsidRPr="00A91552">
        <w:rPr>
          <w:rFonts w:ascii="Arial" w:hAnsi="Arial" w:cs="Arial"/>
          <w:sz w:val="20"/>
        </w:rPr>
        <w:t xml:space="preserve">4 </w:t>
      </w:r>
      <w:r w:rsidRPr="00A91552">
        <w:rPr>
          <w:rFonts w:ascii="Arial" w:hAnsi="Arial" w:cs="Arial"/>
          <w:sz w:val="20"/>
        </w:rPr>
        <w:t>rake samples</w:t>
      </w:r>
      <w:r w:rsidR="007177FE" w:rsidRPr="00A91552">
        <w:rPr>
          <w:rFonts w:ascii="Arial" w:hAnsi="Arial" w:cs="Arial"/>
          <w:sz w:val="20"/>
        </w:rPr>
        <w:t xml:space="preserve"> at that site</w:t>
      </w:r>
      <w:r w:rsidRPr="00A91552">
        <w:rPr>
          <w:rFonts w:ascii="Arial" w:hAnsi="Arial" w:cs="Arial"/>
          <w:sz w:val="20"/>
        </w:rPr>
        <w:t xml:space="preserve">.  </w:t>
      </w:r>
    </w:p>
    <w:p w:rsidR="00A677CE" w:rsidRPr="00A91552" w:rsidRDefault="00A677CE">
      <w:pPr>
        <w:suppressAutoHyphens/>
        <w:jc w:val="both"/>
        <w:rPr>
          <w:rFonts w:ascii="Arial" w:hAnsi="Arial" w:cs="Arial"/>
          <w:sz w:val="20"/>
        </w:rPr>
      </w:pPr>
    </w:p>
    <w:p w:rsidR="00A677CE" w:rsidRPr="00A91552" w:rsidRDefault="00A677CE">
      <w:pPr>
        <w:suppressAutoHyphens/>
        <w:jc w:val="both"/>
        <w:rPr>
          <w:rFonts w:ascii="Arial" w:hAnsi="Arial" w:cs="Arial"/>
          <w:sz w:val="20"/>
        </w:rPr>
      </w:pPr>
      <w:r w:rsidRPr="00A91552">
        <w:rPr>
          <w:rFonts w:ascii="Arial" w:hAnsi="Arial" w:cs="Arial"/>
          <w:sz w:val="20"/>
        </w:rPr>
        <w:t>Visual inspection and periodic samples were taken between transect lines to record the presence of any species that did not occur at the sampling sites.  Specimens of all plant species present were collected and saved in a cooler for later preparation of voucher specimens.  Nomenclature was according to Gleason and Cronquist (1991).</w:t>
      </w:r>
    </w:p>
    <w:p w:rsidR="00A677CE" w:rsidRPr="00A91552" w:rsidRDefault="00A677CE">
      <w:pPr>
        <w:suppressAutoHyphens/>
        <w:jc w:val="both"/>
        <w:rPr>
          <w:rFonts w:ascii="Arial" w:hAnsi="Arial" w:cs="Arial"/>
          <w:sz w:val="20"/>
        </w:rPr>
      </w:pPr>
    </w:p>
    <w:p w:rsidR="00A677CE" w:rsidRPr="00A91552" w:rsidRDefault="00A677CE">
      <w:pPr>
        <w:suppressAutoHyphens/>
        <w:jc w:val="both"/>
        <w:rPr>
          <w:rFonts w:ascii="Arial" w:hAnsi="Arial" w:cs="Arial"/>
          <w:sz w:val="20"/>
        </w:rPr>
      </w:pPr>
      <w:r w:rsidRPr="00A91552">
        <w:rPr>
          <w:rFonts w:ascii="Arial" w:hAnsi="Arial" w:cs="Arial"/>
          <w:sz w:val="20"/>
        </w:rPr>
        <w:t xml:space="preserve">The type of shoreline cover was recorded at each transect.  A section of shoreline, 50 feet on </w:t>
      </w:r>
      <w:r w:rsidR="008A35AF" w:rsidRPr="00A91552">
        <w:rPr>
          <w:rFonts w:ascii="Arial" w:hAnsi="Arial" w:cs="Arial"/>
          <w:sz w:val="20"/>
        </w:rPr>
        <w:t>each</w:t>
      </w:r>
      <w:r w:rsidRPr="00A91552">
        <w:rPr>
          <w:rFonts w:ascii="Arial" w:hAnsi="Arial" w:cs="Arial"/>
          <w:sz w:val="20"/>
        </w:rPr>
        <w:t xml:space="preserve"> side of the transect intercept with the shore and 30 feet deep</w:t>
      </w:r>
      <w:r w:rsidR="00C47ADB">
        <w:rPr>
          <w:rFonts w:ascii="Arial" w:hAnsi="Arial" w:cs="Arial"/>
          <w:sz w:val="20"/>
        </w:rPr>
        <w:t>,</w:t>
      </w:r>
      <w:r w:rsidRPr="00A91552">
        <w:rPr>
          <w:rFonts w:ascii="Arial" w:hAnsi="Arial" w:cs="Arial"/>
          <w:sz w:val="20"/>
        </w:rPr>
        <w:t xml:space="preserve"> was evaluated.  The percent cover of</w:t>
      </w:r>
      <w:r w:rsidR="007177FE" w:rsidRPr="00A91552">
        <w:rPr>
          <w:rFonts w:ascii="Arial" w:hAnsi="Arial" w:cs="Arial"/>
          <w:sz w:val="20"/>
        </w:rPr>
        <w:t xml:space="preserve"> each</w:t>
      </w:r>
      <w:r w:rsidRPr="00A91552">
        <w:rPr>
          <w:rFonts w:ascii="Arial" w:hAnsi="Arial" w:cs="Arial"/>
          <w:sz w:val="20"/>
        </w:rPr>
        <w:t xml:space="preserve"> land</w:t>
      </w:r>
      <w:r w:rsidR="007177FE" w:rsidRPr="00A91552">
        <w:rPr>
          <w:rFonts w:ascii="Arial" w:hAnsi="Arial" w:cs="Arial"/>
          <w:sz w:val="20"/>
        </w:rPr>
        <w:t xml:space="preserve"> </w:t>
      </w:r>
      <w:r w:rsidRPr="00A91552">
        <w:rPr>
          <w:rFonts w:ascii="Arial" w:hAnsi="Arial" w:cs="Arial"/>
          <w:sz w:val="20"/>
        </w:rPr>
        <w:t xml:space="preserve">use </w:t>
      </w:r>
      <w:r w:rsidR="007177FE" w:rsidRPr="00A91552">
        <w:rPr>
          <w:rFonts w:ascii="Arial" w:hAnsi="Arial" w:cs="Arial"/>
          <w:sz w:val="20"/>
        </w:rPr>
        <w:t xml:space="preserve">category </w:t>
      </w:r>
      <w:r w:rsidRPr="00A91552">
        <w:rPr>
          <w:rFonts w:ascii="Arial" w:hAnsi="Arial" w:cs="Arial"/>
          <w:sz w:val="20"/>
        </w:rPr>
        <w:t>within this 100' x 30' rectangle was visually estimated</w:t>
      </w:r>
      <w:r w:rsidR="008A35AF" w:rsidRPr="00A91552">
        <w:rPr>
          <w:rFonts w:ascii="Arial" w:hAnsi="Arial" w:cs="Arial"/>
          <w:sz w:val="20"/>
        </w:rPr>
        <w:t xml:space="preserve"> and verified by a second researcher</w:t>
      </w:r>
      <w:r w:rsidRPr="00A91552">
        <w:rPr>
          <w:rFonts w:ascii="Arial" w:hAnsi="Arial" w:cs="Arial"/>
          <w:sz w:val="20"/>
        </w:rPr>
        <w:t>.</w:t>
      </w:r>
    </w:p>
    <w:p w:rsidR="00A677CE" w:rsidRPr="00A91552" w:rsidRDefault="00A677CE">
      <w:pPr>
        <w:suppressAutoHyphens/>
        <w:jc w:val="both"/>
        <w:rPr>
          <w:rFonts w:ascii="Arial" w:hAnsi="Arial" w:cs="Arial"/>
          <w:sz w:val="20"/>
        </w:rPr>
      </w:pPr>
    </w:p>
    <w:p w:rsidR="00A677CE" w:rsidRPr="00A91552" w:rsidRDefault="00A677CE">
      <w:pPr>
        <w:pStyle w:val="Heading2"/>
        <w:keepNext/>
        <w:suppressAutoHyphens/>
        <w:jc w:val="both"/>
        <w:rPr>
          <w:rFonts w:ascii="Arial" w:hAnsi="Arial" w:cs="Arial"/>
          <w:b/>
          <w:sz w:val="20"/>
          <w:u w:val="single"/>
        </w:rPr>
      </w:pPr>
      <w:r w:rsidRPr="00A91552">
        <w:rPr>
          <w:rFonts w:ascii="Arial" w:hAnsi="Arial" w:cs="Arial"/>
          <w:b/>
          <w:sz w:val="20"/>
          <w:u w:val="single"/>
        </w:rPr>
        <w:t>Data Analysis</w:t>
      </w:r>
    </w:p>
    <w:p w:rsidR="00A677CE" w:rsidRPr="00A91552" w:rsidRDefault="00A677CE">
      <w:pPr>
        <w:suppressAutoHyphens/>
        <w:jc w:val="both"/>
        <w:rPr>
          <w:rFonts w:ascii="Arial" w:hAnsi="Arial" w:cs="Arial"/>
          <w:sz w:val="20"/>
        </w:rPr>
      </w:pPr>
      <w:r w:rsidRPr="00A91552">
        <w:rPr>
          <w:rFonts w:ascii="Arial" w:hAnsi="Arial" w:cs="Arial"/>
          <w:sz w:val="20"/>
        </w:rPr>
        <w:t>The percent frequency of each species was calculated (number of sampling sites at which it occurred/total number of sampling sites</w:t>
      </w:r>
      <w:r w:rsidR="007177FE" w:rsidRPr="00A91552">
        <w:rPr>
          <w:rFonts w:ascii="Arial" w:hAnsi="Arial" w:cs="Arial"/>
          <w:sz w:val="20"/>
        </w:rPr>
        <w:t>) (</w:t>
      </w:r>
      <w:r w:rsidRPr="00A91552">
        <w:rPr>
          <w:rFonts w:ascii="Arial" w:hAnsi="Arial" w:cs="Arial"/>
          <w:sz w:val="20"/>
        </w:rPr>
        <w:t>Appendix I).  Relative frequency was calculated (number of occurrences of a species/</w:t>
      </w:r>
      <w:r w:rsidR="007177FE" w:rsidRPr="00A91552">
        <w:rPr>
          <w:rFonts w:ascii="Arial" w:hAnsi="Arial" w:cs="Arial"/>
          <w:sz w:val="20"/>
        </w:rPr>
        <w:t xml:space="preserve">sum </w:t>
      </w:r>
      <w:r w:rsidRPr="00A91552">
        <w:rPr>
          <w:rFonts w:ascii="Arial" w:hAnsi="Arial" w:cs="Arial"/>
          <w:sz w:val="20"/>
        </w:rPr>
        <w:t>of all species</w:t>
      </w:r>
      <w:r w:rsidR="007177FE" w:rsidRPr="00A91552">
        <w:rPr>
          <w:rFonts w:ascii="Arial" w:hAnsi="Arial" w:cs="Arial"/>
          <w:sz w:val="20"/>
        </w:rPr>
        <w:t xml:space="preserve"> occurrences)</w:t>
      </w:r>
      <w:r w:rsidRPr="00A91552">
        <w:rPr>
          <w:rFonts w:ascii="Arial" w:hAnsi="Arial" w:cs="Arial"/>
          <w:sz w:val="20"/>
        </w:rPr>
        <w:t xml:space="preserve"> (Appendix I).  The mean density was calculated for each species (sum of a species' density ratings/number of sampling sites) (Appendix II).  Relative density was calculated (sum of a species density/</w:t>
      </w:r>
      <w:r w:rsidR="007177FE" w:rsidRPr="00A91552">
        <w:rPr>
          <w:rFonts w:ascii="Arial" w:hAnsi="Arial" w:cs="Arial"/>
          <w:sz w:val="20"/>
        </w:rPr>
        <w:t>sum of all</w:t>
      </w:r>
      <w:r w:rsidRPr="00A91552">
        <w:rPr>
          <w:rFonts w:ascii="Arial" w:hAnsi="Arial" w:cs="Arial"/>
          <w:sz w:val="20"/>
        </w:rPr>
        <w:t xml:space="preserve"> plant densit</w:t>
      </w:r>
      <w:r w:rsidR="007177FE" w:rsidRPr="00A91552">
        <w:rPr>
          <w:rFonts w:ascii="Arial" w:hAnsi="Arial" w:cs="Arial"/>
          <w:sz w:val="20"/>
        </w:rPr>
        <w:t>ies</w:t>
      </w:r>
      <w:r w:rsidRPr="00A91552">
        <w:rPr>
          <w:rFonts w:ascii="Arial" w:hAnsi="Arial" w:cs="Arial"/>
          <w:sz w:val="20"/>
        </w:rPr>
        <w:t>).  "</w:t>
      </w:r>
      <w:r w:rsidR="008A35AF" w:rsidRPr="00A91552">
        <w:rPr>
          <w:rFonts w:ascii="Arial" w:hAnsi="Arial" w:cs="Arial"/>
          <w:sz w:val="20"/>
        </w:rPr>
        <w:t>M</w:t>
      </w:r>
      <w:r w:rsidRPr="00A91552">
        <w:rPr>
          <w:rFonts w:ascii="Arial" w:hAnsi="Arial" w:cs="Arial"/>
          <w:sz w:val="20"/>
        </w:rPr>
        <w:t>ean density where present" was calculated for each species (sum of a species' density ratings/number of sampling sites at which the species occurred) (Appendix II).  The relative frequency and relative density</w:t>
      </w:r>
      <w:r w:rsidR="000E6370" w:rsidRPr="00A91552">
        <w:rPr>
          <w:rFonts w:ascii="Arial" w:hAnsi="Arial" w:cs="Arial"/>
          <w:sz w:val="20"/>
        </w:rPr>
        <w:t xml:space="preserve"> of each species </w:t>
      </w:r>
      <w:r w:rsidRPr="00A91552">
        <w:rPr>
          <w:rFonts w:ascii="Arial" w:hAnsi="Arial" w:cs="Arial"/>
          <w:sz w:val="20"/>
        </w:rPr>
        <w:t>w</w:t>
      </w:r>
      <w:r w:rsidR="00DD654C">
        <w:rPr>
          <w:rFonts w:ascii="Arial" w:hAnsi="Arial" w:cs="Arial"/>
          <w:sz w:val="20"/>
        </w:rPr>
        <w:t>ere</w:t>
      </w:r>
      <w:r w:rsidRPr="00A91552">
        <w:rPr>
          <w:rFonts w:ascii="Arial" w:hAnsi="Arial" w:cs="Arial"/>
          <w:sz w:val="20"/>
        </w:rPr>
        <w:t xml:space="preserve"> summed to obtain a dominance value </w:t>
      </w:r>
      <w:r w:rsidR="000E6370" w:rsidRPr="00A91552">
        <w:rPr>
          <w:rFonts w:ascii="Arial" w:hAnsi="Arial" w:cs="Arial"/>
          <w:sz w:val="20"/>
        </w:rPr>
        <w:t xml:space="preserve">for each species </w:t>
      </w:r>
      <w:r w:rsidRPr="00A91552">
        <w:rPr>
          <w:rFonts w:ascii="Arial" w:hAnsi="Arial" w:cs="Arial"/>
          <w:sz w:val="20"/>
        </w:rPr>
        <w:t>(Appendix III).  Species diversity was measured by Simpson's Diversity Index (Appendix I).</w:t>
      </w:r>
    </w:p>
    <w:p w:rsidR="00A677CE" w:rsidRPr="00A91552" w:rsidRDefault="00A677CE">
      <w:pPr>
        <w:suppressAutoHyphens/>
        <w:jc w:val="both"/>
        <w:rPr>
          <w:rFonts w:ascii="Arial" w:hAnsi="Arial" w:cs="Arial"/>
          <w:sz w:val="20"/>
        </w:rPr>
      </w:pPr>
    </w:p>
    <w:p w:rsidR="00A677CE" w:rsidRPr="00A91552" w:rsidRDefault="00A677CE">
      <w:pPr>
        <w:suppressAutoHyphens/>
        <w:jc w:val="both"/>
        <w:rPr>
          <w:rFonts w:ascii="Arial" w:hAnsi="Arial" w:cs="Arial"/>
          <w:sz w:val="20"/>
        </w:rPr>
      </w:pPr>
      <w:r w:rsidRPr="00A91552">
        <w:rPr>
          <w:rFonts w:ascii="Arial" w:hAnsi="Arial" w:cs="Arial"/>
          <w:sz w:val="20"/>
        </w:rPr>
        <w:t xml:space="preserve">The Aquatic Macrophyte Community Index (AMCI) developed by Nichols (2000) was applied to </w:t>
      </w:r>
      <w:smartTag w:uri="urn:schemas-microsoft-com:office:smarttags" w:element="place">
        <w:smartTag w:uri="urn:schemas-microsoft-com:office:smarttags" w:element="PlaceName">
          <w:r w:rsidR="009E36CB">
            <w:rPr>
              <w:rFonts w:ascii="Arial" w:hAnsi="Arial" w:cs="Arial"/>
              <w:sz w:val="20"/>
            </w:rPr>
            <w:t>Crooked</w:t>
          </w:r>
        </w:smartTag>
        <w:r w:rsidRPr="00A91552">
          <w:rPr>
            <w:rFonts w:ascii="Arial" w:hAnsi="Arial" w:cs="Arial"/>
            <w:sz w:val="20"/>
          </w:rPr>
          <w:t xml:space="preserve"> </w:t>
        </w:r>
        <w:smartTag w:uri="urn:schemas-microsoft-com:office:smarttags" w:element="PlaceName">
          <w:smartTag w:uri="urn:schemas-microsoft-com:office:smarttags" w:element="PlaceType">
            <w:r w:rsidRPr="00A91552">
              <w:rPr>
                <w:rFonts w:ascii="Arial" w:hAnsi="Arial" w:cs="Arial"/>
                <w:sz w:val="20"/>
              </w:rPr>
              <w:t>Lake</w:t>
            </w:r>
          </w:smartTag>
        </w:smartTag>
      </w:smartTag>
      <w:r w:rsidRPr="00A91552">
        <w:rPr>
          <w:rFonts w:ascii="Arial" w:hAnsi="Arial" w:cs="Arial"/>
          <w:sz w:val="20"/>
        </w:rPr>
        <w:t>.  Measures for each of seven categories that characterize a plant community are converted to values between 0 and 10 and summed</w:t>
      </w:r>
      <w:r w:rsidR="008A35AF" w:rsidRPr="00A91552">
        <w:rPr>
          <w:rFonts w:ascii="Arial" w:hAnsi="Arial" w:cs="Arial"/>
          <w:sz w:val="20"/>
        </w:rPr>
        <w:t xml:space="preserve"> to measure the quality of the plant community.</w:t>
      </w:r>
    </w:p>
    <w:p w:rsidR="00A677CE" w:rsidRPr="00A91552" w:rsidRDefault="00A677CE">
      <w:pPr>
        <w:suppressAutoHyphens/>
        <w:jc w:val="both"/>
        <w:rPr>
          <w:rFonts w:ascii="Arial" w:hAnsi="Arial" w:cs="Arial"/>
          <w:sz w:val="20"/>
        </w:rPr>
      </w:pPr>
    </w:p>
    <w:p w:rsidR="00A677CE" w:rsidRPr="00A91552" w:rsidRDefault="00A677CE">
      <w:pPr>
        <w:suppressAutoHyphens/>
        <w:jc w:val="both"/>
        <w:rPr>
          <w:rFonts w:ascii="Arial" w:hAnsi="Arial" w:cs="Arial"/>
          <w:sz w:val="20"/>
        </w:rPr>
      </w:pPr>
      <w:r w:rsidRPr="00A91552">
        <w:rPr>
          <w:rFonts w:ascii="Arial" w:hAnsi="Arial" w:cs="Arial"/>
          <w:sz w:val="20"/>
        </w:rPr>
        <w:t xml:space="preserve">The Average Coefficient of Conservatism and Floristic Quality Index were calculated, as outlined by Nichols (1998), to measure disturbance in the plant community.  A coefficient of conservatism is an assigned value, 0-10, the probability that a species will occur in an undisturbed habitat.  The Average Coefficient of Conservatism is the mean of the </w:t>
      </w:r>
      <w:r w:rsidR="008A35AF" w:rsidRPr="00A91552">
        <w:rPr>
          <w:rFonts w:ascii="Arial" w:hAnsi="Arial" w:cs="Arial"/>
          <w:sz w:val="20"/>
        </w:rPr>
        <w:t>c</w:t>
      </w:r>
      <w:r w:rsidRPr="00A91552">
        <w:rPr>
          <w:rFonts w:ascii="Arial" w:hAnsi="Arial" w:cs="Arial"/>
          <w:sz w:val="20"/>
        </w:rPr>
        <w:t>oefficients for all species found in the lake.  The Floristic Quality Index is calculated from the Coefficient of Conservatism (Nichols 1998) and is a measure of a plant community's closeness to an undisturbed condition.</w:t>
      </w:r>
    </w:p>
    <w:p w:rsidR="00A677CE" w:rsidRPr="00A91552" w:rsidRDefault="00A677CE">
      <w:pPr>
        <w:pStyle w:val="Heading1"/>
        <w:keepNext/>
        <w:suppressAutoHyphens/>
        <w:jc w:val="both"/>
        <w:rPr>
          <w:rFonts w:ascii="Arial" w:hAnsi="Arial" w:cs="Arial"/>
          <w:b/>
        </w:rPr>
      </w:pPr>
      <w:r w:rsidRPr="00A91552">
        <w:rPr>
          <w:rFonts w:ascii="Arial" w:hAnsi="Arial" w:cs="Arial"/>
          <w:b/>
        </w:rPr>
        <w:br w:type="page"/>
      </w:r>
      <w:r w:rsidRPr="00A91552">
        <w:rPr>
          <w:rFonts w:ascii="Arial" w:hAnsi="Arial" w:cs="Arial"/>
          <w:b/>
        </w:rPr>
        <w:lastRenderedPageBreak/>
        <w:t>III. RESULTS</w:t>
      </w:r>
    </w:p>
    <w:p w:rsidR="00A677CE" w:rsidRPr="00A91552" w:rsidRDefault="00A677CE">
      <w:pPr>
        <w:suppressAutoHyphens/>
        <w:jc w:val="both"/>
        <w:rPr>
          <w:rFonts w:ascii="Arial" w:hAnsi="Arial" w:cs="Arial"/>
        </w:rPr>
      </w:pPr>
      <w:r w:rsidRPr="00A91552">
        <w:rPr>
          <w:rFonts w:ascii="Arial" w:hAnsi="Arial" w:cs="Arial"/>
          <w:b/>
        </w:rPr>
        <w:tab/>
      </w:r>
      <w:r w:rsidRPr="00A91552">
        <w:rPr>
          <w:rFonts w:ascii="Arial" w:hAnsi="Arial" w:cs="Arial"/>
          <w:b/>
          <w:u w:val="single"/>
        </w:rPr>
        <w:t>PHYSICAL DATA</w:t>
      </w:r>
    </w:p>
    <w:p w:rsidR="00A677CE" w:rsidRPr="00A91552" w:rsidRDefault="00A677CE">
      <w:pPr>
        <w:suppressAutoHyphens/>
        <w:jc w:val="both"/>
        <w:rPr>
          <w:rFonts w:ascii="Arial" w:hAnsi="Arial" w:cs="Arial"/>
        </w:rPr>
      </w:pPr>
      <w:r w:rsidRPr="00A91552">
        <w:rPr>
          <w:rFonts w:ascii="Arial" w:hAnsi="Arial" w:cs="Arial"/>
        </w:rPr>
        <w:t>Many physical parameters impact the aquatic plant community.  Water quality (nutrients, algae</w:t>
      </w:r>
      <w:r w:rsidR="007177FE" w:rsidRPr="00A91552">
        <w:rPr>
          <w:rFonts w:ascii="Arial" w:hAnsi="Arial" w:cs="Arial"/>
        </w:rPr>
        <w:t>,</w:t>
      </w:r>
      <w:r w:rsidRPr="00A91552">
        <w:rPr>
          <w:rFonts w:ascii="Arial" w:hAnsi="Arial" w:cs="Arial"/>
        </w:rPr>
        <w:t xml:space="preserve"> </w:t>
      </w:r>
      <w:r w:rsidR="007177FE" w:rsidRPr="00A91552">
        <w:rPr>
          <w:rFonts w:ascii="Arial" w:hAnsi="Arial" w:cs="Arial"/>
        </w:rPr>
        <w:t>w</w:t>
      </w:r>
      <w:r w:rsidRPr="00A91552">
        <w:rPr>
          <w:rFonts w:ascii="Arial" w:hAnsi="Arial" w:cs="Arial"/>
        </w:rPr>
        <w:t>ater clarity</w:t>
      </w:r>
      <w:r w:rsidR="007177FE" w:rsidRPr="00A91552">
        <w:rPr>
          <w:rFonts w:ascii="Arial" w:hAnsi="Arial" w:cs="Arial"/>
        </w:rPr>
        <w:t xml:space="preserve"> and </w:t>
      </w:r>
      <w:r w:rsidR="007177FE" w:rsidRPr="00AC6695">
        <w:rPr>
          <w:rFonts w:ascii="Arial" w:hAnsi="Arial" w:cs="Arial"/>
        </w:rPr>
        <w:t>water hardness</w:t>
      </w:r>
      <w:r w:rsidRPr="00A91552">
        <w:rPr>
          <w:rFonts w:ascii="Arial" w:hAnsi="Arial" w:cs="Arial"/>
        </w:rPr>
        <w:t xml:space="preserve">) influence the plant community as the plant community can in turn modify these parameters.  </w:t>
      </w:r>
      <w:smartTag w:uri="urn:schemas-microsoft-com:office:smarttags" w:element="place">
        <w:r w:rsidRPr="00A91552">
          <w:rPr>
            <w:rFonts w:ascii="Arial" w:hAnsi="Arial" w:cs="Arial"/>
          </w:rPr>
          <w:t>Lake</w:t>
        </w:r>
      </w:smartTag>
      <w:r w:rsidRPr="00A91552">
        <w:rPr>
          <w:rFonts w:ascii="Arial" w:hAnsi="Arial" w:cs="Arial"/>
        </w:rPr>
        <w:t xml:space="preserve"> morphology, sediment composition and shoreline use also impact the aquatic plant community. </w:t>
      </w:r>
    </w:p>
    <w:p w:rsidR="00A677CE" w:rsidRPr="00A91552" w:rsidRDefault="00A677CE">
      <w:pPr>
        <w:suppressAutoHyphens/>
        <w:jc w:val="both"/>
        <w:rPr>
          <w:rFonts w:ascii="Arial" w:hAnsi="Arial" w:cs="Arial"/>
        </w:rPr>
      </w:pPr>
    </w:p>
    <w:p w:rsidR="00A677CE" w:rsidRPr="00A91552" w:rsidRDefault="00A677CE">
      <w:pPr>
        <w:suppressAutoHyphens/>
        <w:jc w:val="both"/>
        <w:rPr>
          <w:rFonts w:ascii="Arial" w:hAnsi="Arial" w:cs="Arial"/>
        </w:rPr>
      </w:pPr>
      <w:r w:rsidRPr="00A91552">
        <w:rPr>
          <w:rFonts w:ascii="Arial" w:hAnsi="Arial" w:cs="Arial"/>
          <w:b/>
        </w:rPr>
        <w:tab/>
        <w:t>WATER QUALITY</w:t>
      </w:r>
      <w:r w:rsidRPr="00A91552">
        <w:rPr>
          <w:rFonts w:ascii="Arial" w:hAnsi="Arial" w:cs="Arial"/>
        </w:rPr>
        <w:t xml:space="preserve"> - The trophic state of a lake is a classification of its water quality.  Phosphorus concentration, chlorophyll concentration and water clarity data are collected and combined to determine the trophic state.  </w:t>
      </w:r>
    </w:p>
    <w:p w:rsidR="00A677CE" w:rsidRPr="00A91552" w:rsidRDefault="00A677CE">
      <w:pPr>
        <w:suppressAutoHyphens/>
        <w:jc w:val="both"/>
        <w:rPr>
          <w:rFonts w:ascii="Arial" w:hAnsi="Arial" w:cs="Arial"/>
        </w:rPr>
      </w:pPr>
      <w:r w:rsidRPr="00A91552">
        <w:rPr>
          <w:rFonts w:ascii="Arial" w:hAnsi="Arial" w:cs="Arial"/>
          <w:b/>
        </w:rPr>
        <w:t>Eutrophic lakes</w:t>
      </w:r>
      <w:r w:rsidRPr="00A91552">
        <w:rPr>
          <w:rFonts w:ascii="Arial" w:hAnsi="Arial" w:cs="Arial"/>
        </w:rPr>
        <w:t xml:space="preserve"> are high in nutrients and support a large biomass.  </w:t>
      </w:r>
    </w:p>
    <w:p w:rsidR="00A677CE" w:rsidRPr="00A91552" w:rsidRDefault="00A677CE">
      <w:pPr>
        <w:suppressAutoHyphens/>
        <w:jc w:val="both"/>
        <w:rPr>
          <w:rFonts w:ascii="Arial" w:hAnsi="Arial" w:cs="Arial"/>
        </w:rPr>
      </w:pPr>
      <w:r w:rsidRPr="00A91552">
        <w:rPr>
          <w:rFonts w:ascii="Arial" w:hAnsi="Arial" w:cs="Arial"/>
          <w:b/>
        </w:rPr>
        <w:t>Oligotrophic lakes</w:t>
      </w:r>
      <w:r w:rsidRPr="00A91552">
        <w:rPr>
          <w:rFonts w:ascii="Arial" w:hAnsi="Arial" w:cs="Arial"/>
        </w:rPr>
        <w:t xml:space="preserve"> are low in nutrients and support limite</w:t>
      </w:r>
      <w:r w:rsidR="000E6370" w:rsidRPr="00A91552">
        <w:rPr>
          <w:rFonts w:ascii="Arial" w:hAnsi="Arial" w:cs="Arial"/>
        </w:rPr>
        <w:t xml:space="preserve">d plant growth and smaller </w:t>
      </w:r>
      <w:r w:rsidRPr="00A91552">
        <w:rPr>
          <w:rFonts w:ascii="Arial" w:hAnsi="Arial" w:cs="Arial"/>
        </w:rPr>
        <w:t>populations</w:t>
      </w:r>
      <w:r w:rsidR="000E6370" w:rsidRPr="00A91552">
        <w:rPr>
          <w:rFonts w:ascii="Arial" w:hAnsi="Arial" w:cs="Arial"/>
        </w:rPr>
        <w:t xml:space="preserve"> of fish</w:t>
      </w:r>
      <w:r w:rsidRPr="00A91552">
        <w:rPr>
          <w:rFonts w:ascii="Arial" w:hAnsi="Arial" w:cs="Arial"/>
        </w:rPr>
        <w:t xml:space="preserve">.  </w:t>
      </w:r>
    </w:p>
    <w:p w:rsidR="00A677CE" w:rsidRPr="00A91552" w:rsidRDefault="00A677CE">
      <w:pPr>
        <w:suppressAutoHyphens/>
        <w:jc w:val="both"/>
        <w:rPr>
          <w:rFonts w:ascii="Arial" w:hAnsi="Arial" w:cs="Arial"/>
        </w:rPr>
      </w:pPr>
      <w:r w:rsidRPr="00A91552">
        <w:rPr>
          <w:rFonts w:ascii="Arial" w:hAnsi="Arial" w:cs="Arial"/>
          <w:b/>
        </w:rPr>
        <w:t>Mesotrophic lakes</w:t>
      </w:r>
      <w:r w:rsidRPr="00A91552">
        <w:rPr>
          <w:rFonts w:ascii="Arial" w:hAnsi="Arial" w:cs="Arial"/>
        </w:rPr>
        <w:t xml:space="preserve"> have intermediate levels of nutrients and biomass. </w:t>
      </w:r>
    </w:p>
    <w:p w:rsidR="00A677CE" w:rsidRPr="00A91552" w:rsidRDefault="00A677CE">
      <w:pPr>
        <w:suppressAutoHyphens/>
        <w:jc w:val="both"/>
        <w:rPr>
          <w:rFonts w:ascii="Arial" w:hAnsi="Arial" w:cs="Arial"/>
        </w:rPr>
      </w:pPr>
    </w:p>
    <w:p w:rsidR="00A677CE" w:rsidRPr="00D63B06" w:rsidRDefault="00A677CE">
      <w:pPr>
        <w:pStyle w:val="Heading5"/>
        <w:rPr>
          <w:rFonts w:cs="Arial"/>
        </w:rPr>
      </w:pPr>
      <w:r w:rsidRPr="00D63B06">
        <w:rPr>
          <w:rFonts w:cs="Arial"/>
        </w:rPr>
        <w:tab/>
        <w:t>Nutrients</w:t>
      </w:r>
    </w:p>
    <w:p w:rsidR="00A677CE" w:rsidRPr="00AE60B5" w:rsidRDefault="00A677CE">
      <w:pPr>
        <w:suppressAutoHyphens/>
        <w:jc w:val="both"/>
        <w:rPr>
          <w:rFonts w:ascii="Arial" w:hAnsi="Arial" w:cs="Arial"/>
        </w:rPr>
      </w:pPr>
      <w:r w:rsidRPr="00AE60B5">
        <w:rPr>
          <w:rFonts w:ascii="Arial" w:hAnsi="Arial" w:cs="Arial"/>
        </w:rPr>
        <w:t xml:space="preserve">Phosphorus is a limiting nutrient in many </w:t>
      </w:r>
      <w:smartTag w:uri="urn:schemas-microsoft-com:office:smarttags" w:element="place">
        <w:r w:rsidRPr="00AE60B5">
          <w:rPr>
            <w:rFonts w:ascii="Arial" w:hAnsi="Arial" w:cs="Arial"/>
          </w:rPr>
          <w:t>Wisconsin</w:t>
        </w:r>
      </w:smartTag>
      <w:r w:rsidRPr="00AE60B5">
        <w:rPr>
          <w:rFonts w:ascii="Arial" w:hAnsi="Arial" w:cs="Arial"/>
        </w:rPr>
        <w:t xml:space="preserve"> lakes and is measured as an indication of nutrient </w:t>
      </w:r>
      <w:r w:rsidR="007177FE" w:rsidRPr="00AE60B5">
        <w:rPr>
          <w:rFonts w:ascii="Arial" w:hAnsi="Arial" w:cs="Arial"/>
        </w:rPr>
        <w:t xml:space="preserve">enrichment </w:t>
      </w:r>
      <w:r w:rsidRPr="00AE60B5">
        <w:rPr>
          <w:rFonts w:ascii="Arial" w:hAnsi="Arial" w:cs="Arial"/>
        </w:rPr>
        <w:t xml:space="preserve">in a lake.  Increases in phosphorus in a lake can feed algae blooms and, occasionally, excess plant growth.  </w:t>
      </w:r>
    </w:p>
    <w:p w:rsidR="00A677CE" w:rsidRPr="00AE60B5" w:rsidRDefault="00183A5B" w:rsidP="00E3248F">
      <w:pPr>
        <w:suppressAutoHyphens/>
        <w:ind w:firstLine="720"/>
        <w:jc w:val="both"/>
        <w:rPr>
          <w:rFonts w:ascii="Arial" w:hAnsi="Arial" w:cs="Arial"/>
          <w:b/>
        </w:rPr>
      </w:pPr>
      <w:r w:rsidRPr="00AE60B5">
        <w:rPr>
          <w:rFonts w:ascii="Arial" w:hAnsi="Arial" w:cs="Arial"/>
          <w:b/>
        </w:rPr>
        <w:t>200</w:t>
      </w:r>
      <w:r w:rsidR="00AE60B5">
        <w:rPr>
          <w:rFonts w:ascii="Arial" w:hAnsi="Arial" w:cs="Arial"/>
          <w:b/>
        </w:rPr>
        <w:t>5</w:t>
      </w:r>
      <w:r w:rsidR="00A677CE" w:rsidRPr="00AE60B5">
        <w:rPr>
          <w:rFonts w:ascii="Arial" w:hAnsi="Arial" w:cs="Arial"/>
          <w:b/>
        </w:rPr>
        <w:t xml:space="preserve"> </w:t>
      </w:r>
      <w:r w:rsidR="009D25A2" w:rsidRPr="00AE60B5">
        <w:rPr>
          <w:rFonts w:ascii="Arial" w:hAnsi="Arial" w:cs="Arial"/>
          <w:b/>
        </w:rPr>
        <w:t xml:space="preserve">Mean Summer </w:t>
      </w:r>
      <w:r w:rsidR="00D63097" w:rsidRPr="00AE60B5">
        <w:rPr>
          <w:rFonts w:ascii="Arial" w:hAnsi="Arial" w:cs="Arial"/>
          <w:b/>
        </w:rPr>
        <w:t>P</w:t>
      </w:r>
      <w:r w:rsidR="00A677CE" w:rsidRPr="00AE60B5">
        <w:rPr>
          <w:rFonts w:ascii="Arial" w:hAnsi="Arial" w:cs="Arial"/>
          <w:b/>
        </w:rPr>
        <w:t xml:space="preserve">hosphorus concentration in </w:t>
      </w:r>
      <w:smartTag w:uri="urn:schemas-microsoft-com:office:smarttags" w:element="place">
        <w:smartTag w:uri="urn:schemas-microsoft-com:office:smarttags" w:element="PlaceName">
          <w:r w:rsidR="009E36CB" w:rsidRPr="00AE60B5">
            <w:rPr>
              <w:rFonts w:ascii="Arial" w:hAnsi="Arial" w:cs="Arial"/>
              <w:b/>
            </w:rPr>
            <w:t>Crooked</w:t>
          </w:r>
        </w:smartTag>
        <w:r w:rsidR="00A677CE" w:rsidRPr="00AE60B5">
          <w:rPr>
            <w:rFonts w:ascii="Arial" w:hAnsi="Arial" w:cs="Arial"/>
            <w:b/>
          </w:rPr>
          <w:t xml:space="preserve"> </w:t>
        </w:r>
        <w:smartTag w:uri="urn:schemas-microsoft-com:office:smarttags" w:element="PlaceType">
          <w:r w:rsidR="00A677CE" w:rsidRPr="00AE60B5">
            <w:rPr>
              <w:rFonts w:ascii="Arial" w:hAnsi="Arial" w:cs="Arial"/>
              <w:b/>
            </w:rPr>
            <w:t>Lake</w:t>
          </w:r>
        </w:smartTag>
      </w:smartTag>
      <w:r w:rsidR="00E3248F">
        <w:rPr>
          <w:rFonts w:ascii="Arial" w:hAnsi="Arial" w:cs="Arial"/>
          <w:b/>
        </w:rPr>
        <w:t>:</w:t>
      </w:r>
      <w:r w:rsidR="00A677CE" w:rsidRPr="00AE60B5">
        <w:rPr>
          <w:rFonts w:ascii="Arial" w:hAnsi="Arial" w:cs="Arial"/>
          <w:b/>
        </w:rPr>
        <w:t xml:space="preserve"> </w:t>
      </w:r>
      <w:r w:rsidR="00AE60B5">
        <w:rPr>
          <w:rFonts w:ascii="Arial" w:hAnsi="Arial" w:cs="Arial"/>
          <w:b/>
        </w:rPr>
        <w:t>20.7</w:t>
      </w:r>
      <w:r w:rsidR="00A677CE" w:rsidRPr="00AE60B5">
        <w:rPr>
          <w:rFonts w:ascii="Arial" w:hAnsi="Arial" w:cs="Arial"/>
          <w:b/>
        </w:rPr>
        <w:t xml:space="preserve"> ug/l </w:t>
      </w:r>
    </w:p>
    <w:p w:rsidR="00A677CE" w:rsidRPr="00AE60B5" w:rsidRDefault="00A677CE">
      <w:pPr>
        <w:suppressAutoHyphens/>
        <w:jc w:val="both"/>
        <w:rPr>
          <w:rFonts w:ascii="Arial" w:hAnsi="Arial" w:cs="Arial"/>
        </w:rPr>
      </w:pPr>
      <w:r w:rsidRPr="00AE60B5">
        <w:rPr>
          <w:rFonts w:ascii="Arial" w:hAnsi="Arial" w:cs="Arial"/>
        </w:rPr>
        <w:t xml:space="preserve">This concentration of phosphorus in </w:t>
      </w:r>
      <w:smartTag w:uri="urn:schemas-microsoft-com:office:smarttags" w:element="place">
        <w:smartTag w:uri="urn:schemas-microsoft-com:office:smarttags" w:element="PlaceName">
          <w:r w:rsidR="009E36CB" w:rsidRPr="00AE60B5">
            <w:rPr>
              <w:rFonts w:ascii="Arial" w:hAnsi="Arial" w:cs="Arial"/>
            </w:rPr>
            <w:t>Crooked</w:t>
          </w:r>
        </w:smartTag>
        <w:r w:rsidRPr="00AE60B5">
          <w:rPr>
            <w:rFonts w:ascii="Arial" w:hAnsi="Arial" w:cs="Arial"/>
          </w:rPr>
          <w:t xml:space="preserve"> </w:t>
        </w:r>
        <w:smartTag w:uri="urn:schemas-microsoft-com:office:smarttags" w:element="PlaceType">
          <w:r w:rsidRPr="00AE60B5">
            <w:rPr>
              <w:rFonts w:ascii="Arial" w:hAnsi="Arial" w:cs="Arial"/>
            </w:rPr>
            <w:t>Lake</w:t>
          </w:r>
        </w:smartTag>
      </w:smartTag>
      <w:r w:rsidRPr="00AE60B5">
        <w:rPr>
          <w:rFonts w:ascii="Arial" w:hAnsi="Arial" w:cs="Arial"/>
        </w:rPr>
        <w:t xml:space="preserve"> is indicative of a mesotrophic lake (Table </w:t>
      </w:r>
      <w:r w:rsidR="005B0571">
        <w:rPr>
          <w:rFonts w:ascii="Arial" w:hAnsi="Arial" w:cs="Arial"/>
        </w:rPr>
        <w:t>1</w:t>
      </w:r>
      <w:r w:rsidRPr="00AE60B5">
        <w:rPr>
          <w:rFonts w:ascii="Arial" w:hAnsi="Arial" w:cs="Arial"/>
        </w:rPr>
        <w:t>).</w:t>
      </w:r>
    </w:p>
    <w:p w:rsidR="0067182D" w:rsidRPr="00AE60B5" w:rsidRDefault="0067182D">
      <w:pPr>
        <w:pStyle w:val="Heading1"/>
        <w:keepNext/>
        <w:suppressAutoHyphens/>
        <w:jc w:val="both"/>
        <w:rPr>
          <w:rFonts w:ascii="Arial" w:hAnsi="Arial" w:cs="Arial"/>
          <w:b/>
        </w:rPr>
      </w:pPr>
    </w:p>
    <w:p w:rsidR="0067182D" w:rsidRPr="00AE60B5" w:rsidRDefault="0067182D">
      <w:pPr>
        <w:pStyle w:val="Heading1"/>
        <w:keepNext/>
        <w:suppressAutoHyphens/>
        <w:jc w:val="both"/>
        <w:rPr>
          <w:rFonts w:ascii="Arial" w:hAnsi="Arial" w:cs="Arial"/>
          <w:b/>
        </w:rPr>
      </w:pPr>
    </w:p>
    <w:p w:rsidR="00A677CE" w:rsidRPr="001538E4" w:rsidRDefault="00A677CE">
      <w:pPr>
        <w:pStyle w:val="Heading1"/>
        <w:keepNext/>
        <w:suppressAutoHyphens/>
        <w:jc w:val="both"/>
        <w:rPr>
          <w:rFonts w:ascii="Arial" w:hAnsi="Arial" w:cs="Arial"/>
          <w:b/>
        </w:rPr>
      </w:pPr>
      <w:r w:rsidRPr="001538E4">
        <w:rPr>
          <w:rFonts w:ascii="Arial" w:hAnsi="Arial" w:cs="Arial"/>
          <w:b/>
        </w:rPr>
        <w:t xml:space="preserve">Table </w:t>
      </w:r>
      <w:r w:rsidR="005B0571">
        <w:rPr>
          <w:rFonts w:ascii="Arial" w:hAnsi="Arial" w:cs="Arial"/>
          <w:b/>
        </w:rPr>
        <w:t>1</w:t>
      </w:r>
      <w:r w:rsidRPr="001538E4">
        <w:rPr>
          <w:rFonts w:ascii="Arial" w:hAnsi="Arial" w:cs="Arial"/>
          <w:b/>
        </w:rPr>
        <w:t>.  Trophic Status</w:t>
      </w:r>
    </w:p>
    <w:tbl>
      <w:tblPr>
        <w:tblW w:w="0" w:type="auto"/>
        <w:tblInd w:w="120" w:type="dxa"/>
        <w:tblLayout w:type="fixed"/>
        <w:tblCellMar>
          <w:left w:w="120" w:type="dxa"/>
          <w:right w:w="120" w:type="dxa"/>
        </w:tblCellMar>
        <w:tblLook w:val="0000" w:firstRow="0" w:lastRow="0" w:firstColumn="0" w:lastColumn="0" w:noHBand="0" w:noVBand="0"/>
      </w:tblPr>
      <w:tblGrid>
        <w:gridCol w:w="2160"/>
        <w:gridCol w:w="1620"/>
        <w:gridCol w:w="1530"/>
        <w:gridCol w:w="1710"/>
        <w:gridCol w:w="1620"/>
      </w:tblGrid>
      <w:tr w:rsidR="00A677CE" w:rsidRPr="001538E4">
        <w:tblPrEx>
          <w:tblCellMar>
            <w:top w:w="0" w:type="dxa"/>
            <w:bottom w:w="0" w:type="dxa"/>
          </w:tblCellMar>
        </w:tblPrEx>
        <w:tc>
          <w:tcPr>
            <w:tcW w:w="2160" w:type="dxa"/>
            <w:tcBorders>
              <w:top w:val="double" w:sz="4" w:space="0" w:color="auto"/>
              <w:left w:val="double" w:sz="4" w:space="0" w:color="auto"/>
              <w:bottom w:val="single" w:sz="6" w:space="0" w:color="auto"/>
              <w:right w:val="double" w:sz="4" w:space="0" w:color="auto"/>
            </w:tcBorders>
          </w:tcPr>
          <w:p w:rsidR="00A677CE" w:rsidRPr="001538E4" w:rsidRDefault="00A677CE" w:rsidP="00CA238A">
            <w:pPr>
              <w:suppressAutoHyphens/>
              <w:spacing w:before="90" w:after="54"/>
              <w:rPr>
                <w:rFonts w:ascii="Arial" w:hAnsi="Arial" w:cs="Arial"/>
              </w:rPr>
            </w:pPr>
          </w:p>
        </w:tc>
        <w:tc>
          <w:tcPr>
            <w:tcW w:w="1620" w:type="dxa"/>
            <w:tcBorders>
              <w:top w:val="double" w:sz="4" w:space="0" w:color="auto"/>
              <w:left w:val="nil"/>
              <w:bottom w:val="single" w:sz="6" w:space="0" w:color="auto"/>
            </w:tcBorders>
          </w:tcPr>
          <w:p w:rsidR="00A677CE" w:rsidRPr="001538E4" w:rsidRDefault="00A677CE" w:rsidP="00CA238A">
            <w:pPr>
              <w:suppressAutoHyphens/>
              <w:spacing w:before="90" w:after="54"/>
              <w:rPr>
                <w:rFonts w:ascii="Arial" w:hAnsi="Arial" w:cs="Arial"/>
              </w:rPr>
            </w:pPr>
            <w:r w:rsidRPr="001538E4">
              <w:rPr>
                <w:rFonts w:ascii="Arial" w:hAnsi="Arial" w:cs="Arial"/>
              </w:rPr>
              <w:t>Quality Index</w:t>
            </w:r>
          </w:p>
        </w:tc>
        <w:tc>
          <w:tcPr>
            <w:tcW w:w="1530" w:type="dxa"/>
            <w:tcBorders>
              <w:top w:val="double" w:sz="4" w:space="0" w:color="auto"/>
              <w:left w:val="single" w:sz="6" w:space="0" w:color="auto"/>
              <w:bottom w:val="single" w:sz="6" w:space="0" w:color="auto"/>
            </w:tcBorders>
          </w:tcPr>
          <w:p w:rsidR="00A677CE" w:rsidRPr="001538E4" w:rsidRDefault="00A677CE" w:rsidP="00CA238A">
            <w:pPr>
              <w:suppressAutoHyphens/>
              <w:spacing w:before="90" w:after="54"/>
              <w:jc w:val="center"/>
              <w:rPr>
                <w:rFonts w:ascii="Arial" w:hAnsi="Arial" w:cs="Arial"/>
              </w:rPr>
            </w:pPr>
            <w:r w:rsidRPr="001538E4">
              <w:rPr>
                <w:rFonts w:ascii="Arial" w:hAnsi="Arial" w:cs="Arial"/>
              </w:rPr>
              <w:t>Phosphorus ug/l</w:t>
            </w:r>
          </w:p>
        </w:tc>
        <w:tc>
          <w:tcPr>
            <w:tcW w:w="1710" w:type="dxa"/>
            <w:tcBorders>
              <w:top w:val="double" w:sz="4" w:space="0" w:color="auto"/>
              <w:left w:val="single" w:sz="6" w:space="0" w:color="auto"/>
              <w:bottom w:val="single" w:sz="6" w:space="0" w:color="auto"/>
            </w:tcBorders>
          </w:tcPr>
          <w:p w:rsidR="00A677CE" w:rsidRPr="001538E4" w:rsidRDefault="00A677CE" w:rsidP="00CA238A">
            <w:pPr>
              <w:suppressAutoHyphens/>
              <w:spacing w:before="90" w:after="54"/>
              <w:jc w:val="center"/>
              <w:rPr>
                <w:rFonts w:ascii="Arial" w:hAnsi="Arial" w:cs="Arial"/>
              </w:rPr>
            </w:pPr>
            <w:proofErr w:type="gramStart"/>
            <w:r w:rsidRPr="001538E4">
              <w:rPr>
                <w:rFonts w:ascii="Arial" w:hAnsi="Arial" w:cs="Arial"/>
              </w:rPr>
              <w:t>Chlorophyll  ug</w:t>
            </w:r>
            <w:proofErr w:type="gramEnd"/>
            <w:r w:rsidRPr="001538E4">
              <w:rPr>
                <w:rFonts w:ascii="Arial" w:hAnsi="Arial" w:cs="Arial"/>
              </w:rPr>
              <w:t>/l</w:t>
            </w:r>
          </w:p>
        </w:tc>
        <w:tc>
          <w:tcPr>
            <w:tcW w:w="1620" w:type="dxa"/>
            <w:tcBorders>
              <w:top w:val="double" w:sz="4" w:space="0" w:color="auto"/>
              <w:left w:val="single" w:sz="6" w:space="0" w:color="auto"/>
              <w:bottom w:val="single" w:sz="6" w:space="0" w:color="auto"/>
              <w:right w:val="double" w:sz="4" w:space="0" w:color="auto"/>
            </w:tcBorders>
          </w:tcPr>
          <w:p w:rsidR="00A677CE" w:rsidRPr="001538E4" w:rsidRDefault="00A677CE" w:rsidP="00CA238A">
            <w:pPr>
              <w:suppressAutoHyphens/>
              <w:spacing w:before="90" w:after="54"/>
              <w:jc w:val="center"/>
              <w:rPr>
                <w:rFonts w:ascii="Arial" w:hAnsi="Arial" w:cs="Arial"/>
              </w:rPr>
            </w:pPr>
            <w:r w:rsidRPr="001538E4">
              <w:rPr>
                <w:rFonts w:ascii="Arial" w:hAnsi="Arial" w:cs="Arial"/>
              </w:rPr>
              <w:t>Secchi Disc ft.</w:t>
            </w:r>
          </w:p>
        </w:tc>
      </w:tr>
      <w:tr w:rsidR="00A677CE" w:rsidRPr="00AE60B5">
        <w:tblPrEx>
          <w:tblCellMar>
            <w:top w:w="0" w:type="dxa"/>
            <w:bottom w:w="0" w:type="dxa"/>
          </w:tblCellMar>
        </w:tblPrEx>
        <w:tc>
          <w:tcPr>
            <w:tcW w:w="2160" w:type="dxa"/>
            <w:tcBorders>
              <w:top w:val="single" w:sz="12" w:space="0" w:color="auto"/>
              <w:left w:val="double" w:sz="4" w:space="0" w:color="auto"/>
              <w:right w:val="double" w:sz="4" w:space="0" w:color="auto"/>
            </w:tcBorders>
          </w:tcPr>
          <w:p w:rsidR="00A677CE" w:rsidRPr="001538E4" w:rsidRDefault="00A677CE" w:rsidP="00CA238A">
            <w:pPr>
              <w:suppressAutoHyphens/>
              <w:spacing w:before="90"/>
              <w:rPr>
                <w:rFonts w:ascii="Arial" w:hAnsi="Arial" w:cs="Arial"/>
              </w:rPr>
            </w:pPr>
            <w:r w:rsidRPr="001538E4">
              <w:rPr>
                <w:rFonts w:ascii="Arial" w:hAnsi="Arial" w:cs="Arial"/>
              </w:rPr>
              <w:t>Oligotrophic</w:t>
            </w:r>
          </w:p>
        </w:tc>
        <w:tc>
          <w:tcPr>
            <w:tcW w:w="1620" w:type="dxa"/>
            <w:tcBorders>
              <w:top w:val="single" w:sz="12" w:space="0" w:color="auto"/>
              <w:left w:val="nil"/>
            </w:tcBorders>
          </w:tcPr>
          <w:p w:rsidR="00A677CE" w:rsidRPr="001538E4" w:rsidRDefault="00A677CE" w:rsidP="00CA238A">
            <w:pPr>
              <w:suppressAutoHyphens/>
              <w:spacing w:before="90" w:after="54"/>
              <w:rPr>
                <w:rFonts w:ascii="Arial" w:hAnsi="Arial" w:cs="Arial"/>
              </w:rPr>
            </w:pPr>
            <w:r w:rsidRPr="001538E4">
              <w:rPr>
                <w:rFonts w:ascii="Arial" w:hAnsi="Arial" w:cs="Arial"/>
              </w:rPr>
              <w:t>Excellent</w:t>
            </w:r>
          </w:p>
        </w:tc>
        <w:tc>
          <w:tcPr>
            <w:tcW w:w="1530" w:type="dxa"/>
            <w:tcBorders>
              <w:top w:val="single" w:sz="12" w:space="0" w:color="auto"/>
              <w:left w:val="single" w:sz="6" w:space="0" w:color="auto"/>
            </w:tcBorders>
          </w:tcPr>
          <w:p w:rsidR="00A677CE" w:rsidRPr="001538E4" w:rsidRDefault="00A677CE" w:rsidP="00CA238A">
            <w:pPr>
              <w:suppressAutoHyphens/>
              <w:spacing w:before="90" w:after="54"/>
              <w:jc w:val="center"/>
              <w:rPr>
                <w:rFonts w:ascii="Arial" w:hAnsi="Arial" w:cs="Arial"/>
              </w:rPr>
            </w:pPr>
            <w:r w:rsidRPr="001538E4">
              <w:rPr>
                <w:rFonts w:ascii="Arial" w:hAnsi="Arial" w:cs="Arial"/>
              </w:rPr>
              <w:t>&lt;1</w:t>
            </w:r>
          </w:p>
        </w:tc>
        <w:tc>
          <w:tcPr>
            <w:tcW w:w="1710" w:type="dxa"/>
            <w:tcBorders>
              <w:top w:val="single" w:sz="12" w:space="0" w:color="auto"/>
              <w:left w:val="single" w:sz="6" w:space="0" w:color="auto"/>
            </w:tcBorders>
          </w:tcPr>
          <w:p w:rsidR="00A677CE" w:rsidRPr="001538E4" w:rsidRDefault="00A677CE" w:rsidP="00CA238A">
            <w:pPr>
              <w:suppressAutoHyphens/>
              <w:spacing w:before="90" w:after="54"/>
              <w:jc w:val="center"/>
              <w:rPr>
                <w:rFonts w:ascii="Arial" w:hAnsi="Arial" w:cs="Arial"/>
              </w:rPr>
            </w:pPr>
            <w:r w:rsidRPr="001538E4">
              <w:rPr>
                <w:rFonts w:ascii="Arial" w:hAnsi="Arial" w:cs="Arial"/>
              </w:rPr>
              <w:t>&lt;1</w:t>
            </w:r>
          </w:p>
        </w:tc>
        <w:tc>
          <w:tcPr>
            <w:tcW w:w="1620" w:type="dxa"/>
            <w:tcBorders>
              <w:top w:val="single" w:sz="12" w:space="0" w:color="auto"/>
              <w:left w:val="single" w:sz="6" w:space="0" w:color="auto"/>
              <w:right w:val="double" w:sz="4" w:space="0" w:color="auto"/>
            </w:tcBorders>
          </w:tcPr>
          <w:p w:rsidR="00A677CE" w:rsidRPr="00AE60B5" w:rsidRDefault="00A677CE" w:rsidP="00CA238A">
            <w:pPr>
              <w:suppressAutoHyphens/>
              <w:spacing w:before="90" w:after="54"/>
              <w:jc w:val="center"/>
              <w:rPr>
                <w:rFonts w:ascii="Arial" w:hAnsi="Arial" w:cs="Arial"/>
              </w:rPr>
            </w:pPr>
            <w:r w:rsidRPr="00AE60B5">
              <w:rPr>
                <w:rFonts w:ascii="Arial" w:hAnsi="Arial" w:cs="Arial"/>
              </w:rPr>
              <w:t>&gt; 19</w:t>
            </w:r>
          </w:p>
        </w:tc>
      </w:tr>
      <w:tr w:rsidR="00A677CE" w:rsidRPr="001538E4">
        <w:tblPrEx>
          <w:tblCellMar>
            <w:top w:w="0" w:type="dxa"/>
            <w:bottom w:w="0" w:type="dxa"/>
          </w:tblCellMar>
        </w:tblPrEx>
        <w:tc>
          <w:tcPr>
            <w:tcW w:w="2160" w:type="dxa"/>
            <w:tcBorders>
              <w:left w:val="double" w:sz="4" w:space="0" w:color="auto"/>
              <w:right w:val="double" w:sz="4" w:space="0" w:color="auto"/>
            </w:tcBorders>
          </w:tcPr>
          <w:p w:rsidR="00A677CE" w:rsidRPr="001538E4" w:rsidRDefault="00A677CE" w:rsidP="00CA238A">
            <w:pPr>
              <w:suppressAutoHyphens/>
              <w:spacing w:before="90" w:after="54"/>
              <w:rPr>
                <w:rFonts w:ascii="Arial" w:hAnsi="Arial" w:cs="Arial"/>
              </w:rPr>
            </w:pPr>
          </w:p>
        </w:tc>
        <w:tc>
          <w:tcPr>
            <w:tcW w:w="1620" w:type="dxa"/>
            <w:tcBorders>
              <w:top w:val="single" w:sz="6" w:space="0" w:color="auto"/>
              <w:left w:val="nil"/>
            </w:tcBorders>
          </w:tcPr>
          <w:p w:rsidR="00A677CE" w:rsidRPr="001538E4" w:rsidRDefault="00A677CE" w:rsidP="00CA238A">
            <w:pPr>
              <w:suppressAutoHyphens/>
              <w:spacing w:before="90" w:after="54"/>
              <w:rPr>
                <w:rFonts w:ascii="Arial" w:hAnsi="Arial" w:cs="Arial"/>
              </w:rPr>
            </w:pPr>
            <w:r w:rsidRPr="001538E4">
              <w:rPr>
                <w:rFonts w:ascii="Arial" w:hAnsi="Arial" w:cs="Arial"/>
              </w:rPr>
              <w:t>Very Good</w:t>
            </w:r>
          </w:p>
        </w:tc>
        <w:tc>
          <w:tcPr>
            <w:tcW w:w="1530" w:type="dxa"/>
            <w:tcBorders>
              <w:top w:val="single" w:sz="6" w:space="0" w:color="auto"/>
              <w:left w:val="single" w:sz="6" w:space="0" w:color="auto"/>
            </w:tcBorders>
          </w:tcPr>
          <w:p w:rsidR="00A677CE" w:rsidRPr="001538E4" w:rsidRDefault="00A677CE" w:rsidP="00CA238A">
            <w:pPr>
              <w:suppressAutoHyphens/>
              <w:spacing w:before="90" w:after="54"/>
              <w:jc w:val="center"/>
              <w:rPr>
                <w:rFonts w:ascii="Arial" w:hAnsi="Arial" w:cs="Arial"/>
              </w:rPr>
            </w:pPr>
            <w:r w:rsidRPr="001538E4">
              <w:rPr>
                <w:rFonts w:ascii="Arial" w:hAnsi="Arial" w:cs="Arial"/>
              </w:rPr>
              <w:t>1-10</w:t>
            </w:r>
          </w:p>
        </w:tc>
        <w:tc>
          <w:tcPr>
            <w:tcW w:w="1710" w:type="dxa"/>
            <w:tcBorders>
              <w:top w:val="single" w:sz="6" w:space="0" w:color="auto"/>
              <w:left w:val="single" w:sz="6" w:space="0" w:color="auto"/>
            </w:tcBorders>
          </w:tcPr>
          <w:p w:rsidR="00A677CE" w:rsidRPr="001538E4" w:rsidRDefault="00A677CE" w:rsidP="00CA238A">
            <w:pPr>
              <w:suppressAutoHyphens/>
              <w:spacing w:before="90" w:after="54"/>
              <w:jc w:val="center"/>
              <w:rPr>
                <w:rFonts w:ascii="Arial" w:hAnsi="Arial" w:cs="Arial"/>
                <w:b/>
              </w:rPr>
            </w:pPr>
            <w:r w:rsidRPr="001538E4">
              <w:rPr>
                <w:rFonts w:ascii="Arial" w:hAnsi="Arial" w:cs="Arial"/>
                <w:b/>
              </w:rPr>
              <w:t>1-5</w:t>
            </w:r>
          </w:p>
        </w:tc>
        <w:tc>
          <w:tcPr>
            <w:tcW w:w="1620" w:type="dxa"/>
            <w:tcBorders>
              <w:top w:val="single" w:sz="6" w:space="0" w:color="auto"/>
              <w:left w:val="single" w:sz="6" w:space="0" w:color="auto"/>
              <w:right w:val="double" w:sz="4" w:space="0" w:color="auto"/>
            </w:tcBorders>
          </w:tcPr>
          <w:p w:rsidR="00A677CE" w:rsidRPr="00AE60B5" w:rsidRDefault="00A677CE" w:rsidP="00CA238A">
            <w:pPr>
              <w:suppressAutoHyphens/>
              <w:spacing w:before="90" w:after="54"/>
              <w:jc w:val="center"/>
              <w:rPr>
                <w:rFonts w:ascii="Arial" w:hAnsi="Arial" w:cs="Arial"/>
                <w:b/>
              </w:rPr>
            </w:pPr>
            <w:r w:rsidRPr="00AE60B5">
              <w:rPr>
                <w:rFonts w:ascii="Arial" w:hAnsi="Arial" w:cs="Arial"/>
                <w:b/>
              </w:rPr>
              <w:t>8-19</w:t>
            </w:r>
          </w:p>
        </w:tc>
      </w:tr>
      <w:tr w:rsidR="00A677CE" w:rsidRPr="001538E4">
        <w:tblPrEx>
          <w:tblCellMar>
            <w:top w:w="0" w:type="dxa"/>
            <w:bottom w:w="0" w:type="dxa"/>
          </w:tblCellMar>
        </w:tblPrEx>
        <w:tc>
          <w:tcPr>
            <w:tcW w:w="2160" w:type="dxa"/>
            <w:tcBorders>
              <w:top w:val="single" w:sz="6" w:space="0" w:color="auto"/>
              <w:left w:val="double" w:sz="4" w:space="0" w:color="auto"/>
              <w:right w:val="double" w:sz="4" w:space="0" w:color="auto"/>
            </w:tcBorders>
          </w:tcPr>
          <w:p w:rsidR="00A677CE" w:rsidRPr="001538E4" w:rsidRDefault="00A677CE" w:rsidP="00CA238A">
            <w:pPr>
              <w:suppressAutoHyphens/>
              <w:spacing w:before="90"/>
              <w:rPr>
                <w:rFonts w:ascii="Arial" w:hAnsi="Arial" w:cs="Arial"/>
              </w:rPr>
            </w:pPr>
            <w:r w:rsidRPr="001538E4">
              <w:rPr>
                <w:rFonts w:ascii="Arial" w:hAnsi="Arial" w:cs="Arial"/>
              </w:rPr>
              <w:t>Mesotrophic</w:t>
            </w:r>
          </w:p>
        </w:tc>
        <w:tc>
          <w:tcPr>
            <w:tcW w:w="1620" w:type="dxa"/>
            <w:tcBorders>
              <w:top w:val="single" w:sz="6" w:space="0" w:color="auto"/>
              <w:left w:val="nil"/>
            </w:tcBorders>
          </w:tcPr>
          <w:p w:rsidR="00A677CE" w:rsidRPr="001538E4" w:rsidRDefault="00A677CE" w:rsidP="00CA238A">
            <w:pPr>
              <w:suppressAutoHyphens/>
              <w:spacing w:before="90" w:after="54"/>
              <w:rPr>
                <w:rFonts w:ascii="Arial" w:hAnsi="Arial" w:cs="Arial"/>
              </w:rPr>
            </w:pPr>
            <w:r w:rsidRPr="001538E4">
              <w:rPr>
                <w:rFonts w:ascii="Arial" w:hAnsi="Arial" w:cs="Arial"/>
              </w:rPr>
              <w:t>Good</w:t>
            </w:r>
          </w:p>
        </w:tc>
        <w:tc>
          <w:tcPr>
            <w:tcW w:w="1530" w:type="dxa"/>
            <w:tcBorders>
              <w:top w:val="single" w:sz="6" w:space="0" w:color="auto"/>
              <w:left w:val="single" w:sz="6" w:space="0" w:color="auto"/>
            </w:tcBorders>
          </w:tcPr>
          <w:p w:rsidR="00A677CE" w:rsidRPr="001538E4" w:rsidRDefault="00A677CE" w:rsidP="00CA238A">
            <w:pPr>
              <w:suppressAutoHyphens/>
              <w:spacing w:before="90" w:after="54"/>
              <w:jc w:val="center"/>
              <w:rPr>
                <w:rFonts w:ascii="Arial" w:hAnsi="Arial" w:cs="Arial"/>
                <w:b/>
              </w:rPr>
            </w:pPr>
            <w:r w:rsidRPr="001538E4">
              <w:rPr>
                <w:rFonts w:ascii="Arial" w:hAnsi="Arial" w:cs="Arial"/>
                <w:b/>
              </w:rPr>
              <w:t>10-30</w:t>
            </w:r>
          </w:p>
        </w:tc>
        <w:tc>
          <w:tcPr>
            <w:tcW w:w="1710" w:type="dxa"/>
            <w:tcBorders>
              <w:top w:val="single" w:sz="6" w:space="0" w:color="auto"/>
              <w:left w:val="single" w:sz="6" w:space="0" w:color="auto"/>
            </w:tcBorders>
          </w:tcPr>
          <w:p w:rsidR="00A677CE" w:rsidRPr="001538E4" w:rsidRDefault="00A677CE" w:rsidP="00CA238A">
            <w:pPr>
              <w:suppressAutoHyphens/>
              <w:spacing w:before="90" w:after="54"/>
              <w:jc w:val="center"/>
              <w:rPr>
                <w:rFonts w:ascii="Arial" w:hAnsi="Arial" w:cs="Arial"/>
              </w:rPr>
            </w:pPr>
            <w:r w:rsidRPr="001538E4">
              <w:rPr>
                <w:rFonts w:ascii="Arial" w:hAnsi="Arial" w:cs="Arial"/>
              </w:rPr>
              <w:t>5-10</w:t>
            </w:r>
          </w:p>
        </w:tc>
        <w:tc>
          <w:tcPr>
            <w:tcW w:w="1620" w:type="dxa"/>
            <w:tcBorders>
              <w:top w:val="single" w:sz="6" w:space="0" w:color="auto"/>
              <w:left w:val="single" w:sz="6" w:space="0" w:color="auto"/>
              <w:right w:val="double" w:sz="4" w:space="0" w:color="auto"/>
            </w:tcBorders>
          </w:tcPr>
          <w:p w:rsidR="00A677CE" w:rsidRPr="001538E4" w:rsidRDefault="00A677CE" w:rsidP="00CA238A">
            <w:pPr>
              <w:suppressAutoHyphens/>
              <w:spacing w:before="90" w:after="54"/>
              <w:jc w:val="center"/>
              <w:rPr>
                <w:rFonts w:ascii="Arial" w:hAnsi="Arial" w:cs="Arial"/>
              </w:rPr>
            </w:pPr>
            <w:r w:rsidRPr="001538E4">
              <w:rPr>
                <w:rFonts w:ascii="Arial" w:hAnsi="Arial" w:cs="Arial"/>
              </w:rPr>
              <w:t>6-8</w:t>
            </w:r>
          </w:p>
        </w:tc>
      </w:tr>
      <w:tr w:rsidR="00A677CE" w:rsidRPr="001538E4">
        <w:tblPrEx>
          <w:tblCellMar>
            <w:top w:w="0" w:type="dxa"/>
            <w:bottom w:w="0" w:type="dxa"/>
          </w:tblCellMar>
        </w:tblPrEx>
        <w:tc>
          <w:tcPr>
            <w:tcW w:w="2160" w:type="dxa"/>
            <w:tcBorders>
              <w:left w:val="double" w:sz="4" w:space="0" w:color="auto"/>
              <w:right w:val="double" w:sz="4" w:space="0" w:color="auto"/>
            </w:tcBorders>
          </w:tcPr>
          <w:p w:rsidR="00A677CE" w:rsidRPr="001538E4" w:rsidRDefault="00A677CE" w:rsidP="00CA238A">
            <w:pPr>
              <w:suppressAutoHyphens/>
              <w:spacing w:before="90" w:after="54"/>
              <w:rPr>
                <w:rFonts w:ascii="Arial" w:hAnsi="Arial" w:cs="Arial"/>
              </w:rPr>
            </w:pPr>
          </w:p>
        </w:tc>
        <w:tc>
          <w:tcPr>
            <w:tcW w:w="1620" w:type="dxa"/>
            <w:tcBorders>
              <w:top w:val="single" w:sz="6" w:space="0" w:color="auto"/>
              <w:left w:val="nil"/>
            </w:tcBorders>
          </w:tcPr>
          <w:p w:rsidR="00A677CE" w:rsidRPr="001538E4" w:rsidRDefault="00A677CE" w:rsidP="00CA238A">
            <w:pPr>
              <w:suppressAutoHyphens/>
              <w:spacing w:before="90" w:after="54"/>
              <w:rPr>
                <w:rFonts w:ascii="Arial" w:hAnsi="Arial" w:cs="Arial"/>
              </w:rPr>
            </w:pPr>
            <w:r w:rsidRPr="001538E4">
              <w:rPr>
                <w:rFonts w:ascii="Arial" w:hAnsi="Arial" w:cs="Arial"/>
              </w:rPr>
              <w:t>Fair</w:t>
            </w:r>
          </w:p>
        </w:tc>
        <w:tc>
          <w:tcPr>
            <w:tcW w:w="1530" w:type="dxa"/>
            <w:tcBorders>
              <w:top w:val="single" w:sz="6" w:space="0" w:color="auto"/>
              <w:left w:val="single" w:sz="6" w:space="0" w:color="auto"/>
            </w:tcBorders>
          </w:tcPr>
          <w:p w:rsidR="00A677CE" w:rsidRPr="001538E4" w:rsidRDefault="00A677CE" w:rsidP="00CA238A">
            <w:pPr>
              <w:suppressAutoHyphens/>
              <w:spacing w:before="90" w:after="54"/>
              <w:jc w:val="center"/>
              <w:rPr>
                <w:rFonts w:ascii="Arial" w:hAnsi="Arial" w:cs="Arial"/>
              </w:rPr>
            </w:pPr>
            <w:r w:rsidRPr="001538E4">
              <w:rPr>
                <w:rFonts w:ascii="Arial" w:hAnsi="Arial" w:cs="Arial"/>
              </w:rPr>
              <w:t>30-50</w:t>
            </w:r>
          </w:p>
        </w:tc>
        <w:tc>
          <w:tcPr>
            <w:tcW w:w="1710" w:type="dxa"/>
            <w:tcBorders>
              <w:top w:val="single" w:sz="6" w:space="0" w:color="auto"/>
              <w:left w:val="single" w:sz="6" w:space="0" w:color="auto"/>
            </w:tcBorders>
          </w:tcPr>
          <w:p w:rsidR="00A677CE" w:rsidRPr="001538E4" w:rsidRDefault="00A677CE" w:rsidP="00CA238A">
            <w:pPr>
              <w:suppressAutoHyphens/>
              <w:spacing w:before="90" w:after="54"/>
              <w:jc w:val="center"/>
              <w:rPr>
                <w:rFonts w:ascii="Arial" w:hAnsi="Arial" w:cs="Arial"/>
              </w:rPr>
            </w:pPr>
            <w:r w:rsidRPr="001538E4">
              <w:rPr>
                <w:rFonts w:ascii="Arial" w:hAnsi="Arial" w:cs="Arial"/>
              </w:rPr>
              <w:t>10-15</w:t>
            </w:r>
          </w:p>
        </w:tc>
        <w:tc>
          <w:tcPr>
            <w:tcW w:w="1620" w:type="dxa"/>
            <w:tcBorders>
              <w:top w:val="single" w:sz="6" w:space="0" w:color="auto"/>
              <w:left w:val="single" w:sz="6" w:space="0" w:color="auto"/>
              <w:right w:val="double" w:sz="4" w:space="0" w:color="auto"/>
            </w:tcBorders>
          </w:tcPr>
          <w:p w:rsidR="00A677CE" w:rsidRPr="001538E4" w:rsidRDefault="00A677CE" w:rsidP="00CA238A">
            <w:pPr>
              <w:suppressAutoHyphens/>
              <w:spacing w:before="90" w:after="54"/>
              <w:jc w:val="center"/>
              <w:rPr>
                <w:rFonts w:ascii="Arial" w:hAnsi="Arial" w:cs="Arial"/>
              </w:rPr>
            </w:pPr>
            <w:r w:rsidRPr="001538E4">
              <w:rPr>
                <w:rFonts w:ascii="Arial" w:hAnsi="Arial" w:cs="Arial"/>
              </w:rPr>
              <w:t>5-6</w:t>
            </w:r>
          </w:p>
        </w:tc>
      </w:tr>
      <w:tr w:rsidR="00A677CE" w:rsidRPr="001538E4">
        <w:tblPrEx>
          <w:tblCellMar>
            <w:top w:w="0" w:type="dxa"/>
            <w:bottom w:w="0" w:type="dxa"/>
          </w:tblCellMar>
        </w:tblPrEx>
        <w:tc>
          <w:tcPr>
            <w:tcW w:w="2160" w:type="dxa"/>
            <w:tcBorders>
              <w:top w:val="single" w:sz="6" w:space="0" w:color="auto"/>
              <w:left w:val="double" w:sz="4" w:space="0" w:color="auto"/>
              <w:right w:val="double" w:sz="4" w:space="0" w:color="auto"/>
            </w:tcBorders>
          </w:tcPr>
          <w:p w:rsidR="00A677CE" w:rsidRPr="001538E4" w:rsidRDefault="00A677CE" w:rsidP="00CA238A">
            <w:pPr>
              <w:suppressAutoHyphens/>
              <w:spacing w:before="90" w:after="54"/>
              <w:rPr>
                <w:rFonts w:ascii="Arial" w:hAnsi="Arial" w:cs="Arial"/>
              </w:rPr>
            </w:pPr>
            <w:r w:rsidRPr="001538E4">
              <w:rPr>
                <w:rFonts w:ascii="Arial" w:hAnsi="Arial" w:cs="Arial"/>
              </w:rPr>
              <w:t>Eutrophic</w:t>
            </w:r>
          </w:p>
        </w:tc>
        <w:tc>
          <w:tcPr>
            <w:tcW w:w="1620" w:type="dxa"/>
            <w:tcBorders>
              <w:top w:val="single" w:sz="6" w:space="0" w:color="auto"/>
              <w:left w:val="nil"/>
            </w:tcBorders>
          </w:tcPr>
          <w:p w:rsidR="00A677CE" w:rsidRPr="001538E4" w:rsidRDefault="00A677CE" w:rsidP="00CA238A">
            <w:pPr>
              <w:suppressAutoHyphens/>
              <w:spacing w:before="90" w:after="54"/>
              <w:rPr>
                <w:rFonts w:ascii="Arial" w:hAnsi="Arial" w:cs="Arial"/>
              </w:rPr>
            </w:pPr>
            <w:r w:rsidRPr="001538E4">
              <w:rPr>
                <w:rFonts w:ascii="Arial" w:hAnsi="Arial" w:cs="Arial"/>
              </w:rPr>
              <w:t>Poor</w:t>
            </w:r>
          </w:p>
        </w:tc>
        <w:tc>
          <w:tcPr>
            <w:tcW w:w="1530" w:type="dxa"/>
            <w:tcBorders>
              <w:top w:val="single" w:sz="6" w:space="0" w:color="auto"/>
              <w:left w:val="single" w:sz="6" w:space="0" w:color="auto"/>
            </w:tcBorders>
          </w:tcPr>
          <w:p w:rsidR="00A677CE" w:rsidRPr="001538E4" w:rsidRDefault="00A677CE" w:rsidP="00CA238A">
            <w:pPr>
              <w:suppressAutoHyphens/>
              <w:spacing w:before="90" w:after="54"/>
              <w:jc w:val="center"/>
              <w:rPr>
                <w:rFonts w:ascii="Arial" w:hAnsi="Arial" w:cs="Arial"/>
              </w:rPr>
            </w:pPr>
            <w:r w:rsidRPr="001538E4">
              <w:rPr>
                <w:rFonts w:ascii="Arial" w:hAnsi="Arial" w:cs="Arial"/>
              </w:rPr>
              <w:t>50-150</w:t>
            </w:r>
          </w:p>
        </w:tc>
        <w:tc>
          <w:tcPr>
            <w:tcW w:w="1710" w:type="dxa"/>
            <w:tcBorders>
              <w:top w:val="single" w:sz="6" w:space="0" w:color="auto"/>
              <w:left w:val="single" w:sz="6" w:space="0" w:color="auto"/>
            </w:tcBorders>
          </w:tcPr>
          <w:p w:rsidR="00A677CE" w:rsidRPr="001538E4" w:rsidRDefault="00A677CE" w:rsidP="00CA238A">
            <w:pPr>
              <w:suppressAutoHyphens/>
              <w:spacing w:before="90" w:after="54"/>
              <w:jc w:val="center"/>
              <w:rPr>
                <w:rFonts w:ascii="Arial" w:hAnsi="Arial" w:cs="Arial"/>
              </w:rPr>
            </w:pPr>
            <w:r w:rsidRPr="001538E4">
              <w:rPr>
                <w:rFonts w:ascii="Arial" w:hAnsi="Arial" w:cs="Arial"/>
              </w:rPr>
              <w:t>15-30</w:t>
            </w:r>
          </w:p>
        </w:tc>
        <w:tc>
          <w:tcPr>
            <w:tcW w:w="1620" w:type="dxa"/>
            <w:tcBorders>
              <w:top w:val="single" w:sz="6" w:space="0" w:color="auto"/>
              <w:left w:val="single" w:sz="6" w:space="0" w:color="auto"/>
              <w:right w:val="double" w:sz="4" w:space="0" w:color="auto"/>
            </w:tcBorders>
          </w:tcPr>
          <w:p w:rsidR="00A677CE" w:rsidRPr="001538E4" w:rsidRDefault="00A677CE" w:rsidP="00CA238A">
            <w:pPr>
              <w:suppressAutoHyphens/>
              <w:spacing w:before="90" w:after="54"/>
              <w:jc w:val="center"/>
              <w:rPr>
                <w:rFonts w:ascii="Arial" w:hAnsi="Arial" w:cs="Arial"/>
              </w:rPr>
            </w:pPr>
            <w:r w:rsidRPr="001538E4">
              <w:rPr>
                <w:rFonts w:ascii="Arial" w:hAnsi="Arial" w:cs="Arial"/>
              </w:rPr>
              <w:t>3-4</w:t>
            </w:r>
          </w:p>
        </w:tc>
      </w:tr>
      <w:tr w:rsidR="00A677CE" w:rsidRPr="001538E4">
        <w:tblPrEx>
          <w:tblCellMar>
            <w:top w:w="0" w:type="dxa"/>
            <w:bottom w:w="0" w:type="dxa"/>
          </w:tblCellMar>
        </w:tblPrEx>
        <w:tc>
          <w:tcPr>
            <w:tcW w:w="2160" w:type="dxa"/>
            <w:tcBorders>
              <w:top w:val="single" w:sz="6" w:space="0" w:color="auto"/>
              <w:left w:val="double" w:sz="4" w:space="0" w:color="auto"/>
              <w:bottom w:val="double" w:sz="4" w:space="0" w:color="auto"/>
              <w:right w:val="double" w:sz="4" w:space="0" w:color="auto"/>
            </w:tcBorders>
          </w:tcPr>
          <w:p w:rsidR="00A677CE" w:rsidRPr="001538E4" w:rsidRDefault="009E36CB" w:rsidP="00CA238A">
            <w:pPr>
              <w:suppressAutoHyphens/>
              <w:spacing w:before="90" w:after="54"/>
              <w:rPr>
                <w:rFonts w:ascii="Arial" w:hAnsi="Arial" w:cs="Arial"/>
              </w:rPr>
            </w:pPr>
            <w:r w:rsidRPr="001538E4">
              <w:rPr>
                <w:rFonts w:ascii="Arial" w:hAnsi="Arial" w:cs="Arial"/>
              </w:rPr>
              <w:t>Crooked</w:t>
            </w:r>
            <w:r w:rsidR="00A677CE" w:rsidRPr="001538E4">
              <w:rPr>
                <w:rFonts w:ascii="Arial" w:hAnsi="Arial" w:cs="Arial"/>
              </w:rPr>
              <w:t xml:space="preserve"> Lake </w:t>
            </w:r>
            <w:r w:rsidR="00183A5B" w:rsidRPr="001538E4">
              <w:rPr>
                <w:rFonts w:ascii="Arial" w:hAnsi="Arial" w:cs="Arial"/>
              </w:rPr>
              <w:t>200</w:t>
            </w:r>
            <w:r w:rsidR="00D63097" w:rsidRPr="001538E4">
              <w:rPr>
                <w:rFonts w:ascii="Arial" w:hAnsi="Arial" w:cs="Arial"/>
              </w:rPr>
              <w:t>4</w:t>
            </w:r>
            <w:r w:rsidR="009D25A2" w:rsidRPr="001538E4">
              <w:rPr>
                <w:rFonts w:ascii="Arial" w:hAnsi="Arial" w:cs="Arial"/>
              </w:rPr>
              <w:t xml:space="preserve"> Mean Summer</w:t>
            </w:r>
          </w:p>
        </w:tc>
        <w:tc>
          <w:tcPr>
            <w:tcW w:w="1620" w:type="dxa"/>
            <w:tcBorders>
              <w:top w:val="single" w:sz="6" w:space="0" w:color="auto"/>
              <w:left w:val="nil"/>
              <w:bottom w:val="double" w:sz="4" w:space="0" w:color="auto"/>
            </w:tcBorders>
          </w:tcPr>
          <w:p w:rsidR="00A677CE" w:rsidRPr="001538E4" w:rsidRDefault="009D25A2" w:rsidP="00CA238A">
            <w:pPr>
              <w:suppressAutoHyphens/>
              <w:spacing w:before="90" w:after="54"/>
              <w:rPr>
                <w:rFonts w:ascii="Arial" w:hAnsi="Arial" w:cs="Arial"/>
              </w:rPr>
            </w:pPr>
            <w:r w:rsidRPr="001538E4">
              <w:rPr>
                <w:rFonts w:ascii="Arial" w:hAnsi="Arial" w:cs="Arial"/>
              </w:rPr>
              <w:t xml:space="preserve">Very </w:t>
            </w:r>
            <w:r w:rsidR="006E0337" w:rsidRPr="001538E4">
              <w:rPr>
                <w:rFonts w:ascii="Arial" w:hAnsi="Arial" w:cs="Arial"/>
              </w:rPr>
              <w:t xml:space="preserve">Good </w:t>
            </w:r>
          </w:p>
        </w:tc>
        <w:tc>
          <w:tcPr>
            <w:tcW w:w="1530" w:type="dxa"/>
            <w:tcBorders>
              <w:top w:val="single" w:sz="6" w:space="0" w:color="auto"/>
              <w:left w:val="single" w:sz="6" w:space="0" w:color="auto"/>
              <w:bottom w:val="double" w:sz="4" w:space="0" w:color="auto"/>
            </w:tcBorders>
          </w:tcPr>
          <w:p w:rsidR="00A677CE" w:rsidRPr="001538E4" w:rsidRDefault="00AE60B5" w:rsidP="00CA238A">
            <w:pPr>
              <w:suppressAutoHyphens/>
              <w:spacing w:before="90" w:after="54"/>
              <w:jc w:val="center"/>
              <w:rPr>
                <w:rFonts w:ascii="Arial" w:hAnsi="Arial" w:cs="Arial"/>
              </w:rPr>
            </w:pPr>
            <w:r>
              <w:rPr>
                <w:rFonts w:ascii="Arial" w:hAnsi="Arial" w:cs="Arial"/>
              </w:rPr>
              <w:t>20.7</w:t>
            </w:r>
          </w:p>
        </w:tc>
        <w:tc>
          <w:tcPr>
            <w:tcW w:w="1710" w:type="dxa"/>
            <w:tcBorders>
              <w:top w:val="single" w:sz="6" w:space="0" w:color="auto"/>
              <w:left w:val="single" w:sz="6" w:space="0" w:color="auto"/>
              <w:bottom w:val="double" w:sz="4" w:space="0" w:color="auto"/>
            </w:tcBorders>
          </w:tcPr>
          <w:p w:rsidR="00A677CE" w:rsidRPr="001538E4" w:rsidRDefault="00AE60B5" w:rsidP="00CA238A">
            <w:pPr>
              <w:suppressAutoHyphens/>
              <w:spacing w:before="90" w:after="54"/>
              <w:jc w:val="center"/>
              <w:rPr>
                <w:rFonts w:ascii="Arial" w:hAnsi="Arial" w:cs="Arial"/>
              </w:rPr>
            </w:pPr>
            <w:r>
              <w:rPr>
                <w:rFonts w:ascii="Arial" w:hAnsi="Arial" w:cs="Arial"/>
              </w:rPr>
              <w:t>4.6</w:t>
            </w:r>
          </w:p>
        </w:tc>
        <w:tc>
          <w:tcPr>
            <w:tcW w:w="1620" w:type="dxa"/>
            <w:tcBorders>
              <w:top w:val="single" w:sz="6" w:space="0" w:color="auto"/>
              <w:left w:val="single" w:sz="6" w:space="0" w:color="auto"/>
              <w:bottom w:val="double" w:sz="4" w:space="0" w:color="auto"/>
              <w:right w:val="double" w:sz="4" w:space="0" w:color="auto"/>
            </w:tcBorders>
          </w:tcPr>
          <w:p w:rsidR="00A677CE" w:rsidRPr="001538E4" w:rsidRDefault="00AE60B5" w:rsidP="00CA238A">
            <w:pPr>
              <w:suppressAutoHyphens/>
              <w:spacing w:before="90" w:after="54"/>
              <w:jc w:val="center"/>
              <w:rPr>
                <w:rFonts w:ascii="Arial" w:hAnsi="Arial" w:cs="Arial"/>
              </w:rPr>
            </w:pPr>
            <w:r>
              <w:rPr>
                <w:rFonts w:ascii="Arial" w:hAnsi="Arial" w:cs="Arial"/>
              </w:rPr>
              <w:t>10.3</w:t>
            </w:r>
          </w:p>
        </w:tc>
      </w:tr>
    </w:tbl>
    <w:p w:rsidR="00A677CE" w:rsidRPr="001538E4" w:rsidRDefault="00A677CE">
      <w:pPr>
        <w:suppressAutoHyphens/>
        <w:jc w:val="both"/>
        <w:rPr>
          <w:rFonts w:ascii="Arial" w:hAnsi="Arial" w:cs="Arial"/>
          <w:sz w:val="20"/>
        </w:rPr>
      </w:pPr>
      <w:r w:rsidRPr="001538E4">
        <w:rPr>
          <w:rFonts w:ascii="Arial" w:hAnsi="Arial" w:cs="Arial"/>
          <w:sz w:val="20"/>
        </w:rPr>
        <w:t>After Lillie &amp; Mason (1983) &amp; Shaw et. al. (1993)</w:t>
      </w:r>
    </w:p>
    <w:p w:rsidR="00A677CE" w:rsidRPr="001538E4" w:rsidRDefault="00A677CE">
      <w:pPr>
        <w:suppressAutoHyphens/>
        <w:jc w:val="both"/>
        <w:rPr>
          <w:rFonts w:ascii="Arial" w:hAnsi="Arial" w:cs="Arial"/>
        </w:rPr>
      </w:pPr>
    </w:p>
    <w:p w:rsidR="00A677CE" w:rsidRPr="00AE60B5" w:rsidRDefault="00A677CE">
      <w:pPr>
        <w:suppressAutoHyphens/>
        <w:jc w:val="both"/>
        <w:rPr>
          <w:rFonts w:ascii="Arial" w:hAnsi="Arial" w:cs="Arial"/>
          <w:b/>
        </w:rPr>
      </w:pPr>
    </w:p>
    <w:p w:rsidR="00A677CE" w:rsidRPr="00AE60B5" w:rsidRDefault="00A677CE">
      <w:pPr>
        <w:suppressAutoHyphens/>
        <w:jc w:val="both"/>
        <w:rPr>
          <w:rFonts w:ascii="Arial" w:hAnsi="Arial" w:cs="Arial"/>
        </w:rPr>
      </w:pPr>
      <w:r w:rsidRPr="00AE60B5">
        <w:rPr>
          <w:rFonts w:ascii="Arial" w:hAnsi="Arial" w:cs="Arial"/>
          <w:b/>
        </w:rPr>
        <w:tab/>
        <w:t>Algae</w:t>
      </w:r>
    </w:p>
    <w:p w:rsidR="00A677CE" w:rsidRPr="00AE60B5" w:rsidRDefault="00A677CE">
      <w:pPr>
        <w:suppressAutoHyphens/>
        <w:jc w:val="both"/>
        <w:rPr>
          <w:rFonts w:ascii="Arial" w:hAnsi="Arial" w:cs="Arial"/>
        </w:rPr>
      </w:pPr>
      <w:r w:rsidRPr="00AE60B5">
        <w:rPr>
          <w:rFonts w:ascii="Arial" w:hAnsi="Arial" w:cs="Arial"/>
        </w:rPr>
        <w:t xml:space="preserve">Chlorophyll concentrations provide a measure of the </w:t>
      </w:r>
      <w:proofErr w:type="gramStart"/>
      <w:r w:rsidRPr="00AE60B5">
        <w:rPr>
          <w:rFonts w:ascii="Arial" w:hAnsi="Arial" w:cs="Arial"/>
        </w:rPr>
        <w:t>amount</w:t>
      </w:r>
      <w:proofErr w:type="gramEnd"/>
      <w:r w:rsidRPr="00AE60B5">
        <w:rPr>
          <w:rFonts w:ascii="Arial" w:hAnsi="Arial" w:cs="Arial"/>
        </w:rPr>
        <w:t xml:space="preserve"> of algae in lake water.  Algae are natural and essential in lakes, but high algae populations can increase turbidity and reduce the light available for plant growth. </w:t>
      </w:r>
    </w:p>
    <w:p w:rsidR="00A677CE" w:rsidRPr="00AE60B5" w:rsidRDefault="00183A5B" w:rsidP="009A2CD9">
      <w:pPr>
        <w:suppressAutoHyphens/>
        <w:ind w:firstLine="720"/>
        <w:jc w:val="both"/>
        <w:rPr>
          <w:rFonts w:ascii="Arial" w:hAnsi="Arial" w:cs="Arial"/>
          <w:b/>
        </w:rPr>
      </w:pPr>
      <w:r w:rsidRPr="00AE60B5">
        <w:rPr>
          <w:rFonts w:ascii="Arial" w:hAnsi="Arial" w:cs="Arial"/>
          <w:b/>
        </w:rPr>
        <w:lastRenderedPageBreak/>
        <w:t>200</w:t>
      </w:r>
      <w:r w:rsidR="00D63097" w:rsidRPr="00AE60B5">
        <w:rPr>
          <w:rFonts w:ascii="Arial" w:hAnsi="Arial" w:cs="Arial"/>
          <w:b/>
        </w:rPr>
        <w:t>4</w:t>
      </w:r>
      <w:r w:rsidR="00A677CE" w:rsidRPr="00AE60B5">
        <w:rPr>
          <w:rFonts w:ascii="Arial" w:hAnsi="Arial" w:cs="Arial"/>
          <w:b/>
        </w:rPr>
        <w:t xml:space="preserve"> </w:t>
      </w:r>
      <w:r w:rsidR="00045ECD" w:rsidRPr="00AE60B5">
        <w:rPr>
          <w:rFonts w:ascii="Arial" w:hAnsi="Arial" w:cs="Arial"/>
          <w:b/>
        </w:rPr>
        <w:t xml:space="preserve">Mean summer </w:t>
      </w:r>
      <w:r w:rsidR="00A677CE" w:rsidRPr="00AE60B5">
        <w:rPr>
          <w:rFonts w:ascii="Arial" w:hAnsi="Arial" w:cs="Arial"/>
          <w:b/>
        </w:rPr>
        <w:t xml:space="preserve">chlorophyll concentration in </w:t>
      </w:r>
      <w:smartTag w:uri="urn:schemas-microsoft-com:office:smarttags" w:element="place">
        <w:smartTag w:uri="urn:schemas-microsoft-com:office:smarttags" w:element="PlaceName">
          <w:r w:rsidR="009E36CB" w:rsidRPr="00AE60B5">
            <w:rPr>
              <w:rFonts w:ascii="Arial" w:hAnsi="Arial" w:cs="Arial"/>
              <w:b/>
            </w:rPr>
            <w:t>Crooked</w:t>
          </w:r>
        </w:smartTag>
        <w:r w:rsidR="00A677CE" w:rsidRPr="00AE60B5">
          <w:rPr>
            <w:rFonts w:ascii="Arial" w:hAnsi="Arial" w:cs="Arial"/>
            <w:b/>
          </w:rPr>
          <w:t xml:space="preserve"> </w:t>
        </w:r>
        <w:smartTag w:uri="urn:schemas-microsoft-com:office:smarttags" w:element="PlaceType">
          <w:r w:rsidR="00A677CE" w:rsidRPr="00AE60B5">
            <w:rPr>
              <w:rFonts w:ascii="Arial" w:hAnsi="Arial" w:cs="Arial"/>
              <w:b/>
            </w:rPr>
            <w:t>Lake</w:t>
          </w:r>
        </w:smartTag>
      </w:smartTag>
      <w:r w:rsidR="009A2CD9">
        <w:rPr>
          <w:rFonts w:ascii="Arial" w:hAnsi="Arial" w:cs="Arial"/>
          <w:b/>
        </w:rPr>
        <w:t>:</w:t>
      </w:r>
      <w:r w:rsidR="00A677CE" w:rsidRPr="00AE60B5">
        <w:rPr>
          <w:rFonts w:ascii="Arial" w:hAnsi="Arial" w:cs="Arial"/>
          <w:b/>
        </w:rPr>
        <w:t xml:space="preserve"> </w:t>
      </w:r>
      <w:r w:rsidR="00AE60B5">
        <w:rPr>
          <w:rFonts w:ascii="Arial" w:hAnsi="Arial" w:cs="Arial"/>
          <w:b/>
        </w:rPr>
        <w:t>4.6</w:t>
      </w:r>
      <w:r w:rsidR="00A677CE" w:rsidRPr="00AE60B5">
        <w:rPr>
          <w:rFonts w:ascii="Arial" w:hAnsi="Arial" w:cs="Arial"/>
          <w:b/>
        </w:rPr>
        <w:t xml:space="preserve"> ug/l.</w:t>
      </w:r>
    </w:p>
    <w:p w:rsidR="00A677CE" w:rsidRPr="00AE60B5" w:rsidRDefault="00A677CE">
      <w:pPr>
        <w:suppressAutoHyphens/>
        <w:jc w:val="both"/>
        <w:rPr>
          <w:rFonts w:ascii="Arial" w:hAnsi="Arial" w:cs="Arial"/>
        </w:rPr>
      </w:pPr>
      <w:r w:rsidRPr="00AE60B5">
        <w:rPr>
          <w:rFonts w:ascii="Arial" w:hAnsi="Arial" w:cs="Arial"/>
        </w:rPr>
        <w:t xml:space="preserve">The chlorophyll concentration in </w:t>
      </w:r>
      <w:smartTag w:uri="urn:schemas-microsoft-com:office:smarttags" w:element="place">
        <w:smartTag w:uri="urn:schemas-microsoft-com:office:smarttags" w:element="PlaceName">
          <w:r w:rsidR="009E36CB" w:rsidRPr="00AE60B5">
            <w:rPr>
              <w:rFonts w:ascii="Arial" w:hAnsi="Arial" w:cs="Arial"/>
            </w:rPr>
            <w:t>Crooked</w:t>
          </w:r>
        </w:smartTag>
        <w:r w:rsidRPr="00AE60B5">
          <w:rPr>
            <w:rFonts w:ascii="Arial" w:hAnsi="Arial" w:cs="Arial"/>
          </w:rPr>
          <w:t xml:space="preserve"> </w:t>
        </w:r>
        <w:smartTag w:uri="urn:schemas-microsoft-com:office:smarttags" w:element="PlaceType">
          <w:r w:rsidRPr="00AE60B5">
            <w:rPr>
              <w:rFonts w:ascii="Arial" w:hAnsi="Arial" w:cs="Arial"/>
            </w:rPr>
            <w:t>Lake</w:t>
          </w:r>
        </w:smartTag>
      </w:smartTag>
      <w:r w:rsidRPr="00AE60B5">
        <w:rPr>
          <w:rFonts w:ascii="Arial" w:hAnsi="Arial" w:cs="Arial"/>
        </w:rPr>
        <w:t xml:space="preserve"> was </w:t>
      </w:r>
      <w:r w:rsidR="00045ECD" w:rsidRPr="00AE60B5">
        <w:rPr>
          <w:rFonts w:ascii="Arial" w:hAnsi="Arial" w:cs="Arial"/>
        </w:rPr>
        <w:t>in the oligotrophic range</w:t>
      </w:r>
      <w:r w:rsidRPr="00AE60B5">
        <w:rPr>
          <w:rFonts w:ascii="Arial" w:hAnsi="Arial" w:cs="Arial"/>
        </w:rPr>
        <w:t xml:space="preserve"> (Table </w:t>
      </w:r>
      <w:r w:rsidR="005B0571">
        <w:rPr>
          <w:rFonts w:ascii="Arial" w:hAnsi="Arial" w:cs="Arial"/>
        </w:rPr>
        <w:t>1</w:t>
      </w:r>
      <w:r w:rsidRPr="00AE60B5">
        <w:rPr>
          <w:rFonts w:ascii="Arial" w:hAnsi="Arial" w:cs="Arial"/>
        </w:rPr>
        <w:t xml:space="preserve">).  </w:t>
      </w:r>
    </w:p>
    <w:p w:rsidR="001538E4" w:rsidRPr="00AE60B5" w:rsidRDefault="001538E4">
      <w:pPr>
        <w:suppressAutoHyphens/>
        <w:jc w:val="both"/>
        <w:rPr>
          <w:rFonts w:ascii="Arial" w:hAnsi="Arial" w:cs="Arial"/>
        </w:rPr>
      </w:pPr>
    </w:p>
    <w:p w:rsidR="00A677CE" w:rsidRPr="00A91552" w:rsidRDefault="00A677CE">
      <w:pPr>
        <w:suppressAutoHyphens/>
        <w:jc w:val="both"/>
        <w:rPr>
          <w:rFonts w:ascii="Arial" w:hAnsi="Arial" w:cs="Arial"/>
        </w:rPr>
      </w:pPr>
      <w:r w:rsidRPr="00A91552">
        <w:rPr>
          <w:rFonts w:ascii="Arial" w:hAnsi="Arial" w:cs="Arial"/>
        </w:rPr>
        <w:t xml:space="preserve">Filamentous algae occurred at </w:t>
      </w:r>
      <w:r w:rsidR="001538E4">
        <w:rPr>
          <w:rFonts w:ascii="Arial" w:hAnsi="Arial" w:cs="Arial"/>
        </w:rPr>
        <w:t>38</w:t>
      </w:r>
      <w:r w:rsidRPr="00A91552">
        <w:rPr>
          <w:rFonts w:ascii="Arial" w:hAnsi="Arial" w:cs="Arial"/>
        </w:rPr>
        <w:t xml:space="preserve">% of </w:t>
      </w:r>
      <w:r w:rsidR="000E6370" w:rsidRPr="00A91552">
        <w:rPr>
          <w:rFonts w:ascii="Arial" w:hAnsi="Arial" w:cs="Arial"/>
        </w:rPr>
        <w:t>all</w:t>
      </w:r>
      <w:r w:rsidRPr="00A91552">
        <w:rPr>
          <w:rFonts w:ascii="Arial" w:hAnsi="Arial" w:cs="Arial"/>
        </w:rPr>
        <w:t xml:space="preserve"> sample sites</w:t>
      </w:r>
      <w:r w:rsidR="001538E4">
        <w:rPr>
          <w:rFonts w:ascii="Arial" w:hAnsi="Arial" w:cs="Arial"/>
        </w:rPr>
        <w:t xml:space="preserve"> i</w:t>
      </w:r>
      <w:r w:rsidR="00D31F5E">
        <w:rPr>
          <w:rFonts w:ascii="Arial" w:hAnsi="Arial" w:cs="Arial"/>
        </w:rPr>
        <w:t>n 2005</w:t>
      </w:r>
      <w:r w:rsidR="001538E4">
        <w:rPr>
          <w:rFonts w:ascii="Arial" w:hAnsi="Arial" w:cs="Arial"/>
        </w:rPr>
        <w:t xml:space="preserve">. </w:t>
      </w:r>
      <w:r w:rsidR="00D31F5E">
        <w:rPr>
          <w:rFonts w:ascii="Arial" w:hAnsi="Arial" w:cs="Arial"/>
        </w:rPr>
        <w:t xml:space="preserve"> </w:t>
      </w:r>
      <w:r w:rsidR="001538E4">
        <w:rPr>
          <w:rFonts w:ascii="Arial" w:hAnsi="Arial" w:cs="Arial"/>
        </w:rPr>
        <w:t>F</w:t>
      </w:r>
      <w:r w:rsidRPr="00A91552">
        <w:rPr>
          <w:rFonts w:ascii="Arial" w:hAnsi="Arial" w:cs="Arial"/>
        </w:rPr>
        <w:t xml:space="preserve">ilamentous algae occurred at:  </w:t>
      </w:r>
    </w:p>
    <w:p w:rsidR="00A677CE" w:rsidRPr="00A91552" w:rsidRDefault="00A677CE">
      <w:pPr>
        <w:suppressAutoHyphens/>
        <w:jc w:val="both"/>
        <w:rPr>
          <w:rFonts w:ascii="Arial" w:hAnsi="Arial" w:cs="Arial"/>
        </w:rPr>
      </w:pPr>
      <w:r w:rsidRPr="00A91552">
        <w:rPr>
          <w:rFonts w:ascii="Arial" w:hAnsi="Arial" w:cs="Arial"/>
        </w:rPr>
        <w:tab/>
      </w:r>
      <w:r w:rsidR="001538E4">
        <w:rPr>
          <w:rFonts w:ascii="Arial" w:hAnsi="Arial" w:cs="Arial"/>
        </w:rPr>
        <w:t>12</w:t>
      </w:r>
      <w:r w:rsidRPr="00A91552">
        <w:rPr>
          <w:rFonts w:ascii="Arial" w:hAnsi="Arial" w:cs="Arial"/>
        </w:rPr>
        <w:t xml:space="preserve">% of the sites in the 0-1.5ft depth zone </w:t>
      </w:r>
    </w:p>
    <w:p w:rsidR="00A677CE" w:rsidRPr="00A91552" w:rsidRDefault="00A677CE">
      <w:pPr>
        <w:suppressAutoHyphens/>
        <w:jc w:val="both"/>
        <w:rPr>
          <w:rFonts w:ascii="Arial" w:hAnsi="Arial" w:cs="Arial"/>
        </w:rPr>
      </w:pPr>
      <w:r w:rsidRPr="00A91552">
        <w:rPr>
          <w:rFonts w:ascii="Arial" w:hAnsi="Arial" w:cs="Arial"/>
        </w:rPr>
        <w:tab/>
      </w:r>
      <w:r w:rsidR="001538E4">
        <w:rPr>
          <w:rFonts w:ascii="Arial" w:hAnsi="Arial" w:cs="Arial"/>
        </w:rPr>
        <w:t>50</w:t>
      </w:r>
      <w:r w:rsidRPr="00A91552">
        <w:rPr>
          <w:rFonts w:ascii="Arial" w:hAnsi="Arial" w:cs="Arial"/>
        </w:rPr>
        <w:t xml:space="preserve">% of the sites in the 1.5-5ft depth zone </w:t>
      </w:r>
    </w:p>
    <w:p w:rsidR="00A677CE" w:rsidRPr="00A91552" w:rsidRDefault="00A677CE">
      <w:pPr>
        <w:suppressAutoHyphens/>
        <w:jc w:val="both"/>
        <w:rPr>
          <w:rFonts w:ascii="Arial" w:hAnsi="Arial" w:cs="Arial"/>
        </w:rPr>
      </w:pPr>
      <w:r w:rsidRPr="00A91552">
        <w:rPr>
          <w:rFonts w:ascii="Arial" w:hAnsi="Arial" w:cs="Arial"/>
        </w:rPr>
        <w:tab/>
      </w:r>
      <w:r w:rsidR="001538E4">
        <w:rPr>
          <w:rFonts w:ascii="Arial" w:hAnsi="Arial" w:cs="Arial"/>
        </w:rPr>
        <w:t>44</w:t>
      </w:r>
      <w:r w:rsidRPr="00A91552">
        <w:rPr>
          <w:rFonts w:ascii="Arial" w:hAnsi="Arial" w:cs="Arial"/>
        </w:rPr>
        <w:t xml:space="preserve">% of the sites in the 5-10ft depth zone </w:t>
      </w:r>
    </w:p>
    <w:p w:rsidR="00A677CE" w:rsidRPr="00A91552" w:rsidRDefault="00A677CE">
      <w:pPr>
        <w:suppressAutoHyphens/>
        <w:jc w:val="both"/>
        <w:rPr>
          <w:rFonts w:ascii="Arial" w:hAnsi="Arial" w:cs="Arial"/>
        </w:rPr>
      </w:pPr>
      <w:r w:rsidRPr="00A91552">
        <w:rPr>
          <w:rFonts w:ascii="Arial" w:hAnsi="Arial" w:cs="Arial"/>
        </w:rPr>
        <w:tab/>
      </w:r>
      <w:r w:rsidR="001538E4">
        <w:rPr>
          <w:rFonts w:ascii="Arial" w:hAnsi="Arial" w:cs="Arial"/>
        </w:rPr>
        <w:t>46</w:t>
      </w:r>
      <w:r w:rsidRPr="00A91552">
        <w:rPr>
          <w:rFonts w:ascii="Arial" w:hAnsi="Arial" w:cs="Arial"/>
        </w:rPr>
        <w:t>% of the sites in the 10-</w:t>
      </w:r>
      <w:r w:rsidR="00045ECD" w:rsidRPr="00A91552">
        <w:rPr>
          <w:rFonts w:ascii="Arial" w:hAnsi="Arial" w:cs="Arial"/>
        </w:rPr>
        <w:t>20</w:t>
      </w:r>
      <w:r w:rsidRPr="00A91552">
        <w:rPr>
          <w:rFonts w:ascii="Arial" w:hAnsi="Arial" w:cs="Arial"/>
        </w:rPr>
        <w:t xml:space="preserve">ft depth zone </w:t>
      </w:r>
    </w:p>
    <w:p w:rsidR="001C253B" w:rsidRDefault="001C253B">
      <w:pPr>
        <w:suppressAutoHyphens/>
        <w:jc w:val="both"/>
        <w:rPr>
          <w:rFonts w:ascii="Arial" w:hAnsi="Arial" w:cs="Arial"/>
        </w:rPr>
      </w:pPr>
    </w:p>
    <w:p w:rsidR="00DF7D1B" w:rsidRPr="00A91552" w:rsidRDefault="00DF7D1B">
      <w:pPr>
        <w:suppressAutoHyphens/>
        <w:jc w:val="both"/>
        <w:rPr>
          <w:rFonts w:ascii="Arial" w:hAnsi="Arial" w:cs="Arial"/>
          <w:b/>
        </w:rPr>
      </w:pPr>
    </w:p>
    <w:p w:rsidR="00A677CE" w:rsidRPr="00A91552" w:rsidRDefault="00A677CE">
      <w:pPr>
        <w:suppressAutoHyphens/>
        <w:jc w:val="both"/>
        <w:rPr>
          <w:rFonts w:ascii="Arial" w:hAnsi="Arial" w:cs="Arial"/>
        </w:rPr>
      </w:pPr>
      <w:r w:rsidRPr="00A91552">
        <w:rPr>
          <w:rFonts w:ascii="Arial" w:hAnsi="Arial" w:cs="Arial"/>
          <w:b/>
        </w:rPr>
        <w:tab/>
        <w:t>Water Clarity</w:t>
      </w:r>
    </w:p>
    <w:p w:rsidR="00A677CE" w:rsidRPr="00A91552" w:rsidRDefault="00A677CE">
      <w:pPr>
        <w:suppressAutoHyphens/>
        <w:jc w:val="both"/>
        <w:rPr>
          <w:rFonts w:ascii="Arial" w:hAnsi="Arial" w:cs="Arial"/>
        </w:rPr>
      </w:pPr>
      <w:r w:rsidRPr="00A91552">
        <w:rPr>
          <w:rFonts w:ascii="Arial" w:hAnsi="Arial" w:cs="Arial"/>
        </w:rPr>
        <w:t xml:space="preserve">Water clarity is a critical factor for </w:t>
      </w:r>
      <w:r w:rsidR="0067182D" w:rsidRPr="00A91552">
        <w:rPr>
          <w:rFonts w:ascii="Arial" w:hAnsi="Arial" w:cs="Arial"/>
        </w:rPr>
        <w:t xml:space="preserve">aquatic </w:t>
      </w:r>
      <w:r w:rsidRPr="00A91552">
        <w:rPr>
          <w:rFonts w:ascii="Arial" w:hAnsi="Arial" w:cs="Arial"/>
        </w:rPr>
        <w:t xml:space="preserve">plants.  When plants receive less than 1 - 2% of the surface illumination, they can not survive.  Water clarity is reduced by turbidity (suspended materials such as algae and silt) and dissolved organic chemicals that color the water.  Water clarity is measured with a Secchi disc that shows the combined effect of turbidity and color </w:t>
      </w:r>
    </w:p>
    <w:p w:rsidR="00A677CE" w:rsidRPr="00AE60B5" w:rsidRDefault="006E43AD" w:rsidP="009A2CD9">
      <w:pPr>
        <w:suppressAutoHyphens/>
        <w:ind w:firstLine="720"/>
        <w:jc w:val="both"/>
        <w:rPr>
          <w:rFonts w:ascii="Arial" w:hAnsi="Arial" w:cs="Arial"/>
        </w:rPr>
      </w:pPr>
      <w:r w:rsidRPr="00AE60B5">
        <w:rPr>
          <w:rFonts w:ascii="Arial" w:hAnsi="Arial" w:cs="Arial"/>
          <w:b/>
        </w:rPr>
        <w:t>2004 Mean Summer</w:t>
      </w:r>
      <w:r w:rsidR="00A677CE" w:rsidRPr="00AE60B5">
        <w:rPr>
          <w:rFonts w:ascii="Arial" w:hAnsi="Arial" w:cs="Arial"/>
          <w:b/>
        </w:rPr>
        <w:t xml:space="preserve"> Secchi Disc clarity in </w:t>
      </w:r>
      <w:smartTag w:uri="urn:schemas-microsoft-com:office:smarttags" w:element="place">
        <w:smartTag w:uri="urn:schemas-microsoft-com:office:smarttags" w:element="PlaceName">
          <w:r w:rsidR="009E36CB" w:rsidRPr="00AE60B5">
            <w:rPr>
              <w:rFonts w:ascii="Arial" w:hAnsi="Arial" w:cs="Arial"/>
              <w:b/>
            </w:rPr>
            <w:t>Crooked</w:t>
          </w:r>
        </w:smartTag>
        <w:r w:rsidR="00A677CE" w:rsidRPr="00AE60B5">
          <w:rPr>
            <w:rFonts w:ascii="Arial" w:hAnsi="Arial" w:cs="Arial"/>
            <w:b/>
          </w:rPr>
          <w:t xml:space="preserve"> </w:t>
        </w:r>
        <w:smartTag w:uri="urn:schemas-microsoft-com:office:smarttags" w:element="PlaceType">
          <w:r w:rsidR="00A677CE" w:rsidRPr="00AE60B5">
            <w:rPr>
              <w:rFonts w:ascii="Arial" w:hAnsi="Arial" w:cs="Arial"/>
              <w:b/>
            </w:rPr>
            <w:t>Lake</w:t>
          </w:r>
        </w:smartTag>
      </w:smartTag>
      <w:r w:rsidR="00A677CE" w:rsidRPr="00AE60B5">
        <w:rPr>
          <w:rFonts w:ascii="Arial" w:hAnsi="Arial" w:cs="Arial"/>
          <w:b/>
        </w:rPr>
        <w:t xml:space="preserve"> was </w:t>
      </w:r>
      <w:proofErr w:type="gramStart"/>
      <w:r w:rsidR="00AE60B5">
        <w:rPr>
          <w:rFonts w:ascii="Arial" w:hAnsi="Arial" w:cs="Arial"/>
          <w:b/>
        </w:rPr>
        <w:t>10.3</w:t>
      </w:r>
      <w:r w:rsidR="006E0337" w:rsidRPr="00AE60B5">
        <w:rPr>
          <w:rFonts w:ascii="Arial" w:hAnsi="Arial" w:cs="Arial"/>
          <w:b/>
        </w:rPr>
        <w:t xml:space="preserve"> </w:t>
      </w:r>
      <w:r w:rsidR="00A677CE" w:rsidRPr="00AE60B5">
        <w:rPr>
          <w:rFonts w:ascii="Arial" w:hAnsi="Arial" w:cs="Arial"/>
          <w:b/>
        </w:rPr>
        <w:t xml:space="preserve"> ft.</w:t>
      </w:r>
      <w:proofErr w:type="gramEnd"/>
    </w:p>
    <w:p w:rsidR="00A677CE" w:rsidRPr="00AE60B5" w:rsidRDefault="00A677CE">
      <w:pPr>
        <w:suppressAutoHyphens/>
        <w:jc w:val="both"/>
        <w:rPr>
          <w:rFonts w:ascii="Arial" w:hAnsi="Arial" w:cs="Arial"/>
        </w:rPr>
      </w:pPr>
      <w:r w:rsidRPr="00AE60B5">
        <w:rPr>
          <w:rFonts w:ascii="Arial" w:hAnsi="Arial" w:cs="Arial"/>
        </w:rPr>
        <w:t xml:space="preserve">Water clarity indicates (Table </w:t>
      </w:r>
      <w:r w:rsidR="005B0571">
        <w:rPr>
          <w:rFonts w:ascii="Arial" w:hAnsi="Arial" w:cs="Arial"/>
        </w:rPr>
        <w:t>1</w:t>
      </w:r>
      <w:r w:rsidRPr="00AE60B5">
        <w:rPr>
          <w:rFonts w:ascii="Arial" w:hAnsi="Arial" w:cs="Arial"/>
        </w:rPr>
        <w:t xml:space="preserve">) that </w:t>
      </w:r>
      <w:smartTag w:uri="urn:schemas-microsoft-com:office:smarttags" w:element="place">
        <w:smartTag w:uri="urn:schemas-microsoft-com:office:smarttags" w:element="PlaceName">
          <w:r w:rsidR="009E36CB" w:rsidRPr="00AE60B5">
            <w:rPr>
              <w:rFonts w:ascii="Arial" w:hAnsi="Arial" w:cs="Arial"/>
            </w:rPr>
            <w:t>Crooked</w:t>
          </w:r>
        </w:smartTag>
        <w:r w:rsidRPr="00AE60B5">
          <w:rPr>
            <w:rFonts w:ascii="Arial" w:hAnsi="Arial" w:cs="Arial"/>
          </w:rPr>
          <w:t xml:space="preserve"> </w:t>
        </w:r>
        <w:smartTag w:uri="urn:schemas-microsoft-com:office:smarttags" w:element="PlaceType">
          <w:r w:rsidRPr="00AE60B5">
            <w:rPr>
              <w:rFonts w:ascii="Arial" w:hAnsi="Arial" w:cs="Arial"/>
            </w:rPr>
            <w:t>Lake</w:t>
          </w:r>
        </w:smartTag>
      </w:smartTag>
      <w:r w:rsidRPr="00AE60B5">
        <w:rPr>
          <w:rFonts w:ascii="Arial" w:hAnsi="Arial" w:cs="Arial"/>
        </w:rPr>
        <w:t xml:space="preserve"> was a</w:t>
      </w:r>
      <w:r w:rsidR="006E0337" w:rsidRPr="00AE60B5">
        <w:rPr>
          <w:rFonts w:ascii="Arial" w:hAnsi="Arial" w:cs="Arial"/>
        </w:rPr>
        <w:t>n</w:t>
      </w:r>
      <w:r w:rsidRPr="00AE60B5">
        <w:rPr>
          <w:rFonts w:ascii="Arial" w:hAnsi="Arial" w:cs="Arial"/>
        </w:rPr>
        <w:t xml:space="preserve"> </w:t>
      </w:r>
      <w:r w:rsidR="006E0337" w:rsidRPr="00AE60B5">
        <w:rPr>
          <w:rFonts w:ascii="Arial" w:hAnsi="Arial" w:cs="Arial"/>
        </w:rPr>
        <w:t>oligo</w:t>
      </w:r>
      <w:r w:rsidRPr="00AE60B5">
        <w:rPr>
          <w:rFonts w:ascii="Arial" w:hAnsi="Arial" w:cs="Arial"/>
        </w:rPr>
        <w:t xml:space="preserve">trophic lake with </w:t>
      </w:r>
      <w:r w:rsidR="00AE60B5">
        <w:rPr>
          <w:rFonts w:ascii="Arial" w:hAnsi="Arial" w:cs="Arial"/>
        </w:rPr>
        <w:t>very good</w:t>
      </w:r>
      <w:r w:rsidRPr="00AE60B5">
        <w:rPr>
          <w:rFonts w:ascii="Arial" w:hAnsi="Arial" w:cs="Arial"/>
        </w:rPr>
        <w:t xml:space="preserve"> water clarity.</w:t>
      </w:r>
    </w:p>
    <w:p w:rsidR="00A677CE" w:rsidRPr="00AE60B5" w:rsidRDefault="00A677CE">
      <w:pPr>
        <w:suppressAutoHyphens/>
        <w:jc w:val="both"/>
        <w:rPr>
          <w:rFonts w:ascii="Arial" w:hAnsi="Arial" w:cs="Arial"/>
        </w:rPr>
      </w:pPr>
    </w:p>
    <w:p w:rsidR="005B0571" w:rsidRDefault="00A677CE">
      <w:pPr>
        <w:suppressAutoHyphens/>
        <w:jc w:val="both"/>
        <w:rPr>
          <w:rFonts w:ascii="Arial" w:hAnsi="Arial" w:cs="Arial"/>
        </w:rPr>
      </w:pPr>
      <w:r w:rsidRPr="00AE60B5">
        <w:rPr>
          <w:rFonts w:ascii="Arial" w:hAnsi="Arial" w:cs="Arial"/>
        </w:rPr>
        <w:t xml:space="preserve">The combination of phosphorus concentration, chlorophyll concentration and water clarity </w:t>
      </w:r>
      <w:proofErr w:type="gramStart"/>
      <w:r w:rsidRPr="00AE60B5">
        <w:rPr>
          <w:rFonts w:ascii="Arial" w:hAnsi="Arial" w:cs="Arial"/>
        </w:rPr>
        <w:t>indicates</w:t>
      </w:r>
      <w:proofErr w:type="gramEnd"/>
      <w:r w:rsidRPr="00AE60B5">
        <w:rPr>
          <w:rFonts w:ascii="Arial" w:hAnsi="Arial" w:cs="Arial"/>
        </w:rPr>
        <w:t xml:space="preserve"> that </w:t>
      </w:r>
      <w:smartTag w:uri="urn:schemas-microsoft-com:office:smarttags" w:element="place">
        <w:smartTag w:uri="urn:schemas-microsoft-com:office:smarttags" w:element="PlaceName">
          <w:r w:rsidR="009E36CB" w:rsidRPr="00AE60B5">
            <w:rPr>
              <w:rFonts w:ascii="Arial" w:hAnsi="Arial" w:cs="Arial"/>
            </w:rPr>
            <w:t>Crooked</w:t>
          </w:r>
        </w:smartTag>
        <w:r w:rsidRPr="00AE60B5">
          <w:rPr>
            <w:rFonts w:ascii="Arial" w:hAnsi="Arial" w:cs="Arial"/>
          </w:rPr>
          <w:t xml:space="preserve"> </w:t>
        </w:r>
        <w:smartTag w:uri="urn:schemas-microsoft-com:office:smarttags" w:element="PlaceType">
          <w:r w:rsidRPr="00AE60B5">
            <w:rPr>
              <w:rFonts w:ascii="Arial" w:hAnsi="Arial" w:cs="Arial"/>
            </w:rPr>
            <w:t>Lake</w:t>
          </w:r>
        </w:smartTag>
      </w:smartTag>
      <w:r w:rsidR="004F1F74" w:rsidRPr="00AE60B5">
        <w:rPr>
          <w:rFonts w:ascii="Arial" w:hAnsi="Arial" w:cs="Arial"/>
        </w:rPr>
        <w:t xml:space="preserve"> is a</w:t>
      </w:r>
      <w:r w:rsidR="00AE60B5">
        <w:rPr>
          <w:rFonts w:ascii="Arial" w:hAnsi="Arial" w:cs="Arial"/>
        </w:rPr>
        <w:t xml:space="preserve"> borderline</w:t>
      </w:r>
      <w:r w:rsidR="004F1F74" w:rsidRPr="00AE60B5">
        <w:rPr>
          <w:rFonts w:ascii="Arial" w:hAnsi="Arial" w:cs="Arial"/>
        </w:rPr>
        <w:t xml:space="preserve"> </w:t>
      </w:r>
      <w:r w:rsidR="006E43AD" w:rsidRPr="00AE60B5">
        <w:rPr>
          <w:rFonts w:ascii="Arial" w:hAnsi="Arial" w:cs="Arial"/>
        </w:rPr>
        <w:t>olig</w:t>
      </w:r>
      <w:r w:rsidR="006E0337" w:rsidRPr="00AE60B5">
        <w:rPr>
          <w:rFonts w:ascii="Arial" w:hAnsi="Arial" w:cs="Arial"/>
        </w:rPr>
        <w:t>o</w:t>
      </w:r>
      <w:r w:rsidR="004F1F74" w:rsidRPr="00AE60B5">
        <w:rPr>
          <w:rFonts w:ascii="Arial" w:hAnsi="Arial" w:cs="Arial"/>
        </w:rPr>
        <w:t>trophic</w:t>
      </w:r>
      <w:r w:rsidR="00AE60B5">
        <w:rPr>
          <w:rFonts w:ascii="Arial" w:hAnsi="Arial" w:cs="Arial"/>
        </w:rPr>
        <w:t>/mesotrophic</w:t>
      </w:r>
      <w:r w:rsidR="004F1F74" w:rsidRPr="00AE60B5">
        <w:rPr>
          <w:rFonts w:ascii="Arial" w:hAnsi="Arial" w:cs="Arial"/>
        </w:rPr>
        <w:t xml:space="preserve"> lake with </w:t>
      </w:r>
      <w:r w:rsidR="00AE60B5">
        <w:rPr>
          <w:rFonts w:ascii="Arial" w:hAnsi="Arial" w:cs="Arial"/>
        </w:rPr>
        <w:t>good-to-</w:t>
      </w:r>
      <w:r w:rsidR="006E43AD" w:rsidRPr="00AE60B5">
        <w:rPr>
          <w:rFonts w:ascii="Arial" w:hAnsi="Arial" w:cs="Arial"/>
        </w:rPr>
        <w:t xml:space="preserve">very </w:t>
      </w:r>
      <w:r w:rsidR="006E0337" w:rsidRPr="00AE60B5">
        <w:rPr>
          <w:rFonts w:ascii="Arial" w:hAnsi="Arial" w:cs="Arial"/>
        </w:rPr>
        <w:t>good</w:t>
      </w:r>
      <w:r w:rsidRPr="00AE60B5">
        <w:rPr>
          <w:rFonts w:ascii="Arial" w:hAnsi="Arial" w:cs="Arial"/>
        </w:rPr>
        <w:t xml:space="preserve"> water quality.  This trophic state </w:t>
      </w:r>
      <w:r w:rsidR="006E43AD" w:rsidRPr="00AE60B5">
        <w:rPr>
          <w:rFonts w:ascii="Arial" w:hAnsi="Arial" w:cs="Arial"/>
        </w:rPr>
        <w:t>sh</w:t>
      </w:r>
      <w:r w:rsidRPr="00AE60B5">
        <w:rPr>
          <w:rFonts w:ascii="Arial" w:hAnsi="Arial" w:cs="Arial"/>
        </w:rPr>
        <w:t xml:space="preserve">ould favor </w:t>
      </w:r>
      <w:r w:rsidR="00AE60B5">
        <w:rPr>
          <w:rFonts w:ascii="Arial" w:hAnsi="Arial" w:cs="Arial"/>
        </w:rPr>
        <w:t>moderat</w:t>
      </w:r>
      <w:r w:rsidR="006E0337" w:rsidRPr="00AE60B5">
        <w:rPr>
          <w:rFonts w:ascii="Arial" w:hAnsi="Arial" w:cs="Arial"/>
        </w:rPr>
        <w:t>e</w:t>
      </w:r>
      <w:r w:rsidRPr="00AE60B5">
        <w:rPr>
          <w:rFonts w:ascii="Arial" w:hAnsi="Arial" w:cs="Arial"/>
        </w:rPr>
        <w:t xml:space="preserve"> plant growth and </w:t>
      </w:r>
      <w:r w:rsidR="00AC6695">
        <w:rPr>
          <w:rFonts w:ascii="Arial" w:hAnsi="Arial" w:cs="Arial"/>
        </w:rPr>
        <w:t>occasional</w:t>
      </w:r>
      <w:r w:rsidRPr="00AE60B5">
        <w:rPr>
          <w:rFonts w:ascii="Arial" w:hAnsi="Arial" w:cs="Arial"/>
        </w:rPr>
        <w:t xml:space="preserve"> summer algae blooms.</w:t>
      </w:r>
    </w:p>
    <w:p w:rsidR="005B0571" w:rsidRDefault="005B0571">
      <w:pPr>
        <w:suppressAutoHyphens/>
        <w:jc w:val="both"/>
        <w:rPr>
          <w:rFonts w:ascii="Arial" w:hAnsi="Arial" w:cs="Arial"/>
        </w:rPr>
      </w:pPr>
    </w:p>
    <w:p w:rsidR="005B0571" w:rsidRDefault="005B0571">
      <w:pPr>
        <w:suppressAutoHyphens/>
        <w:jc w:val="both"/>
        <w:rPr>
          <w:rFonts w:ascii="Arial" w:hAnsi="Arial" w:cs="Arial"/>
        </w:rPr>
      </w:pPr>
      <w:r>
        <w:rPr>
          <w:rFonts w:ascii="Arial" w:hAnsi="Arial" w:cs="Arial"/>
        </w:rPr>
        <w:t xml:space="preserve">Water quality was sampled in </w:t>
      </w:r>
      <w:smartTag w:uri="urn:schemas-microsoft-com:office:smarttags" w:element="place">
        <w:smartTag w:uri="urn:schemas-microsoft-com:office:smarttags" w:element="PlaceName">
          <w:r>
            <w:rPr>
              <w:rFonts w:ascii="Arial" w:hAnsi="Arial" w:cs="Arial"/>
            </w:rPr>
            <w:t>Crooked</w:t>
          </w:r>
        </w:smartTag>
        <w:r>
          <w:rPr>
            <w:rFonts w:ascii="Arial" w:hAnsi="Arial" w:cs="Arial"/>
          </w:rPr>
          <w:t xml:space="preserve"> </w:t>
        </w:r>
        <w:smartTag w:uri="urn:schemas-microsoft-com:office:smarttags" w:element="PlaceType">
          <w:r>
            <w:rPr>
              <w:rFonts w:ascii="Arial" w:hAnsi="Arial" w:cs="Arial"/>
            </w:rPr>
            <w:t>Lake</w:t>
          </w:r>
        </w:smartTag>
      </w:smartTag>
      <w:r>
        <w:rPr>
          <w:rFonts w:ascii="Arial" w:hAnsi="Arial" w:cs="Arial"/>
        </w:rPr>
        <w:t xml:space="preserve"> by the DNR in 1992 and Adams County Land Conservation staff in 2004 and 2005.  The sampling has not been conducted long </w:t>
      </w:r>
      <w:r w:rsidR="00A43DA5">
        <w:rPr>
          <w:rFonts w:ascii="Arial" w:hAnsi="Arial" w:cs="Arial"/>
        </w:rPr>
        <w:t>enough</w:t>
      </w:r>
      <w:r>
        <w:rPr>
          <w:rFonts w:ascii="Arial" w:hAnsi="Arial" w:cs="Arial"/>
        </w:rPr>
        <w:t xml:space="preserve"> or frequent enough to reveal trends.  Chlorophyll (algae) and water clarity have varied within the oligotrophic range (Figure 1, 2) during the years sampled.  Phosphorus (nutrients) has varied between oligotrophic and mesotrophic (Figure 1).  Much of the nutrients may be going into filamentous algae growth, resulting in better water clarity and lower chlorophyll than would be predicted based on nutrient concentration.  </w:t>
      </w:r>
    </w:p>
    <w:p w:rsidR="00A677CE" w:rsidRPr="00AE60B5" w:rsidRDefault="005B0571">
      <w:pPr>
        <w:suppressAutoHyphens/>
        <w:jc w:val="both"/>
        <w:rPr>
          <w:rFonts w:ascii="Arial" w:hAnsi="Arial" w:cs="Arial"/>
        </w:rPr>
      </w:pPr>
      <w:r>
        <w:rPr>
          <w:rFonts w:ascii="Arial" w:hAnsi="Arial" w:cs="Arial"/>
        </w:rPr>
        <w:br w:type="page"/>
      </w:r>
    </w:p>
    <w:p w:rsidR="004A63ED" w:rsidRDefault="00E97890">
      <w:pPr>
        <w:tabs>
          <w:tab w:val="left" w:pos="720"/>
          <w:tab w:val="left" w:pos="2635"/>
          <w:tab w:val="left" w:pos="3510"/>
          <w:tab w:val="left" w:pos="5220"/>
          <w:tab w:val="left" w:pos="5850"/>
          <w:tab w:val="left" w:pos="7380"/>
          <w:tab w:val="left" w:pos="7920"/>
        </w:tabs>
        <w:suppressAutoHyphens/>
        <w:jc w:val="both"/>
        <w:rPr>
          <w:rFonts w:ascii="Arial" w:hAnsi="Arial" w:cs="Arial"/>
          <w:b/>
          <w:spacing w:val="-3"/>
        </w:rPr>
      </w:pPr>
      <w:r w:rsidRPr="00B3472F">
        <w:rPr>
          <w:rFonts w:ascii="Arial" w:hAnsi="Arial" w:cs="Arial"/>
          <w:b/>
          <w:noProof/>
          <w:spacing w:val="-3"/>
        </w:rPr>
        <w:lastRenderedPageBreak/>
        <w:drawing>
          <wp:inline distT="0" distB="0" distL="0" distR="0">
            <wp:extent cx="6000750" cy="2933700"/>
            <wp:effectExtent l="0" t="0" r="0" b="0"/>
            <wp:docPr id="3"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5B0571">
        <w:rPr>
          <w:rFonts w:ascii="Arial" w:hAnsi="Arial" w:cs="Arial"/>
          <w:b/>
          <w:spacing w:val="-3"/>
        </w:rPr>
        <w:t>Figure 1.  Variation in chlorophyll a and phosphorus concentration in Crooked Lake, 1992-2005.</w:t>
      </w:r>
    </w:p>
    <w:p w:rsidR="00F643F8" w:rsidRDefault="00E97890">
      <w:pPr>
        <w:tabs>
          <w:tab w:val="left" w:pos="720"/>
          <w:tab w:val="left" w:pos="2635"/>
          <w:tab w:val="left" w:pos="3510"/>
          <w:tab w:val="left" w:pos="5220"/>
          <w:tab w:val="left" w:pos="5850"/>
          <w:tab w:val="left" w:pos="7380"/>
          <w:tab w:val="left" w:pos="7920"/>
        </w:tabs>
        <w:suppressAutoHyphens/>
        <w:jc w:val="both"/>
        <w:rPr>
          <w:rFonts w:ascii="Arial" w:hAnsi="Arial" w:cs="Arial"/>
          <w:b/>
          <w:spacing w:val="-3"/>
        </w:rPr>
      </w:pPr>
      <w:r w:rsidRPr="00F643F8">
        <w:rPr>
          <w:rFonts w:ascii="Arial" w:hAnsi="Arial" w:cs="Arial"/>
          <w:b/>
          <w:noProof/>
          <w:spacing w:val="-3"/>
        </w:rPr>
        <w:drawing>
          <wp:inline distT="0" distB="0" distL="0" distR="0">
            <wp:extent cx="5991225" cy="2847975"/>
            <wp:effectExtent l="0" t="0" r="0" b="0"/>
            <wp:docPr id="4"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F3418D">
        <w:rPr>
          <w:rFonts w:ascii="Arial" w:hAnsi="Arial" w:cs="Arial"/>
          <w:b/>
          <w:spacing w:val="-3"/>
        </w:rPr>
        <w:t>Figure 2.  Water clarity in Crooked Lake, 1992-2005.</w:t>
      </w:r>
    </w:p>
    <w:p w:rsidR="00F3418D" w:rsidRDefault="00F3418D">
      <w:pPr>
        <w:tabs>
          <w:tab w:val="left" w:pos="720"/>
          <w:tab w:val="left" w:pos="2635"/>
          <w:tab w:val="left" w:pos="3510"/>
          <w:tab w:val="left" w:pos="5220"/>
          <w:tab w:val="left" w:pos="5850"/>
          <w:tab w:val="left" w:pos="7380"/>
          <w:tab w:val="left" w:pos="7920"/>
        </w:tabs>
        <w:suppressAutoHyphens/>
        <w:jc w:val="both"/>
        <w:rPr>
          <w:rFonts w:ascii="Arial" w:hAnsi="Arial" w:cs="Arial"/>
          <w:b/>
          <w:spacing w:val="-3"/>
        </w:rPr>
      </w:pPr>
    </w:p>
    <w:p w:rsidR="00F3418D" w:rsidRDefault="00F3418D">
      <w:pPr>
        <w:tabs>
          <w:tab w:val="left" w:pos="720"/>
          <w:tab w:val="left" w:pos="2635"/>
          <w:tab w:val="left" w:pos="3510"/>
          <w:tab w:val="left" w:pos="5220"/>
          <w:tab w:val="left" w:pos="5850"/>
          <w:tab w:val="left" w:pos="7380"/>
          <w:tab w:val="left" w:pos="7920"/>
        </w:tabs>
        <w:suppressAutoHyphens/>
        <w:jc w:val="both"/>
        <w:rPr>
          <w:rFonts w:ascii="Arial" w:hAnsi="Arial" w:cs="Arial"/>
          <w:b/>
          <w:spacing w:val="-3"/>
        </w:rPr>
      </w:pPr>
    </w:p>
    <w:p w:rsidR="00A677CE" w:rsidRPr="00AE60B5" w:rsidRDefault="00A677CE">
      <w:pPr>
        <w:tabs>
          <w:tab w:val="left" w:pos="720"/>
          <w:tab w:val="left" w:pos="2635"/>
          <w:tab w:val="left" w:pos="3510"/>
          <w:tab w:val="left" w:pos="5220"/>
          <w:tab w:val="left" w:pos="5850"/>
          <w:tab w:val="left" w:pos="7380"/>
          <w:tab w:val="left" w:pos="7920"/>
        </w:tabs>
        <w:suppressAutoHyphens/>
        <w:jc w:val="both"/>
        <w:rPr>
          <w:rFonts w:ascii="Arial" w:hAnsi="Arial" w:cs="Arial"/>
          <w:spacing w:val="-3"/>
        </w:rPr>
      </w:pPr>
      <w:r w:rsidRPr="00AE60B5">
        <w:rPr>
          <w:rFonts w:ascii="Arial" w:hAnsi="Arial" w:cs="Arial"/>
          <w:b/>
          <w:spacing w:val="-3"/>
        </w:rPr>
        <w:tab/>
        <w:t>Hardness</w:t>
      </w:r>
      <w:r w:rsidRPr="00AE60B5">
        <w:rPr>
          <w:rFonts w:ascii="Arial" w:hAnsi="Arial" w:cs="Arial"/>
          <w:spacing w:val="-3"/>
        </w:rPr>
        <w:t xml:space="preserve"> </w:t>
      </w:r>
    </w:p>
    <w:p w:rsidR="00A677CE" w:rsidRPr="00AE60B5" w:rsidRDefault="00A677CE">
      <w:pPr>
        <w:tabs>
          <w:tab w:val="left" w:pos="720"/>
          <w:tab w:val="left" w:pos="2635"/>
          <w:tab w:val="left" w:pos="3510"/>
          <w:tab w:val="left" w:pos="5220"/>
          <w:tab w:val="left" w:pos="5850"/>
          <w:tab w:val="left" w:pos="7380"/>
          <w:tab w:val="left" w:pos="7920"/>
        </w:tabs>
        <w:suppressAutoHyphens/>
        <w:jc w:val="both"/>
        <w:rPr>
          <w:rFonts w:ascii="Arial" w:hAnsi="Arial" w:cs="Arial"/>
          <w:spacing w:val="-3"/>
        </w:rPr>
      </w:pPr>
      <w:r w:rsidRPr="00AE60B5">
        <w:rPr>
          <w:rFonts w:ascii="Arial" w:hAnsi="Arial" w:cs="Arial"/>
          <w:spacing w:val="-3"/>
        </w:rPr>
        <w:t xml:space="preserve"> The hardness or mineral content of lake water also influence</w:t>
      </w:r>
      <w:r w:rsidR="000E6370" w:rsidRPr="00AE60B5">
        <w:rPr>
          <w:rFonts w:ascii="Arial" w:hAnsi="Arial" w:cs="Arial"/>
          <w:spacing w:val="-3"/>
        </w:rPr>
        <w:t>s</w:t>
      </w:r>
      <w:r w:rsidRPr="00AE60B5">
        <w:rPr>
          <w:rFonts w:ascii="Arial" w:hAnsi="Arial" w:cs="Arial"/>
          <w:spacing w:val="-3"/>
        </w:rPr>
        <w:t xml:space="preserve"> aquatic plant growth.  </w:t>
      </w:r>
      <w:r w:rsidR="00AE60B5">
        <w:rPr>
          <w:rFonts w:ascii="Arial" w:hAnsi="Arial" w:cs="Arial"/>
          <w:spacing w:val="-3"/>
        </w:rPr>
        <w:t xml:space="preserve">The 2004-2005 </w:t>
      </w:r>
      <w:r w:rsidR="00AE60B5" w:rsidRPr="00AE60B5">
        <w:rPr>
          <w:rFonts w:ascii="Arial" w:hAnsi="Arial" w:cs="Arial"/>
          <w:spacing w:val="-3"/>
        </w:rPr>
        <w:t xml:space="preserve">hardness values </w:t>
      </w:r>
      <w:r w:rsidR="00AE60B5">
        <w:rPr>
          <w:rFonts w:ascii="Arial" w:hAnsi="Arial" w:cs="Arial"/>
          <w:spacing w:val="-3"/>
        </w:rPr>
        <w:t xml:space="preserve">in </w:t>
      </w:r>
      <w:smartTag w:uri="urn:schemas-microsoft-com:office:smarttags" w:element="place">
        <w:smartTag w:uri="urn:schemas-microsoft-com:office:smarttags" w:element="PlaceName">
          <w:r w:rsidR="00AE60B5">
            <w:rPr>
              <w:rFonts w:ascii="Arial" w:hAnsi="Arial" w:cs="Arial"/>
              <w:spacing w:val="-3"/>
            </w:rPr>
            <w:t>Crooked</w:t>
          </w:r>
        </w:smartTag>
        <w:r w:rsidR="00AE60B5">
          <w:rPr>
            <w:rFonts w:ascii="Arial" w:hAnsi="Arial" w:cs="Arial"/>
            <w:spacing w:val="-3"/>
          </w:rPr>
          <w:t xml:space="preserve"> </w:t>
        </w:r>
        <w:smartTag w:uri="urn:schemas-microsoft-com:office:smarttags" w:element="PlaceType">
          <w:r w:rsidR="00AE60B5">
            <w:rPr>
              <w:rFonts w:ascii="Arial" w:hAnsi="Arial" w:cs="Arial"/>
              <w:spacing w:val="-3"/>
            </w:rPr>
            <w:t>Lake</w:t>
          </w:r>
        </w:smartTag>
      </w:smartTag>
      <w:r w:rsidR="00AE60B5">
        <w:rPr>
          <w:rFonts w:ascii="Arial" w:hAnsi="Arial" w:cs="Arial"/>
          <w:spacing w:val="-3"/>
        </w:rPr>
        <w:t xml:space="preserve"> ranged from </w:t>
      </w:r>
      <w:r w:rsidR="00AE60B5" w:rsidRPr="00AE60B5">
        <w:rPr>
          <w:rFonts w:ascii="Arial" w:hAnsi="Arial" w:cs="Arial"/>
          <w:spacing w:val="-3"/>
        </w:rPr>
        <w:t xml:space="preserve">of </w:t>
      </w:r>
      <w:r w:rsidR="00AE60B5">
        <w:rPr>
          <w:rFonts w:ascii="Arial" w:hAnsi="Arial" w:cs="Arial"/>
          <w:spacing w:val="-3"/>
        </w:rPr>
        <w:t>172-201</w:t>
      </w:r>
      <w:r w:rsidR="00AE60B5" w:rsidRPr="00AE60B5">
        <w:rPr>
          <w:rFonts w:ascii="Arial" w:hAnsi="Arial" w:cs="Arial"/>
          <w:spacing w:val="-3"/>
        </w:rPr>
        <w:t>mg/l CaCO3</w:t>
      </w:r>
      <w:r w:rsidR="00AE60B5">
        <w:rPr>
          <w:rFonts w:ascii="Arial" w:hAnsi="Arial" w:cs="Arial"/>
          <w:spacing w:val="-3"/>
        </w:rPr>
        <w:t xml:space="preserve">. </w:t>
      </w:r>
      <w:r w:rsidR="00671A4A" w:rsidRPr="00AE60B5">
        <w:rPr>
          <w:rFonts w:ascii="Arial" w:hAnsi="Arial" w:cs="Arial"/>
          <w:spacing w:val="-3"/>
        </w:rPr>
        <w:t xml:space="preserve"> </w:t>
      </w:r>
      <w:r w:rsidRPr="00AE60B5">
        <w:rPr>
          <w:rFonts w:ascii="Arial" w:hAnsi="Arial" w:cs="Arial"/>
          <w:spacing w:val="-3"/>
        </w:rPr>
        <w:t xml:space="preserve">Lakes with hardness </w:t>
      </w:r>
      <w:r w:rsidR="00AC6695" w:rsidRPr="00AE60B5">
        <w:rPr>
          <w:rFonts w:ascii="Arial" w:hAnsi="Arial" w:cs="Arial"/>
          <w:spacing w:val="-3"/>
        </w:rPr>
        <w:t xml:space="preserve">values </w:t>
      </w:r>
      <w:r w:rsidR="00AC6695">
        <w:rPr>
          <w:rFonts w:ascii="Arial" w:hAnsi="Arial" w:cs="Arial"/>
          <w:spacing w:val="-3"/>
        </w:rPr>
        <w:t>greater</w:t>
      </w:r>
      <w:r w:rsidR="00AE60B5">
        <w:rPr>
          <w:rFonts w:ascii="Arial" w:hAnsi="Arial" w:cs="Arial"/>
          <w:spacing w:val="-3"/>
        </w:rPr>
        <w:t xml:space="preserve"> than </w:t>
      </w:r>
      <w:r w:rsidR="004A63ED" w:rsidRPr="00AE60B5">
        <w:rPr>
          <w:rFonts w:ascii="Arial" w:hAnsi="Arial" w:cs="Arial"/>
          <w:spacing w:val="-3"/>
        </w:rPr>
        <w:t>120</w:t>
      </w:r>
      <w:r w:rsidRPr="00AE60B5">
        <w:rPr>
          <w:rFonts w:ascii="Arial" w:hAnsi="Arial" w:cs="Arial"/>
          <w:spacing w:val="-3"/>
        </w:rPr>
        <w:t xml:space="preserve">mg/l CaCO3 are considered </w:t>
      </w:r>
      <w:r w:rsidR="004A63ED" w:rsidRPr="00AE60B5">
        <w:rPr>
          <w:rFonts w:ascii="Arial" w:hAnsi="Arial" w:cs="Arial"/>
          <w:spacing w:val="-3"/>
        </w:rPr>
        <w:t xml:space="preserve">hard </w:t>
      </w:r>
      <w:r w:rsidRPr="00AE60B5">
        <w:rPr>
          <w:rFonts w:ascii="Arial" w:hAnsi="Arial" w:cs="Arial"/>
          <w:spacing w:val="-3"/>
        </w:rPr>
        <w:t xml:space="preserve">water lakes.  </w:t>
      </w:r>
      <w:r w:rsidR="004A63ED" w:rsidRPr="00AE60B5">
        <w:rPr>
          <w:rFonts w:ascii="Arial" w:hAnsi="Arial" w:cs="Arial"/>
          <w:spacing w:val="-3"/>
        </w:rPr>
        <w:t>Hard</w:t>
      </w:r>
      <w:r w:rsidRPr="00AE60B5">
        <w:rPr>
          <w:rFonts w:ascii="Arial" w:hAnsi="Arial" w:cs="Arial"/>
          <w:spacing w:val="-3"/>
        </w:rPr>
        <w:t xml:space="preserve"> water lakes tend to </w:t>
      </w:r>
      <w:r w:rsidR="004A63ED" w:rsidRPr="00AE60B5">
        <w:rPr>
          <w:rFonts w:ascii="Arial" w:hAnsi="Arial" w:cs="Arial"/>
          <w:spacing w:val="-3"/>
        </w:rPr>
        <w:t>support</w:t>
      </w:r>
      <w:r w:rsidRPr="00AE60B5">
        <w:rPr>
          <w:rFonts w:ascii="Arial" w:hAnsi="Arial" w:cs="Arial"/>
          <w:spacing w:val="-3"/>
        </w:rPr>
        <w:t xml:space="preserve"> </w:t>
      </w:r>
      <w:r w:rsidR="004A63ED" w:rsidRPr="00AE60B5">
        <w:rPr>
          <w:rFonts w:ascii="Arial" w:hAnsi="Arial" w:cs="Arial"/>
          <w:spacing w:val="-3"/>
        </w:rPr>
        <w:t>more</w:t>
      </w:r>
      <w:r w:rsidRPr="00AE60B5">
        <w:rPr>
          <w:rFonts w:ascii="Arial" w:hAnsi="Arial" w:cs="Arial"/>
          <w:spacing w:val="-3"/>
        </w:rPr>
        <w:t xml:space="preserve"> plant growth than </w:t>
      </w:r>
      <w:r w:rsidR="004A63ED" w:rsidRPr="00AE60B5">
        <w:rPr>
          <w:rFonts w:ascii="Arial" w:hAnsi="Arial" w:cs="Arial"/>
          <w:spacing w:val="-3"/>
        </w:rPr>
        <w:t>soft</w:t>
      </w:r>
      <w:r w:rsidRPr="00AE60B5">
        <w:rPr>
          <w:rFonts w:ascii="Arial" w:hAnsi="Arial" w:cs="Arial"/>
          <w:spacing w:val="-3"/>
        </w:rPr>
        <w:t xml:space="preserve"> water lakes.</w:t>
      </w:r>
    </w:p>
    <w:p w:rsidR="00A677CE" w:rsidRPr="001538E4" w:rsidRDefault="00A677CE">
      <w:pPr>
        <w:suppressAutoHyphens/>
        <w:jc w:val="both"/>
        <w:rPr>
          <w:rFonts w:ascii="Arial" w:hAnsi="Arial" w:cs="Arial"/>
          <w:b/>
          <w:i/>
        </w:rPr>
      </w:pPr>
    </w:p>
    <w:p w:rsidR="0067182D" w:rsidRPr="00A91552" w:rsidRDefault="0067182D">
      <w:pPr>
        <w:suppressAutoHyphens/>
        <w:jc w:val="both"/>
        <w:rPr>
          <w:rFonts w:ascii="Arial" w:hAnsi="Arial" w:cs="Arial"/>
          <w:b/>
        </w:rPr>
      </w:pPr>
    </w:p>
    <w:p w:rsidR="00A677CE" w:rsidRPr="00A91552" w:rsidRDefault="00A677CE">
      <w:pPr>
        <w:suppressAutoHyphens/>
        <w:jc w:val="both"/>
        <w:rPr>
          <w:rFonts w:ascii="Arial" w:hAnsi="Arial" w:cs="Arial"/>
        </w:rPr>
      </w:pPr>
      <w:r w:rsidRPr="00A91552">
        <w:rPr>
          <w:rFonts w:ascii="Arial" w:hAnsi="Arial" w:cs="Arial"/>
          <w:b/>
        </w:rPr>
        <w:tab/>
      </w:r>
      <w:smartTag w:uri="urn:schemas-microsoft-com:office:smarttags" w:element="place">
        <w:smartTag w:uri="urn:schemas-microsoft-com:office:smarttags" w:element="PlaceType">
          <w:r w:rsidRPr="00A91552">
            <w:rPr>
              <w:rFonts w:ascii="Arial" w:hAnsi="Arial" w:cs="Arial"/>
              <w:b/>
            </w:rPr>
            <w:t>LAKE</w:t>
          </w:r>
        </w:smartTag>
        <w:r w:rsidRPr="00A91552">
          <w:rPr>
            <w:rFonts w:ascii="Arial" w:hAnsi="Arial" w:cs="Arial"/>
            <w:b/>
          </w:rPr>
          <w:t xml:space="preserve"> </w:t>
        </w:r>
        <w:smartTag w:uri="urn:schemas-microsoft-com:office:smarttags" w:element="PlaceName">
          <w:r w:rsidRPr="00A91552">
            <w:rPr>
              <w:rFonts w:ascii="Arial" w:hAnsi="Arial" w:cs="Arial"/>
              <w:b/>
            </w:rPr>
            <w:t>MORPHOMETRY</w:t>
          </w:r>
        </w:smartTag>
      </w:smartTag>
      <w:r w:rsidRPr="00A91552">
        <w:rPr>
          <w:rFonts w:ascii="Arial" w:hAnsi="Arial" w:cs="Arial"/>
        </w:rPr>
        <w:t xml:space="preserve"> - The morphometry of a lake is an important factor in </w:t>
      </w:r>
      <w:r w:rsidRPr="00A91552">
        <w:rPr>
          <w:rFonts w:ascii="Arial" w:hAnsi="Arial" w:cs="Arial"/>
        </w:rPr>
        <w:lastRenderedPageBreak/>
        <w:t xml:space="preserve">determining the distribution of aquatic plants.  </w:t>
      </w:r>
      <w:smartTag w:uri="urn:schemas-microsoft-com:office:smarttags" w:element="City">
        <w:smartTag w:uri="urn:schemas-microsoft-com:office:smarttags" w:element="place">
          <w:r w:rsidRPr="00A91552">
            <w:rPr>
              <w:rFonts w:ascii="Arial" w:hAnsi="Arial" w:cs="Arial"/>
            </w:rPr>
            <w:t>Duarte</w:t>
          </w:r>
        </w:smartTag>
      </w:smartTag>
      <w:r w:rsidRPr="00A91552">
        <w:rPr>
          <w:rFonts w:ascii="Arial" w:hAnsi="Arial" w:cs="Arial"/>
        </w:rPr>
        <w:t xml:space="preserve"> and </w:t>
      </w:r>
      <w:proofErr w:type="spellStart"/>
      <w:r w:rsidRPr="00A91552">
        <w:rPr>
          <w:rFonts w:ascii="Arial" w:hAnsi="Arial" w:cs="Arial"/>
        </w:rPr>
        <w:t>Kalff</w:t>
      </w:r>
      <w:proofErr w:type="spellEnd"/>
      <w:r w:rsidRPr="00A91552">
        <w:rPr>
          <w:rFonts w:ascii="Arial" w:hAnsi="Arial" w:cs="Arial"/>
        </w:rPr>
        <w:t xml:space="preserve"> (1986) found that the slope of the littoral zone could explain 72% of the observed variability in the growth of submerged plants.  Gentle slopes support more plant growth than steep slopes (Engel 1985).  </w:t>
      </w:r>
    </w:p>
    <w:p w:rsidR="00A677CE" w:rsidRPr="00A91552" w:rsidRDefault="00A677CE">
      <w:pPr>
        <w:suppressAutoHyphens/>
        <w:jc w:val="both"/>
        <w:rPr>
          <w:rFonts w:ascii="Arial" w:hAnsi="Arial" w:cs="Arial"/>
        </w:rPr>
      </w:pPr>
    </w:p>
    <w:p w:rsidR="00A677CE" w:rsidRPr="00A91552" w:rsidRDefault="009E36CB">
      <w:pPr>
        <w:suppressAutoHyphens/>
        <w:jc w:val="both"/>
        <w:rPr>
          <w:rFonts w:ascii="Arial" w:hAnsi="Arial" w:cs="Arial"/>
        </w:rPr>
      </w:pPr>
      <w:r>
        <w:rPr>
          <w:rFonts w:ascii="Arial" w:hAnsi="Arial" w:cs="Arial"/>
        </w:rPr>
        <w:t>Crooked</w:t>
      </w:r>
      <w:r w:rsidR="00A677CE" w:rsidRPr="00A91552">
        <w:rPr>
          <w:rFonts w:ascii="Arial" w:hAnsi="Arial" w:cs="Arial"/>
        </w:rPr>
        <w:t xml:space="preserve"> </w:t>
      </w:r>
      <w:smartTag w:uri="urn:schemas-microsoft-com:office:smarttags" w:element="place">
        <w:r w:rsidR="00A677CE" w:rsidRPr="00A91552">
          <w:rPr>
            <w:rFonts w:ascii="Arial" w:hAnsi="Arial" w:cs="Arial"/>
          </w:rPr>
          <w:t>Lake</w:t>
        </w:r>
      </w:smartTag>
      <w:r w:rsidR="00A677CE" w:rsidRPr="00A91552">
        <w:rPr>
          <w:rFonts w:ascii="Arial" w:hAnsi="Arial" w:cs="Arial"/>
        </w:rPr>
        <w:t xml:space="preserve"> has a</w:t>
      </w:r>
      <w:r w:rsidR="00B11024" w:rsidRPr="00A91552">
        <w:rPr>
          <w:rFonts w:ascii="Arial" w:hAnsi="Arial" w:cs="Arial"/>
        </w:rPr>
        <w:t>n</w:t>
      </w:r>
      <w:r w:rsidR="00A677CE" w:rsidRPr="00A91552">
        <w:rPr>
          <w:rFonts w:ascii="Arial" w:hAnsi="Arial" w:cs="Arial"/>
        </w:rPr>
        <w:t xml:space="preserve"> </w:t>
      </w:r>
      <w:proofErr w:type="gramStart"/>
      <w:r w:rsidR="00F30122">
        <w:rPr>
          <w:rFonts w:ascii="Arial" w:hAnsi="Arial" w:cs="Arial"/>
        </w:rPr>
        <w:t>irregularly-</w:t>
      </w:r>
      <w:r w:rsidR="00AC6695">
        <w:rPr>
          <w:rFonts w:ascii="Arial" w:hAnsi="Arial" w:cs="Arial"/>
        </w:rPr>
        <w:t>shaped</w:t>
      </w:r>
      <w:proofErr w:type="gramEnd"/>
      <w:r w:rsidR="00AC6695">
        <w:rPr>
          <w:rFonts w:ascii="Arial" w:hAnsi="Arial" w:cs="Arial"/>
        </w:rPr>
        <w:t xml:space="preserve"> </w:t>
      </w:r>
      <w:r w:rsidR="00A677CE" w:rsidRPr="00A91552">
        <w:rPr>
          <w:rFonts w:ascii="Arial" w:hAnsi="Arial" w:cs="Arial"/>
        </w:rPr>
        <w:t xml:space="preserve">basin with </w:t>
      </w:r>
      <w:r w:rsidR="00000FE1" w:rsidRPr="00A91552">
        <w:rPr>
          <w:rFonts w:ascii="Arial" w:hAnsi="Arial" w:cs="Arial"/>
        </w:rPr>
        <w:t xml:space="preserve">a </w:t>
      </w:r>
      <w:r w:rsidR="00F30122">
        <w:rPr>
          <w:rFonts w:ascii="Arial" w:hAnsi="Arial" w:cs="Arial"/>
        </w:rPr>
        <w:t>gradually</w:t>
      </w:r>
      <w:r w:rsidR="00C85563">
        <w:rPr>
          <w:rFonts w:ascii="Arial" w:hAnsi="Arial" w:cs="Arial"/>
        </w:rPr>
        <w:t xml:space="preserve">-sloped littoral zone </w:t>
      </w:r>
      <w:r w:rsidR="00F30122">
        <w:rPr>
          <w:rFonts w:ascii="Arial" w:hAnsi="Arial" w:cs="Arial"/>
        </w:rPr>
        <w:t xml:space="preserve">and shallow depths in the northern three-quarters of the </w:t>
      </w:r>
      <w:r w:rsidR="00C85563">
        <w:rPr>
          <w:rFonts w:ascii="Arial" w:hAnsi="Arial" w:cs="Arial"/>
        </w:rPr>
        <w:t>lake</w:t>
      </w:r>
      <w:r w:rsidR="00F30122">
        <w:rPr>
          <w:rFonts w:ascii="Arial" w:hAnsi="Arial" w:cs="Arial"/>
        </w:rPr>
        <w:t xml:space="preserve">.  The south quarter of the lake has more </w:t>
      </w:r>
      <w:proofErr w:type="gramStart"/>
      <w:r w:rsidR="00F30122">
        <w:rPr>
          <w:rFonts w:ascii="Arial" w:hAnsi="Arial" w:cs="Arial"/>
        </w:rPr>
        <w:t>steeply-</w:t>
      </w:r>
      <w:r w:rsidR="00A677CE" w:rsidRPr="00A91552">
        <w:rPr>
          <w:rFonts w:ascii="Arial" w:hAnsi="Arial" w:cs="Arial"/>
        </w:rPr>
        <w:t>sloped</w:t>
      </w:r>
      <w:proofErr w:type="gramEnd"/>
      <w:r w:rsidR="00A677CE" w:rsidRPr="00A91552">
        <w:rPr>
          <w:rFonts w:ascii="Arial" w:hAnsi="Arial" w:cs="Arial"/>
        </w:rPr>
        <w:t xml:space="preserve"> </w:t>
      </w:r>
      <w:r w:rsidR="00000FE1" w:rsidRPr="00A91552">
        <w:rPr>
          <w:rFonts w:ascii="Arial" w:hAnsi="Arial" w:cs="Arial"/>
        </w:rPr>
        <w:t>littoral zone</w:t>
      </w:r>
      <w:r w:rsidR="00B11024" w:rsidRPr="00A91552">
        <w:rPr>
          <w:rFonts w:ascii="Arial" w:hAnsi="Arial" w:cs="Arial"/>
        </w:rPr>
        <w:t xml:space="preserve"> (Appendix IV).</w:t>
      </w:r>
      <w:r w:rsidR="00000FE1" w:rsidRPr="00A91552">
        <w:rPr>
          <w:rFonts w:ascii="Arial" w:hAnsi="Arial" w:cs="Arial"/>
        </w:rPr>
        <w:t xml:space="preserve"> </w:t>
      </w:r>
      <w:r w:rsidR="00B11024" w:rsidRPr="00A91552">
        <w:rPr>
          <w:rFonts w:ascii="Arial" w:hAnsi="Arial" w:cs="Arial"/>
        </w:rPr>
        <w:t xml:space="preserve"> G</w:t>
      </w:r>
      <w:r w:rsidR="00A677CE" w:rsidRPr="00A91552">
        <w:rPr>
          <w:rFonts w:ascii="Arial" w:hAnsi="Arial" w:cs="Arial"/>
        </w:rPr>
        <w:t xml:space="preserve">radual </w:t>
      </w:r>
      <w:r w:rsidR="00CF1204" w:rsidRPr="00A91552">
        <w:rPr>
          <w:rFonts w:ascii="Arial" w:hAnsi="Arial" w:cs="Arial"/>
        </w:rPr>
        <w:t>slopes provide</w:t>
      </w:r>
      <w:r w:rsidR="00B11024" w:rsidRPr="00A91552">
        <w:rPr>
          <w:rFonts w:ascii="Arial" w:hAnsi="Arial" w:cs="Arial"/>
        </w:rPr>
        <w:t xml:space="preserve"> a more stable rooting base and broader area of shallow water that </w:t>
      </w:r>
      <w:r w:rsidR="00A677CE" w:rsidRPr="00A91552">
        <w:rPr>
          <w:rFonts w:ascii="Arial" w:hAnsi="Arial" w:cs="Arial"/>
        </w:rPr>
        <w:t xml:space="preserve">would favor plant growth.  </w:t>
      </w:r>
    </w:p>
    <w:p w:rsidR="00A677CE" w:rsidRPr="00A91552" w:rsidRDefault="00A677CE">
      <w:pPr>
        <w:suppressAutoHyphens/>
        <w:jc w:val="both"/>
        <w:rPr>
          <w:rFonts w:ascii="Arial" w:hAnsi="Arial" w:cs="Arial"/>
        </w:rPr>
      </w:pPr>
    </w:p>
    <w:p w:rsidR="00A677CE" w:rsidRPr="00A91552" w:rsidRDefault="00A677CE">
      <w:pPr>
        <w:suppressAutoHyphens/>
        <w:jc w:val="both"/>
        <w:rPr>
          <w:rFonts w:ascii="Arial" w:hAnsi="Arial" w:cs="Arial"/>
        </w:rPr>
      </w:pPr>
    </w:p>
    <w:p w:rsidR="00A677CE" w:rsidRPr="00A91552" w:rsidRDefault="00A677CE">
      <w:pPr>
        <w:suppressAutoHyphens/>
        <w:jc w:val="both"/>
        <w:rPr>
          <w:rFonts w:ascii="Arial" w:hAnsi="Arial" w:cs="Arial"/>
        </w:rPr>
      </w:pPr>
      <w:r w:rsidRPr="00A91552">
        <w:rPr>
          <w:rFonts w:ascii="Arial" w:hAnsi="Arial" w:cs="Arial"/>
          <w:b/>
        </w:rPr>
        <w:tab/>
        <w:t>SEDIMENT COMPOSITION</w:t>
      </w:r>
      <w:r w:rsidRPr="00A91552">
        <w:rPr>
          <w:rFonts w:ascii="Arial" w:hAnsi="Arial" w:cs="Arial"/>
        </w:rPr>
        <w:t xml:space="preserve"> – The </w:t>
      </w:r>
      <w:r w:rsidR="00F3418D">
        <w:rPr>
          <w:rFonts w:ascii="Arial" w:hAnsi="Arial" w:cs="Arial"/>
        </w:rPr>
        <w:t>most common</w:t>
      </w:r>
      <w:r w:rsidRPr="00A91552">
        <w:rPr>
          <w:rFonts w:ascii="Arial" w:hAnsi="Arial" w:cs="Arial"/>
        </w:rPr>
        <w:t xml:space="preserve"> sediment in </w:t>
      </w:r>
      <w:smartTag w:uri="urn:schemas-microsoft-com:office:smarttags" w:element="place">
        <w:smartTag w:uri="urn:schemas-microsoft-com:office:smarttags" w:element="PlaceName">
          <w:r w:rsidR="009E36CB">
            <w:rPr>
              <w:rFonts w:ascii="Arial" w:hAnsi="Arial" w:cs="Arial"/>
            </w:rPr>
            <w:t>Crooked</w:t>
          </w:r>
        </w:smartTag>
        <w:r w:rsidRPr="00A91552">
          <w:rPr>
            <w:rFonts w:ascii="Arial" w:hAnsi="Arial" w:cs="Arial"/>
          </w:rPr>
          <w:t xml:space="preserve"> </w:t>
        </w:r>
        <w:smartTag w:uri="urn:schemas-microsoft-com:office:smarttags" w:element="PlaceType">
          <w:r w:rsidRPr="00A91552">
            <w:rPr>
              <w:rFonts w:ascii="Arial" w:hAnsi="Arial" w:cs="Arial"/>
            </w:rPr>
            <w:t>Lake</w:t>
          </w:r>
        </w:smartTag>
      </w:smartTag>
      <w:r w:rsidRPr="00A91552">
        <w:rPr>
          <w:rFonts w:ascii="Arial" w:hAnsi="Arial" w:cs="Arial"/>
        </w:rPr>
        <w:t xml:space="preserve"> was </w:t>
      </w:r>
      <w:r w:rsidR="003C6BA2">
        <w:rPr>
          <w:rFonts w:ascii="Arial" w:hAnsi="Arial" w:cs="Arial"/>
        </w:rPr>
        <w:t>peat</w:t>
      </w:r>
      <w:r w:rsidRPr="00A91552">
        <w:rPr>
          <w:rFonts w:ascii="Arial" w:hAnsi="Arial" w:cs="Arial"/>
        </w:rPr>
        <w:t xml:space="preserve">, especially </w:t>
      </w:r>
      <w:r w:rsidR="008C3146" w:rsidRPr="00A91552">
        <w:rPr>
          <w:rFonts w:ascii="Arial" w:hAnsi="Arial" w:cs="Arial"/>
        </w:rPr>
        <w:t>at</w:t>
      </w:r>
      <w:r w:rsidRPr="00A91552">
        <w:rPr>
          <w:rFonts w:ascii="Arial" w:hAnsi="Arial" w:cs="Arial"/>
        </w:rPr>
        <w:t xml:space="preserve"> depth</w:t>
      </w:r>
      <w:r w:rsidR="008C3146" w:rsidRPr="00A91552">
        <w:rPr>
          <w:rFonts w:ascii="Arial" w:hAnsi="Arial" w:cs="Arial"/>
        </w:rPr>
        <w:t xml:space="preserve">s greater than </w:t>
      </w:r>
      <w:r w:rsidR="003C6BA2">
        <w:rPr>
          <w:rFonts w:ascii="Arial" w:hAnsi="Arial" w:cs="Arial"/>
        </w:rPr>
        <w:t xml:space="preserve">5 </w:t>
      </w:r>
      <w:r w:rsidR="008C3146" w:rsidRPr="00A91552">
        <w:rPr>
          <w:rFonts w:ascii="Arial" w:hAnsi="Arial" w:cs="Arial"/>
        </w:rPr>
        <w:t>f</w:t>
      </w:r>
      <w:r w:rsidR="003C6BA2">
        <w:rPr>
          <w:rFonts w:ascii="Arial" w:hAnsi="Arial" w:cs="Arial"/>
        </w:rPr>
        <w:t>ee</w:t>
      </w:r>
      <w:r w:rsidR="008C3146" w:rsidRPr="00A91552">
        <w:rPr>
          <w:rFonts w:ascii="Arial" w:hAnsi="Arial" w:cs="Arial"/>
        </w:rPr>
        <w:t>t</w:t>
      </w:r>
      <w:r w:rsidRPr="00A91552">
        <w:rPr>
          <w:rFonts w:ascii="Arial" w:hAnsi="Arial" w:cs="Arial"/>
        </w:rPr>
        <w:t xml:space="preserve"> (Table </w:t>
      </w:r>
      <w:r w:rsidR="00F3418D">
        <w:rPr>
          <w:rFonts w:ascii="Arial" w:hAnsi="Arial" w:cs="Arial"/>
        </w:rPr>
        <w:t>2</w:t>
      </w:r>
      <w:r w:rsidRPr="00A91552">
        <w:rPr>
          <w:rFonts w:ascii="Arial" w:hAnsi="Arial" w:cs="Arial"/>
        </w:rPr>
        <w:t xml:space="preserve">).  </w:t>
      </w:r>
      <w:r w:rsidR="003C6BA2">
        <w:rPr>
          <w:rFonts w:ascii="Arial" w:hAnsi="Arial" w:cs="Arial"/>
        </w:rPr>
        <w:t xml:space="preserve">Marl/silt mixtures were common overall and </w:t>
      </w:r>
      <w:r w:rsidR="00F3418D">
        <w:rPr>
          <w:rFonts w:ascii="Arial" w:hAnsi="Arial" w:cs="Arial"/>
        </w:rPr>
        <w:t>were most common</w:t>
      </w:r>
      <w:r w:rsidR="003C6BA2">
        <w:rPr>
          <w:rFonts w:ascii="Arial" w:hAnsi="Arial" w:cs="Arial"/>
        </w:rPr>
        <w:t xml:space="preserve"> in the shallowest zone (0-1.5ft).  </w:t>
      </w:r>
      <w:smartTag w:uri="urn:schemas-microsoft-com:office:smarttags" w:element="City">
        <w:smartTag w:uri="urn:schemas-microsoft-com:office:smarttags" w:element="place">
          <w:r w:rsidR="003C6BA2">
            <w:rPr>
              <w:rFonts w:ascii="Arial" w:hAnsi="Arial" w:cs="Arial"/>
            </w:rPr>
            <w:t>Marl</w:t>
          </w:r>
        </w:smartTag>
      </w:smartTag>
      <w:r w:rsidR="003C6BA2">
        <w:rPr>
          <w:rFonts w:ascii="Arial" w:hAnsi="Arial" w:cs="Arial"/>
        </w:rPr>
        <w:t xml:space="preserve"> and mixtures of marl with other sediment types were also c</w:t>
      </w:r>
      <w:r w:rsidR="00D63B06">
        <w:rPr>
          <w:rFonts w:ascii="Arial" w:hAnsi="Arial" w:cs="Arial"/>
        </w:rPr>
        <w:t>ommon in the 1.5</w:t>
      </w:r>
      <w:r w:rsidR="00AC6695">
        <w:rPr>
          <w:rFonts w:ascii="Arial" w:hAnsi="Arial" w:cs="Arial"/>
        </w:rPr>
        <w:t>-5</w:t>
      </w:r>
      <w:r w:rsidR="00D63B06">
        <w:rPr>
          <w:rFonts w:ascii="Arial" w:hAnsi="Arial" w:cs="Arial"/>
        </w:rPr>
        <w:t>ft depth zone (Fi</w:t>
      </w:r>
      <w:r w:rsidR="00CF1204" w:rsidRPr="00A91552">
        <w:rPr>
          <w:rFonts w:ascii="Arial" w:hAnsi="Arial" w:cs="Arial"/>
        </w:rPr>
        <w:t xml:space="preserve">gure </w:t>
      </w:r>
      <w:r w:rsidR="00F3418D">
        <w:rPr>
          <w:rFonts w:ascii="Arial" w:hAnsi="Arial" w:cs="Arial"/>
        </w:rPr>
        <w:t>3</w:t>
      </w:r>
      <w:r w:rsidR="00CF1204" w:rsidRPr="00A91552">
        <w:rPr>
          <w:rFonts w:ascii="Arial" w:hAnsi="Arial" w:cs="Arial"/>
        </w:rPr>
        <w:t>)</w:t>
      </w:r>
      <w:r w:rsidR="0067182D" w:rsidRPr="00A91552">
        <w:rPr>
          <w:rFonts w:ascii="Arial" w:hAnsi="Arial" w:cs="Arial"/>
        </w:rPr>
        <w:t>.</w:t>
      </w:r>
    </w:p>
    <w:p w:rsidR="00A677CE" w:rsidRDefault="00A677CE" w:rsidP="00BF7AE4">
      <w:pPr>
        <w:suppressAutoHyphens/>
        <w:jc w:val="right"/>
        <w:rPr>
          <w:rFonts w:ascii="Arial" w:hAnsi="Arial" w:cs="Arial"/>
        </w:rPr>
      </w:pPr>
    </w:p>
    <w:p w:rsidR="000149E7" w:rsidRPr="00A91552" w:rsidRDefault="000149E7" w:rsidP="00BF7AE4">
      <w:pPr>
        <w:suppressAutoHyphens/>
        <w:jc w:val="right"/>
        <w:rPr>
          <w:rFonts w:ascii="Arial" w:hAnsi="Arial" w:cs="Arial"/>
        </w:rPr>
      </w:pPr>
    </w:p>
    <w:p w:rsidR="00A677CE" w:rsidRPr="00A91552" w:rsidRDefault="00A677CE">
      <w:pPr>
        <w:suppressAutoHyphens/>
        <w:jc w:val="both"/>
        <w:rPr>
          <w:rFonts w:ascii="Arial" w:hAnsi="Arial" w:cs="Arial"/>
          <w:b/>
        </w:rPr>
      </w:pPr>
      <w:r w:rsidRPr="00A91552">
        <w:rPr>
          <w:rFonts w:ascii="Arial" w:hAnsi="Arial" w:cs="Arial"/>
          <w:b/>
        </w:rPr>
        <w:t xml:space="preserve">Table </w:t>
      </w:r>
      <w:r w:rsidR="000149E7">
        <w:rPr>
          <w:rFonts w:ascii="Arial" w:hAnsi="Arial" w:cs="Arial"/>
          <w:b/>
        </w:rPr>
        <w:t>2</w:t>
      </w:r>
      <w:r w:rsidRPr="00A91552">
        <w:rPr>
          <w:rFonts w:ascii="Arial" w:hAnsi="Arial" w:cs="Arial"/>
          <w:b/>
        </w:rPr>
        <w:t xml:space="preserve">.  Sediment Composition: </w:t>
      </w:r>
      <w:r w:rsidR="009E36CB">
        <w:rPr>
          <w:rFonts w:ascii="Arial" w:hAnsi="Arial" w:cs="Arial"/>
          <w:b/>
        </w:rPr>
        <w:t>Crooked</w:t>
      </w:r>
      <w:r w:rsidRPr="00A91552">
        <w:rPr>
          <w:rFonts w:ascii="Arial" w:hAnsi="Arial" w:cs="Arial"/>
          <w:b/>
        </w:rPr>
        <w:t xml:space="preserve"> </w:t>
      </w:r>
      <w:smartTag w:uri="urn:schemas-microsoft-com:office:smarttags" w:element="place">
        <w:smartTag w:uri="urn:schemas-microsoft-com:office:smarttags" w:element="PlaceName">
          <w:smartTag w:uri="urn:schemas-microsoft-com:office:smarttags" w:element="PlaceType">
            <w:r w:rsidRPr="00A91552">
              <w:rPr>
                <w:rFonts w:ascii="Arial" w:hAnsi="Arial" w:cs="Arial"/>
                <w:b/>
              </w:rPr>
              <w:t>Lake</w:t>
            </w:r>
          </w:smartTag>
        </w:smartTag>
      </w:smartTag>
      <w:r w:rsidRPr="00A91552">
        <w:rPr>
          <w:rFonts w:ascii="Arial" w:hAnsi="Arial" w:cs="Arial"/>
          <w:b/>
        </w:rPr>
        <w:t xml:space="preserve">, </w:t>
      </w:r>
      <w:r w:rsidR="00183A5B" w:rsidRPr="00A91552">
        <w:rPr>
          <w:rFonts w:ascii="Arial" w:hAnsi="Arial" w:cs="Arial"/>
          <w:b/>
        </w:rPr>
        <w:t>2005</w:t>
      </w:r>
    </w:p>
    <w:tbl>
      <w:tblPr>
        <w:tblW w:w="0" w:type="auto"/>
        <w:tblInd w:w="120" w:type="dxa"/>
        <w:tblLayout w:type="fixed"/>
        <w:tblCellMar>
          <w:left w:w="120" w:type="dxa"/>
          <w:right w:w="120" w:type="dxa"/>
        </w:tblCellMar>
        <w:tblLook w:val="0000" w:firstRow="0" w:lastRow="0" w:firstColumn="0" w:lastColumn="0" w:noHBand="0" w:noVBand="0"/>
      </w:tblPr>
      <w:tblGrid>
        <w:gridCol w:w="1440"/>
        <w:gridCol w:w="1530"/>
        <w:gridCol w:w="1170"/>
        <w:gridCol w:w="1080"/>
        <w:gridCol w:w="990"/>
        <w:gridCol w:w="990"/>
        <w:gridCol w:w="1440"/>
      </w:tblGrid>
      <w:tr w:rsidR="00A677CE" w:rsidRPr="00A91552">
        <w:tblPrEx>
          <w:tblCellMar>
            <w:top w:w="0" w:type="dxa"/>
            <w:bottom w:w="0" w:type="dxa"/>
          </w:tblCellMar>
        </w:tblPrEx>
        <w:tc>
          <w:tcPr>
            <w:tcW w:w="2970" w:type="dxa"/>
            <w:gridSpan w:val="2"/>
            <w:tcBorders>
              <w:top w:val="double" w:sz="4" w:space="0" w:color="auto"/>
              <w:left w:val="double" w:sz="4" w:space="0" w:color="auto"/>
              <w:bottom w:val="single" w:sz="6" w:space="0" w:color="auto"/>
              <w:right w:val="double" w:sz="4" w:space="0" w:color="auto"/>
            </w:tcBorders>
          </w:tcPr>
          <w:p w:rsidR="00A677CE" w:rsidRPr="00A91552" w:rsidRDefault="00A677CE">
            <w:pPr>
              <w:suppressAutoHyphens/>
              <w:spacing w:before="90" w:after="54"/>
              <w:jc w:val="both"/>
              <w:rPr>
                <w:rFonts w:ascii="Arial" w:hAnsi="Arial" w:cs="Arial"/>
                <w:b/>
                <w:sz w:val="22"/>
              </w:rPr>
            </w:pPr>
            <w:r w:rsidRPr="00A91552">
              <w:rPr>
                <w:rFonts w:ascii="Arial" w:hAnsi="Arial" w:cs="Arial"/>
                <w:b/>
                <w:sz w:val="22"/>
              </w:rPr>
              <w:t>Sediment Type</w:t>
            </w:r>
          </w:p>
        </w:tc>
        <w:tc>
          <w:tcPr>
            <w:tcW w:w="1170" w:type="dxa"/>
            <w:tcBorders>
              <w:top w:val="double" w:sz="4" w:space="0" w:color="auto"/>
              <w:left w:val="nil"/>
              <w:bottom w:val="single" w:sz="6" w:space="0" w:color="auto"/>
            </w:tcBorders>
          </w:tcPr>
          <w:p w:rsidR="00A677CE" w:rsidRPr="00A91552" w:rsidRDefault="00A677CE">
            <w:pPr>
              <w:suppressAutoHyphens/>
              <w:spacing w:before="90" w:after="54"/>
              <w:jc w:val="center"/>
              <w:rPr>
                <w:rFonts w:ascii="Arial" w:hAnsi="Arial" w:cs="Arial"/>
                <w:b/>
                <w:sz w:val="22"/>
              </w:rPr>
            </w:pPr>
            <w:r w:rsidRPr="00A91552">
              <w:rPr>
                <w:rFonts w:ascii="Arial" w:hAnsi="Arial" w:cs="Arial"/>
                <w:b/>
                <w:sz w:val="22"/>
              </w:rPr>
              <w:t>0-1.5' Depth</w:t>
            </w:r>
          </w:p>
        </w:tc>
        <w:tc>
          <w:tcPr>
            <w:tcW w:w="1080" w:type="dxa"/>
            <w:tcBorders>
              <w:top w:val="double" w:sz="4" w:space="0" w:color="auto"/>
              <w:left w:val="single" w:sz="6" w:space="0" w:color="auto"/>
              <w:bottom w:val="single" w:sz="6" w:space="0" w:color="auto"/>
            </w:tcBorders>
          </w:tcPr>
          <w:p w:rsidR="00A677CE" w:rsidRPr="00A91552" w:rsidRDefault="00A677CE">
            <w:pPr>
              <w:suppressAutoHyphens/>
              <w:spacing w:before="90" w:after="54"/>
              <w:jc w:val="center"/>
              <w:rPr>
                <w:rFonts w:ascii="Arial" w:hAnsi="Arial" w:cs="Arial"/>
                <w:b/>
                <w:sz w:val="22"/>
              </w:rPr>
            </w:pPr>
            <w:r w:rsidRPr="00A91552">
              <w:rPr>
                <w:rFonts w:ascii="Arial" w:hAnsi="Arial" w:cs="Arial"/>
                <w:b/>
                <w:sz w:val="22"/>
              </w:rPr>
              <w:t>1.5-5' Depth</w:t>
            </w:r>
          </w:p>
        </w:tc>
        <w:tc>
          <w:tcPr>
            <w:tcW w:w="990" w:type="dxa"/>
            <w:tcBorders>
              <w:top w:val="double" w:sz="4" w:space="0" w:color="auto"/>
              <w:left w:val="single" w:sz="6" w:space="0" w:color="auto"/>
              <w:bottom w:val="single" w:sz="6" w:space="0" w:color="auto"/>
            </w:tcBorders>
          </w:tcPr>
          <w:p w:rsidR="00A677CE" w:rsidRPr="00A91552" w:rsidRDefault="00A677CE">
            <w:pPr>
              <w:suppressAutoHyphens/>
              <w:spacing w:before="90" w:after="54"/>
              <w:jc w:val="center"/>
              <w:rPr>
                <w:rFonts w:ascii="Arial" w:hAnsi="Arial" w:cs="Arial"/>
                <w:b/>
                <w:sz w:val="22"/>
              </w:rPr>
            </w:pPr>
            <w:r w:rsidRPr="00A91552">
              <w:rPr>
                <w:rFonts w:ascii="Arial" w:hAnsi="Arial" w:cs="Arial"/>
                <w:b/>
                <w:sz w:val="22"/>
              </w:rPr>
              <w:t>5-10' Depth</w:t>
            </w:r>
          </w:p>
        </w:tc>
        <w:tc>
          <w:tcPr>
            <w:tcW w:w="990" w:type="dxa"/>
            <w:tcBorders>
              <w:top w:val="double" w:sz="4" w:space="0" w:color="auto"/>
              <w:left w:val="single" w:sz="6" w:space="0" w:color="auto"/>
              <w:bottom w:val="single" w:sz="6" w:space="0" w:color="auto"/>
            </w:tcBorders>
          </w:tcPr>
          <w:p w:rsidR="00A677CE" w:rsidRPr="00A91552" w:rsidRDefault="00A677CE">
            <w:pPr>
              <w:suppressAutoHyphens/>
              <w:spacing w:before="90" w:after="54"/>
              <w:jc w:val="center"/>
              <w:rPr>
                <w:rFonts w:ascii="Arial" w:hAnsi="Arial" w:cs="Arial"/>
                <w:b/>
                <w:sz w:val="22"/>
              </w:rPr>
            </w:pPr>
            <w:r w:rsidRPr="00A91552">
              <w:rPr>
                <w:rFonts w:ascii="Arial" w:hAnsi="Arial" w:cs="Arial"/>
                <w:b/>
                <w:sz w:val="22"/>
              </w:rPr>
              <w:t>10-20’ Depth</w:t>
            </w:r>
          </w:p>
        </w:tc>
        <w:tc>
          <w:tcPr>
            <w:tcW w:w="1440" w:type="dxa"/>
            <w:tcBorders>
              <w:top w:val="double" w:sz="4" w:space="0" w:color="auto"/>
              <w:left w:val="single" w:sz="6" w:space="0" w:color="auto"/>
              <w:bottom w:val="single" w:sz="6" w:space="0" w:color="auto"/>
              <w:right w:val="double" w:sz="4" w:space="0" w:color="auto"/>
            </w:tcBorders>
          </w:tcPr>
          <w:p w:rsidR="00A677CE" w:rsidRPr="00A91552" w:rsidRDefault="00A677CE">
            <w:pPr>
              <w:suppressAutoHyphens/>
              <w:spacing w:before="90" w:after="54"/>
              <w:jc w:val="center"/>
              <w:rPr>
                <w:rFonts w:ascii="Arial" w:hAnsi="Arial" w:cs="Arial"/>
                <w:b/>
                <w:sz w:val="22"/>
              </w:rPr>
            </w:pPr>
            <w:r w:rsidRPr="00A91552">
              <w:rPr>
                <w:rFonts w:ascii="Arial" w:hAnsi="Arial" w:cs="Arial"/>
                <w:b/>
                <w:sz w:val="22"/>
              </w:rPr>
              <w:t>Percent of all Sample Sites</w:t>
            </w:r>
          </w:p>
        </w:tc>
      </w:tr>
      <w:tr w:rsidR="005C6E68" w:rsidRPr="00A91552">
        <w:tblPrEx>
          <w:tblCellMar>
            <w:top w:w="0" w:type="dxa"/>
            <w:bottom w:w="0" w:type="dxa"/>
          </w:tblCellMar>
        </w:tblPrEx>
        <w:tc>
          <w:tcPr>
            <w:tcW w:w="1440" w:type="dxa"/>
            <w:vMerge w:val="restart"/>
            <w:tcBorders>
              <w:left w:val="double" w:sz="4" w:space="0" w:color="auto"/>
            </w:tcBorders>
            <w:shd w:val="clear" w:color="auto" w:fill="auto"/>
          </w:tcPr>
          <w:p w:rsidR="005C6E68" w:rsidRPr="00A91552" w:rsidRDefault="005C6E68" w:rsidP="00B87174">
            <w:pPr>
              <w:suppressAutoHyphens/>
              <w:spacing w:before="90"/>
              <w:jc w:val="both"/>
              <w:rPr>
                <w:rFonts w:ascii="Arial" w:hAnsi="Arial" w:cs="Arial"/>
                <w:sz w:val="22"/>
              </w:rPr>
            </w:pPr>
            <w:r w:rsidRPr="00A91552">
              <w:rPr>
                <w:rFonts w:ascii="Arial" w:hAnsi="Arial" w:cs="Arial"/>
                <w:b/>
                <w:sz w:val="22"/>
              </w:rPr>
              <w:t xml:space="preserve">Soft </w:t>
            </w:r>
          </w:p>
          <w:p w:rsidR="005C6E68" w:rsidRPr="00A91552" w:rsidRDefault="005C6E68" w:rsidP="00B87174">
            <w:pPr>
              <w:suppressAutoHyphens/>
              <w:spacing w:before="90" w:after="54"/>
              <w:jc w:val="both"/>
              <w:rPr>
                <w:rFonts w:ascii="Arial" w:hAnsi="Arial" w:cs="Arial"/>
                <w:b/>
                <w:sz w:val="22"/>
              </w:rPr>
            </w:pPr>
            <w:r w:rsidRPr="00A91552">
              <w:rPr>
                <w:rFonts w:ascii="Arial" w:hAnsi="Arial" w:cs="Arial"/>
                <w:b/>
                <w:sz w:val="22"/>
              </w:rPr>
              <w:t>Sediments</w:t>
            </w:r>
          </w:p>
        </w:tc>
        <w:tc>
          <w:tcPr>
            <w:tcW w:w="1530" w:type="dxa"/>
            <w:tcBorders>
              <w:top w:val="single" w:sz="6" w:space="0" w:color="auto"/>
              <w:left w:val="single" w:sz="6" w:space="0" w:color="auto"/>
              <w:right w:val="double" w:sz="4" w:space="0" w:color="auto"/>
            </w:tcBorders>
          </w:tcPr>
          <w:p w:rsidR="005C6E68" w:rsidRDefault="005C6E68" w:rsidP="00015218">
            <w:pPr>
              <w:suppressAutoHyphens/>
              <w:spacing w:before="90" w:after="54"/>
              <w:jc w:val="both"/>
              <w:rPr>
                <w:rFonts w:ascii="Arial" w:hAnsi="Arial" w:cs="Arial"/>
                <w:sz w:val="22"/>
              </w:rPr>
            </w:pPr>
            <w:r>
              <w:rPr>
                <w:rFonts w:ascii="Arial" w:hAnsi="Arial" w:cs="Arial"/>
                <w:sz w:val="22"/>
              </w:rPr>
              <w:t>Peat</w:t>
            </w:r>
          </w:p>
        </w:tc>
        <w:tc>
          <w:tcPr>
            <w:tcW w:w="1170" w:type="dxa"/>
            <w:tcBorders>
              <w:top w:val="single" w:sz="6" w:space="0" w:color="auto"/>
              <w:left w:val="nil"/>
            </w:tcBorders>
          </w:tcPr>
          <w:p w:rsidR="005C6E68" w:rsidRPr="00A91552" w:rsidRDefault="00806FA5" w:rsidP="00015218">
            <w:pPr>
              <w:suppressAutoHyphens/>
              <w:spacing w:before="90" w:after="54"/>
              <w:jc w:val="center"/>
              <w:rPr>
                <w:rFonts w:ascii="Arial" w:hAnsi="Arial" w:cs="Arial"/>
                <w:sz w:val="22"/>
              </w:rPr>
            </w:pPr>
            <w:r>
              <w:rPr>
                <w:rFonts w:ascii="Arial" w:hAnsi="Arial" w:cs="Arial"/>
                <w:sz w:val="22"/>
              </w:rPr>
              <w:t>12%</w:t>
            </w:r>
          </w:p>
        </w:tc>
        <w:tc>
          <w:tcPr>
            <w:tcW w:w="1080" w:type="dxa"/>
            <w:tcBorders>
              <w:top w:val="single" w:sz="6" w:space="0" w:color="auto"/>
              <w:left w:val="single" w:sz="6" w:space="0" w:color="auto"/>
            </w:tcBorders>
          </w:tcPr>
          <w:p w:rsidR="005C6E68" w:rsidRDefault="00806FA5" w:rsidP="00015218">
            <w:pPr>
              <w:suppressAutoHyphens/>
              <w:spacing w:before="90" w:after="54"/>
              <w:jc w:val="center"/>
              <w:rPr>
                <w:rFonts w:ascii="Arial" w:hAnsi="Arial" w:cs="Arial"/>
                <w:sz w:val="22"/>
              </w:rPr>
            </w:pPr>
            <w:r>
              <w:rPr>
                <w:rFonts w:ascii="Arial" w:hAnsi="Arial" w:cs="Arial"/>
                <w:sz w:val="22"/>
              </w:rPr>
              <w:t>19%</w:t>
            </w:r>
          </w:p>
        </w:tc>
        <w:tc>
          <w:tcPr>
            <w:tcW w:w="990" w:type="dxa"/>
            <w:tcBorders>
              <w:top w:val="single" w:sz="6" w:space="0" w:color="auto"/>
              <w:left w:val="single" w:sz="6" w:space="0" w:color="auto"/>
            </w:tcBorders>
          </w:tcPr>
          <w:p w:rsidR="005C6E68" w:rsidRDefault="00806FA5" w:rsidP="00015218">
            <w:pPr>
              <w:suppressAutoHyphens/>
              <w:spacing w:before="90" w:after="54"/>
              <w:jc w:val="center"/>
              <w:rPr>
                <w:rFonts w:ascii="Arial" w:hAnsi="Arial" w:cs="Arial"/>
                <w:sz w:val="22"/>
              </w:rPr>
            </w:pPr>
            <w:r>
              <w:rPr>
                <w:rFonts w:ascii="Arial" w:hAnsi="Arial" w:cs="Arial"/>
                <w:sz w:val="22"/>
              </w:rPr>
              <w:t>38%</w:t>
            </w:r>
          </w:p>
        </w:tc>
        <w:tc>
          <w:tcPr>
            <w:tcW w:w="990" w:type="dxa"/>
            <w:tcBorders>
              <w:top w:val="single" w:sz="6" w:space="0" w:color="auto"/>
              <w:left w:val="single" w:sz="6" w:space="0" w:color="auto"/>
            </w:tcBorders>
          </w:tcPr>
          <w:p w:rsidR="005C6E68" w:rsidRDefault="00806FA5" w:rsidP="00015218">
            <w:pPr>
              <w:suppressAutoHyphens/>
              <w:spacing w:before="90" w:after="54"/>
              <w:jc w:val="center"/>
              <w:rPr>
                <w:rFonts w:ascii="Arial" w:hAnsi="Arial" w:cs="Arial"/>
                <w:sz w:val="22"/>
              </w:rPr>
            </w:pPr>
            <w:r>
              <w:rPr>
                <w:rFonts w:ascii="Arial" w:hAnsi="Arial" w:cs="Arial"/>
                <w:sz w:val="22"/>
              </w:rPr>
              <w:t>33%</w:t>
            </w:r>
          </w:p>
        </w:tc>
        <w:tc>
          <w:tcPr>
            <w:tcW w:w="1440" w:type="dxa"/>
            <w:tcBorders>
              <w:top w:val="single" w:sz="6" w:space="0" w:color="auto"/>
              <w:left w:val="single" w:sz="6" w:space="0" w:color="auto"/>
              <w:right w:val="double" w:sz="4" w:space="0" w:color="auto"/>
            </w:tcBorders>
          </w:tcPr>
          <w:p w:rsidR="005C6E68" w:rsidRDefault="00806FA5" w:rsidP="00015218">
            <w:pPr>
              <w:suppressAutoHyphens/>
              <w:spacing w:before="90" w:after="54"/>
              <w:jc w:val="center"/>
              <w:rPr>
                <w:rFonts w:ascii="Arial" w:hAnsi="Arial" w:cs="Arial"/>
                <w:sz w:val="22"/>
              </w:rPr>
            </w:pPr>
            <w:r>
              <w:rPr>
                <w:rFonts w:ascii="Arial" w:hAnsi="Arial" w:cs="Arial"/>
                <w:sz w:val="22"/>
              </w:rPr>
              <w:t>25%</w:t>
            </w:r>
          </w:p>
        </w:tc>
      </w:tr>
      <w:tr w:rsidR="005C6E68" w:rsidRPr="00A91552">
        <w:tblPrEx>
          <w:tblCellMar>
            <w:top w:w="0" w:type="dxa"/>
            <w:bottom w:w="0" w:type="dxa"/>
          </w:tblCellMar>
        </w:tblPrEx>
        <w:tc>
          <w:tcPr>
            <w:tcW w:w="1440" w:type="dxa"/>
            <w:vMerge/>
            <w:tcBorders>
              <w:left w:val="double" w:sz="4" w:space="0" w:color="auto"/>
            </w:tcBorders>
            <w:shd w:val="clear" w:color="auto" w:fill="auto"/>
          </w:tcPr>
          <w:p w:rsidR="005C6E68" w:rsidRPr="00A91552" w:rsidRDefault="005C6E68" w:rsidP="00B87174">
            <w:pPr>
              <w:suppressAutoHyphens/>
              <w:spacing w:before="90" w:after="54"/>
              <w:jc w:val="both"/>
              <w:rPr>
                <w:rFonts w:ascii="Arial" w:hAnsi="Arial" w:cs="Arial"/>
                <w:sz w:val="22"/>
              </w:rPr>
            </w:pPr>
          </w:p>
        </w:tc>
        <w:tc>
          <w:tcPr>
            <w:tcW w:w="1530" w:type="dxa"/>
            <w:tcBorders>
              <w:top w:val="single" w:sz="6" w:space="0" w:color="auto"/>
              <w:left w:val="single" w:sz="6" w:space="0" w:color="auto"/>
              <w:right w:val="double" w:sz="4" w:space="0" w:color="auto"/>
            </w:tcBorders>
          </w:tcPr>
          <w:p w:rsidR="005C6E68" w:rsidRPr="00A91552" w:rsidRDefault="005C6E68" w:rsidP="00015218">
            <w:pPr>
              <w:suppressAutoHyphens/>
              <w:spacing w:before="90" w:after="54"/>
              <w:jc w:val="both"/>
              <w:rPr>
                <w:rFonts w:ascii="Arial" w:hAnsi="Arial" w:cs="Arial"/>
                <w:sz w:val="22"/>
              </w:rPr>
            </w:pPr>
            <w:r>
              <w:rPr>
                <w:rFonts w:ascii="Arial" w:hAnsi="Arial" w:cs="Arial"/>
                <w:sz w:val="22"/>
              </w:rPr>
              <w:t>Marl/Silt</w:t>
            </w:r>
          </w:p>
        </w:tc>
        <w:tc>
          <w:tcPr>
            <w:tcW w:w="1170" w:type="dxa"/>
            <w:tcBorders>
              <w:top w:val="single" w:sz="6" w:space="0" w:color="auto"/>
              <w:left w:val="nil"/>
            </w:tcBorders>
          </w:tcPr>
          <w:p w:rsidR="005C6E68" w:rsidRPr="00A91552" w:rsidRDefault="00806FA5" w:rsidP="00015218">
            <w:pPr>
              <w:suppressAutoHyphens/>
              <w:spacing w:before="90" w:after="54"/>
              <w:jc w:val="center"/>
              <w:rPr>
                <w:rFonts w:ascii="Arial" w:hAnsi="Arial" w:cs="Arial"/>
                <w:sz w:val="22"/>
              </w:rPr>
            </w:pPr>
            <w:r>
              <w:rPr>
                <w:rFonts w:ascii="Arial" w:hAnsi="Arial" w:cs="Arial"/>
                <w:sz w:val="22"/>
              </w:rPr>
              <w:t>31%</w:t>
            </w:r>
          </w:p>
        </w:tc>
        <w:tc>
          <w:tcPr>
            <w:tcW w:w="1080" w:type="dxa"/>
            <w:tcBorders>
              <w:top w:val="single" w:sz="6" w:space="0" w:color="auto"/>
              <w:left w:val="single" w:sz="6" w:space="0" w:color="auto"/>
            </w:tcBorders>
          </w:tcPr>
          <w:p w:rsidR="005C6E68" w:rsidRPr="00A91552" w:rsidRDefault="00806FA5" w:rsidP="00015218">
            <w:pPr>
              <w:suppressAutoHyphens/>
              <w:spacing w:before="90" w:after="54"/>
              <w:jc w:val="center"/>
              <w:rPr>
                <w:rFonts w:ascii="Arial" w:hAnsi="Arial" w:cs="Arial"/>
                <w:sz w:val="22"/>
              </w:rPr>
            </w:pPr>
            <w:r>
              <w:rPr>
                <w:rFonts w:ascii="Arial" w:hAnsi="Arial" w:cs="Arial"/>
                <w:sz w:val="22"/>
              </w:rPr>
              <w:t>25</w:t>
            </w:r>
            <w:r w:rsidR="005C6E68" w:rsidRPr="00A91552">
              <w:rPr>
                <w:rFonts w:ascii="Arial" w:hAnsi="Arial" w:cs="Arial"/>
                <w:sz w:val="22"/>
              </w:rPr>
              <w:t>%</w:t>
            </w:r>
          </w:p>
        </w:tc>
        <w:tc>
          <w:tcPr>
            <w:tcW w:w="990" w:type="dxa"/>
            <w:tcBorders>
              <w:top w:val="single" w:sz="6" w:space="0" w:color="auto"/>
              <w:left w:val="single" w:sz="6" w:space="0" w:color="auto"/>
            </w:tcBorders>
          </w:tcPr>
          <w:p w:rsidR="005C6E68" w:rsidRPr="00A91552" w:rsidRDefault="00806FA5" w:rsidP="00015218">
            <w:pPr>
              <w:suppressAutoHyphens/>
              <w:spacing w:before="90" w:after="54"/>
              <w:jc w:val="center"/>
              <w:rPr>
                <w:rFonts w:ascii="Arial" w:hAnsi="Arial" w:cs="Arial"/>
                <w:sz w:val="22"/>
              </w:rPr>
            </w:pPr>
            <w:r>
              <w:rPr>
                <w:rFonts w:ascii="Arial" w:hAnsi="Arial" w:cs="Arial"/>
                <w:sz w:val="22"/>
              </w:rPr>
              <w:t>12</w:t>
            </w:r>
            <w:r w:rsidR="005C6E68" w:rsidRPr="00A91552">
              <w:rPr>
                <w:rFonts w:ascii="Arial" w:hAnsi="Arial" w:cs="Arial"/>
                <w:sz w:val="22"/>
              </w:rPr>
              <w:t>%</w:t>
            </w:r>
          </w:p>
        </w:tc>
        <w:tc>
          <w:tcPr>
            <w:tcW w:w="990" w:type="dxa"/>
            <w:tcBorders>
              <w:top w:val="single" w:sz="6" w:space="0" w:color="auto"/>
              <w:left w:val="single" w:sz="6" w:space="0" w:color="auto"/>
            </w:tcBorders>
          </w:tcPr>
          <w:p w:rsidR="005C6E68" w:rsidRPr="00A91552" w:rsidRDefault="00806FA5" w:rsidP="00015218">
            <w:pPr>
              <w:suppressAutoHyphens/>
              <w:spacing w:before="90" w:after="54"/>
              <w:jc w:val="center"/>
              <w:rPr>
                <w:rFonts w:ascii="Arial" w:hAnsi="Arial" w:cs="Arial"/>
                <w:sz w:val="22"/>
              </w:rPr>
            </w:pPr>
            <w:r>
              <w:rPr>
                <w:rFonts w:ascii="Arial" w:hAnsi="Arial" w:cs="Arial"/>
                <w:sz w:val="22"/>
              </w:rPr>
              <w:t>25</w:t>
            </w:r>
            <w:r w:rsidR="005C6E68" w:rsidRPr="00A91552">
              <w:rPr>
                <w:rFonts w:ascii="Arial" w:hAnsi="Arial" w:cs="Arial"/>
                <w:sz w:val="22"/>
              </w:rPr>
              <w:t>%</w:t>
            </w:r>
          </w:p>
        </w:tc>
        <w:tc>
          <w:tcPr>
            <w:tcW w:w="1440" w:type="dxa"/>
            <w:tcBorders>
              <w:top w:val="single" w:sz="6" w:space="0" w:color="auto"/>
              <w:left w:val="single" w:sz="6" w:space="0" w:color="auto"/>
              <w:right w:val="double" w:sz="4" w:space="0" w:color="auto"/>
            </w:tcBorders>
          </w:tcPr>
          <w:p w:rsidR="005C6E68" w:rsidRPr="00A91552" w:rsidRDefault="00806FA5" w:rsidP="00015218">
            <w:pPr>
              <w:suppressAutoHyphens/>
              <w:spacing w:before="90" w:after="54"/>
              <w:jc w:val="center"/>
              <w:rPr>
                <w:rFonts w:ascii="Arial" w:hAnsi="Arial" w:cs="Arial"/>
                <w:sz w:val="22"/>
              </w:rPr>
            </w:pPr>
            <w:r>
              <w:rPr>
                <w:rFonts w:ascii="Arial" w:hAnsi="Arial" w:cs="Arial"/>
                <w:sz w:val="22"/>
              </w:rPr>
              <w:t>2</w:t>
            </w:r>
            <w:r w:rsidR="005C6E68">
              <w:rPr>
                <w:rFonts w:ascii="Arial" w:hAnsi="Arial" w:cs="Arial"/>
                <w:sz w:val="22"/>
              </w:rPr>
              <w:t>3</w:t>
            </w:r>
            <w:r w:rsidR="005C6E68" w:rsidRPr="00A91552">
              <w:rPr>
                <w:rFonts w:ascii="Arial" w:hAnsi="Arial" w:cs="Arial"/>
                <w:sz w:val="22"/>
              </w:rPr>
              <w:t>%</w:t>
            </w:r>
          </w:p>
        </w:tc>
      </w:tr>
      <w:tr w:rsidR="005C6E68" w:rsidRPr="00A91552">
        <w:tblPrEx>
          <w:tblCellMar>
            <w:top w:w="0" w:type="dxa"/>
            <w:bottom w:w="0" w:type="dxa"/>
          </w:tblCellMar>
        </w:tblPrEx>
        <w:tc>
          <w:tcPr>
            <w:tcW w:w="1440" w:type="dxa"/>
            <w:vMerge/>
            <w:tcBorders>
              <w:left w:val="double" w:sz="4" w:space="0" w:color="auto"/>
            </w:tcBorders>
            <w:shd w:val="clear" w:color="auto" w:fill="auto"/>
          </w:tcPr>
          <w:p w:rsidR="005C6E68" w:rsidRPr="00A91552" w:rsidRDefault="005C6E68" w:rsidP="00015218">
            <w:pPr>
              <w:suppressAutoHyphens/>
              <w:spacing w:before="90" w:after="54"/>
              <w:jc w:val="both"/>
              <w:rPr>
                <w:rFonts w:ascii="Arial" w:hAnsi="Arial" w:cs="Arial"/>
                <w:sz w:val="22"/>
              </w:rPr>
            </w:pPr>
          </w:p>
        </w:tc>
        <w:tc>
          <w:tcPr>
            <w:tcW w:w="1530" w:type="dxa"/>
            <w:tcBorders>
              <w:top w:val="single" w:sz="6" w:space="0" w:color="auto"/>
              <w:left w:val="single" w:sz="6" w:space="0" w:color="auto"/>
              <w:right w:val="double" w:sz="4" w:space="0" w:color="auto"/>
            </w:tcBorders>
          </w:tcPr>
          <w:p w:rsidR="005C6E68" w:rsidRPr="00A91552" w:rsidRDefault="005C6E68" w:rsidP="00015218">
            <w:pPr>
              <w:suppressAutoHyphens/>
              <w:spacing w:before="90" w:after="54"/>
              <w:jc w:val="both"/>
              <w:rPr>
                <w:rFonts w:ascii="Arial" w:hAnsi="Arial" w:cs="Arial"/>
                <w:sz w:val="22"/>
              </w:rPr>
            </w:pPr>
            <w:smartTag w:uri="urn:schemas-microsoft-com:office:smarttags" w:element="City">
              <w:smartTag w:uri="urn:schemas-microsoft-com:office:smarttags" w:element="place">
                <w:r>
                  <w:rPr>
                    <w:rFonts w:ascii="Arial" w:hAnsi="Arial" w:cs="Arial"/>
                    <w:sz w:val="22"/>
                  </w:rPr>
                  <w:t>Marl</w:t>
                </w:r>
              </w:smartTag>
            </w:smartTag>
            <w:r w:rsidRPr="00A91552">
              <w:rPr>
                <w:rFonts w:ascii="Arial" w:hAnsi="Arial" w:cs="Arial"/>
                <w:sz w:val="22"/>
              </w:rPr>
              <w:t xml:space="preserve"> </w:t>
            </w:r>
          </w:p>
        </w:tc>
        <w:tc>
          <w:tcPr>
            <w:tcW w:w="1170" w:type="dxa"/>
            <w:tcBorders>
              <w:top w:val="single" w:sz="6" w:space="0" w:color="auto"/>
              <w:left w:val="nil"/>
            </w:tcBorders>
          </w:tcPr>
          <w:p w:rsidR="005C6E68" w:rsidRPr="00A91552" w:rsidRDefault="00806FA5" w:rsidP="00015218">
            <w:pPr>
              <w:suppressAutoHyphens/>
              <w:spacing w:before="90" w:after="54"/>
              <w:jc w:val="center"/>
              <w:rPr>
                <w:rFonts w:ascii="Arial" w:hAnsi="Arial" w:cs="Arial"/>
                <w:sz w:val="22"/>
              </w:rPr>
            </w:pPr>
            <w:r>
              <w:rPr>
                <w:rFonts w:ascii="Arial" w:hAnsi="Arial" w:cs="Arial"/>
                <w:sz w:val="22"/>
              </w:rPr>
              <w:t>12%</w:t>
            </w:r>
          </w:p>
        </w:tc>
        <w:tc>
          <w:tcPr>
            <w:tcW w:w="1080" w:type="dxa"/>
            <w:tcBorders>
              <w:top w:val="single" w:sz="6" w:space="0" w:color="auto"/>
              <w:left w:val="single" w:sz="6" w:space="0" w:color="auto"/>
            </w:tcBorders>
          </w:tcPr>
          <w:p w:rsidR="005C6E68" w:rsidRPr="00A91552" w:rsidRDefault="00806FA5" w:rsidP="00015218">
            <w:pPr>
              <w:suppressAutoHyphens/>
              <w:spacing w:before="90" w:after="54"/>
              <w:jc w:val="center"/>
              <w:rPr>
                <w:rFonts w:ascii="Arial" w:hAnsi="Arial" w:cs="Arial"/>
                <w:sz w:val="22"/>
              </w:rPr>
            </w:pPr>
            <w:r>
              <w:rPr>
                <w:rFonts w:ascii="Arial" w:hAnsi="Arial" w:cs="Arial"/>
                <w:sz w:val="22"/>
              </w:rPr>
              <w:t>25</w:t>
            </w:r>
            <w:r w:rsidR="005C6E68" w:rsidRPr="00A91552">
              <w:rPr>
                <w:rFonts w:ascii="Arial" w:hAnsi="Arial" w:cs="Arial"/>
                <w:sz w:val="22"/>
              </w:rPr>
              <w:t>%</w:t>
            </w:r>
          </w:p>
        </w:tc>
        <w:tc>
          <w:tcPr>
            <w:tcW w:w="990" w:type="dxa"/>
            <w:tcBorders>
              <w:top w:val="single" w:sz="6" w:space="0" w:color="auto"/>
              <w:left w:val="single" w:sz="6" w:space="0" w:color="auto"/>
            </w:tcBorders>
          </w:tcPr>
          <w:p w:rsidR="005C6E68" w:rsidRPr="00A91552" w:rsidRDefault="00806FA5" w:rsidP="00015218">
            <w:pPr>
              <w:suppressAutoHyphens/>
              <w:spacing w:before="90" w:after="54"/>
              <w:jc w:val="center"/>
              <w:rPr>
                <w:rFonts w:ascii="Arial" w:hAnsi="Arial" w:cs="Arial"/>
                <w:sz w:val="22"/>
              </w:rPr>
            </w:pPr>
            <w:r>
              <w:rPr>
                <w:rFonts w:ascii="Arial" w:hAnsi="Arial" w:cs="Arial"/>
                <w:sz w:val="22"/>
              </w:rPr>
              <w:t>19</w:t>
            </w:r>
            <w:r w:rsidR="005C6E68" w:rsidRPr="00A91552">
              <w:rPr>
                <w:rFonts w:ascii="Arial" w:hAnsi="Arial" w:cs="Arial"/>
                <w:sz w:val="22"/>
              </w:rPr>
              <w:t>%</w:t>
            </w:r>
          </w:p>
        </w:tc>
        <w:tc>
          <w:tcPr>
            <w:tcW w:w="990" w:type="dxa"/>
            <w:tcBorders>
              <w:top w:val="single" w:sz="6" w:space="0" w:color="auto"/>
              <w:left w:val="single" w:sz="6" w:space="0" w:color="auto"/>
            </w:tcBorders>
          </w:tcPr>
          <w:p w:rsidR="005C6E68" w:rsidRPr="00A91552" w:rsidRDefault="005C6E68" w:rsidP="00015218">
            <w:pPr>
              <w:suppressAutoHyphens/>
              <w:spacing w:before="90" w:after="54"/>
              <w:jc w:val="center"/>
              <w:rPr>
                <w:rFonts w:ascii="Arial" w:hAnsi="Arial" w:cs="Arial"/>
                <w:sz w:val="22"/>
              </w:rPr>
            </w:pPr>
            <w:r>
              <w:rPr>
                <w:rFonts w:ascii="Arial" w:hAnsi="Arial" w:cs="Arial"/>
                <w:sz w:val="22"/>
              </w:rPr>
              <w:t>17%</w:t>
            </w:r>
          </w:p>
        </w:tc>
        <w:tc>
          <w:tcPr>
            <w:tcW w:w="1440" w:type="dxa"/>
            <w:tcBorders>
              <w:top w:val="single" w:sz="6" w:space="0" w:color="auto"/>
              <w:left w:val="single" w:sz="6" w:space="0" w:color="auto"/>
              <w:right w:val="double" w:sz="4" w:space="0" w:color="auto"/>
            </w:tcBorders>
          </w:tcPr>
          <w:p w:rsidR="005C6E68" w:rsidRPr="00A91552" w:rsidRDefault="00806FA5" w:rsidP="00015218">
            <w:pPr>
              <w:suppressAutoHyphens/>
              <w:spacing w:before="90" w:after="54"/>
              <w:jc w:val="center"/>
              <w:rPr>
                <w:rFonts w:ascii="Arial" w:hAnsi="Arial" w:cs="Arial"/>
                <w:sz w:val="22"/>
              </w:rPr>
            </w:pPr>
            <w:r>
              <w:rPr>
                <w:rFonts w:ascii="Arial" w:hAnsi="Arial" w:cs="Arial"/>
                <w:sz w:val="22"/>
              </w:rPr>
              <w:t>18</w:t>
            </w:r>
            <w:r w:rsidR="005C6E68" w:rsidRPr="00A91552">
              <w:rPr>
                <w:rFonts w:ascii="Arial" w:hAnsi="Arial" w:cs="Arial"/>
                <w:sz w:val="22"/>
              </w:rPr>
              <w:t>%</w:t>
            </w:r>
          </w:p>
        </w:tc>
      </w:tr>
      <w:tr w:rsidR="005C6E68" w:rsidRPr="00A91552">
        <w:tblPrEx>
          <w:tblCellMar>
            <w:top w:w="0" w:type="dxa"/>
            <w:bottom w:w="0" w:type="dxa"/>
          </w:tblCellMar>
        </w:tblPrEx>
        <w:tc>
          <w:tcPr>
            <w:tcW w:w="1440" w:type="dxa"/>
            <w:vMerge/>
            <w:tcBorders>
              <w:left w:val="double" w:sz="4" w:space="0" w:color="auto"/>
            </w:tcBorders>
            <w:shd w:val="clear" w:color="auto" w:fill="auto"/>
          </w:tcPr>
          <w:p w:rsidR="005C6E68" w:rsidRPr="00A91552" w:rsidRDefault="005C6E68">
            <w:pPr>
              <w:suppressAutoHyphens/>
              <w:spacing w:before="90" w:after="54"/>
              <w:jc w:val="both"/>
              <w:rPr>
                <w:rFonts w:ascii="Arial" w:hAnsi="Arial" w:cs="Arial"/>
                <w:sz w:val="22"/>
              </w:rPr>
            </w:pPr>
          </w:p>
        </w:tc>
        <w:tc>
          <w:tcPr>
            <w:tcW w:w="1530" w:type="dxa"/>
            <w:tcBorders>
              <w:top w:val="single" w:sz="6" w:space="0" w:color="auto"/>
              <w:left w:val="single" w:sz="6" w:space="0" w:color="auto"/>
              <w:right w:val="double" w:sz="4" w:space="0" w:color="auto"/>
            </w:tcBorders>
          </w:tcPr>
          <w:p w:rsidR="005C6E68" w:rsidRPr="00A91552" w:rsidRDefault="005C6E68">
            <w:pPr>
              <w:suppressAutoHyphens/>
              <w:spacing w:before="90" w:after="54"/>
              <w:jc w:val="both"/>
              <w:rPr>
                <w:rFonts w:ascii="Arial" w:hAnsi="Arial" w:cs="Arial"/>
                <w:sz w:val="22"/>
              </w:rPr>
            </w:pPr>
            <w:r>
              <w:rPr>
                <w:rFonts w:ascii="Arial" w:hAnsi="Arial" w:cs="Arial"/>
                <w:sz w:val="22"/>
              </w:rPr>
              <w:t>Silt</w:t>
            </w:r>
          </w:p>
        </w:tc>
        <w:tc>
          <w:tcPr>
            <w:tcW w:w="1170" w:type="dxa"/>
            <w:tcBorders>
              <w:top w:val="single" w:sz="6" w:space="0" w:color="auto"/>
              <w:left w:val="nil"/>
            </w:tcBorders>
          </w:tcPr>
          <w:p w:rsidR="005C6E68" w:rsidRPr="00A91552" w:rsidRDefault="00806FA5">
            <w:pPr>
              <w:suppressAutoHyphens/>
              <w:spacing w:before="90" w:after="54"/>
              <w:jc w:val="center"/>
              <w:rPr>
                <w:rFonts w:ascii="Arial" w:hAnsi="Arial" w:cs="Arial"/>
                <w:sz w:val="22"/>
              </w:rPr>
            </w:pPr>
            <w:r>
              <w:rPr>
                <w:rFonts w:ascii="Arial" w:hAnsi="Arial" w:cs="Arial"/>
                <w:sz w:val="22"/>
              </w:rPr>
              <w:t>6</w:t>
            </w:r>
            <w:r w:rsidR="005C6E68">
              <w:rPr>
                <w:rFonts w:ascii="Arial" w:hAnsi="Arial" w:cs="Arial"/>
                <w:sz w:val="22"/>
              </w:rPr>
              <w:t>%</w:t>
            </w:r>
          </w:p>
        </w:tc>
        <w:tc>
          <w:tcPr>
            <w:tcW w:w="1080" w:type="dxa"/>
            <w:tcBorders>
              <w:top w:val="single" w:sz="6" w:space="0" w:color="auto"/>
              <w:left w:val="single" w:sz="6" w:space="0" w:color="auto"/>
            </w:tcBorders>
          </w:tcPr>
          <w:p w:rsidR="005C6E68" w:rsidRPr="00A91552" w:rsidRDefault="00806FA5">
            <w:pPr>
              <w:suppressAutoHyphens/>
              <w:spacing w:before="90" w:after="54"/>
              <w:jc w:val="center"/>
              <w:rPr>
                <w:rFonts w:ascii="Arial" w:hAnsi="Arial" w:cs="Arial"/>
                <w:sz w:val="22"/>
              </w:rPr>
            </w:pPr>
            <w:r>
              <w:rPr>
                <w:rFonts w:ascii="Arial" w:hAnsi="Arial" w:cs="Arial"/>
                <w:sz w:val="22"/>
              </w:rPr>
              <w:t>12</w:t>
            </w:r>
            <w:r w:rsidR="005C6E68">
              <w:rPr>
                <w:rFonts w:ascii="Arial" w:hAnsi="Arial" w:cs="Arial"/>
                <w:sz w:val="22"/>
              </w:rPr>
              <w:t>%</w:t>
            </w:r>
          </w:p>
        </w:tc>
        <w:tc>
          <w:tcPr>
            <w:tcW w:w="990" w:type="dxa"/>
            <w:tcBorders>
              <w:top w:val="single" w:sz="6" w:space="0" w:color="auto"/>
              <w:left w:val="single" w:sz="6" w:space="0" w:color="auto"/>
            </w:tcBorders>
          </w:tcPr>
          <w:p w:rsidR="005C6E68" w:rsidRPr="00A91552" w:rsidRDefault="005C6E68">
            <w:pPr>
              <w:suppressAutoHyphens/>
              <w:spacing w:before="90" w:after="54"/>
              <w:jc w:val="center"/>
              <w:rPr>
                <w:rFonts w:ascii="Arial" w:hAnsi="Arial" w:cs="Arial"/>
                <w:sz w:val="22"/>
              </w:rPr>
            </w:pPr>
          </w:p>
        </w:tc>
        <w:tc>
          <w:tcPr>
            <w:tcW w:w="990" w:type="dxa"/>
            <w:tcBorders>
              <w:top w:val="single" w:sz="6" w:space="0" w:color="auto"/>
              <w:left w:val="single" w:sz="6" w:space="0" w:color="auto"/>
            </w:tcBorders>
          </w:tcPr>
          <w:p w:rsidR="005C6E68" w:rsidRPr="00A91552" w:rsidRDefault="00806FA5">
            <w:pPr>
              <w:suppressAutoHyphens/>
              <w:spacing w:before="90" w:after="54"/>
              <w:jc w:val="center"/>
              <w:rPr>
                <w:rFonts w:ascii="Arial" w:hAnsi="Arial" w:cs="Arial"/>
                <w:sz w:val="22"/>
              </w:rPr>
            </w:pPr>
            <w:r>
              <w:rPr>
                <w:rFonts w:ascii="Arial" w:hAnsi="Arial" w:cs="Arial"/>
                <w:sz w:val="22"/>
              </w:rPr>
              <w:t>17%</w:t>
            </w:r>
          </w:p>
        </w:tc>
        <w:tc>
          <w:tcPr>
            <w:tcW w:w="1440" w:type="dxa"/>
            <w:tcBorders>
              <w:top w:val="single" w:sz="6" w:space="0" w:color="auto"/>
              <w:left w:val="single" w:sz="6" w:space="0" w:color="auto"/>
              <w:right w:val="double" w:sz="4" w:space="0" w:color="auto"/>
            </w:tcBorders>
          </w:tcPr>
          <w:p w:rsidR="005C6E68" w:rsidRPr="00A91552" w:rsidRDefault="00806FA5">
            <w:pPr>
              <w:suppressAutoHyphens/>
              <w:spacing w:before="90" w:after="54"/>
              <w:jc w:val="center"/>
              <w:rPr>
                <w:rFonts w:ascii="Arial" w:hAnsi="Arial" w:cs="Arial"/>
                <w:sz w:val="22"/>
              </w:rPr>
            </w:pPr>
            <w:r>
              <w:rPr>
                <w:rFonts w:ascii="Arial" w:hAnsi="Arial" w:cs="Arial"/>
                <w:sz w:val="22"/>
              </w:rPr>
              <w:t>8</w:t>
            </w:r>
            <w:r w:rsidR="005C6E68" w:rsidRPr="00A91552">
              <w:rPr>
                <w:rFonts w:ascii="Arial" w:hAnsi="Arial" w:cs="Arial"/>
                <w:sz w:val="22"/>
              </w:rPr>
              <w:t>%</w:t>
            </w:r>
          </w:p>
        </w:tc>
      </w:tr>
      <w:tr w:rsidR="00806FA5" w:rsidRPr="00A91552">
        <w:tblPrEx>
          <w:tblCellMar>
            <w:top w:w="0" w:type="dxa"/>
            <w:bottom w:w="0" w:type="dxa"/>
          </w:tblCellMar>
        </w:tblPrEx>
        <w:trPr>
          <w:cantSplit/>
        </w:trPr>
        <w:tc>
          <w:tcPr>
            <w:tcW w:w="1440" w:type="dxa"/>
            <w:vMerge/>
            <w:tcBorders>
              <w:left w:val="double" w:sz="4" w:space="0" w:color="auto"/>
            </w:tcBorders>
          </w:tcPr>
          <w:p w:rsidR="00806FA5" w:rsidRPr="00A91552" w:rsidRDefault="00806FA5">
            <w:pPr>
              <w:suppressAutoHyphens/>
              <w:spacing w:before="90" w:after="54"/>
              <w:jc w:val="both"/>
              <w:rPr>
                <w:rFonts w:ascii="Arial" w:hAnsi="Arial" w:cs="Arial"/>
                <w:b/>
                <w:sz w:val="22"/>
              </w:rPr>
            </w:pPr>
          </w:p>
        </w:tc>
        <w:tc>
          <w:tcPr>
            <w:tcW w:w="1530" w:type="dxa"/>
            <w:tcBorders>
              <w:top w:val="single" w:sz="6" w:space="0" w:color="auto"/>
              <w:left w:val="single" w:sz="6" w:space="0" w:color="auto"/>
              <w:right w:val="double" w:sz="4" w:space="0" w:color="auto"/>
            </w:tcBorders>
          </w:tcPr>
          <w:p w:rsidR="00806FA5" w:rsidRPr="00A91552" w:rsidRDefault="00806FA5">
            <w:pPr>
              <w:suppressAutoHyphens/>
              <w:spacing w:before="90" w:after="54"/>
              <w:jc w:val="both"/>
              <w:rPr>
                <w:rFonts w:ascii="Arial" w:hAnsi="Arial" w:cs="Arial"/>
                <w:sz w:val="22"/>
              </w:rPr>
            </w:pPr>
            <w:r>
              <w:rPr>
                <w:rFonts w:ascii="Arial" w:hAnsi="Arial" w:cs="Arial"/>
                <w:sz w:val="22"/>
              </w:rPr>
              <w:t>Marl/Peat</w:t>
            </w:r>
          </w:p>
        </w:tc>
        <w:tc>
          <w:tcPr>
            <w:tcW w:w="1170" w:type="dxa"/>
            <w:tcBorders>
              <w:top w:val="single" w:sz="6" w:space="0" w:color="auto"/>
              <w:left w:val="nil"/>
            </w:tcBorders>
          </w:tcPr>
          <w:p w:rsidR="00806FA5" w:rsidRDefault="00806FA5">
            <w:pPr>
              <w:suppressAutoHyphens/>
              <w:spacing w:before="90" w:after="54"/>
              <w:jc w:val="center"/>
              <w:rPr>
                <w:rFonts w:ascii="Arial" w:hAnsi="Arial" w:cs="Arial"/>
                <w:sz w:val="22"/>
              </w:rPr>
            </w:pPr>
          </w:p>
        </w:tc>
        <w:tc>
          <w:tcPr>
            <w:tcW w:w="1080" w:type="dxa"/>
            <w:tcBorders>
              <w:top w:val="single" w:sz="6" w:space="0" w:color="auto"/>
              <w:left w:val="single" w:sz="6" w:space="0" w:color="auto"/>
            </w:tcBorders>
          </w:tcPr>
          <w:p w:rsidR="00806FA5" w:rsidRDefault="00806FA5">
            <w:pPr>
              <w:suppressAutoHyphens/>
              <w:spacing w:before="90" w:after="54"/>
              <w:jc w:val="center"/>
              <w:rPr>
                <w:rFonts w:ascii="Arial" w:hAnsi="Arial" w:cs="Arial"/>
                <w:sz w:val="22"/>
              </w:rPr>
            </w:pPr>
            <w:r>
              <w:rPr>
                <w:rFonts w:ascii="Arial" w:hAnsi="Arial" w:cs="Arial"/>
                <w:sz w:val="22"/>
              </w:rPr>
              <w:t>25%</w:t>
            </w:r>
          </w:p>
        </w:tc>
        <w:tc>
          <w:tcPr>
            <w:tcW w:w="990" w:type="dxa"/>
            <w:tcBorders>
              <w:top w:val="single" w:sz="6" w:space="0" w:color="auto"/>
              <w:left w:val="single" w:sz="6" w:space="0" w:color="auto"/>
            </w:tcBorders>
          </w:tcPr>
          <w:p w:rsidR="00806FA5" w:rsidRPr="00A91552" w:rsidRDefault="00806FA5">
            <w:pPr>
              <w:suppressAutoHyphens/>
              <w:spacing w:before="90" w:after="54"/>
              <w:jc w:val="center"/>
              <w:rPr>
                <w:rFonts w:ascii="Arial" w:hAnsi="Arial" w:cs="Arial"/>
                <w:sz w:val="22"/>
              </w:rPr>
            </w:pPr>
            <w:r>
              <w:rPr>
                <w:rFonts w:ascii="Arial" w:hAnsi="Arial" w:cs="Arial"/>
                <w:sz w:val="22"/>
              </w:rPr>
              <w:t>19%</w:t>
            </w:r>
          </w:p>
        </w:tc>
        <w:tc>
          <w:tcPr>
            <w:tcW w:w="990" w:type="dxa"/>
            <w:tcBorders>
              <w:top w:val="single" w:sz="6" w:space="0" w:color="auto"/>
              <w:left w:val="single" w:sz="6" w:space="0" w:color="auto"/>
            </w:tcBorders>
          </w:tcPr>
          <w:p w:rsidR="00806FA5" w:rsidRPr="00A91552" w:rsidRDefault="00806FA5">
            <w:pPr>
              <w:suppressAutoHyphens/>
              <w:spacing w:before="90" w:after="54"/>
              <w:jc w:val="center"/>
              <w:rPr>
                <w:rFonts w:ascii="Arial" w:hAnsi="Arial" w:cs="Arial"/>
                <w:sz w:val="22"/>
              </w:rPr>
            </w:pPr>
            <w:r>
              <w:rPr>
                <w:rFonts w:ascii="Arial" w:hAnsi="Arial" w:cs="Arial"/>
                <w:sz w:val="22"/>
              </w:rPr>
              <w:t>8%</w:t>
            </w:r>
          </w:p>
        </w:tc>
        <w:tc>
          <w:tcPr>
            <w:tcW w:w="1440" w:type="dxa"/>
            <w:tcBorders>
              <w:top w:val="single" w:sz="6" w:space="0" w:color="auto"/>
              <w:left w:val="single" w:sz="6" w:space="0" w:color="auto"/>
              <w:right w:val="double" w:sz="4" w:space="0" w:color="auto"/>
            </w:tcBorders>
          </w:tcPr>
          <w:p w:rsidR="00806FA5" w:rsidRDefault="00806FA5">
            <w:pPr>
              <w:suppressAutoHyphens/>
              <w:spacing w:before="90" w:after="54"/>
              <w:jc w:val="center"/>
              <w:rPr>
                <w:rFonts w:ascii="Arial" w:hAnsi="Arial" w:cs="Arial"/>
                <w:sz w:val="22"/>
              </w:rPr>
            </w:pPr>
            <w:r>
              <w:rPr>
                <w:rFonts w:ascii="Arial" w:hAnsi="Arial" w:cs="Arial"/>
                <w:sz w:val="22"/>
              </w:rPr>
              <w:t>8%</w:t>
            </w:r>
          </w:p>
        </w:tc>
      </w:tr>
      <w:tr w:rsidR="00806FA5" w:rsidRPr="00A91552">
        <w:tblPrEx>
          <w:tblCellMar>
            <w:top w:w="0" w:type="dxa"/>
            <w:bottom w:w="0" w:type="dxa"/>
          </w:tblCellMar>
        </w:tblPrEx>
        <w:trPr>
          <w:cantSplit/>
        </w:trPr>
        <w:tc>
          <w:tcPr>
            <w:tcW w:w="1440" w:type="dxa"/>
            <w:vMerge/>
            <w:tcBorders>
              <w:left w:val="double" w:sz="4" w:space="0" w:color="auto"/>
            </w:tcBorders>
          </w:tcPr>
          <w:p w:rsidR="00806FA5" w:rsidRPr="00A91552" w:rsidRDefault="00806FA5">
            <w:pPr>
              <w:suppressAutoHyphens/>
              <w:spacing w:before="90" w:after="54"/>
              <w:jc w:val="both"/>
              <w:rPr>
                <w:rFonts w:ascii="Arial" w:hAnsi="Arial" w:cs="Arial"/>
                <w:b/>
                <w:sz w:val="22"/>
              </w:rPr>
            </w:pPr>
          </w:p>
        </w:tc>
        <w:tc>
          <w:tcPr>
            <w:tcW w:w="1530" w:type="dxa"/>
            <w:tcBorders>
              <w:top w:val="single" w:sz="6" w:space="0" w:color="auto"/>
              <w:left w:val="single" w:sz="6" w:space="0" w:color="auto"/>
              <w:right w:val="double" w:sz="4" w:space="0" w:color="auto"/>
            </w:tcBorders>
          </w:tcPr>
          <w:p w:rsidR="00806FA5" w:rsidRPr="00A91552" w:rsidRDefault="00806FA5">
            <w:pPr>
              <w:suppressAutoHyphens/>
              <w:spacing w:before="90" w:after="54"/>
              <w:jc w:val="both"/>
              <w:rPr>
                <w:rFonts w:ascii="Arial" w:hAnsi="Arial" w:cs="Arial"/>
                <w:sz w:val="22"/>
              </w:rPr>
            </w:pPr>
            <w:r>
              <w:rPr>
                <w:rFonts w:ascii="Arial" w:hAnsi="Arial" w:cs="Arial"/>
                <w:sz w:val="22"/>
              </w:rPr>
              <w:t>Peat/Silt</w:t>
            </w:r>
          </w:p>
        </w:tc>
        <w:tc>
          <w:tcPr>
            <w:tcW w:w="1170" w:type="dxa"/>
            <w:tcBorders>
              <w:top w:val="single" w:sz="6" w:space="0" w:color="auto"/>
              <w:left w:val="nil"/>
            </w:tcBorders>
          </w:tcPr>
          <w:p w:rsidR="00806FA5" w:rsidRDefault="00806FA5">
            <w:pPr>
              <w:suppressAutoHyphens/>
              <w:spacing w:before="90" w:after="54"/>
              <w:jc w:val="center"/>
              <w:rPr>
                <w:rFonts w:ascii="Arial" w:hAnsi="Arial" w:cs="Arial"/>
                <w:sz w:val="22"/>
              </w:rPr>
            </w:pPr>
          </w:p>
        </w:tc>
        <w:tc>
          <w:tcPr>
            <w:tcW w:w="1080" w:type="dxa"/>
            <w:tcBorders>
              <w:top w:val="single" w:sz="6" w:space="0" w:color="auto"/>
              <w:left w:val="single" w:sz="6" w:space="0" w:color="auto"/>
            </w:tcBorders>
          </w:tcPr>
          <w:p w:rsidR="00806FA5" w:rsidRDefault="00806FA5">
            <w:pPr>
              <w:suppressAutoHyphens/>
              <w:spacing w:before="90" w:after="54"/>
              <w:jc w:val="center"/>
              <w:rPr>
                <w:rFonts w:ascii="Arial" w:hAnsi="Arial" w:cs="Arial"/>
                <w:sz w:val="22"/>
              </w:rPr>
            </w:pPr>
            <w:r>
              <w:rPr>
                <w:rFonts w:ascii="Arial" w:hAnsi="Arial" w:cs="Arial"/>
                <w:sz w:val="22"/>
              </w:rPr>
              <w:t>12%</w:t>
            </w:r>
          </w:p>
        </w:tc>
        <w:tc>
          <w:tcPr>
            <w:tcW w:w="990" w:type="dxa"/>
            <w:tcBorders>
              <w:top w:val="single" w:sz="6" w:space="0" w:color="auto"/>
              <w:left w:val="single" w:sz="6" w:space="0" w:color="auto"/>
            </w:tcBorders>
          </w:tcPr>
          <w:p w:rsidR="00806FA5" w:rsidRPr="00A91552" w:rsidRDefault="00806FA5">
            <w:pPr>
              <w:suppressAutoHyphens/>
              <w:spacing w:before="90" w:after="54"/>
              <w:jc w:val="center"/>
              <w:rPr>
                <w:rFonts w:ascii="Arial" w:hAnsi="Arial" w:cs="Arial"/>
                <w:sz w:val="22"/>
              </w:rPr>
            </w:pPr>
            <w:r>
              <w:rPr>
                <w:rFonts w:ascii="Arial" w:hAnsi="Arial" w:cs="Arial"/>
                <w:sz w:val="22"/>
              </w:rPr>
              <w:t>12%</w:t>
            </w:r>
          </w:p>
        </w:tc>
        <w:tc>
          <w:tcPr>
            <w:tcW w:w="990" w:type="dxa"/>
            <w:tcBorders>
              <w:top w:val="single" w:sz="6" w:space="0" w:color="auto"/>
              <w:left w:val="single" w:sz="6" w:space="0" w:color="auto"/>
            </w:tcBorders>
          </w:tcPr>
          <w:p w:rsidR="00806FA5" w:rsidRPr="00A91552" w:rsidRDefault="00806FA5">
            <w:pPr>
              <w:suppressAutoHyphens/>
              <w:spacing w:before="90" w:after="54"/>
              <w:jc w:val="center"/>
              <w:rPr>
                <w:rFonts w:ascii="Arial" w:hAnsi="Arial" w:cs="Arial"/>
                <w:sz w:val="22"/>
              </w:rPr>
            </w:pPr>
          </w:p>
        </w:tc>
        <w:tc>
          <w:tcPr>
            <w:tcW w:w="1440" w:type="dxa"/>
            <w:tcBorders>
              <w:top w:val="single" w:sz="6" w:space="0" w:color="auto"/>
              <w:left w:val="single" w:sz="6" w:space="0" w:color="auto"/>
              <w:right w:val="double" w:sz="4" w:space="0" w:color="auto"/>
            </w:tcBorders>
          </w:tcPr>
          <w:p w:rsidR="00806FA5" w:rsidRDefault="00806FA5">
            <w:pPr>
              <w:suppressAutoHyphens/>
              <w:spacing w:before="90" w:after="54"/>
              <w:jc w:val="center"/>
              <w:rPr>
                <w:rFonts w:ascii="Arial" w:hAnsi="Arial" w:cs="Arial"/>
                <w:sz w:val="22"/>
              </w:rPr>
            </w:pPr>
            <w:r>
              <w:rPr>
                <w:rFonts w:ascii="Arial" w:hAnsi="Arial" w:cs="Arial"/>
                <w:sz w:val="22"/>
              </w:rPr>
              <w:t>7%</w:t>
            </w:r>
          </w:p>
        </w:tc>
      </w:tr>
      <w:tr w:rsidR="005C6E68" w:rsidRPr="00A91552">
        <w:tblPrEx>
          <w:tblCellMar>
            <w:top w:w="0" w:type="dxa"/>
            <w:bottom w:w="0" w:type="dxa"/>
          </w:tblCellMar>
        </w:tblPrEx>
        <w:trPr>
          <w:cantSplit/>
        </w:trPr>
        <w:tc>
          <w:tcPr>
            <w:tcW w:w="1440" w:type="dxa"/>
            <w:vMerge/>
            <w:tcBorders>
              <w:left w:val="double" w:sz="4" w:space="0" w:color="auto"/>
            </w:tcBorders>
          </w:tcPr>
          <w:p w:rsidR="005C6E68" w:rsidRPr="00A91552" w:rsidRDefault="005C6E68">
            <w:pPr>
              <w:suppressAutoHyphens/>
              <w:spacing w:before="90" w:after="54"/>
              <w:jc w:val="both"/>
              <w:rPr>
                <w:rFonts w:ascii="Arial" w:hAnsi="Arial" w:cs="Arial"/>
                <w:b/>
                <w:sz w:val="22"/>
              </w:rPr>
            </w:pPr>
          </w:p>
        </w:tc>
        <w:tc>
          <w:tcPr>
            <w:tcW w:w="1530" w:type="dxa"/>
            <w:tcBorders>
              <w:top w:val="single" w:sz="6" w:space="0" w:color="auto"/>
              <w:left w:val="single" w:sz="6" w:space="0" w:color="auto"/>
              <w:right w:val="double" w:sz="4" w:space="0" w:color="auto"/>
            </w:tcBorders>
          </w:tcPr>
          <w:p w:rsidR="005C6E68" w:rsidRPr="00A91552" w:rsidRDefault="00806FA5">
            <w:pPr>
              <w:suppressAutoHyphens/>
              <w:spacing w:before="90" w:after="54"/>
              <w:jc w:val="both"/>
              <w:rPr>
                <w:rFonts w:ascii="Arial" w:hAnsi="Arial" w:cs="Arial"/>
                <w:sz w:val="22"/>
              </w:rPr>
            </w:pPr>
            <w:r>
              <w:rPr>
                <w:rFonts w:ascii="Arial" w:hAnsi="Arial" w:cs="Arial"/>
                <w:sz w:val="22"/>
              </w:rPr>
              <w:t>Muck/Peat</w:t>
            </w:r>
          </w:p>
        </w:tc>
        <w:tc>
          <w:tcPr>
            <w:tcW w:w="1170" w:type="dxa"/>
            <w:tcBorders>
              <w:top w:val="single" w:sz="6" w:space="0" w:color="auto"/>
              <w:left w:val="nil"/>
            </w:tcBorders>
          </w:tcPr>
          <w:p w:rsidR="005C6E68" w:rsidRPr="00A91552" w:rsidRDefault="00806FA5">
            <w:pPr>
              <w:suppressAutoHyphens/>
              <w:spacing w:before="90" w:after="54"/>
              <w:jc w:val="center"/>
              <w:rPr>
                <w:rFonts w:ascii="Arial" w:hAnsi="Arial" w:cs="Arial"/>
                <w:sz w:val="22"/>
              </w:rPr>
            </w:pPr>
            <w:r>
              <w:rPr>
                <w:rFonts w:ascii="Arial" w:hAnsi="Arial" w:cs="Arial"/>
                <w:sz w:val="22"/>
              </w:rPr>
              <w:t>19</w:t>
            </w:r>
            <w:r w:rsidR="005C6E68" w:rsidRPr="00A91552">
              <w:rPr>
                <w:rFonts w:ascii="Arial" w:hAnsi="Arial" w:cs="Arial"/>
                <w:sz w:val="22"/>
              </w:rPr>
              <w:t>%</w:t>
            </w:r>
          </w:p>
        </w:tc>
        <w:tc>
          <w:tcPr>
            <w:tcW w:w="1080" w:type="dxa"/>
            <w:tcBorders>
              <w:top w:val="single" w:sz="6" w:space="0" w:color="auto"/>
              <w:left w:val="single" w:sz="6" w:space="0" w:color="auto"/>
            </w:tcBorders>
          </w:tcPr>
          <w:p w:rsidR="005C6E68" w:rsidRPr="00A91552" w:rsidRDefault="005C6E68">
            <w:pPr>
              <w:suppressAutoHyphens/>
              <w:spacing w:before="90" w:after="54"/>
              <w:jc w:val="center"/>
              <w:rPr>
                <w:rFonts w:ascii="Arial" w:hAnsi="Arial" w:cs="Arial"/>
                <w:sz w:val="22"/>
              </w:rPr>
            </w:pPr>
          </w:p>
        </w:tc>
        <w:tc>
          <w:tcPr>
            <w:tcW w:w="990" w:type="dxa"/>
            <w:tcBorders>
              <w:top w:val="single" w:sz="6" w:space="0" w:color="auto"/>
              <w:left w:val="single" w:sz="6" w:space="0" w:color="auto"/>
            </w:tcBorders>
          </w:tcPr>
          <w:p w:rsidR="005C6E68" w:rsidRPr="00A91552" w:rsidRDefault="005C6E68">
            <w:pPr>
              <w:suppressAutoHyphens/>
              <w:spacing w:before="90" w:after="54"/>
              <w:jc w:val="center"/>
              <w:rPr>
                <w:rFonts w:ascii="Arial" w:hAnsi="Arial" w:cs="Arial"/>
                <w:sz w:val="22"/>
              </w:rPr>
            </w:pPr>
          </w:p>
        </w:tc>
        <w:tc>
          <w:tcPr>
            <w:tcW w:w="990" w:type="dxa"/>
            <w:tcBorders>
              <w:top w:val="single" w:sz="6" w:space="0" w:color="auto"/>
              <w:left w:val="single" w:sz="6" w:space="0" w:color="auto"/>
            </w:tcBorders>
          </w:tcPr>
          <w:p w:rsidR="005C6E68" w:rsidRPr="00A91552" w:rsidRDefault="005C6E68">
            <w:pPr>
              <w:suppressAutoHyphens/>
              <w:spacing w:before="90" w:after="54"/>
              <w:jc w:val="center"/>
              <w:rPr>
                <w:rFonts w:ascii="Arial" w:hAnsi="Arial" w:cs="Arial"/>
                <w:sz w:val="22"/>
              </w:rPr>
            </w:pPr>
          </w:p>
        </w:tc>
        <w:tc>
          <w:tcPr>
            <w:tcW w:w="1440" w:type="dxa"/>
            <w:tcBorders>
              <w:top w:val="single" w:sz="6" w:space="0" w:color="auto"/>
              <w:left w:val="single" w:sz="6" w:space="0" w:color="auto"/>
              <w:right w:val="double" w:sz="4" w:space="0" w:color="auto"/>
            </w:tcBorders>
          </w:tcPr>
          <w:p w:rsidR="005C6E68" w:rsidRPr="00A91552" w:rsidRDefault="005C6E68">
            <w:pPr>
              <w:suppressAutoHyphens/>
              <w:spacing w:before="90" w:after="54"/>
              <w:jc w:val="center"/>
              <w:rPr>
                <w:rFonts w:ascii="Arial" w:hAnsi="Arial" w:cs="Arial"/>
                <w:sz w:val="22"/>
              </w:rPr>
            </w:pPr>
            <w:r>
              <w:rPr>
                <w:rFonts w:ascii="Arial" w:hAnsi="Arial" w:cs="Arial"/>
                <w:sz w:val="22"/>
              </w:rPr>
              <w:t>5</w:t>
            </w:r>
            <w:r w:rsidRPr="00A91552">
              <w:rPr>
                <w:rFonts w:ascii="Arial" w:hAnsi="Arial" w:cs="Arial"/>
                <w:sz w:val="22"/>
              </w:rPr>
              <w:t>%</w:t>
            </w:r>
          </w:p>
        </w:tc>
      </w:tr>
      <w:tr w:rsidR="008C3146" w:rsidRPr="00A91552">
        <w:tblPrEx>
          <w:tblCellMar>
            <w:top w:w="0" w:type="dxa"/>
            <w:bottom w:w="0" w:type="dxa"/>
          </w:tblCellMar>
        </w:tblPrEx>
        <w:tc>
          <w:tcPr>
            <w:tcW w:w="1440" w:type="dxa"/>
            <w:tcBorders>
              <w:top w:val="single" w:sz="6" w:space="0" w:color="auto"/>
              <w:left w:val="double" w:sz="4" w:space="0" w:color="auto"/>
              <w:bottom w:val="double" w:sz="4" w:space="0" w:color="auto"/>
            </w:tcBorders>
          </w:tcPr>
          <w:p w:rsidR="005C6E68" w:rsidRPr="00A91552" w:rsidRDefault="005C6E68" w:rsidP="005C6E68">
            <w:pPr>
              <w:suppressAutoHyphens/>
              <w:spacing w:before="90" w:after="54"/>
              <w:jc w:val="both"/>
              <w:rPr>
                <w:rFonts w:ascii="Arial" w:hAnsi="Arial" w:cs="Arial"/>
                <w:b/>
                <w:sz w:val="22"/>
              </w:rPr>
            </w:pPr>
            <w:r w:rsidRPr="00A91552">
              <w:rPr>
                <w:rFonts w:ascii="Arial" w:hAnsi="Arial" w:cs="Arial"/>
                <w:b/>
                <w:sz w:val="22"/>
              </w:rPr>
              <w:t>Mixed</w:t>
            </w:r>
          </w:p>
          <w:p w:rsidR="008C3146" w:rsidRPr="00A91552" w:rsidRDefault="005C6E68" w:rsidP="005C6E68">
            <w:pPr>
              <w:suppressAutoHyphens/>
              <w:spacing w:before="90" w:after="54"/>
              <w:jc w:val="both"/>
              <w:rPr>
                <w:rFonts w:ascii="Arial" w:hAnsi="Arial" w:cs="Arial"/>
                <w:sz w:val="22"/>
              </w:rPr>
            </w:pPr>
            <w:r w:rsidRPr="00A91552">
              <w:rPr>
                <w:rFonts w:ascii="Arial" w:hAnsi="Arial" w:cs="Arial"/>
                <w:b/>
                <w:sz w:val="22"/>
              </w:rPr>
              <w:t>Sediments</w:t>
            </w:r>
          </w:p>
        </w:tc>
        <w:tc>
          <w:tcPr>
            <w:tcW w:w="1530" w:type="dxa"/>
            <w:tcBorders>
              <w:top w:val="single" w:sz="6" w:space="0" w:color="auto"/>
              <w:left w:val="single" w:sz="6" w:space="0" w:color="auto"/>
              <w:bottom w:val="double" w:sz="4" w:space="0" w:color="auto"/>
              <w:right w:val="double" w:sz="4" w:space="0" w:color="auto"/>
            </w:tcBorders>
          </w:tcPr>
          <w:p w:rsidR="008C3146" w:rsidRPr="00A91552" w:rsidRDefault="008C3146" w:rsidP="00015218">
            <w:pPr>
              <w:suppressAutoHyphens/>
              <w:spacing w:before="90" w:after="54"/>
              <w:jc w:val="both"/>
              <w:rPr>
                <w:rFonts w:ascii="Arial" w:hAnsi="Arial" w:cs="Arial"/>
                <w:sz w:val="22"/>
              </w:rPr>
            </w:pPr>
            <w:r w:rsidRPr="00A91552">
              <w:rPr>
                <w:rFonts w:ascii="Arial" w:hAnsi="Arial" w:cs="Arial"/>
                <w:sz w:val="22"/>
              </w:rPr>
              <w:t>Sand</w:t>
            </w:r>
            <w:r w:rsidR="005C6E68">
              <w:rPr>
                <w:rFonts w:ascii="Arial" w:hAnsi="Arial" w:cs="Arial"/>
                <w:sz w:val="22"/>
              </w:rPr>
              <w:t>/Marl</w:t>
            </w:r>
          </w:p>
        </w:tc>
        <w:tc>
          <w:tcPr>
            <w:tcW w:w="1170" w:type="dxa"/>
            <w:tcBorders>
              <w:top w:val="single" w:sz="6" w:space="0" w:color="auto"/>
              <w:left w:val="nil"/>
              <w:bottom w:val="double" w:sz="4" w:space="0" w:color="auto"/>
            </w:tcBorders>
          </w:tcPr>
          <w:p w:rsidR="008C3146" w:rsidRPr="00A91552" w:rsidRDefault="00806FA5" w:rsidP="00015218">
            <w:pPr>
              <w:suppressAutoHyphens/>
              <w:spacing w:before="90" w:after="54"/>
              <w:jc w:val="center"/>
              <w:rPr>
                <w:rFonts w:ascii="Arial" w:hAnsi="Arial" w:cs="Arial"/>
                <w:sz w:val="22"/>
              </w:rPr>
            </w:pPr>
            <w:r>
              <w:rPr>
                <w:rFonts w:ascii="Arial" w:hAnsi="Arial" w:cs="Arial"/>
                <w:sz w:val="22"/>
              </w:rPr>
              <w:t>19</w:t>
            </w:r>
            <w:r w:rsidR="008C3146" w:rsidRPr="00A91552">
              <w:rPr>
                <w:rFonts w:ascii="Arial" w:hAnsi="Arial" w:cs="Arial"/>
                <w:sz w:val="22"/>
              </w:rPr>
              <w:t>%</w:t>
            </w:r>
          </w:p>
        </w:tc>
        <w:tc>
          <w:tcPr>
            <w:tcW w:w="1080" w:type="dxa"/>
            <w:tcBorders>
              <w:top w:val="single" w:sz="6" w:space="0" w:color="auto"/>
              <w:left w:val="single" w:sz="6" w:space="0" w:color="auto"/>
              <w:bottom w:val="double" w:sz="4" w:space="0" w:color="auto"/>
            </w:tcBorders>
          </w:tcPr>
          <w:p w:rsidR="008C3146" w:rsidRPr="00A91552" w:rsidRDefault="008C3146" w:rsidP="00015218">
            <w:pPr>
              <w:suppressAutoHyphens/>
              <w:spacing w:before="90" w:after="54"/>
              <w:jc w:val="center"/>
              <w:rPr>
                <w:rFonts w:ascii="Arial" w:hAnsi="Arial" w:cs="Arial"/>
                <w:sz w:val="22"/>
              </w:rPr>
            </w:pPr>
          </w:p>
        </w:tc>
        <w:tc>
          <w:tcPr>
            <w:tcW w:w="990" w:type="dxa"/>
            <w:tcBorders>
              <w:top w:val="single" w:sz="6" w:space="0" w:color="auto"/>
              <w:left w:val="single" w:sz="6" w:space="0" w:color="auto"/>
              <w:bottom w:val="double" w:sz="4" w:space="0" w:color="auto"/>
            </w:tcBorders>
          </w:tcPr>
          <w:p w:rsidR="008C3146" w:rsidRPr="00A91552" w:rsidRDefault="008C3146" w:rsidP="00015218">
            <w:pPr>
              <w:suppressAutoHyphens/>
              <w:spacing w:before="90" w:after="54"/>
              <w:jc w:val="center"/>
              <w:rPr>
                <w:rFonts w:ascii="Arial" w:hAnsi="Arial" w:cs="Arial"/>
                <w:sz w:val="22"/>
              </w:rPr>
            </w:pPr>
          </w:p>
        </w:tc>
        <w:tc>
          <w:tcPr>
            <w:tcW w:w="990" w:type="dxa"/>
            <w:tcBorders>
              <w:top w:val="single" w:sz="6" w:space="0" w:color="auto"/>
              <w:left w:val="single" w:sz="6" w:space="0" w:color="auto"/>
              <w:bottom w:val="double" w:sz="4" w:space="0" w:color="auto"/>
            </w:tcBorders>
          </w:tcPr>
          <w:p w:rsidR="008C3146" w:rsidRPr="00A91552" w:rsidRDefault="008C3146" w:rsidP="00015218">
            <w:pPr>
              <w:suppressAutoHyphens/>
              <w:spacing w:before="90" w:after="54"/>
              <w:jc w:val="center"/>
              <w:rPr>
                <w:rFonts w:ascii="Arial" w:hAnsi="Arial" w:cs="Arial"/>
                <w:sz w:val="22"/>
              </w:rPr>
            </w:pPr>
          </w:p>
        </w:tc>
        <w:tc>
          <w:tcPr>
            <w:tcW w:w="1440" w:type="dxa"/>
            <w:tcBorders>
              <w:top w:val="single" w:sz="6" w:space="0" w:color="auto"/>
              <w:left w:val="single" w:sz="6" w:space="0" w:color="auto"/>
              <w:bottom w:val="double" w:sz="4" w:space="0" w:color="auto"/>
              <w:right w:val="double" w:sz="4" w:space="0" w:color="auto"/>
            </w:tcBorders>
          </w:tcPr>
          <w:p w:rsidR="008C3146" w:rsidRPr="00A91552" w:rsidRDefault="00806FA5" w:rsidP="00015218">
            <w:pPr>
              <w:suppressAutoHyphens/>
              <w:spacing w:before="90" w:after="54"/>
              <w:jc w:val="center"/>
              <w:rPr>
                <w:rFonts w:ascii="Arial" w:hAnsi="Arial" w:cs="Arial"/>
                <w:sz w:val="22"/>
              </w:rPr>
            </w:pPr>
            <w:r>
              <w:rPr>
                <w:rFonts w:ascii="Arial" w:hAnsi="Arial" w:cs="Arial"/>
                <w:sz w:val="22"/>
              </w:rPr>
              <w:t>5</w:t>
            </w:r>
            <w:r w:rsidR="008C3146" w:rsidRPr="00A91552">
              <w:rPr>
                <w:rFonts w:ascii="Arial" w:hAnsi="Arial" w:cs="Arial"/>
                <w:sz w:val="22"/>
              </w:rPr>
              <w:t>%</w:t>
            </w:r>
          </w:p>
        </w:tc>
      </w:tr>
    </w:tbl>
    <w:p w:rsidR="00A677CE" w:rsidRPr="00A91552" w:rsidRDefault="00A677CE">
      <w:pPr>
        <w:suppressAutoHyphens/>
        <w:jc w:val="both"/>
        <w:rPr>
          <w:rFonts w:ascii="Arial" w:hAnsi="Arial" w:cs="Arial"/>
          <w:b/>
        </w:rPr>
      </w:pPr>
    </w:p>
    <w:p w:rsidR="00CF1204" w:rsidRPr="00A91552" w:rsidRDefault="00CF1204">
      <w:pPr>
        <w:suppressAutoHyphens/>
        <w:jc w:val="both"/>
        <w:rPr>
          <w:rFonts w:ascii="Arial" w:hAnsi="Arial" w:cs="Arial"/>
          <w:b/>
        </w:rPr>
      </w:pPr>
    </w:p>
    <w:p w:rsidR="00A677CE" w:rsidRPr="00A91552" w:rsidRDefault="00A677CE">
      <w:pPr>
        <w:suppressAutoHyphens/>
        <w:jc w:val="both"/>
        <w:rPr>
          <w:rFonts w:ascii="Arial" w:hAnsi="Arial" w:cs="Arial"/>
        </w:rPr>
      </w:pPr>
      <w:r w:rsidRPr="00A91552">
        <w:rPr>
          <w:rFonts w:ascii="Arial" w:hAnsi="Arial" w:cs="Arial"/>
          <w:b/>
        </w:rPr>
        <w:tab/>
        <w:t xml:space="preserve">INFLUENCE OF SEDIMENT </w:t>
      </w:r>
      <w:r w:rsidRPr="00A91552">
        <w:rPr>
          <w:rFonts w:ascii="Arial" w:hAnsi="Arial" w:cs="Arial"/>
        </w:rPr>
        <w:t>- Some plants depend on the sediment in which they are rooted for their nutrients.  The richness or sterility and texture of the sediment will determine the type and abundance of plant species that can survive in a location.</w:t>
      </w:r>
      <w:r w:rsidR="005C3FC8" w:rsidRPr="00A91552">
        <w:rPr>
          <w:rFonts w:ascii="Arial" w:hAnsi="Arial" w:cs="Arial"/>
        </w:rPr>
        <w:t xml:space="preserve">  The availability of mineral nutrients for growth is highest in sediments of intermediate density</w:t>
      </w:r>
      <w:r w:rsidR="00CF1204" w:rsidRPr="00A91552">
        <w:rPr>
          <w:rFonts w:ascii="Arial" w:hAnsi="Arial" w:cs="Arial"/>
        </w:rPr>
        <w:t>, such as silt,</w:t>
      </w:r>
      <w:r w:rsidR="005C3FC8" w:rsidRPr="00A91552">
        <w:rPr>
          <w:rFonts w:ascii="Arial" w:hAnsi="Arial" w:cs="Arial"/>
        </w:rPr>
        <w:t xml:space="preserve"> so these sediments are considered most favorable for plant growth (</w:t>
      </w:r>
      <w:proofErr w:type="spellStart"/>
      <w:r w:rsidR="005C3FC8" w:rsidRPr="00A91552">
        <w:rPr>
          <w:rFonts w:ascii="Arial" w:hAnsi="Arial" w:cs="Arial"/>
        </w:rPr>
        <w:t>Barko</w:t>
      </w:r>
      <w:proofErr w:type="spellEnd"/>
      <w:r w:rsidR="005C3FC8" w:rsidRPr="00A91552">
        <w:rPr>
          <w:rFonts w:ascii="Arial" w:hAnsi="Arial" w:cs="Arial"/>
        </w:rPr>
        <w:t xml:space="preserve"> and Smart 1986).  </w:t>
      </w:r>
      <w:r w:rsidRPr="00A91552">
        <w:rPr>
          <w:rFonts w:ascii="Arial" w:hAnsi="Arial" w:cs="Arial"/>
        </w:rPr>
        <w:t xml:space="preserve">  </w:t>
      </w:r>
    </w:p>
    <w:p w:rsidR="00A677CE" w:rsidRPr="00A91552" w:rsidRDefault="00A677CE">
      <w:pPr>
        <w:suppressAutoHyphens/>
        <w:jc w:val="both"/>
        <w:rPr>
          <w:rFonts w:ascii="Arial" w:hAnsi="Arial" w:cs="Arial"/>
        </w:rPr>
      </w:pPr>
    </w:p>
    <w:p w:rsidR="00312B63" w:rsidRDefault="00312B63" w:rsidP="00312B63">
      <w:r>
        <w:rPr>
          <w:rFonts w:ascii="Arial" w:hAnsi="Arial" w:cs="Arial"/>
        </w:rPr>
        <w:br w:type="page"/>
      </w:r>
      <w:r w:rsidR="00E97890">
        <w:rPr>
          <w:noProof/>
        </w:rPr>
        <w:lastRenderedPageBreak/>
        <mc:AlternateContent>
          <mc:Choice Requires="wps">
            <w:drawing>
              <wp:anchor distT="0" distB="0" distL="114300" distR="114300" simplePos="0" relativeHeight="251633664" behindDoc="0" locked="0" layoutInCell="1" allowOverlap="1">
                <wp:simplePos x="0" y="0"/>
                <wp:positionH relativeFrom="column">
                  <wp:posOffset>3771900</wp:posOffset>
                </wp:positionH>
                <wp:positionV relativeFrom="paragraph">
                  <wp:posOffset>4343400</wp:posOffset>
                </wp:positionV>
                <wp:extent cx="2171700" cy="342900"/>
                <wp:effectExtent l="0" t="0" r="0" b="0"/>
                <wp:wrapNone/>
                <wp:docPr id="8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solidFill>
                          <a:srgbClr val="FFFFFF"/>
                        </a:solidFill>
                        <a:ln w="9525">
                          <a:solidFill>
                            <a:srgbClr val="000000"/>
                          </a:solidFill>
                          <a:miter lim="800000"/>
                          <a:headEnd/>
                          <a:tailEnd/>
                        </a:ln>
                      </wps:spPr>
                      <wps:txbx>
                        <w:txbxContent>
                          <w:p w:rsidR="00312B63" w:rsidRPr="00D56098" w:rsidRDefault="00312B63" w:rsidP="00312B63">
                            <w:pPr>
                              <w:rPr>
                                <w:rFonts w:ascii="Arial" w:hAnsi="Arial" w:cs="Arial"/>
                              </w:rPr>
                            </w:pPr>
                            <w:r>
                              <w:rPr>
                                <w:rFonts w:ascii="Arial" w:hAnsi="Arial" w:cs="Arial"/>
                              </w:rPr>
                              <w:t>Peat Sediment - Flocculent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26" type="#_x0000_t202" style="position:absolute;margin-left:297pt;margin-top:342pt;width:171pt;height:2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">
                <v:textbox>
                  <w:txbxContent>
                    <w:p w:rsidR="00312B63" w:rsidRPr="00D56098" w:rsidRDefault="00312B63" w:rsidP="00312B63">
                      <w:pPr>
                        <w:rPr>
                          <w:rFonts w:ascii="Arial" w:hAnsi="Arial" w:cs="Arial"/>
                        </w:rPr>
                      </w:pPr>
                      <w:r>
                        <w:rPr>
                          <w:rFonts w:ascii="Arial" w:hAnsi="Arial" w:cs="Arial"/>
                        </w:rPr>
                        <w:t>Peat Sediment - Flocculent</w:t>
                      </w:r>
                    </w:p>
                  </w:txbxContent>
                </v:textbox>
              </v:shape>
            </w:pict>
          </mc:Fallback>
        </mc:AlternateContent>
      </w:r>
      <w:r w:rsidR="00E97890">
        <w:rPr>
          <w:noProof/>
        </w:rPr>
        <mc:AlternateContent>
          <mc:Choice Requires="wps">
            <w:drawing>
              <wp:anchor distT="0" distB="0" distL="114300" distR="114300" simplePos="0" relativeHeight="251632640" behindDoc="0" locked="0" layoutInCell="1" allowOverlap="1">
                <wp:simplePos x="0" y="0"/>
                <wp:positionH relativeFrom="column">
                  <wp:posOffset>3429000</wp:posOffset>
                </wp:positionH>
                <wp:positionV relativeFrom="paragraph">
                  <wp:posOffset>3771900</wp:posOffset>
                </wp:positionV>
                <wp:extent cx="457200" cy="342900"/>
                <wp:effectExtent l="0" t="0" r="0" b="0"/>
                <wp:wrapNone/>
                <wp:docPr id="86"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C1A9E" id="Rectangle 65" o:spid="_x0000_s1026" style="position:absolute;margin-left:270pt;margin-top:297pt;width:36pt;height:2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" fillcolor="black"/>
            </w:pict>
          </mc:Fallback>
        </mc:AlternateContent>
      </w:r>
      <w:r w:rsidR="00E97890">
        <w:rPr>
          <w:noProof/>
        </w:rPr>
        <mc:AlternateContent>
          <mc:Choice Requires="wps">
            <w:drawing>
              <wp:anchor distT="0" distB="0" distL="114300" distR="114300" simplePos="0" relativeHeight="251634688" behindDoc="0" locked="0" layoutInCell="1" allowOverlap="1">
                <wp:simplePos x="0" y="0"/>
                <wp:positionH relativeFrom="column">
                  <wp:posOffset>4000500</wp:posOffset>
                </wp:positionH>
                <wp:positionV relativeFrom="paragraph">
                  <wp:posOffset>3771900</wp:posOffset>
                </wp:positionV>
                <wp:extent cx="1828800" cy="342900"/>
                <wp:effectExtent l="0" t="0" r="0" b="0"/>
                <wp:wrapNone/>
                <wp:docPr id="8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rsidR="00312B63" w:rsidRPr="00D56098" w:rsidRDefault="00312B63" w:rsidP="00312B63">
                            <w:pPr>
                              <w:rPr>
                                <w:rFonts w:ascii="Arial" w:hAnsi="Arial" w:cs="Arial"/>
                              </w:rPr>
                            </w:pPr>
                            <w:r>
                              <w:rPr>
                                <w:rFonts w:ascii="Arial" w:hAnsi="Arial" w:cs="Arial"/>
                              </w:rPr>
                              <w:t>Mixed Sediment Types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27" type="#_x0000_t202" style="position:absolute;margin-left:315pt;margin-top:297pt;width:2in;height:2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">
                <v:textbox>
                  <w:txbxContent>
                    <w:p w:rsidR="00312B63" w:rsidRPr="00D56098" w:rsidRDefault="00312B63" w:rsidP="00312B63">
                      <w:pPr>
                        <w:rPr>
                          <w:rFonts w:ascii="Arial" w:hAnsi="Arial" w:cs="Arial"/>
                        </w:rPr>
                      </w:pPr>
                      <w:r>
                        <w:rPr>
                          <w:rFonts w:ascii="Arial" w:hAnsi="Arial" w:cs="Arial"/>
                        </w:rPr>
                        <w:t>Mixed Sediment Types</w:t>
                      </w:r>
                    </w:p>
                  </w:txbxContent>
                </v:textbox>
              </v:shape>
            </w:pict>
          </mc:Fallback>
        </mc:AlternateContent>
      </w:r>
      <w:r w:rsidR="00E97890">
        <w:rPr>
          <w:noProof/>
        </w:rPr>
        <mc:AlternateContent>
          <mc:Choice Requires="wps">
            <w:drawing>
              <wp:anchor distT="0" distB="0" distL="114300" distR="114300" simplePos="0" relativeHeight="251636736" behindDoc="0" locked="0" layoutInCell="1" allowOverlap="1">
                <wp:simplePos x="0" y="0"/>
                <wp:positionH relativeFrom="column">
                  <wp:posOffset>4343400</wp:posOffset>
                </wp:positionH>
                <wp:positionV relativeFrom="paragraph">
                  <wp:posOffset>3314700</wp:posOffset>
                </wp:positionV>
                <wp:extent cx="1257300" cy="342900"/>
                <wp:effectExtent l="0" t="0" r="0" b="0"/>
                <wp:wrapNone/>
                <wp:docPr id="8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312B63" w:rsidRPr="00D56098" w:rsidRDefault="00312B63" w:rsidP="00312B63">
                            <w:pPr>
                              <w:rPr>
                                <w:rFonts w:ascii="Arial" w:hAnsi="Arial" w:cs="Arial"/>
                              </w:rPr>
                            </w:pPr>
                            <w:smartTag w:uri="urn:schemas-microsoft-com:office:smarttags" w:element="place">
                              <w:smartTag w:uri="urn:schemas-microsoft-com:office:smarttags" w:element="City">
                                <w:r>
                                  <w:rPr>
                                    <w:rFonts w:ascii="Arial" w:hAnsi="Arial" w:cs="Arial"/>
                                  </w:rPr>
                                  <w:t>Marl</w:t>
                                </w:r>
                              </w:smartTag>
                            </w:smartTag>
                            <w:r>
                              <w:rPr>
                                <w:rFonts w:ascii="Arial" w:hAnsi="Arial" w:cs="Arial"/>
                              </w:rPr>
                              <w:t xml:space="preserve"> Sediment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28" type="#_x0000_t202" style="position:absolute;margin-left:342pt;margin-top:261pt;width:99pt;height:2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">
                <v:textbox>
                  <w:txbxContent>
                    <w:p w:rsidR="00312B63" w:rsidRPr="00D56098" w:rsidRDefault="00312B63" w:rsidP="00312B63">
                      <w:pPr>
                        <w:rPr>
                          <w:rFonts w:ascii="Arial" w:hAnsi="Arial" w:cs="Arial"/>
                        </w:rPr>
                      </w:pPr>
                      <w:smartTag w:uri="urn:schemas-microsoft-com:office:smarttags" w:element="place">
                        <w:smartTag w:uri="urn:schemas-microsoft-com:office:smarttags" w:element="City">
                          <w:r>
                            <w:rPr>
                              <w:rFonts w:ascii="Arial" w:hAnsi="Arial" w:cs="Arial"/>
                            </w:rPr>
                            <w:t>Marl</w:t>
                          </w:r>
                        </w:smartTag>
                      </w:smartTag>
                      <w:r>
                        <w:rPr>
                          <w:rFonts w:ascii="Arial" w:hAnsi="Arial" w:cs="Arial"/>
                        </w:rPr>
                        <w:t xml:space="preserve"> Sediment </w:t>
                      </w:r>
                    </w:p>
                  </w:txbxContent>
                </v:textbox>
              </v:shape>
            </w:pict>
          </mc:Fallback>
        </mc:AlternateContent>
      </w:r>
      <w:r w:rsidR="00E97890">
        <w:rPr>
          <w:noProof/>
        </w:rPr>
        <mc:AlternateContent>
          <mc:Choice Requires="wps">
            <w:drawing>
              <wp:anchor distT="0" distB="0" distL="114300" distR="114300" simplePos="0" relativeHeight="251631616" behindDoc="0" locked="0" layoutInCell="1" allowOverlap="1">
                <wp:simplePos x="0" y="0"/>
                <wp:positionH relativeFrom="column">
                  <wp:posOffset>3771900</wp:posOffset>
                </wp:positionH>
                <wp:positionV relativeFrom="paragraph">
                  <wp:posOffset>3314700</wp:posOffset>
                </wp:positionV>
                <wp:extent cx="457200" cy="342900"/>
                <wp:effectExtent l="0" t="0" r="0" b="0"/>
                <wp:wrapNone/>
                <wp:docPr id="83"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AAA10" id="Rectangle 64" o:spid="_x0000_s1026" style="position:absolute;margin-left:297pt;margin-top:261pt;width:36pt;height:2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" fillcolor="silver"/>
            </w:pict>
          </mc:Fallback>
        </mc:AlternateContent>
      </w:r>
      <w:r w:rsidR="00E97890">
        <w:rPr>
          <w:noProof/>
        </w:rPr>
        <mc:AlternateContent>
          <mc:Choice Requires="wps">
            <w:drawing>
              <wp:anchor distT="0" distB="0" distL="114300" distR="114300" simplePos="0" relativeHeight="251629568" behindDoc="0" locked="0" layoutInCell="1" allowOverlap="1">
                <wp:simplePos x="0" y="0"/>
                <wp:positionH relativeFrom="column">
                  <wp:posOffset>3200400</wp:posOffset>
                </wp:positionH>
                <wp:positionV relativeFrom="paragraph">
                  <wp:posOffset>4343400</wp:posOffset>
                </wp:positionV>
                <wp:extent cx="457200" cy="342900"/>
                <wp:effectExtent l="0" t="0" r="0" b="0"/>
                <wp:wrapNone/>
                <wp:docPr id="8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800080"/>
                        </a:solidFill>
                        <a:ln w="9525">
                          <a:solidFill>
                            <a:srgbClr val="000000"/>
                          </a:solidFill>
                          <a:miter lim="800000"/>
                          <a:headEnd/>
                          <a:tailEnd/>
                        </a:ln>
                      </wps:spPr>
                      <wps:txbx>
                        <w:txbxContent>
                          <w:p w:rsidR="00312B63" w:rsidRDefault="00312B63" w:rsidP="00312B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29" type="#_x0000_t202" style="position:absolute;margin-left:252pt;margin-top:342pt;width:36pt;height:2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" fillcolor="purple">
                <v:textbox>
                  <w:txbxContent>
                    <w:p w:rsidR="00312B63" w:rsidRDefault="00312B63" w:rsidP="00312B63"/>
                  </w:txbxContent>
                </v:textbox>
              </v:shape>
            </w:pict>
          </mc:Fallback>
        </mc:AlternateContent>
      </w:r>
      <w:r w:rsidR="00E97890">
        <w:rPr>
          <w:noProof/>
        </w:rPr>
        <mc:AlternateContent>
          <mc:Choice Requires="wps">
            <w:drawing>
              <wp:anchor distT="0" distB="0" distL="114300" distR="114300" simplePos="0" relativeHeight="251628544" behindDoc="0" locked="0" layoutInCell="1" allowOverlap="1">
                <wp:simplePos x="0" y="0"/>
                <wp:positionH relativeFrom="column">
                  <wp:posOffset>2057400</wp:posOffset>
                </wp:positionH>
                <wp:positionV relativeFrom="paragraph">
                  <wp:posOffset>3314700</wp:posOffset>
                </wp:positionV>
                <wp:extent cx="1028700" cy="561340"/>
                <wp:effectExtent l="0" t="0" r="0" b="0"/>
                <wp:wrapNone/>
                <wp:docPr id="81"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561340"/>
                        </a:xfrm>
                        <a:custGeom>
                          <a:avLst/>
                          <a:gdLst>
                            <a:gd name="T0" fmla="*/ 105 w 1751"/>
                            <a:gd name="T1" fmla="*/ 222 h 884"/>
                            <a:gd name="T2" fmla="*/ 45 w 1751"/>
                            <a:gd name="T3" fmla="*/ 202 h 884"/>
                            <a:gd name="T4" fmla="*/ 85 w 1751"/>
                            <a:gd name="T5" fmla="*/ 22 h 884"/>
                            <a:gd name="T6" fmla="*/ 165 w 1751"/>
                            <a:gd name="T7" fmla="*/ 2 h 884"/>
                            <a:gd name="T8" fmla="*/ 385 w 1751"/>
                            <a:gd name="T9" fmla="*/ 62 h 884"/>
                            <a:gd name="T10" fmla="*/ 425 w 1751"/>
                            <a:gd name="T11" fmla="*/ 182 h 884"/>
                            <a:gd name="T12" fmla="*/ 485 w 1751"/>
                            <a:gd name="T13" fmla="*/ 242 h 884"/>
                            <a:gd name="T14" fmla="*/ 585 w 1751"/>
                            <a:gd name="T15" fmla="*/ 362 h 884"/>
                            <a:gd name="T16" fmla="*/ 645 w 1751"/>
                            <a:gd name="T17" fmla="*/ 482 h 884"/>
                            <a:gd name="T18" fmla="*/ 765 w 1751"/>
                            <a:gd name="T19" fmla="*/ 522 h 884"/>
                            <a:gd name="T20" fmla="*/ 965 w 1751"/>
                            <a:gd name="T21" fmla="*/ 502 h 884"/>
                            <a:gd name="T22" fmla="*/ 1085 w 1751"/>
                            <a:gd name="T23" fmla="*/ 462 h 884"/>
                            <a:gd name="T24" fmla="*/ 1145 w 1751"/>
                            <a:gd name="T25" fmla="*/ 442 h 884"/>
                            <a:gd name="T26" fmla="*/ 1205 w 1751"/>
                            <a:gd name="T27" fmla="*/ 382 h 884"/>
                            <a:gd name="T28" fmla="*/ 1465 w 1751"/>
                            <a:gd name="T29" fmla="*/ 382 h 884"/>
                            <a:gd name="T30" fmla="*/ 1585 w 1751"/>
                            <a:gd name="T31" fmla="*/ 442 h 884"/>
                            <a:gd name="T32" fmla="*/ 1665 w 1751"/>
                            <a:gd name="T33" fmla="*/ 542 h 884"/>
                            <a:gd name="T34" fmla="*/ 1685 w 1751"/>
                            <a:gd name="T35" fmla="*/ 802 h 884"/>
                            <a:gd name="T36" fmla="*/ 1365 w 1751"/>
                            <a:gd name="T37" fmla="*/ 822 h 884"/>
                            <a:gd name="T38" fmla="*/ 805 w 1751"/>
                            <a:gd name="T39" fmla="*/ 822 h 884"/>
                            <a:gd name="T40" fmla="*/ 505 w 1751"/>
                            <a:gd name="T41" fmla="*/ 842 h 884"/>
                            <a:gd name="T42" fmla="*/ 405 w 1751"/>
                            <a:gd name="T43" fmla="*/ 762 h 884"/>
                            <a:gd name="T44" fmla="*/ 305 w 1751"/>
                            <a:gd name="T45" fmla="*/ 642 h 884"/>
                            <a:gd name="T46" fmla="*/ 285 w 1751"/>
                            <a:gd name="T47" fmla="*/ 582 h 884"/>
                            <a:gd name="T48" fmla="*/ 125 w 1751"/>
                            <a:gd name="T49" fmla="*/ 342 h 884"/>
                            <a:gd name="T50" fmla="*/ 85 w 1751"/>
                            <a:gd name="T51" fmla="*/ 282 h 884"/>
                            <a:gd name="T52" fmla="*/ 45 w 1751"/>
                            <a:gd name="T53" fmla="*/ 222 h 884"/>
                            <a:gd name="T54" fmla="*/ 85 w 1751"/>
                            <a:gd name="T55" fmla="*/ 82 h 8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751" h="884">
                              <a:moveTo>
                                <a:pt x="105" y="222"/>
                              </a:moveTo>
                              <a:cubicBezTo>
                                <a:pt x="85" y="215"/>
                                <a:pt x="60" y="217"/>
                                <a:pt x="45" y="202"/>
                              </a:cubicBezTo>
                              <a:cubicBezTo>
                                <a:pt x="0" y="157"/>
                                <a:pt x="42" y="51"/>
                                <a:pt x="85" y="22"/>
                              </a:cubicBezTo>
                              <a:cubicBezTo>
                                <a:pt x="108" y="7"/>
                                <a:pt x="138" y="9"/>
                                <a:pt x="165" y="2"/>
                              </a:cubicBezTo>
                              <a:cubicBezTo>
                                <a:pt x="201" y="6"/>
                                <a:pt x="347" y="0"/>
                                <a:pt x="385" y="62"/>
                              </a:cubicBezTo>
                              <a:cubicBezTo>
                                <a:pt x="407" y="98"/>
                                <a:pt x="412" y="142"/>
                                <a:pt x="425" y="182"/>
                              </a:cubicBezTo>
                              <a:cubicBezTo>
                                <a:pt x="434" y="209"/>
                                <a:pt x="467" y="220"/>
                                <a:pt x="485" y="242"/>
                              </a:cubicBezTo>
                              <a:cubicBezTo>
                                <a:pt x="624" y="409"/>
                                <a:pt x="410" y="187"/>
                                <a:pt x="585" y="362"/>
                              </a:cubicBezTo>
                              <a:cubicBezTo>
                                <a:pt x="596" y="395"/>
                                <a:pt x="612" y="462"/>
                                <a:pt x="645" y="482"/>
                              </a:cubicBezTo>
                              <a:cubicBezTo>
                                <a:pt x="681" y="504"/>
                                <a:pt x="765" y="522"/>
                                <a:pt x="765" y="522"/>
                              </a:cubicBezTo>
                              <a:cubicBezTo>
                                <a:pt x="832" y="515"/>
                                <a:pt x="899" y="514"/>
                                <a:pt x="965" y="502"/>
                              </a:cubicBezTo>
                              <a:cubicBezTo>
                                <a:pt x="1006" y="494"/>
                                <a:pt x="1045" y="475"/>
                                <a:pt x="1085" y="462"/>
                              </a:cubicBezTo>
                              <a:cubicBezTo>
                                <a:pt x="1105" y="455"/>
                                <a:pt x="1145" y="442"/>
                                <a:pt x="1145" y="442"/>
                              </a:cubicBezTo>
                              <a:cubicBezTo>
                                <a:pt x="1165" y="422"/>
                                <a:pt x="1179" y="393"/>
                                <a:pt x="1205" y="382"/>
                              </a:cubicBezTo>
                              <a:cubicBezTo>
                                <a:pt x="1293" y="343"/>
                                <a:pt x="1376" y="369"/>
                                <a:pt x="1465" y="382"/>
                              </a:cubicBezTo>
                              <a:cubicBezTo>
                                <a:pt x="1505" y="395"/>
                                <a:pt x="1557" y="407"/>
                                <a:pt x="1585" y="442"/>
                              </a:cubicBezTo>
                              <a:cubicBezTo>
                                <a:pt x="1695" y="580"/>
                                <a:pt x="1493" y="427"/>
                                <a:pt x="1665" y="542"/>
                              </a:cubicBezTo>
                              <a:cubicBezTo>
                                <a:pt x="1675" y="582"/>
                                <a:pt x="1751" y="775"/>
                                <a:pt x="1685" y="802"/>
                              </a:cubicBezTo>
                              <a:cubicBezTo>
                                <a:pt x="1586" y="843"/>
                                <a:pt x="1472" y="815"/>
                                <a:pt x="1365" y="822"/>
                              </a:cubicBezTo>
                              <a:cubicBezTo>
                                <a:pt x="1176" y="860"/>
                                <a:pt x="990" y="884"/>
                                <a:pt x="805" y="822"/>
                              </a:cubicBezTo>
                              <a:cubicBezTo>
                                <a:pt x="705" y="829"/>
                                <a:pt x="605" y="842"/>
                                <a:pt x="505" y="842"/>
                              </a:cubicBezTo>
                              <a:cubicBezTo>
                                <a:pt x="434" y="842"/>
                                <a:pt x="443" y="808"/>
                                <a:pt x="405" y="762"/>
                              </a:cubicBezTo>
                              <a:cubicBezTo>
                                <a:pt x="350" y="696"/>
                                <a:pt x="342" y="716"/>
                                <a:pt x="305" y="642"/>
                              </a:cubicBezTo>
                              <a:cubicBezTo>
                                <a:pt x="296" y="623"/>
                                <a:pt x="295" y="600"/>
                                <a:pt x="285" y="582"/>
                              </a:cubicBezTo>
                              <a:cubicBezTo>
                                <a:pt x="240" y="500"/>
                                <a:pt x="177" y="421"/>
                                <a:pt x="125" y="342"/>
                              </a:cubicBezTo>
                              <a:cubicBezTo>
                                <a:pt x="112" y="322"/>
                                <a:pt x="98" y="302"/>
                                <a:pt x="85" y="282"/>
                              </a:cubicBezTo>
                              <a:cubicBezTo>
                                <a:pt x="72" y="262"/>
                                <a:pt x="45" y="222"/>
                                <a:pt x="45" y="222"/>
                              </a:cubicBezTo>
                              <a:cubicBezTo>
                                <a:pt x="67" y="93"/>
                                <a:pt x="36" y="131"/>
                                <a:pt x="85" y="82"/>
                              </a:cubicBezTo>
                            </a:path>
                          </a:pathLst>
                        </a:custGeom>
                        <a:solidFill>
                          <a:srgbClr val="8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CCF7B" id="Freeform 61" o:spid="_x0000_s1026" style="position:absolute;margin-left:162pt;margin-top:261pt;width:81pt;height:44.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51,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" path="m105,222c85,215,60,217,45,202,,157,42,51,85,22,108,7,138,9,165,2,201,6,347,,385,62v22,36,27,80,40,120c434,209,467,220,485,242,624,409,410,187,585,362v11,33,27,100,60,120c681,504,765,522,765,522v67,-7,134,-8,200,-20c1006,494,1045,475,1085,462v20,-7,60,-20,60,-20c1165,422,1179,393,1205,382v88,-39,171,-13,260,c1505,395,1557,407,1585,442v110,138,-92,-15,80,100c1675,582,1751,775,1685,802v-99,41,-213,13,-320,20c1176,860,990,884,805,822v-100,7,-200,20,-300,20c434,842,443,808,405,762,350,696,342,716,305,642v-9,-19,-10,-42,-20,-60c240,500,177,421,125,342,112,322,98,302,85,282,72,262,45,222,45,222,67,93,36,131,85,82e" fillcolor="maroon">
                <v:path arrowok="t" o:connecttype="custom" o:connectlocs="61687,140970;26437,128270;49937,13970;96936,1270;226185,39370;249684,115570;284934,153670;343683,229870;378933,306070;449432,331470;566931,318770;637430,293370;672679,280670;707929,242570;860677,242570;931176,280670;978176,344170;989925,509270;801928,521970;472932,521970;296684,534670;237935,483870;179185,407670;167435,369570;73437,217170;49937,179070;26437,140970;49937,52070" o:connectangles="0,0,0,0,0,0,0,0,0,0,0,0,0,0,0,0,0,0,0,0,0,0,0,0,0,0,0,0"/>
              </v:shape>
            </w:pict>
          </mc:Fallback>
        </mc:AlternateContent>
      </w:r>
      <w:r w:rsidR="00E97890">
        <w:rPr>
          <w:noProof/>
        </w:rPr>
        <mc:AlternateContent>
          <mc:Choice Requires="wps">
            <w:drawing>
              <wp:anchor distT="0" distB="0" distL="114300" distR="114300" simplePos="0" relativeHeight="251623424" behindDoc="0" locked="0" layoutInCell="1" allowOverlap="1">
                <wp:simplePos x="0" y="0"/>
                <wp:positionH relativeFrom="column">
                  <wp:posOffset>2286000</wp:posOffset>
                </wp:positionH>
                <wp:positionV relativeFrom="paragraph">
                  <wp:posOffset>2400300</wp:posOffset>
                </wp:positionV>
                <wp:extent cx="1195070" cy="1536700"/>
                <wp:effectExtent l="0" t="0" r="0" b="0"/>
                <wp:wrapNone/>
                <wp:docPr id="80"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5070" cy="1536700"/>
                        </a:xfrm>
                        <a:custGeom>
                          <a:avLst/>
                          <a:gdLst>
                            <a:gd name="T0" fmla="*/ 56 w 1882"/>
                            <a:gd name="T1" fmla="*/ 2280 h 2420"/>
                            <a:gd name="T2" fmla="*/ 596 w 1882"/>
                            <a:gd name="T3" fmla="*/ 2420 h 2420"/>
                            <a:gd name="T4" fmla="*/ 836 w 1882"/>
                            <a:gd name="T5" fmla="*/ 2400 h 2420"/>
                            <a:gd name="T6" fmla="*/ 956 w 1882"/>
                            <a:gd name="T7" fmla="*/ 2360 h 2420"/>
                            <a:gd name="T8" fmla="*/ 1276 w 1882"/>
                            <a:gd name="T9" fmla="*/ 2260 h 2420"/>
                            <a:gd name="T10" fmla="*/ 1396 w 1882"/>
                            <a:gd name="T11" fmla="*/ 2200 h 2420"/>
                            <a:gd name="T12" fmla="*/ 1456 w 1882"/>
                            <a:gd name="T13" fmla="*/ 2180 h 2420"/>
                            <a:gd name="T14" fmla="*/ 1576 w 1882"/>
                            <a:gd name="T15" fmla="*/ 2100 h 2420"/>
                            <a:gd name="T16" fmla="*/ 1656 w 1882"/>
                            <a:gd name="T17" fmla="*/ 2020 h 2420"/>
                            <a:gd name="T18" fmla="*/ 1676 w 1882"/>
                            <a:gd name="T19" fmla="*/ 1960 h 2420"/>
                            <a:gd name="T20" fmla="*/ 1796 w 1882"/>
                            <a:gd name="T21" fmla="*/ 1880 h 2420"/>
                            <a:gd name="T22" fmla="*/ 1816 w 1882"/>
                            <a:gd name="T23" fmla="*/ 1680 h 2420"/>
                            <a:gd name="T24" fmla="*/ 1856 w 1882"/>
                            <a:gd name="T25" fmla="*/ 1560 h 2420"/>
                            <a:gd name="T26" fmla="*/ 1876 w 1882"/>
                            <a:gd name="T27" fmla="*/ 1260 h 2420"/>
                            <a:gd name="T28" fmla="*/ 1836 w 1882"/>
                            <a:gd name="T29" fmla="*/ 1200 h 2420"/>
                            <a:gd name="T30" fmla="*/ 1816 w 1882"/>
                            <a:gd name="T31" fmla="*/ 1140 h 2420"/>
                            <a:gd name="T32" fmla="*/ 1776 w 1882"/>
                            <a:gd name="T33" fmla="*/ 1080 h 2420"/>
                            <a:gd name="T34" fmla="*/ 1596 w 1882"/>
                            <a:gd name="T35" fmla="*/ 800 h 2420"/>
                            <a:gd name="T36" fmla="*/ 1476 w 1882"/>
                            <a:gd name="T37" fmla="*/ 620 h 2420"/>
                            <a:gd name="T38" fmla="*/ 1396 w 1882"/>
                            <a:gd name="T39" fmla="*/ 340 h 2420"/>
                            <a:gd name="T40" fmla="*/ 1276 w 1882"/>
                            <a:gd name="T41" fmla="*/ 300 h 2420"/>
                            <a:gd name="T42" fmla="*/ 1216 w 1882"/>
                            <a:gd name="T43" fmla="*/ 260 h 2420"/>
                            <a:gd name="T44" fmla="*/ 976 w 1882"/>
                            <a:gd name="T45" fmla="*/ 0 h 2420"/>
                            <a:gd name="T46" fmla="*/ 836 w 1882"/>
                            <a:gd name="T47" fmla="*/ 60 h 2420"/>
                            <a:gd name="T48" fmla="*/ 796 w 1882"/>
                            <a:gd name="T49" fmla="*/ 120 h 2420"/>
                            <a:gd name="T50" fmla="*/ 736 w 1882"/>
                            <a:gd name="T51" fmla="*/ 140 h 2420"/>
                            <a:gd name="T52" fmla="*/ 676 w 1882"/>
                            <a:gd name="T53" fmla="*/ 180 h 2420"/>
                            <a:gd name="T54" fmla="*/ 556 w 1882"/>
                            <a:gd name="T55" fmla="*/ 220 h 2420"/>
                            <a:gd name="T56" fmla="*/ 716 w 1882"/>
                            <a:gd name="T57" fmla="*/ 720 h 2420"/>
                            <a:gd name="T58" fmla="*/ 736 w 1882"/>
                            <a:gd name="T59" fmla="*/ 780 h 2420"/>
                            <a:gd name="T60" fmla="*/ 836 w 1882"/>
                            <a:gd name="T61" fmla="*/ 900 h 2420"/>
                            <a:gd name="T62" fmla="*/ 896 w 1882"/>
                            <a:gd name="T63" fmla="*/ 1080 h 2420"/>
                            <a:gd name="T64" fmla="*/ 936 w 1882"/>
                            <a:gd name="T65" fmla="*/ 1140 h 2420"/>
                            <a:gd name="T66" fmla="*/ 1076 w 1882"/>
                            <a:gd name="T67" fmla="*/ 1280 h 2420"/>
                            <a:gd name="T68" fmla="*/ 1156 w 1882"/>
                            <a:gd name="T69" fmla="*/ 1380 h 2420"/>
                            <a:gd name="T70" fmla="*/ 1256 w 1882"/>
                            <a:gd name="T71" fmla="*/ 1480 h 2420"/>
                            <a:gd name="T72" fmla="*/ 1416 w 1882"/>
                            <a:gd name="T73" fmla="*/ 1640 h 2420"/>
                            <a:gd name="T74" fmla="*/ 1456 w 1882"/>
                            <a:gd name="T75" fmla="*/ 1760 h 2420"/>
                            <a:gd name="T76" fmla="*/ 1436 w 1882"/>
                            <a:gd name="T77" fmla="*/ 2020 h 2420"/>
                            <a:gd name="T78" fmla="*/ 1336 w 1882"/>
                            <a:gd name="T79" fmla="*/ 2120 h 2420"/>
                            <a:gd name="T80" fmla="*/ 916 w 1882"/>
                            <a:gd name="T81" fmla="*/ 2200 h 2420"/>
                            <a:gd name="T82" fmla="*/ 756 w 1882"/>
                            <a:gd name="T83" fmla="*/ 2220 h 2420"/>
                            <a:gd name="T84" fmla="*/ 576 w 1882"/>
                            <a:gd name="T85" fmla="*/ 2240 h 2420"/>
                            <a:gd name="T86" fmla="*/ 336 w 1882"/>
                            <a:gd name="T87" fmla="*/ 2220 h 2420"/>
                            <a:gd name="T88" fmla="*/ 136 w 1882"/>
                            <a:gd name="T89" fmla="*/ 2160 h 2420"/>
                            <a:gd name="T90" fmla="*/ 36 w 1882"/>
                            <a:gd name="T91" fmla="*/ 2180 h 2420"/>
                            <a:gd name="T92" fmla="*/ 36 w 1882"/>
                            <a:gd name="T93" fmla="*/ 2320 h 2420"/>
                            <a:gd name="T94" fmla="*/ 96 w 1882"/>
                            <a:gd name="T95" fmla="*/ 2340 h 2420"/>
                            <a:gd name="T96" fmla="*/ 236 w 1882"/>
                            <a:gd name="T97" fmla="*/ 2380 h 2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882" h="2420">
                              <a:moveTo>
                                <a:pt x="56" y="2280"/>
                              </a:moveTo>
                              <a:cubicBezTo>
                                <a:pt x="223" y="2391"/>
                                <a:pt x="402" y="2404"/>
                                <a:pt x="596" y="2420"/>
                              </a:cubicBezTo>
                              <a:cubicBezTo>
                                <a:pt x="676" y="2413"/>
                                <a:pt x="757" y="2413"/>
                                <a:pt x="836" y="2400"/>
                              </a:cubicBezTo>
                              <a:cubicBezTo>
                                <a:pt x="878" y="2393"/>
                                <a:pt x="915" y="2370"/>
                                <a:pt x="956" y="2360"/>
                              </a:cubicBezTo>
                              <a:cubicBezTo>
                                <a:pt x="1065" y="2333"/>
                                <a:pt x="1170" y="2295"/>
                                <a:pt x="1276" y="2260"/>
                              </a:cubicBezTo>
                              <a:cubicBezTo>
                                <a:pt x="1427" y="2210"/>
                                <a:pt x="1241" y="2278"/>
                                <a:pt x="1396" y="2200"/>
                              </a:cubicBezTo>
                              <a:cubicBezTo>
                                <a:pt x="1415" y="2191"/>
                                <a:pt x="1438" y="2190"/>
                                <a:pt x="1456" y="2180"/>
                              </a:cubicBezTo>
                              <a:cubicBezTo>
                                <a:pt x="1498" y="2157"/>
                                <a:pt x="1576" y="2100"/>
                                <a:pt x="1576" y="2100"/>
                              </a:cubicBezTo>
                              <a:cubicBezTo>
                                <a:pt x="1629" y="1940"/>
                                <a:pt x="1549" y="2127"/>
                                <a:pt x="1656" y="2020"/>
                              </a:cubicBezTo>
                              <a:cubicBezTo>
                                <a:pt x="1671" y="2005"/>
                                <a:pt x="1661" y="1975"/>
                                <a:pt x="1676" y="1960"/>
                              </a:cubicBezTo>
                              <a:cubicBezTo>
                                <a:pt x="1710" y="1926"/>
                                <a:pt x="1796" y="1880"/>
                                <a:pt x="1796" y="1880"/>
                              </a:cubicBezTo>
                              <a:cubicBezTo>
                                <a:pt x="1803" y="1813"/>
                                <a:pt x="1804" y="1746"/>
                                <a:pt x="1816" y="1680"/>
                              </a:cubicBezTo>
                              <a:cubicBezTo>
                                <a:pt x="1824" y="1639"/>
                                <a:pt x="1856" y="1560"/>
                                <a:pt x="1856" y="1560"/>
                              </a:cubicBezTo>
                              <a:cubicBezTo>
                                <a:pt x="1863" y="1460"/>
                                <a:pt x="1882" y="1360"/>
                                <a:pt x="1876" y="1260"/>
                              </a:cubicBezTo>
                              <a:cubicBezTo>
                                <a:pt x="1875" y="1236"/>
                                <a:pt x="1847" y="1221"/>
                                <a:pt x="1836" y="1200"/>
                              </a:cubicBezTo>
                              <a:cubicBezTo>
                                <a:pt x="1827" y="1181"/>
                                <a:pt x="1825" y="1159"/>
                                <a:pt x="1816" y="1140"/>
                              </a:cubicBezTo>
                              <a:cubicBezTo>
                                <a:pt x="1805" y="1119"/>
                                <a:pt x="1786" y="1102"/>
                                <a:pt x="1776" y="1080"/>
                              </a:cubicBezTo>
                              <a:cubicBezTo>
                                <a:pt x="1721" y="955"/>
                                <a:pt x="1720" y="883"/>
                                <a:pt x="1596" y="800"/>
                              </a:cubicBezTo>
                              <a:cubicBezTo>
                                <a:pt x="1570" y="721"/>
                                <a:pt x="1535" y="679"/>
                                <a:pt x="1476" y="620"/>
                              </a:cubicBezTo>
                              <a:cubicBezTo>
                                <a:pt x="1457" y="523"/>
                                <a:pt x="1427" y="433"/>
                                <a:pt x="1396" y="340"/>
                              </a:cubicBezTo>
                              <a:cubicBezTo>
                                <a:pt x="1383" y="300"/>
                                <a:pt x="1316" y="313"/>
                                <a:pt x="1276" y="300"/>
                              </a:cubicBezTo>
                              <a:cubicBezTo>
                                <a:pt x="1253" y="292"/>
                                <a:pt x="1236" y="273"/>
                                <a:pt x="1216" y="260"/>
                              </a:cubicBezTo>
                              <a:cubicBezTo>
                                <a:pt x="1145" y="154"/>
                                <a:pt x="1102" y="42"/>
                                <a:pt x="976" y="0"/>
                              </a:cubicBezTo>
                              <a:cubicBezTo>
                                <a:pt x="915" y="15"/>
                                <a:pt x="882" y="14"/>
                                <a:pt x="836" y="60"/>
                              </a:cubicBezTo>
                              <a:cubicBezTo>
                                <a:pt x="819" y="77"/>
                                <a:pt x="815" y="105"/>
                                <a:pt x="796" y="120"/>
                              </a:cubicBezTo>
                              <a:cubicBezTo>
                                <a:pt x="780" y="133"/>
                                <a:pt x="755" y="131"/>
                                <a:pt x="736" y="140"/>
                              </a:cubicBezTo>
                              <a:cubicBezTo>
                                <a:pt x="715" y="151"/>
                                <a:pt x="698" y="170"/>
                                <a:pt x="676" y="180"/>
                              </a:cubicBezTo>
                              <a:cubicBezTo>
                                <a:pt x="637" y="197"/>
                                <a:pt x="556" y="220"/>
                                <a:pt x="556" y="220"/>
                              </a:cubicBezTo>
                              <a:cubicBezTo>
                                <a:pt x="492" y="411"/>
                                <a:pt x="617" y="571"/>
                                <a:pt x="716" y="720"/>
                              </a:cubicBezTo>
                              <a:cubicBezTo>
                                <a:pt x="728" y="738"/>
                                <a:pt x="727" y="761"/>
                                <a:pt x="736" y="780"/>
                              </a:cubicBezTo>
                              <a:cubicBezTo>
                                <a:pt x="764" y="836"/>
                                <a:pt x="792" y="856"/>
                                <a:pt x="836" y="900"/>
                              </a:cubicBezTo>
                              <a:cubicBezTo>
                                <a:pt x="856" y="960"/>
                                <a:pt x="861" y="1027"/>
                                <a:pt x="896" y="1080"/>
                              </a:cubicBezTo>
                              <a:cubicBezTo>
                                <a:pt x="909" y="1100"/>
                                <a:pt x="925" y="1119"/>
                                <a:pt x="936" y="1140"/>
                              </a:cubicBezTo>
                              <a:cubicBezTo>
                                <a:pt x="982" y="1232"/>
                                <a:pt x="965" y="1243"/>
                                <a:pt x="1076" y="1280"/>
                              </a:cubicBezTo>
                              <a:cubicBezTo>
                                <a:pt x="1115" y="1397"/>
                                <a:pt x="1066" y="1290"/>
                                <a:pt x="1156" y="1380"/>
                              </a:cubicBezTo>
                              <a:cubicBezTo>
                                <a:pt x="1289" y="1513"/>
                                <a:pt x="1096" y="1373"/>
                                <a:pt x="1256" y="1480"/>
                              </a:cubicBezTo>
                              <a:cubicBezTo>
                                <a:pt x="1301" y="1548"/>
                                <a:pt x="1358" y="1582"/>
                                <a:pt x="1416" y="1640"/>
                              </a:cubicBezTo>
                              <a:cubicBezTo>
                                <a:pt x="1429" y="1680"/>
                                <a:pt x="1443" y="1720"/>
                                <a:pt x="1456" y="1760"/>
                              </a:cubicBezTo>
                              <a:cubicBezTo>
                                <a:pt x="1483" y="1842"/>
                                <a:pt x="1452" y="1935"/>
                                <a:pt x="1436" y="2020"/>
                              </a:cubicBezTo>
                              <a:cubicBezTo>
                                <a:pt x="1428" y="2062"/>
                                <a:pt x="1371" y="2105"/>
                                <a:pt x="1336" y="2120"/>
                              </a:cubicBezTo>
                              <a:cubicBezTo>
                                <a:pt x="1182" y="2189"/>
                                <a:pt x="1091" y="2182"/>
                                <a:pt x="916" y="2200"/>
                              </a:cubicBezTo>
                              <a:cubicBezTo>
                                <a:pt x="863" y="2205"/>
                                <a:pt x="809" y="2214"/>
                                <a:pt x="756" y="2220"/>
                              </a:cubicBezTo>
                              <a:cubicBezTo>
                                <a:pt x="696" y="2227"/>
                                <a:pt x="636" y="2233"/>
                                <a:pt x="576" y="2240"/>
                              </a:cubicBezTo>
                              <a:cubicBezTo>
                                <a:pt x="496" y="2233"/>
                                <a:pt x="415" y="2233"/>
                                <a:pt x="336" y="2220"/>
                              </a:cubicBezTo>
                              <a:cubicBezTo>
                                <a:pt x="267" y="2209"/>
                                <a:pt x="204" y="2177"/>
                                <a:pt x="136" y="2160"/>
                              </a:cubicBezTo>
                              <a:cubicBezTo>
                                <a:pt x="103" y="2167"/>
                                <a:pt x="64" y="2161"/>
                                <a:pt x="36" y="2180"/>
                              </a:cubicBezTo>
                              <a:cubicBezTo>
                                <a:pt x="0" y="2204"/>
                                <a:pt x="20" y="2300"/>
                                <a:pt x="36" y="2320"/>
                              </a:cubicBezTo>
                              <a:cubicBezTo>
                                <a:pt x="49" y="2336"/>
                                <a:pt x="77" y="2331"/>
                                <a:pt x="96" y="2340"/>
                              </a:cubicBezTo>
                              <a:cubicBezTo>
                                <a:pt x="206" y="2395"/>
                                <a:pt x="102" y="2380"/>
                                <a:pt x="236" y="2380"/>
                              </a:cubicBezTo>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03C6F" id="Freeform 56" o:spid="_x0000_s1026" style="position:absolute;margin-left:180pt;margin-top:189pt;width:94.1pt;height:12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82,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" path="m56,2280v167,111,346,124,540,140c676,2413,757,2413,836,2400v42,-7,79,-30,120,-40c1065,2333,1170,2295,1276,2260v151,-50,-35,18,120,-60c1415,2191,1438,2190,1456,2180v42,-23,120,-80,120,-80c1629,1940,1549,2127,1656,2020v15,-15,5,-45,20,-60c1710,1926,1796,1880,1796,1880v7,-67,8,-134,20,-200c1824,1639,1856,1560,1856,1560v7,-100,26,-200,20,-300c1875,1236,1847,1221,1836,1200v-9,-19,-11,-41,-20,-60c1805,1119,1786,1102,1776,1080,1721,955,1720,883,1596,800,1570,721,1535,679,1476,620v-19,-97,-49,-187,-80,-280c1383,300,1316,313,1276,300v-23,-8,-40,-27,-60,-40c1145,154,1102,42,976,,915,15,882,14,836,60v-17,17,-21,45,-40,60c780,133,755,131,736,140v-21,11,-38,30,-60,40c637,197,556,220,556,220v-64,191,61,351,160,500c728,738,727,761,736,780v28,56,56,76,100,120c856,960,861,1027,896,1080v13,20,29,39,40,60c982,1232,965,1243,1076,1280v39,117,-10,10,80,100c1289,1513,1096,1373,1256,1480v45,68,102,102,160,160c1429,1680,1443,1720,1456,1760v27,82,-4,175,-20,260c1428,2062,1371,2105,1336,2120v-154,69,-245,62,-420,80c863,2205,809,2214,756,2220v-60,7,-120,13,-180,20c496,2233,415,2233,336,2220v-69,-11,-132,-43,-200,-60c103,2167,64,2161,36,2180v-36,24,-16,120,,140c49,2336,77,2331,96,2340v110,55,6,40,140,40e" fillcolor="silver">
                <v:path arrowok="t" o:connecttype="custom" o:connectlocs="35560,1447800;378460,1536700;530860,1524000;607060,1498600;810260,1435100;886460,1397000;924560,1384300;1000760,1333500;1051560,1282700;1064260,1244600;1140460,1193800;1153160,1066800;1178560,990600;1191260,800100;1165860,762000;1153160,723900;1127760,685800;1013460,508000;937260,393700;886460,215900;810260,190500;772160,165100;619760,0;530860,38100;505460,76200;467360,88900;429260,114300;353060,139700;454660,457200;467360,495300;530860,571500;568960,685800;594360,723900;683260,812800;734060,876300;797560,939800;899160,1041400;924560,1117600;911860,1282700;848360,1346200;581660,1397000;480060,1409700;365760,1422400;213360,1409700;86360,1371600;22860,1384300;22860,1473200;60960,1485900;149860,1511300" o:connectangles="0,0,0,0,0,0,0,0,0,0,0,0,0,0,0,0,0,0,0,0,0,0,0,0,0,0,0,0,0,0,0,0,0,0,0,0,0,0,0,0,0,0,0,0,0,0,0,0,0"/>
              </v:shape>
            </w:pict>
          </mc:Fallback>
        </mc:AlternateContent>
      </w:r>
      <w:r w:rsidR="00E97890">
        <w:rPr>
          <w:noProof/>
        </w:rPr>
        <mc:AlternateContent>
          <mc:Choice Requires="wps">
            <w:drawing>
              <wp:anchor distT="0" distB="0" distL="114300" distR="114300" simplePos="0" relativeHeight="251626496" behindDoc="0" locked="0" layoutInCell="1" allowOverlap="1">
                <wp:simplePos x="0" y="0"/>
                <wp:positionH relativeFrom="column">
                  <wp:posOffset>2400300</wp:posOffset>
                </wp:positionH>
                <wp:positionV relativeFrom="paragraph">
                  <wp:posOffset>3543300</wp:posOffset>
                </wp:positionV>
                <wp:extent cx="1165860" cy="508000"/>
                <wp:effectExtent l="0" t="0" r="0" b="0"/>
                <wp:wrapNone/>
                <wp:docPr id="79"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5860" cy="508000"/>
                        </a:xfrm>
                        <a:custGeom>
                          <a:avLst/>
                          <a:gdLst>
                            <a:gd name="T0" fmla="*/ 1796 w 1836"/>
                            <a:gd name="T1" fmla="*/ 60 h 800"/>
                            <a:gd name="T2" fmla="*/ 1736 w 1836"/>
                            <a:gd name="T3" fmla="*/ 20 h 800"/>
                            <a:gd name="T4" fmla="*/ 1556 w 1836"/>
                            <a:gd name="T5" fmla="*/ 160 h 800"/>
                            <a:gd name="T6" fmla="*/ 1496 w 1836"/>
                            <a:gd name="T7" fmla="*/ 200 h 800"/>
                            <a:gd name="T8" fmla="*/ 1436 w 1836"/>
                            <a:gd name="T9" fmla="*/ 320 h 800"/>
                            <a:gd name="T10" fmla="*/ 1376 w 1836"/>
                            <a:gd name="T11" fmla="*/ 340 h 800"/>
                            <a:gd name="T12" fmla="*/ 1316 w 1836"/>
                            <a:gd name="T13" fmla="*/ 380 h 800"/>
                            <a:gd name="T14" fmla="*/ 1136 w 1836"/>
                            <a:gd name="T15" fmla="*/ 440 h 800"/>
                            <a:gd name="T16" fmla="*/ 916 w 1836"/>
                            <a:gd name="T17" fmla="*/ 520 h 800"/>
                            <a:gd name="T18" fmla="*/ 856 w 1836"/>
                            <a:gd name="T19" fmla="*/ 540 h 800"/>
                            <a:gd name="T20" fmla="*/ 796 w 1836"/>
                            <a:gd name="T21" fmla="*/ 580 h 800"/>
                            <a:gd name="T22" fmla="*/ 656 w 1836"/>
                            <a:gd name="T23" fmla="*/ 600 h 800"/>
                            <a:gd name="T24" fmla="*/ 316 w 1836"/>
                            <a:gd name="T25" fmla="*/ 580 h 800"/>
                            <a:gd name="T26" fmla="*/ 196 w 1836"/>
                            <a:gd name="T27" fmla="*/ 540 h 800"/>
                            <a:gd name="T28" fmla="*/ 136 w 1836"/>
                            <a:gd name="T29" fmla="*/ 520 h 800"/>
                            <a:gd name="T30" fmla="*/ 16 w 1836"/>
                            <a:gd name="T31" fmla="*/ 540 h 800"/>
                            <a:gd name="T32" fmla="*/ 36 w 1836"/>
                            <a:gd name="T33" fmla="*/ 600 h 800"/>
                            <a:gd name="T34" fmla="*/ 176 w 1836"/>
                            <a:gd name="T35" fmla="*/ 620 h 800"/>
                            <a:gd name="T36" fmla="*/ 316 w 1836"/>
                            <a:gd name="T37" fmla="*/ 660 h 800"/>
                            <a:gd name="T38" fmla="*/ 616 w 1836"/>
                            <a:gd name="T39" fmla="*/ 680 h 800"/>
                            <a:gd name="T40" fmla="*/ 776 w 1836"/>
                            <a:gd name="T41" fmla="*/ 780 h 800"/>
                            <a:gd name="T42" fmla="*/ 836 w 1836"/>
                            <a:gd name="T43" fmla="*/ 800 h 800"/>
                            <a:gd name="T44" fmla="*/ 1016 w 1836"/>
                            <a:gd name="T45" fmla="*/ 760 h 800"/>
                            <a:gd name="T46" fmla="*/ 1196 w 1836"/>
                            <a:gd name="T47" fmla="*/ 660 h 800"/>
                            <a:gd name="T48" fmla="*/ 1376 w 1836"/>
                            <a:gd name="T49" fmla="*/ 600 h 800"/>
                            <a:gd name="T50" fmla="*/ 1436 w 1836"/>
                            <a:gd name="T51" fmla="*/ 580 h 800"/>
                            <a:gd name="T52" fmla="*/ 1476 w 1836"/>
                            <a:gd name="T53" fmla="*/ 520 h 800"/>
                            <a:gd name="T54" fmla="*/ 1536 w 1836"/>
                            <a:gd name="T55" fmla="*/ 480 h 800"/>
                            <a:gd name="T56" fmla="*/ 1616 w 1836"/>
                            <a:gd name="T57" fmla="*/ 380 h 800"/>
                            <a:gd name="T58" fmla="*/ 1696 w 1836"/>
                            <a:gd name="T59" fmla="*/ 300 h 800"/>
                            <a:gd name="T60" fmla="*/ 1776 w 1836"/>
                            <a:gd name="T61" fmla="*/ 220 h 800"/>
                            <a:gd name="T62" fmla="*/ 1816 w 1836"/>
                            <a:gd name="T63" fmla="*/ 100 h 800"/>
                            <a:gd name="T64" fmla="*/ 1836 w 1836"/>
                            <a:gd name="T65" fmla="*/ 40 h 800"/>
                            <a:gd name="T66" fmla="*/ 1676 w 1836"/>
                            <a:gd name="T67" fmla="*/ 2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836" h="800">
                              <a:moveTo>
                                <a:pt x="1796" y="60"/>
                              </a:moveTo>
                              <a:cubicBezTo>
                                <a:pt x="1776" y="47"/>
                                <a:pt x="1760" y="23"/>
                                <a:pt x="1736" y="20"/>
                              </a:cubicBezTo>
                              <a:cubicBezTo>
                                <a:pt x="1576" y="0"/>
                                <a:pt x="1673" y="82"/>
                                <a:pt x="1556" y="160"/>
                              </a:cubicBezTo>
                              <a:cubicBezTo>
                                <a:pt x="1536" y="173"/>
                                <a:pt x="1516" y="187"/>
                                <a:pt x="1496" y="200"/>
                              </a:cubicBezTo>
                              <a:cubicBezTo>
                                <a:pt x="1483" y="240"/>
                                <a:pt x="1471" y="292"/>
                                <a:pt x="1436" y="320"/>
                              </a:cubicBezTo>
                              <a:cubicBezTo>
                                <a:pt x="1420" y="333"/>
                                <a:pt x="1395" y="331"/>
                                <a:pt x="1376" y="340"/>
                              </a:cubicBezTo>
                              <a:cubicBezTo>
                                <a:pt x="1355" y="351"/>
                                <a:pt x="1338" y="370"/>
                                <a:pt x="1316" y="380"/>
                              </a:cubicBezTo>
                              <a:cubicBezTo>
                                <a:pt x="1258" y="406"/>
                                <a:pt x="1189" y="405"/>
                                <a:pt x="1136" y="440"/>
                              </a:cubicBezTo>
                              <a:cubicBezTo>
                                <a:pt x="1010" y="524"/>
                                <a:pt x="1145" y="444"/>
                                <a:pt x="916" y="520"/>
                              </a:cubicBezTo>
                              <a:cubicBezTo>
                                <a:pt x="896" y="527"/>
                                <a:pt x="875" y="531"/>
                                <a:pt x="856" y="540"/>
                              </a:cubicBezTo>
                              <a:cubicBezTo>
                                <a:pt x="835" y="551"/>
                                <a:pt x="819" y="573"/>
                                <a:pt x="796" y="580"/>
                              </a:cubicBezTo>
                              <a:cubicBezTo>
                                <a:pt x="751" y="594"/>
                                <a:pt x="703" y="593"/>
                                <a:pt x="656" y="600"/>
                              </a:cubicBezTo>
                              <a:cubicBezTo>
                                <a:pt x="544" y="637"/>
                                <a:pt x="427" y="613"/>
                                <a:pt x="316" y="580"/>
                              </a:cubicBezTo>
                              <a:cubicBezTo>
                                <a:pt x="276" y="568"/>
                                <a:pt x="236" y="553"/>
                                <a:pt x="196" y="540"/>
                              </a:cubicBezTo>
                              <a:cubicBezTo>
                                <a:pt x="176" y="533"/>
                                <a:pt x="136" y="520"/>
                                <a:pt x="136" y="520"/>
                              </a:cubicBezTo>
                              <a:cubicBezTo>
                                <a:pt x="96" y="527"/>
                                <a:pt x="48" y="515"/>
                                <a:pt x="16" y="540"/>
                              </a:cubicBezTo>
                              <a:cubicBezTo>
                                <a:pt x="0" y="553"/>
                                <a:pt x="17" y="591"/>
                                <a:pt x="36" y="600"/>
                              </a:cubicBezTo>
                              <a:cubicBezTo>
                                <a:pt x="78" y="621"/>
                                <a:pt x="130" y="612"/>
                                <a:pt x="176" y="620"/>
                              </a:cubicBezTo>
                              <a:cubicBezTo>
                                <a:pt x="224" y="629"/>
                                <a:pt x="268" y="655"/>
                                <a:pt x="316" y="660"/>
                              </a:cubicBezTo>
                              <a:cubicBezTo>
                                <a:pt x="416" y="671"/>
                                <a:pt x="516" y="673"/>
                                <a:pt x="616" y="680"/>
                              </a:cubicBezTo>
                              <a:cubicBezTo>
                                <a:pt x="679" y="775"/>
                                <a:pt x="633" y="732"/>
                                <a:pt x="776" y="780"/>
                              </a:cubicBezTo>
                              <a:cubicBezTo>
                                <a:pt x="796" y="787"/>
                                <a:pt x="836" y="800"/>
                                <a:pt x="836" y="800"/>
                              </a:cubicBezTo>
                              <a:cubicBezTo>
                                <a:pt x="882" y="792"/>
                                <a:pt x="967" y="785"/>
                                <a:pt x="1016" y="760"/>
                              </a:cubicBezTo>
                              <a:cubicBezTo>
                                <a:pt x="1077" y="730"/>
                                <a:pt x="1134" y="687"/>
                                <a:pt x="1196" y="660"/>
                              </a:cubicBezTo>
                              <a:cubicBezTo>
                                <a:pt x="1254" y="634"/>
                                <a:pt x="1316" y="620"/>
                                <a:pt x="1376" y="600"/>
                              </a:cubicBezTo>
                              <a:cubicBezTo>
                                <a:pt x="1396" y="593"/>
                                <a:pt x="1436" y="580"/>
                                <a:pt x="1436" y="580"/>
                              </a:cubicBezTo>
                              <a:cubicBezTo>
                                <a:pt x="1449" y="560"/>
                                <a:pt x="1459" y="537"/>
                                <a:pt x="1476" y="520"/>
                              </a:cubicBezTo>
                              <a:cubicBezTo>
                                <a:pt x="1493" y="503"/>
                                <a:pt x="1521" y="499"/>
                                <a:pt x="1536" y="480"/>
                              </a:cubicBezTo>
                              <a:cubicBezTo>
                                <a:pt x="1646" y="342"/>
                                <a:pt x="1444" y="495"/>
                                <a:pt x="1616" y="380"/>
                              </a:cubicBezTo>
                              <a:cubicBezTo>
                                <a:pt x="1669" y="220"/>
                                <a:pt x="1589" y="407"/>
                                <a:pt x="1696" y="300"/>
                              </a:cubicBezTo>
                              <a:cubicBezTo>
                                <a:pt x="1803" y="193"/>
                                <a:pt x="1616" y="273"/>
                                <a:pt x="1776" y="220"/>
                              </a:cubicBezTo>
                              <a:cubicBezTo>
                                <a:pt x="1789" y="180"/>
                                <a:pt x="1803" y="140"/>
                                <a:pt x="1816" y="100"/>
                              </a:cubicBezTo>
                              <a:cubicBezTo>
                                <a:pt x="1823" y="80"/>
                                <a:pt x="1836" y="40"/>
                                <a:pt x="1836" y="40"/>
                              </a:cubicBezTo>
                              <a:cubicBezTo>
                                <a:pt x="1744" y="9"/>
                                <a:pt x="1797" y="20"/>
                                <a:pt x="1676" y="20"/>
                              </a:cubicBezTo>
                            </a:path>
                          </a:pathLst>
                        </a:custGeom>
                        <a:solidFill>
                          <a:srgbClr val="8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C9FD9" id="Freeform 59" o:spid="_x0000_s1026" style="position:absolute;margin-left:189pt;margin-top:279pt;width:91.8pt;height:40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3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" path="m1796,60c1776,47,1760,23,1736,20,1576,,1673,82,1556,160v-20,13,-40,27,-60,40c1483,240,1471,292,1436,320v-16,13,-41,11,-60,20c1355,351,1338,370,1316,380v-58,26,-127,25,-180,60c1010,524,1145,444,916,520v-20,7,-41,11,-60,20c835,551,819,573,796,580v-45,14,-93,13,-140,20c544,637,427,613,316,580,276,568,236,553,196,540v-20,-7,-60,-20,-60,-20c96,527,48,515,16,540v-16,13,1,51,20,60c78,621,130,612,176,620v48,9,92,35,140,40c416,671,516,673,616,680v63,95,17,52,160,100c796,787,836,800,836,800v46,-8,131,-15,180,-40c1077,730,1134,687,1196,660v58,-26,120,-40,180,-60c1396,593,1436,580,1436,580v13,-20,23,-43,40,-60c1493,503,1521,499,1536,480v110,-138,-92,15,80,-100c1669,220,1589,407,1696,300v107,-107,-80,-27,80,-80c1789,180,1803,140,1816,100v7,-20,20,-60,20,-60c1744,9,1797,20,1676,20e" fillcolor="maroon">
                <v:path arrowok="t" o:connecttype="custom" o:connectlocs="1140460,38100;1102360,12700;988060,101600;949960,127000;911860,203200;873760,215900;835660,241300;721360,279400;581660,330200;543560,342900;505460,368300;416560,381000;200660,368300;124460,342900;86360,330200;10160,342900;22860,381000;111760,393700;200660,419100;391160,431800;492760,495300;530860,508000;645160,482600;759460,419100;873760,381000;911860,368300;937260,330200;975360,304800;1026160,241300;1076960,190500;1127760,139700;1153160,63500;1165860,25400;1064260,12700" o:connectangles="0,0,0,0,0,0,0,0,0,0,0,0,0,0,0,0,0,0,0,0,0,0,0,0,0,0,0,0,0,0,0,0,0,0"/>
              </v:shape>
            </w:pict>
          </mc:Fallback>
        </mc:AlternateContent>
      </w:r>
      <w:r w:rsidR="00E97890">
        <w:rPr>
          <w:noProof/>
        </w:rPr>
        <mc:AlternateContent>
          <mc:Choice Requires="wps">
            <w:drawing>
              <wp:anchor distT="0" distB="0" distL="114300" distR="114300" simplePos="0" relativeHeight="251621376" behindDoc="0" locked="0" layoutInCell="1" allowOverlap="1">
                <wp:simplePos x="0" y="0"/>
                <wp:positionH relativeFrom="column">
                  <wp:posOffset>1943100</wp:posOffset>
                </wp:positionH>
                <wp:positionV relativeFrom="paragraph">
                  <wp:posOffset>3314700</wp:posOffset>
                </wp:positionV>
                <wp:extent cx="966470" cy="750570"/>
                <wp:effectExtent l="0" t="0" r="0" b="0"/>
                <wp:wrapNone/>
                <wp:docPr id="78"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6470" cy="750570"/>
                        </a:xfrm>
                        <a:custGeom>
                          <a:avLst/>
                          <a:gdLst>
                            <a:gd name="T0" fmla="*/ 1493 w 1522"/>
                            <a:gd name="T1" fmla="*/ 1162 h 1182"/>
                            <a:gd name="T2" fmla="*/ 1473 w 1522"/>
                            <a:gd name="T3" fmla="*/ 1002 h 1182"/>
                            <a:gd name="T4" fmla="*/ 1093 w 1522"/>
                            <a:gd name="T5" fmla="*/ 982 h 1182"/>
                            <a:gd name="T6" fmla="*/ 713 w 1522"/>
                            <a:gd name="T7" fmla="*/ 842 h 1182"/>
                            <a:gd name="T8" fmla="*/ 653 w 1522"/>
                            <a:gd name="T9" fmla="*/ 782 h 1182"/>
                            <a:gd name="T10" fmla="*/ 613 w 1522"/>
                            <a:gd name="T11" fmla="*/ 722 h 1182"/>
                            <a:gd name="T12" fmla="*/ 553 w 1522"/>
                            <a:gd name="T13" fmla="*/ 702 h 1182"/>
                            <a:gd name="T14" fmla="*/ 473 w 1522"/>
                            <a:gd name="T15" fmla="*/ 582 h 1182"/>
                            <a:gd name="T16" fmla="*/ 453 w 1522"/>
                            <a:gd name="T17" fmla="*/ 522 h 1182"/>
                            <a:gd name="T18" fmla="*/ 393 w 1522"/>
                            <a:gd name="T19" fmla="*/ 482 h 1182"/>
                            <a:gd name="T20" fmla="*/ 293 w 1522"/>
                            <a:gd name="T21" fmla="*/ 222 h 1182"/>
                            <a:gd name="T22" fmla="*/ 253 w 1522"/>
                            <a:gd name="T23" fmla="*/ 162 h 1182"/>
                            <a:gd name="T24" fmla="*/ 213 w 1522"/>
                            <a:gd name="T25" fmla="*/ 42 h 1182"/>
                            <a:gd name="T26" fmla="*/ 93 w 1522"/>
                            <a:gd name="T27" fmla="*/ 2 h 1182"/>
                            <a:gd name="T28" fmla="*/ 13 w 1522"/>
                            <a:gd name="T29" fmla="*/ 22 h 1182"/>
                            <a:gd name="T30" fmla="*/ 33 w 1522"/>
                            <a:gd name="T31" fmla="*/ 82 h 1182"/>
                            <a:gd name="T32" fmla="*/ 113 w 1522"/>
                            <a:gd name="T33" fmla="*/ 202 h 1182"/>
                            <a:gd name="T34" fmla="*/ 153 w 1522"/>
                            <a:gd name="T35" fmla="*/ 322 h 1182"/>
                            <a:gd name="T36" fmla="*/ 193 w 1522"/>
                            <a:gd name="T37" fmla="*/ 382 h 1182"/>
                            <a:gd name="T38" fmla="*/ 213 w 1522"/>
                            <a:gd name="T39" fmla="*/ 442 h 1182"/>
                            <a:gd name="T40" fmla="*/ 253 w 1522"/>
                            <a:gd name="T41" fmla="*/ 502 h 1182"/>
                            <a:gd name="T42" fmla="*/ 273 w 1522"/>
                            <a:gd name="T43" fmla="*/ 562 h 1182"/>
                            <a:gd name="T44" fmla="*/ 413 w 1522"/>
                            <a:gd name="T45" fmla="*/ 722 h 1182"/>
                            <a:gd name="T46" fmla="*/ 553 w 1522"/>
                            <a:gd name="T47" fmla="*/ 902 h 1182"/>
                            <a:gd name="T48" fmla="*/ 593 w 1522"/>
                            <a:gd name="T49" fmla="*/ 962 h 1182"/>
                            <a:gd name="T50" fmla="*/ 653 w 1522"/>
                            <a:gd name="T51" fmla="*/ 982 h 1182"/>
                            <a:gd name="T52" fmla="*/ 753 w 1522"/>
                            <a:gd name="T53" fmla="*/ 1062 h 1182"/>
                            <a:gd name="T54" fmla="*/ 793 w 1522"/>
                            <a:gd name="T55" fmla="*/ 1122 h 1182"/>
                            <a:gd name="T56" fmla="*/ 853 w 1522"/>
                            <a:gd name="T57" fmla="*/ 1142 h 1182"/>
                            <a:gd name="T58" fmla="*/ 1213 w 1522"/>
                            <a:gd name="T59" fmla="*/ 1182 h 1182"/>
                            <a:gd name="T60" fmla="*/ 1493 w 1522"/>
                            <a:gd name="T61" fmla="*/ 1162 h 1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522" h="1182">
                              <a:moveTo>
                                <a:pt x="1493" y="1162"/>
                              </a:moveTo>
                              <a:cubicBezTo>
                                <a:pt x="1486" y="1109"/>
                                <a:pt x="1522" y="1024"/>
                                <a:pt x="1473" y="1002"/>
                              </a:cubicBezTo>
                              <a:cubicBezTo>
                                <a:pt x="1357" y="950"/>
                                <a:pt x="1219" y="993"/>
                                <a:pt x="1093" y="982"/>
                              </a:cubicBezTo>
                              <a:cubicBezTo>
                                <a:pt x="955" y="969"/>
                                <a:pt x="838" y="884"/>
                                <a:pt x="713" y="842"/>
                              </a:cubicBezTo>
                              <a:cubicBezTo>
                                <a:pt x="693" y="822"/>
                                <a:pt x="671" y="804"/>
                                <a:pt x="653" y="782"/>
                              </a:cubicBezTo>
                              <a:cubicBezTo>
                                <a:pt x="638" y="764"/>
                                <a:pt x="632" y="737"/>
                                <a:pt x="613" y="722"/>
                              </a:cubicBezTo>
                              <a:cubicBezTo>
                                <a:pt x="597" y="709"/>
                                <a:pt x="573" y="709"/>
                                <a:pt x="553" y="702"/>
                              </a:cubicBezTo>
                              <a:cubicBezTo>
                                <a:pt x="526" y="662"/>
                                <a:pt x="500" y="622"/>
                                <a:pt x="473" y="582"/>
                              </a:cubicBezTo>
                              <a:cubicBezTo>
                                <a:pt x="461" y="564"/>
                                <a:pt x="466" y="538"/>
                                <a:pt x="453" y="522"/>
                              </a:cubicBezTo>
                              <a:cubicBezTo>
                                <a:pt x="438" y="503"/>
                                <a:pt x="413" y="495"/>
                                <a:pt x="393" y="482"/>
                              </a:cubicBezTo>
                              <a:cubicBezTo>
                                <a:pt x="333" y="392"/>
                                <a:pt x="338" y="312"/>
                                <a:pt x="293" y="222"/>
                              </a:cubicBezTo>
                              <a:cubicBezTo>
                                <a:pt x="282" y="201"/>
                                <a:pt x="263" y="184"/>
                                <a:pt x="253" y="162"/>
                              </a:cubicBezTo>
                              <a:cubicBezTo>
                                <a:pt x="236" y="123"/>
                                <a:pt x="226" y="82"/>
                                <a:pt x="213" y="42"/>
                              </a:cubicBezTo>
                              <a:cubicBezTo>
                                <a:pt x="200" y="2"/>
                                <a:pt x="93" y="2"/>
                                <a:pt x="93" y="2"/>
                              </a:cubicBezTo>
                              <a:cubicBezTo>
                                <a:pt x="66" y="9"/>
                                <a:pt x="29" y="0"/>
                                <a:pt x="13" y="22"/>
                              </a:cubicBezTo>
                              <a:cubicBezTo>
                                <a:pt x="0" y="39"/>
                                <a:pt x="23" y="64"/>
                                <a:pt x="33" y="82"/>
                              </a:cubicBezTo>
                              <a:cubicBezTo>
                                <a:pt x="56" y="124"/>
                                <a:pt x="86" y="162"/>
                                <a:pt x="113" y="202"/>
                              </a:cubicBezTo>
                              <a:cubicBezTo>
                                <a:pt x="136" y="237"/>
                                <a:pt x="140" y="282"/>
                                <a:pt x="153" y="322"/>
                              </a:cubicBezTo>
                              <a:cubicBezTo>
                                <a:pt x="161" y="345"/>
                                <a:pt x="182" y="361"/>
                                <a:pt x="193" y="382"/>
                              </a:cubicBezTo>
                              <a:cubicBezTo>
                                <a:pt x="202" y="401"/>
                                <a:pt x="204" y="423"/>
                                <a:pt x="213" y="442"/>
                              </a:cubicBezTo>
                              <a:cubicBezTo>
                                <a:pt x="224" y="463"/>
                                <a:pt x="242" y="481"/>
                                <a:pt x="253" y="502"/>
                              </a:cubicBezTo>
                              <a:cubicBezTo>
                                <a:pt x="262" y="521"/>
                                <a:pt x="263" y="544"/>
                                <a:pt x="273" y="562"/>
                              </a:cubicBezTo>
                              <a:cubicBezTo>
                                <a:pt x="342" y="686"/>
                                <a:pt x="325" y="664"/>
                                <a:pt x="413" y="722"/>
                              </a:cubicBezTo>
                              <a:cubicBezTo>
                                <a:pt x="451" y="836"/>
                                <a:pt x="418" y="767"/>
                                <a:pt x="553" y="902"/>
                              </a:cubicBezTo>
                              <a:cubicBezTo>
                                <a:pt x="570" y="919"/>
                                <a:pt x="574" y="947"/>
                                <a:pt x="593" y="962"/>
                              </a:cubicBezTo>
                              <a:cubicBezTo>
                                <a:pt x="609" y="975"/>
                                <a:pt x="633" y="975"/>
                                <a:pt x="653" y="982"/>
                              </a:cubicBezTo>
                              <a:cubicBezTo>
                                <a:pt x="768" y="1154"/>
                                <a:pt x="615" y="952"/>
                                <a:pt x="753" y="1062"/>
                              </a:cubicBezTo>
                              <a:cubicBezTo>
                                <a:pt x="772" y="1077"/>
                                <a:pt x="774" y="1107"/>
                                <a:pt x="793" y="1122"/>
                              </a:cubicBezTo>
                              <a:cubicBezTo>
                                <a:pt x="809" y="1135"/>
                                <a:pt x="832" y="1139"/>
                                <a:pt x="853" y="1142"/>
                              </a:cubicBezTo>
                              <a:cubicBezTo>
                                <a:pt x="973" y="1159"/>
                                <a:pt x="1093" y="1165"/>
                                <a:pt x="1213" y="1182"/>
                              </a:cubicBezTo>
                              <a:cubicBezTo>
                                <a:pt x="1306" y="1175"/>
                                <a:pt x="1493" y="1162"/>
                                <a:pt x="1493" y="1162"/>
                              </a:cubicBezTo>
                              <a:close/>
                            </a:path>
                          </a:pathLst>
                        </a:custGeom>
                        <a:solidFill>
                          <a:srgbClr val="800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74D41" id="Freeform 54" o:spid="_x0000_s1026" style="position:absolute;margin-left:153pt;margin-top:261pt;width:76.1pt;height:59.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2,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" path="m1493,1162v-7,-53,29,-138,-20,-160c1357,950,1219,993,1093,982,955,969,838,884,713,842,693,822,671,804,653,782,638,764,632,737,613,722,597,709,573,709,553,702,526,662,500,622,473,582v-12,-18,-7,-44,-20,-60c438,503,413,495,393,482,333,392,338,312,293,222,282,201,263,184,253,162,236,123,226,82,213,42,200,2,93,2,93,2,66,9,29,,13,22,,39,23,64,33,82v23,42,53,80,80,120c136,237,140,282,153,322v8,23,29,39,40,60c202,401,204,423,213,442v11,21,29,39,40,60c262,521,263,544,273,562v69,124,52,102,140,160c451,836,418,767,553,902v17,17,21,45,40,60c609,975,633,975,653,982v115,172,-38,-30,100,80c772,1077,774,1107,793,1122v16,13,39,17,60,20c973,1159,1093,1165,1213,1182v93,-7,280,-20,280,-20xe" fillcolor="purple">
                <v:path arrowok="t" o:connecttype="custom" o:connectlocs="948055,737870;935355,636270;694055,623570;452755,534670;414655,496570;389255,458470;351155,445770;300355,369570;287655,331470;249555,306070;186055,140970;160655,102870;135255,26670;59055,1270;8255,13970;20955,52070;71755,128270;97155,204470;122555,242570;135255,280670;160655,318770;173355,356870;262255,458470;351155,572770;376555,610870;414655,623570;478155,674370;503555,712470;541655,725170;770255,750570;948055,737870" o:connectangles="0,0,0,0,0,0,0,0,0,0,0,0,0,0,0,0,0,0,0,0,0,0,0,0,0,0,0,0,0,0,0"/>
              </v:shape>
            </w:pict>
          </mc:Fallback>
        </mc:AlternateContent>
      </w:r>
      <w:r w:rsidR="00E97890">
        <w:rPr>
          <w:noProof/>
        </w:rPr>
        <mc:AlternateContent>
          <mc:Choice Requires="wps">
            <w:drawing>
              <wp:anchor distT="0" distB="0" distL="114300" distR="114300" simplePos="0" relativeHeight="251627520" behindDoc="0" locked="0" layoutInCell="1" allowOverlap="1">
                <wp:simplePos x="0" y="0"/>
                <wp:positionH relativeFrom="column">
                  <wp:posOffset>3314700</wp:posOffset>
                </wp:positionH>
                <wp:positionV relativeFrom="paragraph">
                  <wp:posOffset>1257300</wp:posOffset>
                </wp:positionV>
                <wp:extent cx="934085" cy="495300"/>
                <wp:effectExtent l="0" t="0" r="0" b="0"/>
                <wp:wrapNone/>
                <wp:docPr id="77"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4085" cy="495300"/>
                        </a:xfrm>
                        <a:custGeom>
                          <a:avLst/>
                          <a:gdLst>
                            <a:gd name="T0" fmla="*/ 320 w 1471"/>
                            <a:gd name="T1" fmla="*/ 180 h 780"/>
                            <a:gd name="T2" fmla="*/ 600 w 1471"/>
                            <a:gd name="T3" fmla="*/ 120 h 780"/>
                            <a:gd name="T4" fmla="*/ 900 w 1471"/>
                            <a:gd name="T5" fmla="*/ 140 h 780"/>
                            <a:gd name="T6" fmla="*/ 1080 w 1471"/>
                            <a:gd name="T7" fmla="*/ 360 h 780"/>
                            <a:gd name="T8" fmla="*/ 1100 w 1471"/>
                            <a:gd name="T9" fmla="*/ 420 h 780"/>
                            <a:gd name="T10" fmla="*/ 1160 w 1471"/>
                            <a:gd name="T11" fmla="*/ 480 h 780"/>
                            <a:gd name="T12" fmla="*/ 1260 w 1471"/>
                            <a:gd name="T13" fmla="*/ 640 h 780"/>
                            <a:gd name="T14" fmla="*/ 1420 w 1471"/>
                            <a:gd name="T15" fmla="*/ 780 h 780"/>
                            <a:gd name="T16" fmla="*/ 1460 w 1471"/>
                            <a:gd name="T17" fmla="*/ 720 h 780"/>
                            <a:gd name="T18" fmla="*/ 1340 w 1471"/>
                            <a:gd name="T19" fmla="*/ 540 h 780"/>
                            <a:gd name="T20" fmla="*/ 1240 w 1471"/>
                            <a:gd name="T21" fmla="*/ 360 h 780"/>
                            <a:gd name="T22" fmla="*/ 980 w 1471"/>
                            <a:gd name="T23" fmla="*/ 100 h 780"/>
                            <a:gd name="T24" fmla="*/ 860 w 1471"/>
                            <a:gd name="T25" fmla="*/ 60 h 780"/>
                            <a:gd name="T26" fmla="*/ 740 w 1471"/>
                            <a:gd name="T27" fmla="*/ 0 h 780"/>
                            <a:gd name="T28" fmla="*/ 520 w 1471"/>
                            <a:gd name="T29" fmla="*/ 20 h 780"/>
                            <a:gd name="T30" fmla="*/ 380 w 1471"/>
                            <a:gd name="T31" fmla="*/ 60 h 780"/>
                            <a:gd name="T32" fmla="*/ 0 w 1471"/>
                            <a:gd name="T33" fmla="*/ 100 h 780"/>
                            <a:gd name="T34" fmla="*/ 20 w 1471"/>
                            <a:gd name="T35" fmla="*/ 160 h 780"/>
                            <a:gd name="T36" fmla="*/ 80 w 1471"/>
                            <a:gd name="T37" fmla="*/ 180 h 780"/>
                            <a:gd name="T38" fmla="*/ 320 w 1471"/>
                            <a:gd name="T39" fmla="*/ 180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71" h="780">
                              <a:moveTo>
                                <a:pt x="320" y="180"/>
                              </a:moveTo>
                              <a:cubicBezTo>
                                <a:pt x="491" y="123"/>
                                <a:pt x="398" y="145"/>
                                <a:pt x="600" y="120"/>
                              </a:cubicBezTo>
                              <a:cubicBezTo>
                                <a:pt x="700" y="127"/>
                                <a:pt x="801" y="124"/>
                                <a:pt x="900" y="140"/>
                              </a:cubicBezTo>
                              <a:cubicBezTo>
                                <a:pt x="990" y="155"/>
                                <a:pt x="1035" y="293"/>
                                <a:pt x="1080" y="360"/>
                              </a:cubicBezTo>
                              <a:cubicBezTo>
                                <a:pt x="1092" y="378"/>
                                <a:pt x="1088" y="402"/>
                                <a:pt x="1100" y="420"/>
                              </a:cubicBezTo>
                              <a:cubicBezTo>
                                <a:pt x="1116" y="444"/>
                                <a:pt x="1140" y="460"/>
                                <a:pt x="1160" y="480"/>
                              </a:cubicBezTo>
                              <a:cubicBezTo>
                                <a:pt x="1208" y="623"/>
                                <a:pt x="1165" y="577"/>
                                <a:pt x="1260" y="640"/>
                              </a:cubicBezTo>
                              <a:cubicBezTo>
                                <a:pt x="1311" y="716"/>
                                <a:pt x="1331" y="750"/>
                                <a:pt x="1420" y="780"/>
                              </a:cubicBezTo>
                              <a:cubicBezTo>
                                <a:pt x="1433" y="760"/>
                                <a:pt x="1456" y="744"/>
                                <a:pt x="1460" y="720"/>
                              </a:cubicBezTo>
                              <a:cubicBezTo>
                                <a:pt x="1471" y="656"/>
                                <a:pt x="1376" y="576"/>
                                <a:pt x="1340" y="540"/>
                              </a:cubicBezTo>
                              <a:cubicBezTo>
                                <a:pt x="1305" y="434"/>
                                <a:pt x="1332" y="498"/>
                                <a:pt x="1240" y="360"/>
                              </a:cubicBezTo>
                              <a:cubicBezTo>
                                <a:pt x="1173" y="260"/>
                                <a:pt x="1104" y="141"/>
                                <a:pt x="980" y="100"/>
                              </a:cubicBezTo>
                              <a:cubicBezTo>
                                <a:pt x="940" y="87"/>
                                <a:pt x="895" y="83"/>
                                <a:pt x="860" y="60"/>
                              </a:cubicBezTo>
                              <a:cubicBezTo>
                                <a:pt x="782" y="8"/>
                                <a:pt x="823" y="28"/>
                                <a:pt x="740" y="0"/>
                              </a:cubicBezTo>
                              <a:cubicBezTo>
                                <a:pt x="667" y="7"/>
                                <a:pt x="593" y="10"/>
                                <a:pt x="520" y="20"/>
                              </a:cubicBezTo>
                              <a:cubicBezTo>
                                <a:pt x="311" y="48"/>
                                <a:pt x="550" y="29"/>
                                <a:pt x="380" y="60"/>
                              </a:cubicBezTo>
                              <a:cubicBezTo>
                                <a:pt x="293" y="76"/>
                                <a:pt x="74" y="93"/>
                                <a:pt x="0" y="100"/>
                              </a:cubicBezTo>
                              <a:cubicBezTo>
                                <a:pt x="7" y="120"/>
                                <a:pt x="5" y="145"/>
                                <a:pt x="20" y="160"/>
                              </a:cubicBezTo>
                              <a:cubicBezTo>
                                <a:pt x="35" y="175"/>
                                <a:pt x="59" y="179"/>
                                <a:pt x="80" y="180"/>
                              </a:cubicBezTo>
                              <a:cubicBezTo>
                                <a:pt x="160" y="185"/>
                                <a:pt x="240" y="180"/>
                                <a:pt x="320" y="180"/>
                              </a:cubicBezTo>
                              <a:close/>
                            </a:path>
                          </a:pathLst>
                        </a:custGeom>
                        <a:solidFill>
                          <a:srgbClr val="8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38207" id="Freeform 60" o:spid="_x0000_s1026" style="position:absolute;margin-left:261pt;margin-top:99pt;width:73.55pt;height:39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" path="m320,180v171,-57,78,-35,280,-60c700,127,801,124,900,140v90,15,135,153,180,220c1092,378,1088,402,1100,420v16,24,40,40,60,60c1208,623,1165,577,1260,640v51,76,71,110,160,140c1433,760,1456,744,1460,720v11,-64,-84,-144,-120,-180c1305,434,1332,498,1240,360,1173,260,1104,141,980,100,940,87,895,83,860,60,782,8,823,28,740,,667,7,593,10,520,20,311,48,550,29,380,60,293,76,74,93,,100v7,20,5,45,20,60c35,175,59,179,80,180v80,5,160,,240,xe" fillcolor="maroon">
                <v:path arrowok="t" o:connecttype="custom" o:connectlocs="203200,114300;381000,76200;571500,88900;685800,228600;698500,266700;736600,304800;800100,406400;901700,495300;927100,457200;850900,342900;787400,228600;622300,63500;546100,38100;469900,0;330200,12700;241300,38100;0,63500;12700,101600;50800,114300;203200,114300" o:connectangles="0,0,0,0,0,0,0,0,0,0,0,0,0,0,0,0,0,0,0,0"/>
              </v:shape>
            </w:pict>
          </mc:Fallback>
        </mc:AlternateContent>
      </w:r>
      <w:r w:rsidR="00E97890">
        <w:rPr>
          <w:noProof/>
        </w:rPr>
        <mc:AlternateContent>
          <mc:Choice Requires="wps">
            <w:drawing>
              <wp:anchor distT="0" distB="0" distL="114300" distR="114300" simplePos="0" relativeHeight="251622400" behindDoc="0" locked="0" layoutInCell="1" allowOverlap="1">
                <wp:simplePos x="0" y="0"/>
                <wp:positionH relativeFrom="column">
                  <wp:posOffset>2400300</wp:posOffset>
                </wp:positionH>
                <wp:positionV relativeFrom="paragraph">
                  <wp:posOffset>685800</wp:posOffset>
                </wp:positionV>
                <wp:extent cx="2743200" cy="1599565"/>
                <wp:effectExtent l="0" t="0" r="0" b="0"/>
                <wp:wrapNone/>
                <wp:docPr id="76"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599565"/>
                        </a:xfrm>
                        <a:custGeom>
                          <a:avLst/>
                          <a:gdLst>
                            <a:gd name="T0" fmla="*/ 545 w 4465"/>
                            <a:gd name="T1" fmla="*/ 2400 h 2519"/>
                            <a:gd name="T2" fmla="*/ 625 w 4465"/>
                            <a:gd name="T3" fmla="*/ 2200 h 2519"/>
                            <a:gd name="T4" fmla="*/ 745 w 4465"/>
                            <a:gd name="T5" fmla="*/ 2020 h 2519"/>
                            <a:gd name="T6" fmla="*/ 705 w 4465"/>
                            <a:gd name="T7" fmla="*/ 1560 h 2519"/>
                            <a:gd name="T8" fmla="*/ 645 w 4465"/>
                            <a:gd name="T9" fmla="*/ 1480 h 2519"/>
                            <a:gd name="T10" fmla="*/ 725 w 4465"/>
                            <a:gd name="T11" fmla="*/ 1120 h 2519"/>
                            <a:gd name="T12" fmla="*/ 805 w 4465"/>
                            <a:gd name="T13" fmla="*/ 820 h 2519"/>
                            <a:gd name="T14" fmla="*/ 1785 w 4465"/>
                            <a:gd name="T15" fmla="*/ 820 h 2519"/>
                            <a:gd name="T16" fmla="*/ 2525 w 4465"/>
                            <a:gd name="T17" fmla="*/ 760 h 2519"/>
                            <a:gd name="T18" fmla="*/ 2805 w 4465"/>
                            <a:gd name="T19" fmla="*/ 940 h 2519"/>
                            <a:gd name="T20" fmla="*/ 2885 w 4465"/>
                            <a:gd name="T21" fmla="*/ 1180 h 2519"/>
                            <a:gd name="T22" fmla="*/ 3145 w 4465"/>
                            <a:gd name="T23" fmla="*/ 1460 h 2519"/>
                            <a:gd name="T24" fmla="*/ 3265 w 4465"/>
                            <a:gd name="T25" fmla="*/ 1520 h 2519"/>
                            <a:gd name="T26" fmla="*/ 3365 w 4465"/>
                            <a:gd name="T27" fmla="*/ 1380 h 2519"/>
                            <a:gd name="T28" fmla="*/ 3565 w 4465"/>
                            <a:gd name="T29" fmla="*/ 1280 h 2519"/>
                            <a:gd name="T30" fmla="*/ 3805 w 4465"/>
                            <a:gd name="T31" fmla="*/ 1280 h 2519"/>
                            <a:gd name="T32" fmla="*/ 3925 w 4465"/>
                            <a:gd name="T33" fmla="*/ 1340 h 2519"/>
                            <a:gd name="T34" fmla="*/ 4385 w 4465"/>
                            <a:gd name="T35" fmla="*/ 1300 h 2519"/>
                            <a:gd name="T36" fmla="*/ 4465 w 4465"/>
                            <a:gd name="T37" fmla="*/ 1220 h 2519"/>
                            <a:gd name="T38" fmla="*/ 4385 w 4465"/>
                            <a:gd name="T39" fmla="*/ 1080 h 2519"/>
                            <a:gd name="T40" fmla="*/ 4285 w 4465"/>
                            <a:gd name="T41" fmla="*/ 1000 h 2519"/>
                            <a:gd name="T42" fmla="*/ 3945 w 4465"/>
                            <a:gd name="T43" fmla="*/ 860 h 2519"/>
                            <a:gd name="T44" fmla="*/ 3525 w 4465"/>
                            <a:gd name="T45" fmla="*/ 800 h 2519"/>
                            <a:gd name="T46" fmla="*/ 3445 w 4465"/>
                            <a:gd name="T47" fmla="*/ 880 h 2519"/>
                            <a:gd name="T48" fmla="*/ 3265 w 4465"/>
                            <a:gd name="T49" fmla="*/ 960 h 2519"/>
                            <a:gd name="T50" fmla="*/ 3005 w 4465"/>
                            <a:gd name="T51" fmla="*/ 960 h 2519"/>
                            <a:gd name="T52" fmla="*/ 2805 w 4465"/>
                            <a:gd name="T53" fmla="*/ 700 h 2519"/>
                            <a:gd name="T54" fmla="*/ 2645 w 4465"/>
                            <a:gd name="T55" fmla="*/ 380 h 2519"/>
                            <a:gd name="T56" fmla="*/ 2525 w 4465"/>
                            <a:gd name="T57" fmla="*/ 300 h 2519"/>
                            <a:gd name="T58" fmla="*/ 2285 w 4465"/>
                            <a:gd name="T59" fmla="*/ 400 h 2519"/>
                            <a:gd name="T60" fmla="*/ 2105 w 4465"/>
                            <a:gd name="T61" fmla="*/ 480 h 2519"/>
                            <a:gd name="T62" fmla="*/ 1425 w 4465"/>
                            <a:gd name="T63" fmla="*/ 440 h 2519"/>
                            <a:gd name="T64" fmla="*/ 1145 w 4465"/>
                            <a:gd name="T65" fmla="*/ 240 h 2519"/>
                            <a:gd name="T66" fmla="*/ 845 w 4465"/>
                            <a:gd name="T67" fmla="*/ 60 h 2519"/>
                            <a:gd name="T68" fmla="*/ 265 w 4465"/>
                            <a:gd name="T69" fmla="*/ 60 h 2519"/>
                            <a:gd name="T70" fmla="*/ 145 w 4465"/>
                            <a:gd name="T71" fmla="*/ 120 h 2519"/>
                            <a:gd name="T72" fmla="*/ 25 w 4465"/>
                            <a:gd name="T73" fmla="*/ 500 h 2519"/>
                            <a:gd name="T74" fmla="*/ 305 w 4465"/>
                            <a:gd name="T75" fmla="*/ 740 h 2519"/>
                            <a:gd name="T76" fmla="*/ 405 w 4465"/>
                            <a:gd name="T77" fmla="*/ 840 h 2519"/>
                            <a:gd name="T78" fmla="*/ 525 w 4465"/>
                            <a:gd name="T79" fmla="*/ 1080 h 2519"/>
                            <a:gd name="T80" fmla="*/ 465 w 4465"/>
                            <a:gd name="T81" fmla="*/ 1760 h 2519"/>
                            <a:gd name="T82" fmla="*/ 385 w 4465"/>
                            <a:gd name="T83" fmla="*/ 1940 h 2519"/>
                            <a:gd name="T84" fmla="*/ 445 w 4465"/>
                            <a:gd name="T85" fmla="*/ 2280 h 2519"/>
                            <a:gd name="T86" fmla="*/ 625 w 4465"/>
                            <a:gd name="T87" fmla="*/ 2440 h 2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465" h="2519">
                              <a:moveTo>
                                <a:pt x="505" y="2340"/>
                              </a:moveTo>
                              <a:cubicBezTo>
                                <a:pt x="518" y="2360"/>
                                <a:pt x="528" y="2383"/>
                                <a:pt x="545" y="2400"/>
                              </a:cubicBezTo>
                              <a:cubicBezTo>
                                <a:pt x="562" y="2417"/>
                                <a:pt x="596" y="2462"/>
                                <a:pt x="605" y="2440"/>
                              </a:cubicBezTo>
                              <a:cubicBezTo>
                                <a:pt x="635" y="2365"/>
                                <a:pt x="604" y="2277"/>
                                <a:pt x="625" y="2200"/>
                              </a:cubicBezTo>
                              <a:cubicBezTo>
                                <a:pt x="638" y="2154"/>
                                <a:pt x="678" y="2120"/>
                                <a:pt x="705" y="2080"/>
                              </a:cubicBezTo>
                              <a:cubicBezTo>
                                <a:pt x="718" y="2060"/>
                                <a:pt x="745" y="2020"/>
                                <a:pt x="745" y="2020"/>
                              </a:cubicBezTo>
                              <a:cubicBezTo>
                                <a:pt x="775" y="1780"/>
                                <a:pt x="774" y="1913"/>
                                <a:pt x="725" y="1620"/>
                              </a:cubicBezTo>
                              <a:cubicBezTo>
                                <a:pt x="722" y="1599"/>
                                <a:pt x="722" y="1572"/>
                                <a:pt x="705" y="1560"/>
                              </a:cubicBezTo>
                              <a:cubicBezTo>
                                <a:pt x="671" y="1535"/>
                                <a:pt x="585" y="1520"/>
                                <a:pt x="585" y="1520"/>
                              </a:cubicBezTo>
                              <a:cubicBezTo>
                                <a:pt x="605" y="1507"/>
                                <a:pt x="638" y="1503"/>
                                <a:pt x="645" y="1480"/>
                              </a:cubicBezTo>
                              <a:cubicBezTo>
                                <a:pt x="654" y="1447"/>
                                <a:pt x="625" y="1414"/>
                                <a:pt x="625" y="1380"/>
                              </a:cubicBezTo>
                              <a:cubicBezTo>
                                <a:pt x="625" y="1251"/>
                                <a:pt x="627" y="1185"/>
                                <a:pt x="725" y="1120"/>
                              </a:cubicBezTo>
                              <a:cubicBezTo>
                                <a:pt x="751" y="1041"/>
                                <a:pt x="762" y="960"/>
                                <a:pt x="785" y="880"/>
                              </a:cubicBezTo>
                              <a:cubicBezTo>
                                <a:pt x="791" y="860"/>
                                <a:pt x="788" y="832"/>
                                <a:pt x="805" y="820"/>
                              </a:cubicBezTo>
                              <a:cubicBezTo>
                                <a:pt x="913" y="743"/>
                                <a:pt x="1214" y="750"/>
                                <a:pt x="1325" y="740"/>
                              </a:cubicBezTo>
                              <a:cubicBezTo>
                                <a:pt x="1551" y="753"/>
                                <a:pt x="1632" y="718"/>
                                <a:pt x="1785" y="820"/>
                              </a:cubicBezTo>
                              <a:cubicBezTo>
                                <a:pt x="1913" y="804"/>
                                <a:pt x="2024" y="780"/>
                                <a:pt x="2145" y="740"/>
                              </a:cubicBezTo>
                              <a:cubicBezTo>
                                <a:pt x="2272" y="747"/>
                                <a:pt x="2399" y="749"/>
                                <a:pt x="2525" y="760"/>
                              </a:cubicBezTo>
                              <a:cubicBezTo>
                                <a:pt x="2614" y="768"/>
                                <a:pt x="2679" y="851"/>
                                <a:pt x="2765" y="880"/>
                              </a:cubicBezTo>
                              <a:cubicBezTo>
                                <a:pt x="2778" y="900"/>
                                <a:pt x="2788" y="923"/>
                                <a:pt x="2805" y="940"/>
                              </a:cubicBezTo>
                              <a:cubicBezTo>
                                <a:pt x="2822" y="957"/>
                                <a:pt x="2857" y="957"/>
                                <a:pt x="2865" y="980"/>
                              </a:cubicBezTo>
                              <a:cubicBezTo>
                                <a:pt x="2886" y="1044"/>
                                <a:pt x="2870" y="1115"/>
                                <a:pt x="2885" y="1180"/>
                              </a:cubicBezTo>
                              <a:cubicBezTo>
                                <a:pt x="2899" y="1241"/>
                                <a:pt x="2944" y="1246"/>
                                <a:pt x="2985" y="1280"/>
                              </a:cubicBezTo>
                              <a:cubicBezTo>
                                <a:pt x="3048" y="1332"/>
                                <a:pt x="3077" y="1414"/>
                                <a:pt x="3145" y="1460"/>
                              </a:cubicBezTo>
                              <a:cubicBezTo>
                                <a:pt x="3163" y="1472"/>
                                <a:pt x="3186" y="1471"/>
                                <a:pt x="3205" y="1480"/>
                              </a:cubicBezTo>
                              <a:cubicBezTo>
                                <a:pt x="3226" y="1491"/>
                                <a:pt x="3245" y="1507"/>
                                <a:pt x="3265" y="1520"/>
                              </a:cubicBezTo>
                              <a:cubicBezTo>
                                <a:pt x="3285" y="1513"/>
                                <a:pt x="3313" y="1517"/>
                                <a:pt x="3325" y="1500"/>
                              </a:cubicBezTo>
                              <a:cubicBezTo>
                                <a:pt x="3350" y="1466"/>
                                <a:pt x="3324" y="1390"/>
                                <a:pt x="3365" y="1380"/>
                              </a:cubicBezTo>
                              <a:cubicBezTo>
                                <a:pt x="3392" y="1373"/>
                                <a:pt x="3418" y="1367"/>
                                <a:pt x="3445" y="1360"/>
                              </a:cubicBezTo>
                              <a:cubicBezTo>
                                <a:pt x="3485" y="1333"/>
                                <a:pt x="3519" y="1295"/>
                                <a:pt x="3565" y="1280"/>
                              </a:cubicBezTo>
                              <a:cubicBezTo>
                                <a:pt x="3605" y="1267"/>
                                <a:pt x="3685" y="1240"/>
                                <a:pt x="3685" y="1240"/>
                              </a:cubicBezTo>
                              <a:cubicBezTo>
                                <a:pt x="3725" y="1253"/>
                                <a:pt x="3765" y="1267"/>
                                <a:pt x="3805" y="1280"/>
                              </a:cubicBezTo>
                              <a:cubicBezTo>
                                <a:pt x="3828" y="1288"/>
                                <a:pt x="3844" y="1309"/>
                                <a:pt x="3865" y="1320"/>
                              </a:cubicBezTo>
                              <a:cubicBezTo>
                                <a:pt x="3884" y="1329"/>
                                <a:pt x="3905" y="1333"/>
                                <a:pt x="3925" y="1340"/>
                              </a:cubicBezTo>
                              <a:cubicBezTo>
                                <a:pt x="4008" y="1312"/>
                                <a:pt x="4039" y="1291"/>
                                <a:pt x="4125" y="1320"/>
                              </a:cubicBezTo>
                              <a:cubicBezTo>
                                <a:pt x="4212" y="1313"/>
                                <a:pt x="4301" y="1324"/>
                                <a:pt x="4385" y="1300"/>
                              </a:cubicBezTo>
                              <a:cubicBezTo>
                                <a:pt x="4405" y="1294"/>
                                <a:pt x="4390" y="1255"/>
                                <a:pt x="4405" y="1240"/>
                              </a:cubicBezTo>
                              <a:cubicBezTo>
                                <a:pt x="4420" y="1225"/>
                                <a:pt x="4445" y="1227"/>
                                <a:pt x="4465" y="1220"/>
                              </a:cubicBezTo>
                              <a:cubicBezTo>
                                <a:pt x="4458" y="1187"/>
                                <a:pt x="4462" y="1150"/>
                                <a:pt x="4445" y="1120"/>
                              </a:cubicBezTo>
                              <a:cubicBezTo>
                                <a:pt x="4433" y="1099"/>
                                <a:pt x="4402" y="1097"/>
                                <a:pt x="4385" y="1080"/>
                              </a:cubicBezTo>
                              <a:cubicBezTo>
                                <a:pt x="4368" y="1063"/>
                                <a:pt x="4364" y="1035"/>
                                <a:pt x="4345" y="1020"/>
                              </a:cubicBezTo>
                              <a:cubicBezTo>
                                <a:pt x="4329" y="1007"/>
                                <a:pt x="4303" y="1010"/>
                                <a:pt x="4285" y="1000"/>
                              </a:cubicBezTo>
                              <a:cubicBezTo>
                                <a:pt x="4025" y="856"/>
                                <a:pt x="4291" y="962"/>
                                <a:pt x="4065" y="900"/>
                              </a:cubicBezTo>
                              <a:cubicBezTo>
                                <a:pt x="4024" y="889"/>
                                <a:pt x="3985" y="873"/>
                                <a:pt x="3945" y="860"/>
                              </a:cubicBezTo>
                              <a:cubicBezTo>
                                <a:pt x="3925" y="853"/>
                                <a:pt x="3885" y="840"/>
                                <a:pt x="3885" y="840"/>
                              </a:cubicBezTo>
                              <a:cubicBezTo>
                                <a:pt x="3768" y="723"/>
                                <a:pt x="3805" y="730"/>
                                <a:pt x="3525" y="800"/>
                              </a:cubicBezTo>
                              <a:cubicBezTo>
                                <a:pt x="3505" y="805"/>
                                <a:pt x="3520" y="845"/>
                                <a:pt x="3505" y="860"/>
                              </a:cubicBezTo>
                              <a:cubicBezTo>
                                <a:pt x="3490" y="875"/>
                                <a:pt x="3464" y="871"/>
                                <a:pt x="3445" y="880"/>
                              </a:cubicBezTo>
                              <a:cubicBezTo>
                                <a:pt x="3424" y="891"/>
                                <a:pt x="3407" y="910"/>
                                <a:pt x="3385" y="920"/>
                              </a:cubicBezTo>
                              <a:cubicBezTo>
                                <a:pt x="3346" y="937"/>
                                <a:pt x="3305" y="947"/>
                                <a:pt x="3265" y="960"/>
                              </a:cubicBezTo>
                              <a:cubicBezTo>
                                <a:pt x="3245" y="967"/>
                                <a:pt x="3205" y="980"/>
                                <a:pt x="3205" y="980"/>
                              </a:cubicBezTo>
                              <a:cubicBezTo>
                                <a:pt x="3138" y="973"/>
                                <a:pt x="3071" y="972"/>
                                <a:pt x="3005" y="960"/>
                              </a:cubicBezTo>
                              <a:cubicBezTo>
                                <a:pt x="2964" y="952"/>
                                <a:pt x="2885" y="920"/>
                                <a:pt x="2885" y="920"/>
                              </a:cubicBezTo>
                              <a:cubicBezTo>
                                <a:pt x="2836" y="846"/>
                                <a:pt x="2819" y="790"/>
                                <a:pt x="2805" y="700"/>
                              </a:cubicBezTo>
                              <a:cubicBezTo>
                                <a:pt x="2804" y="693"/>
                                <a:pt x="2794" y="523"/>
                                <a:pt x="2765" y="480"/>
                              </a:cubicBezTo>
                              <a:cubicBezTo>
                                <a:pt x="2721" y="414"/>
                                <a:pt x="2700" y="426"/>
                                <a:pt x="2645" y="380"/>
                              </a:cubicBezTo>
                              <a:cubicBezTo>
                                <a:pt x="2623" y="362"/>
                                <a:pt x="2609" y="336"/>
                                <a:pt x="2585" y="320"/>
                              </a:cubicBezTo>
                              <a:cubicBezTo>
                                <a:pt x="2567" y="308"/>
                                <a:pt x="2545" y="307"/>
                                <a:pt x="2525" y="300"/>
                              </a:cubicBezTo>
                              <a:cubicBezTo>
                                <a:pt x="2306" y="373"/>
                                <a:pt x="2638" y="257"/>
                                <a:pt x="2405" y="360"/>
                              </a:cubicBezTo>
                              <a:cubicBezTo>
                                <a:pt x="2366" y="377"/>
                                <a:pt x="2320" y="377"/>
                                <a:pt x="2285" y="400"/>
                              </a:cubicBezTo>
                              <a:cubicBezTo>
                                <a:pt x="2265" y="413"/>
                                <a:pt x="2247" y="430"/>
                                <a:pt x="2225" y="440"/>
                              </a:cubicBezTo>
                              <a:cubicBezTo>
                                <a:pt x="2186" y="457"/>
                                <a:pt x="2140" y="457"/>
                                <a:pt x="2105" y="480"/>
                              </a:cubicBezTo>
                              <a:cubicBezTo>
                                <a:pt x="2065" y="507"/>
                                <a:pt x="1985" y="560"/>
                                <a:pt x="1985" y="560"/>
                              </a:cubicBezTo>
                              <a:cubicBezTo>
                                <a:pt x="1790" y="538"/>
                                <a:pt x="1610" y="502"/>
                                <a:pt x="1425" y="440"/>
                              </a:cubicBezTo>
                              <a:cubicBezTo>
                                <a:pt x="1359" y="342"/>
                                <a:pt x="1297" y="326"/>
                                <a:pt x="1205" y="280"/>
                              </a:cubicBezTo>
                              <a:cubicBezTo>
                                <a:pt x="1184" y="269"/>
                                <a:pt x="1166" y="251"/>
                                <a:pt x="1145" y="240"/>
                              </a:cubicBezTo>
                              <a:cubicBezTo>
                                <a:pt x="1126" y="231"/>
                                <a:pt x="1103" y="230"/>
                                <a:pt x="1085" y="220"/>
                              </a:cubicBezTo>
                              <a:cubicBezTo>
                                <a:pt x="1033" y="191"/>
                                <a:pt x="908" y="81"/>
                                <a:pt x="845" y="60"/>
                              </a:cubicBezTo>
                              <a:cubicBezTo>
                                <a:pt x="762" y="32"/>
                                <a:pt x="803" y="52"/>
                                <a:pt x="725" y="0"/>
                              </a:cubicBezTo>
                              <a:cubicBezTo>
                                <a:pt x="545" y="13"/>
                                <a:pt x="429" y="27"/>
                                <a:pt x="265" y="60"/>
                              </a:cubicBezTo>
                              <a:cubicBezTo>
                                <a:pt x="245" y="73"/>
                                <a:pt x="226" y="89"/>
                                <a:pt x="205" y="100"/>
                              </a:cubicBezTo>
                              <a:cubicBezTo>
                                <a:pt x="186" y="109"/>
                                <a:pt x="160" y="105"/>
                                <a:pt x="145" y="120"/>
                              </a:cubicBezTo>
                              <a:cubicBezTo>
                                <a:pt x="72" y="193"/>
                                <a:pt x="59" y="279"/>
                                <a:pt x="5" y="360"/>
                              </a:cubicBezTo>
                              <a:cubicBezTo>
                                <a:pt x="12" y="407"/>
                                <a:pt x="0" y="460"/>
                                <a:pt x="25" y="500"/>
                              </a:cubicBezTo>
                              <a:cubicBezTo>
                                <a:pt x="51" y="541"/>
                                <a:pt x="145" y="580"/>
                                <a:pt x="145" y="580"/>
                              </a:cubicBezTo>
                              <a:cubicBezTo>
                                <a:pt x="191" y="649"/>
                                <a:pt x="236" y="694"/>
                                <a:pt x="305" y="740"/>
                              </a:cubicBezTo>
                              <a:cubicBezTo>
                                <a:pt x="318" y="760"/>
                                <a:pt x="328" y="783"/>
                                <a:pt x="345" y="800"/>
                              </a:cubicBezTo>
                              <a:cubicBezTo>
                                <a:pt x="362" y="817"/>
                                <a:pt x="389" y="822"/>
                                <a:pt x="405" y="840"/>
                              </a:cubicBezTo>
                              <a:cubicBezTo>
                                <a:pt x="437" y="876"/>
                                <a:pt x="458" y="920"/>
                                <a:pt x="485" y="960"/>
                              </a:cubicBezTo>
                              <a:cubicBezTo>
                                <a:pt x="508" y="995"/>
                                <a:pt x="525" y="1080"/>
                                <a:pt x="525" y="1080"/>
                              </a:cubicBezTo>
                              <a:cubicBezTo>
                                <a:pt x="510" y="1183"/>
                                <a:pt x="498" y="1281"/>
                                <a:pt x="465" y="1380"/>
                              </a:cubicBezTo>
                              <a:cubicBezTo>
                                <a:pt x="482" y="1537"/>
                                <a:pt x="502" y="1599"/>
                                <a:pt x="465" y="1760"/>
                              </a:cubicBezTo>
                              <a:cubicBezTo>
                                <a:pt x="460" y="1783"/>
                                <a:pt x="435" y="1798"/>
                                <a:pt x="425" y="1820"/>
                              </a:cubicBezTo>
                              <a:cubicBezTo>
                                <a:pt x="408" y="1859"/>
                                <a:pt x="385" y="1940"/>
                                <a:pt x="385" y="1940"/>
                              </a:cubicBezTo>
                              <a:cubicBezTo>
                                <a:pt x="394" y="2009"/>
                                <a:pt x="409" y="2146"/>
                                <a:pt x="425" y="2220"/>
                              </a:cubicBezTo>
                              <a:cubicBezTo>
                                <a:pt x="430" y="2241"/>
                                <a:pt x="430" y="2265"/>
                                <a:pt x="445" y="2280"/>
                              </a:cubicBezTo>
                              <a:cubicBezTo>
                                <a:pt x="460" y="2295"/>
                                <a:pt x="485" y="2293"/>
                                <a:pt x="505" y="2300"/>
                              </a:cubicBezTo>
                              <a:cubicBezTo>
                                <a:pt x="511" y="2319"/>
                                <a:pt x="546" y="2519"/>
                                <a:pt x="625" y="2440"/>
                              </a:cubicBezTo>
                              <a:lnTo>
                                <a:pt x="505" y="2340"/>
                              </a:lnTo>
                              <a:close/>
                            </a:path>
                          </a:pathLst>
                        </a:custGeom>
                        <a:solidFill>
                          <a:srgbClr val="800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FB1D1" id="Freeform 55" o:spid="_x0000_s1026" style="position:absolute;margin-left:189pt;margin-top:54pt;width:3in;height:125.9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65,2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" path="m505,2340v13,20,23,43,40,60c562,2417,596,2462,605,2440v30,-75,-1,-163,20,-240c638,2154,678,2120,705,2080v13,-20,40,-60,40,-60c775,1780,774,1913,725,1620v-3,-21,-3,-48,-20,-60c671,1535,585,1520,585,1520v20,-13,53,-17,60,-40c654,1447,625,1414,625,1380v,-129,2,-195,100,-260c751,1041,762,960,785,880v6,-20,3,-48,20,-60c913,743,1214,750,1325,740v226,13,307,-22,460,80c1913,804,2024,780,2145,740v127,7,254,9,380,20c2614,768,2679,851,2765,880v13,20,23,43,40,60c2822,957,2857,957,2865,980v21,64,5,135,20,200c2899,1241,2944,1246,2985,1280v63,52,92,134,160,180c3163,1472,3186,1471,3205,1480v21,11,40,27,60,40c3285,1513,3313,1517,3325,1500v25,-34,-1,-110,40,-120c3392,1373,3418,1367,3445,1360v40,-27,74,-65,120,-80c3605,1267,3685,1240,3685,1240v40,13,80,27,120,40c3828,1288,3844,1309,3865,1320v19,9,40,13,60,20c4008,1312,4039,1291,4125,1320v87,-7,176,4,260,-20c4405,1294,4390,1255,4405,1240v15,-15,40,-13,60,-20c4458,1187,4462,1150,4445,1120v-12,-21,-43,-23,-60,-40c4368,1063,4364,1035,4345,1020v-16,-13,-42,-10,-60,-20c4025,856,4291,962,4065,900v-41,-11,-80,-27,-120,-40c3925,853,3885,840,3885,840,3768,723,3805,730,3525,800v-20,5,-5,45,-20,60c3490,875,3464,871,3445,880v-21,11,-38,30,-60,40c3346,937,3305,947,3265,960v-20,7,-60,20,-60,20c3138,973,3071,972,3005,960v-41,-8,-120,-40,-120,-40c2836,846,2819,790,2805,700v-1,-7,-11,-177,-40,-220c2721,414,2700,426,2645,380v-22,-18,-36,-44,-60,-60c2567,308,2545,307,2525,300v-219,73,113,-43,-120,60c2366,377,2320,377,2285,400v-20,13,-38,30,-60,40c2186,457,2140,457,2105,480v-40,27,-120,80,-120,80c1790,538,1610,502,1425,440,1359,342,1297,326,1205,280v-21,-11,-39,-29,-60,-40c1126,231,1103,230,1085,220,1033,191,908,81,845,60,762,32,803,52,725,,545,13,429,27,265,60v-20,13,-39,29,-60,40c186,109,160,105,145,120,72,193,59,279,5,360,12,407,,460,25,500v26,41,120,80,120,80c191,649,236,694,305,740v13,20,23,43,40,60c362,817,389,822,405,840v32,36,53,80,80,120c508,995,525,1080,525,1080v-15,103,-27,201,-60,300c482,1537,502,1599,465,1760v-5,23,-30,38,-40,60c408,1859,385,1940,385,1940v9,69,24,206,40,280c430,2241,430,2265,445,2280v15,15,40,13,60,20c511,2319,546,2519,625,2440l505,2340xe" fillcolor="purple">
                <v:path arrowok="t" o:connecttype="custom" o:connectlocs="334836,1524000;383987,1397000;457712,1282700;433137,990600;396274,939800;445424,711200;494575,520700;1096666,520700;1551306,482600;1723332,596900;1772482,749300;1932220,927100;2005946,965200;2067384,876300;2190259,812800;2337710,812800;2411436,850900;2694050,825500;2743200,774700;2694050,685800;2632612,635000;2423723,546100;2165684,508000;2116534,558800;2005946,609600;1846207,609600;1723332,444500;1625031,241300;1551306,190500;1403855,254000;1293267,304800;875489,279400;703463,152400;519150,38100;162810,38100;89085,76200;15359,317500;187385,469900;248823,533400;322549,685800;285686,1117600;236536,1231900;273398,1447800;383987,1549400" o:connectangles="0,0,0,0,0,0,0,0,0,0,0,0,0,0,0,0,0,0,0,0,0,0,0,0,0,0,0,0,0,0,0,0,0,0,0,0,0,0,0,0,0,0,0,0"/>
              </v:shape>
            </w:pict>
          </mc:Fallback>
        </mc:AlternateContent>
      </w:r>
      <w:r w:rsidR="00E97890">
        <w:rPr>
          <w:noProof/>
        </w:rPr>
        <mc:AlternateContent>
          <mc:Choice Requires="wps">
            <w:drawing>
              <wp:anchor distT="0" distB="0" distL="114300" distR="114300" simplePos="0" relativeHeight="251625472" behindDoc="0" locked="0" layoutInCell="1" allowOverlap="1">
                <wp:simplePos x="0" y="0"/>
                <wp:positionH relativeFrom="column">
                  <wp:posOffset>4457700</wp:posOffset>
                </wp:positionH>
                <wp:positionV relativeFrom="paragraph">
                  <wp:posOffset>1143000</wp:posOffset>
                </wp:positionV>
                <wp:extent cx="962025" cy="685800"/>
                <wp:effectExtent l="0" t="0" r="0" b="0"/>
                <wp:wrapNone/>
                <wp:docPr id="75"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2025" cy="685800"/>
                        </a:xfrm>
                        <a:custGeom>
                          <a:avLst/>
                          <a:gdLst>
                            <a:gd name="T0" fmla="*/ 542 w 1515"/>
                            <a:gd name="T1" fmla="*/ 0 h 998"/>
                            <a:gd name="T2" fmla="*/ 522 w 1515"/>
                            <a:gd name="T3" fmla="*/ 140 h 998"/>
                            <a:gd name="T4" fmla="*/ 602 w 1515"/>
                            <a:gd name="T5" fmla="*/ 160 h 998"/>
                            <a:gd name="T6" fmla="*/ 722 w 1515"/>
                            <a:gd name="T7" fmla="*/ 200 h 998"/>
                            <a:gd name="T8" fmla="*/ 1022 w 1515"/>
                            <a:gd name="T9" fmla="*/ 300 h 998"/>
                            <a:gd name="T10" fmla="*/ 1242 w 1515"/>
                            <a:gd name="T11" fmla="*/ 500 h 998"/>
                            <a:gd name="T12" fmla="*/ 1162 w 1515"/>
                            <a:gd name="T13" fmla="*/ 660 h 998"/>
                            <a:gd name="T14" fmla="*/ 1122 w 1515"/>
                            <a:gd name="T15" fmla="*/ 720 h 998"/>
                            <a:gd name="T16" fmla="*/ 1042 w 1515"/>
                            <a:gd name="T17" fmla="*/ 740 h 998"/>
                            <a:gd name="T18" fmla="*/ 922 w 1515"/>
                            <a:gd name="T19" fmla="*/ 780 h 998"/>
                            <a:gd name="T20" fmla="*/ 802 w 1515"/>
                            <a:gd name="T21" fmla="*/ 760 h 998"/>
                            <a:gd name="T22" fmla="*/ 742 w 1515"/>
                            <a:gd name="T23" fmla="*/ 740 h 998"/>
                            <a:gd name="T24" fmla="*/ 582 w 1515"/>
                            <a:gd name="T25" fmla="*/ 780 h 998"/>
                            <a:gd name="T26" fmla="*/ 482 w 1515"/>
                            <a:gd name="T27" fmla="*/ 760 h 998"/>
                            <a:gd name="T28" fmla="*/ 362 w 1515"/>
                            <a:gd name="T29" fmla="*/ 680 h 998"/>
                            <a:gd name="T30" fmla="*/ 122 w 1515"/>
                            <a:gd name="T31" fmla="*/ 740 h 998"/>
                            <a:gd name="T32" fmla="*/ 62 w 1515"/>
                            <a:gd name="T33" fmla="*/ 920 h 998"/>
                            <a:gd name="T34" fmla="*/ 22 w 1515"/>
                            <a:gd name="T35" fmla="*/ 980 h 998"/>
                            <a:gd name="T36" fmla="*/ 162 w 1515"/>
                            <a:gd name="T37" fmla="*/ 960 h 998"/>
                            <a:gd name="T38" fmla="*/ 262 w 1515"/>
                            <a:gd name="T39" fmla="*/ 860 h 998"/>
                            <a:gd name="T40" fmla="*/ 402 w 1515"/>
                            <a:gd name="T41" fmla="*/ 800 h 998"/>
                            <a:gd name="T42" fmla="*/ 622 w 1515"/>
                            <a:gd name="T43" fmla="*/ 820 h 998"/>
                            <a:gd name="T44" fmla="*/ 802 w 1515"/>
                            <a:gd name="T45" fmla="*/ 900 h 998"/>
                            <a:gd name="T46" fmla="*/ 982 w 1515"/>
                            <a:gd name="T47" fmla="*/ 860 h 998"/>
                            <a:gd name="T48" fmla="*/ 1102 w 1515"/>
                            <a:gd name="T49" fmla="*/ 820 h 998"/>
                            <a:gd name="T50" fmla="*/ 1162 w 1515"/>
                            <a:gd name="T51" fmla="*/ 800 h 998"/>
                            <a:gd name="T52" fmla="*/ 1342 w 1515"/>
                            <a:gd name="T53" fmla="*/ 820 h 998"/>
                            <a:gd name="T54" fmla="*/ 1382 w 1515"/>
                            <a:gd name="T55" fmla="*/ 760 h 998"/>
                            <a:gd name="T56" fmla="*/ 1402 w 1515"/>
                            <a:gd name="T57" fmla="*/ 620 h 998"/>
                            <a:gd name="T58" fmla="*/ 1462 w 1515"/>
                            <a:gd name="T59" fmla="*/ 580 h 998"/>
                            <a:gd name="T60" fmla="*/ 1502 w 1515"/>
                            <a:gd name="T61" fmla="*/ 520 h 998"/>
                            <a:gd name="T62" fmla="*/ 1422 w 1515"/>
                            <a:gd name="T63" fmla="*/ 440 h 998"/>
                            <a:gd name="T64" fmla="*/ 1302 w 1515"/>
                            <a:gd name="T65" fmla="*/ 360 h 998"/>
                            <a:gd name="T66" fmla="*/ 1122 w 1515"/>
                            <a:gd name="T67" fmla="*/ 240 h 998"/>
                            <a:gd name="T68" fmla="*/ 642 w 1515"/>
                            <a:gd name="T69" fmla="*/ 160 h 998"/>
                            <a:gd name="T70" fmla="*/ 602 w 1515"/>
                            <a:gd name="T71" fmla="*/ 100 h 998"/>
                            <a:gd name="T72" fmla="*/ 542 w 1515"/>
                            <a:gd name="T73" fmla="*/ 60 h 998"/>
                            <a:gd name="T74" fmla="*/ 542 w 1515"/>
                            <a:gd name="T75" fmla="*/ 0 h 9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515" h="998">
                              <a:moveTo>
                                <a:pt x="542" y="0"/>
                              </a:moveTo>
                              <a:cubicBezTo>
                                <a:pt x="514" y="42"/>
                                <a:pt x="465" y="83"/>
                                <a:pt x="522" y="140"/>
                              </a:cubicBezTo>
                              <a:cubicBezTo>
                                <a:pt x="541" y="159"/>
                                <a:pt x="576" y="152"/>
                                <a:pt x="602" y="160"/>
                              </a:cubicBezTo>
                              <a:cubicBezTo>
                                <a:pt x="642" y="172"/>
                                <a:pt x="687" y="177"/>
                                <a:pt x="722" y="200"/>
                              </a:cubicBezTo>
                              <a:cubicBezTo>
                                <a:pt x="812" y="260"/>
                                <a:pt x="919" y="266"/>
                                <a:pt x="1022" y="300"/>
                              </a:cubicBezTo>
                              <a:cubicBezTo>
                                <a:pt x="1114" y="331"/>
                                <a:pt x="1191" y="423"/>
                                <a:pt x="1242" y="500"/>
                              </a:cubicBezTo>
                              <a:cubicBezTo>
                                <a:pt x="1208" y="707"/>
                                <a:pt x="1262" y="560"/>
                                <a:pt x="1162" y="660"/>
                              </a:cubicBezTo>
                              <a:cubicBezTo>
                                <a:pt x="1145" y="677"/>
                                <a:pt x="1142" y="707"/>
                                <a:pt x="1122" y="720"/>
                              </a:cubicBezTo>
                              <a:cubicBezTo>
                                <a:pt x="1099" y="735"/>
                                <a:pt x="1068" y="732"/>
                                <a:pt x="1042" y="740"/>
                              </a:cubicBezTo>
                              <a:cubicBezTo>
                                <a:pt x="1002" y="752"/>
                                <a:pt x="922" y="780"/>
                                <a:pt x="922" y="780"/>
                              </a:cubicBezTo>
                              <a:cubicBezTo>
                                <a:pt x="882" y="773"/>
                                <a:pt x="842" y="769"/>
                                <a:pt x="802" y="760"/>
                              </a:cubicBezTo>
                              <a:cubicBezTo>
                                <a:pt x="781" y="755"/>
                                <a:pt x="763" y="740"/>
                                <a:pt x="742" y="740"/>
                              </a:cubicBezTo>
                              <a:cubicBezTo>
                                <a:pt x="694" y="740"/>
                                <a:pt x="629" y="764"/>
                                <a:pt x="582" y="780"/>
                              </a:cubicBezTo>
                              <a:cubicBezTo>
                                <a:pt x="549" y="773"/>
                                <a:pt x="513" y="774"/>
                                <a:pt x="482" y="760"/>
                              </a:cubicBezTo>
                              <a:cubicBezTo>
                                <a:pt x="438" y="740"/>
                                <a:pt x="362" y="680"/>
                                <a:pt x="362" y="680"/>
                              </a:cubicBezTo>
                              <a:cubicBezTo>
                                <a:pt x="332" y="683"/>
                                <a:pt x="163" y="674"/>
                                <a:pt x="122" y="740"/>
                              </a:cubicBezTo>
                              <a:cubicBezTo>
                                <a:pt x="88" y="794"/>
                                <a:pt x="97" y="867"/>
                                <a:pt x="62" y="920"/>
                              </a:cubicBezTo>
                              <a:cubicBezTo>
                                <a:pt x="49" y="940"/>
                                <a:pt x="0" y="971"/>
                                <a:pt x="22" y="980"/>
                              </a:cubicBezTo>
                              <a:cubicBezTo>
                                <a:pt x="66" y="998"/>
                                <a:pt x="115" y="967"/>
                                <a:pt x="162" y="960"/>
                              </a:cubicBezTo>
                              <a:cubicBezTo>
                                <a:pt x="322" y="853"/>
                                <a:pt x="129" y="993"/>
                                <a:pt x="262" y="860"/>
                              </a:cubicBezTo>
                              <a:cubicBezTo>
                                <a:pt x="308" y="814"/>
                                <a:pt x="341" y="815"/>
                                <a:pt x="402" y="800"/>
                              </a:cubicBezTo>
                              <a:cubicBezTo>
                                <a:pt x="475" y="807"/>
                                <a:pt x="549" y="810"/>
                                <a:pt x="622" y="820"/>
                              </a:cubicBezTo>
                              <a:cubicBezTo>
                                <a:pt x="688" y="829"/>
                                <a:pt x="739" y="879"/>
                                <a:pt x="802" y="900"/>
                              </a:cubicBezTo>
                              <a:cubicBezTo>
                                <a:pt x="862" y="885"/>
                                <a:pt x="923" y="876"/>
                                <a:pt x="982" y="860"/>
                              </a:cubicBezTo>
                              <a:cubicBezTo>
                                <a:pt x="1023" y="849"/>
                                <a:pt x="1062" y="833"/>
                                <a:pt x="1102" y="820"/>
                              </a:cubicBezTo>
                              <a:cubicBezTo>
                                <a:pt x="1122" y="813"/>
                                <a:pt x="1162" y="800"/>
                                <a:pt x="1162" y="800"/>
                              </a:cubicBezTo>
                              <a:cubicBezTo>
                                <a:pt x="1222" y="807"/>
                                <a:pt x="1283" y="831"/>
                                <a:pt x="1342" y="820"/>
                              </a:cubicBezTo>
                              <a:cubicBezTo>
                                <a:pt x="1366" y="816"/>
                                <a:pt x="1375" y="783"/>
                                <a:pt x="1382" y="760"/>
                              </a:cubicBezTo>
                              <a:cubicBezTo>
                                <a:pt x="1396" y="715"/>
                                <a:pt x="1383" y="663"/>
                                <a:pt x="1402" y="620"/>
                              </a:cubicBezTo>
                              <a:cubicBezTo>
                                <a:pt x="1412" y="598"/>
                                <a:pt x="1442" y="593"/>
                                <a:pt x="1462" y="580"/>
                              </a:cubicBezTo>
                              <a:cubicBezTo>
                                <a:pt x="1475" y="560"/>
                                <a:pt x="1498" y="544"/>
                                <a:pt x="1502" y="520"/>
                              </a:cubicBezTo>
                              <a:cubicBezTo>
                                <a:pt x="1515" y="444"/>
                                <a:pt x="1463" y="463"/>
                                <a:pt x="1422" y="440"/>
                              </a:cubicBezTo>
                              <a:cubicBezTo>
                                <a:pt x="1380" y="417"/>
                                <a:pt x="1342" y="387"/>
                                <a:pt x="1302" y="360"/>
                              </a:cubicBezTo>
                              <a:cubicBezTo>
                                <a:pt x="1250" y="325"/>
                                <a:pt x="1181" y="260"/>
                                <a:pt x="1122" y="240"/>
                              </a:cubicBezTo>
                              <a:cubicBezTo>
                                <a:pt x="948" y="182"/>
                                <a:pt x="829" y="174"/>
                                <a:pt x="642" y="160"/>
                              </a:cubicBezTo>
                              <a:cubicBezTo>
                                <a:pt x="629" y="140"/>
                                <a:pt x="619" y="117"/>
                                <a:pt x="602" y="100"/>
                              </a:cubicBezTo>
                              <a:cubicBezTo>
                                <a:pt x="585" y="83"/>
                                <a:pt x="554" y="81"/>
                                <a:pt x="542" y="60"/>
                              </a:cubicBezTo>
                              <a:cubicBezTo>
                                <a:pt x="532" y="43"/>
                                <a:pt x="542" y="20"/>
                                <a:pt x="542" y="0"/>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1CDF3" id="Freeform 58" o:spid="_x0000_s1026" style="position:absolute;margin-left:351pt;margin-top:90pt;width:75.75pt;height:5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15,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" path="m542,c514,42,465,83,522,140v19,19,54,12,80,20c642,172,687,177,722,200v90,60,197,66,300,100c1114,331,1191,423,1242,500v-34,207,20,60,-80,160c1145,677,1142,707,1122,720v-23,15,-54,12,-80,20c1002,752,922,780,922,780,882,773,842,769,802,760v-21,-5,-39,-20,-60,-20c694,740,629,764,582,780v-33,-7,-69,-6,-100,-20c438,740,362,680,362,680v-30,3,-199,-6,-240,60c88,794,97,867,62,920,49,940,,971,22,980v44,18,93,-13,140,-20c322,853,129,993,262,860v46,-46,79,-45,140,-60c475,807,549,810,622,820v66,9,117,59,180,80c862,885,923,876,982,860v41,-11,80,-27,120,-40c1122,813,1162,800,1162,800v60,7,121,31,180,20c1366,816,1375,783,1382,760v14,-45,1,-97,20,-140c1412,598,1442,593,1462,580v13,-20,36,-36,40,-60c1515,444,1463,463,1422,440v-42,-23,-80,-53,-120,-80c1250,325,1181,260,1122,240,948,182,829,174,642,160,629,140,619,117,602,100,585,83,554,81,542,60v-10,-17,,-40,,-60xe" fillcolor="silver">
                <v:path arrowok="t" o:connecttype="custom" o:connectlocs="344170,0;331470,96204;382270,109948;458470,137435;648970,206152;788670,343587;737870,453535;712470,494766;661670,508509;585470,535996;509270,522253;471170,508509;369570,535996;306070,522253;229870,467279;77470,508509;39370,632200;13970,673431;102870,659687;166370,590970;255270,549739;394970,563483;509270,618457;623570,590970;699770,563483;737870,549739;852170,563483;877570,522253;890270,426048;928370,398561;953770,357331;902970,302357;826770,247383;712470,164922;407670,109948;382270,68717;344170,41230;344170,0" o:connectangles="0,0,0,0,0,0,0,0,0,0,0,0,0,0,0,0,0,0,0,0,0,0,0,0,0,0,0,0,0,0,0,0,0,0,0,0,0,0"/>
              </v:shape>
            </w:pict>
          </mc:Fallback>
        </mc:AlternateContent>
      </w:r>
      <w:r w:rsidR="00E97890">
        <w:rPr>
          <w:noProof/>
        </w:rPr>
        <mc:AlternateContent>
          <mc:Choice Requires="wps">
            <w:drawing>
              <wp:anchor distT="0" distB="0" distL="114300" distR="114300" simplePos="0" relativeHeight="251624448" behindDoc="0" locked="0" layoutInCell="1" allowOverlap="1">
                <wp:simplePos x="0" y="0"/>
                <wp:positionH relativeFrom="column">
                  <wp:posOffset>2400300</wp:posOffset>
                </wp:positionH>
                <wp:positionV relativeFrom="paragraph">
                  <wp:posOffset>571500</wp:posOffset>
                </wp:positionV>
                <wp:extent cx="923290" cy="285750"/>
                <wp:effectExtent l="0" t="0" r="0" b="0"/>
                <wp:wrapNone/>
                <wp:docPr id="74"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3290" cy="285750"/>
                        </a:xfrm>
                        <a:custGeom>
                          <a:avLst/>
                          <a:gdLst>
                            <a:gd name="T0" fmla="*/ 31 w 1454"/>
                            <a:gd name="T1" fmla="*/ 236 h 450"/>
                            <a:gd name="T2" fmla="*/ 11 w 1454"/>
                            <a:gd name="T3" fmla="*/ 316 h 450"/>
                            <a:gd name="T4" fmla="*/ 251 w 1454"/>
                            <a:gd name="T5" fmla="*/ 356 h 450"/>
                            <a:gd name="T6" fmla="*/ 611 w 1454"/>
                            <a:gd name="T7" fmla="*/ 256 h 450"/>
                            <a:gd name="T8" fmla="*/ 1331 w 1454"/>
                            <a:gd name="T9" fmla="*/ 316 h 450"/>
                            <a:gd name="T10" fmla="*/ 1391 w 1454"/>
                            <a:gd name="T11" fmla="*/ 136 h 450"/>
                            <a:gd name="T12" fmla="*/ 1331 w 1454"/>
                            <a:gd name="T13" fmla="*/ 116 h 450"/>
                            <a:gd name="T14" fmla="*/ 1071 w 1454"/>
                            <a:gd name="T15" fmla="*/ 96 h 450"/>
                            <a:gd name="T16" fmla="*/ 931 w 1454"/>
                            <a:gd name="T17" fmla="*/ 76 h 450"/>
                            <a:gd name="T18" fmla="*/ 471 w 1454"/>
                            <a:gd name="T19" fmla="*/ 56 h 450"/>
                            <a:gd name="T20" fmla="*/ 171 w 1454"/>
                            <a:gd name="T21" fmla="*/ 156 h 450"/>
                            <a:gd name="T22" fmla="*/ 111 w 1454"/>
                            <a:gd name="T23" fmla="*/ 196 h 450"/>
                            <a:gd name="T24" fmla="*/ 51 w 1454"/>
                            <a:gd name="T25" fmla="*/ 216 h 450"/>
                            <a:gd name="T26" fmla="*/ 31 w 1454"/>
                            <a:gd name="T27" fmla="*/ 236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54" h="450">
                              <a:moveTo>
                                <a:pt x="31" y="236"/>
                              </a:moveTo>
                              <a:cubicBezTo>
                                <a:pt x="24" y="263"/>
                                <a:pt x="11" y="289"/>
                                <a:pt x="11" y="316"/>
                              </a:cubicBezTo>
                              <a:cubicBezTo>
                                <a:pt x="11" y="450"/>
                                <a:pt x="161" y="364"/>
                                <a:pt x="251" y="356"/>
                              </a:cubicBezTo>
                              <a:cubicBezTo>
                                <a:pt x="370" y="316"/>
                                <a:pt x="492" y="296"/>
                                <a:pt x="611" y="256"/>
                              </a:cubicBezTo>
                              <a:cubicBezTo>
                                <a:pt x="850" y="286"/>
                                <a:pt x="1104" y="240"/>
                                <a:pt x="1331" y="316"/>
                              </a:cubicBezTo>
                              <a:cubicBezTo>
                                <a:pt x="1388" y="278"/>
                                <a:pt x="1454" y="215"/>
                                <a:pt x="1391" y="136"/>
                              </a:cubicBezTo>
                              <a:cubicBezTo>
                                <a:pt x="1378" y="120"/>
                                <a:pt x="1352" y="119"/>
                                <a:pt x="1331" y="116"/>
                              </a:cubicBezTo>
                              <a:cubicBezTo>
                                <a:pt x="1245" y="105"/>
                                <a:pt x="1157" y="105"/>
                                <a:pt x="1071" y="96"/>
                              </a:cubicBezTo>
                              <a:cubicBezTo>
                                <a:pt x="1024" y="91"/>
                                <a:pt x="978" y="83"/>
                                <a:pt x="931" y="76"/>
                              </a:cubicBezTo>
                              <a:cubicBezTo>
                                <a:pt x="703" y="0"/>
                                <a:pt x="853" y="34"/>
                                <a:pt x="471" y="56"/>
                              </a:cubicBezTo>
                              <a:cubicBezTo>
                                <a:pt x="371" y="89"/>
                                <a:pt x="271" y="123"/>
                                <a:pt x="171" y="156"/>
                              </a:cubicBezTo>
                              <a:cubicBezTo>
                                <a:pt x="148" y="164"/>
                                <a:pt x="132" y="185"/>
                                <a:pt x="111" y="196"/>
                              </a:cubicBezTo>
                              <a:cubicBezTo>
                                <a:pt x="92" y="205"/>
                                <a:pt x="71" y="209"/>
                                <a:pt x="51" y="216"/>
                              </a:cubicBezTo>
                              <a:cubicBezTo>
                                <a:pt x="3" y="288"/>
                                <a:pt x="0" y="297"/>
                                <a:pt x="31" y="236"/>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F3BB1" id="Freeform 57" o:spid="_x0000_s1026" style="position:absolute;margin-left:189pt;margin-top:45pt;width:72.7pt;height:2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" path="m31,236v-7,27,-20,53,-20,80c11,450,161,364,251,356,370,316,492,296,611,256v239,30,493,-16,720,60c1388,278,1454,215,1391,136v-13,-16,-39,-17,-60,-20c1245,105,1157,105,1071,96,1024,91,978,83,931,76,703,,853,34,471,56,371,89,271,123,171,156v-23,8,-39,29,-60,40c92,205,71,209,51,216,3,288,,297,31,236xe" fillcolor="silver">
                <v:path arrowok="t" o:connecttype="custom" o:connectlocs="19685,149860;6985,200660;159385,226060;387985,162560;845185,200660;883285,86360;845185,73660;680085,60960;591185,48260;299085,35560;108585,99060;70485,124460;32385,137160;19685,149860" o:connectangles="0,0,0,0,0,0,0,0,0,0,0,0,0,0"/>
              </v:shape>
            </w:pict>
          </mc:Fallback>
        </mc:AlternateContent>
      </w:r>
      <w:r w:rsidR="00E97890">
        <w:rPr>
          <w:noProof/>
        </w:rPr>
        <w:drawing>
          <wp:inline distT="0" distB="0" distL="0" distR="0">
            <wp:extent cx="5943600" cy="4457700"/>
            <wp:effectExtent l="0" t="0" r="0" b="0"/>
            <wp:docPr id="5" name="Picture 5" descr="crooked a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ooked aerial"/>
                    <pic:cNvPicPr>
                      <a:picLocks noChangeAspect="1" noChangeArrowheads="1"/>
                    </pic:cNvPicPr>
                  </pic:nvPicPr>
                  <pic:blipFill>
                    <a:blip r:embed="rId11">
                      <a:lum bright="6000"/>
                      <a:extLst>
                        <a:ext uri="{28A0092B-C50C-407E-A947-70E740481C1C}">
                          <a14:useLocalDpi xmlns:a14="http://schemas.microsoft.com/office/drawing/2010/main" val="0"/>
                        </a:ext>
                      </a:extLst>
                    </a:blip>
                    <a:srcRect l="13461" t="8490" r="9616" b="6604"/>
                    <a:stretch>
                      <a:fillRect/>
                    </a:stretch>
                  </pic:blipFill>
                  <pic:spPr bwMode="auto">
                    <a:xfrm>
                      <a:off x="0" y="0"/>
                      <a:ext cx="5943600" cy="4457700"/>
                    </a:xfrm>
                    <a:prstGeom prst="rect">
                      <a:avLst/>
                    </a:prstGeom>
                    <a:noFill/>
                    <a:ln>
                      <a:noFill/>
                    </a:ln>
                  </pic:spPr>
                </pic:pic>
              </a:graphicData>
            </a:graphic>
          </wp:inline>
        </w:drawing>
      </w:r>
    </w:p>
    <w:p w:rsidR="00312B63" w:rsidRDefault="00312B63" w:rsidP="00312B63"/>
    <w:p w:rsidR="00312B63" w:rsidRDefault="00312B63" w:rsidP="00312B63"/>
    <w:p w:rsidR="00312B63" w:rsidRDefault="00E97890" w:rsidP="00312B63">
      <w:r>
        <w:rPr>
          <w:noProof/>
        </w:rPr>
        <mc:AlternateContent>
          <mc:Choice Requires="wps">
            <w:drawing>
              <wp:anchor distT="0" distB="0" distL="114300" distR="114300" simplePos="0" relativeHeight="251630592" behindDoc="0" locked="0" layoutInCell="1" allowOverlap="1">
                <wp:simplePos x="0" y="0"/>
                <wp:positionH relativeFrom="column">
                  <wp:posOffset>1828800</wp:posOffset>
                </wp:positionH>
                <wp:positionV relativeFrom="paragraph">
                  <wp:posOffset>107315</wp:posOffset>
                </wp:positionV>
                <wp:extent cx="457200" cy="342900"/>
                <wp:effectExtent l="0" t="0" r="0" b="0"/>
                <wp:wrapNone/>
                <wp:docPr id="7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8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ABD83" id="Rectangle 63" o:spid="_x0000_s1026" style="position:absolute;margin-left:2in;margin-top:8.45pt;width:36pt;height:2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" fillcolor="maroon"/>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2400300</wp:posOffset>
                </wp:positionH>
                <wp:positionV relativeFrom="paragraph">
                  <wp:posOffset>107315</wp:posOffset>
                </wp:positionV>
                <wp:extent cx="3543300" cy="342900"/>
                <wp:effectExtent l="0" t="0" r="0" b="0"/>
                <wp:wrapNone/>
                <wp:docPr id="7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w="9525">
                          <a:solidFill>
                            <a:srgbClr val="000000"/>
                          </a:solidFill>
                          <a:miter lim="800000"/>
                          <a:headEnd/>
                          <a:tailEnd/>
                        </a:ln>
                      </wps:spPr>
                      <wps:txbx>
                        <w:txbxContent>
                          <w:p w:rsidR="00312B63" w:rsidRPr="00D56098" w:rsidRDefault="00312B63" w:rsidP="00312B63">
                            <w:pPr>
                              <w:rPr>
                                <w:rFonts w:ascii="Arial" w:hAnsi="Arial" w:cs="Arial"/>
                              </w:rPr>
                            </w:pPr>
                            <w:proofErr w:type="gramStart"/>
                            <w:r>
                              <w:rPr>
                                <w:rFonts w:ascii="Arial" w:hAnsi="Arial" w:cs="Arial"/>
                              </w:rPr>
                              <w:t>Silt  Sediment</w:t>
                            </w:r>
                            <w:proofErr w:type="gramEnd"/>
                            <w:r>
                              <w:rPr>
                                <w:rFonts w:ascii="Arial" w:hAnsi="Arial" w:cs="Arial"/>
                              </w:rPr>
                              <w:t xml:space="preserve"> – Most Favorable for Plant Growth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0" type="#_x0000_t202" style="position:absolute;margin-left:189pt;margin-top:8.45pt;width:279pt;height:2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">
                <v:textbox>
                  <w:txbxContent>
                    <w:p w:rsidR="00312B63" w:rsidRPr="00D56098" w:rsidRDefault="00312B63" w:rsidP="00312B63">
                      <w:pPr>
                        <w:rPr>
                          <w:rFonts w:ascii="Arial" w:hAnsi="Arial" w:cs="Arial"/>
                        </w:rPr>
                      </w:pPr>
                      <w:proofErr w:type="gramStart"/>
                      <w:r>
                        <w:rPr>
                          <w:rFonts w:ascii="Arial" w:hAnsi="Arial" w:cs="Arial"/>
                        </w:rPr>
                        <w:t>Silt  Sediment</w:t>
                      </w:r>
                      <w:proofErr w:type="gramEnd"/>
                      <w:r>
                        <w:rPr>
                          <w:rFonts w:ascii="Arial" w:hAnsi="Arial" w:cs="Arial"/>
                        </w:rPr>
                        <w:t xml:space="preserve"> – Most Favorable for Plant Growth</w:t>
                      </w:r>
                    </w:p>
                  </w:txbxContent>
                </v:textbox>
              </v:shape>
            </w:pict>
          </mc:Fallback>
        </mc:AlternateContent>
      </w:r>
    </w:p>
    <w:p w:rsidR="00312B63" w:rsidRDefault="00312B63" w:rsidP="00312B63"/>
    <w:p w:rsidR="00312B63" w:rsidRDefault="00312B63" w:rsidP="00312B63"/>
    <w:p w:rsidR="00312B63" w:rsidRDefault="00312B63" w:rsidP="00312B63"/>
    <w:p w:rsidR="00312B63" w:rsidRPr="00AB1D24" w:rsidRDefault="00312B63" w:rsidP="00312B63">
      <w:pPr>
        <w:rPr>
          <w:rFonts w:ascii="Arial" w:hAnsi="Arial" w:cs="Arial"/>
          <w:b/>
        </w:rPr>
      </w:pPr>
      <w:r w:rsidRPr="00AB1D24">
        <w:rPr>
          <w:rFonts w:ascii="Arial" w:hAnsi="Arial" w:cs="Arial"/>
          <w:b/>
        </w:rPr>
        <w:t>Figure</w:t>
      </w:r>
      <w:r>
        <w:rPr>
          <w:rFonts w:ascii="Arial" w:hAnsi="Arial" w:cs="Arial"/>
          <w:b/>
        </w:rPr>
        <w:t xml:space="preserve"> 3</w:t>
      </w:r>
      <w:r w:rsidRPr="00AB1D24">
        <w:rPr>
          <w:rFonts w:ascii="Arial" w:hAnsi="Arial" w:cs="Arial"/>
          <w:b/>
        </w:rPr>
        <w:t xml:space="preserve">.  Sediment distribution in </w:t>
      </w:r>
      <w:smartTag w:uri="urn:schemas-microsoft-com:office:smarttags" w:element="place">
        <w:smartTag w:uri="urn:schemas-microsoft-com:office:smarttags" w:element="PlaceName">
          <w:r w:rsidRPr="00AB1D24">
            <w:rPr>
              <w:rFonts w:ascii="Arial" w:hAnsi="Arial" w:cs="Arial"/>
              <w:b/>
            </w:rPr>
            <w:t>Crooked</w:t>
          </w:r>
        </w:smartTag>
        <w:r w:rsidRPr="00AB1D24">
          <w:rPr>
            <w:rFonts w:ascii="Arial" w:hAnsi="Arial" w:cs="Arial"/>
            <w:b/>
          </w:rPr>
          <w:t xml:space="preserve"> </w:t>
        </w:r>
        <w:smartTag w:uri="urn:schemas-microsoft-com:office:smarttags" w:element="PlaceType">
          <w:r w:rsidRPr="00AB1D24">
            <w:rPr>
              <w:rFonts w:ascii="Arial" w:hAnsi="Arial" w:cs="Arial"/>
              <w:b/>
            </w:rPr>
            <w:t>Lake</w:t>
          </w:r>
        </w:smartTag>
      </w:smartTag>
      <w:r w:rsidRPr="00AB1D24">
        <w:rPr>
          <w:rFonts w:ascii="Arial" w:hAnsi="Arial" w:cs="Arial"/>
          <w:b/>
        </w:rPr>
        <w:t>, 2005.</w:t>
      </w:r>
    </w:p>
    <w:p w:rsidR="00A677CE" w:rsidRPr="00A91552" w:rsidRDefault="00312B63">
      <w:pPr>
        <w:suppressAutoHyphens/>
        <w:jc w:val="both"/>
        <w:rPr>
          <w:rFonts w:ascii="Arial" w:hAnsi="Arial" w:cs="Arial"/>
        </w:rPr>
      </w:pPr>
      <w:r>
        <w:rPr>
          <w:rFonts w:ascii="Arial" w:hAnsi="Arial" w:cs="Arial"/>
        </w:rPr>
        <w:br w:type="page"/>
      </w:r>
      <w:r w:rsidR="00B512EC">
        <w:rPr>
          <w:rFonts w:ascii="Arial" w:hAnsi="Arial" w:cs="Arial"/>
        </w:rPr>
        <w:lastRenderedPageBreak/>
        <w:t xml:space="preserve">Peat </w:t>
      </w:r>
      <w:r w:rsidR="00A677CE" w:rsidRPr="00A91552">
        <w:rPr>
          <w:rFonts w:ascii="Arial" w:hAnsi="Arial" w:cs="Arial"/>
        </w:rPr>
        <w:t xml:space="preserve">was the </w:t>
      </w:r>
      <w:r w:rsidR="0067182D" w:rsidRPr="00A91552">
        <w:rPr>
          <w:rFonts w:ascii="Arial" w:hAnsi="Arial" w:cs="Arial"/>
        </w:rPr>
        <w:t xml:space="preserve">overall </w:t>
      </w:r>
      <w:r w:rsidR="00A677CE" w:rsidRPr="00A91552">
        <w:rPr>
          <w:rFonts w:ascii="Arial" w:hAnsi="Arial" w:cs="Arial"/>
        </w:rPr>
        <w:t xml:space="preserve">dominant sediment found in </w:t>
      </w:r>
      <w:smartTag w:uri="urn:schemas-microsoft-com:office:smarttags" w:element="place">
        <w:smartTag w:uri="urn:schemas-microsoft-com:office:smarttags" w:element="PlaceName">
          <w:r w:rsidR="009E36CB">
            <w:rPr>
              <w:rFonts w:ascii="Arial" w:hAnsi="Arial" w:cs="Arial"/>
            </w:rPr>
            <w:t>Crooked</w:t>
          </w:r>
        </w:smartTag>
        <w:r w:rsidR="00A677CE" w:rsidRPr="00A91552">
          <w:rPr>
            <w:rFonts w:ascii="Arial" w:hAnsi="Arial" w:cs="Arial"/>
          </w:rPr>
          <w:t xml:space="preserve"> </w:t>
        </w:r>
        <w:smartTag w:uri="urn:schemas-microsoft-com:office:smarttags" w:element="PlaceType">
          <w:r w:rsidR="00A677CE" w:rsidRPr="00A91552">
            <w:rPr>
              <w:rFonts w:ascii="Arial" w:hAnsi="Arial" w:cs="Arial"/>
            </w:rPr>
            <w:t>Lake</w:t>
          </w:r>
        </w:smartTag>
      </w:smartTag>
      <w:r w:rsidR="00B512EC">
        <w:rPr>
          <w:rFonts w:ascii="Arial" w:hAnsi="Arial" w:cs="Arial"/>
        </w:rPr>
        <w:t xml:space="preserve"> and can be limiting for plant growth due to its flocculent nature. </w:t>
      </w:r>
      <w:r w:rsidR="00E649FD">
        <w:rPr>
          <w:rFonts w:ascii="Arial" w:hAnsi="Arial" w:cs="Arial"/>
        </w:rPr>
        <w:t xml:space="preserve"> </w:t>
      </w:r>
      <w:r w:rsidR="00B512EC">
        <w:rPr>
          <w:rFonts w:ascii="Arial" w:hAnsi="Arial" w:cs="Arial"/>
        </w:rPr>
        <w:t xml:space="preserve">Silt, the most favorable sediment for plant growth was not commonly occurring in </w:t>
      </w:r>
      <w:smartTag w:uri="urn:schemas-microsoft-com:office:smarttags" w:element="place">
        <w:smartTag w:uri="urn:schemas-microsoft-com:office:smarttags" w:element="PlaceName">
          <w:r w:rsidR="00B512EC">
            <w:rPr>
              <w:rFonts w:ascii="Arial" w:hAnsi="Arial" w:cs="Arial"/>
            </w:rPr>
            <w:t>Crooked</w:t>
          </w:r>
        </w:smartTag>
        <w:r w:rsidR="00B512EC">
          <w:rPr>
            <w:rFonts w:ascii="Arial" w:hAnsi="Arial" w:cs="Arial"/>
          </w:rPr>
          <w:t xml:space="preserve"> </w:t>
        </w:r>
        <w:smartTag w:uri="urn:schemas-microsoft-com:office:smarttags" w:element="PlaceType">
          <w:r w:rsidR="00B512EC">
            <w:rPr>
              <w:rFonts w:ascii="Arial" w:hAnsi="Arial" w:cs="Arial"/>
            </w:rPr>
            <w:t>Lake</w:t>
          </w:r>
        </w:smartTag>
      </w:smartTag>
      <w:r w:rsidR="00757F73">
        <w:rPr>
          <w:rFonts w:ascii="Arial" w:hAnsi="Arial" w:cs="Arial"/>
        </w:rPr>
        <w:t>,</w:t>
      </w:r>
      <w:r w:rsidR="00B512EC">
        <w:rPr>
          <w:rFonts w:ascii="Arial" w:hAnsi="Arial" w:cs="Arial"/>
        </w:rPr>
        <w:t xml:space="preserve"> except it was common when mixed with marl sediment.</w:t>
      </w:r>
      <w:r w:rsidR="0067182D" w:rsidRPr="00A91552">
        <w:rPr>
          <w:rFonts w:ascii="Arial" w:hAnsi="Arial" w:cs="Arial"/>
        </w:rPr>
        <w:t xml:space="preserve">  </w:t>
      </w:r>
      <w:r w:rsidR="00E649FD">
        <w:rPr>
          <w:rFonts w:ascii="Arial" w:hAnsi="Arial" w:cs="Arial"/>
        </w:rPr>
        <w:t>A</w:t>
      </w:r>
      <w:r w:rsidR="00E46146" w:rsidRPr="00A91552">
        <w:rPr>
          <w:rFonts w:ascii="Arial" w:hAnsi="Arial" w:cs="Arial"/>
        </w:rPr>
        <w:t>ll</w:t>
      </w:r>
      <w:r w:rsidR="00A677CE" w:rsidRPr="00A91552">
        <w:rPr>
          <w:rFonts w:ascii="Arial" w:hAnsi="Arial" w:cs="Arial"/>
        </w:rPr>
        <w:t xml:space="preserve"> sites were vegetated </w:t>
      </w:r>
      <w:r w:rsidR="00E46146" w:rsidRPr="00A91552">
        <w:rPr>
          <w:rFonts w:ascii="Arial" w:hAnsi="Arial" w:cs="Arial"/>
        </w:rPr>
        <w:t xml:space="preserve">in </w:t>
      </w:r>
      <w:smartTag w:uri="urn:schemas-microsoft-com:office:smarttags" w:element="place">
        <w:smartTag w:uri="urn:schemas-microsoft-com:office:smarttags" w:element="PlaceName">
          <w:r w:rsidR="009E36CB">
            <w:rPr>
              <w:rFonts w:ascii="Arial" w:hAnsi="Arial" w:cs="Arial"/>
            </w:rPr>
            <w:t>Crooked</w:t>
          </w:r>
        </w:smartTag>
        <w:r w:rsidR="00E46146" w:rsidRPr="00A91552">
          <w:rPr>
            <w:rFonts w:ascii="Arial" w:hAnsi="Arial" w:cs="Arial"/>
          </w:rPr>
          <w:t xml:space="preserve"> </w:t>
        </w:r>
        <w:smartTag w:uri="urn:schemas-microsoft-com:office:smarttags" w:element="PlaceType">
          <w:r w:rsidR="00E46146" w:rsidRPr="00A91552">
            <w:rPr>
              <w:rFonts w:ascii="Arial" w:hAnsi="Arial" w:cs="Arial"/>
            </w:rPr>
            <w:t>Lake</w:t>
          </w:r>
        </w:smartTag>
      </w:smartTag>
      <w:r w:rsidR="00E46146" w:rsidRPr="00A91552">
        <w:rPr>
          <w:rFonts w:ascii="Arial" w:hAnsi="Arial" w:cs="Arial"/>
        </w:rPr>
        <w:t>, irregardless of the sediment type</w:t>
      </w:r>
      <w:r w:rsidR="00A677CE" w:rsidRPr="00A91552">
        <w:rPr>
          <w:rFonts w:ascii="Arial" w:hAnsi="Arial" w:cs="Arial"/>
        </w:rPr>
        <w:t>.</w:t>
      </w:r>
      <w:r w:rsidR="002D22A0" w:rsidRPr="00A91552">
        <w:rPr>
          <w:rFonts w:ascii="Arial" w:hAnsi="Arial" w:cs="Arial"/>
        </w:rPr>
        <w:t xml:space="preserve">  </w:t>
      </w:r>
      <w:r w:rsidR="00A677CE" w:rsidRPr="00A91552">
        <w:rPr>
          <w:rFonts w:ascii="Arial" w:hAnsi="Arial" w:cs="Arial"/>
        </w:rPr>
        <w:t xml:space="preserve">It appears that sediment </w:t>
      </w:r>
      <w:r w:rsidR="005C3FC8" w:rsidRPr="00A91552">
        <w:rPr>
          <w:rFonts w:ascii="Arial" w:hAnsi="Arial" w:cs="Arial"/>
        </w:rPr>
        <w:t xml:space="preserve">is not a major factor </w:t>
      </w:r>
      <w:r w:rsidR="00A677CE" w:rsidRPr="00A91552">
        <w:rPr>
          <w:rFonts w:ascii="Arial" w:hAnsi="Arial" w:cs="Arial"/>
        </w:rPr>
        <w:t xml:space="preserve">determining plant distribution in </w:t>
      </w:r>
      <w:smartTag w:uri="urn:schemas-microsoft-com:office:smarttags" w:element="place">
        <w:smartTag w:uri="urn:schemas-microsoft-com:office:smarttags" w:element="PlaceName">
          <w:r w:rsidR="009E36CB">
            <w:rPr>
              <w:rFonts w:ascii="Arial" w:hAnsi="Arial" w:cs="Arial"/>
            </w:rPr>
            <w:t>Crooked</w:t>
          </w:r>
        </w:smartTag>
        <w:r w:rsidR="00A677CE" w:rsidRPr="00A91552">
          <w:rPr>
            <w:rFonts w:ascii="Arial" w:hAnsi="Arial" w:cs="Arial"/>
          </w:rPr>
          <w:t xml:space="preserve"> </w:t>
        </w:r>
        <w:smartTag w:uri="urn:schemas-microsoft-com:office:smarttags" w:element="PlaceName">
          <w:smartTag w:uri="urn:schemas-microsoft-com:office:smarttags" w:element="PlaceType">
            <w:r w:rsidR="00A677CE" w:rsidRPr="00A91552">
              <w:rPr>
                <w:rFonts w:ascii="Arial" w:hAnsi="Arial" w:cs="Arial"/>
              </w:rPr>
              <w:t>Lake</w:t>
            </w:r>
          </w:smartTag>
        </w:smartTag>
      </w:smartTag>
      <w:r w:rsidR="00A677CE" w:rsidRPr="00A91552">
        <w:rPr>
          <w:rFonts w:ascii="Arial" w:hAnsi="Arial" w:cs="Arial"/>
        </w:rPr>
        <w:t>.</w:t>
      </w:r>
    </w:p>
    <w:p w:rsidR="00A677CE" w:rsidRPr="00A91552" w:rsidRDefault="00A677CE">
      <w:pPr>
        <w:suppressAutoHyphens/>
        <w:jc w:val="both"/>
        <w:rPr>
          <w:rFonts w:ascii="Arial" w:hAnsi="Arial" w:cs="Arial"/>
        </w:rPr>
      </w:pPr>
    </w:p>
    <w:p w:rsidR="00A677CE" w:rsidRPr="00A91552" w:rsidRDefault="00A677CE">
      <w:pPr>
        <w:suppressAutoHyphens/>
        <w:jc w:val="both"/>
        <w:rPr>
          <w:rFonts w:ascii="Arial" w:hAnsi="Arial" w:cs="Arial"/>
          <w:b/>
        </w:rPr>
      </w:pPr>
    </w:p>
    <w:p w:rsidR="00847B56" w:rsidRPr="00A91552" w:rsidRDefault="00847B56">
      <w:pPr>
        <w:suppressAutoHyphens/>
        <w:jc w:val="both"/>
        <w:rPr>
          <w:rFonts w:ascii="Arial" w:hAnsi="Arial" w:cs="Arial"/>
          <w:b/>
        </w:rPr>
      </w:pPr>
    </w:p>
    <w:p w:rsidR="00A677CE" w:rsidRPr="00A91552" w:rsidRDefault="00A677CE">
      <w:pPr>
        <w:suppressAutoHyphens/>
        <w:jc w:val="both"/>
        <w:rPr>
          <w:rFonts w:ascii="Arial" w:hAnsi="Arial" w:cs="Arial"/>
        </w:rPr>
      </w:pPr>
      <w:r w:rsidRPr="00A91552">
        <w:rPr>
          <w:rFonts w:ascii="Arial" w:hAnsi="Arial" w:cs="Arial"/>
          <w:b/>
        </w:rPr>
        <w:tab/>
      </w:r>
      <w:smartTag w:uri="urn:schemas-microsoft-com:office:smarttags" w:element="place">
        <w:smartTag w:uri="urn:schemas-microsoft-com:office:smarttags" w:element="PlaceName">
          <w:r w:rsidRPr="00A91552">
            <w:rPr>
              <w:rFonts w:ascii="Arial" w:hAnsi="Arial" w:cs="Arial"/>
              <w:b/>
            </w:rPr>
            <w:t>SHORELINE</w:t>
          </w:r>
        </w:smartTag>
        <w:r w:rsidRPr="00A91552">
          <w:rPr>
            <w:rFonts w:ascii="Arial" w:hAnsi="Arial" w:cs="Arial"/>
            <w:b/>
          </w:rPr>
          <w:t xml:space="preserve"> </w:t>
        </w:r>
        <w:smartTag w:uri="urn:schemas-microsoft-com:office:smarttags" w:element="PlaceType">
          <w:r w:rsidRPr="00A91552">
            <w:rPr>
              <w:rFonts w:ascii="Arial" w:hAnsi="Arial" w:cs="Arial"/>
              <w:b/>
            </w:rPr>
            <w:t>LAND</w:t>
          </w:r>
        </w:smartTag>
      </w:smartTag>
      <w:r w:rsidRPr="00A91552">
        <w:rPr>
          <w:rFonts w:ascii="Arial" w:hAnsi="Arial" w:cs="Arial"/>
          <w:b/>
        </w:rPr>
        <w:t xml:space="preserve"> USE</w:t>
      </w:r>
      <w:r w:rsidRPr="00A91552">
        <w:rPr>
          <w:rFonts w:ascii="Arial" w:hAnsi="Arial" w:cs="Arial"/>
        </w:rPr>
        <w:t xml:space="preserve"> – Land use can strongly impact the aquatic plant community and therefore the entire aquatic community.  Land use can directly impact the plant community </w:t>
      </w:r>
      <w:r w:rsidR="00000FE1" w:rsidRPr="00A91552">
        <w:rPr>
          <w:rFonts w:ascii="Arial" w:hAnsi="Arial" w:cs="Arial"/>
        </w:rPr>
        <w:t>through</w:t>
      </w:r>
      <w:r w:rsidRPr="00A91552">
        <w:rPr>
          <w:rFonts w:ascii="Arial" w:hAnsi="Arial" w:cs="Arial"/>
        </w:rPr>
        <w:t xml:space="preserve"> increased erosion and sedimentation and increased run-off of nutrients, fertilizers and toxics applied to the land.  These impacts occur in both rural and residential settings.  </w:t>
      </w:r>
    </w:p>
    <w:p w:rsidR="00A677CE" w:rsidRPr="00A91552" w:rsidRDefault="00A677CE">
      <w:pPr>
        <w:suppressAutoHyphens/>
        <w:jc w:val="both"/>
        <w:rPr>
          <w:rFonts w:ascii="Arial" w:hAnsi="Arial" w:cs="Arial"/>
        </w:rPr>
      </w:pPr>
    </w:p>
    <w:p w:rsidR="00A677CE" w:rsidRPr="00A91552" w:rsidRDefault="00847B56">
      <w:pPr>
        <w:suppressAutoHyphens/>
        <w:jc w:val="both"/>
        <w:rPr>
          <w:rFonts w:ascii="Arial" w:hAnsi="Arial" w:cs="Arial"/>
        </w:rPr>
      </w:pPr>
      <w:r w:rsidRPr="00A91552">
        <w:rPr>
          <w:rFonts w:ascii="Arial" w:hAnsi="Arial" w:cs="Arial"/>
        </w:rPr>
        <w:t>Native herbaceous plant</w:t>
      </w:r>
      <w:r w:rsidR="00A677CE" w:rsidRPr="00A91552">
        <w:rPr>
          <w:rFonts w:ascii="Arial" w:hAnsi="Arial" w:cs="Arial"/>
        </w:rPr>
        <w:t xml:space="preserve"> cover was the most frequently encountered shoreline cover at the transects and had the highest mean coverage.  </w:t>
      </w:r>
      <w:r w:rsidR="00B512EC">
        <w:rPr>
          <w:rFonts w:ascii="Arial" w:hAnsi="Arial" w:cs="Arial"/>
        </w:rPr>
        <w:t>Wooded and s</w:t>
      </w:r>
      <w:r w:rsidR="00E649FD">
        <w:rPr>
          <w:rFonts w:ascii="Arial" w:hAnsi="Arial" w:cs="Arial"/>
        </w:rPr>
        <w:t>hrub</w:t>
      </w:r>
      <w:r w:rsidR="00A677CE" w:rsidRPr="00A91552">
        <w:rPr>
          <w:rFonts w:ascii="Arial" w:hAnsi="Arial" w:cs="Arial"/>
        </w:rPr>
        <w:t xml:space="preserve"> cover</w:t>
      </w:r>
      <w:r w:rsidR="000E6370" w:rsidRPr="00A91552">
        <w:rPr>
          <w:rFonts w:ascii="Arial" w:hAnsi="Arial" w:cs="Arial"/>
        </w:rPr>
        <w:t xml:space="preserve"> </w:t>
      </w:r>
      <w:r w:rsidR="00E649FD">
        <w:rPr>
          <w:rFonts w:ascii="Arial" w:hAnsi="Arial" w:cs="Arial"/>
        </w:rPr>
        <w:t>a</w:t>
      </w:r>
      <w:r w:rsidR="00B512EC">
        <w:rPr>
          <w:rFonts w:ascii="Arial" w:hAnsi="Arial" w:cs="Arial"/>
        </w:rPr>
        <w:t>lso</w:t>
      </w:r>
      <w:r w:rsidR="00E649FD">
        <w:rPr>
          <w:rFonts w:ascii="Arial" w:hAnsi="Arial" w:cs="Arial"/>
        </w:rPr>
        <w:t xml:space="preserve"> </w:t>
      </w:r>
      <w:r w:rsidR="00B512EC">
        <w:rPr>
          <w:rFonts w:ascii="Arial" w:hAnsi="Arial" w:cs="Arial"/>
        </w:rPr>
        <w:t xml:space="preserve">had </w:t>
      </w:r>
      <w:r w:rsidR="00A677CE" w:rsidRPr="00A91552">
        <w:rPr>
          <w:rFonts w:ascii="Arial" w:hAnsi="Arial" w:cs="Arial"/>
        </w:rPr>
        <w:t>high occurrence</w:t>
      </w:r>
      <w:r w:rsidR="00B512EC">
        <w:rPr>
          <w:rFonts w:ascii="Arial" w:hAnsi="Arial" w:cs="Arial"/>
        </w:rPr>
        <w:t>s</w:t>
      </w:r>
      <w:r w:rsidR="00E649FD">
        <w:rPr>
          <w:rFonts w:ascii="Arial" w:hAnsi="Arial" w:cs="Arial"/>
        </w:rPr>
        <w:t xml:space="preserve"> </w:t>
      </w:r>
      <w:r w:rsidR="00B512EC">
        <w:rPr>
          <w:rFonts w:ascii="Arial" w:hAnsi="Arial" w:cs="Arial"/>
        </w:rPr>
        <w:t>and coverage</w:t>
      </w:r>
      <w:r w:rsidR="00A677CE" w:rsidRPr="00A91552">
        <w:rPr>
          <w:rFonts w:ascii="Arial" w:hAnsi="Arial" w:cs="Arial"/>
        </w:rPr>
        <w:t xml:space="preserve"> (Table </w:t>
      </w:r>
      <w:r w:rsidR="000149E7">
        <w:rPr>
          <w:rFonts w:ascii="Arial" w:hAnsi="Arial" w:cs="Arial"/>
        </w:rPr>
        <w:t>3</w:t>
      </w:r>
      <w:r w:rsidR="00A677CE" w:rsidRPr="00A91552">
        <w:rPr>
          <w:rFonts w:ascii="Arial" w:hAnsi="Arial" w:cs="Arial"/>
        </w:rPr>
        <w:t xml:space="preserve">).   </w:t>
      </w:r>
    </w:p>
    <w:p w:rsidR="00CF1204" w:rsidRPr="00A91552" w:rsidRDefault="00CF1204">
      <w:pPr>
        <w:suppressAutoHyphens/>
        <w:jc w:val="both"/>
        <w:rPr>
          <w:rFonts w:ascii="Arial" w:hAnsi="Arial" w:cs="Arial"/>
        </w:rPr>
      </w:pPr>
    </w:p>
    <w:p w:rsidR="00A677CE" w:rsidRPr="00A91552" w:rsidRDefault="00A677CE">
      <w:pPr>
        <w:suppressAutoHyphens/>
        <w:jc w:val="both"/>
        <w:rPr>
          <w:rFonts w:ascii="Arial" w:hAnsi="Arial" w:cs="Arial"/>
        </w:rPr>
      </w:pPr>
    </w:p>
    <w:p w:rsidR="00A677CE" w:rsidRPr="00A91552" w:rsidRDefault="00A677CE">
      <w:pPr>
        <w:suppressAutoHyphens/>
        <w:jc w:val="both"/>
        <w:rPr>
          <w:rFonts w:ascii="Arial" w:hAnsi="Arial" w:cs="Arial"/>
        </w:rPr>
      </w:pPr>
      <w:r w:rsidRPr="00A91552">
        <w:rPr>
          <w:rFonts w:ascii="Arial" w:hAnsi="Arial" w:cs="Arial"/>
          <w:b/>
        </w:rPr>
        <w:t xml:space="preserve">Table </w:t>
      </w:r>
      <w:r w:rsidR="000149E7">
        <w:rPr>
          <w:rFonts w:ascii="Arial" w:hAnsi="Arial" w:cs="Arial"/>
          <w:b/>
        </w:rPr>
        <w:t>3</w:t>
      </w:r>
      <w:r w:rsidRPr="00A91552">
        <w:rPr>
          <w:rFonts w:ascii="Arial" w:hAnsi="Arial" w:cs="Arial"/>
          <w:b/>
        </w:rPr>
        <w:t xml:space="preserve">.  </w:t>
      </w:r>
      <w:smartTag w:uri="urn:schemas-microsoft-com:office:smarttags" w:element="PlaceName">
        <w:r w:rsidRPr="00A91552">
          <w:rPr>
            <w:rFonts w:ascii="Arial" w:hAnsi="Arial" w:cs="Arial"/>
            <w:b/>
          </w:rPr>
          <w:t>Shoreline</w:t>
        </w:r>
      </w:smartTag>
      <w:r w:rsidRPr="00A91552">
        <w:rPr>
          <w:rFonts w:ascii="Arial" w:hAnsi="Arial" w:cs="Arial"/>
          <w:b/>
        </w:rPr>
        <w:t xml:space="preserve"> </w:t>
      </w:r>
      <w:smartTag w:uri="urn:schemas-microsoft-com:office:smarttags" w:element="PlaceType">
        <w:r w:rsidRPr="00A91552">
          <w:rPr>
            <w:rFonts w:ascii="Arial" w:hAnsi="Arial" w:cs="Arial"/>
            <w:b/>
          </w:rPr>
          <w:t>Land</w:t>
        </w:r>
      </w:smartTag>
      <w:r w:rsidRPr="00A91552">
        <w:rPr>
          <w:rFonts w:ascii="Arial" w:hAnsi="Arial" w:cs="Arial"/>
          <w:b/>
        </w:rPr>
        <w:t xml:space="preserve"> Use - </w:t>
      </w:r>
      <w:r w:rsidR="009E36CB">
        <w:rPr>
          <w:rFonts w:ascii="Arial" w:hAnsi="Arial" w:cs="Arial"/>
          <w:b/>
        </w:rPr>
        <w:t>Crooked</w:t>
      </w:r>
      <w:r w:rsidRPr="00A91552">
        <w:rPr>
          <w:rFonts w:ascii="Arial" w:hAnsi="Arial" w:cs="Arial"/>
          <w:b/>
        </w:rPr>
        <w:t xml:space="preserve"> </w:t>
      </w:r>
      <w:smartTag w:uri="urn:schemas-microsoft-com:office:smarttags" w:element="place">
        <w:smartTag w:uri="urn:schemas-microsoft-com:office:smarttags" w:element="PlaceName">
          <w:smartTag w:uri="urn:schemas-microsoft-com:office:smarttags" w:element="PlaceType">
            <w:r w:rsidRPr="00A91552">
              <w:rPr>
                <w:rFonts w:ascii="Arial" w:hAnsi="Arial" w:cs="Arial"/>
                <w:b/>
              </w:rPr>
              <w:t>Lake</w:t>
            </w:r>
          </w:smartTag>
        </w:smartTag>
      </w:smartTag>
      <w:r w:rsidRPr="00A91552">
        <w:rPr>
          <w:rFonts w:ascii="Arial" w:hAnsi="Arial" w:cs="Arial"/>
          <w:b/>
        </w:rPr>
        <w:t xml:space="preserve">, </w:t>
      </w:r>
      <w:r w:rsidR="00183A5B" w:rsidRPr="00A91552">
        <w:rPr>
          <w:rFonts w:ascii="Arial" w:hAnsi="Arial" w:cs="Arial"/>
          <w:b/>
        </w:rPr>
        <w:t>2005</w:t>
      </w:r>
    </w:p>
    <w:tbl>
      <w:tblPr>
        <w:tblW w:w="0" w:type="auto"/>
        <w:tblInd w:w="120" w:type="dxa"/>
        <w:tblLayout w:type="fixed"/>
        <w:tblCellMar>
          <w:left w:w="120" w:type="dxa"/>
          <w:right w:w="120" w:type="dxa"/>
        </w:tblCellMar>
        <w:tblLook w:val="0000" w:firstRow="0" w:lastRow="0" w:firstColumn="0" w:lastColumn="0" w:noHBand="0" w:noVBand="0"/>
      </w:tblPr>
      <w:tblGrid>
        <w:gridCol w:w="2520"/>
        <w:gridCol w:w="2520"/>
        <w:gridCol w:w="2035"/>
        <w:gridCol w:w="1552"/>
      </w:tblGrid>
      <w:tr w:rsidR="00A677CE" w:rsidRPr="00A91552">
        <w:tblPrEx>
          <w:tblCellMar>
            <w:top w:w="0" w:type="dxa"/>
            <w:bottom w:w="0" w:type="dxa"/>
          </w:tblCellMar>
        </w:tblPrEx>
        <w:tc>
          <w:tcPr>
            <w:tcW w:w="2520" w:type="dxa"/>
            <w:tcBorders>
              <w:top w:val="double" w:sz="4" w:space="0" w:color="auto"/>
              <w:left w:val="double" w:sz="4" w:space="0" w:color="auto"/>
              <w:bottom w:val="double" w:sz="4" w:space="0" w:color="auto"/>
            </w:tcBorders>
          </w:tcPr>
          <w:p w:rsidR="00A677CE" w:rsidRPr="00A91552" w:rsidRDefault="00A677CE">
            <w:pPr>
              <w:suppressAutoHyphens/>
              <w:spacing w:before="90" w:after="54"/>
              <w:jc w:val="both"/>
              <w:rPr>
                <w:rFonts w:ascii="Arial" w:hAnsi="Arial" w:cs="Arial"/>
              </w:rPr>
            </w:pPr>
            <w:r w:rsidRPr="00A91552">
              <w:rPr>
                <w:rFonts w:ascii="Arial" w:hAnsi="Arial" w:cs="Arial"/>
                <w:b/>
              </w:rPr>
              <w:t>Cover Type</w:t>
            </w:r>
          </w:p>
        </w:tc>
        <w:tc>
          <w:tcPr>
            <w:tcW w:w="2520" w:type="dxa"/>
            <w:tcBorders>
              <w:top w:val="double" w:sz="4" w:space="0" w:color="auto"/>
              <w:bottom w:val="double" w:sz="4" w:space="0" w:color="auto"/>
              <w:right w:val="single" w:sz="18" w:space="0" w:color="auto"/>
            </w:tcBorders>
          </w:tcPr>
          <w:p w:rsidR="00A677CE" w:rsidRPr="00A91552" w:rsidRDefault="00A677CE">
            <w:pPr>
              <w:suppressAutoHyphens/>
              <w:spacing w:after="54"/>
              <w:jc w:val="both"/>
              <w:rPr>
                <w:rFonts w:ascii="Arial" w:hAnsi="Arial" w:cs="Arial"/>
              </w:rPr>
            </w:pPr>
          </w:p>
        </w:tc>
        <w:tc>
          <w:tcPr>
            <w:tcW w:w="2035" w:type="dxa"/>
            <w:tcBorders>
              <w:top w:val="double" w:sz="4" w:space="0" w:color="auto"/>
              <w:left w:val="single" w:sz="6" w:space="0" w:color="auto"/>
              <w:bottom w:val="double" w:sz="4" w:space="0" w:color="auto"/>
              <w:right w:val="single" w:sz="18" w:space="0" w:color="auto"/>
            </w:tcBorders>
          </w:tcPr>
          <w:p w:rsidR="00A677CE" w:rsidRPr="00A91552" w:rsidRDefault="00A677CE">
            <w:pPr>
              <w:suppressAutoHyphens/>
              <w:spacing w:before="90" w:after="54"/>
              <w:jc w:val="center"/>
              <w:rPr>
                <w:rFonts w:ascii="Arial" w:hAnsi="Arial" w:cs="Arial"/>
              </w:rPr>
            </w:pPr>
            <w:r w:rsidRPr="00A91552">
              <w:rPr>
                <w:rFonts w:ascii="Arial" w:hAnsi="Arial" w:cs="Arial"/>
                <w:b/>
              </w:rPr>
              <w:t>Frequency of Occurrences at Transects</w:t>
            </w:r>
          </w:p>
        </w:tc>
        <w:tc>
          <w:tcPr>
            <w:tcW w:w="1552" w:type="dxa"/>
            <w:tcBorders>
              <w:top w:val="double" w:sz="4" w:space="0" w:color="auto"/>
              <w:left w:val="single" w:sz="6" w:space="0" w:color="auto"/>
              <w:bottom w:val="double" w:sz="4" w:space="0" w:color="auto"/>
              <w:right w:val="double" w:sz="4" w:space="0" w:color="auto"/>
            </w:tcBorders>
          </w:tcPr>
          <w:p w:rsidR="00A677CE" w:rsidRPr="00A91552" w:rsidRDefault="00A677CE">
            <w:pPr>
              <w:suppressAutoHyphens/>
              <w:spacing w:before="90" w:after="54"/>
              <w:jc w:val="center"/>
              <w:rPr>
                <w:rFonts w:ascii="Arial" w:hAnsi="Arial" w:cs="Arial"/>
              </w:rPr>
            </w:pPr>
            <w:r w:rsidRPr="00A91552">
              <w:rPr>
                <w:rFonts w:ascii="Arial" w:hAnsi="Arial" w:cs="Arial"/>
                <w:b/>
              </w:rPr>
              <w:t>Mean % Coverage</w:t>
            </w:r>
          </w:p>
        </w:tc>
      </w:tr>
      <w:tr w:rsidR="00DD654C" w:rsidRPr="00A91552">
        <w:tblPrEx>
          <w:tblCellMar>
            <w:top w:w="0" w:type="dxa"/>
            <w:bottom w:w="0" w:type="dxa"/>
          </w:tblCellMar>
        </w:tblPrEx>
        <w:tc>
          <w:tcPr>
            <w:tcW w:w="2520" w:type="dxa"/>
            <w:vMerge w:val="restart"/>
            <w:tcBorders>
              <w:top w:val="double" w:sz="4" w:space="0" w:color="auto"/>
              <w:left w:val="double" w:sz="4" w:space="0" w:color="auto"/>
              <w:right w:val="single" w:sz="18" w:space="0" w:color="auto"/>
            </w:tcBorders>
          </w:tcPr>
          <w:p w:rsidR="00DD654C" w:rsidRPr="00A91552" w:rsidRDefault="00DD654C">
            <w:pPr>
              <w:suppressAutoHyphens/>
              <w:spacing w:before="90"/>
              <w:jc w:val="both"/>
              <w:rPr>
                <w:rFonts w:ascii="Arial" w:hAnsi="Arial" w:cs="Arial"/>
              </w:rPr>
            </w:pPr>
            <w:r w:rsidRPr="00A91552">
              <w:rPr>
                <w:rFonts w:ascii="Arial" w:hAnsi="Arial" w:cs="Arial"/>
              </w:rPr>
              <w:t xml:space="preserve">Natural </w:t>
            </w:r>
          </w:p>
          <w:p w:rsidR="00DD654C" w:rsidRPr="00A91552" w:rsidRDefault="00DD654C" w:rsidP="00277E93">
            <w:pPr>
              <w:suppressAutoHyphens/>
              <w:spacing w:before="90" w:after="54"/>
              <w:jc w:val="both"/>
              <w:rPr>
                <w:rFonts w:ascii="Arial" w:hAnsi="Arial" w:cs="Arial"/>
              </w:rPr>
            </w:pPr>
            <w:r w:rsidRPr="00A91552">
              <w:rPr>
                <w:rFonts w:ascii="Arial" w:hAnsi="Arial" w:cs="Arial"/>
              </w:rPr>
              <w:t>Shoreline</w:t>
            </w:r>
          </w:p>
        </w:tc>
        <w:tc>
          <w:tcPr>
            <w:tcW w:w="2520" w:type="dxa"/>
            <w:tcBorders>
              <w:top w:val="double" w:sz="4" w:space="0" w:color="auto"/>
              <w:left w:val="single" w:sz="6" w:space="0" w:color="auto"/>
              <w:right w:val="single" w:sz="18" w:space="0" w:color="auto"/>
            </w:tcBorders>
          </w:tcPr>
          <w:p w:rsidR="00DD654C" w:rsidRPr="00A91552" w:rsidRDefault="00DD654C" w:rsidP="00015218">
            <w:pPr>
              <w:suppressAutoHyphens/>
              <w:spacing w:before="90" w:after="54"/>
              <w:jc w:val="both"/>
              <w:rPr>
                <w:rFonts w:ascii="Arial" w:hAnsi="Arial" w:cs="Arial"/>
              </w:rPr>
            </w:pPr>
            <w:r w:rsidRPr="00A91552">
              <w:rPr>
                <w:rFonts w:ascii="Arial" w:hAnsi="Arial" w:cs="Arial"/>
              </w:rPr>
              <w:t>Native Herbaceous</w:t>
            </w:r>
          </w:p>
        </w:tc>
        <w:tc>
          <w:tcPr>
            <w:tcW w:w="2035" w:type="dxa"/>
            <w:tcBorders>
              <w:top w:val="double" w:sz="4" w:space="0" w:color="auto"/>
              <w:left w:val="single" w:sz="6" w:space="0" w:color="auto"/>
              <w:right w:val="single" w:sz="18" w:space="0" w:color="auto"/>
            </w:tcBorders>
          </w:tcPr>
          <w:p w:rsidR="00DD654C" w:rsidRPr="00A91552" w:rsidRDefault="00B512EC" w:rsidP="00015218">
            <w:pPr>
              <w:suppressAutoHyphens/>
              <w:spacing w:before="90" w:after="54"/>
              <w:jc w:val="center"/>
              <w:rPr>
                <w:rFonts w:ascii="Arial" w:hAnsi="Arial" w:cs="Arial"/>
              </w:rPr>
            </w:pPr>
            <w:r>
              <w:rPr>
                <w:rFonts w:ascii="Arial" w:hAnsi="Arial" w:cs="Arial"/>
              </w:rPr>
              <w:t>100</w:t>
            </w:r>
            <w:r w:rsidR="00DD654C" w:rsidRPr="00A91552">
              <w:rPr>
                <w:rFonts w:ascii="Arial" w:hAnsi="Arial" w:cs="Arial"/>
              </w:rPr>
              <w:t>%</w:t>
            </w:r>
          </w:p>
        </w:tc>
        <w:tc>
          <w:tcPr>
            <w:tcW w:w="1552" w:type="dxa"/>
            <w:tcBorders>
              <w:top w:val="double" w:sz="4" w:space="0" w:color="auto"/>
              <w:left w:val="single" w:sz="6" w:space="0" w:color="auto"/>
              <w:right w:val="double" w:sz="4" w:space="0" w:color="auto"/>
            </w:tcBorders>
          </w:tcPr>
          <w:p w:rsidR="00DD654C" w:rsidRPr="00A91552" w:rsidRDefault="00B512EC" w:rsidP="00015218">
            <w:pPr>
              <w:suppressAutoHyphens/>
              <w:spacing w:before="90" w:after="54"/>
              <w:jc w:val="center"/>
              <w:rPr>
                <w:rFonts w:ascii="Arial" w:hAnsi="Arial" w:cs="Arial"/>
              </w:rPr>
            </w:pPr>
            <w:r>
              <w:rPr>
                <w:rFonts w:ascii="Arial" w:hAnsi="Arial" w:cs="Arial"/>
              </w:rPr>
              <w:t>53</w:t>
            </w:r>
            <w:r w:rsidR="00DD654C" w:rsidRPr="00A91552">
              <w:rPr>
                <w:rFonts w:ascii="Arial" w:hAnsi="Arial" w:cs="Arial"/>
              </w:rPr>
              <w:t>%</w:t>
            </w:r>
          </w:p>
        </w:tc>
      </w:tr>
      <w:tr w:rsidR="00DD654C" w:rsidRPr="00A91552">
        <w:tblPrEx>
          <w:tblCellMar>
            <w:top w:w="0" w:type="dxa"/>
            <w:bottom w:w="0" w:type="dxa"/>
          </w:tblCellMar>
        </w:tblPrEx>
        <w:tc>
          <w:tcPr>
            <w:tcW w:w="2520" w:type="dxa"/>
            <w:vMerge/>
            <w:tcBorders>
              <w:left w:val="double" w:sz="4" w:space="0" w:color="auto"/>
              <w:right w:val="single" w:sz="18" w:space="0" w:color="auto"/>
            </w:tcBorders>
          </w:tcPr>
          <w:p w:rsidR="00DD654C" w:rsidRPr="00A91552" w:rsidRDefault="00DD654C">
            <w:pPr>
              <w:suppressAutoHyphens/>
              <w:spacing w:before="90" w:after="54"/>
              <w:jc w:val="both"/>
              <w:rPr>
                <w:rFonts w:ascii="Arial" w:hAnsi="Arial" w:cs="Arial"/>
              </w:rPr>
            </w:pPr>
          </w:p>
        </w:tc>
        <w:tc>
          <w:tcPr>
            <w:tcW w:w="2520" w:type="dxa"/>
            <w:tcBorders>
              <w:top w:val="single" w:sz="6" w:space="0" w:color="auto"/>
              <w:left w:val="single" w:sz="6" w:space="0" w:color="auto"/>
              <w:right w:val="single" w:sz="18" w:space="0" w:color="auto"/>
            </w:tcBorders>
          </w:tcPr>
          <w:p w:rsidR="00DD654C" w:rsidRPr="00A91552" w:rsidRDefault="00DD654C">
            <w:pPr>
              <w:suppressAutoHyphens/>
              <w:spacing w:before="90" w:after="54"/>
              <w:jc w:val="both"/>
              <w:rPr>
                <w:rFonts w:ascii="Arial" w:hAnsi="Arial" w:cs="Arial"/>
              </w:rPr>
            </w:pPr>
            <w:r w:rsidRPr="00A91552">
              <w:rPr>
                <w:rFonts w:ascii="Arial" w:hAnsi="Arial" w:cs="Arial"/>
              </w:rPr>
              <w:t>Wooded</w:t>
            </w:r>
          </w:p>
        </w:tc>
        <w:tc>
          <w:tcPr>
            <w:tcW w:w="2035" w:type="dxa"/>
            <w:tcBorders>
              <w:top w:val="single" w:sz="6" w:space="0" w:color="auto"/>
              <w:left w:val="single" w:sz="6" w:space="0" w:color="auto"/>
              <w:right w:val="single" w:sz="18" w:space="0" w:color="auto"/>
            </w:tcBorders>
          </w:tcPr>
          <w:p w:rsidR="00DD654C" w:rsidRPr="00A91552" w:rsidRDefault="00B512EC">
            <w:pPr>
              <w:suppressAutoHyphens/>
              <w:spacing w:before="90" w:after="54"/>
              <w:jc w:val="center"/>
              <w:rPr>
                <w:rFonts w:ascii="Arial" w:hAnsi="Arial" w:cs="Arial"/>
              </w:rPr>
            </w:pPr>
            <w:r>
              <w:rPr>
                <w:rFonts w:ascii="Arial" w:hAnsi="Arial" w:cs="Arial"/>
              </w:rPr>
              <w:t>62</w:t>
            </w:r>
            <w:r w:rsidR="00DD654C" w:rsidRPr="00A91552">
              <w:rPr>
                <w:rFonts w:ascii="Arial" w:hAnsi="Arial" w:cs="Arial"/>
              </w:rPr>
              <w:t>%</w:t>
            </w:r>
          </w:p>
        </w:tc>
        <w:tc>
          <w:tcPr>
            <w:tcW w:w="1552" w:type="dxa"/>
            <w:tcBorders>
              <w:top w:val="single" w:sz="6" w:space="0" w:color="auto"/>
              <w:left w:val="single" w:sz="6" w:space="0" w:color="auto"/>
              <w:right w:val="double" w:sz="4" w:space="0" w:color="auto"/>
            </w:tcBorders>
          </w:tcPr>
          <w:p w:rsidR="00DD654C" w:rsidRPr="00A91552" w:rsidRDefault="00B512EC">
            <w:pPr>
              <w:suppressAutoHyphens/>
              <w:spacing w:before="90" w:after="54"/>
              <w:jc w:val="center"/>
              <w:rPr>
                <w:rFonts w:ascii="Arial" w:hAnsi="Arial" w:cs="Arial"/>
              </w:rPr>
            </w:pPr>
            <w:r>
              <w:rPr>
                <w:rFonts w:ascii="Arial" w:hAnsi="Arial" w:cs="Arial"/>
              </w:rPr>
              <w:t>20</w:t>
            </w:r>
            <w:r w:rsidR="00DD654C" w:rsidRPr="00A91552">
              <w:rPr>
                <w:rFonts w:ascii="Arial" w:hAnsi="Arial" w:cs="Arial"/>
              </w:rPr>
              <w:t>%</w:t>
            </w:r>
          </w:p>
        </w:tc>
      </w:tr>
      <w:tr w:rsidR="00DD654C" w:rsidRPr="00A91552">
        <w:tblPrEx>
          <w:tblCellMar>
            <w:top w:w="0" w:type="dxa"/>
            <w:bottom w:w="0" w:type="dxa"/>
          </w:tblCellMar>
        </w:tblPrEx>
        <w:tc>
          <w:tcPr>
            <w:tcW w:w="2520" w:type="dxa"/>
            <w:vMerge/>
            <w:tcBorders>
              <w:left w:val="double" w:sz="4" w:space="0" w:color="auto"/>
              <w:right w:val="single" w:sz="18" w:space="0" w:color="auto"/>
            </w:tcBorders>
          </w:tcPr>
          <w:p w:rsidR="00DD654C" w:rsidRPr="00A91552" w:rsidRDefault="00DD654C">
            <w:pPr>
              <w:suppressAutoHyphens/>
              <w:spacing w:before="90" w:after="54"/>
              <w:jc w:val="both"/>
              <w:rPr>
                <w:rFonts w:ascii="Arial" w:hAnsi="Arial" w:cs="Arial"/>
              </w:rPr>
            </w:pPr>
          </w:p>
        </w:tc>
        <w:tc>
          <w:tcPr>
            <w:tcW w:w="2520" w:type="dxa"/>
            <w:tcBorders>
              <w:top w:val="single" w:sz="6" w:space="0" w:color="auto"/>
              <w:left w:val="single" w:sz="6" w:space="0" w:color="auto"/>
              <w:right w:val="single" w:sz="18" w:space="0" w:color="auto"/>
            </w:tcBorders>
          </w:tcPr>
          <w:p w:rsidR="00DD654C" w:rsidRPr="00A91552" w:rsidRDefault="00DD654C">
            <w:pPr>
              <w:suppressAutoHyphens/>
              <w:spacing w:before="90" w:after="54"/>
              <w:jc w:val="both"/>
              <w:rPr>
                <w:rFonts w:ascii="Arial" w:hAnsi="Arial" w:cs="Arial"/>
              </w:rPr>
            </w:pPr>
            <w:r w:rsidRPr="00A91552">
              <w:rPr>
                <w:rFonts w:ascii="Arial" w:hAnsi="Arial" w:cs="Arial"/>
              </w:rPr>
              <w:t>Shrub</w:t>
            </w:r>
          </w:p>
        </w:tc>
        <w:tc>
          <w:tcPr>
            <w:tcW w:w="2035" w:type="dxa"/>
            <w:tcBorders>
              <w:top w:val="single" w:sz="6" w:space="0" w:color="auto"/>
              <w:left w:val="single" w:sz="6" w:space="0" w:color="auto"/>
              <w:right w:val="single" w:sz="18" w:space="0" w:color="auto"/>
            </w:tcBorders>
          </w:tcPr>
          <w:p w:rsidR="00DD654C" w:rsidRPr="00A91552" w:rsidRDefault="00B512EC">
            <w:pPr>
              <w:suppressAutoHyphens/>
              <w:spacing w:before="90" w:after="54"/>
              <w:jc w:val="center"/>
              <w:rPr>
                <w:rFonts w:ascii="Arial" w:hAnsi="Arial" w:cs="Arial"/>
              </w:rPr>
            </w:pPr>
            <w:r>
              <w:rPr>
                <w:rFonts w:ascii="Arial" w:hAnsi="Arial" w:cs="Arial"/>
              </w:rPr>
              <w:t>81</w:t>
            </w:r>
            <w:r w:rsidR="00DD654C" w:rsidRPr="00A91552">
              <w:rPr>
                <w:rFonts w:ascii="Arial" w:hAnsi="Arial" w:cs="Arial"/>
              </w:rPr>
              <w:t>%</w:t>
            </w:r>
          </w:p>
        </w:tc>
        <w:tc>
          <w:tcPr>
            <w:tcW w:w="1552" w:type="dxa"/>
            <w:tcBorders>
              <w:top w:val="single" w:sz="6" w:space="0" w:color="auto"/>
              <w:left w:val="single" w:sz="6" w:space="0" w:color="auto"/>
              <w:right w:val="double" w:sz="4" w:space="0" w:color="auto"/>
            </w:tcBorders>
          </w:tcPr>
          <w:p w:rsidR="00DD654C" w:rsidRPr="00A91552" w:rsidRDefault="00B512EC">
            <w:pPr>
              <w:suppressAutoHyphens/>
              <w:spacing w:before="90" w:after="54"/>
              <w:jc w:val="center"/>
              <w:rPr>
                <w:rFonts w:ascii="Arial" w:hAnsi="Arial" w:cs="Arial"/>
              </w:rPr>
            </w:pPr>
            <w:r>
              <w:rPr>
                <w:rFonts w:ascii="Arial" w:hAnsi="Arial" w:cs="Arial"/>
              </w:rPr>
              <w:t>20</w:t>
            </w:r>
            <w:r w:rsidR="00DD654C" w:rsidRPr="00A91552">
              <w:rPr>
                <w:rFonts w:ascii="Arial" w:hAnsi="Arial" w:cs="Arial"/>
              </w:rPr>
              <w:t>%</w:t>
            </w:r>
          </w:p>
        </w:tc>
      </w:tr>
      <w:tr w:rsidR="002D22A0" w:rsidRPr="00A91552">
        <w:tblPrEx>
          <w:tblCellMar>
            <w:top w:w="0" w:type="dxa"/>
            <w:bottom w:w="0" w:type="dxa"/>
          </w:tblCellMar>
        </w:tblPrEx>
        <w:tc>
          <w:tcPr>
            <w:tcW w:w="2520" w:type="dxa"/>
            <w:tcBorders>
              <w:top w:val="double" w:sz="4" w:space="0" w:color="auto"/>
              <w:left w:val="double" w:sz="4" w:space="0" w:color="auto"/>
              <w:bottom w:val="double" w:sz="4" w:space="0" w:color="auto"/>
              <w:right w:val="single" w:sz="18" w:space="0" w:color="auto"/>
            </w:tcBorders>
          </w:tcPr>
          <w:p w:rsidR="002D22A0" w:rsidRPr="00A91552" w:rsidRDefault="002D22A0">
            <w:pPr>
              <w:suppressAutoHyphens/>
              <w:spacing w:before="90" w:after="54"/>
              <w:jc w:val="both"/>
              <w:rPr>
                <w:rFonts w:ascii="Arial" w:hAnsi="Arial" w:cs="Arial"/>
              </w:rPr>
            </w:pPr>
            <w:r w:rsidRPr="00A91552">
              <w:rPr>
                <w:rFonts w:ascii="Arial" w:hAnsi="Arial" w:cs="Arial"/>
              </w:rPr>
              <w:t>Total Natural</w:t>
            </w:r>
          </w:p>
        </w:tc>
        <w:tc>
          <w:tcPr>
            <w:tcW w:w="2520" w:type="dxa"/>
            <w:tcBorders>
              <w:top w:val="double" w:sz="4" w:space="0" w:color="auto"/>
              <w:left w:val="single" w:sz="6" w:space="0" w:color="auto"/>
              <w:bottom w:val="double" w:sz="4" w:space="0" w:color="auto"/>
              <w:right w:val="single" w:sz="18" w:space="0" w:color="auto"/>
            </w:tcBorders>
          </w:tcPr>
          <w:p w:rsidR="002D22A0" w:rsidRPr="00A91552" w:rsidRDefault="002D22A0">
            <w:pPr>
              <w:suppressAutoHyphens/>
              <w:spacing w:before="90" w:after="54"/>
              <w:jc w:val="both"/>
              <w:rPr>
                <w:rFonts w:ascii="Arial" w:hAnsi="Arial" w:cs="Arial"/>
              </w:rPr>
            </w:pPr>
          </w:p>
        </w:tc>
        <w:tc>
          <w:tcPr>
            <w:tcW w:w="2035" w:type="dxa"/>
            <w:tcBorders>
              <w:top w:val="double" w:sz="4" w:space="0" w:color="auto"/>
              <w:left w:val="single" w:sz="6" w:space="0" w:color="auto"/>
              <w:bottom w:val="double" w:sz="4" w:space="0" w:color="auto"/>
              <w:right w:val="single" w:sz="18" w:space="0" w:color="auto"/>
            </w:tcBorders>
          </w:tcPr>
          <w:p w:rsidR="002D22A0" w:rsidRPr="00A91552" w:rsidRDefault="002D22A0">
            <w:pPr>
              <w:suppressAutoHyphens/>
              <w:spacing w:before="90" w:after="54"/>
              <w:jc w:val="center"/>
              <w:rPr>
                <w:rFonts w:ascii="Arial" w:hAnsi="Arial" w:cs="Arial"/>
              </w:rPr>
            </w:pPr>
          </w:p>
        </w:tc>
        <w:tc>
          <w:tcPr>
            <w:tcW w:w="1552" w:type="dxa"/>
            <w:tcBorders>
              <w:top w:val="double" w:sz="4" w:space="0" w:color="auto"/>
              <w:left w:val="single" w:sz="6" w:space="0" w:color="auto"/>
              <w:bottom w:val="double" w:sz="4" w:space="0" w:color="auto"/>
              <w:right w:val="double" w:sz="4" w:space="0" w:color="auto"/>
            </w:tcBorders>
          </w:tcPr>
          <w:p w:rsidR="002D22A0" w:rsidRPr="00A91552" w:rsidRDefault="00B512EC">
            <w:pPr>
              <w:suppressAutoHyphens/>
              <w:spacing w:before="90" w:after="54"/>
              <w:jc w:val="center"/>
              <w:rPr>
                <w:rFonts w:ascii="Arial" w:hAnsi="Arial" w:cs="Arial"/>
              </w:rPr>
            </w:pPr>
            <w:r>
              <w:rPr>
                <w:rFonts w:ascii="Arial" w:hAnsi="Arial" w:cs="Arial"/>
              </w:rPr>
              <w:t>93</w:t>
            </w:r>
            <w:r w:rsidR="002D22A0" w:rsidRPr="00A91552">
              <w:rPr>
                <w:rFonts w:ascii="Arial" w:hAnsi="Arial" w:cs="Arial"/>
              </w:rPr>
              <w:t>%</w:t>
            </w:r>
          </w:p>
        </w:tc>
      </w:tr>
      <w:tr w:rsidR="00DD654C" w:rsidRPr="00A91552">
        <w:tblPrEx>
          <w:tblCellMar>
            <w:top w:w="0" w:type="dxa"/>
            <w:bottom w:w="0" w:type="dxa"/>
          </w:tblCellMar>
        </w:tblPrEx>
        <w:tc>
          <w:tcPr>
            <w:tcW w:w="2520" w:type="dxa"/>
            <w:tcBorders>
              <w:top w:val="double" w:sz="4" w:space="0" w:color="auto"/>
              <w:left w:val="double" w:sz="4" w:space="0" w:color="auto"/>
              <w:right w:val="single" w:sz="18" w:space="0" w:color="auto"/>
            </w:tcBorders>
          </w:tcPr>
          <w:p w:rsidR="00DD654C" w:rsidRPr="00A91552" w:rsidRDefault="00DD654C">
            <w:pPr>
              <w:suppressAutoHyphens/>
              <w:spacing w:before="90"/>
              <w:jc w:val="both"/>
              <w:rPr>
                <w:rFonts w:ascii="Arial" w:hAnsi="Arial" w:cs="Arial"/>
              </w:rPr>
            </w:pPr>
            <w:r w:rsidRPr="00A91552">
              <w:rPr>
                <w:rFonts w:ascii="Arial" w:hAnsi="Arial" w:cs="Arial"/>
              </w:rPr>
              <w:t xml:space="preserve">Disturbed </w:t>
            </w:r>
          </w:p>
          <w:p w:rsidR="00DD654C" w:rsidRPr="00A91552" w:rsidRDefault="00DD654C" w:rsidP="00277E93">
            <w:pPr>
              <w:suppressAutoHyphens/>
              <w:spacing w:before="90" w:after="54"/>
              <w:jc w:val="both"/>
              <w:rPr>
                <w:rFonts w:ascii="Arial" w:hAnsi="Arial" w:cs="Arial"/>
              </w:rPr>
            </w:pPr>
            <w:r w:rsidRPr="00A91552">
              <w:rPr>
                <w:rFonts w:ascii="Arial" w:hAnsi="Arial" w:cs="Arial"/>
              </w:rPr>
              <w:t>Shoreline</w:t>
            </w:r>
          </w:p>
        </w:tc>
        <w:tc>
          <w:tcPr>
            <w:tcW w:w="2520" w:type="dxa"/>
            <w:tcBorders>
              <w:top w:val="double" w:sz="4" w:space="0" w:color="auto"/>
              <w:left w:val="single" w:sz="6" w:space="0" w:color="auto"/>
              <w:right w:val="single" w:sz="18" w:space="0" w:color="auto"/>
            </w:tcBorders>
          </w:tcPr>
          <w:p w:rsidR="00DD654C" w:rsidRPr="00A91552" w:rsidRDefault="00DD654C">
            <w:pPr>
              <w:suppressAutoHyphens/>
              <w:spacing w:before="90" w:after="54"/>
              <w:jc w:val="both"/>
              <w:rPr>
                <w:rFonts w:ascii="Arial" w:hAnsi="Arial" w:cs="Arial"/>
              </w:rPr>
            </w:pPr>
            <w:r w:rsidRPr="00A91552">
              <w:rPr>
                <w:rFonts w:ascii="Arial" w:hAnsi="Arial" w:cs="Arial"/>
              </w:rPr>
              <w:t>Cultivated Lawn</w:t>
            </w:r>
          </w:p>
        </w:tc>
        <w:tc>
          <w:tcPr>
            <w:tcW w:w="2035" w:type="dxa"/>
            <w:tcBorders>
              <w:top w:val="double" w:sz="4" w:space="0" w:color="auto"/>
              <w:left w:val="single" w:sz="6" w:space="0" w:color="auto"/>
              <w:right w:val="single" w:sz="18" w:space="0" w:color="auto"/>
            </w:tcBorders>
          </w:tcPr>
          <w:p w:rsidR="00DD654C" w:rsidRPr="00A91552" w:rsidRDefault="00B512EC">
            <w:pPr>
              <w:suppressAutoHyphens/>
              <w:spacing w:before="90" w:after="54"/>
              <w:jc w:val="center"/>
              <w:rPr>
                <w:rFonts w:ascii="Arial" w:hAnsi="Arial" w:cs="Arial"/>
              </w:rPr>
            </w:pPr>
            <w:r>
              <w:rPr>
                <w:rFonts w:ascii="Arial" w:hAnsi="Arial" w:cs="Arial"/>
              </w:rPr>
              <w:t>12</w:t>
            </w:r>
            <w:r w:rsidR="00DD654C" w:rsidRPr="00A91552">
              <w:rPr>
                <w:rFonts w:ascii="Arial" w:hAnsi="Arial" w:cs="Arial"/>
              </w:rPr>
              <w:t>%</w:t>
            </w:r>
          </w:p>
        </w:tc>
        <w:tc>
          <w:tcPr>
            <w:tcW w:w="1552" w:type="dxa"/>
            <w:tcBorders>
              <w:top w:val="double" w:sz="4" w:space="0" w:color="auto"/>
              <w:left w:val="single" w:sz="6" w:space="0" w:color="auto"/>
              <w:right w:val="double" w:sz="4" w:space="0" w:color="auto"/>
            </w:tcBorders>
          </w:tcPr>
          <w:p w:rsidR="00DD654C" w:rsidRPr="00A91552" w:rsidRDefault="00B512EC">
            <w:pPr>
              <w:suppressAutoHyphens/>
              <w:spacing w:before="90" w:after="54"/>
              <w:jc w:val="center"/>
              <w:rPr>
                <w:rFonts w:ascii="Arial" w:hAnsi="Arial" w:cs="Arial"/>
              </w:rPr>
            </w:pPr>
            <w:r>
              <w:rPr>
                <w:rFonts w:ascii="Arial" w:hAnsi="Arial" w:cs="Arial"/>
              </w:rPr>
              <w:t>6</w:t>
            </w:r>
            <w:r w:rsidR="00DD654C" w:rsidRPr="00A91552">
              <w:rPr>
                <w:rFonts w:ascii="Arial" w:hAnsi="Arial" w:cs="Arial"/>
              </w:rPr>
              <w:t>%</w:t>
            </w:r>
          </w:p>
        </w:tc>
      </w:tr>
      <w:tr w:rsidR="002D22A0" w:rsidRPr="00A91552">
        <w:tblPrEx>
          <w:tblCellMar>
            <w:top w:w="0" w:type="dxa"/>
            <w:bottom w:w="0" w:type="dxa"/>
          </w:tblCellMar>
        </w:tblPrEx>
        <w:tc>
          <w:tcPr>
            <w:tcW w:w="2520" w:type="dxa"/>
            <w:tcBorders>
              <w:top w:val="double" w:sz="4" w:space="0" w:color="auto"/>
              <w:left w:val="double" w:sz="4" w:space="0" w:color="auto"/>
              <w:bottom w:val="double" w:sz="4" w:space="0" w:color="auto"/>
              <w:right w:val="single" w:sz="18" w:space="0" w:color="auto"/>
            </w:tcBorders>
          </w:tcPr>
          <w:p w:rsidR="002D22A0" w:rsidRPr="00A91552" w:rsidRDefault="002D22A0">
            <w:pPr>
              <w:suppressAutoHyphens/>
              <w:spacing w:before="90" w:after="54"/>
              <w:jc w:val="both"/>
              <w:rPr>
                <w:rFonts w:ascii="Arial" w:hAnsi="Arial" w:cs="Arial"/>
              </w:rPr>
            </w:pPr>
            <w:r w:rsidRPr="00A91552">
              <w:rPr>
                <w:rFonts w:ascii="Arial" w:hAnsi="Arial" w:cs="Arial"/>
              </w:rPr>
              <w:t>Total Disturbed</w:t>
            </w:r>
          </w:p>
        </w:tc>
        <w:tc>
          <w:tcPr>
            <w:tcW w:w="2520" w:type="dxa"/>
            <w:tcBorders>
              <w:top w:val="double" w:sz="4" w:space="0" w:color="auto"/>
              <w:left w:val="single" w:sz="6" w:space="0" w:color="auto"/>
              <w:bottom w:val="double" w:sz="4" w:space="0" w:color="auto"/>
              <w:right w:val="single" w:sz="18" w:space="0" w:color="auto"/>
            </w:tcBorders>
          </w:tcPr>
          <w:p w:rsidR="002D22A0" w:rsidRPr="00A91552" w:rsidRDefault="002D22A0">
            <w:pPr>
              <w:suppressAutoHyphens/>
              <w:spacing w:before="90" w:after="54"/>
              <w:jc w:val="both"/>
              <w:rPr>
                <w:rFonts w:ascii="Arial" w:hAnsi="Arial" w:cs="Arial"/>
              </w:rPr>
            </w:pPr>
          </w:p>
        </w:tc>
        <w:tc>
          <w:tcPr>
            <w:tcW w:w="2035" w:type="dxa"/>
            <w:tcBorders>
              <w:top w:val="double" w:sz="4" w:space="0" w:color="auto"/>
              <w:left w:val="single" w:sz="6" w:space="0" w:color="auto"/>
              <w:bottom w:val="double" w:sz="4" w:space="0" w:color="auto"/>
              <w:right w:val="single" w:sz="18" w:space="0" w:color="auto"/>
            </w:tcBorders>
          </w:tcPr>
          <w:p w:rsidR="002D22A0" w:rsidRPr="00A91552" w:rsidRDefault="002D22A0">
            <w:pPr>
              <w:suppressAutoHyphens/>
              <w:spacing w:before="90" w:after="54"/>
              <w:jc w:val="center"/>
              <w:rPr>
                <w:rFonts w:ascii="Arial" w:hAnsi="Arial" w:cs="Arial"/>
              </w:rPr>
            </w:pPr>
          </w:p>
        </w:tc>
        <w:tc>
          <w:tcPr>
            <w:tcW w:w="1552" w:type="dxa"/>
            <w:tcBorders>
              <w:top w:val="double" w:sz="4" w:space="0" w:color="auto"/>
              <w:left w:val="single" w:sz="6" w:space="0" w:color="auto"/>
              <w:bottom w:val="double" w:sz="4" w:space="0" w:color="auto"/>
              <w:right w:val="double" w:sz="4" w:space="0" w:color="auto"/>
            </w:tcBorders>
          </w:tcPr>
          <w:p w:rsidR="002D22A0" w:rsidRPr="00A91552" w:rsidRDefault="00B512EC">
            <w:pPr>
              <w:suppressAutoHyphens/>
              <w:spacing w:before="90" w:after="54"/>
              <w:jc w:val="center"/>
              <w:rPr>
                <w:rFonts w:ascii="Arial" w:hAnsi="Arial" w:cs="Arial"/>
              </w:rPr>
            </w:pPr>
            <w:r>
              <w:rPr>
                <w:rFonts w:ascii="Arial" w:hAnsi="Arial" w:cs="Arial"/>
              </w:rPr>
              <w:t>6</w:t>
            </w:r>
            <w:r w:rsidR="002D22A0" w:rsidRPr="00A91552">
              <w:rPr>
                <w:rFonts w:ascii="Arial" w:hAnsi="Arial" w:cs="Arial"/>
              </w:rPr>
              <w:t>%</w:t>
            </w:r>
          </w:p>
        </w:tc>
      </w:tr>
    </w:tbl>
    <w:p w:rsidR="00A677CE" w:rsidRPr="00A91552" w:rsidRDefault="00A677CE">
      <w:pPr>
        <w:suppressAutoHyphens/>
        <w:jc w:val="both"/>
        <w:rPr>
          <w:rFonts w:ascii="Arial" w:hAnsi="Arial" w:cs="Arial"/>
        </w:rPr>
      </w:pPr>
    </w:p>
    <w:p w:rsidR="00A677CE" w:rsidRPr="00A91552" w:rsidRDefault="00A677CE">
      <w:pPr>
        <w:suppressAutoHyphens/>
        <w:jc w:val="both"/>
        <w:rPr>
          <w:rFonts w:ascii="Arial" w:hAnsi="Arial" w:cs="Arial"/>
        </w:rPr>
      </w:pPr>
      <w:r w:rsidRPr="00A91552">
        <w:rPr>
          <w:rFonts w:ascii="Arial" w:hAnsi="Arial" w:cs="Arial"/>
        </w:rPr>
        <w:t xml:space="preserve">Some type of natural shoreline (wooded, shrub, native herbaceous) was found at </w:t>
      </w:r>
      <w:proofErr w:type="gramStart"/>
      <w:r w:rsidRPr="00A91552">
        <w:rPr>
          <w:rFonts w:ascii="Arial" w:hAnsi="Arial" w:cs="Arial"/>
        </w:rPr>
        <w:t>all of</w:t>
      </w:r>
      <w:proofErr w:type="gramEnd"/>
      <w:r w:rsidRPr="00A91552">
        <w:rPr>
          <w:rFonts w:ascii="Arial" w:hAnsi="Arial" w:cs="Arial"/>
        </w:rPr>
        <w:t xml:space="preserve"> the sites, having a mean coverage of </w:t>
      </w:r>
      <w:r w:rsidR="00B512EC">
        <w:rPr>
          <w:rFonts w:ascii="Arial" w:hAnsi="Arial" w:cs="Arial"/>
        </w:rPr>
        <w:t>93</w:t>
      </w:r>
      <w:r w:rsidRPr="00A91552">
        <w:rPr>
          <w:rFonts w:ascii="Arial" w:hAnsi="Arial" w:cs="Arial"/>
        </w:rPr>
        <w:t xml:space="preserve">%.  </w:t>
      </w:r>
    </w:p>
    <w:p w:rsidR="00A677CE" w:rsidRPr="00A91552" w:rsidRDefault="00A677CE">
      <w:pPr>
        <w:suppressAutoHyphens/>
        <w:jc w:val="both"/>
        <w:rPr>
          <w:rFonts w:ascii="Arial" w:hAnsi="Arial" w:cs="Arial"/>
        </w:rPr>
      </w:pPr>
    </w:p>
    <w:p w:rsidR="00B512EC" w:rsidRPr="00A91552" w:rsidRDefault="00B512EC" w:rsidP="00B512EC">
      <w:pPr>
        <w:suppressAutoHyphens/>
        <w:jc w:val="both"/>
        <w:rPr>
          <w:rFonts w:ascii="Arial" w:hAnsi="Arial" w:cs="Arial"/>
        </w:rPr>
      </w:pPr>
      <w:proofErr w:type="gramStart"/>
      <w:r>
        <w:rPr>
          <w:rFonts w:ascii="Arial" w:hAnsi="Arial" w:cs="Arial"/>
        </w:rPr>
        <w:t>A</w:t>
      </w:r>
      <w:r w:rsidR="00A677CE" w:rsidRPr="00A91552">
        <w:rPr>
          <w:rFonts w:ascii="Arial" w:hAnsi="Arial" w:cs="Arial"/>
        </w:rPr>
        <w:t xml:space="preserve"> type of disturbed shoreline</w:t>
      </w:r>
      <w:r>
        <w:rPr>
          <w:rFonts w:ascii="Arial" w:hAnsi="Arial" w:cs="Arial"/>
        </w:rPr>
        <w:t>,</w:t>
      </w:r>
      <w:proofErr w:type="gramEnd"/>
      <w:r w:rsidR="00A677CE" w:rsidRPr="00A91552">
        <w:rPr>
          <w:rFonts w:ascii="Arial" w:hAnsi="Arial" w:cs="Arial"/>
        </w:rPr>
        <w:t xml:space="preserve"> </w:t>
      </w:r>
      <w:r>
        <w:rPr>
          <w:rFonts w:ascii="Arial" w:hAnsi="Arial" w:cs="Arial"/>
        </w:rPr>
        <w:t>c</w:t>
      </w:r>
      <w:r w:rsidRPr="00A91552">
        <w:rPr>
          <w:rFonts w:ascii="Arial" w:hAnsi="Arial" w:cs="Arial"/>
        </w:rPr>
        <w:t xml:space="preserve">ultivated lawn </w:t>
      </w:r>
      <w:r>
        <w:rPr>
          <w:rFonts w:ascii="Arial" w:hAnsi="Arial" w:cs="Arial"/>
        </w:rPr>
        <w:t>covered 6% of the shore</w:t>
      </w:r>
      <w:r w:rsidRPr="00A91552">
        <w:rPr>
          <w:rFonts w:ascii="Arial" w:hAnsi="Arial" w:cs="Arial"/>
        </w:rPr>
        <w:t xml:space="preserve"> (Table </w:t>
      </w:r>
      <w:r w:rsidR="000149E7">
        <w:rPr>
          <w:rFonts w:ascii="Arial" w:hAnsi="Arial" w:cs="Arial"/>
        </w:rPr>
        <w:t>3</w:t>
      </w:r>
      <w:r w:rsidRPr="00A91552">
        <w:rPr>
          <w:rFonts w:ascii="Arial" w:hAnsi="Arial" w:cs="Arial"/>
        </w:rPr>
        <w:t>).</w:t>
      </w:r>
    </w:p>
    <w:p w:rsidR="00A677CE" w:rsidRPr="00A91552" w:rsidRDefault="00A677CE">
      <w:pPr>
        <w:suppressAutoHyphens/>
        <w:jc w:val="both"/>
        <w:rPr>
          <w:rFonts w:ascii="Arial" w:hAnsi="Arial" w:cs="Arial"/>
        </w:rPr>
      </w:pPr>
    </w:p>
    <w:p w:rsidR="00A677CE" w:rsidRPr="00A91552" w:rsidRDefault="00A677CE">
      <w:pPr>
        <w:suppressAutoHyphens/>
        <w:jc w:val="both"/>
        <w:rPr>
          <w:rFonts w:ascii="Arial" w:hAnsi="Arial" w:cs="Arial"/>
        </w:rPr>
      </w:pPr>
    </w:p>
    <w:p w:rsidR="00A677CE" w:rsidRPr="00A91552" w:rsidRDefault="00A677CE">
      <w:pPr>
        <w:suppressAutoHyphens/>
        <w:jc w:val="both"/>
        <w:rPr>
          <w:rFonts w:ascii="Arial" w:hAnsi="Arial" w:cs="Arial"/>
        </w:rPr>
      </w:pPr>
      <w:r w:rsidRPr="00A91552">
        <w:rPr>
          <w:rFonts w:ascii="Arial" w:hAnsi="Arial" w:cs="Arial"/>
          <w:b/>
        </w:rPr>
        <w:br w:type="page"/>
      </w:r>
      <w:r w:rsidRPr="00A91552">
        <w:rPr>
          <w:rFonts w:ascii="Arial" w:hAnsi="Arial" w:cs="Arial"/>
          <w:b/>
        </w:rPr>
        <w:lastRenderedPageBreak/>
        <w:tab/>
      </w:r>
      <w:r w:rsidRPr="00A91552">
        <w:rPr>
          <w:rFonts w:ascii="Arial" w:hAnsi="Arial" w:cs="Arial"/>
          <w:b/>
          <w:u w:val="single"/>
        </w:rPr>
        <w:t>MACROPHYTE DATA</w:t>
      </w:r>
    </w:p>
    <w:p w:rsidR="00A677CE" w:rsidRPr="00A91552" w:rsidRDefault="00A677CE">
      <w:pPr>
        <w:suppressAutoHyphens/>
        <w:jc w:val="both"/>
        <w:rPr>
          <w:rFonts w:ascii="Arial" w:hAnsi="Arial" w:cs="Arial"/>
        </w:rPr>
      </w:pPr>
      <w:r w:rsidRPr="00A91552">
        <w:rPr>
          <w:rFonts w:ascii="Arial" w:hAnsi="Arial" w:cs="Arial"/>
          <w:b/>
        </w:rPr>
        <w:tab/>
        <w:t>SPECIES PRESENT</w:t>
      </w:r>
    </w:p>
    <w:p w:rsidR="00A677CE" w:rsidRPr="00A91552" w:rsidRDefault="00A677CE">
      <w:pPr>
        <w:suppressAutoHyphens/>
        <w:jc w:val="both"/>
        <w:rPr>
          <w:rFonts w:ascii="Arial" w:hAnsi="Arial" w:cs="Arial"/>
        </w:rPr>
      </w:pPr>
      <w:r w:rsidRPr="00A91552">
        <w:rPr>
          <w:rFonts w:ascii="Arial" w:hAnsi="Arial" w:cs="Arial"/>
        </w:rPr>
        <w:t xml:space="preserve">Of the </w:t>
      </w:r>
      <w:r w:rsidR="00B76F2F">
        <w:rPr>
          <w:rFonts w:ascii="Arial" w:hAnsi="Arial" w:cs="Arial"/>
        </w:rPr>
        <w:t>23</w:t>
      </w:r>
      <w:r w:rsidRPr="00A91552">
        <w:rPr>
          <w:rFonts w:ascii="Arial" w:hAnsi="Arial" w:cs="Arial"/>
        </w:rPr>
        <w:t xml:space="preserve"> species found in </w:t>
      </w:r>
      <w:smartTag w:uri="urn:schemas-microsoft-com:office:smarttags" w:element="place">
        <w:smartTag w:uri="urn:schemas-microsoft-com:office:smarttags" w:element="PlaceName">
          <w:r w:rsidR="009E36CB">
            <w:rPr>
              <w:rFonts w:ascii="Arial" w:hAnsi="Arial" w:cs="Arial"/>
            </w:rPr>
            <w:t>Crooked</w:t>
          </w:r>
        </w:smartTag>
        <w:r w:rsidRPr="00A91552">
          <w:rPr>
            <w:rFonts w:ascii="Arial" w:hAnsi="Arial" w:cs="Arial"/>
          </w:rPr>
          <w:t xml:space="preserve"> </w:t>
        </w:r>
        <w:smartTag w:uri="urn:schemas-microsoft-com:office:smarttags" w:element="PlaceType">
          <w:r w:rsidRPr="00A91552">
            <w:rPr>
              <w:rFonts w:ascii="Arial" w:hAnsi="Arial" w:cs="Arial"/>
            </w:rPr>
            <w:t>Lake</w:t>
          </w:r>
        </w:smartTag>
      </w:smartTag>
      <w:r w:rsidRPr="00A91552">
        <w:rPr>
          <w:rFonts w:ascii="Arial" w:hAnsi="Arial" w:cs="Arial"/>
        </w:rPr>
        <w:t xml:space="preserve">, </w:t>
      </w:r>
      <w:r w:rsidR="00B76F2F">
        <w:rPr>
          <w:rFonts w:ascii="Arial" w:hAnsi="Arial" w:cs="Arial"/>
        </w:rPr>
        <w:t>7</w:t>
      </w:r>
      <w:r w:rsidRPr="00A91552">
        <w:rPr>
          <w:rFonts w:ascii="Arial" w:hAnsi="Arial" w:cs="Arial"/>
        </w:rPr>
        <w:t xml:space="preserve"> were emergent species, </w:t>
      </w:r>
      <w:r w:rsidR="00B76F2F">
        <w:rPr>
          <w:rFonts w:ascii="Arial" w:hAnsi="Arial" w:cs="Arial"/>
        </w:rPr>
        <w:t>4</w:t>
      </w:r>
      <w:r w:rsidR="00EE5901">
        <w:rPr>
          <w:rFonts w:ascii="Arial" w:hAnsi="Arial" w:cs="Arial"/>
        </w:rPr>
        <w:t xml:space="preserve"> </w:t>
      </w:r>
      <w:r w:rsidRPr="00A91552">
        <w:rPr>
          <w:rFonts w:ascii="Arial" w:hAnsi="Arial" w:cs="Arial"/>
        </w:rPr>
        <w:t xml:space="preserve">were floating-leaf species and </w:t>
      </w:r>
      <w:r w:rsidR="0073285F">
        <w:rPr>
          <w:rFonts w:ascii="Arial" w:hAnsi="Arial" w:cs="Arial"/>
        </w:rPr>
        <w:t>12</w:t>
      </w:r>
      <w:r w:rsidRPr="00A91552">
        <w:rPr>
          <w:rFonts w:ascii="Arial" w:hAnsi="Arial" w:cs="Arial"/>
        </w:rPr>
        <w:t xml:space="preserve"> </w:t>
      </w:r>
      <w:r w:rsidR="000149E7">
        <w:rPr>
          <w:rFonts w:ascii="Arial" w:hAnsi="Arial" w:cs="Arial"/>
        </w:rPr>
        <w:t>were submergent species (Table 4</w:t>
      </w:r>
      <w:r w:rsidRPr="00A91552">
        <w:rPr>
          <w:rFonts w:ascii="Arial" w:hAnsi="Arial" w:cs="Arial"/>
        </w:rPr>
        <w:t>).</w:t>
      </w:r>
    </w:p>
    <w:p w:rsidR="00A677CE" w:rsidRPr="003E72FB" w:rsidRDefault="003E72FB">
      <w:pPr>
        <w:suppressAutoHyphens/>
        <w:jc w:val="both"/>
        <w:rPr>
          <w:rFonts w:ascii="Arial" w:hAnsi="Arial" w:cs="Arial"/>
          <w:i/>
        </w:rPr>
      </w:pPr>
      <w:r>
        <w:rPr>
          <w:rFonts w:ascii="Arial" w:hAnsi="Arial" w:cs="Arial"/>
        </w:rPr>
        <w:t>One</w:t>
      </w:r>
      <w:r w:rsidR="006436F3" w:rsidRPr="00A91552">
        <w:rPr>
          <w:rFonts w:ascii="Arial" w:hAnsi="Arial" w:cs="Arial"/>
        </w:rPr>
        <w:t xml:space="preserve"> endangered species w</w:t>
      </w:r>
      <w:r>
        <w:rPr>
          <w:rFonts w:ascii="Arial" w:hAnsi="Arial" w:cs="Arial"/>
        </w:rPr>
        <w:t xml:space="preserve">as found: </w:t>
      </w:r>
      <w:r>
        <w:rPr>
          <w:rFonts w:ascii="Arial" w:hAnsi="Arial" w:cs="Arial"/>
          <w:i/>
        </w:rPr>
        <w:t xml:space="preserve">Eleocharis </w:t>
      </w:r>
      <w:proofErr w:type="spellStart"/>
      <w:r>
        <w:rPr>
          <w:rFonts w:ascii="Arial" w:hAnsi="Arial" w:cs="Arial"/>
          <w:i/>
        </w:rPr>
        <w:t>quadrangulata</w:t>
      </w:r>
      <w:proofErr w:type="spellEnd"/>
    </w:p>
    <w:p w:rsidR="00EC53D5" w:rsidRDefault="0073285F" w:rsidP="006436F3">
      <w:pPr>
        <w:tabs>
          <w:tab w:val="left" w:pos="-720"/>
        </w:tabs>
        <w:suppressAutoHyphens/>
        <w:rPr>
          <w:rFonts w:ascii="Arial" w:hAnsi="Arial" w:cs="Arial"/>
          <w:i/>
        </w:rPr>
      </w:pPr>
      <w:r>
        <w:rPr>
          <w:rFonts w:ascii="Arial" w:hAnsi="Arial" w:cs="Arial"/>
        </w:rPr>
        <w:t>One</w:t>
      </w:r>
      <w:r w:rsidR="006436F3" w:rsidRPr="00A91552">
        <w:rPr>
          <w:rFonts w:ascii="Arial" w:hAnsi="Arial" w:cs="Arial"/>
        </w:rPr>
        <w:t xml:space="preserve"> exotic invasive species was found:  </w:t>
      </w:r>
      <w:r w:rsidR="006436F3" w:rsidRPr="00A91552">
        <w:rPr>
          <w:rFonts w:ascii="Arial" w:hAnsi="Arial" w:cs="Arial"/>
          <w:i/>
        </w:rPr>
        <w:t>Myriophyllum spicatum</w:t>
      </w:r>
    </w:p>
    <w:p w:rsidR="0073285F" w:rsidRPr="0073285F" w:rsidRDefault="0073285F" w:rsidP="006436F3">
      <w:pPr>
        <w:tabs>
          <w:tab w:val="left" w:pos="-720"/>
        </w:tabs>
        <w:suppressAutoHyphens/>
        <w:rPr>
          <w:rFonts w:ascii="Arial" w:hAnsi="Arial" w:cs="Arial"/>
          <w:b/>
        </w:rPr>
      </w:pPr>
    </w:p>
    <w:p w:rsidR="00A677CE" w:rsidRPr="00A91552" w:rsidRDefault="00A677CE">
      <w:pPr>
        <w:suppressAutoHyphens/>
        <w:jc w:val="both"/>
        <w:rPr>
          <w:rFonts w:ascii="Arial" w:hAnsi="Arial" w:cs="Arial"/>
          <w:b/>
        </w:rPr>
      </w:pPr>
      <w:r w:rsidRPr="00A91552">
        <w:rPr>
          <w:rFonts w:ascii="Arial" w:hAnsi="Arial" w:cs="Arial"/>
          <w:b/>
        </w:rPr>
        <w:t xml:space="preserve">Table </w:t>
      </w:r>
      <w:r w:rsidR="000149E7">
        <w:rPr>
          <w:rFonts w:ascii="Arial" w:hAnsi="Arial" w:cs="Arial"/>
          <w:b/>
        </w:rPr>
        <w:t>4</w:t>
      </w:r>
      <w:r w:rsidRPr="00A91552">
        <w:rPr>
          <w:rFonts w:ascii="Arial" w:hAnsi="Arial" w:cs="Arial"/>
          <w:b/>
        </w:rPr>
        <w:t xml:space="preserve">.  </w:t>
      </w:r>
      <w:r w:rsidR="009E36CB">
        <w:rPr>
          <w:rFonts w:ascii="Arial" w:hAnsi="Arial" w:cs="Arial"/>
          <w:b/>
        </w:rPr>
        <w:t>Crooked</w:t>
      </w:r>
      <w:r w:rsidRPr="00A91552">
        <w:rPr>
          <w:rFonts w:ascii="Arial" w:hAnsi="Arial" w:cs="Arial"/>
          <w:b/>
        </w:rPr>
        <w:t xml:space="preserve"> </w:t>
      </w:r>
      <w:smartTag w:uri="urn:schemas-microsoft-com:office:smarttags" w:element="place">
        <w:smartTag w:uri="urn:schemas-microsoft-com:office:smarttags" w:element="PlaceName">
          <w:smartTag w:uri="urn:schemas-microsoft-com:office:smarttags" w:element="PlaceType">
            <w:r w:rsidRPr="00A91552">
              <w:rPr>
                <w:rFonts w:ascii="Arial" w:hAnsi="Arial" w:cs="Arial"/>
                <w:b/>
              </w:rPr>
              <w:t>Lake</w:t>
            </w:r>
          </w:smartTag>
        </w:smartTag>
        <w:r w:rsidR="00EC53D5" w:rsidRPr="00A91552">
          <w:rPr>
            <w:rFonts w:ascii="Arial" w:hAnsi="Arial" w:cs="Arial"/>
            <w:b/>
          </w:rPr>
          <w:t xml:space="preserve"> </w:t>
        </w:r>
        <w:smartTag w:uri="urn:schemas-microsoft-com:office:smarttags" w:element="PlaceName">
          <w:r w:rsidR="00EC53D5" w:rsidRPr="00A91552">
            <w:rPr>
              <w:rFonts w:ascii="Arial" w:hAnsi="Arial" w:cs="Arial"/>
              <w:b/>
            </w:rPr>
            <w:t>Aquatic</w:t>
          </w:r>
        </w:smartTag>
      </w:smartTag>
      <w:r w:rsidR="00EC53D5" w:rsidRPr="00A91552">
        <w:rPr>
          <w:rFonts w:ascii="Arial" w:hAnsi="Arial" w:cs="Arial"/>
          <w:b/>
        </w:rPr>
        <w:t xml:space="preserve"> Plant Species, 2005</w:t>
      </w:r>
    </w:p>
    <w:p w:rsidR="00A677CE" w:rsidRPr="00DE4980" w:rsidRDefault="00A677CE">
      <w:pPr>
        <w:suppressAutoHyphens/>
        <w:jc w:val="both"/>
        <w:rPr>
          <w:rFonts w:ascii="Arial" w:hAnsi="Arial" w:cs="Arial"/>
          <w:sz w:val="22"/>
          <w:szCs w:val="22"/>
        </w:rPr>
      </w:pPr>
      <w:r w:rsidRPr="00DE4980">
        <w:rPr>
          <w:rFonts w:ascii="Arial" w:hAnsi="Arial" w:cs="Arial"/>
          <w:sz w:val="22"/>
          <w:szCs w:val="22"/>
          <w:u w:val="single"/>
        </w:rPr>
        <w:t>Scientific Name</w:t>
      </w:r>
      <w:r w:rsidRPr="00DE4980">
        <w:rPr>
          <w:rFonts w:ascii="Arial" w:hAnsi="Arial" w:cs="Arial"/>
          <w:sz w:val="22"/>
          <w:szCs w:val="22"/>
        </w:rPr>
        <w:tab/>
      </w:r>
      <w:r w:rsidRPr="00DE4980">
        <w:rPr>
          <w:rFonts w:ascii="Arial" w:hAnsi="Arial" w:cs="Arial"/>
          <w:sz w:val="22"/>
          <w:szCs w:val="22"/>
        </w:rPr>
        <w:tab/>
      </w:r>
      <w:r w:rsidRPr="00DE4980">
        <w:rPr>
          <w:rFonts w:ascii="Arial" w:hAnsi="Arial" w:cs="Arial"/>
          <w:sz w:val="22"/>
          <w:szCs w:val="22"/>
        </w:rPr>
        <w:tab/>
      </w:r>
      <w:r w:rsidRPr="00DE4980">
        <w:rPr>
          <w:rFonts w:ascii="Arial" w:hAnsi="Arial" w:cs="Arial"/>
          <w:sz w:val="22"/>
          <w:szCs w:val="22"/>
        </w:rPr>
        <w:tab/>
      </w:r>
      <w:r w:rsidR="00FF7EBF" w:rsidRPr="00DE4980">
        <w:rPr>
          <w:rFonts w:ascii="Arial" w:hAnsi="Arial" w:cs="Arial"/>
          <w:sz w:val="22"/>
          <w:szCs w:val="22"/>
        </w:rPr>
        <w:tab/>
      </w:r>
      <w:r w:rsidRPr="00DE4980">
        <w:rPr>
          <w:rFonts w:ascii="Arial" w:hAnsi="Arial" w:cs="Arial"/>
          <w:sz w:val="22"/>
          <w:szCs w:val="22"/>
          <w:u w:val="single"/>
        </w:rPr>
        <w:t>Common Name</w:t>
      </w:r>
      <w:r w:rsidRPr="00DE4980">
        <w:rPr>
          <w:rFonts w:ascii="Arial" w:hAnsi="Arial" w:cs="Arial"/>
          <w:sz w:val="22"/>
          <w:szCs w:val="22"/>
        </w:rPr>
        <w:tab/>
      </w:r>
      <w:r w:rsidR="00E20F06" w:rsidRPr="00DE4980">
        <w:rPr>
          <w:rFonts w:ascii="Arial" w:hAnsi="Arial" w:cs="Arial"/>
          <w:sz w:val="22"/>
          <w:szCs w:val="22"/>
        </w:rPr>
        <w:t xml:space="preserve">    </w:t>
      </w:r>
      <w:smartTag w:uri="urn:schemas-microsoft-com:office:smarttags" w:element="place">
        <w:smartTag w:uri="urn:schemas:contacts" w:element="middlename">
          <w:r w:rsidRPr="00DE4980">
            <w:rPr>
              <w:rFonts w:ascii="Arial" w:hAnsi="Arial" w:cs="Arial"/>
              <w:sz w:val="22"/>
              <w:szCs w:val="22"/>
              <w:u w:val="single"/>
            </w:rPr>
            <w:t>I.</w:t>
          </w:r>
        </w:smartTag>
        <w:r w:rsidRPr="00DE4980">
          <w:rPr>
            <w:rFonts w:ascii="Arial" w:hAnsi="Arial" w:cs="Arial"/>
            <w:sz w:val="22"/>
            <w:szCs w:val="22"/>
            <w:u w:val="single"/>
          </w:rPr>
          <w:t xml:space="preserve"> </w:t>
        </w:r>
        <w:smartTag w:uri="urn:schemas:contacts" w:element="middlename">
          <w:r w:rsidRPr="00DE4980">
            <w:rPr>
              <w:rFonts w:ascii="Arial" w:hAnsi="Arial" w:cs="Arial"/>
              <w:sz w:val="22"/>
              <w:szCs w:val="22"/>
              <w:u w:val="single"/>
            </w:rPr>
            <w:t>D.</w:t>
          </w:r>
        </w:smartTag>
      </w:smartTag>
      <w:r w:rsidRPr="00DE4980">
        <w:rPr>
          <w:rFonts w:ascii="Arial" w:hAnsi="Arial" w:cs="Arial"/>
          <w:sz w:val="22"/>
          <w:szCs w:val="22"/>
          <w:u w:val="single"/>
        </w:rPr>
        <w:t xml:space="preserve"> Code</w:t>
      </w:r>
    </w:p>
    <w:p w:rsidR="00A677CE" w:rsidRPr="00DE4980" w:rsidRDefault="00A677CE">
      <w:pPr>
        <w:suppressAutoHyphens/>
        <w:jc w:val="both"/>
        <w:rPr>
          <w:rFonts w:ascii="Arial" w:hAnsi="Arial" w:cs="Arial"/>
          <w:sz w:val="22"/>
          <w:szCs w:val="22"/>
        </w:rPr>
      </w:pPr>
      <w:r w:rsidRPr="00DE4980">
        <w:rPr>
          <w:rFonts w:ascii="Arial" w:hAnsi="Arial" w:cs="Arial"/>
          <w:sz w:val="22"/>
          <w:szCs w:val="22"/>
        </w:rPr>
        <w:t>__________________________</w:t>
      </w:r>
      <w:r w:rsidR="00FF7EBF" w:rsidRPr="00DE4980">
        <w:rPr>
          <w:rFonts w:ascii="Arial" w:hAnsi="Arial" w:cs="Arial"/>
          <w:sz w:val="22"/>
          <w:szCs w:val="22"/>
        </w:rPr>
        <w:t>______</w:t>
      </w:r>
      <w:r w:rsidRPr="00DE4980">
        <w:rPr>
          <w:rFonts w:ascii="Arial" w:hAnsi="Arial" w:cs="Arial"/>
          <w:sz w:val="22"/>
          <w:szCs w:val="22"/>
        </w:rPr>
        <w:t>_____________________________________</w:t>
      </w:r>
    </w:p>
    <w:p w:rsidR="00A677CE" w:rsidRPr="00DE4980" w:rsidRDefault="00A677CE">
      <w:pPr>
        <w:suppressAutoHyphens/>
        <w:jc w:val="both"/>
        <w:rPr>
          <w:rFonts w:ascii="Arial" w:hAnsi="Arial" w:cs="Arial"/>
          <w:sz w:val="22"/>
          <w:szCs w:val="22"/>
        </w:rPr>
      </w:pPr>
      <w:r w:rsidRPr="00DE4980">
        <w:rPr>
          <w:rFonts w:ascii="Arial" w:hAnsi="Arial" w:cs="Arial"/>
          <w:sz w:val="22"/>
          <w:szCs w:val="22"/>
          <w:u w:val="single"/>
        </w:rPr>
        <w:t>Emergent Species</w:t>
      </w:r>
      <w:r w:rsidR="00FF7EBF" w:rsidRPr="00DE4980">
        <w:rPr>
          <w:rFonts w:ascii="Arial" w:hAnsi="Arial" w:cs="Arial"/>
          <w:sz w:val="22"/>
          <w:szCs w:val="22"/>
          <w:u w:val="single"/>
        </w:rPr>
        <w:softHyphen/>
      </w:r>
      <w:r w:rsidR="00FF7EBF" w:rsidRPr="00DE4980">
        <w:rPr>
          <w:rFonts w:ascii="Arial" w:hAnsi="Arial" w:cs="Arial"/>
          <w:sz w:val="22"/>
          <w:szCs w:val="22"/>
          <w:u w:val="single"/>
        </w:rPr>
        <w:softHyphen/>
      </w:r>
    </w:p>
    <w:p w:rsidR="006436F3" w:rsidRPr="00DE4980" w:rsidRDefault="00B76F2F" w:rsidP="006436F3">
      <w:pPr>
        <w:pStyle w:val="BodyText3"/>
        <w:keepNext/>
        <w:keepLines/>
        <w:rPr>
          <w:rFonts w:ascii="Arial" w:hAnsi="Arial" w:cs="Arial"/>
          <w:sz w:val="22"/>
          <w:szCs w:val="22"/>
        </w:rPr>
      </w:pPr>
      <w:r w:rsidRPr="00DE4980">
        <w:rPr>
          <w:rFonts w:ascii="Arial" w:hAnsi="Arial" w:cs="Arial"/>
          <w:sz w:val="22"/>
          <w:szCs w:val="22"/>
        </w:rPr>
        <w:t>1</w:t>
      </w:r>
      <w:r w:rsidR="006436F3" w:rsidRPr="00DE4980">
        <w:rPr>
          <w:rFonts w:ascii="Arial" w:hAnsi="Arial" w:cs="Arial"/>
          <w:sz w:val="22"/>
          <w:szCs w:val="22"/>
        </w:rPr>
        <w:t>)</w:t>
      </w:r>
      <w:r w:rsidR="006436F3" w:rsidRPr="00DE4980">
        <w:rPr>
          <w:rFonts w:ascii="Arial" w:hAnsi="Arial" w:cs="Arial"/>
          <w:i/>
          <w:sz w:val="22"/>
          <w:szCs w:val="22"/>
        </w:rPr>
        <w:t xml:space="preserve"> Carex</w:t>
      </w:r>
      <w:r w:rsidR="00EE5901" w:rsidRPr="00DE4980">
        <w:rPr>
          <w:rFonts w:ascii="Arial" w:hAnsi="Arial" w:cs="Arial"/>
          <w:i/>
          <w:sz w:val="22"/>
          <w:szCs w:val="22"/>
        </w:rPr>
        <w:t xml:space="preserve"> </w:t>
      </w:r>
      <w:r w:rsidR="00EE5901" w:rsidRPr="00DE4980">
        <w:rPr>
          <w:rFonts w:ascii="Arial" w:hAnsi="Arial" w:cs="Arial"/>
          <w:sz w:val="22"/>
          <w:szCs w:val="22"/>
        </w:rPr>
        <w:t>spp</w:t>
      </w:r>
      <w:r w:rsidR="006436F3" w:rsidRPr="00DE4980">
        <w:rPr>
          <w:rFonts w:ascii="Arial" w:hAnsi="Arial" w:cs="Arial"/>
          <w:sz w:val="22"/>
          <w:szCs w:val="22"/>
        </w:rPr>
        <w:t>.</w:t>
      </w:r>
      <w:r w:rsidR="006436F3" w:rsidRPr="00DE4980">
        <w:rPr>
          <w:rFonts w:ascii="Arial" w:hAnsi="Arial" w:cs="Arial"/>
          <w:sz w:val="22"/>
          <w:szCs w:val="22"/>
        </w:rPr>
        <w:tab/>
      </w:r>
      <w:r w:rsidR="006436F3" w:rsidRPr="00DE4980">
        <w:rPr>
          <w:rFonts w:ascii="Arial" w:hAnsi="Arial" w:cs="Arial"/>
          <w:sz w:val="22"/>
          <w:szCs w:val="22"/>
        </w:rPr>
        <w:tab/>
      </w:r>
      <w:r w:rsidR="006436F3" w:rsidRPr="00DE4980">
        <w:rPr>
          <w:rFonts w:ascii="Arial" w:hAnsi="Arial" w:cs="Arial"/>
          <w:sz w:val="22"/>
          <w:szCs w:val="22"/>
        </w:rPr>
        <w:tab/>
      </w:r>
      <w:r w:rsidR="006436F3" w:rsidRPr="00DE4980">
        <w:rPr>
          <w:rFonts w:ascii="Arial" w:hAnsi="Arial" w:cs="Arial"/>
          <w:sz w:val="22"/>
          <w:szCs w:val="22"/>
        </w:rPr>
        <w:tab/>
      </w:r>
      <w:r w:rsidR="00EE5901" w:rsidRPr="00DE4980">
        <w:rPr>
          <w:rFonts w:ascii="Arial" w:hAnsi="Arial" w:cs="Arial"/>
          <w:sz w:val="22"/>
          <w:szCs w:val="22"/>
        </w:rPr>
        <w:tab/>
      </w:r>
      <w:r w:rsidR="00EE5901" w:rsidRPr="00DE4980">
        <w:rPr>
          <w:rFonts w:ascii="Arial" w:hAnsi="Arial" w:cs="Arial"/>
          <w:sz w:val="22"/>
          <w:szCs w:val="22"/>
        </w:rPr>
        <w:tab/>
      </w:r>
      <w:r w:rsidR="006436F3" w:rsidRPr="00DE4980">
        <w:rPr>
          <w:rFonts w:ascii="Arial" w:hAnsi="Arial" w:cs="Arial"/>
          <w:sz w:val="22"/>
          <w:szCs w:val="22"/>
        </w:rPr>
        <w:t>sedge</w:t>
      </w:r>
      <w:r w:rsidR="006436F3" w:rsidRPr="00DE4980">
        <w:rPr>
          <w:rFonts w:ascii="Arial" w:hAnsi="Arial" w:cs="Arial"/>
          <w:sz w:val="22"/>
          <w:szCs w:val="22"/>
        </w:rPr>
        <w:tab/>
      </w:r>
      <w:r w:rsidR="006436F3" w:rsidRPr="00DE4980">
        <w:rPr>
          <w:rFonts w:ascii="Arial" w:hAnsi="Arial" w:cs="Arial"/>
          <w:sz w:val="22"/>
          <w:szCs w:val="22"/>
        </w:rPr>
        <w:tab/>
      </w:r>
      <w:r w:rsidR="006436F3" w:rsidRPr="00DE4980">
        <w:rPr>
          <w:rFonts w:ascii="Arial" w:hAnsi="Arial" w:cs="Arial"/>
          <w:sz w:val="22"/>
          <w:szCs w:val="22"/>
        </w:rPr>
        <w:tab/>
      </w:r>
      <w:r w:rsidR="00EE5901" w:rsidRPr="00DE4980">
        <w:rPr>
          <w:rFonts w:ascii="Arial" w:hAnsi="Arial" w:cs="Arial"/>
          <w:sz w:val="22"/>
          <w:szCs w:val="22"/>
        </w:rPr>
        <w:tab/>
      </w:r>
      <w:proofErr w:type="spellStart"/>
      <w:r w:rsidR="006436F3" w:rsidRPr="00DE4980">
        <w:rPr>
          <w:rFonts w:ascii="Arial" w:hAnsi="Arial" w:cs="Arial"/>
          <w:sz w:val="22"/>
          <w:szCs w:val="22"/>
        </w:rPr>
        <w:t>car</w:t>
      </w:r>
      <w:r w:rsidR="00EE5901" w:rsidRPr="00DE4980">
        <w:rPr>
          <w:rFonts w:ascii="Arial" w:hAnsi="Arial" w:cs="Arial"/>
          <w:sz w:val="22"/>
          <w:szCs w:val="22"/>
        </w:rPr>
        <w:t>sp</w:t>
      </w:r>
      <w:proofErr w:type="spellEnd"/>
    </w:p>
    <w:p w:rsidR="00B76F2F" w:rsidRPr="00DE4980" w:rsidRDefault="00B76F2F" w:rsidP="006436F3">
      <w:pPr>
        <w:pStyle w:val="BodyText3"/>
        <w:keepNext/>
        <w:keepLines/>
        <w:rPr>
          <w:rFonts w:ascii="Arial" w:hAnsi="Arial" w:cs="Arial"/>
          <w:sz w:val="22"/>
          <w:szCs w:val="22"/>
        </w:rPr>
      </w:pPr>
      <w:r w:rsidRPr="00DE4980">
        <w:rPr>
          <w:rFonts w:ascii="Arial" w:hAnsi="Arial" w:cs="Arial"/>
          <w:sz w:val="22"/>
          <w:szCs w:val="22"/>
        </w:rPr>
        <w:t xml:space="preserve">2) </w:t>
      </w:r>
      <w:r w:rsidRPr="00DE4980">
        <w:rPr>
          <w:rFonts w:ascii="Arial" w:hAnsi="Arial" w:cs="Arial"/>
          <w:i/>
          <w:sz w:val="22"/>
          <w:szCs w:val="22"/>
        </w:rPr>
        <w:t xml:space="preserve">Eleocharis </w:t>
      </w:r>
      <w:proofErr w:type="spellStart"/>
      <w:r w:rsidRPr="00DE4980">
        <w:rPr>
          <w:rFonts w:ascii="Arial" w:hAnsi="Arial" w:cs="Arial"/>
          <w:i/>
          <w:sz w:val="22"/>
          <w:szCs w:val="22"/>
        </w:rPr>
        <w:t>quadrangulata</w:t>
      </w:r>
      <w:proofErr w:type="spellEnd"/>
      <w:r w:rsidR="003E72FB" w:rsidRPr="00DE4980">
        <w:rPr>
          <w:rFonts w:ascii="Arial" w:hAnsi="Arial" w:cs="Arial"/>
          <w:sz w:val="22"/>
          <w:szCs w:val="22"/>
        </w:rPr>
        <w:t xml:space="preserve"> </w:t>
      </w:r>
      <w:r w:rsidR="00DE4980">
        <w:rPr>
          <w:rFonts w:ascii="Arial" w:hAnsi="Arial" w:cs="Arial"/>
          <w:bCs/>
          <w:color w:val="000000"/>
          <w:sz w:val="22"/>
          <w:szCs w:val="22"/>
        </w:rPr>
        <w:t>(</w:t>
      </w:r>
      <w:proofErr w:type="spellStart"/>
      <w:r w:rsidR="00DE4980">
        <w:rPr>
          <w:rFonts w:ascii="Arial" w:hAnsi="Arial" w:cs="Arial"/>
          <w:bCs/>
          <w:color w:val="000000"/>
          <w:sz w:val="22"/>
          <w:szCs w:val="22"/>
        </w:rPr>
        <w:t>Michx</w:t>
      </w:r>
      <w:proofErr w:type="spellEnd"/>
      <w:r w:rsidR="00DE4980">
        <w:rPr>
          <w:rFonts w:ascii="Arial" w:hAnsi="Arial" w:cs="Arial"/>
          <w:bCs/>
          <w:color w:val="000000"/>
          <w:sz w:val="22"/>
          <w:szCs w:val="22"/>
        </w:rPr>
        <w:t xml:space="preserve">.) </w:t>
      </w:r>
      <w:proofErr w:type="spellStart"/>
      <w:r w:rsidR="00DE4980">
        <w:rPr>
          <w:rFonts w:ascii="Arial" w:hAnsi="Arial" w:cs="Arial"/>
          <w:bCs/>
          <w:color w:val="000000"/>
          <w:sz w:val="22"/>
          <w:szCs w:val="22"/>
        </w:rPr>
        <w:t>Roem&amp;</w:t>
      </w:r>
      <w:r w:rsidR="003E72FB" w:rsidRPr="00DE4980">
        <w:rPr>
          <w:rFonts w:ascii="Arial" w:hAnsi="Arial" w:cs="Arial"/>
          <w:bCs/>
          <w:color w:val="000000"/>
          <w:sz w:val="22"/>
          <w:szCs w:val="22"/>
        </w:rPr>
        <w:t>Schult</w:t>
      </w:r>
      <w:proofErr w:type="spellEnd"/>
      <w:r w:rsidR="003E72FB" w:rsidRPr="00DE4980">
        <w:rPr>
          <w:rFonts w:ascii="Arial" w:hAnsi="Arial" w:cs="Arial"/>
          <w:bCs/>
          <w:color w:val="000000"/>
          <w:sz w:val="22"/>
          <w:szCs w:val="22"/>
        </w:rPr>
        <w:t xml:space="preserve"> </w:t>
      </w:r>
      <w:proofErr w:type="gramStart"/>
      <w:r w:rsidR="003E72FB" w:rsidRPr="00DE4980">
        <w:rPr>
          <w:rFonts w:ascii="Arial" w:hAnsi="Arial" w:cs="Arial"/>
          <w:bCs/>
          <w:color w:val="000000"/>
          <w:sz w:val="22"/>
          <w:szCs w:val="22"/>
        </w:rPr>
        <w:t>square-stem</w:t>
      </w:r>
      <w:proofErr w:type="gramEnd"/>
      <w:r w:rsidR="003E72FB" w:rsidRPr="00DE4980">
        <w:rPr>
          <w:rFonts w:ascii="Arial" w:hAnsi="Arial" w:cs="Arial"/>
          <w:bCs/>
          <w:color w:val="000000"/>
          <w:sz w:val="22"/>
          <w:szCs w:val="22"/>
        </w:rPr>
        <w:t xml:space="preserve"> </w:t>
      </w:r>
      <w:proofErr w:type="spellStart"/>
      <w:r w:rsidR="003E72FB" w:rsidRPr="00DE4980">
        <w:rPr>
          <w:rFonts w:ascii="Arial" w:hAnsi="Arial" w:cs="Arial"/>
          <w:bCs/>
          <w:color w:val="000000"/>
          <w:sz w:val="22"/>
          <w:szCs w:val="22"/>
        </w:rPr>
        <w:t>spikerush</w:t>
      </w:r>
      <w:proofErr w:type="spellEnd"/>
      <w:r w:rsidR="003E72FB" w:rsidRPr="00DE4980">
        <w:rPr>
          <w:rFonts w:ascii="Arial" w:hAnsi="Arial" w:cs="Arial"/>
          <w:bCs/>
          <w:color w:val="000000"/>
          <w:sz w:val="22"/>
          <w:szCs w:val="22"/>
        </w:rPr>
        <w:tab/>
      </w:r>
      <w:proofErr w:type="spellStart"/>
      <w:r w:rsidR="003E72FB" w:rsidRPr="00DE4980">
        <w:rPr>
          <w:rFonts w:ascii="Arial" w:hAnsi="Arial" w:cs="Arial"/>
          <w:bCs/>
          <w:color w:val="000000"/>
          <w:sz w:val="22"/>
          <w:szCs w:val="22"/>
        </w:rPr>
        <w:t>elequ</w:t>
      </w:r>
      <w:proofErr w:type="spellEnd"/>
    </w:p>
    <w:p w:rsidR="00A677CE" w:rsidRPr="00DE4980" w:rsidRDefault="006436F3">
      <w:pPr>
        <w:tabs>
          <w:tab w:val="left" w:pos="-720"/>
        </w:tabs>
        <w:suppressAutoHyphens/>
        <w:rPr>
          <w:rFonts w:ascii="Arial" w:hAnsi="Arial" w:cs="Arial"/>
          <w:sz w:val="22"/>
          <w:szCs w:val="22"/>
        </w:rPr>
      </w:pPr>
      <w:r w:rsidRPr="00DE4980">
        <w:rPr>
          <w:rFonts w:ascii="Arial" w:hAnsi="Arial" w:cs="Arial"/>
          <w:sz w:val="22"/>
          <w:szCs w:val="22"/>
        </w:rPr>
        <w:t>3</w:t>
      </w:r>
      <w:r w:rsidR="00A677CE" w:rsidRPr="00DE4980">
        <w:rPr>
          <w:rFonts w:ascii="Arial" w:hAnsi="Arial" w:cs="Arial"/>
          <w:sz w:val="22"/>
          <w:szCs w:val="22"/>
        </w:rPr>
        <w:t xml:space="preserve">) </w:t>
      </w:r>
      <w:r w:rsidR="00A677CE" w:rsidRPr="00DE4980">
        <w:rPr>
          <w:rFonts w:ascii="Arial" w:hAnsi="Arial" w:cs="Arial"/>
          <w:i/>
          <w:sz w:val="22"/>
          <w:szCs w:val="22"/>
        </w:rPr>
        <w:t xml:space="preserve">Eleocharis </w:t>
      </w:r>
      <w:proofErr w:type="spellStart"/>
      <w:r w:rsidR="00A677CE" w:rsidRPr="00DE4980">
        <w:rPr>
          <w:rFonts w:ascii="Arial" w:hAnsi="Arial" w:cs="Arial"/>
          <w:i/>
          <w:sz w:val="22"/>
          <w:szCs w:val="22"/>
        </w:rPr>
        <w:t>smallii</w:t>
      </w:r>
      <w:proofErr w:type="spellEnd"/>
      <w:r w:rsidR="00A677CE" w:rsidRPr="00DE4980">
        <w:rPr>
          <w:rFonts w:ascii="Arial" w:hAnsi="Arial" w:cs="Arial"/>
          <w:sz w:val="22"/>
          <w:szCs w:val="22"/>
        </w:rPr>
        <w:t xml:space="preserve"> Britt.</w:t>
      </w:r>
      <w:r w:rsidR="00A677CE" w:rsidRPr="00DE4980">
        <w:rPr>
          <w:rFonts w:ascii="Arial" w:hAnsi="Arial" w:cs="Arial"/>
          <w:sz w:val="22"/>
          <w:szCs w:val="22"/>
        </w:rPr>
        <w:tab/>
        <w:t xml:space="preserve"> </w:t>
      </w:r>
      <w:r w:rsidR="00A677CE" w:rsidRPr="00DE4980">
        <w:rPr>
          <w:rFonts w:ascii="Arial" w:hAnsi="Arial" w:cs="Arial"/>
          <w:sz w:val="22"/>
          <w:szCs w:val="22"/>
        </w:rPr>
        <w:tab/>
      </w:r>
      <w:r w:rsidR="00A677CE" w:rsidRPr="00DE4980">
        <w:rPr>
          <w:rFonts w:ascii="Arial" w:hAnsi="Arial" w:cs="Arial"/>
          <w:sz w:val="22"/>
          <w:szCs w:val="22"/>
        </w:rPr>
        <w:tab/>
      </w:r>
      <w:r w:rsidR="00FF7EBF" w:rsidRPr="00DE4980">
        <w:rPr>
          <w:rFonts w:ascii="Arial" w:hAnsi="Arial" w:cs="Arial"/>
          <w:sz w:val="22"/>
          <w:szCs w:val="22"/>
        </w:rPr>
        <w:tab/>
      </w:r>
      <w:r w:rsidR="00A677CE" w:rsidRPr="00DE4980">
        <w:rPr>
          <w:rFonts w:ascii="Arial" w:hAnsi="Arial" w:cs="Arial"/>
          <w:sz w:val="22"/>
          <w:szCs w:val="22"/>
        </w:rPr>
        <w:t xml:space="preserve">creeping </w:t>
      </w:r>
      <w:proofErr w:type="spellStart"/>
      <w:r w:rsidR="00A677CE" w:rsidRPr="00DE4980">
        <w:rPr>
          <w:rFonts w:ascii="Arial" w:hAnsi="Arial" w:cs="Arial"/>
          <w:sz w:val="22"/>
          <w:szCs w:val="22"/>
        </w:rPr>
        <w:t>spikerush</w:t>
      </w:r>
      <w:proofErr w:type="spellEnd"/>
      <w:r w:rsidR="00A677CE" w:rsidRPr="00DE4980">
        <w:rPr>
          <w:rFonts w:ascii="Arial" w:hAnsi="Arial" w:cs="Arial"/>
          <w:sz w:val="22"/>
          <w:szCs w:val="22"/>
        </w:rPr>
        <w:tab/>
      </w:r>
      <w:r w:rsidR="00A677CE" w:rsidRPr="00DE4980">
        <w:rPr>
          <w:rFonts w:ascii="Arial" w:hAnsi="Arial" w:cs="Arial"/>
          <w:sz w:val="22"/>
          <w:szCs w:val="22"/>
        </w:rPr>
        <w:tab/>
      </w:r>
      <w:proofErr w:type="spellStart"/>
      <w:r w:rsidR="00A677CE" w:rsidRPr="00DE4980">
        <w:rPr>
          <w:rFonts w:ascii="Arial" w:hAnsi="Arial" w:cs="Arial"/>
          <w:sz w:val="22"/>
          <w:szCs w:val="22"/>
        </w:rPr>
        <w:t>elesm</w:t>
      </w:r>
      <w:proofErr w:type="spellEnd"/>
    </w:p>
    <w:p w:rsidR="00B76F2F" w:rsidRPr="00DE4980" w:rsidRDefault="00B76F2F">
      <w:pPr>
        <w:tabs>
          <w:tab w:val="left" w:pos="-720"/>
        </w:tabs>
        <w:suppressAutoHyphens/>
        <w:rPr>
          <w:rFonts w:ascii="Arial" w:hAnsi="Arial" w:cs="Arial"/>
          <w:sz w:val="22"/>
          <w:szCs w:val="22"/>
        </w:rPr>
      </w:pPr>
      <w:r w:rsidRPr="00DE4980">
        <w:rPr>
          <w:rFonts w:ascii="Arial" w:hAnsi="Arial" w:cs="Arial"/>
          <w:sz w:val="22"/>
          <w:szCs w:val="22"/>
        </w:rPr>
        <w:t xml:space="preserve">4) </w:t>
      </w:r>
      <w:proofErr w:type="spellStart"/>
      <w:r w:rsidRPr="00DE4980">
        <w:rPr>
          <w:rFonts w:ascii="Arial" w:hAnsi="Arial" w:cs="Arial"/>
          <w:i/>
          <w:sz w:val="22"/>
          <w:szCs w:val="22"/>
        </w:rPr>
        <w:t>Sagittaria</w:t>
      </w:r>
      <w:proofErr w:type="spellEnd"/>
      <w:r w:rsidRPr="00DE4980">
        <w:rPr>
          <w:rFonts w:ascii="Arial" w:hAnsi="Arial" w:cs="Arial"/>
          <w:i/>
          <w:sz w:val="22"/>
          <w:szCs w:val="22"/>
        </w:rPr>
        <w:t xml:space="preserve"> </w:t>
      </w:r>
      <w:r w:rsidRPr="00DE4980">
        <w:rPr>
          <w:rFonts w:ascii="Arial" w:hAnsi="Arial" w:cs="Arial"/>
          <w:sz w:val="22"/>
          <w:szCs w:val="22"/>
        </w:rPr>
        <w:t>spp.</w:t>
      </w:r>
      <w:r w:rsidR="00DE4980">
        <w:rPr>
          <w:rFonts w:ascii="Arial" w:hAnsi="Arial" w:cs="Arial"/>
          <w:sz w:val="22"/>
          <w:szCs w:val="22"/>
        </w:rPr>
        <w:tab/>
      </w:r>
      <w:r w:rsidR="00DE4980">
        <w:rPr>
          <w:rFonts w:ascii="Arial" w:hAnsi="Arial" w:cs="Arial"/>
          <w:sz w:val="22"/>
          <w:szCs w:val="22"/>
        </w:rPr>
        <w:tab/>
      </w:r>
      <w:r w:rsidR="00DE4980">
        <w:rPr>
          <w:rFonts w:ascii="Arial" w:hAnsi="Arial" w:cs="Arial"/>
          <w:sz w:val="22"/>
          <w:szCs w:val="22"/>
        </w:rPr>
        <w:tab/>
      </w:r>
      <w:r w:rsidR="00DE4980">
        <w:rPr>
          <w:rFonts w:ascii="Arial" w:hAnsi="Arial" w:cs="Arial"/>
          <w:sz w:val="22"/>
          <w:szCs w:val="22"/>
        </w:rPr>
        <w:tab/>
      </w:r>
      <w:r w:rsidR="00DE4980">
        <w:rPr>
          <w:rFonts w:ascii="Arial" w:hAnsi="Arial" w:cs="Arial"/>
          <w:sz w:val="22"/>
          <w:szCs w:val="22"/>
        </w:rPr>
        <w:tab/>
        <w:t>arrowhead</w:t>
      </w:r>
      <w:r w:rsidR="00DE4980">
        <w:rPr>
          <w:rFonts w:ascii="Arial" w:hAnsi="Arial" w:cs="Arial"/>
          <w:sz w:val="22"/>
          <w:szCs w:val="22"/>
        </w:rPr>
        <w:tab/>
      </w:r>
      <w:r w:rsidR="00DE4980">
        <w:rPr>
          <w:rFonts w:ascii="Arial" w:hAnsi="Arial" w:cs="Arial"/>
          <w:sz w:val="22"/>
          <w:szCs w:val="22"/>
        </w:rPr>
        <w:tab/>
      </w:r>
      <w:r w:rsidR="00DE4980">
        <w:rPr>
          <w:rFonts w:ascii="Arial" w:hAnsi="Arial" w:cs="Arial"/>
          <w:sz w:val="22"/>
          <w:szCs w:val="22"/>
        </w:rPr>
        <w:tab/>
      </w:r>
      <w:proofErr w:type="spellStart"/>
      <w:r w:rsidR="00DE4980">
        <w:rPr>
          <w:rFonts w:ascii="Arial" w:hAnsi="Arial" w:cs="Arial"/>
          <w:sz w:val="22"/>
          <w:szCs w:val="22"/>
        </w:rPr>
        <w:t>sagsp</w:t>
      </w:r>
      <w:proofErr w:type="spellEnd"/>
    </w:p>
    <w:p w:rsidR="00A677CE" w:rsidRPr="00DE4980" w:rsidRDefault="00B76F2F">
      <w:pPr>
        <w:tabs>
          <w:tab w:val="left" w:pos="-720"/>
        </w:tabs>
        <w:suppressAutoHyphens/>
        <w:rPr>
          <w:rFonts w:ascii="Arial" w:hAnsi="Arial" w:cs="Arial"/>
          <w:sz w:val="22"/>
          <w:szCs w:val="22"/>
        </w:rPr>
      </w:pPr>
      <w:r w:rsidRPr="00DE4980">
        <w:rPr>
          <w:rFonts w:ascii="Arial" w:hAnsi="Arial" w:cs="Arial"/>
          <w:sz w:val="22"/>
          <w:szCs w:val="22"/>
        </w:rPr>
        <w:t>5</w:t>
      </w:r>
      <w:r w:rsidR="00A677CE" w:rsidRPr="00DE4980">
        <w:rPr>
          <w:rFonts w:ascii="Arial" w:hAnsi="Arial" w:cs="Arial"/>
          <w:sz w:val="22"/>
          <w:szCs w:val="22"/>
        </w:rPr>
        <w:t xml:space="preserve">) </w:t>
      </w:r>
      <w:proofErr w:type="spellStart"/>
      <w:r w:rsidR="00A677CE" w:rsidRPr="00DE4980">
        <w:rPr>
          <w:rFonts w:ascii="Arial" w:hAnsi="Arial" w:cs="Arial"/>
          <w:i/>
          <w:sz w:val="22"/>
          <w:szCs w:val="22"/>
        </w:rPr>
        <w:t>Scirpus</w:t>
      </w:r>
      <w:proofErr w:type="spellEnd"/>
      <w:r w:rsidR="00A677CE" w:rsidRPr="00DE4980">
        <w:rPr>
          <w:rFonts w:ascii="Arial" w:hAnsi="Arial" w:cs="Arial"/>
          <w:i/>
          <w:sz w:val="22"/>
          <w:szCs w:val="22"/>
        </w:rPr>
        <w:t xml:space="preserve"> </w:t>
      </w:r>
      <w:proofErr w:type="spellStart"/>
      <w:r w:rsidR="00A677CE" w:rsidRPr="00DE4980">
        <w:rPr>
          <w:rFonts w:ascii="Arial" w:hAnsi="Arial" w:cs="Arial"/>
          <w:i/>
          <w:sz w:val="22"/>
          <w:szCs w:val="22"/>
        </w:rPr>
        <w:t>validus</w:t>
      </w:r>
      <w:proofErr w:type="spellEnd"/>
      <w:r w:rsidR="00A677CE" w:rsidRPr="00DE4980">
        <w:rPr>
          <w:rFonts w:ascii="Arial" w:hAnsi="Arial" w:cs="Arial"/>
          <w:sz w:val="22"/>
          <w:szCs w:val="22"/>
        </w:rPr>
        <w:t xml:space="preserve"> </w:t>
      </w:r>
      <w:proofErr w:type="spellStart"/>
      <w:r w:rsidR="00A677CE" w:rsidRPr="00DE4980">
        <w:rPr>
          <w:rFonts w:ascii="Arial" w:hAnsi="Arial" w:cs="Arial"/>
          <w:sz w:val="22"/>
          <w:szCs w:val="22"/>
        </w:rPr>
        <w:t>Vahl</w:t>
      </w:r>
      <w:proofErr w:type="spellEnd"/>
      <w:r w:rsidR="00A677CE" w:rsidRPr="00DE4980">
        <w:rPr>
          <w:rFonts w:ascii="Arial" w:hAnsi="Arial" w:cs="Arial"/>
          <w:sz w:val="22"/>
          <w:szCs w:val="22"/>
        </w:rPr>
        <w:t>.</w:t>
      </w:r>
      <w:r w:rsidR="00A677CE" w:rsidRPr="00DE4980">
        <w:rPr>
          <w:rFonts w:ascii="Arial" w:hAnsi="Arial" w:cs="Arial"/>
          <w:sz w:val="22"/>
          <w:szCs w:val="22"/>
        </w:rPr>
        <w:tab/>
      </w:r>
      <w:r w:rsidR="00A677CE" w:rsidRPr="00DE4980">
        <w:rPr>
          <w:rFonts w:ascii="Arial" w:hAnsi="Arial" w:cs="Arial"/>
          <w:sz w:val="22"/>
          <w:szCs w:val="22"/>
        </w:rPr>
        <w:tab/>
      </w:r>
      <w:r w:rsidR="00A677CE" w:rsidRPr="00DE4980">
        <w:rPr>
          <w:rFonts w:ascii="Arial" w:hAnsi="Arial" w:cs="Arial"/>
          <w:sz w:val="22"/>
          <w:szCs w:val="22"/>
        </w:rPr>
        <w:tab/>
      </w:r>
      <w:r w:rsidR="00FF7EBF" w:rsidRPr="00DE4980">
        <w:rPr>
          <w:rFonts w:ascii="Arial" w:hAnsi="Arial" w:cs="Arial"/>
          <w:sz w:val="22"/>
          <w:szCs w:val="22"/>
        </w:rPr>
        <w:tab/>
      </w:r>
      <w:proofErr w:type="spellStart"/>
      <w:r w:rsidR="00A677CE" w:rsidRPr="00DE4980">
        <w:rPr>
          <w:rFonts w:ascii="Arial" w:hAnsi="Arial" w:cs="Arial"/>
          <w:sz w:val="22"/>
          <w:szCs w:val="22"/>
        </w:rPr>
        <w:t>softstem</w:t>
      </w:r>
      <w:proofErr w:type="spellEnd"/>
      <w:r w:rsidR="00A677CE" w:rsidRPr="00DE4980">
        <w:rPr>
          <w:rFonts w:ascii="Arial" w:hAnsi="Arial" w:cs="Arial"/>
          <w:sz w:val="22"/>
          <w:szCs w:val="22"/>
        </w:rPr>
        <w:t xml:space="preserve"> bulrush</w:t>
      </w:r>
      <w:r w:rsidR="00A677CE" w:rsidRPr="00DE4980">
        <w:rPr>
          <w:rFonts w:ascii="Arial" w:hAnsi="Arial" w:cs="Arial"/>
          <w:sz w:val="22"/>
          <w:szCs w:val="22"/>
        </w:rPr>
        <w:tab/>
      </w:r>
      <w:r w:rsidR="00A677CE" w:rsidRPr="00DE4980">
        <w:rPr>
          <w:rFonts w:ascii="Arial" w:hAnsi="Arial" w:cs="Arial"/>
          <w:sz w:val="22"/>
          <w:szCs w:val="22"/>
        </w:rPr>
        <w:tab/>
      </w:r>
      <w:proofErr w:type="spellStart"/>
      <w:r w:rsidR="00A677CE" w:rsidRPr="00DE4980">
        <w:rPr>
          <w:rFonts w:ascii="Arial" w:hAnsi="Arial" w:cs="Arial"/>
          <w:sz w:val="22"/>
          <w:szCs w:val="22"/>
        </w:rPr>
        <w:t>sciva</w:t>
      </w:r>
      <w:proofErr w:type="spellEnd"/>
    </w:p>
    <w:p w:rsidR="00EE5901" w:rsidRPr="00DE4980" w:rsidRDefault="00B76F2F" w:rsidP="00EE5901">
      <w:pPr>
        <w:tabs>
          <w:tab w:val="left" w:pos="-720"/>
        </w:tabs>
        <w:suppressAutoHyphens/>
        <w:rPr>
          <w:rFonts w:ascii="Arial" w:hAnsi="Arial"/>
          <w:sz w:val="22"/>
          <w:szCs w:val="22"/>
        </w:rPr>
      </w:pPr>
      <w:r w:rsidRPr="00DE4980">
        <w:rPr>
          <w:rFonts w:ascii="Arial" w:hAnsi="Arial"/>
          <w:sz w:val="22"/>
          <w:szCs w:val="22"/>
        </w:rPr>
        <w:t>6</w:t>
      </w:r>
      <w:r w:rsidR="00EE5901" w:rsidRPr="00DE4980">
        <w:rPr>
          <w:rFonts w:ascii="Arial" w:hAnsi="Arial"/>
          <w:sz w:val="22"/>
          <w:szCs w:val="22"/>
        </w:rPr>
        <w:t xml:space="preserve">) </w:t>
      </w:r>
      <w:r w:rsidRPr="00DE4980">
        <w:rPr>
          <w:rFonts w:ascii="Arial" w:hAnsi="Arial"/>
          <w:i/>
          <w:sz w:val="22"/>
          <w:szCs w:val="22"/>
        </w:rPr>
        <w:t xml:space="preserve">Sparganium </w:t>
      </w:r>
      <w:proofErr w:type="spellStart"/>
      <w:r w:rsidRPr="00DE4980">
        <w:rPr>
          <w:rFonts w:ascii="Arial" w:hAnsi="Arial"/>
          <w:i/>
          <w:sz w:val="22"/>
          <w:szCs w:val="22"/>
        </w:rPr>
        <w:t>eurycarpum</w:t>
      </w:r>
      <w:proofErr w:type="spellEnd"/>
      <w:r w:rsidRPr="00DE4980">
        <w:rPr>
          <w:rFonts w:ascii="Arial" w:hAnsi="Arial"/>
          <w:sz w:val="22"/>
          <w:szCs w:val="22"/>
        </w:rPr>
        <w:t xml:space="preserve"> </w:t>
      </w:r>
      <w:proofErr w:type="spellStart"/>
      <w:r w:rsidRPr="00DE4980">
        <w:rPr>
          <w:rFonts w:ascii="Arial" w:hAnsi="Arial"/>
          <w:sz w:val="22"/>
          <w:szCs w:val="22"/>
        </w:rPr>
        <w:t>Engelm</w:t>
      </w:r>
      <w:proofErr w:type="spellEnd"/>
      <w:r w:rsidRPr="00DE4980">
        <w:rPr>
          <w:rFonts w:ascii="Arial" w:hAnsi="Arial"/>
          <w:sz w:val="22"/>
          <w:szCs w:val="22"/>
        </w:rPr>
        <w:t>.</w:t>
      </w:r>
      <w:r w:rsidRPr="00DE4980">
        <w:rPr>
          <w:rFonts w:ascii="Arial" w:hAnsi="Arial"/>
          <w:sz w:val="22"/>
          <w:szCs w:val="22"/>
        </w:rPr>
        <w:tab/>
      </w:r>
      <w:r w:rsidRPr="00DE4980">
        <w:rPr>
          <w:rFonts w:ascii="Arial" w:hAnsi="Arial"/>
          <w:sz w:val="22"/>
          <w:szCs w:val="22"/>
        </w:rPr>
        <w:tab/>
      </w:r>
      <w:r w:rsidR="00DE4980">
        <w:rPr>
          <w:rFonts w:ascii="Arial" w:hAnsi="Arial"/>
          <w:sz w:val="22"/>
          <w:szCs w:val="22"/>
        </w:rPr>
        <w:tab/>
      </w:r>
      <w:r w:rsidRPr="00DE4980">
        <w:rPr>
          <w:rFonts w:ascii="Arial" w:hAnsi="Arial"/>
          <w:sz w:val="22"/>
          <w:szCs w:val="22"/>
        </w:rPr>
        <w:t>giant bur-reed</w:t>
      </w:r>
      <w:r w:rsidRPr="00DE4980">
        <w:rPr>
          <w:rFonts w:ascii="Arial" w:hAnsi="Arial"/>
          <w:sz w:val="22"/>
          <w:szCs w:val="22"/>
        </w:rPr>
        <w:tab/>
      </w:r>
      <w:r w:rsidRPr="00DE4980">
        <w:rPr>
          <w:rFonts w:ascii="Arial" w:hAnsi="Arial"/>
          <w:sz w:val="22"/>
          <w:szCs w:val="22"/>
        </w:rPr>
        <w:tab/>
      </w:r>
      <w:r w:rsidR="00DE4980">
        <w:rPr>
          <w:rFonts w:ascii="Arial" w:hAnsi="Arial"/>
          <w:sz w:val="22"/>
          <w:szCs w:val="22"/>
        </w:rPr>
        <w:tab/>
      </w:r>
      <w:proofErr w:type="spellStart"/>
      <w:r w:rsidRPr="00DE4980">
        <w:rPr>
          <w:rFonts w:ascii="Arial" w:hAnsi="Arial"/>
          <w:sz w:val="22"/>
          <w:szCs w:val="22"/>
        </w:rPr>
        <w:t>spaeu</w:t>
      </w:r>
      <w:proofErr w:type="spellEnd"/>
    </w:p>
    <w:p w:rsidR="00EE5901" w:rsidRPr="00DE4980" w:rsidRDefault="00B76F2F" w:rsidP="00EE5901">
      <w:pPr>
        <w:tabs>
          <w:tab w:val="left" w:pos="-720"/>
        </w:tabs>
        <w:suppressAutoHyphens/>
        <w:rPr>
          <w:rFonts w:ascii="Arial" w:hAnsi="Arial"/>
          <w:sz w:val="22"/>
          <w:szCs w:val="22"/>
        </w:rPr>
      </w:pPr>
      <w:r w:rsidRPr="00DE4980">
        <w:rPr>
          <w:rFonts w:ascii="Arial" w:hAnsi="Arial"/>
          <w:sz w:val="22"/>
          <w:szCs w:val="22"/>
        </w:rPr>
        <w:t>7</w:t>
      </w:r>
      <w:r w:rsidR="00EE5901" w:rsidRPr="00DE4980">
        <w:rPr>
          <w:rFonts w:ascii="Arial" w:hAnsi="Arial"/>
          <w:sz w:val="22"/>
          <w:szCs w:val="22"/>
        </w:rPr>
        <w:t xml:space="preserve">) </w:t>
      </w:r>
      <w:r w:rsidR="00EE5901" w:rsidRPr="00DE4980">
        <w:rPr>
          <w:rFonts w:ascii="Arial" w:hAnsi="Arial"/>
          <w:i/>
          <w:sz w:val="22"/>
          <w:szCs w:val="22"/>
        </w:rPr>
        <w:t xml:space="preserve">Typha </w:t>
      </w:r>
      <w:proofErr w:type="spellStart"/>
      <w:r w:rsidR="00EE5901" w:rsidRPr="00DE4980">
        <w:rPr>
          <w:rFonts w:ascii="Arial" w:hAnsi="Arial"/>
          <w:i/>
          <w:sz w:val="22"/>
          <w:szCs w:val="22"/>
        </w:rPr>
        <w:t>latifolia</w:t>
      </w:r>
      <w:proofErr w:type="spellEnd"/>
      <w:r w:rsidR="00EE5901" w:rsidRPr="00DE4980">
        <w:rPr>
          <w:rFonts w:ascii="Arial" w:hAnsi="Arial"/>
          <w:sz w:val="22"/>
          <w:szCs w:val="22"/>
        </w:rPr>
        <w:t xml:space="preserve"> L.</w:t>
      </w:r>
      <w:r w:rsidR="00EE5901" w:rsidRPr="00DE4980">
        <w:rPr>
          <w:rFonts w:ascii="Arial" w:hAnsi="Arial"/>
          <w:sz w:val="22"/>
          <w:szCs w:val="22"/>
        </w:rPr>
        <w:tab/>
      </w:r>
      <w:r w:rsidR="00EE5901" w:rsidRPr="00DE4980">
        <w:rPr>
          <w:rFonts w:ascii="Arial" w:hAnsi="Arial"/>
          <w:sz w:val="22"/>
          <w:szCs w:val="22"/>
        </w:rPr>
        <w:tab/>
      </w:r>
      <w:r w:rsidR="00EE5901" w:rsidRPr="00DE4980">
        <w:rPr>
          <w:rFonts w:ascii="Arial" w:hAnsi="Arial"/>
          <w:sz w:val="22"/>
          <w:szCs w:val="22"/>
        </w:rPr>
        <w:tab/>
      </w:r>
      <w:r w:rsidR="00EE5901" w:rsidRPr="00DE4980">
        <w:rPr>
          <w:rFonts w:ascii="Arial" w:hAnsi="Arial"/>
          <w:sz w:val="22"/>
          <w:szCs w:val="22"/>
        </w:rPr>
        <w:tab/>
      </w:r>
      <w:r w:rsidR="00310926" w:rsidRPr="00DE4980">
        <w:rPr>
          <w:rFonts w:ascii="Arial" w:hAnsi="Arial"/>
          <w:sz w:val="22"/>
          <w:szCs w:val="22"/>
        </w:rPr>
        <w:tab/>
      </w:r>
      <w:r w:rsidR="00EE5901" w:rsidRPr="00DE4980">
        <w:rPr>
          <w:rFonts w:ascii="Arial" w:hAnsi="Arial"/>
          <w:sz w:val="22"/>
          <w:szCs w:val="22"/>
        </w:rPr>
        <w:t>common cattail</w:t>
      </w:r>
      <w:r w:rsidR="00EE5901" w:rsidRPr="00DE4980">
        <w:rPr>
          <w:rFonts w:ascii="Arial" w:hAnsi="Arial"/>
          <w:sz w:val="22"/>
          <w:szCs w:val="22"/>
        </w:rPr>
        <w:tab/>
      </w:r>
      <w:r w:rsidR="00EE5901" w:rsidRPr="00DE4980">
        <w:rPr>
          <w:rFonts w:ascii="Arial" w:hAnsi="Arial"/>
          <w:sz w:val="22"/>
          <w:szCs w:val="22"/>
        </w:rPr>
        <w:tab/>
      </w:r>
      <w:proofErr w:type="spellStart"/>
      <w:r w:rsidR="00EE5901" w:rsidRPr="00DE4980">
        <w:rPr>
          <w:rFonts w:ascii="Arial" w:hAnsi="Arial"/>
          <w:sz w:val="22"/>
          <w:szCs w:val="22"/>
        </w:rPr>
        <w:t>typla</w:t>
      </w:r>
      <w:proofErr w:type="spellEnd"/>
    </w:p>
    <w:p w:rsidR="00A677CE" w:rsidRPr="00DE4980" w:rsidRDefault="00A677CE">
      <w:pPr>
        <w:suppressAutoHyphens/>
        <w:jc w:val="both"/>
        <w:rPr>
          <w:rFonts w:ascii="Arial" w:hAnsi="Arial" w:cs="Arial"/>
          <w:sz w:val="22"/>
          <w:szCs w:val="22"/>
        </w:rPr>
      </w:pPr>
    </w:p>
    <w:p w:rsidR="00A677CE" w:rsidRPr="00DE4980" w:rsidRDefault="00A677CE">
      <w:pPr>
        <w:suppressAutoHyphens/>
        <w:jc w:val="both"/>
        <w:rPr>
          <w:rFonts w:ascii="Arial" w:hAnsi="Arial" w:cs="Arial"/>
          <w:sz w:val="22"/>
          <w:szCs w:val="22"/>
        </w:rPr>
      </w:pPr>
      <w:r w:rsidRPr="00DE4980">
        <w:rPr>
          <w:rFonts w:ascii="Arial" w:hAnsi="Arial" w:cs="Arial"/>
          <w:sz w:val="22"/>
          <w:szCs w:val="22"/>
          <w:u w:val="single"/>
        </w:rPr>
        <w:t>Floating-leaf Species</w:t>
      </w:r>
    </w:p>
    <w:p w:rsidR="0073285F" w:rsidRPr="00DE4980" w:rsidRDefault="0073285F" w:rsidP="0073285F">
      <w:pPr>
        <w:tabs>
          <w:tab w:val="left" w:pos="-720"/>
        </w:tabs>
        <w:suppressAutoHyphens/>
        <w:rPr>
          <w:rFonts w:ascii="Arial" w:hAnsi="Arial"/>
          <w:sz w:val="22"/>
          <w:szCs w:val="22"/>
        </w:rPr>
      </w:pPr>
      <w:r w:rsidRPr="00DE4980">
        <w:rPr>
          <w:rFonts w:ascii="Arial" w:hAnsi="Arial"/>
          <w:sz w:val="22"/>
          <w:szCs w:val="22"/>
        </w:rPr>
        <w:t xml:space="preserve">8) </w:t>
      </w:r>
      <w:r w:rsidRPr="00DE4980">
        <w:rPr>
          <w:rFonts w:ascii="Arial" w:hAnsi="Arial"/>
          <w:i/>
          <w:sz w:val="22"/>
          <w:szCs w:val="22"/>
        </w:rPr>
        <w:t>Lemna minor</w:t>
      </w:r>
      <w:r w:rsidRPr="00DE4980">
        <w:rPr>
          <w:rFonts w:ascii="Arial" w:hAnsi="Arial"/>
          <w:sz w:val="22"/>
          <w:szCs w:val="22"/>
        </w:rPr>
        <w:t xml:space="preserve"> L.</w:t>
      </w:r>
      <w:r w:rsidRPr="00DE4980">
        <w:rPr>
          <w:rFonts w:ascii="Arial" w:hAnsi="Arial"/>
          <w:sz w:val="22"/>
          <w:szCs w:val="22"/>
        </w:rPr>
        <w:tab/>
      </w:r>
      <w:r w:rsidRPr="00DE4980">
        <w:rPr>
          <w:rFonts w:ascii="Arial" w:hAnsi="Arial"/>
          <w:sz w:val="22"/>
          <w:szCs w:val="22"/>
        </w:rPr>
        <w:tab/>
      </w:r>
      <w:r w:rsidRPr="00DE4980">
        <w:rPr>
          <w:rFonts w:ascii="Arial" w:hAnsi="Arial"/>
          <w:sz w:val="22"/>
          <w:szCs w:val="22"/>
        </w:rPr>
        <w:tab/>
      </w:r>
      <w:r w:rsidR="00DE4980">
        <w:rPr>
          <w:rFonts w:ascii="Arial" w:hAnsi="Arial"/>
          <w:sz w:val="22"/>
          <w:szCs w:val="22"/>
        </w:rPr>
        <w:tab/>
      </w:r>
      <w:r w:rsidRPr="00DE4980">
        <w:rPr>
          <w:rFonts w:ascii="Arial" w:hAnsi="Arial"/>
          <w:sz w:val="22"/>
          <w:szCs w:val="22"/>
        </w:rPr>
        <w:tab/>
        <w:t>small duckweed</w:t>
      </w:r>
      <w:r w:rsidRPr="00DE4980">
        <w:rPr>
          <w:rFonts w:ascii="Arial" w:hAnsi="Arial"/>
          <w:sz w:val="22"/>
          <w:szCs w:val="22"/>
        </w:rPr>
        <w:tab/>
      </w:r>
      <w:r w:rsidRPr="00DE4980">
        <w:rPr>
          <w:rFonts w:ascii="Arial" w:hAnsi="Arial"/>
          <w:sz w:val="22"/>
          <w:szCs w:val="22"/>
        </w:rPr>
        <w:tab/>
      </w:r>
      <w:proofErr w:type="spellStart"/>
      <w:r w:rsidRPr="00DE4980">
        <w:rPr>
          <w:rFonts w:ascii="Arial" w:hAnsi="Arial"/>
          <w:sz w:val="22"/>
          <w:szCs w:val="22"/>
        </w:rPr>
        <w:t>lemmi</w:t>
      </w:r>
      <w:proofErr w:type="spellEnd"/>
    </w:p>
    <w:p w:rsidR="0073285F" w:rsidRPr="00DE4980" w:rsidRDefault="0073285F" w:rsidP="0073285F">
      <w:pPr>
        <w:tabs>
          <w:tab w:val="left" w:pos="-720"/>
        </w:tabs>
        <w:suppressAutoHyphens/>
        <w:rPr>
          <w:rFonts w:ascii="Arial" w:hAnsi="Arial"/>
          <w:sz w:val="22"/>
          <w:szCs w:val="22"/>
        </w:rPr>
      </w:pPr>
      <w:r w:rsidRPr="00DE4980">
        <w:rPr>
          <w:rFonts w:ascii="Arial" w:hAnsi="Arial"/>
          <w:sz w:val="22"/>
          <w:szCs w:val="22"/>
        </w:rPr>
        <w:t xml:space="preserve">9) </w:t>
      </w:r>
      <w:r w:rsidRPr="00DE4980">
        <w:rPr>
          <w:rFonts w:ascii="Arial" w:hAnsi="Arial"/>
          <w:i/>
          <w:sz w:val="22"/>
          <w:szCs w:val="22"/>
        </w:rPr>
        <w:t>Nuphar variegata</w:t>
      </w:r>
      <w:r w:rsidRPr="00DE4980">
        <w:rPr>
          <w:rFonts w:ascii="Arial" w:hAnsi="Arial"/>
          <w:sz w:val="22"/>
          <w:szCs w:val="22"/>
        </w:rPr>
        <w:t xml:space="preserve"> Durand.</w:t>
      </w:r>
      <w:r w:rsidRPr="00DE4980">
        <w:rPr>
          <w:rFonts w:ascii="Arial" w:hAnsi="Arial"/>
          <w:sz w:val="22"/>
          <w:szCs w:val="22"/>
        </w:rPr>
        <w:tab/>
      </w:r>
      <w:r w:rsidRPr="00DE4980">
        <w:rPr>
          <w:rFonts w:ascii="Arial" w:hAnsi="Arial"/>
          <w:sz w:val="22"/>
          <w:szCs w:val="22"/>
        </w:rPr>
        <w:tab/>
      </w:r>
      <w:r w:rsidRPr="00DE4980">
        <w:rPr>
          <w:rFonts w:ascii="Arial" w:hAnsi="Arial"/>
          <w:sz w:val="22"/>
          <w:szCs w:val="22"/>
        </w:rPr>
        <w:tab/>
      </w:r>
      <w:r w:rsidR="00DE4980">
        <w:rPr>
          <w:rFonts w:ascii="Arial" w:hAnsi="Arial"/>
          <w:sz w:val="22"/>
          <w:szCs w:val="22"/>
        </w:rPr>
        <w:tab/>
      </w:r>
      <w:r w:rsidRPr="00DE4980">
        <w:rPr>
          <w:rFonts w:ascii="Arial" w:hAnsi="Arial"/>
          <w:sz w:val="22"/>
          <w:szCs w:val="22"/>
        </w:rPr>
        <w:t>bull-head pond lily</w:t>
      </w:r>
      <w:r w:rsidRPr="00DE4980">
        <w:rPr>
          <w:rFonts w:ascii="Arial" w:hAnsi="Arial"/>
          <w:sz w:val="22"/>
          <w:szCs w:val="22"/>
        </w:rPr>
        <w:tab/>
      </w:r>
      <w:r w:rsidR="00DE4980">
        <w:rPr>
          <w:rFonts w:ascii="Arial" w:hAnsi="Arial"/>
          <w:sz w:val="22"/>
          <w:szCs w:val="22"/>
        </w:rPr>
        <w:tab/>
      </w:r>
      <w:proofErr w:type="spellStart"/>
      <w:r w:rsidRPr="00DE4980">
        <w:rPr>
          <w:rFonts w:ascii="Arial" w:hAnsi="Arial"/>
          <w:sz w:val="22"/>
          <w:szCs w:val="22"/>
        </w:rPr>
        <w:t>nupva</w:t>
      </w:r>
      <w:proofErr w:type="spellEnd"/>
    </w:p>
    <w:p w:rsidR="00A677CE" w:rsidRPr="00DE4980" w:rsidRDefault="0073285F">
      <w:pPr>
        <w:tabs>
          <w:tab w:val="left" w:pos="-720"/>
        </w:tabs>
        <w:suppressAutoHyphens/>
        <w:rPr>
          <w:rFonts w:ascii="Arial" w:hAnsi="Arial" w:cs="Arial"/>
          <w:sz w:val="22"/>
          <w:szCs w:val="22"/>
        </w:rPr>
      </w:pPr>
      <w:r w:rsidRPr="00DE4980">
        <w:rPr>
          <w:rFonts w:ascii="Arial" w:hAnsi="Arial" w:cs="Arial"/>
          <w:sz w:val="22"/>
          <w:szCs w:val="22"/>
        </w:rPr>
        <w:t>10</w:t>
      </w:r>
      <w:r w:rsidR="00A677CE" w:rsidRPr="00DE4980">
        <w:rPr>
          <w:rFonts w:ascii="Arial" w:hAnsi="Arial" w:cs="Arial"/>
          <w:sz w:val="22"/>
          <w:szCs w:val="22"/>
        </w:rPr>
        <w:t xml:space="preserve">) </w:t>
      </w:r>
      <w:r w:rsidR="00A677CE" w:rsidRPr="00DE4980">
        <w:rPr>
          <w:rFonts w:ascii="Arial" w:hAnsi="Arial" w:cs="Arial"/>
          <w:i/>
          <w:sz w:val="22"/>
          <w:szCs w:val="22"/>
        </w:rPr>
        <w:t>Nymphaea odorata</w:t>
      </w:r>
      <w:r w:rsidR="00A677CE" w:rsidRPr="00DE4980">
        <w:rPr>
          <w:rFonts w:ascii="Arial" w:hAnsi="Arial" w:cs="Arial"/>
          <w:sz w:val="22"/>
          <w:szCs w:val="22"/>
        </w:rPr>
        <w:t xml:space="preserve"> </w:t>
      </w:r>
      <w:proofErr w:type="spellStart"/>
      <w:r w:rsidR="00A677CE" w:rsidRPr="00DE4980">
        <w:rPr>
          <w:rFonts w:ascii="Arial" w:hAnsi="Arial" w:cs="Arial"/>
          <w:sz w:val="22"/>
          <w:szCs w:val="22"/>
        </w:rPr>
        <w:t>Aiton</w:t>
      </w:r>
      <w:proofErr w:type="spellEnd"/>
      <w:r w:rsidR="00A677CE" w:rsidRPr="00DE4980">
        <w:rPr>
          <w:rFonts w:ascii="Arial" w:hAnsi="Arial" w:cs="Arial"/>
          <w:sz w:val="22"/>
          <w:szCs w:val="22"/>
        </w:rPr>
        <w:t>.</w:t>
      </w:r>
      <w:r w:rsidR="00A677CE" w:rsidRPr="00DE4980">
        <w:rPr>
          <w:rFonts w:ascii="Arial" w:hAnsi="Arial" w:cs="Arial"/>
          <w:sz w:val="22"/>
          <w:szCs w:val="22"/>
        </w:rPr>
        <w:tab/>
      </w:r>
      <w:r w:rsidR="00A677CE" w:rsidRPr="00DE4980">
        <w:rPr>
          <w:rFonts w:ascii="Arial" w:hAnsi="Arial" w:cs="Arial"/>
          <w:sz w:val="22"/>
          <w:szCs w:val="22"/>
        </w:rPr>
        <w:tab/>
      </w:r>
      <w:r w:rsidR="00FF7EBF" w:rsidRPr="00DE4980">
        <w:rPr>
          <w:rFonts w:ascii="Arial" w:hAnsi="Arial" w:cs="Arial"/>
          <w:sz w:val="22"/>
          <w:szCs w:val="22"/>
        </w:rPr>
        <w:tab/>
      </w:r>
      <w:r w:rsidR="00A677CE" w:rsidRPr="00DE4980">
        <w:rPr>
          <w:rFonts w:ascii="Arial" w:hAnsi="Arial" w:cs="Arial"/>
          <w:sz w:val="22"/>
          <w:szCs w:val="22"/>
        </w:rPr>
        <w:t>white water lily</w:t>
      </w:r>
      <w:r w:rsidR="00A677CE" w:rsidRPr="00DE4980">
        <w:rPr>
          <w:rFonts w:ascii="Arial" w:hAnsi="Arial" w:cs="Arial"/>
          <w:sz w:val="22"/>
          <w:szCs w:val="22"/>
        </w:rPr>
        <w:tab/>
      </w:r>
      <w:r w:rsidR="00A677CE" w:rsidRPr="00DE4980">
        <w:rPr>
          <w:rFonts w:ascii="Arial" w:hAnsi="Arial" w:cs="Arial"/>
          <w:sz w:val="22"/>
          <w:szCs w:val="22"/>
        </w:rPr>
        <w:tab/>
      </w:r>
      <w:r w:rsidR="00A677CE" w:rsidRPr="00DE4980">
        <w:rPr>
          <w:rFonts w:ascii="Arial" w:hAnsi="Arial" w:cs="Arial"/>
          <w:sz w:val="22"/>
          <w:szCs w:val="22"/>
        </w:rPr>
        <w:tab/>
      </w:r>
      <w:proofErr w:type="spellStart"/>
      <w:r w:rsidR="00A677CE" w:rsidRPr="00DE4980">
        <w:rPr>
          <w:rFonts w:ascii="Arial" w:hAnsi="Arial" w:cs="Arial"/>
          <w:sz w:val="22"/>
          <w:szCs w:val="22"/>
        </w:rPr>
        <w:t>nymod</w:t>
      </w:r>
      <w:proofErr w:type="spellEnd"/>
    </w:p>
    <w:p w:rsidR="0073285F" w:rsidRPr="00DE4980" w:rsidRDefault="0073285F" w:rsidP="0073285F">
      <w:pPr>
        <w:tabs>
          <w:tab w:val="left" w:pos="-720"/>
        </w:tabs>
        <w:suppressAutoHyphens/>
        <w:rPr>
          <w:rFonts w:ascii="Arial" w:hAnsi="Arial"/>
          <w:sz w:val="22"/>
          <w:szCs w:val="22"/>
        </w:rPr>
      </w:pPr>
      <w:r w:rsidRPr="00DE4980">
        <w:rPr>
          <w:rFonts w:ascii="Arial" w:hAnsi="Arial"/>
          <w:sz w:val="22"/>
          <w:szCs w:val="22"/>
        </w:rPr>
        <w:t xml:space="preserve">11) </w:t>
      </w:r>
      <w:proofErr w:type="spellStart"/>
      <w:r w:rsidRPr="00DE4980">
        <w:rPr>
          <w:rFonts w:ascii="Arial" w:hAnsi="Arial"/>
          <w:i/>
          <w:sz w:val="22"/>
          <w:szCs w:val="22"/>
        </w:rPr>
        <w:t>Spirodela</w:t>
      </w:r>
      <w:proofErr w:type="spellEnd"/>
      <w:r w:rsidRPr="00DE4980">
        <w:rPr>
          <w:rFonts w:ascii="Arial" w:hAnsi="Arial"/>
          <w:i/>
          <w:sz w:val="22"/>
          <w:szCs w:val="22"/>
        </w:rPr>
        <w:t xml:space="preserve"> </w:t>
      </w:r>
      <w:proofErr w:type="spellStart"/>
      <w:r w:rsidRPr="00DE4980">
        <w:rPr>
          <w:rFonts w:ascii="Arial" w:hAnsi="Arial"/>
          <w:i/>
          <w:sz w:val="22"/>
          <w:szCs w:val="22"/>
        </w:rPr>
        <w:t>polyrhiza</w:t>
      </w:r>
      <w:proofErr w:type="spellEnd"/>
      <w:r w:rsidRPr="00DE4980">
        <w:rPr>
          <w:rFonts w:ascii="Arial" w:hAnsi="Arial"/>
          <w:sz w:val="22"/>
          <w:szCs w:val="22"/>
        </w:rPr>
        <w:t xml:space="preserve"> (L.) Schleiden.</w:t>
      </w:r>
      <w:r w:rsidRPr="00DE4980">
        <w:rPr>
          <w:rFonts w:ascii="Arial" w:hAnsi="Arial"/>
          <w:sz w:val="22"/>
          <w:szCs w:val="22"/>
        </w:rPr>
        <w:tab/>
      </w:r>
      <w:r w:rsidRPr="00DE4980">
        <w:rPr>
          <w:rFonts w:ascii="Arial" w:hAnsi="Arial"/>
          <w:sz w:val="22"/>
          <w:szCs w:val="22"/>
        </w:rPr>
        <w:tab/>
        <w:t>great duckweed</w:t>
      </w:r>
      <w:r w:rsidRPr="00DE4980">
        <w:rPr>
          <w:rFonts w:ascii="Arial" w:hAnsi="Arial"/>
          <w:sz w:val="22"/>
          <w:szCs w:val="22"/>
        </w:rPr>
        <w:tab/>
      </w:r>
      <w:r w:rsidRPr="00DE4980">
        <w:rPr>
          <w:rFonts w:ascii="Arial" w:hAnsi="Arial"/>
          <w:sz w:val="22"/>
          <w:szCs w:val="22"/>
        </w:rPr>
        <w:tab/>
      </w:r>
      <w:proofErr w:type="spellStart"/>
      <w:r w:rsidRPr="00DE4980">
        <w:rPr>
          <w:rFonts w:ascii="Arial" w:hAnsi="Arial"/>
          <w:sz w:val="22"/>
          <w:szCs w:val="22"/>
        </w:rPr>
        <w:t>spipo</w:t>
      </w:r>
      <w:proofErr w:type="spellEnd"/>
    </w:p>
    <w:p w:rsidR="00A677CE" w:rsidRPr="00DE4980" w:rsidRDefault="00A677CE">
      <w:pPr>
        <w:suppressAutoHyphens/>
        <w:jc w:val="both"/>
        <w:rPr>
          <w:rFonts w:ascii="Arial" w:hAnsi="Arial" w:cs="Arial"/>
          <w:sz w:val="22"/>
          <w:szCs w:val="22"/>
        </w:rPr>
      </w:pPr>
    </w:p>
    <w:p w:rsidR="00A677CE" w:rsidRPr="00DE4980" w:rsidRDefault="00A677CE">
      <w:pPr>
        <w:pStyle w:val="Heading3"/>
        <w:keepNext/>
        <w:suppressAutoHyphens/>
        <w:jc w:val="both"/>
        <w:rPr>
          <w:rFonts w:ascii="Arial" w:hAnsi="Arial" w:cs="Arial"/>
          <w:sz w:val="22"/>
          <w:szCs w:val="22"/>
          <w:u w:val="single"/>
        </w:rPr>
      </w:pPr>
      <w:r w:rsidRPr="00DE4980">
        <w:rPr>
          <w:rFonts w:ascii="Arial" w:hAnsi="Arial" w:cs="Arial"/>
          <w:sz w:val="22"/>
          <w:szCs w:val="22"/>
          <w:u w:val="single"/>
        </w:rPr>
        <w:t>Submergent Species</w:t>
      </w:r>
    </w:p>
    <w:p w:rsidR="006436F3" w:rsidRPr="00DE4980" w:rsidRDefault="0073285F" w:rsidP="006436F3">
      <w:pPr>
        <w:tabs>
          <w:tab w:val="left" w:pos="-720"/>
        </w:tabs>
        <w:suppressAutoHyphens/>
        <w:rPr>
          <w:rFonts w:ascii="Arial" w:hAnsi="Arial" w:cs="Arial"/>
          <w:sz w:val="22"/>
          <w:szCs w:val="22"/>
        </w:rPr>
      </w:pPr>
      <w:r w:rsidRPr="00DE4980">
        <w:rPr>
          <w:rFonts w:ascii="Arial" w:hAnsi="Arial" w:cs="Arial"/>
          <w:sz w:val="22"/>
          <w:szCs w:val="22"/>
        </w:rPr>
        <w:t>12</w:t>
      </w:r>
      <w:r w:rsidR="006436F3" w:rsidRPr="00DE4980">
        <w:rPr>
          <w:rFonts w:ascii="Arial" w:hAnsi="Arial" w:cs="Arial"/>
          <w:sz w:val="22"/>
          <w:szCs w:val="22"/>
        </w:rPr>
        <w:t xml:space="preserve">) </w:t>
      </w:r>
      <w:r w:rsidR="006436F3" w:rsidRPr="00DE4980">
        <w:rPr>
          <w:rFonts w:ascii="Arial" w:hAnsi="Arial" w:cs="Arial"/>
          <w:i/>
          <w:sz w:val="22"/>
          <w:szCs w:val="22"/>
        </w:rPr>
        <w:t>Ceratophyllum demersum</w:t>
      </w:r>
      <w:r w:rsidR="006436F3" w:rsidRPr="00DE4980">
        <w:rPr>
          <w:rFonts w:ascii="Arial" w:hAnsi="Arial" w:cs="Arial"/>
          <w:sz w:val="22"/>
          <w:szCs w:val="22"/>
        </w:rPr>
        <w:t xml:space="preserve"> L.</w:t>
      </w:r>
      <w:r w:rsidR="006436F3" w:rsidRPr="00DE4980">
        <w:rPr>
          <w:rFonts w:ascii="Arial" w:hAnsi="Arial" w:cs="Arial"/>
          <w:sz w:val="22"/>
          <w:szCs w:val="22"/>
        </w:rPr>
        <w:tab/>
      </w:r>
      <w:r w:rsidR="006436F3" w:rsidRPr="00DE4980">
        <w:rPr>
          <w:rFonts w:ascii="Arial" w:hAnsi="Arial" w:cs="Arial"/>
          <w:sz w:val="22"/>
          <w:szCs w:val="22"/>
        </w:rPr>
        <w:tab/>
      </w:r>
      <w:r w:rsidR="006436F3" w:rsidRPr="00DE4980">
        <w:rPr>
          <w:rFonts w:ascii="Arial" w:hAnsi="Arial" w:cs="Arial"/>
          <w:sz w:val="22"/>
          <w:szCs w:val="22"/>
        </w:rPr>
        <w:tab/>
      </w:r>
      <w:proofErr w:type="spellStart"/>
      <w:r w:rsidR="006436F3" w:rsidRPr="00DE4980">
        <w:rPr>
          <w:rFonts w:ascii="Arial" w:hAnsi="Arial" w:cs="Arial"/>
          <w:sz w:val="22"/>
          <w:szCs w:val="22"/>
        </w:rPr>
        <w:t>coontail</w:t>
      </w:r>
      <w:proofErr w:type="spellEnd"/>
      <w:r w:rsidR="006436F3" w:rsidRPr="00DE4980">
        <w:rPr>
          <w:rFonts w:ascii="Arial" w:hAnsi="Arial" w:cs="Arial"/>
          <w:sz w:val="22"/>
          <w:szCs w:val="22"/>
        </w:rPr>
        <w:tab/>
      </w:r>
      <w:r w:rsidR="006436F3" w:rsidRPr="00DE4980">
        <w:rPr>
          <w:rFonts w:ascii="Arial" w:hAnsi="Arial" w:cs="Arial"/>
          <w:sz w:val="22"/>
          <w:szCs w:val="22"/>
        </w:rPr>
        <w:tab/>
      </w:r>
      <w:r w:rsidR="006436F3" w:rsidRPr="00DE4980">
        <w:rPr>
          <w:rFonts w:ascii="Arial" w:hAnsi="Arial" w:cs="Arial"/>
          <w:sz w:val="22"/>
          <w:szCs w:val="22"/>
        </w:rPr>
        <w:tab/>
      </w:r>
      <w:proofErr w:type="spellStart"/>
      <w:r w:rsidR="006436F3" w:rsidRPr="00DE4980">
        <w:rPr>
          <w:rFonts w:ascii="Arial" w:hAnsi="Arial" w:cs="Arial"/>
          <w:sz w:val="22"/>
          <w:szCs w:val="22"/>
        </w:rPr>
        <w:t>cerde</w:t>
      </w:r>
      <w:proofErr w:type="spellEnd"/>
    </w:p>
    <w:p w:rsidR="006436F3" w:rsidRPr="00DE4980" w:rsidRDefault="00E20F06" w:rsidP="006436F3">
      <w:pPr>
        <w:tabs>
          <w:tab w:val="left" w:pos="-720"/>
        </w:tabs>
        <w:suppressAutoHyphens/>
        <w:rPr>
          <w:rFonts w:ascii="Arial" w:hAnsi="Arial" w:cs="Arial"/>
          <w:sz w:val="22"/>
          <w:szCs w:val="22"/>
        </w:rPr>
      </w:pPr>
      <w:r w:rsidRPr="00DE4980">
        <w:rPr>
          <w:rFonts w:ascii="Arial" w:hAnsi="Arial" w:cs="Arial"/>
          <w:sz w:val="22"/>
          <w:szCs w:val="22"/>
        </w:rPr>
        <w:t>1</w:t>
      </w:r>
      <w:r w:rsidR="0073285F" w:rsidRPr="00DE4980">
        <w:rPr>
          <w:rFonts w:ascii="Arial" w:hAnsi="Arial" w:cs="Arial"/>
          <w:sz w:val="22"/>
          <w:szCs w:val="22"/>
        </w:rPr>
        <w:t>3</w:t>
      </w:r>
      <w:r w:rsidR="006436F3" w:rsidRPr="00DE4980">
        <w:rPr>
          <w:rFonts w:ascii="Arial" w:hAnsi="Arial" w:cs="Arial"/>
          <w:sz w:val="22"/>
          <w:szCs w:val="22"/>
        </w:rPr>
        <w:t xml:space="preserve">) </w:t>
      </w:r>
      <w:r w:rsidR="006436F3" w:rsidRPr="00DE4980">
        <w:rPr>
          <w:rFonts w:ascii="Arial" w:hAnsi="Arial" w:cs="Arial"/>
          <w:i/>
          <w:sz w:val="22"/>
          <w:szCs w:val="22"/>
        </w:rPr>
        <w:t>Chara</w:t>
      </w:r>
      <w:r w:rsidR="006436F3" w:rsidRPr="00DE4980">
        <w:rPr>
          <w:rFonts w:ascii="Arial" w:hAnsi="Arial" w:cs="Arial"/>
          <w:sz w:val="22"/>
          <w:szCs w:val="22"/>
        </w:rPr>
        <w:t xml:space="preserve"> sp.</w:t>
      </w:r>
      <w:r w:rsidR="006436F3" w:rsidRPr="00DE4980">
        <w:rPr>
          <w:rFonts w:ascii="Arial" w:hAnsi="Arial" w:cs="Arial"/>
          <w:sz w:val="22"/>
          <w:szCs w:val="22"/>
        </w:rPr>
        <w:tab/>
      </w:r>
      <w:r w:rsidRPr="00DE4980">
        <w:rPr>
          <w:rFonts w:ascii="Arial" w:hAnsi="Arial" w:cs="Arial"/>
          <w:sz w:val="22"/>
          <w:szCs w:val="22"/>
        </w:rPr>
        <w:tab/>
      </w:r>
      <w:r w:rsidRPr="00DE4980">
        <w:rPr>
          <w:rFonts w:ascii="Arial" w:hAnsi="Arial" w:cs="Arial"/>
          <w:sz w:val="22"/>
          <w:szCs w:val="22"/>
        </w:rPr>
        <w:tab/>
      </w:r>
      <w:r w:rsidRPr="00DE4980">
        <w:rPr>
          <w:rFonts w:ascii="Arial" w:hAnsi="Arial" w:cs="Arial"/>
          <w:sz w:val="22"/>
          <w:szCs w:val="22"/>
        </w:rPr>
        <w:tab/>
      </w:r>
      <w:r w:rsidRPr="00DE4980">
        <w:rPr>
          <w:rFonts w:ascii="Arial" w:hAnsi="Arial" w:cs="Arial"/>
          <w:sz w:val="22"/>
          <w:szCs w:val="22"/>
        </w:rPr>
        <w:tab/>
      </w:r>
      <w:r w:rsidRPr="00DE4980">
        <w:rPr>
          <w:rFonts w:ascii="Arial" w:hAnsi="Arial" w:cs="Arial"/>
          <w:sz w:val="22"/>
          <w:szCs w:val="22"/>
        </w:rPr>
        <w:tab/>
      </w:r>
      <w:proofErr w:type="spellStart"/>
      <w:r w:rsidR="006436F3" w:rsidRPr="00DE4980">
        <w:rPr>
          <w:rFonts w:ascii="Arial" w:hAnsi="Arial" w:cs="Arial"/>
          <w:sz w:val="22"/>
          <w:szCs w:val="22"/>
        </w:rPr>
        <w:t>muskgrass</w:t>
      </w:r>
      <w:proofErr w:type="spellEnd"/>
      <w:r w:rsidR="006436F3" w:rsidRPr="00DE4980">
        <w:rPr>
          <w:rFonts w:ascii="Arial" w:hAnsi="Arial" w:cs="Arial"/>
          <w:sz w:val="22"/>
          <w:szCs w:val="22"/>
        </w:rPr>
        <w:tab/>
      </w:r>
      <w:r w:rsidR="006436F3" w:rsidRPr="00DE4980">
        <w:rPr>
          <w:rFonts w:ascii="Arial" w:hAnsi="Arial" w:cs="Arial"/>
          <w:sz w:val="22"/>
          <w:szCs w:val="22"/>
        </w:rPr>
        <w:tab/>
      </w:r>
      <w:r w:rsidRPr="00DE4980">
        <w:rPr>
          <w:rFonts w:ascii="Arial" w:hAnsi="Arial" w:cs="Arial"/>
          <w:sz w:val="22"/>
          <w:szCs w:val="22"/>
        </w:rPr>
        <w:tab/>
      </w:r>
      <w:proofErr w:type="spellStart"/>
      <w:r w:rsidR="006436F3" w:rsidRPr="00DE4980">
        <w:rPr>
          <w:rFonts w:ascii="Arial" w:hAnsi="Arial" w:cs="Arial"/>
          <w:sz w:val="22"/>
          <w:szCs w:val="22"/>
        </w:rPr>
        <w:t>chasp</w:t>
      </w:r>
      <w:proofErr w:type="spellEnd"/>
    </w:p>
    <w:p w:rsidR="006436F3" w:rsidRPr="00DE4980" w:rsidRDefault="0073285F" w:rsidP="006436F3">
      <w:pPr>
        <w:keepNext/>
        <w:keepLines/>
        <w:tabs>
          <w:tab w:val="left" w:pos="-720"/>
        </w:tabs>
        <w:suppressAutoHyphens/>
        <w:rPr>
          <w:rFonts w:ascii="Arial" w:hAnsi="Arial" w:cs="Arial"/>
          <w:sz w:val="22"/>
          <w:szCs w:val="22"/>
        </w:rPr>
      </w:pPr>
      <w:r w:rsidRPr="00DE4980">
        <w:rPr>
          <w:rFonts w:ascii="Arial" w:hAnsi="Arial" w:cs="Arial"/>
          <w:sz w:val="22"/>
          <w:szCs w:val="22"/>
        </w:rPr>
        <w:t>14</w:t>
      </w:r>
      <w:r w:rsidR="006436F3" w:rsidRPr="00DE4980">
        <w:rPr>
          <w:rFonts w:ascii="Arial" w:hAnsi="Arial" w:cs="Arial"/>
          <w:sz w:val="22"/>
          <w:szCs w:val="22"/>
        </w:rPr>
        <w:t xml:space="preserve">) </w:t>
      </w:r>
      <w:r w:rsidR="006436F3" w:rsidRPr="00DE4980">
        <w:rPr>
          <w:rFonts w:ascii="Arial" w:hAnsi="Arial" w:cs="Arial"/>
          <w:i/>
          <w:sz w:val="22"/>
          <w:szCs w:val="22"/>
        </w:rPr>
        <w:t>Myriophyllum heterophyllum</w:t>
      </w:r>
      <w:r w:rsidR="006436F3" w:rsidRPr="00DE4980">
        <w:rPr>
          <w:rFonts w:ascii="Arial" w:hAnsi="Arial" w:cs="Arial"/>
          <w:sz w:val="22"/>
          <w:szCs w:val="22"/>
        </w:rPr>
        <w:t xml:space="preserve"> </w:t>
      </w:r>
      <w:proofErr w:type="spellStart"/>
      <w:r w:rsidR="00CD2CDA" w:rsidRPr="00DE4980">
        <w:rPr>
          <w:rFonts w:ascii="Arial" w:hAnsi="Arial" w:cs="Arial"/>
          <w:sz w:val="22"/>
          <w:szCs w:val="22"/>
        </w:rPr>
        <w:t>Michx</w:t>
      </w:r>
      <w:proofErr w:type="spellEnd"/>
      <w:r w:rsidR="000149E7">
        <w:rPr>
          <w:rFonts w:ascii="Arial" w:hAnsi="Arial" w:cs="Arial"/>
          <w:sz w:val="22"/>
          <w:szCs w:val="22"/>
        </w:rPr>
        <w:t>.</w:t>
      </w:r>
      <w:r w:rsidR="000149E7">
        <w:rPr>
          <w:rFonts w:ascii="Arial" w:hAnsi="Arial" w:cs="Arial"/>
          <w:sz w:val="22"/>
          <w:szCs w:val="22"/>
        </w:rPr>
        <w:tab/>
      </w:r>
      <w:r w:rsidR="000149E7">
        <w:rPr>
          <w:rFonts w:ascii="Arial" w:hAnsi="Arial" w:cs="Arial"/>
          <w:sz w:val="22"/>
          <w:szCs w:val="22"/>
        </w:rPr>
        <w:tab/>
        <w:t>variable-leaf water</w:t>
      </w:r>
      <w:r w:rsidR="006436F3" w:rsidRPr="00DE4980">
        <w:rPr>
          <w:rFonts w:ascii="Arial" w:hAnsi="Arial" w:cs="Arial"/>
          <w:sz w:val="22"/>
          <w:szCs w:val="22"/>
        </w:rPr>
        <w:t>milfoil</w:t>
      </w:r>
      <w:r w:rsidR="006436F3" w:rsidRPr="00DE4980">
        <w:rPr>
          <w:rFonts w:ascii="Arial" w:hAnsi="Arial" w:cs="Arial"/>
          <w:sz w:val="22"/>
          <w:szCs w:val="22"/>
        </w:rPr>
        <w:tab/>
      </w:r>
      <w:proofErr w:type="spellStart"/>
      <w:r w:rsidR="006436F3" w:rsidRPr="00DE4980">
        <w:rPr>
          <w:rFonts w:ascii="Arial" w:hAnsi="Arial" w:cs="Arial"/>
          <w:sz w:val="22"/>
          <w:szCs w:val="22"/>
        </w:rPr>
        <w:t>myrhe</w:t>
      </w:r>
      <w:proofErr w:type="spellEnd"/>
    </w:p>
    <w:p w:rsidR="006436F3" w:rsidRPr="00DE4980" w:rsidRDefault="0073285F" w:rsidP="006436F3">
      <w:pPr>
        <w:tabs>
          <w:tab w:val="left" w:pos="-720"/>
        </w:tabs>
        <w:suppressAutoHyphens/>
        <w:rPr>
          <w:rFonts w:ascii="Arial" w:hAnsi="Arial" w:cs="Arial"/>
          <w:sz w:val="22"/>
          <w:szCs w:val="22"/>
        </w:rPr>
      </w:pPr>
      <w:r w:rsidRPr="00DE4980">
        <w:rPr>
          <w:rFonts w:ascii="Arial" w:hAnsi="Arial" w:cs="Arial"/>
          <w:sz w:val="22"/>
          <w:szCs w:val="22"/>
        </w:rPr>
        <w:t>15</w:t>
      </w:r>
      <w:r w:rsidR="006436F3" w:rsidRPr="00DE4980">
        <w:rPr>
          <w:rFonts w:ascii="Arial" w:hAnsi="Arial" w:cs="Arial"/>
          <w:sz w:val="22"/>
          <w:szCs w:val="22"/>
        </w:rPr>
        <w:t xml:space="preserve">) </w:t>
      </w:r>
      <w:r w:rsidR="006436F3" w:rsidRPr="00DE4980">
        <w:rPr>
          <w:rFonts w:ascii="Arial" w:hAnsi="Arial" w:cs="Arial"/>
          <w:i/>
          <w:sz w:val="22"/>
          <w:szCs w:val="22"/>
        </w:rPr>
        <w:t>Myriophyllum sibiricum</w:t>
      </w:r>
      <w:r w:rsidR="000149E7">
        <w:rPr>
          <w:rFonts w:ascii="Arial" w:hAnsi="Arial" w:cs="Arial"/>
          <w:sz w:val="22"/>
          <w:szCs w:val="22"/>
        </w:rPr>
        <w:t xml:space="preserve"> Komarov.</w:t>
      </w:r>
      <w:r w:rsidR="000149E7">
        <w:rPr>
          <w:rFonts w:ascii="Arial" w:hAnsi="Arial" w:cs="Arial"/>
          <w:sz w:val="22"/>
          <w:szCs w:val="22"/>
        </w:rPr>
        <w:tab/>
      </w:r>
      <w:r w:rsidR="000149E7">
        <w:rPr>
          <w:rFonts w:ascii="Arial" w:hAnsi="Arial" w:cs="Arial"/>
          <w:sz w:val="22"/>
          <w:szCs w:val="22"/>
        </w:rPr>
        <w:tab/>
        <w:t>common water</w:t>
      </w:r>
      <w:r w:rsidR="006436F3" w:rsidRPr="00DE4980">
        <w:rPr>
          <w:rFonts w:ascii="Arial" w:hAnsi="Arial" w:cs="Arial"/>
          <w:sz w:val="22"/>
          <w:szCs w:val="22"/>
        </w:rPr>
        <w:t>milfoil</w:t>
      </w:r>
      <w:r w:rsidR="006436F3" w:rsidRPr="00DE4980">
        <w:rPr>
          <w:rFonts w:ascii="Arial" w:hAnsi="Arial" w:cs="Arial"/>
          <w:sz w:val="22"/>
          <w:szCs w:val="22"/>
        </w:rPr>
        <w:tab/>
      </w:r>
      <w:r w:rsidR="00E20F06" w:rsidRPr="00DE4980">
        <w:rPr>
          <w:rFonts w:ascii="Arial" w:hAnsi="Arial" w:cs="Arial"/>
          <w:sz w:val="22"/>
          <w:szCs w:val="22"/>
        </w:rPr>
        <w:tab/>
      </w:r>
      <w:proofErr w:type="spellStart"/>
      <w:r w:rsidR="006436F3" w:rsidRPr="00DE4980">
        <w:rPr>
          <w:rFonts w:ascii="Arial" w:hAnsi="Arial" w:cs="Arial"/>
          <w:sz w:val="22"/>
          <w:szCs w:val="22"/>
        </w:rPr>
        <w:t>myrsi</w:t>
      </w:r>
      <w:proofErr w:type="spellEnd"/>
    </w:p>
    <w:p w:rsidR="006436F3" w:rsidRPr="00DE4980" w:rsidRDefault="0073285F" w:rsidP="006436F3">
      <w:pPr>
        <w:tabs>
          <w:tab w:val="left" w:pos="-720"/>
        </w:tabs>
        <w:suppressAutoHyphens/>
        <w:rPr>
          <w:rFonts w:ascii="Arial" w:hAnsi="Arial" w:cs="Arial"/>
          <w:sz w:val="22"/>
          <w:szCs w:val="22"/>
        </w:rPr>
      </w:pPr>
      <w:r w:rsidRPr="00DE4980">
        <w:rPr>
          <w:rFonts w:ascii="Arial" w:hAnsi="Arial" w:cs="Arial"/>
          <w:sz w:val="22"/>
          <w:szCs w:val="22"/>
        </w:rPr>
        <w:t>16</w:t>
      </w:r>
      <w:r w:rsidR="006436F3" w:rsidRPr="00DE4980">
        <w:rPr>
          <w:rFonts w:ascii="Arial" w:hAnsi="Arial" w:cs="Arial"/>
          <w:sz w:val="22"/>
          <w:szCs w:val="22"/>
        </w:rPr>
        <w:t xml:space="preserve">) </w:t>
      </w:r>
      <w:r w:rsidR="006436F3" w:rsidRPr="00DE4980">
        <w:rPr>
          <w:rFonts w:ascii="Arial" w:hAnsi="Arial" w:cs="Arial"/>
          <w:i/>
          <w:sz w:val="22"/>
          <w:szCs w:val="22"/>
        </w:rPr>
        <w:t>Myriophyllum spicatum</w:t>
      </w:r>
      <w:r w:rsidR="006436F3" w:rsidRPr="00DE4980">
        <w:rPr>
          <w:rFonts w:ascii="Arial" w:hAnsi="Arial" w:cs="Arial"/>
          <w:sz w:val="22"/>
          <w:szCs w:val="22"/>
        </w:rPr>
        <w:t xml:space="preserve"> L.</w:t>
      </w:r>
      <w:r w:rsidR="006436F3" w:rsidRPr="00DE4980">
        <w:rPr>
          <w:rFonts w:ascii="Arial" w:hAnsi="Arial" w:cs="Arial"/>
          <w:sz w:val="22"/>
          <w:szCs w:val="22"/>
        </w:rPr>
        <w:tab/>
      </w:r>
      <w:r w:rsidR="006436F3" w:rsidRPr="00DE4980">
        <w:rPr>
          <w:rFonts w:ascii="Arial" w:hAnsi="Arial" w:cs="Arial"/>
          <w:sz w:val="22"/>
          <w:szCs w:val="22"/>
        </w:rPr>
        <w:tab/>
      </w:r>
      <w:r w:rsidR="00E20F06" w:rsidRPr="00DE4980">
        <w:rPr>
          <w:rFonts w:ascii="Arial" w:hAnsi="Arial" w:cs="Arial"/>
          <w:sz w:val="22"/>
          <w:szCs w:val="22"/>
        </w:rPr>
        <w:tab/>
      </w:r>
      <w:r w:rsidR="00E20F06" w:rsidRPr="00DE4980">
        <w:rPr>
          <w:rFonts w:ascii="Arial" w:hAnsi="Arial" w:cs="Arial"/>
          <w:sz w:val="22"/>
          <w:szCs w:val="22"/>
        </w:rPr>
        <w:tab/>
        <w:t>Eurasian</w:t>
      </w:r>
      <w:r w:rsidR="006436F3" w:rsidRPr="00DE4980">
        <w:rPr>
          <w:rFonts w:ascii="Arial" w:hAnsi="Arial" w:cs="Arial"/>
          <w:sz w:val="22"/>
          <w:szCs w:val="22"/>
        </w:rPr>
        <w:t xml:space="preserve"> watermilfoil</w:t>
      </w:r>
      <w:r w:rsidR="006436F3" w:rsidRPr="00DE4980">
        <w:rPr>
          <w:rFonts w:ascii="Arial" w:hAnsi="Arial" w:cs="Arial"/>
          <w:sz w:val="22"/>
          <w:szCs w:val="22"/>
        </w:rPr>
        <w:tab/>
      </w:r>
      <w:r w:rsidR="00E20F06" w:rsidRPr="00DE4980">
        <w:rPr>
          <w:rFonts w:ascii="Arial" w:hAnsi="Arial" w:cs="Arial"/>
          <w:sz w:val="22"/>
          <w:szCs w:val="22"/>
        </w:rPr>
        <w:tab/>
      </w:r>
      <w:proofErr w:type="spellStart"/>
      <w:r w:rsidR="006436F3" w:rsidRPr="00DE4980">
        <w:rPr>
          <w:rFonts w:ascii="Arial" w:hAnsi="Arial" w:cs="Arial"/>
          <w:sz w:val="22"/>
          <w:szCs w:val="22"/>
        </w:rPr>
        <w:t>myrsp</w:t>
      </w:r>
      <w:proofErr w:type="spellEnd"/>
    </w:p>
    <w:p w:rsidR="0073285F" w:rsidRPr="00DE4980" w:rsidRDefault="0073285F" w:rsidP="0073285F">
      <w:pPr>
        <w:tabs>
          <w:tab w:val="left" w:pos="-720"/>
        </w:tabs>
        <w:suppressAutoHyphens/>
        <w:rPr>
          <w:rFonts w:ascii="Arial" w:hAnsi="Arial"/>
          <w:sz w:val="22"/>
          <w:szCs w:val="22"/>
        </w:rPr>
      </w:pPr>
      <w:r w:rsidRPr="00DE4980">
        <w:rPr>
          <w:rFonts w:ascii="Arial" w:hAnsi="Arial"/>
          <w:sz w:val="22"/>
          <w:szCs w:val="22"/>
        </w:rPr>
        <w:t>17)</w:t>
      </w:r>
      <w:r w:rsidRPr="00DE4980">
        <w:rPr>
          <w:rFonts w:ascii="Arial" w:hAnsi="Arial"/>
          <w:i/>
          <w:sz w:val="22"/>
          <w:szCs w:val="22"/>
        </w:rPr>
        <w:t xml:space="preserve"> Najas flexilis</w:t>
      </w:r>
      <w:r w:rsidRPr="00DE4980">
        <w:rPr>
          <w:rFonts w:ascii="Arial" w:hAnsi="Arial"/>
          <w:sz w:val="22"/>
          <w:szCs w:val="22"/>
        </w:rPr>
        <w:t xml:space="preserve"> (</w:t>
      </w:r>
      <w:proofErr w:type="spellStart"/>
      <w:r w:rsidRPr="00DE4980">
        <w:rPr>
          <w:rFonts w:ascii="Arial" w:hAnsi="Arial"/>
          <w:sz w:val="22"/>
          <w:szCs w:val="22"/>
        </w:rPr>
        <w:t>Willd</w:t>
      </w:r>
      <w:proofErr w:type="spellEnd"/>
      <w:r w:rsidRPr="00DE4980">
        <w:rPr>
          <w:rFonts w:ascii="Arial" w:hAnsi="Arial"/>
          <w:sz w:val="22"/>
          <w:szCs w:val="22"/>
        </w:rPr>
        <w:t xml:space="preserve">.) </w:t>
      </w:r>
      <w:proofErr w:type="spellStart"/>
      <w:r w:rsidRPr="00DE4980">
        <w:rPr>
          <w:rFonts w:ascii="Arial" w:hAnsi="Arial"/>
          <w:sz w:val="22"/>
          <w:szCs w:val="22"/>
        </w:rPr>
        <w:t>Rostkov</w:t>
      </w:r>
      <w:proofErr w:type="spellEnd"/>
      <w:r w:rsidRPr="00DE4980">
        <w:rPr>
          <w:rFonts w:ascii="Arial" w:hAnsi="Arial"/>
          <w:sz w:val="22"/>
          <w:szCs w:val="22"/>
        </w:rPr>
        <w:t xml:space="preserve"> &amp; Schmidt.</w:t>
      </w:r>
      <w:r w:rsidRPr="00DE4980">
        <w:rPr>
          <w:rFonts w:ascii="Arial" w:hAnsi="Arial"/>
          <w:sz w:val="22"/>
          <w:szCs w:val="22"/>
        </w:rPr>
        <w:tab/>
        <w:t>slender naiad</w:t>
      </w:r>
      <w:r w:rsidRPr="00DE4980">
        <w:rPr>
          <w:rFonts w:ascii="Arial" w:hAnsi="Arial"/>
          <w:sz w:val="22"/>
          <w:szCs w:val="22"/>
        </w:rPr>
        <w:tab/>
      </w:r>
      <w:r w:rsidRPr="00DE4980">
        <w:rPr>
          <w:rFonts w:ascii="Arial" w:hAnsi="Arial"/>
          <w:sz w:val="22"/>
          <w:szCs w:val="22"/>
        </w:rPr>
        <w:tab/>
      </w:r>
      <w:r w:rsidR="00DE4980">
        <w:rPr>
          <w:rFonts w:ascii="Arial" w:hAnsi="Arial"/>
          <w:sz w:val="22"/>
          <w:szCs w:val="22"/>
        </w:rPr>
        <w:tab/>
      </w:r>
      <w:proofErr w:type="spellStart"/>
      <w:r w:rsidRPr="00DE4980">
        <w:rPr>
          <w:rFonts w:ascii="Arial" w:hAnsi="Arial"/>
          <w:sz w:val="22"/>
          <w:szCs w:val="22"/>
        </w:rPr>
        <w:t>najfl</w:t>
      </w:r>
      <w:proofErr w:type="spellEnd"/>
    </w:p>
    <w:p w:rsidR="00A677CE" w:rsidRPr="00DE4980" w:rsidRDefault="0073285F">
      <w:pPr>
        <w:tabs>
          <w:tab w:val="left" w:pos="-720"/>
        </w:tabs>
        <w:suppressAutoHyphens/>
        <w:rPr>
          <w:rFonts w:ascii="Arial" w:hAnsi="Arial" w:cs="Arial"/>
          <w:sz w:val="22"/>
          <w:szCs w:val="22"/>
        </w:rPr>
      </w:pPr>
      <w:r w:rsidRPr="00DE4980">
        <w:rPr>
          <w:rFonts w:ascii="Arial" w:hAnsi="Arial" w:cs="Arial"/>
          <w:sz w:val="22"/>
          <w:szCs w:val="22"/>
        </w:rPr>
        <w:t>18</w:t>
      </w:r>
      <w:r w:rsidR="00A677CE" w:rsidRPr="00DE4980">
        <w:rPr>
          <w:rFonts w:ascii="Arial" w:hAnsi="Arial" w:cs="Arial"/>
          <w:sz w:val="22"/>
          <w:szCs w:val="22"/>
        </w:rPr>
        <w:t xml:space="preserve">) </w:t>
      </w:r>
      <w:r w:rsidR="00A677CE" w:rsidRPr="00DE4980">
        <w:rPr>
          <w:rFonts w:ascii="Arial" w:hAnsi="Arial" w:cs="Arial"/>
          <w:i/>
          <w:sz w:val="22"/>
          <w:szCs w:val="22"/>
        </w:rPr>
        <w:t>Potamogeton gramineus</w:t>
      </w:r>
      <w:r w:rsidR="00A677CE" w:rsidRPr="00DE4980">
        <w:rPr>
          <w:rFonts w:ascii="Arial" w:hAnsi="Arial" w:cs="Arial"/>
          <w:sz w:val="22"/>
          <w:szCs w:val="22"/>
        </w:rPr>
        <w:t xml:space="preserve"> L.</w:t>
      </w:r>
      <w:r w:rsidR="00A677CE" w:rsidRPr="00DE4980">
        <w:rPr>
          <w:rFonts w:ascii="Arial" w:hAnsi="Arial" w:cs="Arial"/>
          <w:sz w:val="22"/>
          <w:szCs w:val="22"/>
        </w:rPr>
        <w:tab/>
      </w:r>
      <w:r w:rsidR="00A677CE" w:rsidRPr="00DE4980">
        <w:rPr>
          <w:rFonts w:ascii="Arial" w:hAnsi="Arial" w:cs="Arial"/>
          <w:sz w:val="22"/>
          <w:szCs w:val="22"/>
        </w:rPr>
        <w:tab/>
      </w:r>
      <w:r w:rsidR="00A677CE" w:rsidRPr="00DE4980">
        <w:rPr>
          <w:rFonts w:ascii="Arial" w:hAnsi="Arial" w:cs="Arial"/>
          <w:sz w:val="22"/>
          <w:szCs w:val="22"/>
        </w:rPr>
        <w:tab/>
        <w:t>variable-leaf pondweed</w:t>
      </w:r>
      <w:r w:rsidR="00A677CE" w:rsidRPr="00DE4980">
        <w:rPr>
          <w:rFonts w:ascii="Arial" w:hAnsi="Arial" w:cs="Arial"/>
          <w:sz w:val="22"/>
          <w:szCs w:val="22"/>
        </w:rPr>
        <w:tab/>
      </w:r>
      <w:proofErr w:type="spellStart"/>
      <w:r w:rsidR="00A677CE" w:rsidRPr="00DE4980">
        <w:rPr>
          <w:rFonts w:ascii="Arial" w:hAnsi="Arial" w:cs="Arial"/>
          <w:sz w:val="22"/>
          <w:szCs w:val="22"/>
        </w:rPr>
        <w:t>potgr</w:t>
      </w:r>
      <w:proofErr w:type="spellEnd"/>
    </w:p>
    <w:p w:rsidR="006436F3" w:rsidRPr="00DE4980" w:rsidRDefault="0073285F" w:rsidP="006436F3">
      <w:pPr>
        <w:tabs>
          <w:tab w:val="left" w:pos="-720"/>
        </w:tabs>
        <w:suppressAutoHyphens/>
        <w:rPr>
          <w:rFonts w:ascii="Arial" w:hAnsi="Arial" w:cs="Arial"/>
          <w:sz w:val="22"/>
          <w:szCs w:val="22"/>
        </w:rPr>
      </w:pPr>
      <w:r w:rsidRPr="00DE4980">
        <w:rPr>
          <w:rFonts w:ascii="Arial" w:hAnsi="Arial" w:cs="Arial"/>
          <w:sz w:val="22"/>
          <w:szCs w:val="22"/>
        </w:rPr>
        <w:t>19</w:t>
      </w:r>
      <w:r w:rsidR="006436F3" w:rsidRPr="00DE4980">
        <w:rPr>
          <w:rFonts w:ascii="Arial" w:hAnsi="Arial" w:cs="Arial"/>
          <w:sz w:val="22"/>
          <w:szCs w:val="22"/>
        </w:rPr>
        <w:t xml:space="preserve">) </w:t>
      </w:r>
      <w:r w:rsidR="006436F3" w:rsidRPr="00DE4980">
        <w:rPr>
          <w:rFonts w:ascii="Arial" w:hAnsi="Arial" w:cs="Arial"/>
          <w:i/>
          <w:sz w:val="22"/>
          <w:szCs w:val="22"/>
        </w:rPr>
        <w:t>Potamogeton natans</w:t>
      </w:r>
      <w:r w:rsidR="006436F3" w:rsidRPr="00DE4980">
        <w:rPr>
          <w:rFonts w:ascii="Arial" w:hAnsi="Arial" w:cs="Arial"/>
          <w:sz w:val="22"/>
          <w:szCs w:val="22"/>
        </w:rPr>
        <w:t xml:space="preserve"> L.</w:t>
      </w:r>
      <w:r w:rsidR="006436F3" w:rsidRPr="00DE4980">
        <w:rPr>
          <w:rFonts w:ascii="Arial" w:hAnsi="Arial" w:cs="Arial"/>
          <w:sz w:val="22"/>
          <w:szCs w:val="22"/>
        </w:rPr>
        <w:tab/>
      </w:r>
      <w:r w:rsidR="006436F3" w:rsidRPr="00DE4980">
        <w:rPr>
          <w:rFonts w:ascii="Arial" w:hAnsi="Arial" w:cs="Arial"/>
          <w:sz w:val="22"/>
          <w:szCs w:val="22"/>
        </w:rPr>
        <w:tab/>
      </w:r>
      <w:r w:rsidR="006436F3" w:rsidRPr="00DE4980">
        <w:rPr>
          <w:rFonts w:ascii="Arial" w:hAnsi="Arial" w:cs="Arial"/>
          <w:sz w:val="22"/>
          <w:szCs w:val="22"/>
        </w:rPr>
        <w:tab/>
      </w:r>
      <w:r w:rsidR="00E20F06" w:rsidRPr="00DE4980">
        <w:rPr>
          <w:rFonts w:ascii="Arial" w:hAnsi="Arial" w:cs="Arial"/>
          <w:sz w:val="22"/>
          <w:szCs w:val="22"/>
        </w:rPr>
        <w:tab/>
      </w:r>
      <w:r w:rsidR="006436F3" w:rsidRPr="00DE4980">
        <w:rPr>
          <w:rFonts w:ascii="Arial" w:hAnsi="Arial" w:cs="Arial"/>
          <w:sz w:val="22"/>
          <w:szCs w:val="22"/>
        </w:rPr>
        <w:t>floating</w:t>
      </w:r>
      <w:r w:rsidR="00CF1204" w:rsidRPr="00DE4980">
        <w:rPr>
          <w:rFonts w:ascii="Arial" w:hAnsi="Arial" w:cs="Arial"/>
          <w:sz w:val="22"/>
          <w:szCs w:val="22"/>
        </w:rPr>
        <w:t>-leaf</w:t>
      </w:r>
      <w:r w:rsidR="006436F3" w:rsidRPr="00DE4980">
        <w:rPr>
          <w:rFonts w:ascii="Arial" w:hAnsi="Arial" w:cs="Arial"/>
          <w:sz w:val="22"/>
          <w:szCs w:val="22"/>
        </w:rPr>
        <w:t xml:space="preserve"> pondweed</w:t>
      </w:r>
      <w:r w:rsidR="006436F3" w:rsidRPr="00DE4980">
        <w:rPr>
          <w:rFonts w:ascii="Arial" w:hAnsi="Arial" w:cs="Arial"/>
          <w:sz w:val="22"/>
          <w:szCs w:val="22"/>
        </w:rPr>
        <w:tab/>
      </w:r>
      <w:proofErr w:type="spellStart"/>
      <w:r w:rsidR="006436F3" w:rsidRPr="00DE4980">
        <w:rPr>
          <w:rFonts w:ascii="Arial" w:hAnsi="Arial" w:cs="Arial"/>
          <w:sz w:val="22"/>
          <w:szCs w:val="22"/>
        </w:rPr>
        <w:t>potna</w:t>
      </w:r>
      <w:proofErr w:type="spellEnd"/>
    </w:p>
    <w:p w:rsidR="006436F3" w:rsidRPr="00DE4980" w:rsidRDefault="0073285F" w:rsidP="006436F3">
      <w:pPr>
        <w:tabs>
          <w:tab w:val="left" w:pos="-720"/>
        </w:tabs>
        <w:suppressAutoHyphens/>
        <w:rPr>
          <w:rFonts w:ascii="Arial" w:hAnsi="Arial" w:cs="Arial"/>
          <w:sz w:val="22"/>
          <w:szCs w:val="22"/>
        </w:rPr>
      </w:pPr>
      <w:r w:rsidRPr="00DE4980">
        <w:rPr>
          <w:rFonts w:ascii="Arial" w:hAnsi="Arial" w:cs="Arial"/>
          <w:sz w:val="22"/>
          <w:szCs w:val="22"/>
        </w:rPr>
        <w:t>20</w:t>
      </w:r>
      <w:r w:rsidR="006436F3" w:rsidRPr="00DE4980">
        <w:rPr>
          <w:rFonts w:ascii="Arial" w:hAnsi="Arial" w:cs="Arial"/>
          <w:sz w:val="22"/>
          <w:szCs w:val="22"/>
        </w:rPr>
        <w:t xml:space="preserve">) </w:t>
      </w:r>
      <w:r w:rsidR="006436F3" w:rsidRPr="00DE4980">
        <w:rPr>
          <w:rFonts w:ascii="Arial" w:hAnsi="Arial" w:cs="Arial"/>
          <w:i/>
          <w:sz w:val="22"/>
          <w:szCs w:val="22"/>
        </w:rPr>
        <w:t xml:space="preserve">Potamogeton </w:t>
      </w:r>
      <w:proofErr w:type="spellStart"/>
      <w:r w:rsidR="006436F3" w:rsidRPr="00DE4980">
        <w:rPr>
          <w:rFonts w:ascii="Arial" w:hAnsi="Arial" w:cs="Arial"/>
          <w:i/>
          <w:sz w:val="22"/>
          <w:szCs w:val="22"/>
        </w:rPr>
        <w:t>pectinatus</w:t>
      </w:r>
      <w:proofErr w:type="spellEnd"/>
      <w:r w:rsidR="006436F3" w:rsidRPr="00DE4980">
        <w:rPr>
          <w:rFonts w:ascii="Arial" w:hAnsi="Arial" w:cs="Arial"/>
          <w:sz w:val="22"/>
          <w:szCs w:val="22"/>
        </w:rPr>
        <w:t xml:space="preserve"> L.</w:t>
      </w:r>
      <w:r w:rsidR="006436F3" w:rsidRPr="00DE4980">
        <w:rPr>
          <w:rFonts w:ascii="Arial" w:hAnsi="Arial" w:cs="Arial"/>
          <w:sz w:val="22"/>
          <w:szCs w:val="22"/>
        </w:rPr>
        <w:tab/>
      </w:r>
      <w:r w:rsidR="006436F3" w:rsidRPr="00DE4980">
        <w:rPr>
          <w:rFonts w:ascii="Arial" w:hAnsi="Arial" w:cs="Arial"/>
          <w:sz w:val="22"/>
          <w:szCs w:val="22"/>
        </w:rPr>
        <w:tab/>
      </w:r>
      <w:r w:rsidR="006436F3" w:rsidRPr="00DE4980">
        <w:rPr>
          <w:rFonts w:ascii="Arial" w:hAnsi="Arial" w:cs="Arial"/>
          <w:sz w:val="22"/>
          <w:szCs w:val="22"/>
        </w:rPr>
        <w:tab/>
        <w:t>sago pondweed</w:t>
      </w:r>
      <w:r w:rsidR="006436F3" w:rsidRPr="00DE4980">
        <w:rPr>
          <w:rFonts w:ascii="Arial" w:hAnsi="Arial" w:cs="Arial"/>
          <w:sz w:val="22"/>
          <w:szCs w:val="22"/>
        </w:rPr>
        <w:tab/>
      </w:r>
      <w:r w:rsidR="00E20F06" w:rsidRPr="00DE4980">
        <w:rPr>
          <w:rFonts w:ascii="Arial" w:hAnsi="Arial" w:cs="Arial"/>
          <w:sz w:val="22"/>
          <w:szCs w:val="22"/>
        </w:rPr>
        <w:tab/>
      </w:r>
      <w:proofErr w:type="spellStart"/>
      <w:r w:rsidR="006436F3" w:rsidRPr="00DE4980">
        <w:rPr>
          <w:rFonts w:ascii="Arial" w:hAnsi="Arial" w:cs="Arial"/>
          <w:sz w:val="22"/>
          <w:szCs w:val="22"/>
        </w:rPr>
        <w:t>potpe</w:t>
      </w:r>
      <w:proofErr w:type="spellEnd"/>
    </w:p>
    <w:p w:rsidR="006436F3" w:rsidRPr="00DE4980" w:rsidRDefault="0073285F" w:rsidP="006436F3">
      <w:pPr>
        <w:tabs>
          <w:tab w:val="left" w:pos="-720"/>
        </w:tabs>
        <w:suppressAutoHyphens/>
        <w:rPr>
          <w:rFonts w:ascii="Arial" w:hAnsi="Arial" w:cs="Arial"/>
          <w:sz w:val="22"/>
          <w:szCs w:val="22"/>
        </w:rPr>
      </w:pPr>
      <w:r w:rsidRPr="00DE4980">
        <w:rPr>
          <w:rFonts w:ascii="Arial" w:hAnsi="Arial" w:cs="Arial"/>
          <w:sz w:val="22"/>
          <w:szCs w:val="22"/>
        </w:rPr>
        <w:t>21</w:t>
      </w:r>
      <w:r w:rsidR="006436F3" w:rsidRPr="00DE4980">
        <w:rPr>
          <w:rFonts w:ascii="Arial" w:hAnsi="Arial" w:cs="Arial"/>
          <w:sz w:val="22"/>
          <w:szCs w:val="22"/>
        </w:rPr>
        <w:t xml:space="preserve">) </w:t>
      </w:r>
      <w:r w:rsidR="006436F3" w:rsidRPr="00DE4980">
        <w:rPr>
          <w:rFonts w:ascii="Arial" w:hAnsi="Arial" w:cs="Arial"/>
          <w:i/>
          <w:sz w:val="22"/>
          <w:szCs w:val="22"/>
        </w:rPr>
        <w:t xml:space="preserve">Potamogeton </w:t>
      </w:r>
      <w:proofErr w:type="spellStart"/>
      <w:r w:rsidR="006436F3" w:rsidRPr="00DE4980">
        <w:rPr>
          <w:rFonts w:ascii="Arial" w:hAnsi="Arial" w:cs="Arial"/>
          <w:i/>
          <w:sz w:val="22"/>
          <w:szCs w:val="22"/>
        </w:rPr>
        <w:t>zosteriformis</w:t>
      </w:r>
      <w:proofErr w:type="spellEnd"/>
      <w:r w:rsidR="006436F3" w:rsidRPr="00DE4980">
        <w:rPr>
          <w:rFonts w:ascii="Arial" w:hAnsi="Arial" w:cs="Arial"/>
          <w:sz w:val="22"/>
          <w:szCs w:val="22"/>
        </w:rPr>
        <w:t xml:space="preserve"> Fern.</w:t>
      </w:r>
      <w:r w:rsidR="006436F3" w:rsidRPr="00DE4980">
        <w:rPr>
          <w:rFonts w:ascii="Arial" w:hAnsi="Arial" w:cs="Arial"/>
          <w:sz w:val="22"/>
          <w:szCs w:val="22"/>
        </w:rPr>
        <w:tab/>
      </w:r>
      <w:r w:rsidR="006436F3" w:rsidRPr="00DE4980">
        <w:rPr>
          <w:rFonts w:ascii="Arial" w:hAnsi="Arial" w:cs="Arial"/>
          <w:sz w:val="22"/>
          <w:szCs w:val="22"/>
        </w:rPr>
        <w:tab/>
      </w:r>
      <w:r w:rsidR="00E20F06" w:rsidRPr="00DE4980">
        <w:rPr>
          <w:rFonts w:ascii="Arial" w:hAnsi="Arial" w:cs="Arial"/>
          <w:sz w:val="22"/>
          <w:szCs w:val="22"/>
        </w:rPr>
        <w:tab/>
      </w:r>
      <w:proofErr w:type="spellStart"/>
      <w:r w:rsidR="00E20F06" w:rsidRPr="00DE4980">
        <w:rPr>
          <w:rFonts w:ascii="Arial" w:hAnsi="Arial" w:cs="Arial"/>
          <w:sz w:val="22"/>
          <w:szCs w:val="22"/>
        </w:rPr>
        <w:t>f</w:t>
      </w:r>
      <w:r w:rsidR="006436F3" w:rsidRPr="00DE4980">
        <w:rPr>
          <w:rFonts w:ascii="Arial" w:hAnsi="Arial" w:cs="Arial"/>
          <w:sz w:val="22"/>
          <w:szCs w:val="22"/>
        </w:rPr>
        <w:t>latstem</w:t>
      </w:r>
      <w:proofErr w:type="spellEnd"/>
      <w:r w:rsidR="006436F3" w:rsidRPr="00DE4980">
        <w:rPr>
          <w:rFonts w:ascii="Arial" w:hAnsi="Arial" w:cs="Arial"/>
          <w:sz w:val="22"/>
          <w:szCs w:val="22"/>
        </w:rPr>
        <w:t xml:space="preserve"> pondweed</w:t>
      </w:r>
      <w:r w:rsidR="006436F3" w:rsidRPr="00DE4980">
        <w:rPr>
          <w:rFonts w:ascii="Arial" w:hAnsi="Arial" w:cs="Arial"/>
          <w:sz w:val="22"/>
          <w:szCs w:val="22"/>
        </w:rPr>
        <w:tab/>
      </w:r>
      <w:r w:rsidR="00E20F06" w:rsidRPr="00DE4980">
        <w:rPr>
          <w:rFonts w:ascii="Arial" w:hAnsi="Arial" w:cs="Arial"/>
          <w:sz w:val="22"/>
          <w:szCs w:val="22"/>
        </w:rPr>
        <w:tab/>
      </w:r>
      <w:proofErr w:type="spellStart"/>
      <w:r w:rsidR="006436F3" w:rsidRPr="00DE4980">
        <w:rPr>
          <w:rFonts w:ascii="Arial" w:hAnsi="Arial" w:cs="Arial"/>
          <w:sz w:val="22"/>
          <w:szCs w:val="22"/>
        </w:rPr>
        <w:t>potzo</w:t>
      </w:r>
      <w:proofErr w:type="spellEnd"/>
    </w:p>
    <w:p w:rsidR="0073285F" w:rsidRPr="00DE4980" w:rsidRDefault="0073285F" w:rsidP="0073285F">
      <w:pPr>
        <w:tabs>
          <w:tab w:val="left" w:pos="-720"/>
        </w:tabs>
        <w:suppressAutoHyphens/>
        <w:rPr>
          <w:rFonts w:ascii="Arial" w:hAnsi="Arial"/>
          <w:sz w:val="22"/>
          <w:szCs w:val="22"/>
        </w:rPr>
      </w:pPr>
      <w:r w:rsidRPr="00DE4980">
        <w:rPr>
          <w:rFonts w:ascii="Arial" w:hAnsi="Arial"/>
          <w:sz w:val="22"/>
          <w:szCs w:val="22"/>
        </w:rPr>
        <w:t xml:space="preserve">22) </w:t>
      </w:r>
      <w:r w:rsidRPr="00DE4980">
        <w:rPr>
          <w:rFonts w:ascii="Arial" w:hAnsi="Arial"/>
          <w:i/>
          <w:sz w:val="22"/>
          <w:szCs w:val="22"/>
        </w:rPr>
        <w:t xml:space="preserve">Utricularia </w:t>
      </w:r>
      <w:proofErr w:type="gramStart"/>
      <w:r w:rsidRPr="00DE4980">
        <w:rPr>
          <w:rFonts w:ascii="Arial" w:hAnsi="Arial"/>
          <w:i/>
          <w:sz w:val="22"/>
          <w:szCs w:val="22"/>
        </w:rPr>
        <w:t xml:space="preserve">gibba </w:t>
      </w:r>
      <w:r w:rsidRPr="00DE4980">
        <w:rPr>
          <w:rFonts w:ascii="Arial" w:hAnsi="Arial"/>
          <w:sz w:val="22"/>
          <w:szCs w:val="22"/>
        </w:rPr>
        <w:t xml:space="preserve"> L.</w:t>
      </w:r>
      <w:proofErr w:type="gramEnd"/>
      <w:r w:rsidRPr="00DE4980">
        <w:rPr>
          <w:rFonts w:ascii="Arial" w:hAnsi="Arial"/>
          <w:sz w:val="22"/>
          <w:szCs w:val="22"/>
        </w:rPr>
        <w:tab/>
      </w:r>
      <w:r w:rsidRPr="00DE4980">
        <w:rPr>
          <w:rFonts w:ascii="Arial" w:hAnsi="Arial"/>
          <w:sz w:val="22"/>
          <w:szCs w:val="22"/>
        </w:rPr>
        <w:tab/>
      </w:r>
      <w:r w:rsidRPr="00DE4980">
        <w:rPr>
          <w:rFonts w:ascii="Arial" w:hAnsi="Arial"/>
          <w:sz w:val="22"/>
          <w:szCs w:val="22"/>
        </w:rPr>
        <w:tab/>
      </w:r>
      <w:r w:rsidRPr="00DE4980">
        <w:rPr>
          <w:rFonts w:ascii="Arial" w:hAnsi="Arial"/>
          <w:sz w:val="22"/>
          <w:szCs w:val="22"/>
        </w:rPr>
        <w:tab/>
        <w:t>small bladderwort</w:t>
      </w:r>
      <w:r w:rsidRPr="00DE4980">
        <w:rPr>
          <w:rFonts w:ascii="Arial" w:hAnsi="Arial"/>
          <w:sz w:val="22"/>
          <w:szCs w:val="22"/>
        </w:rPr>
        <w:tab/>
      </w:r>
      <w:r w:rsidRPr="00DE4980">
        <w:rPr>
          <w:rFonts w:ascii="Arial" w:hAnsi="Arial"/>
          <w:sz w:val="22"/>
          <w:szCs w:val="22"/>
        </w:rPr>
        <w:tab/>
      </w:r>
      <w:proofErr w:type="spellStart"/>
      <w:r w:rsidRPr="00DE4980">
        <w:rPr>
          <w:rFonts w:ascii="Arial" w:hAnsi="Arial"/>
          <w:sz w:val="22"/>
          <w:szCs w:val="22"/>
        </w:rPr>
        <w:t>utrgi</w:t>
      </w:r>
      <w:proofErr w:type="spellEnd"/>
    </w:p>
    <w:p w:rsidR="0073285F" w:rsidRPr="00DE4980" w:rsidRDefault="0073285F" w:rsidP="0073285F">
      <w:pPr>
        <w:tabs>
          <w:tab w:val="left" w:pos="-720"/>
        </w:tabs>
        <w:suppressAutoHyphens/>
        <w:rPr>
          <w:rFonts w:ascii="Arial" w:hAnsi="Arial"/>
          <w:sz w:val="22"/>
          <w:szCs w:val="22"/>
        </w:rPr>
      </w:pPr>
      <w:r w:rsidRPr="00DE4980">
        <w:rPr>
          <w:rFonts w:ascii="Arial" w:hAnsi="Arial"/>
          <w:sz w:val="22"/>
          <w:szCs w:val="22"/>
        </w:rPr>
        <w:t xml:space="preserve">23) </w:t>
      </w:r>
      <w:r w:rsidRPr="00DE4980">
        <w:rPr>
          <w:rFonts w:ascii="Arial" w:hAnsi="Arial"/>
          <w:i/>
          <w:sz w:val="22"/>
          <w:szCs w:val="22"/>
        </w:rPr>
        <w:t xml:space="preserve">Utricularia </w:t>
      </w:r>
      <w:proofErr w:type="gramStart"/>
      <w:r w:rsidRPr="00DE4980">
        <w:rPr>
          <w:rFonts w:ascii="Arial" w:hAnsi="Arial"/>
          <w:i/>
          <w:sz w:val="22"/>
          <w:szCs w:val="22"/>
        </w:rPr>
        <w:t>vulgaris</w:t>
      </w:r>
      <w:r w:rsidRPr="00DE4980">
        <w:rPr>
          <w:rFonts w:ascii="Arial" w:hAnsi="Arial"/>
          <w:sz w:val="22"/>
          <w:szCs w:val="22"/>
        </w:rPr>
        <w:t xml:space="preserve">  L.</w:t>
      </w:r>
      <w:proofErr w:type="gramEnd"/>
      <w:r w:rsidRPr="00DE4980">
        <w:rPr>
          <w:rFonts w:ascii="Arial" w:hAnsi="Arial"/>
          <w:sz w:val="22"/>
          <w:szCs w:val="22"/>
        </w:rPr>
        <w:tab/>
      </w:r>
      <w:r w:rsidRPr="00DE4980">
        <w:rPr>
          <w:rFonts w:ascii="Arial" w:hAnsi="Arial"/>
          <w:sz w:val="22"/>
          <w:szCs w:val="22"/>
        </w:rPr>
        <w:tab/>
      </w:r>
      <w:r w:rsidRPr="00DE4980">
        <w:rPr>
          <w:rFonts w:ascii="Arial" w:hAnsi="Arial"/>
          <w:sz w:val="22"/>
          <w:szCs w:val="22"/>
        </w:rPr>
        <w:tab/>
      </w:r>
      <w:r w:rsidRPr="00DE4980">
        <w:rPr>
          <w:rFonts w:ascii="Arial" w:hAnsi="Arial"/>
          <w:sz w:val="22"/>
          <w:szCs w:val="22"/>
        </w:rPr>
        <w:tab/>
        <w:t>great bladderwort</w:t>
      </w:r>
      <w:r w:rsidRPr="00DE4980">
        <w:rPr>
          <w:rFonts w:ascii="Arial" w:hAnsi="Arial"/>
          <w:sz w:val="22"/>
          <w:szCs w:val="22"/>
        </w:rPr>
        <w:tab/>
      </w:r>
      <w:r w:rsidRPr="00DE4980">
        <w:rPr>
          <w:rFonts w:ascii="Arial" w:hAnsi="Arial"/>
          <w:sz w:val="22"/>
          <w:szCs w:val="22"/>
        </w:rPr>
        <w:tab/>
      </w:r>
      <w:proofErr w:type="spellStart"/>
      <w:r w:rsidRPr="00DE4980">
        <w:rPr>
          <w:rFonts w:ascii="Arial" w:hAnsi="Arial"/>
          <w:sz w:val="22"/>
          <w:szCs w:val="22"/>
        </w:rPr>
        <w:t>utrvu</w:t>
      </w:r>
      <w:proofErr w:type="spellEnd"/>
    </w:p>
    <w:p w:rsidR="00A677CE" w:rsidRPr="00A91552" w:rsidRDefault="00EC53D5">
      <w:pPr>
        <w:suppressAutoHyphens/>
        <w:jc w:val="both"/>
        <w:rPr>
          <w:rFonts w:ascii="Arial" w:hAnsi="Arial" w:cs="Arial"/>
        </w:rPr>
      </w:pPr>
      <w:r w:rsidRPr="00E2427B">
        <w:rPr>
          <w:rFonts w:ascii="Arial" w:hAnsi="Arial" w:cs="Arial"/>
          <w:sz w:val="22"/>
          <w:szCs w:val="22"/>
        </w:rPr>
        <w:br w:type="page"/>
      </w:r>
      <w:r w:rsidR="00A677CE" w:rsidRPr="00A91552">
        <w:rPr>
          <w:rFonts w:ascii="Arial" w:hAnsi="Arial" w:cs="Arial"/>
        </w:rPr>
        <w:lastRenderedPageBreak/>
        <w:tab/>
      </w:r>
      <w:r w:rsidR="00A677CE" w:rsidRPr="00A91552">
        <w:rPr>
          <w:rFonts w:ascii="Arial" w:hAnsi="Arial" w:cs="Arial"/>
          <w:b/>
        </w:rPr>
        <w:t>FREQUENCY OF OCCURRENCE</w:t>
      </w:r>
    </w:p>
    <w:p w:rsidR="00A677CE" w:rsidRPr="00A91552" w:rsidRDefault="00FF012C">
      <w:pPr>
        <w:suppressAutoHyphens/>
        <w:jc w:val="both"/>
        <w:rPr>
          <w:rFonts w:ascii="Arial" w:hAnsi="Arial" w:cs="Arial"/>
        </w:rPr>
      </w:pPr>
      <w:r>
        <w:rPr>
          <w:rFonts w:ascii="Arial" w:hAnsi="Arial" w:cs="Arial"/>
          <w:i/>
        </w:rPr>
        <w:t>Chara</w:t>
      </w:r>
      <w:r w:rsidR="00A677CE" w:rsidRPr="00A91552">
        <w:rPr>
          <w:rFonts w:ascii="Arial" w:hAnsi="Arial" w:cs="Arial"/>
          <w:i/>
        </w:rPr>
        <w:t xml:space="preserve"> </w:t>
      </w:r>
      <w:r>
        <w:rPr>
          <w:rFonts w:ascii="Arial" w:hAnsi="Arial" w:cs="Arial"/>
        </w:rPr>
        <w:t xml:space="preserve">spp. </w:t>
      </w:r>
      <w:r w:rsidR="00A677CE" w:rsidRPr="00A91552">
        <w:rPr>
          <w:rFonts w:ascii="Arial" w:hAnsi="Arial" w:cs="Arial"/>
        </w:rPr>
        <w:t xml:space="preserve">was the most frequently occurring species in </w:t>
      </w:r>
      <w:smartTag w:uri="urn:schemas-microsoft-com:office:smarttags" w:element="place">
        <w:smartTag w:uri="urn:schemas-microsoft-com:office:smarttags" w:element="PlaceName">
          <w:r w:rsidR="009E36CB">
            <w:rPr>
              <w:rFonts w:ascii="Arial" w:hAnsi="Arial" w:cs="Arial"/>
            </w:rPr>
            <w:t>Crooked</w:t>
          </w:r>
        </w:smartTag>
        <w:r w:rsidR="00A677CE" w:rsidRPr="00A91552">
          <w:rPr>
            <w:rFonts w:ascii="Arial" w:hAnsi="Arial" w:cs="Arial"/>
          </w:rPr>
          <w:t xml:space="preserve"> </w:t>
        </w:r>
        <w:smartTag w:uri="urn:schemas-microsoft-com:office:smarttags" w:element="PlaceType">
          <w:r w:rsidR="00A677CE" w:rsidRPr="00A91552">
            <w:rPr>
              <w:rFonts w:ascii="Arial" w:hAnsi="Arial" w:cs="Arial"/>
            </w:rPr>
            <w:t>Lake</w:t>
          </w:r>
        </w:smartTag>
      </w:smartTag>
      <w:r w:rsidR="00A677CE" w:rsidRPr="00A91552">
        <w:rPr>
          <w:rFonts w:ascii="Arial" w:hAnsi="Arial" w:cs="Arial"/>
        </w:rPr>
        <w:t xml:space="preserve"> in 200</w:t>
      </w:r>
      <w:r w:rsidR="00EC53D5" w:rsidRPr="00A91552">
        <w:rPr>
          <w:rFonts w:ascii="Arial" w:hAnsi="Arial" w:cs="Arial"/>
        </w:rPr>
        <w:t>5</w:t>
      </w:r>
      <w:r w:rsidR="00A677CE" w:rsidRPr="00A91552">
        <w:rPr>
          <w:rFonts w:ascii="Arial" w:hAnsi="Arial" w:cs="Arial"/>
        </w:rPr>
        <w:t>, (</w:t>
      </w:r>
      <w:r>
        <w:rPr>
          <w:rFonts w:ascii="Arial" w:hAnsi="Arial" w:cs="Arial"/>
        </w:rPr>
        <w:t>97</w:t>
      </w:r>
      <w:r w:rsidR="00A677CE" w:rsidRPr="00A91552">
        <w:rPr>
          <w:rFonts w:ascii="Arial" w:hAnsi="Arial" w:cs="Arial"/>
        </w:rPr>
        <w:t>% of sample sites) (</w:t>
      </w:r>
      <w:r w:rsidR="00DD654C">
        <w:rPr>
          <w:rFonts w:ascii="Arial" w:hAnsi="Arial" w:cs="Arial"/>
        </w:rPr>
        <w:t xml:space="preserve">Figure </w:t>
      </w:r>
      <w:r w:rsidR="000149E7">
        <w:rPr>
          <w:rFonts w:ascii="Arial" w:hAnsi="Arial" w:cs="Arial"/>
        </w:rPr>
        <w:t>4</w:t>
      </w:r>
      <w:r w:rsidR="00A677CE" w:rsidRPr="00A91552">
        <w:rPr>
          <w:rFonts w:ascii="Arial" w:hAnsi="Arial" w:cs="Arial"/>
        </w:rPr>
        <w:t xml:space="preserve">).  </w:t>
      </w:r>
      <w:r w:rsidR="00310926">
        <w:rPr>
          <w:rFonts w:ascii="Arial" w:hAnsi="Arial" w:cs="Arial"/>
          <w:i/>
        </w:rPr>
        <w:t>Myriophyllum s</w:t>
      </w:r>
      <w:r>
        <w:rPr>
          <w:rFonts w:ascii="Arial" w:hAnsi="Arial" w:cs="Arial"/>
          <w:i/>
        </w:rPr>
        <w:t>ibiric</w:t>
      </w:r>
      <w:r w:rsidR="00310926">
        <w:rPr>
          <w:rFonts w:ascii="Arial" w:hAnsi="Arial" w:cs="Arial"/>
          <w:i/>
        </w:rPr>
        <w:t>um</w:t>
      </w:r>
      <w:r w:rsidR="00EC53D5" w:rsidRPr="00A91552">
        <w:rPr>
          <w:rFonts w:ascii="Arial" w:hAnsi="Arial" w:cs="Arial"/>
          <w:i/>
        </w:rPr>
        <w:t xml:space="preserve">, </w:t>
      </w:r>
      <w:r w:rsidR="00A677CE" w:rsidRPr="00A91552">
        <w:rPr>
          <w:rFonts w:ascii="Arial" w:hAnsi="Arial" w:cs="Arial"/>
          <w:i/>
        </w:rPr>
        <w:t>N</w:t>
      </w:r>
      <w:r>
        <w:rPr>
          <w:rFonts w:ascii="Arial" w:hAnsi="Arial" w:cs="Arial"/>
          <w:i/>
        </w:rPr>
        <w:t>uphar</w:t>
      </w:r>
      <w:r w:rsidR="00A677CE" w:rsidRPr="00A91552">
        <w:rPr>
          <w:rFonts w:ascii="Arial" w:hAnsi="Arial" w:cs="Arial"/>
          <w:i/>
        </w:rPr>
        <w:t xml:space="preserve"> </w:t>
      </w:r>
      <w:r>
        <w:rPr>
          <w:rFonts w:ascii="Arial" w:hAnsi="Arial" w:cs="Arial"/>
          <w:i/>
        </w:rPr>
        <w:t>variegata</w:t>
      </w:r>
      <w:r w:rsidR="00EC53D5" w:rsidRPr="00A91552">
        <w:rPr>
          <w:rFonts w:ascii="Arial" w:hAnsi="Arial" w:cs="Arial"/>
          <w:i/>
        </w:rPr>
        <w:t>, Nymphaea odorata</w:t>
      </w:r>
      <w:r w:rsidR="00A677CE" w:rsidRPr="00A91552">
        <w:rPr>
          <w:rFonts w:ascii="Arial" w:hAnsi="Arial" w:cs="Arial"/>
          <w:i/>
        </w:rPr>
        <w:t>,</w:t>
      </w:r>
      <w:r w:rsidR="00A677CE" w:rsidRPr="00A91552">
        <w:rPr>
          <w:rFonts w:ascii="Arial" w:hAnsi="Arial" w:cs="Arial"/>
        </w:rPr>
        <w:t xml:space="preserve"> </w:t>
      </w:r>
      <w:r w:rsidR="00A677CE" w:rsidRPr="00A91552">
        <w:rPr>
          <w:rFonts w:ascii="Arial" w:hAnsi="Arial" w:cs="Arial"/>
          <w:i/>
        </w:rPr>
        <w:t xml:space="preserve">Potamogeton </w:t>
      </w:r>
      <w:r w:rsidR="00200751">
        <w:rPr>
          <w:rFonts w:ascii="Arial" w:hAnsi="Arial" w:cs="Arial"/>
          <w:i/>
        </w:rPr>
        <w:t>natans</w:t>
      </w:r>
      <w:r w:rsidR="00EC53D5" w:rsidRPr="00A91552">
        <w:rPr>
          <w:rFonts w:ascii="Arial" w:hAnsi="Arial" w:cs="Arial"/>
          <w:i/>
        </w:rPr>
        <w:t xml:space="preserve">, P. </w:t>
      </w:r>
      <w:proofErr w:type="spellStart"/>
      <w:r w:rsidR="00200751">
        <w:rPr>
          <w:rFonts w:ascii="Arial" w:hAnsi="Arial" w:cs="Arial"/>
          <w:i/>
        </w:rPr>
        <w:t>zosteriformis</w:t>
      </w:r>
      <w:proofErr w:type="spellEnd"/>
      <w:r w:rsidR="00200751">
        <w:rPr>
          <w:rFonts w:ascii="Arial" w:hAnsi="Arial" w:cs="Arial"/>
          <w:i/>
        </w:rPr>
        <w:t xml:space="preserve">, </w:t>
      </w:r>
      <w:proofErr w:type="spellStart"/>
      <w:r w:rsidR="00200751">
        <w:rPr>
          <w:rFonts w:ascii="Arial" w:hAnsi="Arial" w:cs="Arial"/>
          <w:i/>
        </w:rPr>
        <w:t>Scirpus</w:t>
      </w:r>
      <w:proofErr w:type="spellEnd"/>
      <w:r w:rsidR="00200751">
        <w:rPr>
          <w:rFonts w:ascii="Arial" w:hAnsi="Arial" w:cs="Arial"/>
          <w:i/>
        </w:rPr>
        <w:t xml:space="preserve"> </w:t>
      </w:r>
      <w:proofErr w:type="spellStart"/>
      <w:r w:rsidR="00200751">
        <w:rPr>
          <w:rFonts w:ascii="Arial" w:hAnsi="Arial" w:cs="Arial"/>
          <w:i/>
        </w:rPr>
        <w:t>validus</w:t>
      </w:r>
      <w:proofErr w:type="spellEnd"/>
      <w:r w:rsidR="00200751">
        <w:rPr>
          <w:rFonts w:ascii="Arial" w:hAnsi="Arial" w:cs="Arial"/>
          <w:i/>
        </w:rPr>
        <w:t xml:space="preserve"> </w:t>
      </w:r>
      <w:r w:rsidR="00200751">
        <w:rPr>
          <w:rFonts w:ascii="Arial" w:hAnsi="Arial" w:cs="Arial"/>
        </w:rPr>
        <w:t>a</w:t>
      </w:r>
      <w:r w:rsidR="00A677CE" w:rsidRPr="00A91552">
        <w:rPr>
          <w:rFonts w:ascii="Arial" w:hAnsi="Arial" w:cs="Arial"/>
        </w:rPr>
        <w:t xml:space="preserve">nd </w:t>
      </w:r>
      <w:r w:rsidR="00200751">
        <w:rPr>
          <w:rFonts w:ascii="Arial" w:hAnsi="Arial" w:cs="Arial"/>
          <w:i/>
        </w:rPr>
        <w:t>Utriculari</w:t>
      </w:r>
      <w:r w:rsidR="00310926">
        <w:rPr>
          <w:rFonts w:ascii="Arial" w:hAnsi="Arial" w:cs="Arial"/>
          <w:i/>
        </w:rPr>
        <w:t>a</w:t>
      </w:r>
      <w:r w:rsidR="00200751">
        <w:rPr>
          <w:rFonts w:ascii="Arial" w:hAnsi="Arial" w:cs="Arial"/>
          <w:i/>
        </w:rPr>
        <w:t xml:space="preserve"> vulgaris</w:t>
      </w:r>
      <w:r w:rsidR="00310926">
        <w:rPr>
          <w:rFonts w:ascii="Arial" w:hAnsi="Arial" w:cs="Arial"/>
        </w:rPr>
        <w:t xml:space="preserve"> were</w:t>
      </w:r>
      <w:r w:rsidR="00A677CE" w:rsidRPr="00A91552">
        <w:rPr>
          <w:rFonts w:ascii="Arial" w:hAnsi="Arial" w:cs="Arial"/>
        </w:rPr>
        <w:t xml:space="preserve"> also commonly occurring species, (</w:t>
      </w:r>
      <w:r w:rsidR="00200751">
        <w:rPr>
          <w:rFonts w:ascii="Arial" w:hAnsi="Arial" w:cs="Arial"/>
        </w:rPr>
        <w:t>44</w:t>
      </w:r>
      <w:r w:rsidR="002653D1" w:rsidRPr="00A91552">
        <w:rPr>
          <w:rFonts w:ascii="Arial" w:hAnsi="Arial" w:cs="Arial"/>
        </w:rPr>
        <w:t xml:space="preserve">%, </w:t>
      </w:r>
      <w:r w:rsidR="00200751">
        <w:rPr>
          <w:rFonts w:ascii="Arial" w:hAnsi="Arial" w:cs="Arial"/>
        </w:rPr>
        <w:t>23</w:t>
      </w:r>
      <w:r w:rsidR="002653D1" w:rsidRPr="00A91552">
        <w:rPr>
          <w:rFonts w:ascii="Arial" w:hAnsi="Arial" w:cs="Arial"/>
        </w:rPr>
        <w:t xml:space="preserve">%, </w:t>
      </w:r>
      <w:r w:rsidR="00200751">
        <w:rPr>
          <w:rFonts w:ascii="Arial" w:hAnsi="Arial" w:cs="Arial"/>
        </w:rPr>
        <w:t>64</w:t>
      </w:r>
      <w:r w:rsidR="002653D1" w:rsidRPr="00A91552">
        <w:rPr>
          <w:rFonts w:ascii="Arial" w:hAnsi="Arial" w:cs="Arial"/>
        </w:rPr>
        <w:t xml:space="preserve">%, </w:t>
      </w:r>
      <w:r w:rsidR="00200751">
        <w:rPr>
          <w:rFonts w:ascii="Arial" w:hAnsi="Arial" w:cs="Arial"/>
        </w:rPr>
        <w:t>30</w:t>
      </w:r>
      <w:r w:rsidR="002653D1" w:rsidRPr="00A91552">
        <w:rPr>
          <w:rFonts w:ascii="Arial" w:hAnsi="Arial" w:cs="Arial"/>
        </w:rPr>
        <w:t xml:space="preserve">%, </w:t>
      </w:r>
      <w:r w:rsidR="00310926">
        <w:rPr>
          <w:rFonts w:ascii="Arial" w:hAnsi="Arial" w:cs="Arial"/>
        </w:rPr>
        <w:t>2</w:t>
      </w:r>
      <w:r w:rsidR="00200751">
        <w:rPr>
          <w:rFonts w:ascii="Arial" w:hAnsi="Arial" w:cs="Arial"/>
        </w:rPr>
        <w:t>3</w:t>
      </w:r>
      <w:r w:rsidR="002653D1" w:rsidRPr="00A91552">
        <w:rPr>
          <w:rFonts w:ascii="Arial" w:hAnsi="Arial" w:cs="Arial"/>
        </w:rPr>
        <w:t xml:space="preserve">%, </w:t>
      </w:r>
      <w:r w:rsidR="00A677CE" w:rsidRPr="00A91552">
        <w:rPr>
          <w:rFonts w:ascii="Arial" w:hAnsi="Arial" w:cs="Arial"/>
        </w:rPr>
        <w:t>3</w:t>
      </w:r>
      <w:r w:rsidR="00200751">
        <w:rPr>
          <w:rFonts w:ascii="Arial" w:hAnsi="Arial" w:cs="Arial"/>
        </w:rPr>
        <w:t>1</w:t>
      </w:r>
      <w:r w:rsidR="00A677CE" w:rsidRPr="00A91552">
        <w:rPr>
          <w:rFonts w:ascii="Arial" w:hAnsi="Arial" w:cs="Arial"/>
        </w:rPr>
        <w:t xml:space="preserve">%, </w:t>
      </w:r>
      <w:r w:rsidR="00200751">
        <w:rPr>
          <w:rFonts w:ascii="Arial" w:hAnsi="Arial" w:cs="Arial"/>
        </w:rPr>
        <w:t>43%</w:t>
      </w:r>
      <w:r w:rsidR="00A677CE" w:rsidRPr="00A91552">
        <w:rPr>
          <w:rFonts w:ascii="Arial" w:hAnsi="Arial" w:cs="Arial"/>
        </w:rPr>
        <w:t xml:space="preserve"> </w:t>
      </w:r>
      <w:r w:rsidR="002653D1" w:rsidRPr="00A91552">
        <w:rPr>
          <w:rFonts w:ascii="Arial" w:hAnsi="Arial" w:cs="Arial"/>
        </w:rPr>
        <w:t>respectively)</w:t>
      </w:r>
      <w:r w:rsidR="00A677CE" w:rsidRPr="00A91552">
        <w:rPr>
          <w:rFonts w:ascii="Arial" w:hAnsi="Arial" w:cs="Arial"/>
        </w:rPr>
        <w:t>.</w:t>
      </w:r>
    </w:p>
    <w:p w:rsidR="002D22A0" w:rsidRDefault="00E97890">
      <w:pPr>
        <w:suppressAutoHyphens/>
        <w:jc w:val="both"/>
        <w:rPr>
          <w:rFonts w:ascii="Arial" w:hAnsi="Arial" w:cs="Arial"/>
          <w:b/>
          <w:szCs w:val="24"/>
        </w:rPr>
      </w:pPr>
      <w:r w:rsidRPr="005F364B">
        <w:rPr>
          <w:rFonts w:ascii="Arial" w:hAnsi="Arial" w:cs="Arial"/>
          <w:b/>
          <w:noProof/>
        </w:rPr>
        <w:drawing>
          <wp:inline distT="0" distB="0" distL="0" distR="0">
            <wp:extent cx="6000750" cy="2933700"/>
            <wp:effectExtent l="0" t="0" r="0" b="0"/>
            <wp:docPr id="6" name="Objec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DD654C" w:rsidRPr="00DD654C">
        <w:rPr>
          <w:rFonts w:ascii="Arial" w:hAnsi="Arial" w:cs="Arial"/>
          <w:b/>
          <w:szCs w:val="24"/>
        </w:rPr>
        <w:t xml:space="preserve">Figure </w:t>
      </w:r>
      <w:r w:rsidR="000149E7">
        <w:rPr>
          <w:rFonts w:ascii="Arial" w:hAnsi="Arial" w:cs="Arial"/>
          <w:b/>
          <w:szCs w:val="24"/>
        </w:rPr>
        <w:t>4</w:t>
      </w:r>
      <w:r w:rsidR="00DD654C" w:rsidRPr="00DD654C">
        <w:rPr>
          <w:rFonts w:ascii="Arial" w:hAnsi="Arial" w:cs="Arial"/>
          <w:b/>
          <w:szCs w:val="24"/>
        </w:rPr>
        <w:t xml:space="preserve">.  </w:t>
      </w:r>
      <w:r w:rsidR="00DD654C">
        <w:rPr>
          <w:rFonts w:ascii="Arial" w:hAnsi="Arial" w:cs="Arial"/>
          <w:b/>
          <w:szCs w:val="24"/>
        </w:rPr>
        <w:t xml:space="preserve">Frequency of occurrence of aquatic plant species in </w:t>
      </w:r>
      <w:smartTag w:uri="urn:schemas-microsoft-com:office:smarttags" w:element="place">
        <w:smartTag w:uri="urn:schemas-microsoft-com:office:smarttags" w:element="PlaceName">
          <w:r w:rsidR="009E36CB">
            <w:rPr>
              <w:rFonts w:ascii="Arial" w:hAnsi="Arial" w:cs="Arial"/>
              <w:b/>
              <w:szCs w:val="24"/>
            </w:rPr>
            <w:t>Crooked</w:t>
          </w:r>
        </w:smartTag>
        <w:r w:rsidR="00DD654C">
          <w:rPr>
            <w:rFonts w:ascii="Arial" w:hAnsi="Arial" w:cs="Arial"/>
            <w:b/>
            <w:szCs w:val="24"/>
          </w:rPr>
          <w:t xml:space="preserve"> </w:t>
        </w:r>
        <w:smartTag w:uri="urn:schemas-microsoft-com:office:smarttags" w:element="PlaceType">
          <w:smartTag w:uri="urn:schemas-microsoft-com:office:smarttags" w:element="PlaceName">
            <w:r w:rsidR="00DD654C">
              <w:rPr>
                <w:rFonts w:ascii="Arial" w:hAnsi="Arial" w:cs="Arial"/>
                <w:b/>
                <w:szCs w:val="24"/>
              </w:rPr>
              <w:t>Lake</w:t>
            </w:r>
          </w:smartTag>
        </w:smartTag>
      </w:smartTag>
      <w:r w:rsidR="00DD654C">
        <w:rPr>
          <w:rFonts w:ascii="Arial" w:hAnsi="Arial" w:cs="Arial"/>
          <w:b/>
          <w:szCs w:val="24"/>
        </w:rPr>
        <w:t>, 2005.</w:t>
      </w:r>
    </w:p>
    <w:p w:rsidR="00DD654C" w:rsidRPr="00DD654C" w:rsidRDefault="00DD654C">
      <w:pPr>
        <w:suppressAutoHyphens/>
        <w:jc w:val="both"/>
        <w:rPr>
          <w:rFonts w:ascii="Arial" w:hAnsi="Arial" w:cs="Arial"/>
          <w:b/>
          <w:szCs w:val="24"/>
        </w:rPr>
      </w:pPr>
    </w:p>
    <w:p w:rsidR="002653D1" w:rsidRPr="00DD654C" w:rsidRDefault="002653D1">
      <w:pPr>
        <w:suppressAutoHyphens/>
        <w:jc w:val="both"/>
        <w:rPr>
          <w:rFonts w:ascii="Arial" w:hAnsi="Arial" w:cs="Arial"/>
          <w:b/>
          <w:szCs w:val="24"/>
        </w:rPr>
      </w:pPr>
    </w:p>
    <w:p w:rsidR="00A677CE" w:rsidRPr="00DD654C" w:rsidRDefault="00A677CE">
      <w:pPr>
        <w:suppressAutoHyphens/>
        <w:jc w:val="both"/>
        <w:rPr>
          <w:rFonts w:ascii="Arial" w:hAnsi="Arial" w:cs="Arial"/>
          <w:szCs w:val="24"/>
        </w:rPr>
      </w:pPr>
      <w:r w:rsidRPr="00DD654C">
        <w:rPr>
          <w:rFonts w:ascii="Arial" w:hAnsi="Arial" w:cs="Arial"/>
          <w:b/>
          <w:szCs w:val="24"/>
        </w:rPr>
        <w:tab/>
        <w:t>DENSITY</w:t>
      </w:r>
      <w:r w:rsidRPr="00DD654C">
        <w:rPr>
          <w:rFonts w:ascii="Arial" w:hAnsi="Arial" w:cs="Arial"/>
          <w:szCs w:val="24"/>
        </w:rPr>
        <w:t xml:space="preserve"> </w:t>
      </w:r>
    </w:p>
    <w:p w:rsidR="00A677CE" w:rsidRDefault="00457FCF">
      <w:pPr>
        <w:suppressAutoHyphens/>
        <w:jc w:val="both"/>
        <w:rPr>
          <w:rFonts w:ascii="Arial" w:hAnsi="Arial" w:cs="Arial"/>
          <w:szCs w:val="24"/>
        </w:rPr>
      </w:pPr>
      <w:r w:rsidRPr="00DD654C">
        <w:rPr>
          <w:rFonts w:ascii="Arial" w:hAnsi="Arial" w:cs="Arial"/>
          <w:i/>
          <w:szCs w:val="24"/>
        </w:rPr>
        <w:t>Chara</w:t>
      </w:r>
      <w:r w:rsidR="00A677CE" w:rsidRPr="00DD654C">
        <w:rPr>
          <w:rFonts w:ascii="Arial" w:hAnsi="Arial" w:cs="Arial"/>
          <w:i/>
          <w:szCs w:val="24"/>
        </w:rPr>
        <w:t xml:space="preserve"> </w:t>
      </w:r>
      <w:r w:rsidRPr="00DD654C">
        <w:rPr>
          <w:rFonts w:ascii="Arial" w:hAnsi="Arial" w:cs="Arial"/>
          <w:szCs w:val="24"/>
        </w:rPr>
        <w:t xml:space="preserve">spp. </w:t>
      </w:r>
      <w:r w:rsidR="00A677CE" w:rsidRPr="00DD654C">
        <w:rPr>
          <w:rFonts w:ascii="Arial" w:hAnsi="Arial" w:cs="Arial"/>
          <w:szCs w:val="24"/>
        </w:rPr>
        <w:t xml:space="preserve">was </w:t>
      </w:r>
      <w:r w:rsidR="00ED6A99">
        <w:rPr>
          <w:rFonts w:ascii="Arial" w:hAnsi="Arial" w:cs="Arial"/>
          <w:szCs w:val="24"/>
        </w:rPr>
        <w:t xml:space="preserve">also </w:t>
      </w:r>
      <w:r w:rsidR="00A677CE" w:rsidRPr="00DD654C">
        <w:rPr>
          <w:rFonts w:ascii="Arial" w:hAnsi="Arial" w:cs="Arial"/>
          <w:szCs w:val="24"/>
        </w:rPr>
        <w:t>the species with the highest mean density</w:t>
      </w:r>
      <w:r w:rsidR="002D22A0" w:rsidRPr="00DD654C">
        <w:rPr>
          <w:rFonts w:ascii="Arial" w:hAnsi="Arial" w:cs="Arial"/>
          <w:szCs w:val="24"/>
        </w:rPr>
        <w:t xml:space="preserve"> in </w:t>
      </w:r>
      <w:smartTag w:uri="urn:schemas-microsoft-com:office:smarttags" w:element="place">
        <w:smartTag w:uri="urn:schemas-microsoft-com:office:smarttags" w:element="PlaceName">
          <w:r w:rsidR="009E36CB">
            <w:rPr>
              <w:rFonts w:ascii="Arial" w:hAnsi="Arial" w:cs="Arial"/>
              <w:szCs w:val="24"/>
            </w:rPr>
            <w:t>Crooked</w:t>
          </w:r>
        </w:smartTag>
        <w:r w:rsidR="002D22A0" w:rsidRPr="00DD654C">
          <w:rPr>
            <w:rFonts w:ascii="Arial" w:hAnsi="Arial" w:cs="Arial"/>
            <w:szCs w:val="24"/>
          </w:rPr>
          <w:t xml:space="preserve"> </w:t>
        </w:r>
        <w:smartTag w:uri="urn:schemas-microsoft-com:office:smarttags" w:element="PlaceType">
          <w:r w:rsidR="002D22A0" w:rsidRPr="00DD654C">
            <w:rPr>
              <w:rFonts w:ascii="Arial" w:hAnsi="Arial" w:cs="Arial"/>
              <w:szCs w:val="24"/>
            </w:rPr>
            <w:t>Lake</w:t>
          </w:r>
        </w:smartTag>
      </w:smartTag>
      <w:r w:rsidR="00A677CE" w:rsidRPr="00DD654C">
        <w:rPr>
          <w:rFonts w:ascii="Arial" w:hAnsi="Arial" w:cs="Arial"/>
          <w:szCs w:val="24"/>
        </w:rPr>
        <w:t xml:space="preserve"> (</w:t>
      </w:r>
      <w:r w:rsidR="00ED6A99">
        <w:rPr>
          <w:rFonts w:ascii="Arial" w:hAnsi="Arial" w:cs="Arial"/>
          <w:szCs w:val="24"/>
        </w:rPr>
        <w:t>3.59</w:t>
      </w:r>
      <w:r w:rsidR="00A677CE" w:rsidRPr="00DD654C">
        <w:rPr>
          <w:rFonts w:ascii="Arial" w:hAnsi="Arial" w:cs="Arial"/>
          <w:szCs w:val="24"/>
        </w:rPr>
        <w:t xml:space="preserve"> on a density scale of 0-4) (</w:t>
      </w:r>
      <w:r w:rsidR="00DD654C">
        <w:rPr>
          <w:rFonts w:ascii="Arial" w:hAnsi="Arial" w:cs="Arial"/>
          <w:szCs w:val="24"/>
        </w:rPr>
        <w:t xml:space="preserve">Figure </w:t>
      </w:r>
      <w:r w:rsidR="000149E7">
        <w:rPr>
          <w:rFonts w:ascii="Arial" w:hAnsi="Arial" w:cs="Arial"/>
          <w:szCs w:val="24"/>
        </w:rPr>
        <w:t>5</w:t>
      </w:r>
      <w:r w:rsidR="00A677CE" w:rsidRPr="00DD654C">
        <w:rPr>
          <w:rFonts w:ascii="Arial" w:hAnsi="Arial" w:cs="Arial"/>
          <w:szCs w:val="24"/>
        </w:rPr>
        <w:t xml:space="preserve">). </w:t>
      </w:r>
      <w:r w:rsidRPr="00DD654C">
        <w:rPr>
          <w:rFonts w:ascii="Arial" w:hAnsi="Arial" w:cs="Arial"/>
          <w:szCs w:val="24"/>
        </w:rPr>
        <w:t xml:space="preserve">  </w:t>
      </w:r>
    </w:p>
    <w:p w:rsidR="00ED6A99" w:rsidRPr="00DD654C" w:rsidRDefault="00ED6A99">
      <w:pPr>
        <w:suppressAutoHyphens/>
        <w:jc w:val="both"/>
        <w:rPr>
          <w:rFonts w:ascii="Arial" w:hAnsi="Arial" w:cs="Arial"/>
          <w:szCs w:val="24"/>
        </w:rPr>
      </w:pPr>
    </w:p>
    <w:p w:rsidR="006C1198" w:rsidRDefault="00457FCF">
      <w:pPr>
        <w:suppressAutoHyphens/>
        <w:jc w:val="both"/>
        <w:rPr>
          <w:rFonts w:ascii="Arial" w:hAnsi="Arial" w:cs="Arial"/>
        </w:rPr>
      </w:pPr>
      <w:r w:rsidRPr="00DD654C">
        <w:rPr>
          <w:rFonts w:ascii="Arial" w:hAnsi="Arial" w:cs="Arial"/>
          <w:i/>
          <w:szCs w:val="24"/>
        </w:rPr>
        <w:t>Chara</w:t>
      </w:r>
      <w:r w:rsidR="00A677CE" w:rsidRPr="00DD654C">
        <w:rPr>
          <w:rFonts w:ascii="Arial" w:hAnsi="Arial" w:cs="Arial"/>
          <w:szCs w:val="24"/>
        </w:rPr>
        <w:t xml:space="preserve"> </w:t>
      </w:r>
      <w:r w:rsidRPr="00DD654C">
        <w:rPr>
          <w:rFonts w:ascii="Arial" w:hAnsi="Arial" w:cs="Arial"/>
          <w:szCs w:val="24"/>
        </w:rPr>
        <w:t xml:space="preserve">spp. </w:t>
      </w:r>
      <w:r w:rsidR="00A677CE" w:rsidRPr="00DD654C">
        <w:rPr>
          <w:rFonts w:ascii="Arial" w:hAnsi="Arial" w:cs="Arial"/>
          <w:szCs w:val="24"/>
        </w:rPr>
        <w:t xml:space="preserve">had a “mean density where present” of </w:t>
      </w:r>
      <w:r w:rsidR="00ED6A99">
        <w:rPr>
          <w:rFonts w:ascii="Arial" w:hAnsi="Arial" w:cs="Arial"/>
          <w:szCs w:val="24"/>
        </w:rPr>
        <w:t>3.71</w:t>
      </w:r>
      <w:r w:rsidR="00DD654C">
        <w:rPr>
          <w:rFonts w:ascii="Arial" w:hAnsi="Arial" w:cs="Arial"/>
          <w:szCs w:val="24"/>
        </w:rPr>
        <w:t xml:space="preserve"> (Appendix II)</w:t>
      </w:r>
      <w:r w:rsidR="00A677CE" w:rsidRPr="00DD654C">
        <w:rPr>
          <w:rFonts w:ascii="Arial" w:hAnsi="Arial" w:cs="Arial"/>
          <w:szCs w:val="24"/>
        </w:rPr>
        <w:t xml:space="preserve">.  </w:t>
      </w:r>
      <w:r w:rsidR="00685C33" w:rsidRPr="00DD654C">
        <w:rPr>
          <w:rFonts w:ascii="Arial" w:hAnsi="Arial" w:cs="Arial"/>
          <w:szCs w:val="24"/>
        </w:rPr>
        <w:t>The</w:t>
      </w:r>
      <w:r w:rsidR="00A677CE" w:rsidRPr="00DD654C">
        <w:rPr>
          <w:rFonts w:ascii="Arial" w:hAnsi="Arial" w:cs="Arial"/>
          <w:szCs w:val="24"/>
        </w:rPr>
        <w:t xml:space="preserve"> “mean density where present” indicates that, where </w:t>
      </w:r>
      <w:r w:rsidRPr="00DD654C">
        <w:rPr>
          <w:rFonts w:ascii="Arial" w:hAnsi="Arial" w:cs="Arial"/>
          <w:i/>
          <w:szCs w:val="24"/>
        </w:rPr>
        <w:t>Chara</w:t>
      </w:r>
      <w:r w:rsidR="00A677CE" w:rsidRPr="00DD654C">
        <w:rPr>
          <w:rFonts w:ascii="Arial" w:hAnsi="Arial" w:cs="Arial"/>
          <w:szCs w:val="24"/>
        </w:rPr>
        <w:t xml:space="preserve"> occurred, it exhibited a </w:t>
      </w:r>
      <w:r w:rsidR="00ED6A99">
        <w:rPr>
          <w:rFonts w:ascii="Arial" w:hAnsi="Arial" w:cs="Arial"/>
          <w:szCs w:val="24"/>
        </w:rPr>
        <w:t xml:space="preserve">dense </w:t>
      </w:r>
      <w:r w:rsidR="00A677CE" w:rsidRPr="00DD654C">
        <w:rPr>
          <w:rFonts w:ascii="Arial" w:hAnsi="Arial" w:cs="Arial"/>
          <w:szCs w:val="24"/>
        </w:rPr>
        <w:t xml:space="preserve">growth form </w:t>
      </w:r>
      <w:r w:rsidR="00ED6A99">
        <w:rPr>
          <w:rFonts w:ascii="Arial" w:hAnsi="Arial" w:cs="Arial"/>
          <w:szCs w:val="24"/>
        </w:rPr>
        <w:t>i</w:t>
      </w:r>
      <w:r w:rsidR="00A677CE" w:rsidRPr="00DD654C">
        <w:rPr>
          <w:rFonts w:ascii="Arial" w:hAnsi="Arial" w:cs="Arial"/>
          <w:szCs w:val="24"/>
        </w:rPr>
        <w:t xml:space="preserve">n </w:t>
      </w:r>
      <w:smartTag w:uri="urn:schemas-microsoft-com:office:smarttags" w:element="place">
        <w:smartTag w:uri="urn:schemas-microsoft-com:office:smarttags" w:element="PlaceName">
          <w:r w:rsidR="009E36CB">
            <w:rPr>
              <w:rFonts w:ascii="Arial" w:hAnsi="Arial" w:cs="Arial"/>
              <w:szCs w:val="24"/>
            </w:rPr>
            <w:t>Crooked</w:t>
          </w:r>
        </w:smartTag>
        <w:r w:rsidR="00A677CE" w:rsidRPr="00DD654C">
          <w:rPr>
            <w:rFonts w:ascii="Arial" w:hAnsi="Arial" w:cs="Arial"/>
            <w:szCs w:val="24"/>
          </w:rPr>
          <w:t xml:space="preserve"> </w:t>
        </w:r>
        <w:smartTag w:uri="urn:schemas-microsoft-com:office:smarttags" w:element="PlaceType">
          <w:r w:rsidR="00A677CE" w:rsidRPr="00DD654C">
            <w:rPr>
              <w:rFonts w:ascii="Arial" w:hAnsi="Arial" w:cs="Arial"/>
              <w:szCs w:val="24"/>
            </w:rPr>
            <w:t>Lake</w:t>
          </w:r>
        </w:smartTag>
      </w:smartTag>
      <w:r w:rsidR="00A677CE" w:rsidRPr="00DD654C">
        <w:rPr>
          <w:rFonts w:ascii="Arial" w:hAnsi="Arial" w:cs="Arial"/>
          <w:szCs w:val="24"/>
        </w:rPr>
        <w:t xml:space="preserve">.  </w:t>
      </w:r>
      <w:r w:rsidR="00ED6A99">
        <w:rPr>
          <w:rFonts w:ascii="Arial" w:hAnsi="Arial" w:cs="Arial"/>
          <w:i/>
          <w:szCs w:val="24"/>
        </w:rPr>
        <w:t xml:space="preserve">Eleocharis </w:t>
      </w:r>
      <w:proofErr w:type="spellStart"/>
      <w:r w:rsidR="00ED6A99">
        <w:rPr>
          <w:rFonts w:ascii="Arial" w:hAnsi="Arial" w:cs="Arial"/>
          <w:i/>
          <w:szCs w:val="24"/>
        </w:rPr>
        <w:t>quadrangulata</w:t>
      </w:r>
      <w:proofErr w:type="spellEnd"/>
      <w:r w:rsidR="00A677CE" w:rsidRPr="00DD654C">
        <w:rPr>
          <w:rFonts w:ascii="Arial" w:hAnsi="Arial" w:cs="Arial"/>
          <w:i/>
          <w:szCs w:val="24"/>
        </w:rPr>
        <w:t xml:space="preserve">, </w:t>
      </w:r>
      <w:r w:rsidR="00ED6A99">
        <w:rPr>
          <w:rFonts w:ascii="Arial" w:hAnsi="Arial" w:cs="Arial"/>
          <w:i/>
          <w:szCs w:val="24"/>
        </w:rPr>
        <w:t xml:space="preserve">Nymphaea odorata </w:t>
      </w:r>
      <w:r w:rsidR="00ED6A99">
        <w:rPr>
          <w:rFonts w:ascii="Arial" w:hAnsi="Arial" w:cs="Arial"/>
          <w:szCs w:val="24"/>
        </w:rPr>
        <w:t xml:space="preserve">and </w:t>
      </w:r>
      <w:proofErr w:type="spellStart"/>
      <w:r w:rsidRPr="00DD654C">
        <w:rPr>
          <w:rFonts w:ascii="Arial" w:hAnsi="Arial" w:cs="Arial"/>
          <w:i/>
          <w:szCs w:val="24"/>
        </w:rPr>
        <w:t>Scirpus</w:t>
      </w:r>
      <w:proofErr w:type="spellEnd"/>
      <w:r w:rsidRPr="00DD654C">
        <w:rPr>
          <w:rFonts w:ascii="Arial" w:hAnsi="Arial" w:cs="Arial"/>
          <w:i/>
          <w:szCs w:val="24"/>
        </w:rPr>
        <w:t xml:space="preserve"> </w:t>
      </w:r>
      <w:proofErr w:type="spellStart"/>
      <w:r w:rsidRPr="00DD654C">
        <w:rPr>
          <w:rFonts w:ascii="Arial" w:hAnsi="Arial" w:cs="Arial"/>
          <w:i/>
          <w:szCs w:val="24"/>
        </w:rPr>
        <w:t>validus</w:t>
      </w:r>
      <w:proofErr w:type="spellEnd"/>
      <w:r w:rsidRPr="00DD654C">
        <w:rPr>
          <w:rFonts w:ascii="Arial" w:hAnsi="Arial" w:cs="Arial"/>
          <w:szCs w:val="24"/>
        </w:rPr>
        <w:t xml:space="preserve"> </w:t>
      </w:r>
      <w:r w:rsidR="00A677CE" w:rsidRPr="00A91552">
        <w:rPr>
          <w:rFonts w:ascii="Arial" w:hAnsi="Arial" w:cs="Arial"/>
        </w:rPr>
        <w:t xml:space="preserve">also had “densities where present” of 2.5 or more, indicating that they </w:t>
      </w:r>
      <w:r w:rsidR="002D22A0" w:rsidRPr="00A91552">
        <w:rPr>
          <w:rFonts w:ascii="Arial" w:hAnsi="Arial" w:cs="Arial"/>
        </w:rPr>
        <w:t xml:space="preserve">also </w:t>
      </w:r>
      <w:r w:rsidR="00A677CE" w:rsidRPr="00A91552">
        <w:rPr>
          <w:rFonts w:ascii="Arial" w:hAnsi="Arial" w:cs="Arial"/>
        </w:rPr>
        <w:t xml:space="preserve">exhibited an aggregated growth form or </w:t>
      </w:r>
      <w:r w:rsidR="00CF6037" w:rsidRPr="00A91552">
        <w:rPr>
          <w:rFonts w:ascii="Arial" w:hAnsi="Arial" w:cs="Arial"/>
        </w:rPr>
        <w:t xml:space="preserve">a </w:t>
      </w:r>
      <w:r w:rsidR="00A677CE" w:rsidRPr="00A91552">
        <w:rPr>
          <w:rFonts w:ascii="Arial" w:hAnsi="Arial" w:cs="Arial"/>
        </w:rPr>
        <w:t>growth form of above average density</w:t>
      </w:r>
      <w:r w:rsidR="00DD654C">
        <w:rPr>
          <w:rFonts w:ascii="Arial" w:hAnsi="Arial" w:cs="Arial"/>
        </w:rPr>
        <w:t xml:space="preserve"> </w:t>
      </w:r>
      <w:r w:rsidR="00DD654C" w:rsidRPr="00DD654C">
        <w:rPr>
          <w:rFonts w:ascii="Arial" w:hAnsi="Arial" w:cs="Arial"/>
          <w:szCs w:val="24"/>
        </w:rPr>
        <w:t>(Appendix II)</w:t>
      </w:r>
      <w:r w:rsidR="00A677CE" w:rsidRPr="00A91552">
        <w:rPr>
          <w:rFonts w:ascii="Arial" w:hAnsi="Arial" w:cs="Arial"/>
        </w:rPr>
        <w:t>.</w:t>
      </w:r>
      <w:r>
        <w:rPr>
          <w:rFonts w:ascii="Arial" w:hAnsi="Arial" w:cs="Arial"/>
        </w:rPr>
        <w:t xml:space="preserve">  However,</w:t>
      </w:r>
      <w:r w:rsidR="00A677CE" w:rsidRPr="00A91552">
        <w:rPr>
          <w:rFonts w:ascii="Arial" w:hAnsi="Arial" w:cs="Arial"/>
        </w:rPr>
        <w:t xml:space="preserve"> </w:t>
      </w:r>
      <w:r w:rsidR="00ED6A99">
        <w:rPr>
          <w:rFonts w:ascii="Arial" w:hAnsi="Arial" w:cs="Arial"/>
          <w:i/>
          <w:szCs w:val="24"/>
        </w:rPr>
        <w:t xml:space="preserve">E. </w:t>
      </w:r>
      <w:proofErr w:type="spellStart"/>
      <w:r w:rsidR="00ED6A99">
        <w:rPr>
          <w:rFonts w:ascii="Arial" w:hAnsi="Arial" w:cs="Arial"/>
          <w:i/>
          <w:szCs w:val="24"/>
        </w:rPr>
        <w:t>quadrangulata</w:t>
      </w:r>
      <w:proofErr w:type="spellEnd"/>
      <w:r w:rsidR="00ED6A99">
        <w:rPr>
          <w:rFonts w:ascii="Arial" w:hAnsi="Arial" w:cs="Arial"/>
        </w:rPr>
        <w:t xml:space="preserve"> was aggregated in only one area</w:t>
      </w:r>
      <w:r>
        <w:rPr>
          <w:rFonts w:ascii="Arial" w:hAnsi="Arial" w:cs="Arial"/>
        </w:rPr>
        <w:t xml:space="preserve"> in </w:t>
      </w:r>
      <w:smartTag w:uri="urn:schemas-microsoft-com:office:smarttags" w:element="place">
        <w:smartTag w:uri="urn:schemas-microsoft-com:office:smarttags" w:element="PlaceName">
          <w:r w:rsidR="009E36CB">
            <w:rPr>
              <w:rFonts w:ascii="Arial" w:hAnsi="Arial" w:cs="Arial"/>
            </w:rPr>
            <w:t>Crooked</w:t>
          </w:r>
        </w:smartTag>
        <w:r>
          <w:rPr>
            <w:rFonts w:ascii="Arial" w:hAnsi="Arial" w:cs="Arial"/>
          </w:rPr>
          <w:t xml:space="preserve"> </w:t>
        </w:r>
        <w:smartTag w:uri="urn:schemas-microsoft-com:office:smarttags" w:element="PlaceType">
          <w:r>
            <w:rPr>
              <w:rFonts w:ascii="Arial" w:hAnsi="Arial" w:cs="Arial"/>
            </w:rPr>
            <w:t>Lake</w:t>
          </w:r>
        </w:smartTag>
      </w:smartTag>
      <w:r w:rsidR="00ED6A99">
        <w:rPr>
          <w:rFonts w:ascii="Arial" w:hAnsi="Arial" w:cs="Arial"/>
        </w:rPr>
        <w:t xml:space="preserve"> and was not commonly occurring</w:t>
      </w:r>
      <w:r>
        <w:rPr>
          <w:rFonts w:ascii="Arial" w:hAnsi="Arial" w:cs="Arial"/>
        </w:rPr>
        <w:t>.</w:t>
      </w:r>
    </w:p>
    <w:p w:rsidR="00A677CE" w:rsidRPr="00DD654C" w:rsidRDefault="006C1198">
      <w:pPr>
        <w:suppressAutoHyphens/>
        <w:jc w:val="both"/>
        <w:rPr>
          <w:rFonts w:ascii="Arial" w:hAnsi="Arial" w:cs="Arial"/>
          <w:b/>
        </w:rPr>
      </w:pPr>
      <w:r>
        <w:rPr>
          <w:rFonts w:ascii="Arial" w:hAnsi="Arial" w:cs="Arial"/>
        </w:rPr>
        <w:br w:type="page"/>
      </w:r>
      <w:r w:rsidR="00E97890" w:rsidRPr="00B47C63">
        <w:rPr>
          <w:rFonts w:ascii="Arial" w:hAnsi="Arial" w:cs="Arial"/>
          <w:noProof/>
        </w:rPr>
        <w:lastRenderedPageBreak/>
        <w:drawing>
          <wp:inline distT="0" distB="0" distL="0" distR="0">
            <wp:extent cx="5991225" cy="2743200"/>
            <wp:effectExtent l="0" t="0" r="0" b="0"/>
            <wp:docPr id="7"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DD654C">
        <w:rPr>
          <w:rFonts w:ascii="Arial" w:hAnsi="Arial" w:cs="Arial"/>
          <w:b/>
        </w:rPr>
        <w:t xml:space="preserve">Figure </w:t>
      </w:r>
      <w:r w:rsidR="000149E7">
        <w:rPr>
          <w:rFonts w:ascii="Arial" w:hAnsi="Arial" w:cs="Arial"/>
          <w:b/>
        </w:rPr>
        <w:t>5</w:t>
      </w:r>
      <w:r w:rsidR="00DD654C">
        <w:rPr>
          <w:rFonts w:ascii="Arial" w:hAnsi="Arial" w:cs="Arial"/>
          <w:b/>
        </w:rPr>
        <w:t xml:space="preserve">.  Mean density of aquatic plant species in </w:t>
      </w:r>
      <w:smartTag w:uri="urn:schemas-microsoft-com:office:smarttags" w:element="place">
        <w:smartTag w:uri="urn:schemas-microsoft-com:office:smarttags" w:element="PlaceName">
          <w:r w:rsidR="009E36CB">
            <w:rPr>
              <w:rFonts w:ascii="Arial" w:hAnsi="Arial" w:cs="Arial"/>
              <w:b/>
            </w:rPr>
            <w:t>Crooked</w:t>
          </w:r>
        </w:smartTag>
        <w:r w:rsidR="00DD654C">
          <w:rPr>
            <w:rFonts w:ascii="Arial" w:hAnsi="Arial" w:cs="Arial"/>
            <w:b/>
          </w:rPr>
          <w:t xml:space="preserve"> </w:t>
        </w:r>
        <w:smartTag w:uri="urn:schemas-microsoft-com:office:smarttags" w:element="PlaceType">
          <w:smartTag w:uri="urn:schemas-microsoft-com:office:smarttags" w:element="PlaceName">
            <w:r w:rsidR="00DD654C">
              <w:rPr>
                <w:rFonts w:ascii="Arial" w:hAnsi="Arial" w:cs="Arial"/>
                <w:b/>
              </w:rPr>
              <w:t>Lake</w:t>
            </w:r>
          </w:smartTag>
        </w:smartTag>
      </w:smartTag>
      <w:r w:rsidR="00DD654C">
        <w:rPr>
          <w:rFonts w:ascii="Arial" w:hAnsi="Arial" w:cs="Arial"/>
          <w:b/>
        </w:rPr>
        <w:t>, July 2005.</w:t>
      </w:r>
    </w:p>
    <w:p w:rsidR="009361AE" w:rsidRPr="00A91552" w:rsidRDefault="009361AE">
      <w:pPr>
        <w:suppressAutoHyphens/>
        <w:jc w:val="both"/>
        <w:rPr>
          <w:rFonts w:ascii="Arial" w:hAnsi="Arial" w:cs="Arial"/>
          <w:b/>
        </w:rPr>
      </w:pPr>
    </w:p>
    <w:p w:rsidR="009361AE" w:rsidRPr="00A91552" w:rsidRDefault="009361AE">
      <w:pPr>
        <w:suppressAutoHyphens/>
        <w:jc w:val="both"/>
        <w:rPr>
          <w:rFonts w:ascii="Arial" w:hAnsi="Arial" w:cs="Arial"/>
          <w:b/>
        </w:rPr>
      </w:pPr>
    </w:p>
    <w:p w:rsidR="00A677CE" w:rsidRPr="00A91552" w:rsidRDefault="00A677CE">
      <w:pPr>
        <w:suppressAutoHyphens/>
        <w:jc w:val="both"/>
        <w:rPr>
          <w:rFonts w:ascii="Arial" w:hAnsi="Arial" w:cs="Arial"/>
        </w:rPr>
      </w:pPr>
      <w:r w:rsidRPr="00A91552">
        <w:rPr>
          <w:rFonts w:ascii="Arial" w:hAnsi="Arial" w:cs="Arial"/>
          <w:b/>
        </w:rPr>
        <w:tab/>
        <w:t>DOMINANCE</w:t>
      </w:r>
    </w:p>
    <w:p w:rsidR="00A677CE" w:rsidRDefault="00A677CE">
      <w:pPr>
        <w:suppressAutoHyphens/>
        <w:jc w:val="both"/>
        <w:rPr>
          <w:rFonts w:ascii="Arial" w:hAnsi="Arial" w:cs="Arial"/>
        </w:rPr>
      </w:pPr>
      <w:r w:rsidRPr="00A91552">
        <w:rPr>
          <w:rFonts w:ascii="Arial" w:hAnsi="Arial" w:cs="Arial"/>
        </w:rPr>
        <w:t xml:space="preserve">Combining the relative frequency and relative density of a species into a Dominance Value illustrates how dominant that species is within the aquatic plant community (Appendix III).  Based on the Dominance Value, </w:t>
      </w:r>
      <w:r w:rsidR="006C1198">
        <w:rPr>
          <w:rFonts w:ascii="Arial" w:hAnsi="Arial" w:cs="Arial"/>
          <w:i/>
        </w:rPr>
        <w:t>Chara</w:t>
      </w:r>
      <w:r w:rsidR="006C1198">
        <w:rPr>
          <w:rFonts w:ascii="Arial" w:hAnsi="Arial" w:cs="Arial"/>
        </w:rPr>
        <w:t xml:space="preserve"> spp. </w:t>
      </w:r>
      <w:r w:rsidRPr="00A91552">
        <w:rPr>
          <w:rFonts w:ascii="Arial" w:hAnsi="Arial" w:cs="Arial"/>
        </w:rPr>
        <w:t>w</w:t>
      </w:r>
      <w:r w:rsidR="00B47C63">
        <w:rPr>
          <w:rFonts w:ascii="Arial" w:hAnsi="Arial" w:cs="Arial"/>
        </w:rPr>
        <w:t>as</w:t>
      </w:r>
      <w:r w:rsidRPr="00A91552">
        <w:rPr>
          <w:rFonts w:ascii="Arial" w:hAnsi="Arial" w:cs="Arial"/>
        </w:rPr>
        <w:t xml:space="preserve"> </w:t>
      </w:r>
      <w:r w:rsidR="00B47C63">
        <w:rPr>
          <w:rFonts w:ascii="Arial" w:hAnsi="Arial" w:cs="Arial"/>
        </w:rPr>
        <w:t xml:space="preserve">the </w:t>
      </w:r>
      <w:r w:rsidRPr="00A91552">
        <w:rPr>
          <w:rFonts w:ascii="Arial" w:hAnsi="Arial" w:cs="Arial"/>
        </w:rPr>
        <w:t xml:space="preserve">dominant aquatic plant species in </w:t>
      </w:r>
      <w:smartTag w:uri="urn:schemas-microsoft-com:office:smarttags" w:element="place">
        <w:smartTag w:uri="urn:schemas-microsoft-com:office:smarttags" w:element="PlaceName">
          <w:r w:rsidR="009E36CB">
            <w:rPr>
              <w:rFonts w:ascii="Arial" w:hAnsi="Arial" w:cs="Arial"/>
            </w:rPr>
            <w:t>Crooked</w:t>
          </w:r>
        </w:smartTag>
        <w:r w:rsidRPr="00A91552">
          <w:rPr>
            <w:rFonts w:ascii="Arial" w:hAnsi="Arial" w:cs="Arial"/>
          </w:rPr>
          <w:t xml:space="preserve"> </w:t>
        </w:r>
        <w:smartTag w:uri="urn:schemas-microsoft-com:office:smarttags" w:element="PlaceType">
          <w:r w:rsidRPr="00A91552">
            <w:rPr>
              <w:rFonts w:ascii="Arial" w:hAnsi="Arial" w:cs="Arial"/>
            </w:rPr>
            <w:t>Lake</w:t>
          </w:r>
        </w:smartTag>
      </w:smartTag>
      <w:r w:rsidRPr="00A91552">
        <w:rPr>
          <w:rFonts w:ascii="Arial" w:hAnsi="Arial" w:cs="Arial"/>
        </w:rPr>
        <w:t xml:space="preserve"> (Figure </w:t>
      </w:r>
      <w:r w:rsidR="000149E7">
        <w:rPr>
          <w:rFonts w:ascii="Arial" w:hAnsi="Arial" w:cs="Arial"/>
        </w:rPr>
        <w:t>6</w:t>
      </w:r>
      <w:r w:rsidRPr="00A91552">
        <w:rPr>
          <w:rFonts w:ascii="Arial" w:hAnsi="Arial" w:cs="Arial"/>
        </w:rPr>
        <w:t xml:space="preserve">).  </w:t>
      </w:r>
      <w:r w:rsidRPr="00A91552">
        <w:rPr>
          <w:rFonts w:ascii="Arial" w:hAnsi="Arial" w:cs="Arial"/>
          <w:i/>
        </w:rPr>
        <w:t>N</w:t>
      </w:r>
      <w:r w:rsidR="00B47C63">
        <w:rPr>
          <w:rFonts w:ascii="Arial" w:hAnsi="Arial" w:cs="Arial"/>
          <w:i/>
        </w:rPr>
        <w:t>ymphaea</w:t>
      </w:r>
      <w:r w:rsidRPr="00A91552">
        <w:rPr>
          <w:rFonts w:ascii="Arial" w:hAnsi="Arial" w:cs="Arial"/>
          <w:i/>
        </w:rPr>
        <w:t xml:space="preserve"> </w:t>
      </w:r>
      <w:r w:rsidR="00B47C63">
        <w:rPr>
          <w:rFonts w:ascii="Arial" w:hAnsi="Arial" w:cs="Arial"/>
          <w:i/>
        </w:rPr>
        <w:t>odorata</w:t>
      </w:r>
      <w:r w:rsidRPr="00A91552">
        <w:rPr>
          <w:rFonts w:ascii="Arial" w:hAnsi="Arial" w:cs="Arial"/>
        </w:rPr>
        <w:t xml:space="preserve"> w</w:t>
      </w:r>
      <w:r w:rsidR="006C1198">
        <w:rPr>
          <w:rFonts w:ascii="Arial" w:hAnsi="Arial" w:cs="Arial"/>
        </w:rPr>
        <w:t>as</w:t>
      </w:r>
      <w:r w:rsidRPr="00A91552">
        <w:rPr>
          <w:rFonts w:ascii="Arial" w:hAnsi="Arial" w:cs="Arial"/>
        </w:rPr>
        <w:t xml:space="preserve"> sub-dominant. </w:t>
      </w:r>
    </w:p>
    <w:p w:rsidR="006C1198" w:rsidRPr="00B1693C" w:rsidRDefault="00E97890">
      <w:pPr>
        <w:suppressAutoHyphens/>
        <w:jc w:val="both"/>
        <w:rPr>
          <w:rFonts w:ascii="Arial" w:hAnsi="Arial" w:cs="Arial"/>
        </w:rPr>
      </w:pPr>
      <w:r w:rsidRPr="00B1693C">
        <w:rPr>
          <w:noProof/>
        </w:rPr>
        <w:drawing>
          <wp:inline distT="0" distB="0" distL="0" distR="0">
            <wp:extent cx="5991225" cy="3038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1225" cy="3038475"/>
                    </a:xfrm>
                    <a:prstGeom prst="rect">
                      <a:avLst/>
                    </a:prstGeom>
                    <a:noFill/>
                    <a:ln>
                      <a:noFill/>
                    </a:ln>
                  </pic:spPr>
                </pic:pic>
              </a:graphicData>
            </a:graphic>
          </wp:inline>
        </w:drawing>
      </w:r>
    </w:p>
    <w:p w:rsidR="00CF6037" w:rsidRPr="00A91552" w:rsidRDefault="00A677CE">
      <w:pPr>
        <w:suppressAutoHyphens/>
        <w:jc w:val="both"/>
        <w:rPr>
          <w:rFonts w:ascii="Arial" w:hAnsi="Arial" w:cs="Arial"/>
          <w:b/>
        </w:rPr>
      </w:pPr>
      <w:r w:rsidRPr="00A91552">
        <w:rPr>
          <w:rFonts w:ascii="Arial" w:hAnsi="Arial" w:cs="Arial"/>
          <w:b/>
        </w:rPr>
        <w:t xml:space="preserve">Figure </w:t>
      </w:r>
      <w:r w:rsidR="000149E7">
        <w:rPr>
          <w:rFonts w:ascii="Arial" w:hAnsi="Arial" w:cs="Arial"/>
          <w:b/>
        </w:rPr>
        <w:t>6</w:t>
      </w:r>
      <w:r w:rsidRPr="00A91552">
        <w:rPr>
          <w:rFonts w:ascii="Arial" w:hAnsi="Arial" w:cs="Arial"/>
          <w:b/>
        </w:rPr>
        <w:t>.  Dominance within the</w:t>
      </w:r>
      <w:r w:rsidR="000514B6" w:rsidRPr="00A91552">
        <w:rPr>
          <w:rFonts w:ascii="Arial" w:hAnsi="Arial" w:cs="Arial"/>
          <w:b/>
        </w:rPr>
        <w:t xml:space="preserve"> aquatic</w:t>
      </w:r>
      <w:r w:rsidRPr="00A91552">
        <w:rPr>
          <w:rFonts w:ascii="Arial" w:hAnsi="Arial" w:cs="Arial"/>
          <w:b/>
        </w:rPr>
        <w:t xml:space="preserve"> </w:t>
      </w:r>
      <w:r w:rsidR="00000FE1" w:rsidRPr="00A91552">
        <w:rPr>
          <w:rFonts w:ascii="Arial" w:hAnsi="Arial" w:cs="Arial"/>
          <w:b/>
        </w:rPr>
        <w:t>plant</w:t>
      </w:r>
      <w:r w:rsidRPr="00A91552">
        <w:rPr>
          <w:rFonts w:ascii="Arial" w:hAnsi="Arial" w:cs="Arial"/>
          <w:b/>
        </w:rPr>
        <w:t xml:space="preserve"> community, of the most prevalent </w:t>
      </w:r>
    </w:p>
    <w:p w:rsidR="00A677CE" w:rsidRPr="00AC6695" w:rsidRDefault="00F40EA0" w:rsidP="00CF6037">
      <w:pPr>
        <w:suppressAutoHyphens/>
        <w:ind w:firstLine="720"/>
        <w:jc w:val="both"/>
        <w:rPr>
          <w:rFonts w:ascii="Arial" w:hAnsi="Arial" w:cs="Arial"/>
          <w:i/>
        </w:rPr>
      </w:pPr>
      <w:r>
        <w:rPr>
          <w:rFonts w:ascii="Arial" w:hAnsi="Arial" w:cs="Arial"/>
          <w:b/>
        </w:rPr>
        <w:t>specie</w:t>
      </w:r>
      <w:r w:rsidR="008F388E" w:rsidRPr="00A91552">
        <w:rPr>
          <w:rFonts w:ascii="Arial" w:hAnsi="Arial" w:cs="Arial"/>
          <w:b/>
        </w:rPr>
        <w:t>s</w:t>
      </w:r>
      <w:r w:rsidR="00A677CE" w:rsidRPr="00A91552">
        <w:rPr>
          <w:rFonts w:ascii="Arial" w:hAnsi="Arial" w:cs="Arial"/>
          <w:b/>
        </w:rPr>
        <w:t xml:space="preserve"> in </w:t>
      </w:r>
      <w:smartTag w:uri="urn:schemas-microsoft-com:office:smarttags" w:element="place">
        <w:smartTag w:uri="urn:schemas-microsoft-com:office:smarttags" w:element="PlaceName">
          <w:r w:rsidR="009E36CB">
            <w:rPr>
              <w:rFonts w:ascii="Arial" w:hAnsi="Arial" w:cs="Arial"/>
              <w:b/>
            </w:rPr>
            <w:t>Crooked</w:t>
          </w:r>
        </w:smartTag>
        <w:r w:rsidR="00A677CE" w:rsidRPr="00A91552">
          <w:rPr>
            <w:rFonts w:ascii="Arial" w:hAnsi="Arial" w:cs="Arial"/>
            <w:b/>
          </w:rPr>
          <w:t xml:space="preserve"> </w:t>
        </w:r>
        <w:smartTag w:uri="urn:schemas-microsoft-com:office:smarttags" w:element="PlaceType">
          <w:r w:rsidR="00A677CE" w:rsidRPr="00A91552">
            <w:rPr>
              <w:rFonts w:ascii="Arial" w:hAnsi="Arial" w:cs="Arial"/>
              <w:b/>
            </w:rPr>
            <w:t>Lake</w:t>
          </w:r>
        </w:smartTag>
      </w:smartTag>
      <w:r w:rsidR="00A677CE" w:rsidRPr="00A91552">
        <w:rPr>
          <w:rFonts w:ascii="Arial" w:hAnsi="Arial" w:cs="Arial"/>
          <w:b/>
        </w:rPr>
        <w:t xml:space="preserve">, </w:t>
      </w:r>
      <w:r w:rsidR="00183A5B" w:rsidRPr="00A91552">
        <w:rPr>
          <w:rFonts w:ascii="Arial" w:hAnsi="Arial" w:cs="Arial"/>
          <w:b/>
        </w:rPr>
        <w:t>2005</w:t>
      </w:r>
      <w:r w:rsidR="00A677CE" w:rsidRPr="00A91552">
        <w:rPr>
          <w:rFonts w:ascii="Arial" w:hAnsi="Arial" w:cs="Arial"/>
          <w:b/>
        </w:rPr>
        <w:t>.</w:t>
      </w:r>
    </w:p>
    <w:p w:rsidR="00696461" w:rsidRDefault="004516F7">
      <w:pPr>
        <w:suppressAutoHyphens/>
        <w:jc w:val="both"/>
        <w:rPr>
          <w:rFonts w:ascii="Arial" w:hAnsi="Arial" w:cs="Arial"/>
        </w:rPr>
      </w:pPr>
      <w:r w:rsidRPr="00AC6695">
        <w:rPr>
          <w:rFonts w:ascii="Arial" w:hAnsi="Arial" w:cs="Arial"/>
          <w:i/>
        </w:rPr>
        <w:br w:type="page"/>
      </w:r>
      <w:r w:rsidR="001F4CB9">
        <w:rPr>
          <w:rFonts w:ascii="Arial" w:hAnsi="Arial" w:cs="Arial"/>
          <w:i/>
        </w:rPr>
        <w:lastRenderedPageBreak/>
        <w:t xml:space="preserve">Chara </w:t>
      </w:r>
      <w:r w:rsidR="001F4CB9">
        <w:rPr>
          <w:rFonts w:ascii="Arial" w:hAnsi="Arial" w:cs="Arial"/>
        </w:rPr>
        <w:t>spp.</w:t>
      </w:r>
      <w:r w:rsidR="008F388E" w:rsidRPr="00A91552">
        <w:rPr>
          <w:rFonts w:ascii="Arial" w:hAnsi="Arial" w:cs="Arial"/>
        </w:rPr>
        <w:t xml:space="preserve">, </w:t>
      </w:r>
      <w:r w:rsidR="00B1693C">
        <w:rPr>
          <w:rFonts w:ascii="Arial" w:hAnsi="Arial" w:cs="Arial"/>
        </w:rPr>
        <w:t xml:space="preserve">the </w:t>
      </w:r>
      <w:r w:rsidR="008F388E" w:rsidRPr="00A91552">
        <w:rPr>
          <w:rFonts w:ascii="Arial" w:hAnsi="Arial" w:cs="Arial"/>
        </w:rPr>
        <w:t xml:space="preserve">dominant species overall, </w:t>
      </w:r>
      <w:r w:rsidR="001F4CB9">
        <w:rPr>
          <w:rFonts w:ascii="Arial" w:hAnsi="Arial" w:cs="Arial"/>
        </w:rPr>
        <w:t>dominat</w:t>
      </w:r>
      <w:r w:rsidR="00B1693C">
        <w:rPr>
          <w:rFonts w:ascii="Arial" w:hAnsi="Arial" w:cs="Arial"/>
        </w:rPr>
        <w:t>ed</w:t>
      </w:r>
      <w:r w:rsidR="008F388E" w:rsidRPr="00A91552">
        <w:rPr>
          <w:rFonts w:ascii="Arial" w:hAnsi="Arial" w:cs="Arial"/>
        </w:rPr>
        <w:t xml:space="preserve"> </w:t>
      </w:r>
      <w:r w:rsidR="00B1693C">
        <w:rPr>
          <w:rFonts w:ascii="Arial" w:hAnsi="Arial" w:cs="Arial"/>
        </w:rPr>
        <w:t>all</w:t>
      </w:r>
      <w:r w:rsidR="008F388E" w:rsidRPr="00A91552">
        <w:rPr>
          <w:rFonts w:ascii="Arial" w:hAnsi="Arial" w:cs="Arial"/>
        </w:rPr>
        <w:t xml:space="preserve"> depth zone</w:t>
      </w:r>
      <w:r w:rsidR="00B1693C">
        <w:rPr>
          <w:rFonts w:ascii="Arial" w:hAnsi="Arial" w:cs="Arial"/>
        </w:rPr>
        <w:t>s</w:t>
      </w:r>
      <w:r w:rsidR="008F388E" w:rsidRPr="00A91552">
        <w:rPr>
          <w:rFonts w:ascii="Arial" w:hAnsi="Arial" w:cs="Arial"/>
        </w:rPr>
        <w:t xml:space="preserve">.  </w:t>
      </w:r>
      <w:r w:rsidR="00FF436A">
        <w:rPr>
          <w:rFonts w:ascii="Arial" w:hAnsi="Arial" w:cs="Arial"/>
          <w:i/>
        </w:rPr>
        <w:t>Chara</w:t>
      </w:r>
      <w:r w:rsidR="008F388E" w:rsidRPr="00A91552">
        <w:rPr>
          <w:rFonts w:ascii="Arial" w:hAnsi="Arial" w:cs="Arial"/>
        </w:rPr>
        <w:t xml:space="preserve"> occurred at its highest frequency and density in the </w:t>
      </w:r>
      <w:r w:rsidR="00FF436A">
        <w:rPr>
          <w:rFonts w:ascii="Arial" w:hAnsi="Arial" w:cs="Arial"/>
        </w:rPr>
        <w:t>1.5-</w:t>
      </w:r>
      <w:r w:rsidR="008F388E" w:rsidRPr="00A91552">
        <w:rPr>
          <w:rFonts w:ascii="Arial" w:hAnsi="Arial" w:cs="Arial"/>
        </w:rPr>
        <w:t xml:space="preserve">5ft depth zone (Figure </w:t>
      </w:r>
      <w:r w:rsidR="000149E7">
        <w:rPr>
          <w:rFonts w:ascii="Arial" w:hAnsi="Arial" w:cs="Arial"/>
        </w:rPr>
        <w:t>7, 8</w:t>
      </w:r>
      <w:r w:rsidR="008F388E" w:rsidRPr="00A91552">
        <w:rPr>
          <w:rFonts w:ascii="Arial" w:hAnsi="Arial" w:cs="Arial"/>
        </w:rPr>
        <w:t xml:space="preserve">).  </w:t>
      </w:r>
    </w:p>
    <w:p w:rsidR="00374617" w:rsidRDefault="00E97890">
      <w:pPr>
        <w:suppressAutoHyphens/>
        <w:jc w:val="both"/>
        <w:rPr>
          <w:rFonts w:ascii="Arial" w:hAnsi="Arial" w:cs="Arial"/>
        </w:rPr>
      </w:pPr>
      <w:r w:rsidRPr="00374617">
        <w:rPr>
          <w:rFonts w:ascii="Arial" w:hAnsi="Arial" w:cs="Arial"/>
          <w:noProof/>
        </w:rPr>
        <w:drawing>
          <wp:inline distT="0" distB="0" distL="0" distR="0">
            <wp:extent cx="5886450" cy="2962275"/>
            <wp:effectExtent l="0" t="0" r="0" b="0"/>
            <wp:docPr id="9" name="Objec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677CE" w:rsidRPr="00A91552" w:rsidRDefault="00A677CE">
      <w:pPr>
        <w:suppressAutoHyphens/>
        <w:jc w:val="both"/>
        <w:rPr>
          <w:rFonts w:ascii="Arial" w:hAnsi="Arial" w:cs="Arial"/>
          <w:b/>
        </w:rPr>
      </w:pPr>
      <w:r w:rsidRPr="00A91552">
        <w:rPr>
          <w:rFonts w:ascii="Arial" w:hAnsi="Arial" w:cs="Arial"/>
          <w:b/>
        </w:rPr>
        <w:t xml:space="preserve">Figure </w:t>
      </w:r>
      <w:r w:rsidR="000149E7">
        <w:rPr>
          <w:rFonts w:ascii="Arial" w:hAnsi="Arial" w:cs="Arial"/>
          <w:b/>
        </w:rPr>
        <w:t>7</w:t>
      </w:r>
      <w:r w:rsidRPr="00A91552">
        <w:rPr>
          <w:rFonts w:ascii="Arial" w:hAnsi="Arial" w:cs="Arial"/>
          <w:b/>
        </w:rPr>
        <w:t xml:space="preserve">.  Frequency of occurrence of prevalent aquatic plant species in </w:t>
      </w:r>
      <w:r w:rsidR="009E36CB">
        <w:rPr>
          <w:rFonts w:ascii="Arial" w:hAnsi="Arial" w:cs="Arial"/>
          <w:b/>
        </w:rPr>
        <w:t>Crooked</w:t>
      </w:r>
      <w:r w:rsidRPr="00A91552">
        <w:rPr>
          <w:rFonts w:ascii="Arial" w:hAnsi="Arial" w:cs="Arial"/>
          <w:b/>
        </w:rPr>
        <w:t xml:space="preserve"> </w:t>
      </w:r>
    </w:p>
    <w:p w:rsidR="00A677CE" w:rsidRDefault="00A677CE">
      <w:pPr>
        <w:suppressAutoHyphens/>
        <w:ind w:firstLine="720"/>
        <w:jc w:val="both"/>
        <w:rPr>
          <w:rFonts w:ascii="Arial" w:hAnsi="Arial" w:cs="Arial"/>
          <w:b/>
        </w:rPr>
      </w:pPr>
      <w:r w:rsidRPr="00A91552">
        <w:rPr>
          <w:rFonts w:ascii="Arial" w:hAnsi="Arial" w:cs="Arial"/>
          <w:b/>
        </w:rPr>
        <w:t xml:space="preserve">Lake, by depth zone, </w:t>
      </w:r>
      <w:r w:rsidR="00183A5B" w:rsidRPr="00A91552">
        <w:rPr>
          <w:rFonts w:ascii="Arial" w:hAnsi="Arial" w:cs="Arial"/>
          <w:b/>
        </w:rPr>
        <w:t>2005</w:t>
      </w:r>
      <w:r w:rsidRPr="00A91552">
        <w:rPr>
          <w:rFonts w:ascii="Arial" w:hAnsi="Arial" w:cs="Arial"/>
          <w:b/>
        </w:rPr>
        <w:t>.</w:t>
      </w:r>
    </w:p>
    <w:p w:rsidR="001D18BF" w:rsidRPr="00A91552" w:rsidRDefault="00E97890" w:rsidP="001D18BF">
      <w:pPr>
        <w:suppressAutoHyphens/>
        <w:jc w:val="both"/>
        <w:rPr>
          <w:rFonts w:ascii="Arial" w:hAnsi="Arial" w:cs="Arial"/>
          <w:b/>
        </w:rPr>
      </w:pPr>
      <w:r w:rsidRPr="00374617">
        <w:rPr>
          <w:rFonts w:ascii="Arial" w:hAnsi="Arial" w:cs="Arial"/>
          <w:b/>
          <w:noProof/>
        </w:rPr>
        <w:drawing>
          <wp:inline distT="0" distB="0" distL="0" distR="0">
            <wp:extent cx="5886450" cy="2733675"/>
            <wp:effectExtent l="0" t="0" r="0" b="0"/>
            <wp:docPr id="10" name="Objec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677CE" w:rsidRPr="00A91552" w:rsidRDefault="00A677CE">
      <w:pPr>
        <w:suppressAutoHyphens/>
        <w:jc w:val="both"/>
        <w:rPr>
          <w:rFonts w:ascii="Arial" w:hAnsi="Arial" w:cs="Arial"/>
          <w:b/>
        </w:rPr>
      </w:pPr>
      <w:r w:rsidRPr="00A91552">
        <w:rPr>
          <w:rFonts w:ascii="Arial" w:hAnsi="Arial" w:cs="Arial"/>
          <w:b/>
        </w:rPr>
        <w:t xml:space="preserve">Figure </w:t>
      </w:r>
      <w:r w:rsidR="000149E7">
        <w:rPr>
          <w:rFonts w:ascii="Arial" w:hAnsi="Arial" w:cs="Arial"/>
          <w:b/>
        </w:rPr>
        <w:t>8</w:t>
      </w:r>
      <w:r w:rsidRPr="00A91552">
        <w:rPr>
          <w:rFonts w:ascii="Arial" w:hAnsi="Arial" w:cs="Arial"/>
          <w:b/>
        </w:rPr>
        <w:t xml:space="preserve">. Density of prevalent </w:t>
      </w:r>
      <w:r w:rsidR="000514B6" w:rsidRPr="00A91552">
        <w:rPr>
          <w:rFonts w:ascii="Arial" w:hAnsi="Arial" w:cs="Arial"/>
          <w:b/>
        </w:rPr>
        <w:t xml:space="preserve">plant </w:t>
      </w:r>
      <w:r w:rsidRPr="00A91552">
        <w:rPr>
          <w:rFonts w:ascii="Arial" w:hAnsi="Arial" w:cs="Arial"/>
          <w:b/>
        </w:rPr>
        <w:t xml:space="preserve">species in </w:t>
      </w:r>
      <w:smartTag w:uri="urn:schemas-microsoft-com:office:smarttags" w:element="place">
        <w:smartTag w:uri="urn:schemas-microsoft-com:office:smarttags" w:element="PlaceName">
          <w:r w:rsidR="009E36CB">
            <w:rPr>
              <w:rFonts w:ascii="Arial" w:hAnsi="Arial" w:cs="Arial"/>
              <w:b/>
            </w:rPr>
            <w:t>Crooked</w:t>
          </w:r>
        </w:smartTag>
        <w:r w:rsidRPr="00A91552">
          <w:rPr>
            <w:rFonts w:ascii="Arial" w:hAnsi="Arial" w:cs="Arial"/>
            <w:b/>
          </w:rPr>
          <w:t xml:space="preserve"> </w:t>
        </w:r>
        <w:smartTag w:uri="urn:schemas-microsoft-com:office:smarttags" w:element="PlaceName">
          <w:smartTag w:uri="urn:schemas-microsoft-com:office:smarttags" w:element="PlaceType">
            <w:r w:rsidRPr="00A91552">
              <w:rPr>
                <w:rFonts w:ascii="Arial" w:hAnsi="Arial" w:cs="Arial"/>
                <w:b/>
              </w:rPr>
              <w:t>Lake</w:t>
            </w:r>
          </w:smartTag>
        </w:smartTag>
      </w:smartTag>
      <w:r w:rsidRPr="00A91552">
        <w:rPr>
          <w:rFonts w:ascii="Arial" w:hAnsi="Arial" w:cs="Arial"/>
          <w:b/>
        </w:rPr>
        <w:t xml:space="preserve"> by depth zone, </w:t>
      </w:r>
      <w:r w:rsidR="00183A5B" w:rsidRPr="00A91552">
        <w:rPr>
          <w:rFonts w:ascii="Arial" w:hAnsi="Arial" w:cs="Arial"/>
          <w:b/>
        </w:rPr>
        <w:t>2005</w:t>
      </w:r>
      <w:r w:rsidRPr="00A91552">
        <w:rPr>
          <w:rFonts w:ascii="Arial" w:hAnsi="Arial" w:cs="Arial"/>
          <w:b/>
        </w:rPr>
        <w:t>.</w:t>
      </w:r>
    </w:p>
    <w:p w:rsidR="00A677CE" w:rsidRDefault="00A677CE">
      <w:pPr>
        <w:suppressAutoHyphens/>
        <w:jc w:val="both"/>
        <w:rPr>
          <w:rFonts w:ascii="Arial" w:hAnsi="Arial" w:cs="Arial"/>
        </w:rPr>
      </w:pPr>
    </w:p>
    <w:p w:rsidR="00D63B06" w:rsidRDefault="00D63B06">
      <w:pPr>
        <w:suppressAutoHyphens/>
        <w:jc w:val="both"/>
        <w:rPr>
          <w:rFonts w:ascii="Arial" w:hAnsi="Arial" w:cs="Arial"/>
        </w:rPr>
      </w:pPr>
    </w:p>
    <w:p w:rsidR="00D63B06" w:rsidRPr="00A91552" w:rsidRDefault="00D63B06">
      <w:pPr>
        <w:suppressAutoHyphens/>
        <w:jc w:val="both"/>
        <w:rPr>
          <w:rFonts w:ascii="Arial" w:hAnsi="Arial" w:cs="Arial"/>
        </w:rPr>
      </w:pPr>
    </w:p>
    <w:p w:rsidR="00A677CE" w:rsidRPr="00A91552" w:rsidRDefault="00A677CE">
      <w:pPr>
        <w:pStyle w:val="Heading5"/>
        <w:rPr>
          <w:rFonts w:cs="Arial"/>
        </w:rPr>
      </w:pPr>
      <w:r w:rsidRPr="00A91552">
        <w:rPr>
          <w:rFonts w:cs="Arial"/>
        </w:rPr>
        <w:tab/>
        <w:t>DISTRIBUTION</w:t>
      </w:r>
    </w:p>
    <w:p w:rsidR="00176036" w:rsidRDefault="00A677CE">
      <w:pPr>
        <w:suppressAutoHyphens/>
        <w:jc w:val="both"/>
        <w:rPr>
          <w:rFonts w:ascii="Arial" w:hAnsi="Arial" w:cs="Arial"/>
        </w:rPr>
      </w:pPr>
      <w:r w:rsidRPr="00A91552">
        <w:rPr>
          <w:rFonts w:ascii="Arial" w:hAnsi="Arial" w:cs="Arial"/>
        </w:rPr>
        <w:t xml:space="preserve">Aquatic plants occurred throughout </w:t>
      </w:r>
      <w:r w:rsidR="00D40896" w:rsidRPr="00A91552">
        <w:rPr>
          <w:rFonts w:ascii="Arial" w:hAnsi="Arial" w:cs="Arial"/>
        </w:rPr>
        <w:t xml:space="preserve">the entire littoral zone of </w:t>
      </w:r>
      <w:smartTag w:uri="urn:schemas-microsoft-com:office:smarttags" w:element="place">
        <w:smartTag w:uri="urn:schemas-microsoft-com:office:smarttags" w:element="PlaceName">
          <w:r w:rsidR="009E36CB">
            <w:rPr>
              <w:rFonts w:ascii="Arial" w:hAnsi="Arial" w:cs="Arial"/>
            </w:rPr>
            <w:t>Crooked</w:t>
          </w:r>
        </w:smartTag>
        <w:r w:rsidRPr="00A91552">
          <w:rPr>
            <w:rFonts w:ascii="Arial" w:hAnsi="Arial" w:cs="Arial"/>
          </w:rPr>
          <w:t xml:space="preserve"> </w:t>
        </w:r>
        <w:smartTag w:uri="urn:schemas-microsoft-com:office:smarttags" w:element="PlaceType">
          <w:r w:rsidRPr="00A91552">
            <w:rPr>
              <w:rFonts w:ascii="Arial" w:hAnsi="Arial" w:cs="Arial"/>
            </w:rPr>
            <w:t>Lake</w:t>
          </w:r>
        </w:smartTag>
      </w:smartTag>
      <w:r w:rsidRPr="00A91552">
        <w:rPr>
          <w:rFonts w:ascii="Arial" w:hAnsi="Arial" w:cs="Arial"/>
        </w:rPr>
        <w:t xml:space="preserve">, at </w:t>
      </w:r>
      <w:proofErr w:type="gramStart"/>
      <w:r w:rsidR="008F388E" w:rsidRPr="00A91552">
        <w:rPr>
          <w:rFonts w:ascii="Arial" w:hAnsi="Arial" w:cs="Arial"/>
        </w:rPr>
        <w:t>all</w:t>
      </w:r>
      <w:r w:rsidRPr="00A91552">
        <w:rPr>
          <w:rFonts w:ascii="Arial" w:hAnsi="Arial" w:cs="Arial"/>
        </w:rPr>
        <w:t xml:space="preserve"> of</w:t>
      </w:r>
      <w:proofErr w:type="gramEnd"/>
      <w:r w:rsidRPr="00A91552">
        <w:rPr>
          <w:rFonts w:ascii="Arial" w:hAnsi="Arial" w:cs="Arial"/>
        </w:rPr>
        <w:t xml:space="preserve"> the sampling </w:t>
      </w:r>
      <w:r w:rsidR="007330CB" w:rsidRPr="00A91552">
        <w:rPr>
          <w:rFonts w:ascii="Arial" w:hAnsi="Arial" w:cs="Arial"/>
        </w:rPr>
        <w:t>sites to</w:t>
      </w:r>
      <w:r w:rsidRPr="00A91552">
        <w:rPr>
          <w:rFonts w:ascii="Arial" w:hAnsi="Arial" w:cs="Arial"/>
        </w:rPr>
        <w:t xml:space="preserve"> a maximum </w:t>
      </w:r>
      <w:r w:rsidR="000149E7">
        <w:rPr>
          <w:rFonts w:ascii="Arial" w:hAnsi="Arial" w:cs="Arial"/>
        </w:rPr>
        <w:t xml:space="preserve">rooting </w:t>
      </w:r>
      <w:r w:rsidRPr="00A91552">
        <w:rPr>
          <w:rFonts w:ascii="Arial" w:hAnsi="Arial" w:cs="Arial"/>
        </w:rPr>
        <w:t xml:space="preserve">depth of </w:t>
      </w:r>
      <w:r w:rsidR="005C5058">
        <w:rPr>
          <w:rFonts w:ascii="Arial" w:hAnsi="Arial" w:cs="Arial"/>
        </w:rPr>
        <w:t>12</w:t>
      </w:r>
      <w:r w:rsidR="000149E7">
        <w:rPr>
          <w:rFonts w:ascii="Arial" w:hAnsi="Arial" w:cs="Arial"/>
        </w:rPr>
        <w:t>.5</w:t>
      </w:r>
      <w:r w:rsidRPr="00A91552">
        <w:rPr>
          <w:rFonts w:ascii="Arial" w:hAnsi="Arial" w:cs="Arial"/>
        </w:rPr>
        <w:t xml:space="preserve"> feet</w:t>
      </w:r>
      <w:r w:rsidR="00D40896" w:rsidRPr="00A91552">
        <w:rPr>
          <w:rFonts w:ascii="Arial" w:hAnsi="Arial" w:cs="Arial"/>
        </w:rPr>
        <w:t xml:space="preserve"> (Figure </w:t>
      </w:r>
      <w:r w:rsidR="000149E7">
        <w:rPr>
          <w:rFonts w:ascii="Arial" w:hAnsi="Arial" w:cs="Arial"/>
        </w:rPr>
        <w:t>9</w:t>
      </w:r>
      <w:r w:rsidR="00D40896" w:rsidRPr="00A91552">
        <w:rPr>
          <w:rFonts w:ascii="Arial" w:hAnsi="Arial" w:cs="Arial"/>
        </w:rPr>
        <w:t>)</w:t>
      </w:r>
      <w:r w:rsidRPr="00A91552">
        <w:rPr>
          <w:rFonts w:ascii="Arial" w:hAnsi="Arial" w:cs="Arial"/>
        </w:rPr>
        <w:t>.</w:t>
      </w:r>
      <w:r w:rsidR="00D40896" w:rsidRPr="00A91552">
        <w:rPr>
          <w:rFonts w:ascii="Arial" w:hAnsi="Arial" w:cs="Arial"/>
        </w:rPr>
        <w:t xml:space="preserve">  Approximately </w:t>
      </w:r>
      <w:r w:rsidR="006F4173">
        <w:rPr>
          <w:rFonts w:ascii="Arial" w:hAnsi="Arial" w:cs="Arial"/>
        </w:rPr>
        <w:t>32</w:t>
      </w:r>
      <w:r w:rsidR="00D40896" w:rsidRPr="00A91552">
        <w:rPr>
          <w:rFonts w:ascii="Arial" w:hAnsi="Arial" w:cs="Arial"/>
        </w:rPr>
        <w:t xml:space="preserve"> acres of the lake (</w:t>
      </w:r>
      <w:r w:rsidR="006F4173">
        <w:rPr>
          <w:rFonts w:ascii="Arial" w:hAnsi="Arial" w:cs="Arial"/>
        </w:rPr>
        <w:t>67</w:t>
      </w:r>
      <w:r w:rsidR="00D40896" w:rsidRPr="00A91552">
        <w:rPr>
          <w:rFonts w:ascii="Arial" w:hAnsi="Arial" w:cs="Arial"/>
        </w:rPr>
        <w:t xml:space="preserve">%) was vegetated.  Of these </w:t>
      </w:r>
      <w:r w:rsidR="006F4173">
        <w:rPr>
          <w:rFonts w:ascii="Arial" w:hAnsi="Arial" w:cs="Arial"/>
        </w:rPr>
        <w:t>32</w:t>
      </w:r>
      <w:r w:rsidR="00D40896" w:rsidRPr="00A91552">
        <w:rPr>
          <w:rFonts w:ascii="Arial" w:hAnsi="Arial" w:cs="Arial"/>
        </w:rPr>
        <w:t xml:space="preserve"> acres, about </w:t>
      </w:r>
      <w:r w:rsidR="006F4173">
        <w:rPr>
          <w:rFonts w:ascii="Arial" w:hAnsi="Arial" w:cs="Arial"/>
        </w:rPr>
        <w:t>15</w:t>
      </w:r>
      <w:r w:rsidR="00D40896" w:rsidRPr="00A91552">
        <w:rPr>
          <w:rFonts w:ascii="Arial" w:hAnsi="Arial" w:cs="Arial"/>
        </w:rPr>
        <w:t xml:space="preserve"> acres (</w:t>
      </w:r>
      <w:r w:rsidR="006F4173">
        <w:rPr>
          <w:rFonts w:ascii="Arial" w:hAnsi="Arial" w:cs="Arial"/>
        </w:rPr>
        <w:t>31</w:t>
      </w:r>
      <w:r w:rsidR="00D40896" w:rsidRPr="00A91552">
        <w:rPr>
          <w:rFonts w:ascii="Arial" w:hAnsi="Arial" w:cs="Arial"/>
        </w:rPr>
        <w:t xml:space="preserve">% of the lake) supported floating-leaf vegetation and about </w:t>
      </w:r>
      <w:r w:rsidR="006F4173">
        <w:rPr>
          <w:rFonts w:ascii="Arial" w:hAnsi="Arial" w:cs="Arial"/>
        </w:rPr>
        <w:t>2</w:t>
      </w:r>
      <w:r w:rsidR="00D40896" w:rsidRPr="00A91552">
        <w:rPr>
          <w:rFonts w:ascii="Arial" w:hAnsi="Arial" w:cs="Arial"/>
        </w:rPr>
        <w:t xml:space="preserve"> acres (</w:t>
      </w:r>
      <w:r w:rsidR="006F4173">
        <w:rPr>
          <w:rFonts w:ascii="Arial" w:hAnsi="Arial" w:cs="Arial"/>
        </w:rPr>
        <w:t>4</w:t>
      </w:r>
      <w:r w:rsidR="000149E7">
        <w:rPr>
          <w:rFonts w:ascii="Arial" w:hAnsi="Arial" w:cs="Arial"/>
        </w:rPr>
        <w:t xml:space="preserve">% of the lake) supported </w:t>
      </w:r>
      <w:r w:rsidR="00D40896" w:rsidRPr="00A91552">
        <w:rPr>
          <w:rFonts w:ascii="Arial" w:hAnsi="Arial" w:cs="Arial"/>
        </w:rPr>
        <w:t>emergent vegetation.</w:t>
      </w:r>
      <w:r w:rsidRPr="00A91552">
        <w:rPr>
          <w:rFonts w:ascii="Arial" w:hAnsi="Arial" w:cs="Arial"/>
        </w:rPr>
        <w:t xml:space="preserve">  </w:t>
      </w:r>
      <w:r w:rsidR="006F4173">
        <w:rPr>
          <w:rFonts w:ascii="Arial" w:hAnsi="Arial" w:cs="Arial"/>
          <w:i/>
        </w:rPr>
        <w:t xml:space="preserve">Chara </w:t>
      </w:r>
      <w:r w:rsidR="006F4173">
        <w:rPr>
          <w:rFonts w:ascii="Arial" w:hAnsi="Arial" w:cs="Arial"/>
        </w:rPr>
        <w:t xml:space="preserve">was found at the greatest depth (19 feet) but is not a truly </w:t>
      </w:r>
    </w:p>
    <w:p w:rsidR="009F742D" w:rsidRDefault="00176036" w:rsidP="009F742D">
      <w:r>
        <w:rPr>
          <w:rFonts w:ascii="Arial" w:hAnsi="Arial" w:cs="Arial"/>
        </w:rPr>
        <w:br w:type="page"/>
      </w:r>
      <w:r w:rsidR="00E97890">
        <w:rPr>
          <w:noProof/>
        </w:rPr>
        <w:lastRenderedPageBreak/>
        <mc:AlternateContent>
          <mc:Choice Requires="wps">
            <w:drawing>
              <wp:anchor distT="0" distB="0" distL="114300" distR="114300" simplePos="0" relativeHeight="251658240" behindDoc="0" locked="0" layoutInCell="1" allowOverlap="1">
                <wp:simplePos x="0" y="0"/>
                <wp:positionH relativeFrom="column">
                  <wp:posOffset>4114800</wp:posOffset>
                </wp:positionH>
                <wp:positionV relativeFrom="paragraph">
                  <wp:posOffset>4572000</wp:posOffset>
                </wp:positionV>
                <wp:extent cx="1943100" cy="342900"/>
                <wp:effectExtent l="0" t="0" r="0" b="0"/>
                <wp:wrapNone/>
                <wp:docPr id="7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w="9525">
                          <a:solidFill>
                            <a:srgbClr val="000000"/>
                          </a:solidFill>
                          <a:miter lim="800000"/>
                          <a:headEnd/>
                          <a:tailEnd/>
                        </a:ln>
                      </wps:spPr>
                      <wps:txbx>
                        <w:txbxContent>
                          <w:p w:rsidR="009F742D" w:rsidRPr="009653CD" w:rsidRDefault="009F742D" w:rsidP="009F742D">
                            <w:pPr>
                              <w:rPr>
                                <w:rFonts w:ascii="Arial" w:hAnsi="Arial" w:cs="Arial"/>
                              </w:rPr>
                            </w:pPr>
                            <w:proofErr w:type="spellStart"/>
                            <w:r>
                              <w:rPr>
                                <w:rFonts w:ascii="Arial" w:hAnsi="Arial" w:cs="Arial"/>
                              </w:rPr>
                              <w:t>Submergent</w:t>
                            </w:r>
                            <w:proofErr w:type="spellEnd"/>
                            <w:r>
                              <w:rPr>
                                <w:rFonts w:ascii="Arial" w:hAnsi="Arial" w:cs="Arial"/>
                              </w:rPr>
                              <w:t xml:space="preserve"> Vegetation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31" type="#_x0000_t202" style="position:absolute;margin-left:324pt;margin-top:5in;width:153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">
                <v:textbox>
                  <w:txbxContent>
                    <w:p w:rsidR="009F742D" w:rsidRPr="009653CD" w:rsidRDefault="009F742D" w:rsidP="009F742D">
                      <w:pPr>
                        <w:rPr>
                          <w:rFonts w:ascii="Arial" w:hAnsi="Arial" w:cs="Arial"/>
                        </w:rPr>
                      </w:pPr>
                      <w:proofErr w:type="spellStart"/>
                      <w:r>
                        <w:rPr>
                          <w:rFonts w:ascii="Arial" w:hAnsi="Arial" w:cs="Arial"/>
                        </w:rPr>
                        <w:t>Submergent</w:t>
                      </w:r>
                      <w:proofErr w:type="spellEnd"/>
                      <w:r>
                        <w:rPr>
                          <w:rFonts w:ascii="Arial" w:hAnsi="Arial" w:cs="Arial"/>
                        </w:rPr>
                        <w:t xml:space="preserve"> Vegetation</w:t>
                      </w:r>
                    </w:p>
                  </w:txbxContent>
                </v:textbox>
              </v:shape>
            </w:pict>
          </mc:Fallback>
        </mc:AlternateContent>
      </w:r>
      <w:r w:rsidR="00E97890">
        <w:rPr>
          <w:noProof/>
        </w:rPr>
        <mc:AlternateContent>
          <mc:Choice Requires="wps">
            <w:drawing>
              <wp:anchor distT="0" distB="0" distL="114300" distR="114300" simplePos="0" relativeHeight="251655168" behindDoc="0" locked="0" layoutInCell="1" allowOverlap="1">
                <wp:simplePos x="0" y="0"/>
                <wp:positionH relativeFrom="column">
                  <wp:posOffset>3543300</wp:posOffset>
                </wp:positionH>
                <wp:positionV relativeFrom="paragraph">
                  <wp:posOffset>4572000</wp:posOffset>
                </wp:positionV>
                <wp:extent cx="457200" cy="342900"/>
                <wp:effectExtent l="0" t="0" r="0" b="0"/>
                <wp:wrapNone/>
                <wp:docPr id="70"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CCFF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43A75" id="Rectangle 87" o:spid="_x0000_s1026" style="position:absolute;margin-left:279pt;margin-top:5in;width:36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" fillcolor="#cfc"/>
            </w:pict>
          </mc:Fallback>
        </mc:AlternateContent>
      </w:r>
      <w:r w:rsidR="00E97890">
        <w:rPr>
          <w:noProof/>
        </w:rPr>
        <mc:AlternateContent>
          <mc:Choice Requires="wps">
            <w:drawing>
              <wp:anchor distT="0" distB="0" distL="114300" distR="114300" simplePos="0" relativeHeight="251657216" behindDoc="0" locked="0" layoutInCell="1" allowOverlap="1">
                <wp:simplePos x="0" y="0"/>
                <wp:positionH relativeFrom="column">
                  <wp:posOffset>4114800</wp:posOffset>
                </wp:positionH>
                <wp:positionV relativeFrom="paragraph">
                  <wp:posOffset>4114800</wp:posOffset>
                </wp:positionV>
                <wp:extent cx="1828800" cy="342900"/>
                <wp:effectExtent l="0" t="0" r="0" b="0"/>
                <wp:wrapNone/>
                <wp:docPr id="6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rsidR="009F742D" w:rsidRPr="009653CD" w:rsidRDefault="009F742D" w:rsidP="009F742D">
                            <w:pPr>
                              <w:rPr>
                                <w:rFonts w:ascii="Arial" w:hAnsi="Arial" w:cs="Arial"/>
                              </w:rPr>
                            </w:pPr>
                            <w:proofErr w:type="gramStart"/>
                            <w:r>
                              <w:rPr>
                                <w:rFonts w:ascii="Arial" w:hAnsi="Arial" w:cs="Arial"/>
                              </w:rPr>
                              <w:t>Floating-leaf</w:t>
                            </w:r>
                            <w:proofErr w:type="gramEnd"/>
                            <w:r>
                              <w:rPr>
                                <w:rFonts w:ascii="Arial" w:hAnsi="Arial" w:cs="Arial"/>
                              </w:rPr>
                              <w:t xml:space="preserve"> (Lily Beds)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32" type="#_x0000_t202" style="position:absolute;margin-left:324pt;margin-top:324pt;width:2in;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">
                <v:textbox>
                  <w:txbxContent>
                    <w:p w:rsidR="009F742D" w:rsidRPr="009653CD" w:rsidRDefault="009F742D" w:rsidP="009F742D">
                      <w:pPr>
                        <w:rPr>
                          <w:rFonts w:ascii="Arial" w:hAnsi="Arial" w:cs="Arial"/>
                        </w:rPr>
                      </w:pPr>
                      <w:proofErr w:type="gramStart"/>
                      <w:r>
                        <w:rPr>
                          <w:rFonts w:ascii="Arial" w:hAnsi="Arial" w:cs="Arial"/>
                        </w:rPr>
                        <w:t>Floating-leaf</w:t>
                      </w:r>
                      <w:proofErr w:type="gramEnd"/>
                      <w:r>
                        <w:rPr>
                          <w:rFonts w:ascii="Arial" w:hAnsi="Arial" w:cs="Arial"/>
                        </w:rPr>
                        <w:t xml:space="preserve"> (Lily Beds)</w:t>
                      </w:r>
                    </w:p>
                  </w:txbxContent>
                </v:textbox>
              </v:shape>
            </w:pict>
          </mc:Fallback>
        </mc:AlternateContent>
      </w:r>
      <w:r w:rsidR="00E97890">
        <w:rPr>
          <w:noProof/>
        </w:rPr>
        <mc:AlternateContent>
          <mc:Choice Requires="wps">
            <w:drawing>
              <wp:anchor distT="0" distB="0" distL="114300" distR="114300" simplePos="0" relativeHeight="251654144" behindDoc="0" locked="0" layoutInCell="1" allowOverlap="1">
                <wp:simplePos x="0" y="0"/>
                <wp:positionH relativeFrom="column">
                  <wp:posOffset>3543300</wp:posOffset>
                </wp:positionH>
                <wp:positionV relativeFrom="paragraph">
                  <wp:posOffset>4114800</wp:posOffset>
                </wp:positionV>
                <wp:extent cx="457200" cy="342900"/>
                <wp:effectExtent l="0" t="0" r="0" b="0"/>
                <wp:wrapNone/>
                <wp:docPr id="6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B145F" id="Rectangle 86" o:spid="_x0000_s1026" style="position:absolute;margin-left:279pt;margin-top:324pt;width:36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" fillcolor="green"/>
            </w:pict>
          </mc:Fallback>
        </mc:AlternateContent>
      </w:r>
      <w:r w:rsidR="00E97890">
        <w:rPr>
          <w:noProof/>
        </w:rPr>
        <mc:AlternateContent>
          <mc:Choice Requires="wps">
            <w:drawing>
              <wp:anchor distT="0" distB="0" distL="114300" distR="114300" simplePos="0" relativeHeight="251656192" behindDoc="0" locked="0" layoutInCell="1" allowOverlap="1">
                <wp:simplePos x="0" y="0"/>
                <wp:positionH relativeFrom="column">
                  <wp:posOffset>4114800</wp:posOffset>
                </wp:positionH>
                <wp:positionV relativeFrom="paragraph">
                  <wp:posOffset>3657600</wp:posOffset>
                </wp:positionV>
                <wp:extent cx="1714500" cy="342900"/>
                <wp:effectExtent l="0" t="0" r="0" b="0"/>
                <wp:wrapNone/>
                <wp:docPr id="6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w="9525">
                          <a:solidFill>
                            <a:srgbClr val="000000"/>
                          </a:solidFill>
                          <a:miter lim="800000"/>
                          <a:headEnd/>
                          <a:tailEnd/>
                        </a:ln>
                      </wps:spPr>
                      <wps:txbx>
                        <w:txbxContent>
                          <w:p w:rsidR="009F742D" w:rsidRPr="009653CD" w:rsidRDefault="009F742D" w:rsidP="009F742D">
                            <w:pPr>
                              <w:rPr>
                                <w:rFonts w:ascii="Arial" w:hAnsi="Arial" w:cs="Arial"/>
                              </w:rPr>
                            </w:pPr>
                            <w:r>
                              <w:rPr>
                                <w:rFonts w:ascii="Arial" w:hAnsi="Arial" w:cs="Arial"/>
                              </w:rPr>
                              <w:t>Emergent Vegetation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3" type="#_x0000_t202" style="position:absolute;margin-left:324pt;margin-top:4in;width:135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">
                <v:textbox>
                  <w:txbxContent>
                    <w:p w:rsidR="009F742D" w:rsidRPr="009653CD" w:rsidRDefault="009F742D" w:rsidP="009F742D">
                      <w:pPr>
                        <w:rPr>
                          <w:rFonts w:ascii="Arial" w:hAnsi="Arial" w:cs="Arial"/>
                        </w:rPr>
                      </w:pPr>
                      <w:r>
                        <w:rPr>
                          <w:rFonts w:ascii="Arial" w:hAnsi="Arial" w:cs="Arial"/>
                        </w:rPr>
                        <w:t>Emergent Vegetation</w:t>
                      </w:r>
                    </w:p>
                  </w:txbxContent>
                </v:textbox>
              </v:shape>
            </w:pict>
          </mc:Fallback>
        </mc:AlternateContent>
      </w:r>
      <w:r w:rsidR="00E97890">
        <w:rPr>
          <w:noProof/>
        </w:rPr>
        <mc:AlternateContent>
          <mc:Choice Requires="wps">
            <w:drawing>
              <wp:anchor distT="0" distB="0" distL="114300" distR="114300" simplePos="0" relativeHeight="251653120" behindDoc="0" locked="0" layoutInCell="1" allowOverlap="1">
                <wp:simplePos x="0" y="0"/>
                <wp:positionH relativeFrom="column">
                  <wp:posOffset>3543300</wp:posOffset>
                </wp:positionH>
                <wp:positionV relativeFrom="paragraph">
                  <wp:posOffset>3657600</wp:posOffset>
                </wp:positionV>
                <wp:extent cx="457200" cy="342900"/>
                <wp:effectExtent l="0" t="0" r="0" b="0"/>
                <wp:wrapNone/>
                <wp:docPr id="6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AF0B9" id="Rectangle 85" o:spid="_x0000_s1026" style="position:absolute;margin-left:279pt;margin-top:4in;width:36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" fillcolor="yellow"/>
            </w:pict>
          </mc:Fallback>
        </mc:AlternateContent>
      </w:r>
      <w:r w:rsidR="00E97890">
        <w:rPr>
          <w:noProof/>
        </w:rPr>
        <mc:AlternateContent>
          <mc:Choice Requires="wps">
            <w:drawing>
              <wp:anchor distT="0" distB="0" distL="114300" distR="114300" simplePos="0" relativeHeight="251652096" behindDoc="0" locked="0" layoutInCell="1" allowOverlap="1">
                <wp:simplePos x="0" y="0"/>
                <wp:positionH relativeFrom="column">
                  <wp:posOffset>3413125</wp:posOffset>
                </wp:positionH>
                <wp:positionV relativeFrom="paragraph">
                  <wp:posOffset>609600</wp:posOffset>
                </wp:positionV>
                <wp:extent cx="841375" cy="254000"/>
                <wp:effectExtent l="0" t="0" r="0" b="0"/>
                <wp:wrapNone/>
                <wp:docPr id="65"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1375" cy="254000"/>
                        </a:xfrm>
                        <a:custGeom>
                          <a:avLst/>
                          <a:gdLst>
                            <a:gd name="T0" fmla="*/ 5 w 1325"/>
                            <a:gd name="T1" fmla="*/ 0 h 400"/>
                            <a:gd name="T2" fmla="*/ 25 w 1325"/>
                            <a:gd name="T3" fmla="*/ 60 h 400"/>
                            <a:gd name="T4" fmla="*/ 85 w 1325"/>
                            <a:gd name="T5" fmla="*/ 80 h 400"/>
                            <a:gd name="T6" fmla="*/ 285 w 1325"/>
                            <a:gd name="T7" fmla="*/ 140 h 400"/>
                            <a:gd name="T8" fmla="*/ 645 w 1325"/>
                            <a:gd name="T9" fmla="*/ 200 h 400"/>
                            <a:gd name="T10" fmla="*/ 1125 w 1325"/>
                            <a:gd name="T11" fmla="*/ 340 h 400"/>
                            <a:gd name="T12" fmla="*/ 1325 w 1325"/>
                            <a:gd name="T13" fmla="*/ 400 h 400"/>
                          </a:gdLst>
                          <a:ahLst/>
                          <a:cxnLst>
                            <a:cxn ang="0">
                              <a:pos x="T0" y="T1"/>
                            </a:cxn>
                            <a:cxn ang="0">
                              <a:pos x="T2" y="T3"/>
                            </a:cxn>
                            <a:cxn ang="0">
                              <a:pos x="T4" y="T5"/>
                            </a:cxn>
                            <a:cxn ang="0">
                              <a:pos x="T6" y="T7"/>
                            </a:cxn>
                            <a:cxn ang="0">
                              <a:pos x="T8" y="T9"/>
                            </a:cxn>
                            <a:cxn ang="0">
                              <a:pos x="T10" y="T11"/>
                            </a:cxn>
                            <a:cxn ang="0">
                              <a:pos x="T12" y="T13"/>
                            </a:cxn>
                          </a:cxnLst>
                          <a:rect l="0" t="0" r="r" b="b"/>
                          <a:pathLst>
                            <a:path w="1325" h="400">
                              <a:moveTo>
                                <a:pt x="5" y="0"/>
                              </a:moveTo>
                              <a:cubicBezTo>
                                <a:pt x="12" y="20"/>
                                <a:pt x="10" y="45"/>
                                <a:pt x="25" y="60"/>
                              </a:cubicBezTo>
                              <a:cubicBezTo>
                                <a:pt x="40" y="75"/>
                                <a:pt x="65" y="74"/>
                                <a:pt x="85" y="80"/>
                              </a:cubicBezTo>
                              <a:cubicBezTo>
                                <a:pt x="297" y="140"/>
                                <a:pt x="0" y="45"/>
                                <a:pt x="285" y="140"/>
                              </a:cubicBezTo>
                              <a:cubicBezTo>
                                <a:pt x="401" y="179"/>
                                <a:pt x="527" y="170"/>
                                <a:pt x="645" y="200"/>
                              </a:cubicBezTo>
                              <a:cubicBezTo>
                                <a:pt x="806" y="240"/>
                                <a:pt x="965" y="296"/>
                                <a:pt x="1125" y="340"/>
                              </a:cubicBezTo>
                              <a:cubicBezTo>
                                <a:pt x="1183" y="356"/>
                                <a:pt x="1260" y="400"/>
                                <a:pt x="1325" y="400"/>
                              </a:cubicBezTo>
                            </a:path>
                          </a:pathLst>
                        </a:custGeom>
                        <a:noFill/>
                        <a:ln w="76200" cmpd="sng">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C1770" id="Freeform 84" o:spid="_x0000_s1026" style="position:absolute;margin-left:268.75pt;margin-top:48pt;width:66.25pt;height:2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" path="m5,v7,20,5,45,20,60c40,75,65,74,85,80,297,140,,45,285,140v116,39,242,30,360,60c806,240,965,296,1125,340v58,16,135,60,200,60e" filled="f" strokecolor="yellow" strokeweight="6pt">
                <v:path arrowok="t" o:connecttype="custom" o:connectlocs="3175,0;15875,38100;53975,50800;180975,88900;409575,127000;714375,215900;841375,254000" o:connectangles="0,0,0,0,0,0,0"/>
              </v:shape>
            </w:pict>
          </mc:Fallback>
        </mc:AlternateContent>
      </w:r>
      <w:r w:rsidR="00E97890">
        <w:rPr>
          <w:noProof/>
        </w:rPr>
        <mc:AlternateContent>
          <mc:Choice Requires="wps">
            <w:drawing>
              <wp:anchor distT="0" distB="0" distL="114300" distR="114300" simplePos="0" relativeHeight="251651072" behindDoc="0" locked="0" layoutInCell="1" allowOverlap="1">
                <wp:simplePos x="0" y="0"/>
                <wp:positionH relativeFrom="column">
                  <wp:posOffset>4953000</wp:posOffset>
                </wp:positionH>
                <wp:positionV relativeFrom="paragraph">
                  <wp:posOffset>1143000</wp:posOffset>
                </wp:positionV>
                <wp:extent cx="368300" cy="482600"/>
                <wp:effectExtent l="0" t="0" r="0" b="0"/>
                <wp:wrapNone/>
                <wp:docPr id="64"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 cy="482600"/>
                        </a:xfrm>
                        <a:custGeom>
                          <a:avLst/>
                          <a:gdLst>
                            <a:gd name="T0" fmla="*/ 160 w 580"/>
                            <a:gd name="T1" fmla="*/ 760 h 760"/>
                            <a:gd name="T2" fmla="*/ 300 w 580"/>
                            <a:gd name="T3" fmla="*/ 580 h 760"/>
                            <a:gd name="T4" fmla="*/ 340 w 580"/>
                            <a:gd name="T5" fmla="*/ 520 h 760"/>
                            <a:gd name="T6" fmla="*/ 400 w 580"/>
                            <a:gd name="T7" fmla="*/ 480 h 760"/>
                            <a:gd name="T8" fmla="*/ 580 w 580"/>
                            <a:gd name="T9" fmla="*/ 360 h 760"/>
                            <a:gd name="T10" fmla="*/ 380 w 580"/>
                            <a:gd name="T11" fmla="*/ 260 h 760"/>
                            <a:gd name="T12" fmla="*/ 240 w 580"/>
                            <a:gd name="T13" fmla="*/ 200 h 760"/>
                            <a:gd name="T14" fmla="*/ 120 w 580"/>
                            <a:gd name="T15" fmla="*/ 160 h 760"/>
                            <a:gd name="T16" fmla="*/ 40 w 580"/>
                            <a:gd name="T17" fmla="*/ 60 h 760"/>
                            <a:gd name="T18" fmla="*/ 0 w 580"/>
                            <a:gd name="T19" fmla="*/ 0 h 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80" h="760">
                              <a:moveTo>
                                <a:pt x="160" y="760"/>
                              </a:moveTo>
                              <a:cubicBezTo>
                                <a:pt x="184" y="614"/>
                                <a:pt x="168" y="624"/>
                                <a:pt x="300" y="580"/>
                              </a:cubicBezTo>
                              <a:cubicBezTo>
                                <a:pt x="313" y="560"/>
                                <a:pt x="317" y="527"/>
                                <a:pt x="340" y="520"/>
                              </a:cubicBezTo>
                              <a:cubicBezTo>
                                <a:pt x="430" y="494"/>
                                <a:pt x="483" y="604"/>
                                <a:pt x="400" y="480"/>
                              </a:cubicBezTo>
                              <a:cubicBezTo>
                                <a:pt x="436" y="371"/>
                                <a:pt x="471" y="382"/>
                                <a:pt x="580" y="360"/>
                              </a:cubicBezTo>
                              <a:cubicBezTo>
                                <a:pt x="437" y="265"/>
                                <a:pt x="507" y="292"/>
                                <a:pt x="380" y="260"/>
                              </a:cubicBezTo>
                              <a:cubicBezTo>
                                <a:pt x="285" y="197"/>
                                <a:pt x="357" y="235"/>
                                <a:pt x="240" y="200"/>
                              </a:cubicBezTo>
                              <a:cubicBezTo>
                                <a:pt x="200" y="188"/>
                                <a:pt x="120" y="160"/>
                                <a:pt x="120" y="160"/>
                              </a:cubicBezTo>
                              <a:cubicBezTo>
                                <a:pt x="81" y="43"/>
                                <a:pt x="130" y="150"/>
                                <a:pt x="40" y="60"/>
                              </a:cubicBezTo>
                              <a:cubicBezTo>
                                <a:pt x="23" y="43"/>
                                <a:pt x="0" y="0"/>
                                <a:pt x="0" y="0"/>
                              </a:cubicBezTo>
                            </a:path>
                          </a:pathLst>
                        </a:custGeom>
                        <a:noFill/>
                        <a:ln w="76200" cmpd="sng">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D3154" id="Freeform 83" o:spid="_x0000_s1026" style="position:absolute;margin-left:390pt;margin-top:90pt;width:29pt;height:3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" path="m160,760c184,614,168,624,300,580v13,-20,17,-53,40,-60c430,494,483,604,400,480,436,371,471,382,580,360,437,265,507,292,380,260,285,197,357,235,240,200,200,188,120,160,120,160,81,43,130,150,40,60,23,43,,,,e" filled="f" strokecolor="yellow" strokeweight="6pt">
                <v:path arrowok="t" o:connecttype="custom" o:connectlocs="101600,482600;190500,368300;215900,330200;254000,304800;368300,228600;241300,165100;152400,127000;76200,101600;25400,38100;0,0" o:connectangles="0,0,0,0,0,0,0,0,0,0"/>
              </v:shape>
            </w:pict>
          </mc:Fallback>
        </mc:AlternateContent>
      </w:r>
      <w:r w:rsidR="00E97890">
        <w:rPr>
          <w:noProof/>
        </w:rPr>
        <mc:AlternateContent>
          <mc:Choice Requires="wps">
            <w:drawing>
              <wp:anchor distT="0" distB="0" distL="114300" distR="114300" simplePos="0" relativeHeight="251650048" behindDoc="0" locked="0" layoutInCell="1" allowOverlap="1">
                <wp:simplePos x="0" y="0"/>
                <wp:positionH relativeFrom="column">
                  <wp:posOffset>3187700</wp:posOffset>
                </wp:positionH>
                <wp:positionV relativeFrom="paragraph">
                  <wp:posOffset>1231900</wp:posOffset>
                </wp:positionV>
                <wp:extent cx="1219200" cy="495300"/>
                <wp:effectExtent l="0" t="0" r="0" b="0"/>
                <wp:wrapNone/>
                <wp:docPr id="63"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0" cy="495300"/>
                        </a:xfrm>
                        <a:custGeom>
                          <a:avLst/>
                          <a:gdLst>
                            <a:gd name="T0" fmla="*/ 0 w 1920"/>
                            <a:gd name="T1" fmla="*/ 0 h 780"/>
                            <a:gd name="T2" fmla="*/ 1140 w 1920"/>
                            <a:gd name="T3" fmla="*/ 60 h 780"/>
                            <a:gd name="T4" fmla="*/ 1200 w 1920"/>
                            <a:gd name="T5" fmla="*/ 100 h 780"/>
                            <a:gd name="T6" fmla="*/ 1260 w 1920"/>
                            <a:gd name="T7" fmla="*/ 120 h 780"/>
                            <a:gd name="T8" fmla="*/ 1380 w 1920"/>
                            <a:gd name="T9" fmla="*/ 200 h 780"/>
                            <a:gd name="T10" fmla="*/ 1440 w 1920"/>
                            <a:gd name="T11" fmla="*/ 320 h 780"/>
                            <a:gd name="T12" fmla="*/ 1640 w 1920"/>
                            <a:gd name="T13" fmla="*/ 540 h 780"/>
                            <a:gd name="T14" fmla="*/ 1740 w 1920"/>
                            <a:gd name="T15" fmla="*/ 640 h 780"/>
                            <a:gd name="T16" fmla="*/ 1920 w 1920"/>
                            <a:gd name="T17" fmla="*/ 780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20" h="780">
                              <a:moveTo>
                                <a:pt x="0" y="0"/>
                              </a:moveTo>
                              <a:cubicBezTo>
                                <a:pt x="721" y="16"/>
                                <a:pt x="682" y="9"/>
                                <a:pt x="1140" y="60"/>
                              </a:cubicBezTo>
                              <a:cubicBezTo>
                                <a:pt x="1160" y="73"/>
                                <a:pt x="1179" y="89"/>
                                <a:pt x="1200" y="100"/>
                              </a:cubicBezTo>
                              <a:cubicBezTo>
                                <a:pt x="1219" y="109"/>
                                <a:pt x="1242" y="110"/>
                                <a:pt x="1260" y="120"/>
                              </a:cubicBezTo>
                              <a:cubicBezTo>
                                <a:pt x="1302" y="143"/>
                                <a:pt x="1380" y="200"/>
                                <a:pt x="1380" y="200"/>
                              </a:cubicBezTo>
                              <a:cubicBezTo>
                                <a:pt x="1495" y="372"/>
                                <a:pt x="1357" y="154"/>
                                <a:pt x="1440" y="320"/>
                              </a:cubicBezTo>
                              <a:cubicBezTo>
                                <a:pt x="1474" y="388"/>
                                <a:pt x="1577" y="498"/>
                                <a:pt x="1640" y="540"/>
                              </a:cubicBezTo>
                              <a:cubicBezTo>
                                <a:pt x="1747" y="700"/>
                                <a:pt x="1607" y="507"/>
                                <a:pt x="1740" y="640"/>
                              </a:cubicBezTo>
                              <a:cubicBezTo>
                                <a:pt x="1795" y="695"/>
                                <a:pt x="1814" y="780"/>
                                <a:pt x="1920" y="780"/>
                              </a:cubicBezTo>
                            </a:path>
                          </a:pathLst>
                        </a:custGeom>
                        <a:noFill/>
                        <a:ln w="76200" cmpd="sng">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2F686" id="Freeform 82" o:spid="_x0000_s1026" style="position:absolute;margin-left:251pt;margin-top:97pt;width:96pt;height:3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2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" path="m,c721,16,682,9,1140,60v20,13,39,29,60,40c1219,109,1242,110,1260,120v42,23,120,80,120,80c1495,372,1357,154,1440,320v34,68,137,178,200,220c1747,700,1607,507,1740,640v55,55,74,140,180,140e" filled="f" strokecolor="yellow" strokeweight="6pt">
                <v:path arrowok="t" o:connecttype="custom" o:connectlocs="0,0;723900,38100;762000,63500;800100,76200;876300,127000;914400,203200;1041400,342900;1104900,406400;1219200,495300" o:connectangles="0,0,0,0,0,0,0,0,0"/>
              </v:shape>
            </w:pict>
          </mc:Fallback>
        </mc:AlternateContent>
      </w:r>
      <w:r w:rsidR="00E97890">
        <w:rPr>
          <w:noProof/>
        </w:rPr>
        <mc:AlternateContent>
          <mc:Choice Requires="wps">
            <w:drawing>
              <wp:anchor distT="0" distB="0" distL="114300" distR="114300" simplePos="0" relativeHeight="251649024" behindDoc="0" locked="0" layoutInCell="1" allowOverlap="1">
                <wp:simplePos x="0" y="0"/>
                <wp:positionH relativeFrom="column">
                  <wp:posOffset>1854200</wp:posOffset>
                </wp:positionH>
                <wp:positionV relativeFrom="paragraph">
                  <wp:posOffset>2070100</wp:posOffset>
                </wp:positionV>
                <wp:extent cx="1739900" cy="2006600"/>
                <wp:effectExtent l="0" t="0" r="0" b="0"/>
                <wp:wrapNone/>
                <wp:docPr id="62"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9900" cy="2006600"/>
                        </a:xfrm>
                        <a:custGeom>
                          <a:avLst/>
                          <a:gdLst>
                            <a:gd name="T0" fmla="*/ 0 w 2740"/>
                            <a:gd name="T1" fmla="*/ 2060 h 3160"/>
                            <a:gd name="T2" fmla="*/ 60 w 2740"/>
                            <a:gd name="T3" fmla="*/ 2080 h 3160"/>
                            <a:gd name="T4" fmla="*/ 80 w 2740"/>
                            <a:gd name="T5" fmla="*/ 2140 h 3160"/>
                            <a:gd name="T6" fmla="*/ 160 w 2740"/>
                            <a:gd name="T7" fmla="*/ 2260 h 3160"/>
                            <a:gd name="T8" fmla="*/ 180 w 2740"/>
                            <a:gd name="T9" fmla="*/ 2320 h 3160"/>
                            <a:gd name="T10" fmla="*/ 220 w 2740"/>
                            <a:gd name="T11" fmla="*/ 2380 h 3160"/>
                            <a:gd name="T12" fmla="*/ 280 w 2740"/>
                            <a:gd name="T13" fmla="*/ 2400 h 3160"/>
                            <a:gd name="T14" fmla="*/ 320 w 2740"/>
                            <a:gd name="T15" fmla="*/ 2520 h 3160"/>
                            <a:gd name="T16" fmla="*/ 400 w 2740"/>
                            <a:gd name="T17" fmla="*/ 2640 h 3160"/>
                            <a:gd name="T18" fmla="*/ 500 w 2740"/>
                            <a:gd name="T19" fmla="*/ 2820 h 3160"/>
                            <a:gd name="T20" fmla="*/ 800 w 2740"/>
                            <a:gd name="T21" fmla="*/ 2980 h 3160"/>
                            <a:gd name="T22" fmla="*/ 860 w 2740"/>
                            <a:gd name="T23" fmla="*/ 3020 h 3160"/>
                            <a:gd name="T24" fmla="*/ 980 w 2740"/>
                            <a:gd name="T25" fmla="*/ 3060 h 3160"/>
                            <a:gd name="T26" fmla="*/ 1040 w 2740"/>
                            <a:gd name="T27" fmla="*/ 3100 h 3160"/>
                            <a:gd name="T28" fmla="*/ 1340 w 2740"/>
                            <a:gd name="T29" fmla="*/ 3160 h 3160"/>
                            <a:gd name="T30" fmla="*/ 1480 w 2740"/>
                            <a:gd name="T31" fmla="*/ 3140 h 3160"/>
                            <a:gd name="T32" fmla="*/ 1600 w 2740"/>
                            <a:gd name="T33" fmla="*/ 3100 h 3160"/>
                            <a:gd name="T34" fmla="*/ 1620 w 2740"/>
                            <a:gd name="T35" fmla="*/ 3040 h 3160"/>
                            <a:gd name="T36" fmla="*/ 1780 w 2740"/>
                            <a:gd name="T37" fmla="*/ 3000 h 3160"/>
                            <a:gd name="T38" fmla="*/ 1900 w 2740"/>
                            <a:gd name="T39" fmla="*/ 2940 h 3160"/>
                            <a:gd name="T40" fmla="*/ 2140 w 2740"/>
                            <a:gd name="T41" fmla="*/ 2820 h 3160"/>
                            <a:gd name="T42" fmla="*/ 2180 w 2740"/>
                            <a:gd name="T43" fmla="*/ 2760 h 3160"/>
                            <a:gd name="T44" fmla="*/ 2240 w 2740"/>
                            <a:gd name="T45" fmla="*/ 2720 h 3160"/>
                            <a:gd name="T46" fmla="*/ 2260 w 2740"/>
                            <a:gd name="T47" fmla="*/ 2660 h 3160"/>
                            <a:gd name="T48" fmla="*/ 2500 w 2740"/>
                            <a:gd name="T49" fmla="*/ 2300 h 3160"/>
                            <a:gd name="T50" fmla="*/ 2560 w 2740"/>
                            <a:gd name="T51" fmla="*/ 2280 h 3160"/>
                            <a:gd name="T52" fmla="*/ 2680 w 2740"/>
                            <a:gd name="T53" fmla="*/ 2220 h 3160"/>
                            <a:gd name="T54" fmla="*/ 2720 w 2740"/>
                            <a:gd name="T55" fmla="*/ 2100 h 3160"/>
                            <a:gd name="T56" fmla="*/ 2740 w 2740"/>
                            <a:gd name="T57" fmla="*/ 2040 h 3160"/>
                            <a:gd name="T58" fmla="*/ 2700 w 2740"/>
                            <a:gd name="T59" fmla="*/ 1820 h 3160"/>
                            <a:gd name="T60" fmla="*/ 2660 w 2740"/>
                            <a:gd name="T61" fmla="*/ 1760 h 3160"/>
                            <a:gd name="T62" fmla="*/ 2620 w 2740"/>
                            <a:gd name="T63" fmla="*/ 1640 h 3160"/>
                            <a:gd name="T64" fmla="*/ 2560 w 2740"/>
                            <a:gd name="T65" fmla="*/ 1520 h 3160"/>
                            <a:gd name="T66" fmla="*/ 2520 w 2740"/>
                            <a:gd name="T67" fmla="*/ 1460 h 3160"/>
                            <a:gd name="T68" fmla="*/ 2420 w 2740"/>
                            <a:gd name="T69" fmla="*/ 1300 h 3160"/>
                            <a:gd name="T70" fmla="*/ 2400 w 2740"/>
                            <a:gd name="T71" fmla="*/ 1240 h 3160"/>
                            <a:gd name="T72" fmla="*/ 2320 w 2740"/>
                            <a:gd name="T73" fmla="*/ 1120 h 3160"/>
                            <a:gd name="T74" fmla="*/ 2300 w 2740"/>
                            <a:gd name="T75" fmla="*/ 980 h 3160"/>
                            <a:gd name="T76" fmla="*/ 2260 w 2740"/>
                            <a:gd name="T77" fmla="*/ 920 h 3160"/>
                            <a:gd name="T78" fmla="*/ 2200 w 2740"/>
                            <a:gd name="T79" fmla="*/ 740 h 3160"/>
                            <a:gd name="T80" fmla="*/ 2160 w 2740"/>
                            <a:gd name="T81" fmla="*/ 560 h 3160"/>
                            <a:gd name="T82" fmla="*/ 2120 w 2740"/>
                            <a:gd name="T83" fmla="*/ 500 h 3160"/>
                            <a:gd name="T84" fmla="*/ 2080 w 2740"/>
                            <a:gd name="T85" fmla="*/ 380 h 3160"/>
                            <a:gd name="T86" fmla="*/ 2020 w 2740"/>
                            <a:gd name="T87" fmla="*/ 260 h 3160"/>
                            <a:gd name="T88" fmla="*/ 2080 w 2740"/>
                            <a:gd name="T89" fmla="*/ 0 h 3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740" h="3160">
                              <a:moveTo>
                                <a:pt x="0" y="2060"/>
                              </a:moveTo>
                              <a:cubicBezTo>
                                <a:pt x="20" y="2067"/>
                                <a:pt x="45" y="2065"/>
                                <a:pt x="60" y="2080"/>
                              </a:cubicBezTo>
                              <a:cubicBezTo>
                                <a:pt x="75" y="2095"/>
                                <a:pt x="70" y="2122"/>
                                <a:pt x="80" y="2140"/>
                              </a:cubicBezTo>
                              <a:cubicBezTo>
                                <a:pt x="103" y="2182"/>
                                <a:pt x="145" y="2214"/>
                                <a:pt x="160" y="2260"/>
                              </a:cubicBezTo>
                              <a:cubicBezTo>
                                <a:pt x="167" y="2280"/>
                                <a:pt x="171" y="2301"/>
                                <a:pt x="180" y="2320"/>
                              </a:cubicBezTo>
                              <a:cubicBezTo>
                                <a:pt x="191" y="2341"/>
                                <a:pt x="201" y="2365"/>
                                <a:pt x="220" y="2380"/>
                              </a:cubicBezTo>
                              <a:cubicBezTo>
                                <a:pt x="236" y="2393"/>
                                <a:pt x="260" y="2393"/>
                                <a:pt x="280" y="2400"/>
                              </a:cubicBezTo>
                              <a:cubicBezTo>
                                <a:pt x="293" y="2440"/>
                                <a:pt x="307" y="2480"/>
                                <a:pt x="320" y="2520"/>
                              </a:cubicBezTo>
                              <a:cubicBezTo>
                                <a:pt x="335" y="2566"/>
                                <a:pt x="385" y="2594"/>
                                <a:pt x="400" y="2640"/>
                              </a:cubicBezTo>
                              <a:cubicBezTo>
                                <a:pt x="421" y="2703"/>
                                <a:pt x="441" y="2781"/>
                                <a:pt x="500" y="2820"/>
                              </a:cubicBezTo>
                              <a:cubicBezTo>
                                <a:pt x="618" y="2898"/>
                                <a:pt x="671" y="2937"/>
                                <a:pt x="800" y="2980"/>
                              </a:cubicBezTo>
                              <a:cubicBezTo>
                                <a:pt x="823" y="2988"/>
                                <a:pt x="838" y="3010"/>
                                <a:pt x="860" y="3020"/>
                              </a:cubicBezTo>
                              <a:cubicBezTo>
                                <a:pt x="899" y="3037"/>
                                <a:pt x="945" y="3037"/>
                                <a:pt x="980" y="3060"/>
                              </a:cubicBezTo>
                              <a:cubicBezTo>
                                <a:pt x="1000" y="3073"/>
                                <a:pt x="1017" y="3092"/>
                                <a:pt x="1040" y="3100"/>
                              </a:cubicBezTo>
                              <a:cubicBezTo>
                                <a:pt x="1098" y="3119"/>
                                <a:pt x="1278" y="3150"/>
                                <a:pt x="1340" y="3160"/>
                              </a:cubicBezTo>
                              <a:cubicBezTo>
                                <a:pt x="1387" y="3153"/>
                                <a:pt x="1434" y="3151"/>
                                <a:pt x="1480" y="3140"/>
                              </a:cubicBezTo>
                              <a:cubicBezTo>
                                <a:pt x="1521" y="3131"/>
                                <a:pt x="1600" y="3100"/>
                                <a:pt x="1600" y="3100"/>
                              </a:cubicBezTo>
                              <a:cubicBezTo>
                                <a:pt x="1607" y="3080"/>
                                <a:pt x="1605" y="3055"/>
                                <a:pt x="1620" y="3040"/>
                              </a:cubicBezTo>
                              <a:cubicBezTo>
                                <a:pt x="1636" y="3024"/>
                                <a:pt x="1765" y="3004"/>
                                <a:pt x="1780" y="3000"/>
                              </a:cubicBezTo>
                              <a:cubicBezTo>
                                <a:pt x="1881" y="2975"/>
                                <a:pt x="1802" y="2989"/>
                                <a:pt x="1900" y="2940"/>
                              </a:cubicBezTo>
                              <a:cubicBezTo>
                                <a:pt x="1981" y="2900"/>
                                <a:pt x="2064" y="2871"/>
                                <a:pt x="2140" y="2820"/>
                              </a:cubicBezTo>
                              <a:cubicBezTo>
                                <a:pt x="2153" y="2800"/>
                                <a:pt x="2163" y="2777"/>
                                <a:pt x="2180" y="2760"/>
                              </a:cubicBezTo>
                              <a:cubicBezTo>
                                <a:pt x="2197" y="2743"/>
                                <a:pt x="2225" y="2739"/>
                                <a:pt x="2240" y="2720"/>
                              </a:cubicBezTo>
                              <a:cubicBezTo>
                                <a:pt x="2253" y="2704"/>
                                <a:pt x="2250" y="2678"/>
                                <a:pt x="2260" y="2660"/>
                              </a:cubicBezTo>
                              <a:cubicBezTo>
                                <a:pt x="2329" y="2536"/>
                                <a:pt x="2421" y="2418"/>
                                <a:pt x="2500" y="2300"/>
                              </a:cubicBezTo>
                              <a:cubicBezTo>
                                <a:pt x="2512" y="2282"/>
                                <a:pt x="2541" y="2289"/>
                                <a:pt x="2560" y="2280"/>
                              </a:cubicBezTo>
                              <a:cubicBezTo>
                                <a:pt x="2715" y="2202"/>
                                <a:pt x="2529" y="2270"/>
                                <a:pt x="2680" y="2220"/>
                              </a:cubicBezTo>
                              <a:cubicBezTo>
                                <a:pt x="2693" y="2180"/>
                                <a:pt x="2707" y="2140"/>
                                <a:pt x="2720" y="2100"/>
                              </a:cubicBezTo>
                              <a:cubicBezTo>
                                <a:pt x="2727" y="2080"/>
                                <a:pt x="2740" y="2040"/>
                                <a:pt x="2740" y="2040"/>
                              </a:cubicBezTo>
                              <a:cubicBezTo>
                                <a:pt x="2735" y="2008"/>
                                <a:pt x="2720" y="1867"/>
                                <a:pt x="2700" y="1820"/>
                              </a:cubicBezTo>
                              <a:cubicBezTo>
                                <a:pt x="2691" y="1798"/>
                                <a:pt x="2670" y="1782"/>
                                <a:pt x="2660" y="1760"/>
                              </a:cubicBezTo>
                              <a:cubicBezTo>
                                <a:pt x="2643" y="1721"/>
                                <a:pt x="2643" y="1675"/>
                                <a:pt x="2620" y="1640"/>
                              </a:cubicBezTo>
                              <a:cubicBezTo>
                                <a:pt x="2505" y="1468"/>
                                <a:pt x="2643" y="1686"/>
                                <a:pt x="2560" y="1520"/>
                              </a:cubicBezTo>
                              <a:cubicBezTo>
                                <a:pt x="2549" y="1499"/>
                                <a:pt x="2530" y="1482"/>
                                <a:pt x="2520" y="1460"/>
                              </a:cubicBezTo>
                              <a:cubicBezTo>
                                <a:pt x="2450" y="1302"/>
                                <a:pt x="2528" y="1372"/>
                                <a:pt x="2420" y="1300"/>
                              </a:cubicBezTo>
                              <a:cubicBezTo>
                                <a:pt x="2413" y="1280"/>
                                <a:pt x="2410" y="1258"/>
                                <a:pt x="2400" y="1240"/>
                              </a:cubicBezTo>
                              <a:cubicBezTo>
                                <a:pt x="2377" y="1198"/>
                                <a:pt x="2320" y="1120"/>
                                <a:pt x="2320" y="1120"/>
                              </a:cubicBezTo>
                              <a:cubicBezTo>
                                <a:pt x="2313" y="1073"/>
                                <a:pt x="2314" y="1025"/>
                                <a:pt x="2300" y="980"/>
                              </a:cubicBezTo>
                              <a:cubicBezTo>
                                <a:pt x="2293" y="957"/>
                                <a:pt x="2270" y="942"/>
                                <a:pt x="2260" y="920"/>
                              </a:cubicBezTo>
                              <a:cubicBezTo>
                                <a:pt x="2234" y="862"/>
                                <a:pt x="2220" y="800"/>
                                <a:pt x="2200" y="740"/>
                              </a:cubicBezTo>
                              <a:cubicBezTo>
                                <a:pt x="2181" y="682"/>
                                <a:pt x="2182" y="618"/>
                                <a:pt x="2160" y="560"/>
                              </a:cubicBezTo>
                              <a:cubicBezTo>
                                <a:pt x="2152" y="537"/>
                                <a:pt x="2130" y="522"/>
                                <a:pt x="2120" y="500"/>
                              </a:cubicBezTo>
                              <a:cubicBezTo>
                                <a:pt x="2103" y="461"/>
                                <a:pt x="2103" y="415"/>
                                <a:pt x="2080" y="380"/>
                              </a:cubicBezTo>
                              <a:cubicBezTo>
                                <a:pt x="2028" y="302"/>
                                <a:pt x="2048" y="343"/>
                                <a:pt x="2020" y="260"/>
                              </a:cubicBezTo>
                              <a:cubicBezTo>
                                <a:pt x="2028" y="190"/>
                                <a:pt x="2019" y="61"/>
                                <a:pt x="2080" y="0"/>
                              </a:cubicBezTo>
                            </a:path>
                          </a:pathLst>
                        </a:custGeom>
                        <a:noFill/>
                        <a:ln w="76200" cmpd="sng">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08CB8" id="Freeform 81" o:spid="_x0000_s1026" style="position:absolute;margin-left:146pt;margin-top:163pt;width:137pt;height:15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40,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" path="m,2060v20,7,45,5,60,20c75,2095,70,2122,80,2140v23,42,65,74,80,120c167,2280,171,2301,180,2320v11,21,21,45,40,60c236,2393,260,2393,280,2400v13,40,27,80,40,120c335,2566,385,2594,400,2640v21,63,41,141,100,180c618,2898,671,2937,800,2980v23,8,38,30,60,40c899,3037,945,3037,980,3060v20,13,37,32,60,40c1098,3119,1278,3150,1340,3160v47,-7,94,-9,140,-20c1521,3131,1600,3100,1600,3100v7,-20,5,-45,20,-60c1636,3024,1765,3004,1780,3000v101,-25,22,-11,120,-60c1981,2900,2064,2871,2140,2820v13,-20,23,-43,40,-60c2197,2743,2225,2739,2240,2720v13,-16,10,-42,20,-60c2329,2536,2421,2418,2500,2300v12,-18,41,-11,60,-20c2715,2202,2529,2270,2680,2220v13,-40,27,-80,40,-120c2727,2080,2740,2040,2740,2040v-5,-32,-20,-173,-40,-220c2691,1798,2670,1782,2660,1760v-17,-39,-17,-85,-40,-120c2505,1468,2643,1686,2560,1520v-11,-21,-30,-38,-40,-60c2450,1302,2528,1372,2420,1300v-7,-20,-10,-42,-20,-60c2377,1198,2320,1120,2320,1120v-7,-47,-6,-95,-20,-140c2293,957,2270,942,2260,920v-26,-58,-40,-120,-60,-180c2181,682,2182,618,2160,560v-8,-23,-30,-38,-40,-60c2103,461,2103,415,2080,380v-52,-78,-32,-37,-60,-120c2028,190,2019,61,2080,e" filled="f" strokecolor="yellow" strokeweight="6pt">
                <v:path arrowok="t" o:connecttype="custom" o:connectlocs="0,1308100;38100,1320800;50800,1358900;101600,1435100;114300,1473200;139700,1511300;177800,1524000;203200,1600200;254000,1676400;317500,1790700;508000,1892300;546100,1917700;622300,1943100;660400,1968500;850900,2006600;939800,1993900;1016000,1968500;1028700,1930400;1130300,1905000;1206500,1866900;1358900,1790700;1384300,1752600;1422400,1727200;1435100,1689100;1587500,1460500;1625600,1447800;1701800,1409700;1727200,1333500;1739900,1295400;1714500,1155700;1689100,1117600;1663700,1041400;1625600,965200;1600200,927100;1536700,825500;1524000,787400;1473200,711200;1460500,622300;1435100,584200;1397000,469900;1371600,355600;1346200,317500;1320800,241300;1282700,165100;1320800,0" o:connectangles="0,0,0,0,0,0,0,0,0,0,0,0,0,0,0,0,0,0,0,0,0,0,0,0,0,0,0,0,0,0,0,0,0,0,0,0,0,0,0,0,0,0,0,0,0"/>
              </v:shape>
            </w:pict>
          </mc:Fallback>
        </mc:AlternateContent>
      </w:r>
      <w:r w:rsidR="00E97890">
        <w:rPr>
          <w:noProof/>
        </w:rPr>
        <mc:AlternateContent>
          <mc:Choice Requires="wps">
            <w:drawing>
              <wp:anchor distT="0" distB="0" distL="114300" distR="114300" simplePos="0" relativeHeight="251648000" behindDoc="0" locked="0" layoutInCell="1" allowOverlap="1">
                <wp:simplePos x="0" y="0"/>
                <wp:positionH relativeFrom="column">
                  <wp:posOffset>1854200</wp:posOffset>
                </wp:positionH>
                <wp:positionV relativeFrom="paragraph">
                  <wp:posOffset>609600</wp:posOffset>
                </wp:positionV>
                <wp:extent cx="3587750" cy="3505200"/>
                <wp:effectExtent l="0" t="0" r="0" b="0"/>
                <wp:wrapNone/>
                <wp:docPr id="61"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7750" cy="3505200"/>
                        </a:xfrm>
                        <a:custGeom>
                          <a:avLst/>
                          <a:gdLst>
                            <a:gd name="T0" fmla="*/ 140 w 5650"/>
                            <a:gd name="T1" fmla="*/ 4600 h 5520"/>
                            <a:gd name="T2" fmla="*/ 200 w 5650"/>
                            <a:gd name="T3" fmla="*/ 4720 h 5520"/>
                            <a:gd name="T4" fmla="*/ 300 w 5650"/>
                            <a:gd name="T5" fmla="*/ 4900 h 5520"/>
                            <a:gd name="T6" fmla="*/ 420 w 5650"/>
                            <a:gd name="T7" fmla="*/ 5140 h 5520"/>
                            <a:gd name="T8" fmla="*/ 1380 w 5650"/>
                            <a:gd name="T9" fmla="*/ 5520 h 5520"/>
                            <a:gd name="T10" fmla="*/ 1580 w 5650"/>
                            <a:gd name="T11" fmla="*/ 5460 h 5520"/>
                            <a:gd name="T12" fmla="*/ 1980 w 5650"/>
                            <a:gd name="T13" fmla="*/ 5280 h 5520"/>
                            <a:gd name="T14" fmla="*/ 2220 w 5650"/>
                            <a:gd name="T15" fmla="*/ 5120 h 5520"/>
                            <a:gd name="T16" fmla="*/ 2380 w 5650"/>
                            <a:gd name="T17" fmla="*/ 4920 h 5520"/>
                            <a:gd name="T18" fmla="*/ 2560 w 5650"/>
                            <a:gd name="T19" fmla="*/ 4740 h 5520"/>
                            <a:gd name="T20" fmla="*/ 2720 w 5650"/>
                            <a:gd name="T21" fmla="*/ 4460 h 5520"/>
                            <a:gd name="T22" fmla="*/ 2800 w 5650"/>
                            <a:gd name="T23" fmla="*/ 4280 h 5520"/>
                            <a:gd name="T24" fmla="*/ 2680 w 5650"/>
                            <a:gd name="T25" fmla="*/ 3860 h 5520"/>
                            <a:gd name="T26" fmla="*/ 2360 w 5650"/>
                            <a:gd name="T27" fmla="*/ 3400 h 5520"/>
                            <a:gd name="T28" fmla="*/ 2280 w 5650"/>
                            <a:gd name="T29" fmla="*/ 3220 h 5520"/>
                            <a:gd name="T30" fmla="*/ 2240 w 5650"/>
                            <a:gd name="T31" fmla="*/ 2840 h 5520"/>
                            <a:gd name="T32" fmla="*/ 2100 w 5650"/>
                            <a:gd name="T33" fmla="*/ 2620 h 5520"/>
                            <a:gd name="T34" fmla="*/ 2060 w 5650"/>
                            <a:gd name="T35" fmla="*/ 2500 h 5520"/>
                            <a:gd name="T36" fmla="*/ 2140 w 5650"/>
                            <a:gd name="T37" fmla="*/ 2260 h 5520"/>
                            <a:gd name="T38" fmla="*/ 2060 w 5650"/>
                            <a:gd name="T39" fmla="*/ 1680 h 5520"/>
                            <a:gd name="T40" fmla="*/ 1940 w 5650"/>
                            <a:gd name="T41" fmla="*/ 1620 h 5520"/>
                            <a:gd name="T42" fmla="*/ 1800 w 5650"/>
                            <a:gd name="T43" fmla="*/ 1460 h 5520"/>
                            <a:gd name="T44" fmla="*/ 1740 w 5650"/>
                            <a:gd name="T45" fmla="*/ 1220 h 5520"/>
                            <a:gd name="T46" fmla="*/ 2520 w 5650"/>
                            <a:gd name="T47" fmla="*/ 1060 h 5520"/>
                            <a:gd name="T48" fmla="*/ 3280 w 5650"/>
                            <a:gd name="T49" fmla="*/ 1120 h 5520"/>
                            <a:gd name="T50" fmla="*/ 3380 w 5650"/>
                            <a:gd name="T51" fmla="*/ 1200 h 5520"/>
                            <a:gd name="T52" fmla="*/ 3460 w 5650"/>
                            <a:gd name="T53" fmla="*/ 1300 h 5520"/>
                            <a:gd name="T54" fmla="*/ 3560 w 5650"/>
                            <a:gd name="T55" fmla="*/ 1480 h 5520"/>
                            <a:gd name="T56" fmla="*/ 3660 w 5650"/>
                            <a:gd name="T57" fmla="*/ 1580 h 5520"/>
                            <a:gd name="T58" fmla="*/ 3780 w 5650"/>
                            <a:gd name="T59" fmla="*/ 1640 h 5520"/>
                            <a:gd name="T60" fmla="*/ 3940 w 5650"/>
                            <a:gd name="T61" fmla="*/ 1780 h 5520"/>
                            <a:gd name="T62" fmla="*/ 4780 w 5650"/>
                            <a:gd name="T63" fmla="*/ 1640 h 5520"/>
                            <a:gd name="T64" fmla="*/ 5140 w 5650"/>
                            <a:gd name="T65" fmla="*/ 1520 h 5520"/>
                            <a:gd name="T66" fmla="*/ 5440 w 5650"/>
                            <a:gd name="T67" fmla="*/ 1340 h 5520"/>
                            <a:gd name="T68" fmla="*/ 5440 w 5650"/>
                            <a:gd name="T69" fmla="*/ 1240 h 5520"/>
                            <a:gd name="T70" fmla="*/ 5520 w 5650"/>
                            <a:gd name="T71" fmla="*/ 1120 h 5520"/>
                            <a:gd name="T72" fmla="*/ 4720 w 5650"/>
                            <a:gd name="T73" fmla="*/ 840 h 5520"/>
                            <a:gd name="T74" fmla="*/ 4420 w 5650"/>
                            <a:gd name="T75" fmla="*/ 700 h 5520"/>
                            <a:gd name="T76" fmla="*/ 4120 w 5650"/>
                            <a:gd name="T77" fmla="*/ 560 h 5520"/>
                            <a:gd name="T78" fmla="*/ 3880 w 5650"/>
                            <a:gd name="T79" fmla="*/ 440 h 5520"/>
                            <a:gd name="T80" fmla="*/ 3700 w 5650"/>
                            <a:gd name="T81" fmla="*/ 360 h 5520"/>
                            <a:gd name="T82" fmla="*/ 3580 w 5650"/>
                            <a:gd name="T83" fmla="*/ 300 h 5520"/>
                            <a:gd name="T84" fmla="*/ 3280 w 5650"/>
                            <a:gd name="T85" fmla="*/ 160 h 5520"/>
                            <a:gd name="T86" fmla="*/ 2680 w 5650"/>
                            <a:gd name="T87" fmla="*/ 40 h 5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650" h="5520">
                              <a:moveTo>
                                <a:pt x="0" y="4380"/>
                              </a:moveTo>
                              <a:cubicBezTo>
                                <a:pt x="40" y="4500"/>
                                <a:pt x="34" y="4529"/>
                                <a:pt x="140" y="4600"/>
                              </a:cubicBezTo>
                              <a:cubicBezTo>
                                <a:pt x="153" y="4620"/>
                                <a:pt x="169" y="4639"/>
                                <a:pt x="180" y="4660"/>
                              </a:cubicBezTo>
                              <a:cubicBezTo>
                                <a:pt x="189" y="4679"/>
                                <a:pt x="190" y="4702"/>
                                <a:pt x="200" y="4720"/>
                              </a:cubicBezTo>
                              <a:cubicBezTo>
                                <a:pt x="223" y="4762"/>
                                <a:pt x="265" y="4794"/>
                                <a:pt x="280" y="4840"/>
                              </a:cubicBezTo>
                              <a:cubicBezTo>
                                <a:pt x="287" y="4860"/>
                                <a:pt x="291" y="4881"/>
                                <a:pt x="300" y="4900"/>
                              </a:cubicBezTo>
                              <a:cubicBezTo>
                                <a:pt x="311" y="4921"/>
                                <a:pt x="330" y="4938"/>
                                <a:pt x="340" y="4960"/>
                              </a:cubicBezTo>
                              <a:cubicBezTo>
                                <a:pt x="363" y="5012"/>
                                <a:pt x="371" y="5097"/>
                                <a:pt x="420" y="5140"/>
                              </a:cubicBezTo>
                              <a:cubicBezTo>
                                <a:pt x="554" y="5257"/>
                                <a:pt x="768" y="5357"/>
                                <a:pt x="940" y="5400"/>
                              </a:cubicBezTo>
                              <a:cubicBezTo>
                                <a:pt x="1070" y="5487"/>
                                <a:pt x="1231" y="5483"/>
                                <a:pt x="1380" y="5520"/>
                              </a:cubicBezTo>
                              <a:cubicBezTo>
                                <a:pt x="1427" y="5513"/>
                                <a:pt x="1475" y="5514"/>
                                <a:pt x="1520" y="5500"/>
                              </a:cubicBezTo>
                              <a:cubicBezTo>
                                <a:pt x="1543" y="5493"/>
                                <a:pt x="1557" y="5468"/>
                                <a:pt x="1580" y="5460"/>
                              </a:cubicBezTo>
                              <a:cubicBezTo>
                                <a:pt x="1651" y="5434"/>
                                <a:pt x="1734" y="5437"/>
                                <a:pt x="1800" y="5400"/>
                              </a:cubicBezTo>
                              <a:cubicBezTo>
                                <a:pt x="1800" y="5400"/>
                                <a:pt x="1950" y="5300"/>
                                <a:pt x="1980" y="5280"/>
                              </a:cubicBezTo>
                              <a:cubicBezTo>
                                <a:pt x="2040" y="5240"/>
                                <a:pt x="2100" y="5200"/>
                                <a:pt x="2160" y="5160"/>
                              </a:cubicBezTo>
                              <a:cubicBezTo>
                                <a:pt x="2180" y="5147"/>
                                <a:pt x="2220" y="5120"/>
                                <a:pt x="2220" y="5120"/>
                              </a:cubicBezTo>
                              <a:cubicBezTo>
                                <a:pt x="2270" y="4969"/>
                                <a:pt x="2197" y="5149"/>
                                <a:pt x="2300" y="5020"/>
                              </a:cubicBezTo>
                              <a:cubicBezTo>
                                <a:pt x="2410" y="4882"/>
                                <a:pt x="2208" y="5035"/>
                                <a:pt x="2380" y="4920"/>
                              </a:cubicBezTo>
                              <a:cubicBezTo>
                                <a:pt x="2419" y="4803"/>
                                <a:pt x="2370" y="4910"/>
                                <a:pt x="2460" y="4820"/>
                              </a:cubicBezTo>
                              <a:cubicBezTo>
                                <a:pt x="2550" y="4730"/>
                                <a:pt x="2443" y="4779"/>
                                <a:pt x="2560" y="4740"/>
                              </a:cubicBezTo>
                              <a:cubicBezTo>
                                <a:pt x="2586" y="4661"/>
                                <a:pt x="2610" y="4627"/>
                                <a:pt x="2680" y="4580"/>
                              </a:cubicBezTo>
                              <a:cubicBezTo>
                                <a:pt x="2693" y="4540"/>
                                <a:pt x="2697" y="4495"/>
                                <a:pt x="2720" y="4460"/>
                              </a:cubicBezTo>
                              <a:cubicBezTo>
                                <a:pt x="2733" y="4440"/>
                                <a:pt x="2750" y="4422"/>
                                <a:pt x="2760" y="4400"/>
                              </a:cubicBezTo>
                              <a:cubicBezTo>
                                <a:pt x="2777" y="4361"/>
                                <a:pt x="2800" y="4280"/>
                                <a:pt x="2800" y="4280"/>
                              </a:cubicBezTo>
                              <a:cubicBezTo>
                                <a:pt x="2793" y="4200"/>
                                <a:pt x="2791" y="4120"/>
                                <a:pt x="2780" y="4040"/>
                              </a:cubicBezTo>
                              <a:cubicBezTo>
                                <a:pt x="2771" y="3974"/>
                                <a:pt x="2711" y="3907"/>
                                <a:pt x="2680" y="3860"/>
                              </a:cubicBezTo>
                              <a:cubicBezTo>
                                <a:pt x="2594" y="3731"/>
                                <a:pt x="2508" y="3545"/>
                                <a:pt x="2380" y="3460"/>
                              </a:cubicBezTo>
                              <a:cubicBezTo>
                                <a:pt x="2373" y="3440"/>
                                <a:pt x="2369" y="3419"/>
                                <a:pt x="2360" y="3400"/>
                              </a:cubicBezTo>
                              <a:cubicBezTo>
                                <a:pt x="2349" y="3379"/>
                                <a:pt x="2330" y="3362"/>
                                <a:pt x="2320" y="3340"/>
                              </a:cubicBezTo>
                              <a:cubicBezTo>
                                <a:pt x="2303" y="3301"/>
                                <a:pt x="2280" y="3220"/>
                                <a:pt x="2280" y="3220"/>
                              </a:cubicBezTo>
                              <a:cubicBezTo>
                                <a:pt x="2273" y="3127"/>
                                <a:pt x="2270" y="3033"/>
                                <a:pt x="2260" y="2940"/>
                              </a:cubicBezTo>
                              <a:cubicBezTo>
                                <a:pt x="2256" y="2906"/>
                                <a:pt x="2257" y="2870"/>
                                <a:pt x="2240" y="2840"/>
                              </a:cubicBezTo>
                              <a:cubicBezTo>
                                <a:pt x="2228" y="2819"/>
                                <a:pt x="2200" y="2813"/>
                                <a:pt x="2180" y="2800"/>
                              </a:cubicBezTo>
                              <a:cubicBezTo>
                                <a:pt x="2117" y="2705"/>
                                <a:pt x="2148" y="2763"/>
                                <a:pt x="2100" y="2620"/>
                              </a:cubicBezTo>
                              <a:cubicBezTo>
                                <a:pt x="2093" y="2600"/>
                                <a:pt x="2087" y="2580"/>
                                <a:pt x="2080" y="2560"/>
                              </a:cubicBezTo>
                              <a:cubicBezTo>
                                <a:pt x="2073" y="2540"/>
                                <a:pt x="2060" y="2500"/>
                                <a:pt x="2060" y="2500"/>
                              </a:cubicBezTo>
                              <a:cubicBezTo>
                                <a:pt x="2080" y="2440"/>
                                <a:pt x="2100" y="2380"/>
                                <a:pt x="2120" y="2320"/>
                              </a:cubicBezTo>
                              <a:cubicBezTo>
                                <a:pt x="2127" y="2300"/>
                                <a:pt x="2133" y="2280"/>
                                <a:pt x="2140" y="2260"/>
                              </a:cubicBezTo>
                              <a:cubicBezTo>
                                <a:pt x="2147" y="2240"/>
                                <a:pt x="2160" y="2200"/>
                                <a:pt x="2160" y="2200"/>
                              </a:cubicBezTo>
                              <a:cubicBezTo>
                                <a:pt x="2155" y="2119"/>
                                <a:pt x="2184" y="1779"/>
                                <a:pt x="2060" y="1680"/>
                              </a:cubicBezTo>
                              <a:cubicBezTo>
                                <a:pt x="2044" y="1667"/>
                                <a:pt x="2019" y="1669"/>
                                <a:pt x="2000" y="1660"/>
                              </a:cubicBezTo>
                              <a:cubicBezTo>
                                <a:pt x="1979" y="1649"/>
                                <a:pt x="1960" y="1633"/>
                                <a:pt x="1940" y="1620"/>
                              </a:cubicBezTo>
                              <a:cubicBezTo>
                                <a:pt x="1833" y="1460"/>
                                <a:pt x="1973" y="1653"/>
                                <a:pt x="1840" y="1520"/>
                              </a:cubicBezTo>
                              <a:cubicBezTo>
                                <a:pt x="1823" y="1503"/>
                                <a:pt x="1815" y="1478"/>
                                <a:pt x="1800" y="1460"/>
                              </a:cubicBezTo>
                              <a:cubicBezTo>
                                <a:pt x="1782" y="1438"/>
                                <a:pt x="1760" y="1420"/>
                                <a:pt x="1740" y="1400"/>
                              </a:cubicBezTo>
                              <a:cubicBezTo>
                                <a:pt x="1718" y="1334"/>
                                <a:pt x="1696" y="1298"/>
                                <a:pt x="1740" y="1220"/>
                              </a:cubicBezTo>
                              <a:cubicBezTo>
                                <a:pt x="1750" y="1202"/>
                                <a:pt x="1780" y="1207"/>
                                <a:pt x="1800" y="1200"/>
                              </a:cubicBezTo>
                              <a:cubicBezTo>
                                <a:pt x="2010" y="990"/>
                                <a:pt x="2169" y="1073"/>
                                <a:pt x="2520" y="1060"/>
                              </a:cubicBezTo>
                              <a:cubicBezTo>
                                <a:pt x="2710" y="997"/>
                                <a:pt x="2765" y="1026"/>
                                <a:pt x="3020" y="1040"/>
                              </a:cubicBezTo>
                              <a:cubicBezTo>
                                <a:pt x="3106" y="1069"/>
                                <a:pt x="3193" y="1091"/>
                                <a:pt x="3280" y="1120"/>
                              </a:cubicBezTo>
                              <a:cubicBezTo>
                                <a:pt x="3300" y="1127"/>
                                <a:pt x="3340" y="1140"/>
                                <a:pt x="3340" y="1140"/>
                              </a:cubicBezTo>
                              <a:cubicBezTo>
                                <a:pt x="3353" y="1160"/>
                                <a:pt x="3363" y="1183"/>
                                <a:pt x="3380" y="1200"/>
                              </a:cubicBezTo>
                              <a:cubicBezTo>
                                <a:pt x="3397" y="1217"/>
                                <a:pt x="3425" y="1221"/>
                                <a:pt x="3440" y="1240"/>
                              </a:cubicBezTo>
                              <a:cubicBezTo>
                                <a:pt x="3453" y="1256"/>
                                <a:pt x="3450" y="1282"/>
                                <a:pt x="3460" y="1300"/>
                              </a:cubicBezTo>
                              <a:cubicBezTo>
                                <a:pt x="3483" y="1342"/>
                                <a:pt x="3513" y="1380"/>
                                <a:pt x="3540" y="1420"/>
                              </a:cubicBezTo>
                              <a:cubicBezTo>
                                <a:pt x="3552" y="1438"/>
                                <a:pt x="3547" y="1464"/>
                                <a:pt x="3560" y="1480"/>
                              </a:cubicBezTo>
                              <a:cubicBezTo>
                                <a:pt x="3575" y="1499"/>
                                <a:pt x="3600" y="1507"/>
                                <a:pt x="3620" y="1520"/>
                              </a:cubicBezTo>
                              <a:cubicBezTo>
                                <a:pt x="3633" y="1540"/>
                                <a:pt x="3641" y="1565"/>
                                <a:pt x="3660" y="1580"/>
                              </a:cubicBezTo>
                              <a:cubicBezTo>
                                <a:pt x="3676" y="1593"/>
                                <a:pt x="3701" y="1591"/>
                                <a:pt x="3720" y="1600"/>
                              </a:cubicBezTo>
                              <a:cubicBezTo>
                                <a:pt x="3741" y="1611"/>
                                <a:pt x="3760" y="1627"/>
                                <a:pt x="3780" y="1640"/>
                              </a:cubicBezTo>
                              <a:cubicBezTo>
                                <a:pt x="3793" y="1660"/>
                                <a:pt x="3802" y="1684"/>
                                <a:pt x="3820" y="1700"/>
                              </a:cubicBezTo>
                              <a:cubicBezTo>
                                <a:pt x="3856" y="1732"/>
                                <a:pt x="3940" y="1780"/>
                                <a:pt x="3940" y="1780"/>
                              </a:cubicBezTo>
                              <a:cubicBezTo>
                                <a:pt x="4100" y="1773"/>
                                <a:pt x="4261" y="1776"/>
                                <a:pt x="4420" y="1760"/>
                              </a:cubicBezTo>
                              <a:cubicBezTo>
                                <a:pt x="4542" y="1748"/>
                                <a:pt x="4658" y="1649"/>
                                <a:pt x="4780" y="1640"/>
                              </a:cubicBezTo>
                              <a:cubicBezTo>
                                <a:pt x="4873" y="1633"/>
                                <a:pt x="4967" y="1627"/>
                                <a:pt x="5060" y="1620"/>
                              </a:cubicBezTo>
                              <a:cubicBezTo>
                                <a:pt x="5232" y="1505"/>
                                <a:pt x="5030" y="1658"/>
                                <a:pt x="5140" y="1520"/>
                              </a:cubicBezTo>
                              <a:cubicBezTo>
                                <a:pt x="5205" y="1439"/>
                                <a:pt x="5368" y="1433"/>
                                <a:pt x="5460" y="1420"/>
                              </a:cubicBezTo>
                              <a:cubicBezTo>
                                <a:pt x="5453" y="1393"/>
                                <a:pt x="5454" y="1364"/>
                                <a:pt x="5440" y="1340"/>
                              </a:cubicBezTo>
                              <a:cubicBezTo>
                                <a:pt x="5426" y="1315"/>
                                <a:pt x="5380" y="1308"/>
                                <a:pt x="5380" y="1280"/>
                              </a:cubicBezTo>
                              <a:cubicBezTo>
                                <a:pt x="5380" y="1256"/>
                                <a:pt x="5419" y="1251"/>
                                <a:pt x="5440" y="1240"/>
                              </a:cubicBezTo>
                              <a:cubicBezTo>
                                <a:pt x="5496" y="1212"/>
                                <a:pt x="5588" y="1207"/>
                                <a:pt x="5640" y="1200"/>
                              </a:cubicBezTo>
                              <a:cubicBezTo>
                                <a:pt x="5507" y="1067"/>
                                <a:pt x="5650" y="1192"/>
                                <a:pt x="5520" y="1120"/>
                              </a:cubicBezTo>
                              <a:cubicBezTo>
                                <a:pt x="5400" y="1053"/>
                                <a:pt x="5383" y="1011"/>
                                <a:pt x="5260" y="980"/>
                              </a:cubicBezTo>
                              <a:cubicBezTo>
                                <a:pt x="5101" y="874"/>
                                <a:pt x="4903" y="877"/>
                                <a:pt x="4720" y="840"/>
                              </a:cubicBezTo>
                              <a:cubicBezTo>
                                <a:pt x="4645" y="790"/>
                                <a:pt x="4565" y="768"/>
                                <a:pt x="4480" y="740"/>
                              </a:cubicBezTo>
                              <a:cubicBezTo>
                                <a:pt x="4457" y="732"/>
                                <a:pt x="4441" y="711"/>
                                <a:pt x="4420" y="700"/>
                              </a:cubicBezTo>
                              <a:cubicBezTo>
                                <a:pt x="4401" y="691"/>
                                <a:pt x="4378" y="690"/>
                                <a:pt x="4360" y="680"/>
                              </a:cubicBezTo>
                              <a:cubicBezTo>
                                <a:pt x="4127" y="551"/>
                                <a:pt x="4354" y="638"/>
                                <a:pt x="4120" y="560"/>
                              </a:cubicBezTo>
                              <a:cubicBezTo>
                                <a:pt x="4097" y="552"/>
                                <a:pt x="4081" y="531"/>
                                <a:pt x="4060" y="520"/>
                              </a:cubicBezTo>
                              <a:cubicBezTo>
                                <a:pt x="4002" y="491"/>
                                <a:pt x="3938" y="469"/>
                                <a:pt x="3880" y="440"/>
                              </a:cubicBezTo>
                              <a:cubicBezTo>
                                <a:pt x="3859" y="429"/>
                                <a:pt x="3842" y="410"/>
                                <a:pt x="3820" y="400"/>
                              </a:cubicBezTo>
                              <a:cubicBezTo>
                                <a:pt x="3781" y="383"/>
                                <a:pt x="3740" y="373"/>
                                <a:pt x="3700" y="360"/>
                              </a:cubicBezTo>
                              <a:cubicBezTo>
                                <a:pt x="3677" y="352"/>
                                <a:pt x="3661" y="331"/>
                                <a:pt x="3640" y="320"/>
                              </a:cubicBezTo>
                              <a:cubicBezTo>
                                <a:pt x="3621" y="311"/>
                                <a:pt x="3599" y="309"/>
                                <a:pt x="3580" y="300"/>
                              </a:cubicBezTo>
                              <a:cubicBezTo>
                                <a:pt x="3559" y="289"/>
                                <a:pt x="3541" y="271"/>
                                <a:pt x="3520" y="260"/>
                              </a:cubicBezTo>
                              <a:cubicBezTo>
                                <a:pt x="3442" y="221"/>
                                <a:pt x="3365" y="188"/>
                                <a:pt x="3280" y="160"/>
                              </a:cubicBezTo>
                              <a:cubicBezTo>
                                <a:pt x="3257" y="152"/>
                                <a:pt x="3242" y="130"/>
                                <a:pt x="3220" y="120"/>
                              </a:cubicBezTo>
                              <a:cubicBezTo>
                                <a:pt x="3051" y="45"/>
                                <a:pt x="2860" y="63"/>
                                <a:pt x="2680" y="40"/>
                              </a:cubicBezTo>
                              <a:cubicBezTo>
                                <a:pt x="2599" y="13"/>
                                <a:pt x="2526" y="0"/>
                                <a:pt x="2440" y="0"/>
                              </a:cubicBezTo>
                            </a:path>
                          </a:pathLst>
                        </a:custGeom>
                        <a:noFill/>
                        <a:ln w="38100" cmpd="sng">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D59DF" id="Freeform 80" o:spid="_x0000_s1026" style="position:absolute;margin-left:146pt;margin-top:48pt;width:282.5pt;height:27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50,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" path="m,4380v40,120,34,149,140,220c153,4620,169,4639,180,4660v9,19,10,42,20,60c223,4762,265,4794,280,4840v7,20,11,41,20,60c311,4921,330,4938,340,4960v23,52,31,137,80,180c554,5257,768,5357,940,5400v130,87,291,83,440,120c1427,5513,1475,5514,1520,5500v23,-7,37,-32,60,-40c1651,5434,1734,5437,1800,5400v,,150,-100,180,-120c2040,5240,2100,5200,2160,5160v20,-13,60,-40,60,-40c2270,4969,2197,5149,2300,5020v110,-138,-92,15,80,-100c2419,4803,2370,4910,2460,4820v90,-90,-17,-41,100,-80c2586,4661,2610,4627,2680,4580v13,-40,17,-85,40,-120c2733,4440,2750,4422,2760,4400v17,-39,40,-120,40,-120c2793,4200,2791,4120,2780,4040v-9,-66,-69,-133,-100,-180c2594,3731,2508,3545,2380,3460v-7,-20,-11,-41,-20,-60c2349,3379,2330,3362,2320,3340v-17,-39,-40,-120,-40,-120c2273,3127,2270,3033,2260,2940v-4,-34,-3,-70,-20,-100c2228,2819,2200,2813,2180,2800v-63,-95,-32,-37,-80,-180c2093,2600,2087,2580,2080,2560v-7,-20,-20,-60,-20,-60c2080,2440,2100,2380,2120,2320v7,-20,13,-40,20,-60c2147,2240,2160,2200,2160,2200v-5,-81,24,-421,-100,-520c2044,1667,2019,1669,2000,1660v-21,-11,-40,-27,-60,-40c1833,1460,1973,1653,1840,1520v-17,-17,-25,-42,-40,-60c1782,1438,1760,1420,1740,1400v-22,-66,-44,-102,,-180c1750,1202,1780,1207,1800,1200v210,-210,369,-127,720,-140c2710,997,2765,1026,3020,1040v86,29,173,51,260,80c3300,1127,3340,1140,3340,1140v13,20,23,43,40,60c3397,1217,3425,1221,3440,1240v13,16,10,42,20,60c3483,1342,3513,1380,3540,1420v12,18,7,44,20,60c3575,1499,3600,1507,3620,1520v13,20,21,45,40,60c3676,1593,3701,1591,3720,1600v21,11,40,27,60,40c3793,1660,3802,1684,3820,1700v36,32,120,80,120,80c4100,1773,4261,1776,4420,1760v122,-12,238,-111,360,-120c4873,1633,4967,1627,5060,1620v172,-115,-30,38,80,-100c5205,1439,5368,1433,5460,1420v-7,-27,-6,-56,-20,-80c5426,1315,5380,1308,5380,1280v,-24,39,-29,60,-40c5496,1212,5588,1207,5640,1200v-133,-133,10,-8,-120,-80c5400,1053,5383,1011,5260,980,5101,874,4903,877,4720,840,4645,790,4565,768,4480,740v-23,-8,-39,-29,-60,-40c4401,691,4378,690,4360,680,4127,551,4354,638,4120,560v-23,-8,-39,-29,-60,-40c4002,491,3938,469,3880,440v-21,-11,-38,-30,-60,-40c3781,383,3740,373,3700,360v-23,-8,-39,-29,-60,-40c3621,311,3599,309,3580,300v-21,-11,-39,-29,-60,-40c3442,221,3365,188,3280,160v-23,-8,-38,-30,-60,-40c3051,45,2860,63,2680,40,2599,13,2526,,2440,e" filled="f" strokecolor="yellow" strokeweight="3pt">
                <v:path arrowok="t" o:connecttype="custom" o:connectlocs="88900,2921000;127000,2997200;190500,3111500;266700,3263900;876300,3505200;1003300,3467100;1257300,3352800;1409700,3251200;1511300,3124200;1625600,3009900;1727200,2832100;1778000,2717800;1701800,2451100;1498600,2159000;1447800,2044700;1422400,1803400;1333500,1663700;1308100,1587500;1358900,1435100;1308100,1066800;1231900,1028700;1143000,927100;1104900,774700;1600200,673100;2082800,711200;2146300,762000;2197100,825500;2260600,939800;2324100,1003300;2400300,1041400;2501900,1130300;3035300,1041400;3263900,965200;3454400,850900;3454400,787400;3505200,711200;2997200,533400;2806700,444500;2616200,355600;2463800,279400;2349500,228600;2273300,190500;2082800,101600;1701800,25400" o:connectangles="0,0,0,0,0,0,0,0,0,0,0,0,0,0,0,0,0,0,0,0,0,0,0,0,0,0,0,0,0,0,0,0,0,0,0,0,0,0,0,0,0,0,0,0"/>
              </v:shape>
            </w:pict>
          </mc:Fallback>
        </mc:AlternateContent>
      </w:r>
      <w:r w:rsidR="00E97890" w:rsidRPr="00B62E5E">
        <w:rPr>
          <w:noProof/>
        </w:rPr>
        <mc:AlternateContent>
          <mc:Choice Requires="wps">
            <w:drawing>
              <wp:anchor distT="0" distB="0" distL="114300" distR="114300" simplePos="0" relativeHeight="251646976" behindDoc="0" locked="0" layoutInCell="1" allowOverlap="1">
                <wp:simplePos x="0" y="0"/>
                <wp:positionH relativeFrom="column">
                  <wp:posOffset>1398270</wp:posOffset>
                </wp:positionH>
                <wp:positionV relativeFrom="paragraph">
                  <wp:posOffset>3109595</wp:posOffset>
                </wp:positionV>
                <wp:extent cx="417830" cy="267335"/>
                <wp:effectExtent l="0" t="0" r="0" b="0"/>
                <wp:wrapNone/>
                <wp:docPr id="60"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830" cy="267335"/>
                        </a:xfrm>
                        <a:custGeom>
                          <a:avLst/>
                          <a:gdLst>
                            <a:gd name="T0" fmla="*/ 658 w 658"/>
                            <a:gd name="T1" fmla="*/ 103 h 421"/>
                            <a:gd name="T2" fmla="*/ 258 w 658"/>
                            <a:gd name="T3" fmla="*/ 3 h 421"/>
                            <a:gd name="T4" fmla="*/ 38 w 658"/>
                            <a:gd name="T5" fmla="*/ 23 h 421"/>
                            <a:gd name="T6" fmla="*/ 18 w 658"/>
                            <a:gd name="T7" fmla="*/ 83 h 421"/>
                            <a:gd name="T8" fmla="*/ 98 w 658"/>
                            <a:gd name="T9" fmla="*/ 343 h 421"/>
                            <a:gd name="T10" fmla="*/ 138 w 658"/>
                            <a:gd name="T11" fmla="*/ 403 h 421"/>
                            <a:gd name="T12" fmla="*/ 658 w 658"/>
                            <a:gd name="T13" fmla="*/ 403 h 421"/>
                          </a:gdLst>
                          <a:ahLst/>
                          <a:cxnLst>
                            <a:cxn ang="0">
                              <a:pos x="T0" y="T1"/>
                            </a:cxn>
                            <a:cxn ang="0">
                              <a:pos x="T2" y="T3"/>
                            </a:cxn>
                            <a:cxn ang="0">
                              <a:pos x="T4" y="T5"/>
                            </a:cxn>
                            <a:cxn ang="0">
                              <a:pos x="T6" y="T7"/>
                            </a:cxn>
                            <a:cxn ang="0">
                              <a:pos x="T8" y="T9"/>
                            </a:cxn>
                            <a:cxn ang="0">
                              <a:pos x="T10" y="T11"/>
                            </a:cxn>
                            <a:cxn ang="0">
                              <a:pos x="T12" y="T13"/>
                            </a:cxn>
                          </a:cxnLst>
                          <a:rect l="0" t="0" r="r" b="b"/>
                          <a:pathLst>
                            <a:path w="658" h="421">
                              <a:moveTo>
                                <a:pt x="658" y="103"/>
                              </a:moveTo>
                              <a:cubicBezTo>
                                <a:pt x="505" y="52"/>
                                <a:pt x="419" y="23"/>
                                <a:pt x="258" y="3"/>
                              </a:cubicBezTo>
                              <a:cubicBezTo>
                                <a:pt x="185" y="10"/>
                                <a:pt x="108" y="0"/>
                                <a:pt x="38" y="23"/>
                              </a:cubicBezTo>
                              <a:cubicBezTo>
                                <a:pt x="18" y="30"/>
                                <a:pt x="18" y="62"/>
                                <a:pt x="18" y="83"/>
                              </a:cubicBezTo>
                              <a:cubicBezTo>
                                <a:pt x="18" y="335"/>
                                <a:pt x="0" y="226"/>
                                <a:pt x="98" y="343"/>
                              </a:cubicBezTo>
                              <a:cubicBezTo>
                                <a:pt x="113" y="361"/>
                                <a:pt x="114" y="400"/>
                                <a:pt x="138" y="403"/>
                              </a:cubicBezTo>
                              <a:cubicBezTo>
                                <a:pt x="310" y="421"/>
                                <a:pt x="485" y="403"/>
                                <a:pt x="658" y="403"/>
                              </a:cubicBezTo>
                            </a:path>
                          </a:pathLst>
                        </a:custGeom>
                        <a:noFill/>
                        <a:ln w="28575" cmpd="sng">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ADCD6" id="Freeform 79" o:spid="_x0000_s1026" style="position:absolute;margin-left:110.1pt;margin-top:244.85pt;width:32.9pt;height:21.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58,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" path="m658,103c505,52,419,23,258,3,185,10,108,,38,23,18,30,18,62,18,83,18,335,,226,98,343v15,18,16,57,40,60c310,421,485,403,658,403e" filled="f" strokecolor="yellow" strokeweight="2.25pt">
                <v:path arrowok="t" o:connecttype="custom" o:connectlocs="417830,65405;163830,1905;24130,14605;11430,52705;62230,217805;87630,255905;417830,255905" o:connectangles="0,0,0,0,0,0,0"/>
              </v:shape>
            </w:pict>
          </mc:Fallback>
        </mc:AlternateContent>
      </w:r>
      <w:r w:rsidR="00E97890">
        <w:rPr>
          <w:noProof/>
        </w:rPr>
        <mc:AlternateContent>
          <mc:Choice Requires="wps">
            <w:drawing>
              <wp:anchor distT="0" distB="0" distL="114300" distR="114300" simplePos="0" relativeHeight="251645952" behindDoc="0" locked="0" layoutInCell="1" allowOverlap="1">
                <wp:simplePos x="0" y="0"/>
                <wp:positionH relativeFrom="column">
                  <wp:posOffset>2057400</wp:posOffset>
                </wp:positionH>
                <wp:positionV relativeFrom="paragraph">
                  <wp:posOffset>571500</wp:posOffset>
                </wp:positionV>
                <wp:extent cx="1143000" cy="2668270"/>
                <wp:effectExtent l="0" t="0" r="0" b="0"/>
                <wp:wrapNone/>
                <wp:docPr id="59"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2668270"/>
                        </a:xfrm>
                        <a:custGeom>
                          <a:avLst/>
                          <a:gdLst>
                            <a:gd name="T0" fmla="*/ 1800 w 1800"/>
                            <a:gd name="T1" fmla="*/ 42 h 4202"/>
                            <a:gd name="T2" fmla="*/ 1500 w 1800"/>
                            <a:gd name="T3" fmla="*/ 62 h 4202"/>
                            <a:gd name="T4" fmla="*/ 820 w 1800"/>
                            <a:gd name="T5" fmla="*/ 102 h 4202"/>
                            <a:gd name="T6" fmla="*/ 640 w 1800"/>
                            <a:gd name="T7" fmla="*/ 242 h 4202"/>
                            <a:gd name="T8" fmla="*/ 600 w 1800"/>
                            <a:gd name="T9" fmla="*/ 302 h 4202"/>
                            <a:gd name="T10" fmla="*/ 540 w 1800"/>
                            <a:gd name="T11" fmla="*/ 322 h 4202"/>
                            <a:gd name="T12" fmla="*/ 460 w 1800"/>
                            <a:gd name="T13" fmla="*/ 442 h 4202"/>
                            <a:gd name="T14" fmla="*/ 420 w 1800"/>
                            <a:gd name="T15" fmla="*/ 502 h 4202"/>
                            <a:gd name="T16" fmla="*/ 360 w 1800"/>
                            <a:gd name="T17" fmla="*/ 682 h 4202"/>
                            <a:gd name="T18" fmla="*/ 340 w 1800"/>
                            <a:gd name="T19" fmla="*/ 742 h 4202"/>
                            <a:gd name="T20" fmla="*/ 360 w 1800"/>
                            <a:gd name="T21" fmla="*/ 902 h 4202"/>
                            <a:gd name="T22" fmla="*/ 380 w 1800"/>
                            <a:gd name="T23" fmla="*/ 962 h 4202"/>
                            <a:gd name="T24" fmla="*/ 440 w 1800"/>
                            <a:gd name="T25" fmla="*/ 982 h 4202"/>
                            <a:gd name="T26" fmla="*/ 500 w 1800"/>
                            <a:gd name="T27" fmla="*/ 1022 h 4202"/>
                            <a:gd name="T28" fmla="*/ 680 w 1800"/>
                            <a:gd name="T29" fmla="*/ 1182 h 4202"/>
                            <a:gd name="T30" fmla="*/ 780 w 1800"/>
                            <a:gd name="T31" fmla="*/ 1262 h 4202"/>
                            <a:gd name="T32" fmla="*/ 840 w 1800"/>
                            <a:gd name="T33" fmla="*/ 1382 h 4202"/>
                            <a:gd name="T34" fmla="*/ 820 w 1800"/>
                            <a:gd name="T35" fmla="*/ 1642 h 4202"/>
                            <a:gd name="T36" fmla="*/ 720 w 1800"/>
                            <a:gd name="T37" fmla="*/ 1942 h 4202"/>
                            <a:gd name="T38" fmla="*/ 680 w 1800"/>
                            <a:gd name="T39" fmla="*/ 2002 h 4202"/>
                            <a:gd name="T40" fmla="*/ 620 w 1800"/>
                            <a:gd name="T41" fmla="*/ 2182 h 4202"/>
                            <a:gd name="T42" fmla="*/ 520 w 1800"/>
                            <a:gd name="T43" fmla="*/ 2482 h 4202"/>
                            <a:gd name="T44" fmla="*/ 500 w 1800"/>
                            <a:gd name="T45" fmla="*/ 2542 h 4202"/>
                            <a:gd name="T46" fmla="*/ 480 w 1800"/>
                            <a:gd name="T47" fmla="*/ 2602 h 4202"/>
                            <a:gd name="T48" fmla="*/ 440 w 1800"/>
                            <a:gd name="T49" fmla="*/ 2862 h 4202"/>
                            <a:gd name="T50" fmla="*/ 340 w 1800"/>
                            <a:gd name="T51" fmla="*/ 3182 h 4202"/>
                            <a:gd name="T52" fmla="*/ 220 w 1800"/>
                            <a:gd name="T53" fmla="*/ 3722 h 4202"/>
                            <a:gd name="T54" fmla="*/ 100 w 1800"/>
                            <a:gd name="T55" fmla="*/ 4062 h 4202"/>
                            <a:gd name="T56" fmla="*/ 0 w 1800"/>
                            <a:gd name="T57" fmla="*/ 4202 h 4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800" h="4202">
                              <a:moveTo>
                                <a:pt x="1800" y="42"/>
                              </a:moveTo>
                              <a:cubicBezTo>
                                <a:pt x="1700" y="49"/>
                                <a:pt x="1600" y="58"/>
                                <a:pt x="1500" y="62"/>
                              </a:cubicBezTo>
                              <a:cubicBezTo>
                                <a:pt x="1273" y="72"/>
                                <a:pt x="1023" y="0"/>
                                <a:pt x="820" y="102"/>
                              </a:cubicBezTo>
                              <a:cubicBezTo>
                                <a:pt x="751" y="136"/>
                                <a:pt x="704" y="199"/>
                                <a:pt x="640" y="242"/>
                              </a:cubicBezTo>
                              <a:cubicBezTo>
                                <a:pt x="627" y="262"/>
                                <a:pt x="619" y="287"/>
                                <a:pt x="600" y="302"/>
                              </a:cubicBezTo>
                              <a:cubicBezTo>
                                <a:pt x="584" y="315"/>
                                <a:pt x="555" y="307"/>
                                <a:pt x="540" y="322"/>
                              </a:cubicBezTo>
                              <a:cubicBezTo>
                                <a:pt x="506" y="356"/>
                                <a:pt x="487" y="402"/>
                                <a:pt x="460" y="442"/>
                              </a:cubicBezTo>
                              <a:cubicBezTo>
                                <a:pt x="447" y="462"/>
                                <a:pt x="428" y="479"/>
                                <a:pt x="420" y="502"/>
                              </a:cubicBezTo>
                              <a:cubicBezTo>
                                <a:pt x="400" y="562"/>
                                <a:pt x="380" y="622"/>
                                <a:pt x="360" y="682"/>
                              </a:cubicBezTo>
                              <a:cubicBezTo>
                                <a:pt x="353" y="702"/>
                                <a:pt x="340" y="742"/>
                                <a:pt x="340" y="742"/>
                              </a:cubicBezTo>
                              <a:cubicBezTo>
                                <a:pt x="347" y="795"/>
                                <a:pt x="350" y="849"/>
                                <a:pt x="360" y="902"/>
                              </a:cubicBezTo>
                              <a:cubicBezTo>
                                <a:pt x="364" y="923"/>
                                <a:pt x="365" y="947"/>
                                <a:pt x="380" y="962"/>
                              </a:cubicBezTo>
                              <a:cubicBezTo>
                                <a:pt x="395" y="977"/>
                                <a:pt x="421" y="973"/>
                                <a:pt x="440" y="982"/>
                              </a:cubicBezTo>
                              <a:cubicBezTo>
                                <a:pt x="461" y="993"/>
                                <a:pt x="482" y="1006"/>
                                <a:pt x="500" y="1022"/>
                              </a:cubicBezTo>
                              <a:cubicBezTo>
                                <a:pt x="705" y="1205"/>
                                <a:pt x="544" y="1091"/>
                                <a:pt x="680" y="1182"/>
                              </a:cubicBezTo>
                              <a:cubicBezTo>
                                <a:pt x="795" y="1354"/>
                                <a:pt x="642" y="1152"/>
                                <a:pt x="780" y="1262"/>
                              </a:cubicBezTo>
                              <a:cubicBezTo>
                                <a:pt x="815" y="1290"/>
                                <a:pt x="827" y="1342"/>
                                <a:pt x="840" y="1382"/>
                              </a:cubicBezTo>
                              <a:cubicBezTo>
                                <a:pt x="833" y="1469"/>
                                <a:pt x="834" y="1556"/>
                                <a:pt x="820" y="1642"/>
                              </a:cubicBezTo>
                              <a:cubicBezTo>
                                <a:pt x="805" y="1739"/>
                                <a:pt x="751" y="1848"/>
                                <a:pt x="720" y="1942"/>
                              </a:cubicBezTo>
                              <a:cubicBezTo>
                                <a:pt x="712" y="1965"/>
                                <a:pt x="690" y="1980"/>
                                <a:pt x="680" y="2002"/>
                              </a:cubicBezTo>
                              <a:cubicBezTo>
                                <a:pt x="654" y="2060"/>
                                <a:pt x="640" y="2122"/>
                                <a:pt x="620" y="2182"/>
                              </a:cubicBezTo>
                              <a:cubicBezTo>
                                <a:pt x="587" y="2282"/>
                                <a:pt x="553" y="2382"/>
                                <a:pt x="520" y="2482"/>
                              </a:cubicBezTo>
                              <a:cubicBezTo>
                                <a:pt x="513" y="2502"/>
                                <a:pt x="507" y="2522"/>
                                <a:pt x="500" y="2542"/>
                              </a:cubicBezTo>
                              <a:cubicBezTo>
                                <a:pt x="493" y="2562"/>
                                <a:pt x="480" y="2602"/>
                                <a:pt x="480" y="2602"/>
                              </a:cubicBezTo>
                              <a:cubicBezTo>
                                <a:pt x="468" y="2699"/>
                                <a:pt x="463" y="2770"/>
                                <a:pt x="440" y="2862"/>
                              </a:cubicBezTo>
                              <a:cubicBezTo>
                                <a:pt x="413" y="2970"/>
                                <a:pt x="362" y="3074"/>
                                <a:pt x="340" y="3182"/>
                              </a:cubicBezTo>
                              <a:cubicBezTo>
                                <a:pt x="305" y="3356"/>
                                <a:pt x="276" y="3554"/>
                                <a:pt x="220" y="3722"/>
                              </a:cubicBezTo>
                              <a:cubicBezTo>
                                <a:pt x="203" y="3878"/>
                                <a:pt x="230" y="3975"/>
                                <a:pt x="100" y="4062"/>
                              </a:cubicBezTo>
                              <a:cubicBezTo>
                                <a:pt x="15" y="4190"/>
                                <a:pt x="54" y="4148"/>
                                <a:pt x="0" y="4202"/>
                              </a:cubicBezTo>
                            </a:path>
                          </a:pathLst>
                        </a:custGeom>
                        <a:noFill/>
                        <a:ln w="38100" cmpd="sng">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3D3EA" id="Freeform 78" o:spid="_x0000_s1026" style="position:absolute;margin-left:162pt;margin-top:45pt;width:90pt;height:210.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0,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" path="m1800,42v-100,7,-200,16,-300,20c1273,72,1023,,820,102,751,136,704,199,640,242v-13,20,-21,45,-40,60c584,315,555,307,540,322v-34,34,-53,80,-80,120c447,462,428,479,420,502v-20,60,-40,120,-60,180c353,702,340,742,340,742v7,53,10,107,20,160c364,923,365,947,380,962v15,15,41,11,60,20c461,993,482,1006,500,1022v205,183,44,69,180,160c795,1354,642,1152,780,1262v35,28,47,80,60,120c833,1469,834,1556,820,1642v-15,97,-69,206,-100,300c712,1965,690,1980,680,2002v-26,58,-40,120,-60,180c587,2282,553,2382,520,2482v-7,20,-13,40,-20,60c493,2562,480,2602,480,2602v-12,97,-17,168,-40,260c413,2970,362,3074,340,3182v-35,174,-64,372,-120,540c203,3878,230,3975,100,4062,15,4190,54,4148,,4202e" filled="f" strokecolor="yellow" strokeweight="3pt">
                <v:path arrowok="t" o:connecttype="custom" o:connectlocs="1143000,26670;952500,39370;520700,64770;406400,153670;381000,191770;342900,204470;292100,280670;266700,318770;228600,433070;215900,471170;228600,572770;241300,610870;279400,623570;317500,648970;431800,750570;495300,801370;533400,877570;520700,1042670;457200,1233170;431800,1271270;393700,1385570;330200,1576070;317500,1614170;304800,1652270;279400,1817370;215900,2020570;139700,2363470;63500,2579370;0,2668270" o:connectangles="0,0,0,0,0,0,0,0,0,0,0,0,0,0,0,0,0,0,0,0,0,0,0,0,0,0,0,0,0"/>
              </v:shape>
            </w:pict>
          </mc:Fallback>
        </mc:AlternateContent>
      </w:r>
      <w:r w:rsidR="00E97890">
        <w:rPr>
          <w:noProof/>
        </w:rPr>
        <mc:AlternateContent>
          <mc:Choice Requires="wps">
            <w:drawing>
              <wp:anchor distT="0" distB="0" distL="114300" distR="114300" simplePos="0" relativeHeight="251644928" behindDoc="0" locked="0" layoutInCell="1" allowOverlap="1">
                <wp:simplePos x="0" y="0"/>
                <wp:positionH relativeFrom="column">
                  <wp:posOffset>1371600</wp:posOffset>
                </wp:positionH>
                <wp:positionV relativeFrom="paragraph">
                  <wp:posOffset>3086100</wp:posOffset>
                </wp:positionV>
                <wp:extent cx="479425" cy="317500"/>
                <wp:effectExtent l="0" t="0" r="0" b="0"/>
                <wp:wrapNone/>
                <wp:docPr id="58"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425" cy="317500"/>
                        </a:xfrm>
                        <a:custGeom>
                          <a:avLst/>
                          <a:gdLst>
                            <a:gd name="T0" fmla="*/ 660 w 755"/>
                            <a:gd name="T1" fmla="*/ 100 h 500"/>
                            <a:gd name="T2" fmla="*/ 500 w 755"/>
                            <a:gd name="T3" fmla="*/ 40 h 500"/>
                            <a:gd name="T4" fmla="*/ 320 w 755"/>
                            <a:gd name="T5" fmla="*/ 0 h 500"/>
                            <a:gd name="T6" fmla="*/ 140 w 755"/>
                            <a:gd name="T7" fmla="*/ 20 h 500"/>
                            <a:gd name="T8" fmla="*/ 80 w 755"/>
                            <a:gd name="T9" fmla="*/ 40 h 500"/>
                            <a:gd name="T10" fmla="*/ 60 w 755"/>
                            <a:gd name="T11" fmla="*/ 100 h 500"/>
                            <a:gd name="T12" fmla="*/ 0 w 755"/>
                            <a:gd name="T13" fmla="*/ 140 h 500"/>
                            <a:gd name="T14" fmla="*/ 20 w 755"/>
                            <a:gd name="T15" fmla="*/ 240 h 500"/>
                            <a:gd name="T16" fmla="*/ 80 w 755"/>
                            <a:gd name="T17" fmla="*/ 280 h 500"/>
                            <a:gd name="T18" fmla="*/ 120 w 755"/>
                            <a:gd name="T19" fmla="*/ 400 h 500"/>
                            <a:gd name="T20" fmla="*/ 180 w 755"/>
                            <a:gd name="T21" fmla="*/ 460 h 500"/>
                            <a:gd name="T22" fmla="*/ 300 w 755"/>
                            <a:gd name="T23" fmla="*/ 500 h 500"/>
                            <a:gd name="T24" fmla="*/ 580 w 755"/>
                            <a:gd name="T25" fmla="*/ 460 h 500"/>
                            <a:gd name="T26" fmla="*/ 700 w 755"/>
                            <a:gd name="T27" fmla="*/ 380 h 500"/>
                            <a:gd name="T28" fmla="*/ 380 w 755"/>
                            <a:gd name="T29" fmla="*/ 380 h 500"/>
                            <a:gd name="T30" fmla="*/ 80 w 755"/>
                            <a:gd name="T31" fmla="*/ 240 h 500"/>
                            <a:gd name="T32" fmla="*/ 100 w 755"/>
                            <a:gd name="T33" fmla="*/ 180 h 500"/>
                            <a:gd name="T34" fmla="*/ 220 w 755"/>
                            <a:gd name="T35" fmla="*/ 100 h 500"/>
                            <a:gd name="T36" fmla="*/ 400 w 755"/>
                            <a:gd name="T37" fmla="*/ 120 h 500"/>
                            <a:gd name="T38" fmla="*/ 460 w 755"/>
                            <a:gd name="T39" fmla="*/ 180 h 500"/>
                            <a:gd name="T40" fmla="*/ 520 w 755"/>
                            <a:gd name="T41" fmla="*/ 200 h 500"/>
                            <a:gd name="T42" fmla="*/ 580 w 755"/>
                            <a:gd name="T43" fmla="*/ 240 h 500"/>
                            <a:gd name="T44" fmla="*/ 720 w 755"/>
                            <a:gd name="T45" fmla="*/ 220 h 500"/>
                            <a:gd name="T46" fmla="*/ 740 w 755"/>
                            <a:gd name="T47" fmla="*/ 160 h 500"/>
                            <a:gd name="T48" fmla="*/ 620 w 755"/>
                            <a:gd name="T49" fmla="*/ 120 h 500"/>
                            <a:gd name="T50" fmla="*/ 560 w 755"/>
                            <a:gd name="T51" fmla="*/ 80 h 500"/>
                            <a:gd name="T52" fmla="*/ 440 w 755"/>
                            <a:gd name="T53" fmla="*/ 40 h 500"/>
                            <a:gd name="T54" fmla="*/ 400 w 755"/>
                            <a:gd name="T55" fmla="*/ 20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55" h="500">
                              <a:moveTo>
                                <a:pt x="660" y="100"/>
                              </a:moveTo>
                              <a:cubicBezTo>
                                <a:pt x="406" y="49"/>
                                <a:pt x="680" y="117"/>
                                <a:pt x="500" y="40"/>
                              </a:cubicBezTo>
                              <a:cubicBezTo>
                                <a:pt x="475" y="29"/>
                                <a:pt x="338" y="4"/>
                                <a:pt x="320" y="0"/>
                              </a:cubicBezTo>
                              <a:cubicBezTo>
                                <a:pt x="260" y="7"/>
                                <a:pt x="200" y="10"/>
                                <a:pt x="140" y="20"/>
                              </a:cubicBezTo>
                              <a:cubicBezTo>
                                <a:pt x="119" y="23"/>
                                <a:pt x="95" y="25"/>
                                <a:pt x="80" y="40"/>
                              </a:cubicBezTo>
                              <a:cubicBezTo>
                                <a:pt x="65" y="55"/>
                                <a:pt x="73" y="84"/>
                                <a:pt x="60" y="100"/>
                              </a:cubicBezTo>
                              <a:cubicBezTo>
                                <a:pt x="45" y="119"/>
                                <a:pt x="20" y="127"/>
                                <a:pt x="0" y="140"/>
                              </a:cubicBezTo>
                              <a:cubicBezTo>
                                <a:pt x="7" y="173"/>
                                <a:pt x="3" y="210"/>
                                <a:pt x="20" y="240"/>
                              </a:cubicBezTo>
                              <a:cubicBezTo>
                                <a:pt x="32" y="261"/>
                                <a:pt x="67" y="260"/>
                                <a:pt x="80" y="280"/>
                              </a:cubicBezTo>
                              <a:cubicBezTo>
                                <a:pt x="102" y="316"/>
                                <a:pt x="107" y="360"/>
                                <a:pt x="120" y="400"/>
                              </a:cubicBezTo>
                              <a:cubicBezTo>
                                <a:pt x="129" y="427"/>
                                <a:pt x="155" y="446"/>
                                <a:pt x="180" y="460"/>
                              </a:cubicBezTo>
                              <a:cubicBezTo>
                                <a:pt x="217" y="480"/>
                                <a:pt x="300" y="500"/>
                                <a:pt x="300" y="500"/>
                              </a:cubicBezTo>
                              <a:cubicBezTo>
                                <a:pt x="393" y="487"/>
                                <a:pt x="487" y="473"/>
                                <a:pt x="580" y="460"/>
                              </a:cubicBezTo>
                              <a:cubicBezTo>
                                <a:pt x="628" y="453"/>
                                <a:pt x="700" y="380"/>
                                <a:pt x="700" y="380"/>
                              </a:cubicBezTo>
                              <a:cubicBezTo>
                                <a:pt x="583" y="302"/>
                                <a:pt x="505" y="338"/>
                                <a:pt x="380" y="380"/>
                              </a:cubicBezTo>
                              <a:cubicBezTo>
                                <a:pt x="192" y="363"/>
                                <a:pt x="123" y="411"/>
                                <a:pt x="80" y="240"/>
                              </a:cubicBezTo>
                              <a:cubicBezTo>
                                <a:pt x="87" y="220"/>
                                <a:pt x="85" y="195"/>
                                <a:pt x="100" y="180"/>
                              </a:cubicBezTo>
                              <a:cubicBezTo>
                                <a:pt x="134" y="146"/>
                                <a:pt x="220" y="100"/>
                                <a:pt x="220" y="100"/>
                              </a:cubicBezTo>
                              <a:cubicBezTo>
                                <a:pt x="280" y="107"/>
                                <a:pt x="343" y="101"/>
                                <a:pt x="400" y="120"/>
                              </a:cubicBezTo>
                              <a:cubicBezTo>
                                <a:pt x="427" y="129"/>
                                <a:pt x="436" y="164"/>
                                <a:pt x="460" y="180"/>
                              </a:cubicBezTo>
                              <a:cubicBezTo>
                                <a:pt x="478" y="192"/>
                                <a:pt x="501" y="191"/>
                                <a:pt x="520" y="200"/>
                              </a:cubicBezTo>
                              <a:cubicBezTo>
                                <a:pt x="541" y="211"/>
                                <a:pt x="560" y="227"/>
                                <a:pt x="580" y="240"/>
                              </a:cubicBezTo>
                              <a:cubicBezTo>
                                <a:pt x="627" y="233"/>
                                <a:pt x="678" y="241"/>
                                <a:pt x="720" y="220"/>
                              </a:cubicBezTo>
                              <a:cubicBezTo>
                                <a:pt x="739" y="211"/>
                                <a:pt x="755" y="175"/>
                                <a:pt x="740" y="160"/>
                              </a:cubicBezTo>
                              <a:cubicBezTo>
                                <a:pt x="710" y="130"/>
                                <a:pt x="660" y="133"/>
                                <a:pt x="620" y="120"/>
                              </a:cubicBezTo>
                              <a:cubicBezTo>
                                <a:pt x="597" y="112"/>
                                <a:pt x="582" y="90"/>
                                <a:pt x="560" y="80"/>
                              </a:cubicBezTo>
                              <a:cubicBezTo>
                                <a:pt x="521" y="63"/>
                                <a:pt x="478" y="59"/>
                                <a:pt x="440" y="40"/>
                              </a:cubicBezTo>
                              <a:cubicBezTo>
                                <a:pt x="427" y="33"/>
                                <a:pt x="413" y="27"/>
                                <a:pt x="400" y="20"/>
                              </a:cubicBezTo>
                            </a:path>
                          </a:pathLst>
                        </a:custGeom>
                        <a:solidFill>
                          <a:srgbClr val="0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CF0F0" id="Freeform 77" o:spid="_x0000_s1026" style="position:absolute;margin-left:108pt;margin-top:243pt;width:37.75pt;height: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55,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" path="m660,100c406,49,680,117,500,40,475,29,338,4,320,,260,7,200,10,140,20,119,23,95,25,80,40,65,55,73,84,60,100,45,119,20,127,,140v7,33,3,70,20,100c32,261,67,260,80,280v22,36,27,80,40,120c129,427,155,446,180,460v37,20,120,40,120,40c393,487,487,473,580,460v48,-7,120,-80,120,-80c583,302,505,338,380,380,192,363,123,411,80,240v7,-20,5,-45,20,-60c134,146,220,100,220,100v60,7,123,1,180,20c427,129,436,164,460,180v18,12,41,11,60,20c541,211,560,227,580,240v47,-7,98,1,140,-20c739,211,755,175,740,160,710,130,660,133,620,120,597,112,582,90,560,80,521,63,478,59,440,40,427,33,413,27,400,20e" fillcolor="green">
                <v:path arrowok="t" o:connecttype="custom" o:connectlocs="419100,63500;317500,25400;203200,0;88900,12700;50800,25400;38100,63500;0,88900;12700,152400;50800,177800;76200,254000;114300,292100;190500,317500;368300,292100;444500,241300;241300,241300;50800,152400;63500,114300;139700,63500;254000,76200;292100,114300;330200,127000;368300,152400;457200,139700;469900,101600;393700,76200;355600,50800;279400,25400;254000,12700" o:connectangles="0,0,0,0,0,0,0,0,0,0,0,0,0,0,0,0,0,0,0,0,0,0,0,0,0,0,0,0"/>
              </v:shape>
            </w:pict>
          </mc:Fallback>
        </mc:AlternateContent>
      </w:r>
      <w:r w:rsidR="00E97890">
        <w:rPr>
          <w:noProof/>
        </w:rPr>
        <mc:AlternateContent>
          <mc:Choice Requires="wps">
            <w:drawing>
              <wp:anchor distT="0" distB="0" distL="114300" distR="114300" simplePos="0" relativeHeight="251643904" behindDoc="0" locked="0" layoutInCell="1" allowOverlap="1">
                <wp:simplePos x="0" y="0"/>
                <wp:positionH relativeFrom="column">
                  <wp:posOffset>1828800</wp:posOffset>
                </wp:positionH>
                <wp:positionV relativeFrom="paragraph">
                  <wp:posOffset>1371600</wp:posOffset>
                </wp:positionV>
                <wp:extent cx="1828800" cy="2743200"/>
                <wp:effectExtent l="0" t="0" r="0" b="0"/>
                <wp:wrapNone/>
                <wp:docPr id="57"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2743200"/>
                        </a:xfrm>
                        <a:custGeom>
                          <a:avLst/>
                          <a:gdLst>
                            <a:gd name="T0" fmla="*/ 1480 w 2752"/>
                            <a:gd name="T1" fmla="*/ 180 h 4320"/>
                            <a:gd name="T2" fmla="*/ 1500 w 2752"/>
                            <a:gd name="T3" fmla="*/ 540 h 4320"/>
                            <a:gd name="T4" fmla="*/ 1560 w 2752"/>
                            <a:gd name="T5" fmla="*/ 780 h 4320"/>
                            <a:gd name="T6" fmla="*/ 1620 w 2752"/>
                            <a:gd name="T7" fmla="*/ 1440 h 4320"/>
                            <a:gd name="T8" fmla="*/ 2060 w 2752"/>
                            <a:gd name="T9" fmla="*/ 1860 h 4320"/>
                            <a:gd name="T10" fmla="*/ 2140 w 2752"/>
                            <a:gd name="T11" fmla="*/ 2240 h 4320"/>
                            <a:gd name="T12" fmla="*/ 2300 w 2752"/>
                            <a:gd name="T13" fmla="*/ 2380 h 4320"/>
                            <a:gd name="T14" fmla="*/ 2360 w 2752"/>
                            <a:gd name="T15" fmla="*/ 2500 h 4320"/>
                            <a:gd name="T16" fmla="*/ 2560 w 2752"/>
                            <a:gd name="T17" fmla="*/ 2960 h 4320"/>
                            <a:gd name="T18" fmla="*/ 2500 w 2752"/>
                            <a:gd name="T19" fmla="*/ 3440 h 4320"/>
                            <a:gd name="T20" fmla="*/ 2260 w 2752"/>
                            <a:gd name="T21" fmla="*/ 3720 h 4320"/>
                            <a:gd name="T22" fmla="*/ 2100 w 2752"/>
                            <a:gd name="T23" fmla="*/ 3800 h 4320"/>
                            <a:gd name="T24" fmla="*/ 1840 w 2752"/>
                            <a:gd name="T25" fmla="*/ 3880 h 4320"/>
                            <a:gd name="T26" fmla="*/ 1600 w 2752"/>
                            <a:gd name="T27" fmla="*/ 3980 h 4320"/>
                            <a:gd name="T28" fmla="*/ 1080 w 2752"/>
                            <a:gd name="T29" fmla="*/ 4120 h 4320"/>
                            <a:gd name="T30" fmla="*/ 800 w 2752"/>
                            <a:gd name="T31" fmla="*/ 4000 h 4320"/>
                            <a:gd name="T32" fmla="*/ 520 w 2752"/>
                            <a:gd name="T33" fmla="*/ 3780 h 4320"/>
                            <a:gd name="T34" fmla="*/ 340 w 2752"/>
                            <a:gd name="T35" fmla="*/ 3480 h 4320"/>
                            <a:gd name="T36" fmla="*/ 180 w 2752"/>
                            <a:gd name="T37" fmla="*/ 3260 h 4320"/>
                            <a:gd name="T38" fmla="*/ 40 w 2752"/>
                            <a:gd name="T39" fmla="*/ 3260 h 4320"/>
                            <a:gd name="T40" fmla="*/ 180 w 2752"/>
                            <a:gd name="T41" fmla="*/ 3560 h 4320"/>
                            <a:gd name="T42" fmla="*/ 240 w 2752"/>
                            <a:gd name="T43" fmla="*/ 3680 h 4320"/>
                            <a:gd name="T44" fmla="*/ 540 w 2752"/>
                            <a:gd name="T45" fmla="*/ 4060 h 4320"/>
                            <a:gd name="T46" fmla="*/ 640 w 2752"/>
                            <a:gd name="T47" fmla="*/ 4140 h 4320"/>
                            <a:gd name="T48" fmla="*/ 900 w 2752"/>
                            <a:gd name="T49" fmla="*/ 4240 h 4320"/>
                            <a:gd name="T50" fmla="*/ 1160 w 2752"/>
                            <a:gd name="T51" fmla="*/ 4320 h 4320"/>
                            <a:gd name="T52" fmla="*/ 1620 w 2752"/>
                            <a:gd name="T53" fmla="*/ 4220 h 4320"/>
                            <a:gd name="T54" fmla="*/ 2000 w 2752"/>
                            <a:gd name="T55" fmla="*/ 4040 h 4320"/>
                            <a:gd name="T56" fmla="*/ 2220 w 2752"/>
                            <a:gd name="T57" fmla="*/ 3900 h 4320"/>
                            <a:gd name="T58" fmla="*/ 2320 w 2752"/>
                            <a:gd name="T59" fmla="*/ 3820 h 4320"/>
                            <a:gd name="T60" fmla="*/ 2400 w 2752"/>
                            <a:gd name="T61" fmla="*/ 3740 h 4320"/>
                            <a:gd name="T62" fmla="*/ 2560 w 2752"/>
                            <a:gd name="T63" fmla="*/ 3520 h 4320"/>
                            <a:gd name="T64" fmla="*/ 2600 w 2752"/>
                            <a:gd name="T65" fmla="*/ 2620 h 4320"/>
                            <a:gd name="T66" fmla="*/ 2440 w 2752"/>
                            <a:gd name="T67" fmla="*/ 2380 h 4320"/>
                            <a:gd name="T68" fmla="*/ 2140 w 2752"/>
                            <a:gd name="T69" fmla="*/ 1860 h 4320"/>
                            <a:gd name="T70" fmla="*/ 2000 w 2752"/>
                            <a:gd name="T71" fmla="*/ 1680 h 4320"/>
                            <a:gd name="T72" fmla="*/ 1900 w 2752"/>
                            <a:gd name="T73" fmla="*/ 1600 h 4320"/>
                            <a:gd name="T74" fmla="*/ 1800 w 2752"/>
                            <a:gd name="T75" fmla="*/ 1480 h 4320"/>
                            <a:gd name="T76" fmla="*/ 1780 w 2752"/>
                            <a:gd name="T77" fmla="*/ 1160 h 4320"/>
                            <a:gd name="T78" fmla="*/ 1900 w 2752"/>
                            <a:gd name="T79" fmla="*/ 940 h 4320"/>
                            <a:gd name="T80" fmla="*/ 2060 w 2752"/>
                            <a:gd name="T81" fmla="*/ 720 h 4320"/>
                            <a:gd name="T82" fmla="*/ 1980 w 2752"/>
                            <a:gd name="T83" fmla="*/ 440 h 4320"/>
                            <a:gd name="T84" fmla="*/ 1780 w 2752"/>
                            <a:gd name="T85" fmla="*/ 240 h 4320"/>
                            <a:gd name="T86" fmla="*/ 1540 w 2752"/>
                            <a:gd name="T87" fmla="*/ 40 h 4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752" h="4320">
                              <a:moveTo>
                                <a:pt x="1540" y="0"/>
                              </a:moveTo>
                              <a:cubicBezTo>
                                <a:pt x="1520" y="60"/>
                                <a:pt x="1500" y="120"/>
                                <a:pt x="1480" y="180"/>
                              </a:cubicBezTo>
                              <a:cubicBezTo>
                                <a:pt x="1473" y="200"/>
                                <a:pt x="1460" y="240"/>
                                <a:pt x="1460" y="240"/>
                              </a:cubicBezTo>
                              <a:cubicBezTo>
                                <a:pt x="1496" y="667"/>
                                <a:pt x="1451" y="360"/>
                                <a:pt x="1500" y="540"/>
                              </a:cubicBezTo>
                              <a:cubicBezTo>
                                <a:pt x="1514" y="593"/>
                                <a:pt x="1527" y="647"/>
                                <a:pt x="1540" y="700"/>
                              </a:cubicBezTo>
                              <a:cubicBezTo>
                                <a:pt x="1547" y="727"/>
                                <a:pt x="1560" y="780"/>
                                <a:pt x="1560" y="780"/>
                              </a:cubicBezTo>
                              <a:cubicBezTo>
                                <a:pt x="1493" y="980"/>
                                <a:pt x="1515" y="863"/>
                                <a:pt x="1540" y="1160"/>
                              </a:cubicBezTo>
                              <a:cubicBezTo>
                                <a:pt x="1561" y="1406"/>
                                <a:pt x="1509" y="1329"/>
                                <a:pt x="1620" y="1440"/>
                              </a:cubicBezTo>
                              <a:cubicBezTo>
                                <a:pt x="1647" y="1521"/>
                                <a:pt x="1679" y="1553"/>
                                <a:pt x="1760" y="1580"/>
                              </a:cubicBezTo>
                              <a:cubicBezTo>
                                <a:pt x="1840" y="1700"/>
                                <a:pt x="1942" y="1781"/>
                                <a:pt x="2060" y="1860"/>
                              </a:cubicBezTo>
                              <a:cubicBezTo>
                                <a:pt x="2152" y="1998"/>
                                <a:pt x="2125" y="1934"/>
                                <a:pt x="2160" y="2040"/>
                              </a:cubicBezTo>
                              <a:cubicBezTo>
                                <a:pt x="2133" y="2120"/>
                                <a:pt x="2095" y="2162"/>
                                <a:pt x="2140" y="2240"/>
                              </a:cubicBezTo>
                              <a:cubicBezTo>
                                <a:pt x="2154" y="2265"/>
                                <a:pt x="2182" y="2278"/>
                                <a:pt x="2200" y="2300"/>
                              </a:cubicBezTo>
                              <a:cubicBezTo>
                                <a:pt x="2270" y="2384"/>
                                <a:pt x="2202" y="2347"/>
                                <a:pt x="2300" y="2380"/>
                              </a:cubicBezTo>
                              <a:cubicBezTo>
                                <a:pt x="2313" y="2400"/>
                                <a:pt x="2329" y="2419"/>
                                <a:pt x="2340" y="2440"/>
                              </a:cubicBezTo>
                              <a:cubicBezTo>
                                <a:pt x="2349" y="2459"/>
                                <a:pt x="2350" y="2482"/>
                                <a:pt x="2360" y="2500"/>
                              </a:cubicBezTo>
                              <a:cubicBezTo>
                                <a:pt x="2383" y="2542"/>
                                <a:pt x="2425" y="2574"/>
                                <a:pt x="2440" y="2620"/>
                              </a:cubicBezTo>
                              <a:cubicBezTo>
                                <a:pt x="2479" y="2738"/>
                                <a:pt x="2490" y="2855"/>
                                <a:pt x="2560" y="2960"/>
                              </a:cubicBezTo>
                              <a:cubicBezTo>
                                <a:pt x="2572" y="3034"/>
                                <a:pt x="2600" y="3105"/>
                                <a:pt x="2600" y="3180"/>
                              </a:cubicBezTo>
                              <a:cubicBezTo>
                                <a:pt x="2600" y="3235"/>
                                <a:pt x="2552" y="3399"/>
                                <a:pt x="2500" y="3440"/>
                              </a:cubicBezTo>
                              <a:cubicBezTo>
                                <a:pt x="2484" y="3453"/>
                                <a:pt x="2460" y="3453"/>
                                <a:pt x="2440" y="3460"/>
                              </a:cubicBezTo>
                              <a:cubicBezTo>
                                <a:pt x="2400" y="3579"/>
                                <a:pt x="2392" y="3676"/>
                                <a:pt x="2260" y="3720"/>
                              </a:cubicBezTo>
                              <a:cubicBezTo>
                                <a:pt x="2247" y="3740"/>
                                <a:pt x="2241" y="3769"/>
                                <a:pt x="2220" y="3780"/>
                              </a:cubicBezTo>
                              <a:cubicBezTo>
                                <a:pt x="2184" y="3798"/>
                                <a:pt x="2140" y="3791"/>
                                <a:pt x="2100" y="3800"/>
                              </a:cubicBezTo>
                              <a:cubicBezTo>
                                <a:pt x="2053" y="3811"/>
                                <a:pt x="2006" y="3826"/>
                                <a:pt x="1960" y="3840"/>
                              </a:cubicBezTo>
                              <a:cubicBezTo>
                                <a:pt x="1920" y="3852"/>
                                <a:pt x="1875" y="3857"/>
                                <a:pt x="1840" y="3880"/>
                              </a:cubicBezTo>
                              <a:cubicBezTo>
                                <a:pt x="1820" y="3893"/>
                                <a:pt x="1802" y="3910"/>
                                <a:pt x="1780" y="3920"/>
                              </a:cubicBezTo>
                              <a:cubicBezTo>
                                <a:pt x="1722" y="3946"/>
                                <a:pt x="1653" y="3945"/>
                                <a:pt x="1600" y="3980"/>
                              </a:cubicBezTo>
                              <a:cubicBezTo>
                                <a:pt x="1541" y="4019"/>
                                <a:pt x="1546" y="4023"/>
                                <a:pt x="1480" y="4040"/>
                              </a:cubicBezTo>
                              <a:cubicBezTo>
                                <a:pt x="1346" y="4073"/>
                                <a:pt x="1211" y="4076"/>
                                <a:pt x="1080" y="4120"/>
                              </a:cubicBezTo>
                              <a:cubicBezTo>
                                <a:pt x="1027" y="4113"/>
                                <a:pt x="972" y="4114"/>
                                <a:pt x="920" y="4100"/>
                              </a:cubicBezTo>
                              <a:cubicBezTo>
                                <a:pt x="876" y="4088"/>
                                <a:pt x="831" y="4026"/>
                                <a:pt x="800" y="4000"/>
                              </a:cubicBezTo>
                              <a:cubicBezTo>
                                <a:pt x="748" y="3957"/>
                                <a:pt x="740" y="3960"/>
                                <a:pt x="680" y="3940"/>
                              </a:cubicBezTo>
                              <a:cubicBezTo>
                                <a:pt x="622" y="3882"/>
                                <a:pt x="588" y="3825"/>
                                <a:pt x="520" y="3780"/>
                              </a:cubicBezTo>
                              <a:cubicBezTo>
                                <a:pt x="424" y="3636"/>
                                <a:pt x="474" y="3694"/>
                                <a:pt x="380" y="3600"/>
                              </a:cubicBezTo>
                              <a:cubicBezTo>
                                <a:pt x="367" y="3560"/>
                                <a:pt x="353" y="3520"/>
                                <a:pt x="340" y="3480"/>
                              </a:cubicBezTo>
                              <a:cubicBezTo>
                                <a:pt x="325" y="3434"/>
                                <a:pt x="275" y="3406"/>
                                <a:pt x="260" y="3360"/>
                              </a:cubicBezTo>
                              <a:cubicBezTo>
                                <a:pt x="232" y="3277"/>
                                <a:pt x="258" y="3312"/>
                                <a:pt x="180" y="3260"/>
                              </a:cubicBezTo>
                              <a:cubicBezTo>
                                <a:pt x="108" y="3152"/>
                                <a:pt x="109" y="3096"/>
                                <a:pt x="0" y="3060"/>
                              </a:cubicBezTo>
                              <a:cubicBezTo>
                                <a:pt x="7" y="3112"/>
                                <a:pt x="12" y="3204"/>
                                <a:pt x="40" y="3260"/>
                              </a:cubicBezTo>
                              <a:cubicBezTo>
                                <a:pt x="70" y="3321"/>
                                <a:pt x="113" y="3378"/>
                                <a:pt x="140" y="3440"/>
                              </a:cubicBezTo>
                              <a:cubicBezTo>
                                <a:pt x="157" y="3479"/>
                                <a:pt x="167" y="3520"/>
                                <a:pt x="180" y="3560"/>
                              </a:cubicBezTo>
                              <a:cubicBezTo>
                                <a:pt x="188" y="3583"/>
                                <a:pt x="209" y="3599"/>
                                <a:pt x="220" y="3620"/>
                              </a:cubicBezTo>
                              <a:cubicBezTo>
                                <a:pt x="229" y="3639"/>
                                <a:pt x="230" y="3662"/>
                                <a:pt x="240" y="3680"/>
                              </a:cubicBezTo>
                              <a:cubicBezTo>
                                <a:pt x="296" y="3781"/>
                                <a:pt x="363" y="3895"/>
                                <a:pt x="460" y="3960"/>
                              </a:cubicBezTo>
                              <a:cubicBezTo>
                                <a:pt x="499" y="4077"/>
                                <a:pt x="450" y="3970"/>
                                <a:pt x="540" y="4060"/>
                              </a:cubicBezTo>
                              <a:cubicBezTo>
                                <a:pt x="557" y="4077"/>
                                <a:pt x="561" y="4105"/>
                                <a:pt x="580" y="4120"/>
                              </a:cubicBezTo>
                              <a:cubicBezTo>
                                <a:pt x="596" y="4133"/>
                                <a:pt x="621" y="4131"/>
                                <a:pt x="640" y="4140"/>
                              </a:cubicBezTo>
                              <a:cubicBezTo>
                                <a:pt x="661" y="4151"/>
                                <a:pt x="678" y="4170"/>
                                <a:pt x="700" y="4180"/>
                              </a:cubicBezTo>
                              <a:cubicBezTo>
                                <a:pt x="786" y="4218"/>
                                <a:pt x="819" y="4217"/>
                                <a:pt x="900" y="4240"/>
                              </a:cubicBezTo>
                              <a:cubicBezTo>
                                <a:pt x="947" y="4253"/>
                                <a:pt x="994" y="4266"/>
                                <a:pt x="1040" y="4280"/>
                              </a:cubicBezTo>
                              <a:cubicBezTo>
                                <a:pt x="1080" y="4292"/>
                                <a:pt x="1160" y="4320"/>
                                <a:pt x="1160" y="4320"/>
                              </a:cubicBezTo>
                              <a:cubicBezTo>
                                <a:pt x="1233" y="4313"/>
                                <a:pt x="1307" y="4313"/>
                                <a:pt x="1380" y="4300"/>
                              </a:cubicBezTo>
                              <a:cubicBezTo>
                                <a:pt x="1456" y="4287"/>
                                <a:pt x="1545" y="4245"/>
                                <a:pt x="1620" y="4220"/>
                              </a:cubicBezTo>
                              <a:cubicBezTo>
                                <a:pt x="1658" y="4207"/>
                                <a:pt x="1721" y="4199"/>
                                <a:pt x="1760" y="4180"/>
                              </a:cubicBezTo>
                              <a:cubicBezTo>
                                <a:pt x="1844" y="4138"/>
                                <a:pt x="1921" y="4093"/>
                                <a:pt x="2000" y="4040"/>
                              </a:cubicBezTo>
                              <a:cubicBezTo>
                                <a:pt x="2020" y="4027"/>
                                <a:pt x="2060" y="4000"/>
                                <a:pt x="2060" y="4000"/>
                              </a:cubicBezTo>
                              <a:cubicBezTo>
                                <a:pt x="2123" y="3905"/>
                                <a:pt x="2077" y="3948"/>
                                <a:pt x="2220" y="3900"/>
                              </a:cubicBezTo>
                              <a:cubicBezTo>
                                <a:pt x="2240" y="3893"/>
                                <a:pt x="2280" y="3880"/>
                                <a:pt x="2280" y="3880"/>
                              </a:cubicBezTo>
                              <a:cubicBezTo>
                                <a:pt x="2293" y="3860"/>
                                <a:pt x="2301" y="3835"/>
                                <a:pt x="2320" y="3820"/>
                              </a:cubicBezTo>
                              <a:cubicBezTo>
                                <a:pt x="2336" y="3807"/>
                                <a:pt x="2365" y="3815"/>
                                <a:pt x="2380" y="3800"/>
                              </a:cubicBezTo>
                              <a:cubicBezTo>
                                <a:pt x="2395" y="3785"/>
                                <a:pt x="2391" y="3759"/>
                                <a:pt x="2400" y="3740"/>
                              </a:cubicBezTo>
                              <a:cubicBezTo>
                                <a:pt x="2411" y="3719"/>
                                <a:pt x="2429" y="3701"/>
                                <a:pt x="2440" y="3680"/>
                              </a:cubicBezTo>
                              <a:cubicBezTo>
                                <a:pt x="2483" y="3594"/>
                                <a:pt x="2473" y="3578"/>
                                <a:pt x="2560" y="3520"/>
                              </a:cubicBezTo>
                              <a:cubicBezTo>
                                <a:pt x="2602" y="3394"/>
                                <a:pt x="2582" y="3366"/>
                                <a:pt x="2680" y="3300"/>
                              </a:cubicBezTo>
                              <a:cubicBezTo>
                                <a:pt x="2752" y="3083"/>
                                <a:pt x="2728" y="2812"/>
                                <a:pt x="2600" y="2620"/>
                              </a:cubicBezTo>
                              <a:cubicBezTo>
                                <a:pt x="2560" y="2420"/>
                                <a:pt x="2616" y="2604"/>
                                <a:pt x="2520" y="2460"/>
                              </a:cubicBezTo>
                              <a:cubicBezTo>
                                <a:pt x="2459" y="2369"/>
                                <a:pt x="2554" y="2418"/>
                                <a:pt x="2440" y="2380"/>
                              </a:cubicBezTo>
                              <a:cubicBezTo>
                                <a:pt x="2345" y="2237"/>
                                <a:pt x="2407" y="2272"/>
                                <a:pt x="2280" y="2240"/>
                              </a:cubicBezTo>
                              <a:cubicBezTo>
                                <a:pt x="2206" y="2129"/>
                                <a:pt x="2177" y="1988"/>
                                <a:pt x="2140" y="1860"/>
                              </a:cubicBezTo>
                              <a:cubicBezTo>
                                <a:pt x="2132" y="1834"/>
                                <a:pt x="2134" y="1804"/>
                                <a:pt x="2120" y="1780"/>
                              </a:cubicBezTo>
                              <a:cubicBezTo>
                                <a:pt x="2096" y="1739"/>
                                <a:pt x="2038" y="1705"/>
                                <a:pt x="2000" y="1680"/>
                              </a:cubicBezTo>
                              <a:cubicBezTo>
                                <a:pt x="1987" y="1660"/>
                                <a:pt x="1979" y="1635"/>
                                <a:pt x="1960" y="1620"/>
                              </a:cubicBezTo>
                              <a:cubicBezTo>
                                <a:pt x="1944" y="1607"/>
                                <a:pt x="1918" y="1612"/>
                                <a:pt x="1900" y="1600"/>
                              </a:cubicBezTo>
                              <a:cubicBezTo>
                                <a:pt x="1876" y="1584"/>
                                <a:pt x="1858" y="1562"/>
                                <a:pt x="1840" y="1540"/>
                              </a:cubicBezTo>
                              <a:cubicBezTo>
                                <a:pt x="1825" y="1522"/>
                                <a:pt x="1810" y="1502"/>
                                <a:pt x="1800" y="1480"/>
                              </a:cubicBezTo>
                              <a:cubicBezTo>
                                <a:pt x="1783" y="1441"/>
                                <a:pt x="1760" y="1360"/>
                                <a:pt x="1760" y="1360"/>
                              </a:cubicBezTo>
                              <a:cubicBezTo>
                                <a:pt x="1767" y="1293"/>
                                <a:pt x="1759" y="1224"/>
                                <a:pt x="1780" y="1160"/>
                              </a:cubicBezTo>
                              <a:cubicBezTo>
                                <a:pt x="1788" y="1137"/>
                                <a:pt x="1827" y="1140"/>
                                <a:pt x="1840" y="1120"/>
                              </a:cubicBezTo>
                              <a:cubicBezTo>
                                <a:pt x="1840" y="1120"/>
                                <a:pt x="1890" y="970"/>
                                <a:pt x="1900" y="940"/>
                              </a:cubicBezTo>
                              <a:cubicBezTo>
                                <a:pt x="1908" y="917"/>
                                <a:pt x="1940" y="913"/>
                                <a:pt x="1960" y="900"/>
                              </a:cubicBezTo>
                              <a:cubicBezTo>
                                <a:pt x="2000" y="840"/>
                                <a:pt x="2020" y="780"/>
                                <a:pt x="2060" y="720"/>
                              </a:cubicBezTo>
                              <a:cubicBezTo>
                                <a:pt x="2053" y="640"/>
                                <a:pt x="2062" y="557"/>
                                <a:pt x="2040" y="480"/>
                              </a:cubicBezTo>
                              <a:cubicBezTo>
                                <a:pt x="2033" y="457"/>
                                <a:pt x="1998" y="456"/>
                                <a:pt x="1980" y="440"/>
                              </a:cubicBezTo>
                              <a:cubicBezTo>
                                <a:pt x="1938" y="402"/>
                                <a:pt x="1860" y="320"/>
                                <a:pt x="1860" y="320"/>
                              </a:cubicBezTo>
                              <a:cubicBezTo>
                                <a:pt x="1807" y="160"/>
                                <a:pt x="1887" y="347"/>
                                <a:pt x="1780" y="240"/>
                              </a:cubicBezTo>
                              <a:cubicBezTo>
                                <a:pt x="1680" y="140"/>
                                <a:pt x="1713" y="95"/>
                                <a:pt x="1600" y="20"/>
                              </a:cubicBezTo>
                              <a:cubicBezTo>
                                <a:pt x="1580" y="27"/>
                                <a:pt x="1555" y="25"/>
                                <a:pt x="1540" y="40"/>
                              </a:cubicBezTo>
                              <a:cubicBezTo>
                                <a:pt x="1515" y="65"/>
                                <a:pt x="1516" y="108"/>
                                <a:pt x="1500" y="140"/>
                              </a:cubicBezTo>
                            </a:path>
                          </a:pathLst>
                        </a:custGeom>
                        <a:solidFill>
                          <a:srgbClr val="0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28679" id="Freeform 76" o:spid="_x0000_s1026" style="position:absolute;margin-left:2in;margin-top:108pt;width:2in;height:3in;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52,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" path="m1540,v-20,60,-40,120,-60,180c1473,200,1460,240,1460,240v36,427,-9,120,40,300c1514,593,1527,647,1540,700v7,27,20,80,20,80c1493,980,1515,863,1540,1160v21,246,-31,169,80,280c1647,1521,1679,1553,1760,1580v80,120,182,201,300,280c2152,1998,2125,1934,2160,2040v-27,80,-65,122,-20,200c2154,2265,2182,2278,2200,2300v70,84,2,47,100,80c2313,2400,2329,2419,2340,2440v9,19,10,42,20,60c2383,2542,2425,2574,2440,2620v39,118,50,235,120,340c2572,3034,2600,3105,2600,3180v,55,-48,219,-100,260c2484,3453,2460,3453,2440,3460v-40,119,-48,216,-180,260c2247,3740,2241,3769,2220,3780v-36,18,-80,11,-120,20c2053,3811,2006,3826,1960,3840v-40,12,-85,17,-120,40c1820,3893,1802,3910,1780,3920v-58,26,-127,25,-180,60c1541,4019,1546,4023,1480,4040v-134,33,-269,36,-400,80c1027,4113,972,4114,920,4100v-44,-12,-89,-74,-120,-100c748,3957,740,3960,680,3940,622,3882,588,3825,520,3780,424,3636,474,3694,380,3600v-13,-40,-27,-80,-40,-120c325,3434,275,3406,260,3360v-28,-83,-2,-48,-80,-100c108,3152,109,3096,,3060v7,52,12,144,40,200c70,3321,113,3378,140,3440v17,39,27,80,40,120c188,3583,209,3599,220,3620v9,19,10,42,20,60c296,3781,363,3895,460,3960v39,117,-10,10,80,100c557,4077,561,4105,580,4120v16,13,41,11,60,20c661,4151,678,4170,700,4180v86,38,119,37,200,60c947,4253,994,4266,1040,4280v40,12,120,40,120,40c1233,4313,1307,4313,1380,4300v76,-13,165,-55,240,-80c1658,4207,1721,4199,1760,4180v84,-42,161,-87,240,-140c2020,4027,2060,4000,2060,4000v63,-95,17,-52,160,-100c2240,3893,2280,3880,2280,3880v13,-20,21,-45,40,-60c2336,3807,2365,3815,2380,3800v15,-15,11,-41,20,-60c2411,3719,2429,3701,2440,3680v43,-86,33,-102,120,-160c2602,3394,2582,3366,2680,3300v72,-217,48,-488,-80,-680c2560,2420,2616,2604,2520,2460v-61,-91,34,-42,-80,-80c2345,2237,2407,2272,2280,2240v-74,-111,-103,-252,-140,-380c2132,1834,2134,1804,2120,1780v-24,-41,-82,-75,-120,-100c1987,1660,1979,1635,1960,1620v-16,-13,-42,-8,-60,-20c1876,1584,1858,1562,1840,1540v-15,-18,-30,-38,-40,-60c1783,1441,1760,1360,1760,1360v7,-67,-1,-136,20,-200c1788,1137,1827,1140,1840,1120v,,50,-150,60,-180c1908,917,1940,913,1960,900v40,-60,60,-120,100,-180c2053,640,2062,557,2040,480v-7,-23,-42,-24,-60,-40c1938,402,1860,320,1860,320v-53,-160,27,27,-80,-80c1680,140,1713,95,1600,20v-20,7,-45,5,-60,20c1515,65,1516,108,1500,140e" fillcolor="green">
                <v:path arrowok="t" o:connecttype="custom" o:connectlocs="983512,114300;996802,342900;1036674,495300;1076547,914400;1368942,1181100;1422105,1422400;1528430,1511300;1568302,1587500;1701209,1879600;1661337,2184400;1501849,2362200;1395523,2413000;1222744,2463800;1063256,2527300;717698,2616200;531628,2540000;345558,2400300;225942,2209800;119616,2070100;26581,2070100;119616,2260600;159488,2336800;358849,2578100;425302,2628900;598081,2692400;770860,2743200;1076547,2679700;1329070,2565400;1475267,2476500;1541721,2425700;1594884,2374900;1701209,2235200;1727791,1663700;1621465,1511300;1422105,1181100;1329070,1066800;1262616,1016000;1196163,939800;1182872,736600;1262616,596900;1368942,457200;1315779,279400;1182872,152400;1023384,25400" o:connectangles="0,0,0,0,0,0,0,0,0,0,0,0,0,0,0,0,0,0,0,0,0,0,0,0,0,0,0,0,0,0,0,0,0,0,0,0,0,0,0,0,0,0,0,0"/>
              </v:shape>
            </w:pict>
          </mc:Fallback>
        </mc:AlternateContent>
      </w:r>
      <w:r w:rsidR="00E97890">
        <w:rPr>
          <w:noProof/>
        </w:rPr>
        <mc:AlternateContent>
          <mc:Choice Requires="wps">
            <w:drawing>
              <wp:anchor distT="0" distB="0" distL="114300" distR="114300" simplePos="0" relativeHeight="251642880" behindDoc="0" locked="0" layoutInCell="1" allowOverlap="1">
                <wp:simplePos x="0" y="0"/>
                <wp:positionH relativeFrom="column">
                  <wp:posOffset>2857500</wp:posOffset>
                </wp:positionH>
                <wp:positionV relativeFrom="paragraph">
                  <wp:posOffset>571500</wp:posOffset>
                </wp:positionV>
                <wp:extent cx="2615565" cy="1214755"/>
                <wp:effectExtent l="0" t="0" r="0" b="0"/>
                <wp:wrapNone/>
                <wp:docPr id="56"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15565" cy="1214755"/>
                        </a:xfrm>
                        <a:custGeom>
                          <a:avLst/>
                          <a:gdLst>
                            <a:gd name="T0" fmla="*/ 1106 w 4119"/>
                            <a:gd name="T1" fmla="*/ 26 h 1913"/>
                            <a:gd name="T2" fmla="*/ 1526 w 4119"/>
                            <a:gd name="T3" fmla="*/ 186 h 1913"/>
                            <a:gd name="T4" fmla="*/ 1966 w 4119"/>
                            <a:gd name="T5" fmla="*/ 266 h 1913"/>
                            <a:gd name="T6" fmla="*/ 2186 w 4119"/>
                            <a:gd name="T7" fmla="*/ 366 h 1913"/>
                            <a:gd name="T8" fmla="*/ 2366 w 4119"/>
                            <a:gd name="T9" fmla="*/ 486 h 1913"/>
                            <a:gd name="T10" fmla="*/ 2766 w 4119"/>
                            <a:gd name="T11" fmla="*/ 626 h 1913"/>
                            <a:gd name="T12" fmla="*/ 2946 w 4119"/>
                            <a:gd name="T13" fmla="*/ 706 h 1913"/>
                            <a:gd name="T14" fmla="*/ 3446 w 4119"/>
                            <a:gd name="T15" fmla="*/ 926 h 1913"/>
                            <a:gd name="T16" fmla="*/ 3986 w 4119"/>
                            <a:gd name="T17" fmla="*/ 1146 h 1913"/>
                            <a:gd name="T18" fmla="*/ 4026 w 4119"/>
                            <a:gd name="T19" fmla="*/ 1286 h 1913"/>
                            <a:gd name="T20" fmla="*/ 3826 w 4119"/>
                            <a:gd name="T21" fmla="*/ 1266 h 1913"/>
                            <a:gd name="T22" fmla="*/ 3946 w 4119"/>
                            <a:gd name="T23" fmla="*/ 1446 h 1913"/>
                            <a:gd name="T24" fmla="*/ 3866 w 4119"/>
                            <a:gd name="T25" fmla="*/ 1546 h 1913"/>
                            <a:gd name="T26" fmla="*/ 3566 w 4119"/>
                            <a:gd name="T27" fmla="*/ 1606 h 1913"/>
                            <a:gd name="T28" fmla="*/ 3406 w 4119"/>
                            <a:gd name="T29" fmla="*/ 1706 h 1913"/>
                            <a:gd name="T30" fmla="*/ 3166 w 4119"/>
                            <a:gd name="T31" fmla="*/ 1766 h 1913"/>
                            <a:gd name="T32" fmla="*/ 2806 w 4119"/>
                            <a:gd name="T33" fmla="*/ 1746 h 1913"/>
                            <a:gd name="T34" fmla="*/ 2726 w 4119"/>
                            <a:gd name="T35" fmla="*/ 1886 h 1913"/>
                            <a:gd name="T36" fmla="*/ 2366 w 4119"/>
                            <a:gd name="T37" fmla="*/ 1786 h 1913"/>
                            <a:gd name="T38" fmla="*/ 2106 w 4119"/>
                            <a:gd name="T39" fmla="*/ 1686 h 1913"/>
                            <a:gd name="T40" fmla="*/ 1946 w 4119"/>
                            <a:gd name="T41" fmla="*/ 1546 h 1913"/>
                            <a:gd name="T42" fmla="*/ 1846 w 4119"/>
                            <a:gd name="T43" fmla="*/ 1306 h 1913"/>
                            <a:gd name="T44" fmla="*/ 1646 w 4119"/>
                            <a:gd name="T45" fmla="*/ 1146 h 1913"/>
                            <a:gd name="T46" fmla="*/ 1106 w 4119"/>
                            <a:gd name="T47" fmla="*/ 1126 h 1913"/>
                            <a:gd name="T48" fmla="*/ 586 w 4119"/>
                            <a:gd name="T49" fmla="*/ 1066 h 1913"/>
                            <a:gd name="T50" fmla="*/ 506 w 4119"/>
                            <a:gd name="T51" fmla="*/ 1146 h 1913"/>
                            <a:gd name="T52" fmla="*/ 266 w 4119"/>
                            <a:gd name="T53" fmla="*/ 1266 h 1913"/>
                            <a:gd name="T54" fmla="*/ 86 w 4119"/>
                            <a:gd name="T55" fmla="*/ 1286 h 1913"/>
                            <a:gd name="T56" fmla="*/ 346 w 4119"/>
                            <a:gd name="T57" fmla="*/ 926 h 1913"/>
                            <a:gd name="T58" fmla="*/ 986 w 4119"/>
                            <a:gd name="T59" fmla="*/ 1006 h 1913"/>
                            <a:gd name="T60" fmla="*/ 1686 w 4119"/>
                            <a:gd name="T61" fmla="*/ 946 h 1913"/>
                            <a:gd name="T62" fmla="*/ 2066 w 4119"/>
                            <a:gd name="T63" fmla="*/ 1086 h 1913"/>
                            <a:gd name="T64" fmla="*/ 2186 w 4119"/>
                            <a:gd name="T65" fmla="*/ 1346 h 1913"/>
                            <a:gd name="T66" fmla="*/ 2306 w 4119"/>
                            <a:gd name="T67" fmla="*/ 1506 h 1913"/>
                            <a:gd name="T68" fmla="*/ 2666 w 4119"/>
                            <a:gd name="T69" fmla="*/ 1626 h 1913"/>
                            <a:gd name="T70" fmla="*/ 2786 w 4119"/>
                            <a:gd name="T71" fmla="*/ 1526 h 1913"/>
                            <a:gd name="T72" fmla="*/ 3586 w 4119"/>
                            <a:gd name="T73" fmla="*/ 1486 h 1913"/>
                            <a:gd name="T74" fmla="*/ 3606 w 4119"/>
                            <a:gd name="T75" fmla="*/ 1126 h 1913"/>
                            <a:gd name="T76" fmla="*/ 3366 w 4119"/>
                            <a:gd name="T77" fmla="*/ 1026 h 1913"/>
                            <a:gd name="T78" fmla="*/ 2926 w 4119"/>
                            <a:gd name="T79" fmla="*/ 926 h 1913"/>
                            <a:gd name="T80" fmla="*/ 2486 w 4119"/>
                            <a:gd name="T81" fmla="*/ 1066 h 1913"/>
                            <a:gd name="T82" fmla="*/ 2286 w 4119"/>
                            <a:gd name="T83" fmla="*/ 1086 h 1913"/>
                            <a:gd name="T84" fmla="*/ 2106 w 4119"/>
                            <a:gd name="T85" fmla="*/ 686 h 1913"/>
                            <a:gd name="T86" fmla="*/ 1846 w 4119"/>
                            <a:gd name="T87" fmla="*/ 466 h 1913"/>
                            <a:gd name="T88" fmla="*/ 1646 w 4119"/>
                            <a:gd name="T89" fmla="*/ 386 h 1913"/>
                            <a:gd name="T90" fmla="*/ 1346 w 4119"/>
                            <a:gd name="T91" fmla="*/ 246 h 1913"/>
                            <a:gd name="T92" fmla="*/ 866 w 4119"/>
                            <a:gd name="T93" fmla="*/ 206 h 1913"/>
                            <a:gd name="T94" fmla="*/ 846 w 4119"/>
                            <a:gd name="T95" fmla="*/ 66 h 1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119" h="1913">
                              <a:moveTo>
                                <a:pt x="886" y="6"/>
                              </a:moveTo>
                              <a:cubicBezTo>
                                <a:pt x="959" y="13"/>
                                <a:pt x="1034" y="11"/>
                                <a:pt x="1106" y="26"/>
                              </a:cubicBezTo>
                              <a:cubicBezTo>
                                <a:pt x="1130" y="31"/>
                                <a:pt x="1144" y="56"/>
                                <a:pt x="1166" y="66"/>
                              </a:cubicBezTo>
                              <a:cubicBezTo>
                                <a:pt x="1279" y="116"/>
                                <a:pt x="1408" y="147"/>
                                <a:pt x="1526" y="186"/>
                              </a:cubicBezTo>
                              <a:cubicBezTo>
                                <a:pt x="1608" y="213"/>
                                <a:pt x="1699" y="199"/>
                                <a:pt x="1786" y="206"/>
                              </a:cubicBezTo>
                              <a:cubicBezTo>
                                <a:pt x="1846" y="226"/>
                                <a:pt x="1906" y="246"/>
                                <a:pt x="1966" y="266"/>
                              </a:cubicBezTo>
                              <a:cubicBezTo>
                                <a:pt x="2012" y="281"/>
                                <a:pt x="2039" y="337"/>
                                <a:pt x="2086" y="346"/>
                              </a:cubicBezTo>
                              <a:cubicBezTo>
                                <a:pt x="2119" y="353"/>
                                <a:pt x="2153" y="359"/>
                                <a:pt x="2186" y="366"/>
                              </a:cubicBezTo>
                              <a:cubicBezTo>
                                <a:pt x="2226" y="393"/>
                                <a:pt x="2266" y="419"/>
                                <a:pt x="2306" y="446"/>
                              </a:cubicBezTo>
                              <a:cubicBezTo>
                                <a:pt x="2326" y="459"/>
                                <a:pt x="2343" y="478"/>
                                <a:pt x="2366" y="486"/>
                              </a:cubicBezTo>
                              <a:cubicBezTo>
                                <a:pt x="2479" y="524"/>
                                <a:pt x="2593" y="548"/>
                                <a:pt x="2706" y="586"/>
                              </a:cubicBezTo>
                              <a:cubicBezTo>
                                <a:pt x="2729" y="594"/>
                                <a:pt x="2744" y="616"/>
                                <a:pt x="2766" y="626"/>
                              </a:cubicBezTo>
                              <a:cubicBezTo>
                                <a:pt x="2805" y="643"/>
                                <a:pt x="2851" y="643"/>
                                <a:pt x="2886" y="666"/>
                              </a:cubicBezTo>
                              <a:cubicBezTo>
                                <a:pt x="2906" y="679"/>
                                <a:pt x="2924" y="696"/>
                                <a:pt x="2946" y="706"/>
                              </a:cubicBezTo>
                              <a:cubicBezTo>
                                <a:pt x="2985" y="723"/>
                                <a:pt x="3066" y="746"/>
                                <a:pt x="3066" y="746"/>
                              </a:cubicBezTo>
                              <a:cubicBezTo>
                                <a:pt x="3207" y="887"/>
                                <a:pt x="3257" y="899"/>
                                <a:pt x="3446" y="926"/>
                              </a:cubicBezTo>
                              <a:cubicBezTo>
                                <a:pt x="3590" y="974"/>
                                <a:pt x="3742" y="998"/>
                                <a:pt x="3886" y="1046"/>
                              </a:cubicBezTo>
                              <a:cubicBezTo>
                                <a:pt x="3993" y="1206"/>
                                <a:pt x="3853" y="1013"/>
                                <a:pt x="3986" y="1146"/>
                              </a:cubicBezTo>
                              <a:cubicBezTo>
                                <a:pt x="4119" y="1279"/>
                                <a:pt x="3926" y="1139"/>
                                <a:pt x="4086" y="1246"/>
                              </a:cubicBezTo>
                              <a:cubicBezTo>
                                <a:pt x="4066" y="1259"/>
                                <a:pt x="4050" y="1286"/>
                                <a:pt x="4026" y="1286"/>
                              </a:cubicBezTo>
                              <a:cubicBezTo>
                                <a:pt x="3984" y="1286"/>
                                <a:pt x="3906" y="1246"/>
                                <a:pt x="3906" y="1246"/>
                              </a:cubicBezTo>
                              <a:cubicBezTo>
                                <a:pt x="3879" y="1253"/>
                                <a:pt x="3826" y="1239"/>
                                <a:pt x="3826" y="1266"/>
                              </a:cubicBezTo>
                              <a:cubicBezTo>
                                <a:pt x="3826" y="1314"/>
                                <a:pt x="3879" y="1346"/>
                                <a:pt x="3906" y="1386"/>
                              </a:cubicBezTo>
                              <a:cubicBezTo>
                                <a:pt x="3919" y="1406"/>
                                <a:pt x="3946" y="1446"/>
                                <a:pt x="3946" y="1446"/>
                              </a:cubicBezTo>
                              <a:cubicBezTo>
                                <a:pt x="3939" y="1473"/>
                                <a:pt x="3943" y="1505"/>
                                <a:pt x="3926" y="1526"/>
                              </a:cubicBezTo>
                              <a:cubicBezTo>
                                <a:pt x="3913" y="1542"/>
                                <a:pt x="3887" y="1543"/>
                                <a:pt x="3866" y="1546"/>
                              </a:cubicBezTo>
                              <a:cubicBezTo>
                                <a:pt x="3786" y="1557"/>
                                <a:pt x="3706" y="1559"/>
                                <a:pt x="3626" y="1566"/>
                              </a:cubicBezTo>
                              <a:cubicBezTo>
                                <a:pt x="3606" y="1579"/>
                                <a:pt x="3583" y="1589"/>
                                <a:pt x="3566" y="1606"/>
                              </a:cubicBezTo>
                              <a:cubicBezTo>
                                <a:pt x="3549" y="1623"/>
                                <a:pt x="3546" y="1653"/>
                                <a:pt x="3526" y="1666"/>
                              </a:cubicBezTo>
                              <a:cubicBezTo>
                                <a:pt x="3490" y="1688"/>
                                <a:pt x="3441" y="1683"/>
                                <a:pt x="3406" y="1706"/>
                              </a:cubicBezTo>
                              <a:cubicBezTo>
                                <a:pt x="3366" y="1733"/>
                                <a:pt x="3286" y="1786"/>
                                <a:pt x="3286" y="1786"/>
                              </a:cubicBezTo>
                              <a:cubicBezTo>
                                <a:pt x="3246" y="1779"/>
                                <a:pt x="3203" y="1782"/>
                                <a:pt x="3166" y="1766"/>
                              </a:cubicBezTo>
                              <a:cubicBezTo>
                                <a:pt x="3122" y="1748"/>
                                <a:pt x="3046" y="1686"/>
                                <a:pt x="3046" y="1686"/>
                              </a:cubicBezTo>
                              <a:cubicBezTo>
                                <a:pt x="2884" y="1713"/>
                                <a:pt x="2964" y="1693"/>
                                <a:pt x="2806" y="1746"/>
                              </a:cubicBezTo>
                              <a:cubicBezTo>
                                <a:pt x="2786" y="1753"/>
                                <a:pt x="2746" y="1766"/>
                                <a:pt x="2746" y="1766"/>
                              </a:cubicBezTo>
                              <a:cubicBezTo>
                                <a:pt x="2739" y="1806"/>
                                <a:pt x="2762" y="1868"/>
                                <a:pt x="2726" y="1886"/>
                              </a:cubicBezTo>
                              <a:cubicBezTo>
                                <a:pt x="2672" y="1913"/>
                                <a:pt x="2605" y="1878"/>
                                <a:pt x="2546" y="1866"/>
                              </a:cubicBezTo>
                              <a:cubicBezTo>
                                <a:pt x="2329" y="1823"/>
                                <a:pt x="2503" y="1847"/>
                                <a:pt x="2366" y="1786"/>
                              </a:cubicBezTo>
                              <a:cubicBezTo>
                                <a:pt x="2303" y="1758"/>
                                <a:pt x="2232" y="1743"/>
                                <a:pt x="2166" y="1726"/>
                              </a:cubicBezTo>
                              <a:cubicBezTo>
                                <a:pt x="2146" y="1713"/>
                                <a:pt x="2123" y="1703"/>
                                <a:pt x="2106" y="1686"/>
                              </a:cubicBezTo>
                              <a:cubicBezTo>
                                <a:pt x="2089" y="1669"/>
                                <a:pt x="2084" y="1642"/>
                                <a:pt x="2066" y="1626"/>
                              </a:cubicBezTo>
                              <a:cubicBezTo>
                                <a:pt x="2030" y="1594"/>
                                <a:pt x="1986" y="1573"/>
                                <a:pt x="1946" y="1546"/>
                              </a:cubicBezTo>
                              <a:cubicBezTo>
                                <a:pt x="1926" y="1533"/>
                                <a:pt x="1886" y="1506"/>
                                <a:pt x="1886" y="1506"/>
                              </a:cubicBezTo>
                              <a:cubicBezTo>
                                <a:pt x="1865" y="1442"/>
                                <a:pt x="1874" y="1368"/>
                                <a:pt x="1846" y="1306"/>
                              </a:cubicBezTo>
                              <a:cubicBezTo>
                                <a:pt x="1838" y="1287"/>
                                <a:pt x="1692" y="1223"/>
                                <a:pt x="1666" y="1206"/>
                              </a:cubicBezTo>
                              <a:cubicBezTo>
                                <a:pt x="1659" y="1186"/>
                                <a:pt x="1667" y="1149"/>
                                <a:pt x="1646" y="1146"/>
                              </a:cubicBezTo>
                              <a:cubicBezTo>
                                <a:pt x="1553" y="1134"/>
                                <a:pt x="1460" y="1166"/>
                                <a:pt x="1366" y="1166"/>
                              </a:cubicBezTo>
                              <a:cubicBezTo>
                                <a:pt x="1278" y="1166"/>
                                <a:pt x="1193" y="1137"/>
                                <a:pt x="1106" y="1126"/>
                              </a:cubicBezTo>
                              <a:cubicBezTo>
                                <a:pt x="979" y="1084"/>
                                <a:pt x="862" y="1078"/>
                                <a:pt x="726" y="1066"/>
                              </a:cubicBezTo>
                              <a:cubicBezTo>
                                <a:pt x="677" y="1050"/>
                                <a:pt x="638" y="1025"/>
                                <a:pt x="586" y="1066"/>
                              </a:cubicBezTo>
                              <a:cubicBezTo>
                                <a:pt x="570" y="1079"/>
                                <a:pt x="581" y="1111"/>
                                <a:pt x="566" y="1126"/>
                              </a:cubicBezTo>
                              <a:cubicBezTo>
                                <a:pt x="551" y="1141"/>
                                <a:pt x="524" y="1136"/>
                                <a:pt x="506" y="1146"/>
                              </a:cubicBezTo>
                              <a:cubicBezTo>
                                <a:pt x="464" y="1169"/>
                                <a:pt x="426" y="1199"/>
                                <a:pt x="386" y="1226"/>
                              </a:cubicBezTo>
                              <a:cubicBezTo>
                                <a:pt x="351" y="1249"/>
                                <a:pt x="306" y="1253"/>
                                <a:pt x="266" y="1266"/>
                              </a:cubicBezTo>
                              <a:cubicBezTo>
                                <a:pt x="243" y="1274"/>
                                <a:pt x="226" y="1293"/>
                                <a:pt x="206" y="1306"/>
                              </a:cubicBezTo>
                              <a:cubicBezTo>
                                <a:pt x="166" y="1299"/>
                                <a:pt x="122" y="1304"/>
                                <a:pt x="86" y="1286"/>
                              </a:cubicBezTo>
                              <a:cubicBezTo>
                                <a:pt x="0" y="1243"/>
                                <a:pt x="53" y="1093"/>
                                <a:pt x="106" y="1046"/>
                              </a:cubicBezTo>
                              <a:cubicBezTo>
                                <a:pt x="201" y="962"/>
                                <a:pt x="233" y="964"/>
                                <a:pt x="346" y="926"/>
                              </a:cubicBezTo>
                              <a:cubicBezTo>
                                <a:pt x="366" y="919"/>
                                <a:pt x="406" y="906"/>
                                <a:pt x="406" y="906"/>
                              </a:cubicBezTo>
                              <a:cubicBezTo>
                                <a:pt x="604" y="926"/>
                                <a:pt x="790" y="978"/>
                                <a:pt x="986" y="1006"/>
                              </a:cubicBezTo>
                              <a:cubicBezTo>
                                <a:pt x="1179" y="999"/>
                                <a:pt x="1373" y="1003"/>
                                <a:pt x="1566" y="986"/>
                              </a:cubicBezTo>
                              <a:cubicBezTo>
                                <a:pt x="1608" y="982"/>
                                <a:pt x="1686" y="946"/>
                                <a:pt x="1686" y="946"/>
                              </a:cubicBezTo>
                              <a:cubicBezTo>
                                <a:pt x="1874" y="973"/>
                                <a:pt x="1787" y="940"/>
                                <a:pt x="1946" y="1046"/>
                              </a:cubicBezTo>
                              <a:cubicBezTo>
                                <a:pt x="1981" y="1069"/>
                                <a:pt x="2026" y="1073"/>
                                <a:pt x="2066" y="1086"/>
                              </a:cubicBezTo>
                              <a:cubicBezTo>
                                <a:pt x="2086" y="1093"/>
                                <a:pt x="2126" y="1106"/>
                                <a:pt x="2126" y="1106"/>
                              </a:cubicBezTo>
                              <a:cubicBezTo>
                                <a:pt x="2218" y="1243"/>
                                <a:pt x="2118" y="1074"/>
                                <a:pt x="2186" y="1346"/>
                              </a:cubicBezTo>
                              <a:cubicBezTo>
                                <a:pt x="2199" y="1399"/>
                                <a:pt x="2246" y="1419"/>
                                <a:pt x="2286" y="1446"/>
                              </a:cubicBezTo>
                              <a:cubicBezTo>
                                <a:pt x="2293" y="1466"/>
                                <a:pt x="2291" y="1491"/>
                                <a:pt x="2306" y="1506"/>
                              </a:cubicBezTo>
                              <a:cubicBezTo>
                                <a:pt x="2378" y="1578"/>
                                <a:pt x="2470" y="1622"/>
                                <a:pt x="2566" y="1646"/>
                              </a:cubicBezTo>
                              <a:cubicBezTo>
                                <a:pt x="2599" y="1639"/>
                                <a:pt x="2636" y="1641"/>
                                <a:pt x="2666" y="1626"/>
                              </a:cubicBezTo>
                              <a:cubicBezTo>
                                <a:pt x="2691" y="1613"/>
                                <a:pt x="2704" y="1584"/>
                                <a:pt x="2726" y="1566"/>
                              </a:cubicBezTo>
                              <a:cubicBezTo>
                                <a:pt x="2744" y="1551"/>
                                <a:pt x="2766" y="1539"/>
                                <a:pt x="2786" y="1526"/>
                              </a:cubicBezTo>
                              <a:cubicBezTo>
                                <a:pt x="2885" y="1378"/>
                                <a:pt x="2986" y="1453"/>
                                <a:pt x="3186" y="1466"/>
                              </a:cubicBezTo>
                              <a:cubicBezTo>
                                <a:pt x="3318" y="1488"/>
                                <a:pt x="3456" y="1529"/>
                                <a:pt x="3586" y="1486"/>
                              </a:cubicBezTo>
                              <a:cubicBezTo>
                                <a:pt x="3662" y="1373"/>
                                <a:pt x="3652" y="1342"/>
                                <a:pt x="3626" y="1186"/>
                              </a:cubicBezTo>
                              <a:cubicBezTo>
                                <a:pt x="3623" y="1165"/>
                                <a:pt x="3621" y="1141"/>
                                <a:pt x="3606" y="1126"/>
                              </a:cubicBezTo>
                              <a:cubicBezTo>
                                <a:pt x="3591" y="1111"/>
                                <a:pt x="3565" y="1115"/>
                                <a:pt x="3546" y="1106"/>
                              </a:cubicBezTo>
                              <a:cubicBezTo>
                                <a:pt x="3356" y="1011"/>
                                <a:pt x="3676" y="1129"/>
                                <a:pt x="3366" y="1026"/>
                              </a:cubicBezTo>
                              <a:cubicBezTo>
                                <a:pt x="3346" y="1019"/>
                                <a:pt x="3306" y="1006"/>
                                <a:pt x="3306" y="1006"/>
                              </a:cubicBezTo>
                              <a:cubicBezTo>
                                <a:pt x="3158" y="858"/>
                                <a:pt x="3199" y="905"/>
                                <a:pt x="2926" y="926"/>
                              </a:cubicBezTo>
                              <a:cubicBezTo>
                                <a:pt x="2815" y="963"/>
                                <a:pt x="2720" y="1021"/>
                                <a:pt x="2606" y="1046"/>
                              </a:cubicBezTo>
                              <a:cubicBezTo>
                                <a:pt x="2566" y="1055"/>
                                <a:pt x="2525" y="1056"/>
                                <a:pt x="2486" y="1066"/>
                              </a:cubicBezTo>
                              <a:cubicBezTo>
                                <a:pt x="2445" y="1076"/>
                                <a:pt x="2366" y="1106"/>
                                <a:pt x="2366" y="1106"/>
                              </a:cubicBezTo>
                              <a:cubicBezTo>
                                <a:pt x="2339" y="1099"/>
                                <a:pt x="2307" y="1104"/>
                                <a:pt x="2286" y="1086"/>
                              </a:cubicBezTo>
                              <a:cubicBezTo>
                                <a:pt x="2197" y="1008"/>
                                <a:pt x="2192" y="910"/>
                                <a:pt x="2166" y="806"/>
                              </a:cubicBezTo>
                              <a:cubicBezTo>
                                <a:pt x="2141" y="705"/>
                                <a:pt x="2155" y="784"/>
                                <a:pt x="2106" y="686"/>
                              </a:cubicBezTo>
                              <a:cubicBezTo>
                                <a:pt x="2097" y="667"/>
                                <a:pt x="2101" y="641"/>
                                <a:pt x="2086" y="626"/>
                              </a:cubicBezTo>
                              <a:cubicBezTo>
                                <a:pt x="2019" y="559"/>
                                <a:pt x="1913" y="533"/>
                                <a:pt x="1846" y="466"/>
                              </a:cubicBezTo>
                              <a:cubicBezTo>
                                <a:pt x="1826" y="446"/>
                                <a:pt x="1812" y="417"/>
                                <a:pt x="1786" y="406"/>
                              </a:cubicBezTo>
                              <a:cubicBezTo>
                                <a:pt x="1742" y="388"/>
                                <a:pt x="1693" y="393"/>
                                <a:pt x="1646" y="386"/>
                              </a:cubicBezTo>
                              <a:cubicBezTo>
                                <a:pt x="1480" y="331"/>
                                <a:pt x="1561" y="369"/>
                                <a:pt x="1406" y="266"/>
                              </a:cubicBezTo>
                              <a:cubicBezTo>
                                <a:pt x="1388" y="254"/>
                                <a:pt x="1365" y="255"/>
                                <a:pt x="1346" y="246"/>
                              </a:cubicBezTo>
                              <a:cubicBezTo>
                                <a:pt x="1325" y="235"/>
                                <a:pt x="1306" y="219"/>
                                <a:pt x="1286" y="206"/>
                              </a:cubicBezTo>
                              <a:cubicBezTo>
                                <a:pt x="1141" y="222"/>
                                <a:pt x="1013" y="248"/>
                                <a:pt x="866" y="206"/>
                              </a:cubicBezTo>
                              <a:cubicBezTo>
                                <a:pt x="843" y="199"/>
                                <a:pt x="839" y="166"/>
                                <a:pt x="826" y="146"/>
                              </a:cubicBezTo>
                              <a:cubicBezTo>
                                <a:pt x="833" y="119"/>
                                <a:pt x="825" y="84"/>
                                <a:pt x="846" y="66"/>
                              </a:cubicBezTo>
                              <a:cubicBezTo>
                                <a:pt x="923" y="0"/>
                                <a:pt x="1052" y="47"/>
                                <a:pt x="886" y="6"/>
                              </a:cubicBezTo>
                              <a:close/>
                            </a:path>
                          </a:pathLst>
                        </a:custGeom>
                        <a:solidFill>
                          <a:srgbClr val="0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054C6" id="Freeform 75" o:spid="_x0000_s1026" style="position:absolute;margin-left:225pt;margin-top:45pt;width:205.95pt;height:95.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19,1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" path="m886,6v73,7,148,5,220,20c1130,31,1144,56,1166,66v113,50,242,81,360,120c1608,213,1699,199,1786,206v60,20,120,40,180,60c2012,281,2039,337,2086,346v33,7,67,13,100,20c2226,393,2266,419,2306,446v20,13,37,32,60,40c2479,524,2593,548,2706,586v23,8,38,30,60,40c2805,643,2851,643,2886,666v20,13,38,30,60,40c2985,723,3066,746,3066,746v141,141,191,153,380,180c3590,974,3742,998,3886,1046v107,160,-33,-33,100,100c4119,1279,3926,1139,4086,1246v-20,13,-36,40,-60,40c3984,1286,3906,1246,3906,1246v-27,7,-80,-7,-80,20c3826,1314,3879,1346,3906,1386v13,20,40,60,40,60c3939,1473,3943,1505,3926,1526v-13,16,-39,17,-60,20c3786,1557,3706,1559,3626,1566v-20,13,-43,23,-60,40c3549,1623,3546,1653,3526,1666v-36,22,-85,17,-120,40c3366,1733,3286,1786,3286,1786v-40,-7,-83,-4,-120,-20c3122,1748,3046,1686,3046,1686v-162,27,-82,7,-240,60c2786,1753,2746,1766,2746,1766v-7,40,16,102,-20,120c2672,1913,2605,1878,2546,1866v-217,-43,-43,-19,-180,-80c2303,1758,2232,1743,2166,1726v-20,-13,-43,-23,-60,-40c2089,1669,2084,1642,2066,1626v-36,-32,-80,-53,-120,-80c1926,1533,1886,1506,1886,1506v-21,-64,-12,-138,-40,-200c1838,1287,1692,1223,1666,1206v-7,-20,1,-57,-20,-60c1553,1134,1460,1166,1366,1166v-88,,-173,-29,-260,-40c979,1084,862,1078,726,1066v-49,-16,-88,-41,-140,c570,1079,581,1111,566,1126v-15,15,-42,10,-60,20c464,1169,426,1199,386,1226v-35,23,-80,27,-120,40c243,1274,226,1293,206,1306v-40,-7,-84,-2,-120,-20c,1243,53,1093,106,1046,201,962,233,964,346,926v20,-7,60,-20,60,-20c604,926,790,978,986,1006v193,-7,387,-3,580,-20c1608,982,1686,946,1686,946v188,27,101,-6,260,100c1981,1069,2026,1073,2066,1086v20,7,60,20,60,20c2218,1243,2118,1074,2186,1346v13,53,60,73,100,100c2293,1466,2291,1491,2306,1506v72,72,164,116,260,140c2599,1639,2636,1641,2666,1626v25,-13,38,-42,60,-60c2744,1551,2766,1539,2786,1526v99,-148,200,-73,400,-60c3318,1488,3456,1529,3586,1486v76,-113,66,-144,40,-300c3623,1165,3621,1141,3606,1126v-15,-15,-41,-11,-60,-20c3356,1011,3676,1129,3366,1026v-20,-7,-60,-20,-60,-20c3158,858,3199,905,2926,926v-111,37,-206,95,-320,120c2566,1055,2525,1056,2486,1066v-41,10,-120,40,-120,40c2339,1099,2307,1104,2286,1086v-89,-78,-94,-176,-120,-280c2141,705,2155,784,2106,686v-9,-19,-5,-45,-20,-60c2019,559,1913,533,1846,466v-20,-20,-34,-49,-60,-60c1742,388,1693,393,1646,386,1480,331,1561,369,1406,266v-18,-12,-41,-11,-60,-20c1325,235,1306,219,1286,206v-145,16,-273,42,-420,c843,199,839,166,826,146v7,-27,-1,-62,20,-80c923,,1052,47,886,6xe" fillcolor="green">
                <v:path arrowok="t" o:connecttype="custom" o:connectlocs="702310,16510;969010,118110;1248410,168910;1388110,232410;1502410,308610;1756410,397510;1870710,448310;2188210,588010;2531110,727710;2556510,816610;2429510,803910;2505710,918210;2454910,981710;2264410,1019810;2162810,1083310;2010410,1121410;1781810,1108710;1731010,1197610;1502410,1134110;1337310,1070610;1235710,981710;1172210,829310;1045210,727710;702310,715010;372110,676910;321310,727710;168910,803910;54610,816610;219710,588010;626110,638810;1070610,600710;1311910,689610;1388110,854710;1464310,956310;1692910,1032510;1769110,969010;2277110,943610;2289810,715010;2137410,651510;1858010,588010;1578610,676910;1451610,689610;1337310,435610;1172210,295910;1045210,245110;854710,156210;549910,130810;537210,41910" o:connectangles="0,0,0,0,0,0,0,0,0,0,0,0,0,0,0,0,0,0,0,0,0,0,0,0,0,0,0,0,0,0,0,0,0,0,0,0,0,0,0,0,0,0,0,0,0,0,0,0"/>
              </v:shape>
            </w:pict>
          </mc:Fallback>
        </mc:AlternateContent>
      </w:r>
      <w:r w:rsidR="00E97890">
        <w:rPr>
          <w:noProof/>
        </w:rPr>
        <mc:AlternateContent>
          <mc:Choice Requires="wps">
            <w:drawing>
              <wp:anchor distT="0" distB="0" distL="114300" distR="114300" simplePos="0" relativeHeight="251641856" behindDoc="0" locked="0" layoutInCell="1" allowOverlap="1">
                <wp:simplePos x="0" y="0"/>
                <wp:positionH relativeFrom="column">
                  <wp:posOffset>2057400</wp:posOffset>
                </wp:positionH>
                <wp:positionV relativeFrom="paragraph">
                  <wp:posOffset>571500</wp:posOffset>
                </wp:positionV>
                <wp:extent cx="1158875" cy="2644775"/>
                <wp:effectExtent l="0" t="0" r="0" b="0"/>
                <wp:wrapNone/>
                <wp:docPr id="55"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8875" cy="2644775"/>
                        </a:xfrm>
                        <a:custGeom>
                          <a:avLst/>
                          <a:gdLst>
                            <a:gd name="T0" fmla="*/ 1803 w 1825"/>
                            <a:gd name="T1" fmla="*/ 50 h 4165"/>
                            <a:gd name="T2" fmla="*/ 1443 w 1825"/>
                            <a:gd name="T3" fmla="*/ 70 h 4165"/>
                            <a:gd name="T4" fmla="*/ 863 w 1825"/>
                            <a:gd name="T5" fmla="*/ 70 h 4165"/>
                            <a:gd name="T6" fmla="*/ 743 w 1825"/>
                            <a:gd name="T7" fmla="*/ 150 h 4165"/>
                            <a:gd name="T8" fmla="*/ 623 w 1825"/>
                            <a:gd name="T9" fmla="*/ 210 h 4165"/>
                            <a:gd name="T10" fmla="*/ 503 w 1825"/>
                            <a:gd name="T11" fmla="*/ 290 h 4165"/>
                            <a:gd name="T12" fmla="*/ 403 w 1825"/>
                            <a:gd name="T13" fmla="*/ 550 h 4165"/>
                            <a:gd name="T14" fmla="*/ 383 w 1825"/>
                            <a:gd name="T15" fmla="*/ 890 h 4165"/>
                            <a:gd name="T16" fmla="*/ 523 w 1825"/>
                            <a:gd name="T17" fmla="*/ 1050 h 4165"/>
                            <a:gd name="T18" fmla="*/ 703 w 1825"/>
                            <a:gd name="T19" fmla="*/ 1170 h 4165"/>
                            <a:gd name="T20" fmla="*/ 803 w 1825"/>
                            <a:gd name="T21" fmla="*/ 1410 h 4165"/>
                            <a:gd name="T22" fmla="*/ 703 w 1825"/>
                            <a:gd name="T23" fmla="*/ 1750 h 4165"/>
                            <a:gd name="T24" fmla="*/ 703 w 1825"/>
                            <a:gd name="T25" fmla="*/ 1750 h 4165"/>
                            <a:gd name="T26" fmla="*/ 683 w 1825"/>
                            <a:gd name="T27" fmla="*/ 1810 h 4165"/>
                            <a:gd name="T28" fmla="*/ 603 w 1825"/>
                            <a:gd name="T29" fmla="*/ 1930 h 4165"/>
                            <a:gd name="T30" fmla="*/ 503 w 1825"/>
                            <a:gd name="T31" fmla="*/ 2410 h 4165"/>
                            <a:gd name="T32" fmla="*/ 403 w 1825"/>
                            <a:gd name="T33" fmla="*/ 2710 h 4165"/>
                            <a:gd name="T34" fmla="*/ 383 w 1825"/>
                            <a:gd name="T35" fmla="*/ 2770 h 4165"/>
                            <a:gd name="T36" fmla="*/ 363 w 1825"/>
                            <a:gd name="T37" fmla="*/ 2830 h 4165"/>
                            <a:gd name="T38" fmla="*/ 343 w 1825"/>
                            <a:gd name="T39" fmla="*/ 3350 h 4165"/>
                            <a:gd name="T40" fmla="*/ 303 w 1825"/>
                            <a:gd name="T41" fmla="*/ 3410 h 4165"/>
                            <a:gd name="T42" fmla="*/ 283 w 1825"/>
                            <a:gd name="T43" fmla="*/ 3470 h 4165"/>
                            <a:gd name="T44" fmla="*/ 183 w 1825"/>
                            <a:gd name="T45" fmla="*/ 3830 h 4165"/>
                            <a:gd name="T46" fmla="*/ 143 w 1825"/>
                            <a:gd name="T47" fmla="*/ 3950 h 4165"/>
                            <a:gd name="T48" fmla="*/ 23 w 1825"/>
                            <a:gd name="T49" fmla="*/ 4130 h 4165"/>
                            <a:gd name="T50" fmla="*/ 143 w 1825"/>
                            <a:gd name="T51" fmla="*/ 4090 h 4165"/>
                            <a:gd name="T52" fmla="*/ 263 w 1825"/>
                            <a:gd name="T53" fmla="*/ 4030 h 4165"/>
                            <a:gd name="T54" fmla="*/ 503 w 1825"/>
                            <a:gd name="T55" fmla="*/ 3770 h 4165"/>
                            <a:gd name="T56" fmla="*/ 623 w 1825"/>
                            <a:gd name="T57" fmla="*/ 3730 h 4165"/>
                            <a:gd name="T58" fmla="*/ 743 w 1825"/>
                            <a:gd name="T59" fmla="*/ 3650 h 4165"/>
                            <a:gd name="T60" fmla="*/ 803 w 1825"/>
                            <a:gd name="T61" fmla="*/ 3450 h 4165"/>
                            <a:gd name="T62" fmla="*/ 923 w 1825"/>
                            <a:gd name="T63" fmla="*/ 3210 h 4165"/>
                            <a:gd name="T64" fmla="*/ 943 w 1825"/>
                            <a:gd name="T65" fmla="*/ 3150 h 4165"/>
                            <a:gd name="T66" fmla="*/ 1003 w 1825"/>
                            <a:gd name="T67" fmla="*/ 3110 h 4165"/>
                            <a:gd name="T68" fmla="*/ 1043 w 1825"/>
                            <a:gd name="T69" fmla="*/ 2990 h 4165"/>
                            <a:gd name="T70" fmla="*/ 1103 w 1825"/>
                            <a:gd name="T71" fmla="*/ 2870 h 4165"/>
                            <a:gd name="T72" fmla="*/ 983 w 1825"/>
                            <a:gd name="T73" fmla="*/ 2630 h 4165"/>
                            <a:gd name="T74" fmla="*/ 903 w 1825"/>
                            <a:gd name="T75" fmla="*/ 2450 h 4165"/>
                            <a:gd name="T76" fmla="*/ 863 w 1825"/>
                            <a:gd name="T77" fmla="*/ 2250 h 4165"/>
                            <a:gd name="T78" fmla="*/ 903 w 1825"/>
                            <a:gd name="T79" fmla="*/ 2130 h 4165"/>
                            <a:gd name="T80" fmla="*/ 983 w 1825"/>
                            <a:gd name="T81" fmla="*/ 2010 h 4165"/>
                            <a:gd name="T82" fmla="*/ 1023 w 1825"/>
                            <a:gd name="T83" fmla="*/ 1890 h 4165"/>
                            <a:gd name="T84" fmla="*/ 1063 w 1825"/>
                            <a:gd name="T85" fmla="*/ 1510 h 4165"/>
                            <a:gd name="T86" fmla="*/ 1143 w 1825"/>
                            <a:gd name="T87" fmla="*/ 1270 h 4165"/>
                            <a:gd name="T88" fmla="*/ 1203 w 1825"/>
                            <a:gd name="T89" fmla="*/ 1150 h 4165"/>
                            <a:gd name="T90" fmla="*/ 1083 w 1825"/>
                            <a:gd name="T91" fmla="*/ 990 h 4165"/>
                            <a:gd name="T92" fmla="*/ 1003 w 1825"/>
                            <a:gd name="T93" fmla="*/ 870 h 4165"/>
                            <a:gd name="T94" fmla="*/ 883 w 1825"/>
                            <a:gd name="T95" fmla="*/ 790 h 4165"/>
                            <a:gd name="T96" fmla="*/ 803 w 1825"/>
                            <a:gd name="T97" fmla="*/ 670 h 4165"/>
                            <a:gd name="T98" fmla="*/ 763 w 1825"/>
                            <a:gd name="T99" fmla="*/ 610 h 4165"/>
                            <a:gd name="T100" fmla="*/ 963 w 1825"/>
                            <a:gd name="T101" fmla="*/ 430 h 4165"/>
                            <a:gd name="T102" fmla="*/ 1003 w 1825"/>
                            <a:gd name="T103" fmla="*/ 370 h 4165"/>
                            <a:gd name="T104" fmla="*/ 1043 w 1825"/>
                            <a:gd name="T105" fmla="*/ 310 h 4165"/>
                            <a:gd name="T106" fmla="*/ 1203 w 1825"/>
                            <a:gd name="T107" fmla="*/ 270 h 4165"/>
                            <a:gd name="T108" fmla="*/ 1663 w 1825"/>
                            <a:gd name="T109" fmla="*/ 330 h 4165"/>
                            <a:gd name="T110" fmla="*/ 1783 w 1825"/>
                            <a:gd name="T111" fmla="*/ 310 h 4165"/>
                            <a:gd name="T112" fmla="*/ 1783 w 1825"/>
                            <a:gd name="T113" fmla="*/ 150 h 4165"/>
                            <a:gd name="T114" fmla="*/ 1723 w 1825"/>
                            <a:gd name="T115" fmla="*/ 130 h 4165"/>
                            <a:gd name="T116" fmla="*/ 1583 w 1825"/>
                            <a:gd name="T117" fmla="*/ 90 h 4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25" h="4165">
                              <a:moveTo>
                                <a:pt x="1803" y="50"/>
                              </a:moveTo>
                              <a:cubicBezTo>
                                <a:pt x="1607" y="115"/>
                                <a:pt x="1725" y="94"/>
                                <a:pt x="1443" y="70"/>
                              </a:cubicBezTo>
                              <a:cubicBezTo>
                                <a:pt x="1234" y="0"/>
                                <a:pt x="1274" y="6"/>
                                <a:pt x="863" y="70"/>
                              </a:cubicBezTo>
                              <a:cubicBezTo>
                                <a:pt x="816" y="77"/>
                                <a:pt x="783" y="123"/>
                                <a:pt x="743" y="150"/>
                              </a:cubicBezTo>
                              <a:cubicBezTo>
                                <a:pt x="477" y="328"/>
                                <a:pt x="871" y="72"/>
                                <a:pt x="623" y="210"/>
                              </a:cubicBezTo>
                              <a:cubicBezTo>
                                <a:pt x="581" y="233"/>
                                <a:pt x="503" y="290"/>
                                <a:pt x="503" y="290"/>
                              </a:cubicBezTo>
                              <a:cubicBezTo>
                                <a:pt x="472" y="383"/>
                                <a:pt x="458" y="468"/>
                                <a:pt x="403" y="550"/>
                              </a:cubicBezTo>
                              <a:cubicBezTo>
                                <a:pt x="379" y="669"/>
                                <a:pt x="339" y="766"/>
                                <a:pt x="383" y="890"/>
                              </a:cubicBezTo>
                              <a:cubicBezTo>
                                <a:pt x="432" y="1026"/>
                                <a:pt x="445" y="985"/>
                                <a:pt x="523" y="1050"/>
                              </a:cubicBezTo>
                              <a:cubicBezTo>
                                <a:pt x="589" y="1105"/>
                                <a:pt x="620" y="1142"/>
                                <a:pt x="703" y="1170"/>
                              </a:cubicBezTo>
                              <a:cubicBezTo>
                                <a:pt x="734" y="1263"/>
                                <a:pt x="751" y="1331"/>
                                <a:pt x="803" y="1410"/>
                              </a:cubicBezTo>
                              <a:cubicBezTo>
                                <a:pt x="779" y="1678"/>
                                <a:pt x="824" y="1569"/>
                                <a:pt x="703" y="1750"/>
                              </a:cubicBezTo>
                              <a:lnTo>
                                <a:pt x="703" y="1750"/>
                              </a:lnTo>
                              <a:cubicBezTo>
                                <a:pt x="696" y="1770"/>
                                <a:pt x="693" y="1792"/>
                                <a:pt x="683" y="1810"/>
                              </a:cubicBezTo>
                              <a:cubicBezTo>
                                <a:pt x="660" y="1852"/>
                                <a:pt x="603" y="1930"/>
                                <a:pt x="603" y="1930"/>
                              </a:cubicBezTo>
                              <a:cubicBezTo>
                                <a:pt x="593" y="2122"/>
                                <a:pt x="660" y="2306"/>
                                <a:pt x="503" y="2410"/>
                              </a:cubicBezTo>
                              <a:cubicBezTo>
                                <a:pt x="470" y="2510"/>
                                <a:pt x="436" y="2610"/>
                                <a:pt x="403" y="2710"/>
                              </a:cubicBezTo>
                              <a:cubicBezTo>
                                <a:pt x="396" y="2730"/>
                                <a:pt x="390" y="2750"/>
                                <a:pt x="383" y="2770"/>
                              </a:cubicBezTo>
                              <a:cubicBezTo>
                                <a:pt x="376" y="2790"/>
                                <a:pt x="363" y="2830"/>
                                <a:pt x="363" y="2830"/>
                              </a:cubicBezTo>
                              <a:cubicBezTo>
                                <a:pt x="356" y="3003"/>
                                <a:pt x="361" y="3177"/>
                                <a:pt x="343" y="3350"/>
                              </a:cubicBezTo>
                              <a:cubicBezTo>
                                <a:pt x="341" y="3374"/>
                                <a:pt x="314" y="3389"/>
                                <a:pt x="303" y="3410"/>
                              </a:cubicBezTo>
                              <a:cubicBezTo>
                                <a:pt x="294" y="3429"/>
                                <a:pt x="289" y="3450"/>
                                <a:pt x="283" y="3470"/>
                              </a:cubicBezTo>
                              <a:cubicBezTo>
                                <a:pt x="249" y="3591"/>
                                <a:pt x="223" y="3710"/>
                                <a:pt x="183" y="3830"/>
                              </a:cubicBezTo>
                              <a:cubicBezTo>
                                <a:pt x="170" y="3870"/>
                                <a:pt x="166" y="3915"/>
                                <a:pt x="143" y="3950"/>
                              </a:cubicBezTo>
                              <a:cubicBezTo>
                                <a:pt x="103" y="4010"/>
                                <a:pt x="63" y="4070"/>
                                <a:pt x="23" y="4130"/>
                              </a:cubicBezTo>
                              <a:cubicBezTo>
                                <a:pt x="0" y="4165"/>
                                <a:pt x="103" y="4103"/>
                                <a:pt x="143" y="4090"/>
                              </a:cubicBezTo>
                              <a:cubicBezTo>
                                <a:pt x="185" y="4076"/>
                                <a:pt x="221" y="4044"/>
                                <a:pt x="263" y="4030"/>
                              </a:cubicBezTo>
                              <a:cubicBezTo>
                                <a:pt x="370" y="3869"/>
                                <a:pt x="349" y="3873"/>
                                <a:pt x="503" y="3770"/>
                              </a:cubicBezTo>
                              <a:cubicBezTo>
                                <a:pt x="538" y="3747"/>
                                <a:pt x="588" y="3753"/>
                                <a:pt x="623" y="3730"/>
                              </a:cubicBezTo>
                              <a:cubicBezTo>
                                <a:pt x="663" y="3703"/>
                                <a:pt x="743" y="3650"/>
                                <a:pt x="743" y="3650"/>
                              </a:cubicBezTo>
                              <a:cubicBezTo>
                                <a:pt x="764" y="3587"/>
                                <a:pt x="791" y="3516"/>
                                <a:pt x="803" y="3450"/>
                              </a:cubicBezTo>
                              <a:cubicBezTo>
                                <a:pt x="830" y="3300"/>
                                <a:pt x="802" y="3290"/>
                                <a:pt x="923" y="3210"/>
                              </a:cubicBezTo>
                              <a:cubicBezTo>
                                <a:pt x="930" y="3190"/>
                                <a:pt x="930" y="3166"/>
                                <a:pt x="943" y="3150"/>
                              </a:cubicBezTo>
                              <a:cubicBezTo>
                                <a:pt x="958" y="3131"/>
                                <a:pt x="990" y="3130"/>
                                <a:pt x="1003" y="3110"/>
                              </a:cubicBezTo>
                              <a:cubicBezTo>
                                <a:pt x="1025" y="3074"/>
                                <a:pt x="1020" y="3025"/>
                                <a:pt x="1043" y="2990"/>
                              </a:cubicBezTo>
                              <a:cubicBezTo>
                                <a:pt x="1095" y="2912"/>
                                <a:pt x="1075" y="2953"/>
                                <a:pt x="1103" y="2870"/>
                              </a:cubicBezTo>
                              <a:cubicBezTo>
                                <a:pt x="1086" y="2732"/>
                                <a:pt x="1114" y="2674"/>
                                <a:pt x="983" y="2630"/>
                              </a:cubicBezTo>
                              <a:cubicBezTo>
                                <a:pt x="935" y="2487"/>
                                <a:pt x="966" y="2545"/>
                                <a:pt x="903" y="2450"/>
                              </a:cubicBezTo>
                              <a:cubicBezTo>
                                <a:pt x="892" y="2405"/>
                                <a:pt x="860" y="2287"/>
                                <a:pt x="863" y="2250"/>
                              </a:cubicBezTo>
                              <a:cubicBezTo>
                                <a:pt x="867" y="2208"/>
                                <a:pt x="890" y="2170"/>
                                <a:pt x="903" y="2130"/>
                              </a:cubicBezTo>
                              <a:cubicBezTo>
                                <a:pt x="918" y="2084"/>
                                <a:pt x="956" y="2050"/>
                                <a:pt x="983" y="2010"/>
                              </a:cubicBezTo>
                              <a:cubicBezTo>
                                <a:pt x="1006" y="1975"/>
                                <a:pt x="1023" y="1890"/>
                                <a:pt x="1023" y="1890"/>
                              </a:cubicBezTo>
                              <a:cubicBezTo>
                                <a:pt x="1030" y="1802"/>
                                <a:pt x="1036" y="1617"/>
                                <a:pt x="1063" y="1510"/>
                              </a:cubicBezTo>
                              <a:cubicBezTo>
                                <a:pt x="1083" y="1430"/>
                                <a:pt x="1117" y="1349"/>
                                <a:pt x="1143" y="1270"/>
                              </a:cubicBezTo>
                              <a:cubicBezTo>
                                <a:pt x="1157" y="1228"/>
                                <a:pt x="1189" y="1192"/>
                                <a:pt x="1203" y="1150"/>
                              </a:cubicBezTo>
                              <a:cubicBezTo>
                                <a:pt x="1177" y="1071"/>
                                <a:pt x="1153" y="1037"/>
                                <a:pt x="1083" y="990"/>
                              </a:cubicBezTo>
                              <a:cubicBezTo>
                                <a:pt x="1056" y="950"/>
                                <a:pt x="1030" y="910"/>
                                <a:pt x="1003" y="870"/>
                              </a:cubicBezTo>
                              <a:cubicBezTo>
                                <a:pt x="976" y="830"/>
                                <a:pt x="883" y="790"/>
                                <a:pt x="883" y="790"/>
                              </a:cubicBezTo>
                              <a:cubicBezTo>
                                <a:pt x="856" y="750"/>
                                <a:pt x="830" y="710"/>
                                <a:pt x="803" y="670"/>
                              </a:cubicBezTo>
                              <a:cubicBezTo>
                                <a:pt x="790" y="650"/>
                                <a:pt x="763" y="610"/>
                                <a:pt x="763" y="610"/>
                              </a:cubicBezTo>
                              <a:cubicBezTo>
                                <a:pt x="877" y="572"/>
                                <a:pt x="892" y="537"/>
                                <a:pt x="963" y="430"/>
                              </a:cubicBezTo>
                              <a:cubicBezTo>
                                <a:pt x="976" y="410"/>
                                <a:pt x="990" y="390"/>
                                <a:pt x="1003" y="370"/>
                              </a:cubicBezTo>
                              <a:cubicBezTo>
                                <a:pt x="1016" y="350"/>
                                <a:pt x="1020" y="318"/>
                                <a:pt x="1043" y="310"/>
                              </a:cubicBezTo>
                              <a:cubicBezTo>
                                <a:pt x="1135" y="279"/>
                                <a:pt x="1082" y="294"/>
                                <a:pt x="1203" y="270"/>
                              </a:cubicBezTo>
                              <a:cubicBezTo>
                                <a:pt x="1360" y="283"/>
                                <a:pt x="1510" y="292"/>
                                <a:pt x="1663" y="330"/>
                              </a:cubicBezTo>
                              <a:cubicBezTo>
                                <a:pt x="1703" y="323"/>
                                <a:pt x="1748" y="330"/>
                                <a:pt x="1783" y="310"/>
                              </a:cubicBezTo>
                              <a:cubicBezTo>
                                <a:pt x="1825" y="286"/>
                                <a:pt x="1790" y="160"/>
                                <a:pt x="1783" y="150"/>
                              </a:cubicBezTo>
                              <a:cubicBezTo>
                                <a:pt x="1771" y="132"/>
                                <a:pt x="1742" y="139"/>
                                <a:pt x="1723" y="130"/>
                              </a:cubicBezTo>
                              <a:cubicBezTo>
                                <a:pt x="1613" y="75"/>
                                <a:pt x="1717" y="90"/>
                                <a:pt x="1583" y="90"/>
                              </a:cubicBezTo>
                            </a:path>
                          </a:pathLst>
                        </a:custGeom>
                        <a:solidFill>
                          <a:srgbClr val="0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1AD1A" id="Freeform 74" o:spid="_x0000_s1026" style="position:absolute;margin-left:162pt;margin-top:45pt;width:91.25pt;height:208.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25,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" path="m1803,50v-196,65,-78,44,-360,20c1234,,1274,6,863,70v-47,7,-80,53,-120,80c477,328,871,72,623,210v-42,23,-120,80,-120,80c472,383,458,468,403,550,379,669,339,766,383,890v49,136,62,95,140,160c589,1105,620,1142,703,1170v31,93,48,161,100,240c779,1678,824,1569,703,1750r,c696,1770,693,1792,683,1810v-23,42,-80,120,-80,120c593,2122,660,2306,503,2410v-33,100,-67,200,-100,300c396,2730,390,2750,383,2770v-7,20,-20,60,-20,60c356,3003,361,3177,343,3350v-2,24,-29,39,-40,60c294,3429,289,3450,283,3470v-34,121,-60,240,-100,360c170,3870,166,3915,143,3950v-40,60,-80,120,-120,180c,4165,103,4103,143,4090v42,-14,78,-46,120,-60c370,3869,349,3873,503,3770v35,-23,85,-17,120,-40c663,3703,743,3650,743,3650v21,-63,48,-134,60,-200c830,3300,802,3290,923,3210v7,-20,7,-44,20,-60c958,3131,990,3130,1003,3110v22,-36,17,-85,40,-120c1095,2912,1075,2953,1103,2870v-17,-138,11,-196,-120,-240c935,2487,966,2545,903,2450v-11,-45,-43,-163,-40,-200c867,2208,890,2170,903,2130v15,-46,53,-80,80,-120c1006,1975,1023,1890,1023,1890v7,-88,13,-273,40,-380c1083,1430,1117,1349,1143,1270v14,-42,46,-78,60,-120c1177,1071,1153,1037,1083,990v-27,-40,-53,-80,-80,-120c976,830,883,790,883,790,856,750,830,710,803,670,790,650,763,610,763,610,877,572,892,537,963,430v13,-20,27,-40,40,-60c1016,350,1020,318,1043,310v92,-31,39,-16,160,-40c1360,283,1510,292,1663,330v40,-7,85,,120,-20c1825,286,1790,160,1783,150v-12,-18,-41,-11,-60,-20c1613,75,1717,90,1583,90e" fillcolor="green">
                <v:path arrowok="t" o:connecttype="custom" o:connectlocs="1144905,31750;916305,44450;548005,44450;471805,95250;395605,133350;319405,184150;255905,349250;243205,565150;332105,666750;446405,742950;509905,895350;446405,1111250;446405,1111250;433705,1149350;382905,1225550;319405,1530350;255905,1720850;243205,1758950;230505,1797050;217805,2127250;192405,2165350;179705,2203450;116205,2432050;90805,2508250;14605,2622550;90805,2597150;167005,2559050;319405,2393950;395605,2368550;471805,2317750;509905,2190750;586105,2038350;598805,2000250;636905,1974850;662305,1898650;700405,1822450;624205,1670050;573405,1555750;548005,1428750;573405,1352550;624205,1276350;649605,1200150;675005,958850;725805,806450;763905,730250;687705,628650;636905,552450;560705,501650;509905,425450;484505,387350;611505,273050;636905,234950;662305,196850;763905,171450;1056005,209550;1132205,196850;1132205,95250;1094105,82550;1005205,57150" o:connectangles="0,0,0,0,0,0,0,0,0,0,0,0,0,0,0,0,0,0,0,0,0,0,0,0,0,0,0,0,0,0,0,0,0,0,0,0,0,0,0,0,0,0,0,0,0,0,0,0,0,0,0,0,0,0,0,0,0,0,0"/>
              </v:shape>
            </w:pict>
          </mc:Fallback>
        </mc:AlternateContent>
      </w:r>
      <w:r w:rsidR="00E97890">
        <w:rPr>
          <w:noProof/>
        </w:rPr>
        <mc:AlternateContent>
          <mc:Choice Requires="wps">
            <w:drawing>
              <wp:anchor distT="0" distB="0" distL="114300" distR="114300" simplePos="0" relativeHeight="251639808" behindDoc="0" locked="0" layoutInCell="1" allowOverlap="1">
                <wp:simplePos x="0" y="0"/>
                <wp:positionH relativeFrom="column">
                  <wp:posOffset>2628900</wp:posOffset>
                </wp:positionH>
                <wp:positionV relativeFrom="paragraph">
                  <wp:posOffset>571500</wp:posOffset>
                </wp:positionV>
                <wp:extent cx="513080" cy="546100"/>
                <wp:effectExtent l="0" t="0" r="0" b="0"/>
                <wp:wrapNone/>
                <wp:docPr id="54"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3080" cy="546100"/>
                        </a:xfrm>
                        <a:custGeom>
                          <a:avLst/>
                          <a:gdLst>
                            <a:gd name="T0" fmla="*/ 0 w 808"/>
                            <a:gd name="T1" fmla="*/ 140 h 860"/>
                            <a:gd name="T2" fmla="*/ 180 w 808"/>
                            <a:gd name="T3" fmla="*/ 560 h 860"/>
                            <a:gd name="T4" fmla="*/ 320 w 808"/>
                            <a:gd name="T5" fmla="*/ 700 h 860"/>
                            <a:gd name="T6" fmla="*/ 540 w 808"/>
                            <a:gd name="T7" fmla="*/ 860 h 860"/>
                            <a:gd name="T8" fmla="*/ 720 w 808"/>
                            <a:gd name="T9" fmla="*/ 840 h 860"/>
                            <a:gd name="T10" fmla="*/ 780 w 808"/>
                            <a:gd name="T11" fmla="*/ 800 h 860"/>
                            <a:gd name="T12" fmla="*/ 680 w 808"/>
                            <a:gd name="T13" fmla="*/ 200 h 860"/>
                            <a:gd name="T14" fmla="*/ 500 w 808"/>
                            <a:gd name="T15" fmla="*/ 0 h 860"/>
                            <a:gd name="T16" fmla="*/ 300 w 808"/>
                            <a:gd name="T17" fmla="*/ 20 h 860"/>
                            <a:gd name="T18" fmla="*/ 120 w 808"/>
                            <a:gd name="T19" fmla="*/ 100 h 860"/>
                            <a:gd name="T20" fmla="*/ 0 w 808"/>
                            <a:gd name="T21" fmla="*/ 140 h 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08" h="860">
                              <a:moveTo>
                                <a:pt x="0" y="140"/>
                              </a:moveTo>
                              <a:cubicBezTo>
                                <a:pt x="36" y="354"/>
                                <a:pt x="63" y="384"/>
                                <a:pt x="180" y="560"/>
                              </a:cubicBezTo>
                              <a:cubicBezTo>
                                <a:pt x="236" y="644"/>
                                <a:pt x="228" y="669"/>
                                <a:pt x="320" y="700"/>
                              </a:cubicBezTo>
                              <a:cubicBezTo>
                                <a:pt x="387" y="767"/>
                                <a:pt x="464" y="803"/>
                                <a:pt x="540" y="860"/>
                              </a:cubicBezTo>
                              <a:cubicBezTo>
                                <a:pt x="600" y="853"/>
                                <a:pt x="661" y="855"/>
                                <a:pt x="720" y="840"/>
                              </a:cubicBezTo>
                              <a:cubicBezTo>
                                <a:pt x="743" y="834"/>
                                <a:pt x="778" y="824"/>
                                <a:pt x="780" y="800"/>
                              </a:cubicBezTo>
                              <a:cubicBezTo>
                                <a:pt x="808" y="477"/>
                                <a:pt x="788" y="416"/>
                                <a:pt x="680" y="200"/>
                              </a:cubicBezTo>
                              <a:cubicBezTo>
                                <a:pt x="633" y="105"/>
                                <a:pt x="609" y="36"/>
                                <a:pt x="500" y="0"/>
                              </a:cubicBezTo>
                              <a:cubicBezTo>
                                <a:pt x="433" y="7"/>
                                <a:pt x="366" y="8"/>
                                <a:pt x="300" y="20"/>
                              </a:cubicBezTo>
                              <a:cubicBezTo>
                                <a:pt x="135" y="51"/>
                                <a:pt x="228" y="46"/>
                                <a:pt x="120" y="100"/>
                              </a:cubicBezTo>
                              <a:cubicBezTo>
                                <a:pt x="82" y="119"/>
                                <a:pt x="40" y="127"/>
                                <a:pt x="0" y="140"/>
                              </a:cubicBezTo>
                              <a:close/>
                            </a:path>
                          </a:pathLst>
                        </a:custGeom>
                        <a:solidFill>
                          <a:srgbClr val="CCFFCC"/>
                        </a:solidFill>
                        <a:ln w="9525">
                          <a:solidFill>
                            <a:srgbClr val="CCFFCC"/>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8776C" id="Freeform 72" o:spid="_x0000_s1026" style="position:absolute;margin-left:207pt;margin-top:45pt;width:40.4pt;height:4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8,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" path="m,140c36,354,63,384,180,560v56,84,48,109,140,140c387,767,464,803,540,860v60,-7,121,-5,180,-20c743,834,778,824,780,800,808,477,788,416,680,200,633,105,609,36,500,,433,7,366,8,300,20,135,51,228,46,120,100,82,119,40,127,,140xe" fillcolor="#cfc" strokecolor="#cfc">
                <v:path arrowok="t" o:connecttype="custom" o:connectlocs="0,88900;114300,355600;203200,444500;342900,546100;457200,533400;495300,508000;431800,127000;317500,0;190500,12700;76200,63500;0,88900" o:connectangles="0,0,0,0,0,0,0,0,0,0,0"/>
              </v:shape>
            </w:pict>
          </mc:Fallback>
        </mc:AlternateContent>
      </w:r>
      <w:r w:rsidR="00E97890">
        <w:rPr>
          <w:noProof/>
        </w:rPr>
        <mc:AlternateContent>
          <mc:Choice Requires="wps">
            <w:drawing>
              <wp:anchor distT="0" distB="0" distL="114300" distR="114300" simplePos="0" relativeHeight="251640832" behindDoc="0" locked="0" layoutInCell="1" allowOverlap="1">
                <wp:simplePos x="0" y="0"/>
                <wp:positionH relativeFrom="column">
                  <wp:posOffset>1371600</wp:posOffset>
                </wp:positionH>
                <wp:positionV relativeFrom="paragraph">
                  <wp:posOffset>3086100</wp:posOffset>
                </wp:positionV>
                <wp:extent cx="2141855" cy="977900"/>
                <wp:effectExtent l="0" t="0" r="0" b="0"/>
                <wp:wrapNone/>
                <wp:docPr id="53"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1855" cy="977900"/>
                        </a:xfrm>
                        <a:custGeom>
                          <a:avLst/>
                          <a:gdLst>
                            <a:gd name="T0" fmla="*/ 793 w 3373"/>
                            <a:gd name="T1" fmla="*/ 160 h 1540"/>
                            <a:gd name="T2" fmla="*/ 613 w 3373"/>
                            <a:gd name="T3" fmla="*/ 140 h 1540"/>
                            <a:gd name="T4" fmla="*/ 433 w 3373"/>
                            <a:gd name="T5" fmla="*/ 60 h 1540"/>
                            <a:gd name="T6" fmla="*/ 353 w 3373"/>
                            <a:gd name="T7" fmla="*/ 40 h 1540"/>
                            <a:gd name="T8" fmla="*/ 233 w 3373"/>
                            <a:gd name="T9" fmla="*/ 0 h 1540"/>
                            <a:gd name="T10" fmla="*/ 113 w 3373"/>
                            <a:gd name="T11" fmla="*/ 40 h 1540"/>
                            <a:gd name="T12" fmla="*/ 53 w 3373"/>
                            <a:gd name="T13" fmla="*/ 60 h 1540"/>
                            <a:gd name="T14" fmla="*/ 13 w 3373"/>
                            <a:gd name="T15" fmla="*/ 120 h 1540"/>
                            <a:gd name="T16" fmla="*/ 113 w 3373"/>
                            <a:gd name="T17" fmla="*/ 380 h 1540"/>
                            <a:gd name="T18" fmla="*/ 153 w 3373"/>
                            <a:gd name="T19" fmla="*/ 440 h 1540"/>
                            <a:gd name="T20" fmla="*/ 193 w 3373"/>
                            <a:gd name="T21" fmla="*/ 500 h 1540"/>
                            <a:gd name="T22" fmla="*/ 593 w 3373"/>
                            <a:gd name="T23" fmla="*/ 480 h 1540"/>
                            <a:gd name="T24" fmla="*/ 753 w 3373"/>
                            <a:gd name="T25" fmla="*/ 460 h 1540"/>
                            <a:gd name="T26" fmla="*/ 953 w 3373"/>
                            <a:gd name="T27" fmla="*/ 800 h 1540"/>
                            <a:gd name="T28" fmla="*/ 1073 w 3373"/>
                            <a:gd name="T29" fmla="*/ 980 h 1540"/>
                            <a:gd name="T30" fmla="*/ 1153 w 3373"/>
                            <a:gd name="T31" fmla="*/ 1100 h 1540"/>
                            <a:gd name="T32" fmla="*/ 1173 w 3373"/>
                            <a:gd name="T33" fmla="*/ 1160 h 1540"/>
                            <a:gd name="T34" fmla="*/ 1213 w 3373"/>
                            <a:gd name="T35" fmla="*/ 1220 h 1540"/>
                            <a:gd name="T36" fmla="*/ 1273 w 3373"/>
                            <a:gd name="T37" fmla="*/ 1340 h 1540"/>
                            <a:gd name="T38" fmla="*/ 1673 w 3373"/>
                            <a:gd name="T39" fmla="*/ 1460 h 1540"/>
                            <a:gd name="T40" fmla="*/ 1833 w 3373"/>
                            <a:gd name="T41" fmla="*/ 1500 h 1540"/>
                            <a:gd name="T42" fmla="*/ 1953 w 3373"/>
                            <a:gd name="T43" fmla="*/ 1540 h 1540"/>
                            <a:gd name="T44" fmla="*/ 2213 w 3373"/>
                            <a:gd name="T45" fmla="*/ 1520 h 1540"/>
                            <a:gd name="T46" fmla="*/ 2533 w 3373"/>
                            <a:gd name="T47" fmla="*/ 1420 h 1540"/>
                            <a:gd name="T48" fmla="*/ 2593 w 3373"/>
                            <a:gd name="T49" fmla="*/ 1380 h 1540"/>
                            <a:gd name="T50" fmla="*/ 2653 w 3373"/>
                            <a:gd name="T51" fmla="*/ 1360 h 1540"/>
                            <a:gd name="T52" fmla="*/ 2833 w 3373"/>
                            <a:gd name="T53" fmla="*/ 1240 h 1540"/>
                            <a:gd name="T54" fmla="*/ 2893 w 3373"/>
                            <a:gd name="T55" fmla="*/ 1220 h 1540"/>
                            <a:gd name="T56" fmla="*/ 3013 w 3373"/>
                            <a:gd name="T57" fmla="*/ 1140 h 1540"/>
                            <a:gd name="T58" fmla="*/ 3073 w 3373"/>
                            <a:gd name="T59" fmla="*/ 1100 h 1540"/>
                            <a:gd name="T60" fmla="*/ 3113 w 3373"/>
                            <a:gd name="T61" fmla="*/ 1040 h 1540"/>
                            <a:gd name="T62" fmla="*/ 3173 w 3373"/>
                            <a:gd name="T63" fmla="*/ 1020 h 1540"/>
                            <a:gd name="T64" fmla="*/ 3193 w 3373"/>
                            <a:gd name="T65" fmla="*/ 960 h 1540"/>
                            <a:gd name="T66" fmla="*/ 3253 w 3373"/>
                            <a:gd name="T67" fmla="*/ 920 h 1540"/>
                            <a:gd name="T68" fmla="*/ 3373 w 3373"/>
                            <a:gd name="T69" fmla="*/ 680 h 1540"/>
                            <a:gd name="T70" fmla="*/ 3273 w 3373"/>
                            <a:gd name="T71" fmla="*/ 600 h 1540"/>
                            <a:gd name="T72" fmla="*/ 3213 w 3373"/>
                            <a:gd name="T73" fmla="*/ 640 h 1540"/>
                            <a:gd name="T74" fmla="*/ 3173 w 3373"/>
                            <a:gd name="T75" fmla="*/ 780 h 1540"/>
                            <a:gd name="T76" fmla="*/ 3113 w 3373"/>
                            <a:gd name="T77" fmla="*/ 800 h 1540"/>
                            <a:gd name="T78" fmla="*/ 2993 w 3373"/>
                            <a:gd name="T79" fmla="*/ 880 h 1540"/>
                            <a:gd name="T80" fmla="*/ 2893 w 3373"/>
                            <a:gd name="T81" fmla="*/ 960 h 1540"/>
                            <a:gd name="T82" fmla="*/ 2713 w 3373"/>
                            <a:gd name="T83" fmla="*/ 1080 h 1540"/>
                            <a:gd name="T84" fmla="*/ 2653 w 3373"/>
                            <a:gd name="T85" fmla="*/ 1100 h 1540"/>
                            <a:gd name="T86" fmla="*/ 2593 w 3373"/>
                            <a:gd name="T87" fmla="*/ 1140 h 1540"/>
                            <a:gd name="T88" fmla="*/ 2473 w 3373"/>
                            <a:gd name="T89" fmla="*/ 1180 h 1540"/>
                            <a:gd name="T90" fmla="*/ 1753 w 3373"/>
                            <a:gd name="T91" fmla="*/ 1120 h 1540"/>
                            <a:gd name="T92" fmla="*/ 1173 w 3373"/>
                            <a:gd name="T93" fmla="*/ 860 h 1540"/>
                            <a:gd name="T94" fmla="*/ 1153 w 3373"/>
                            <a:gd name="T95" fmla="*/ 800 h 1540"/>
                            <a:gd name="T96" fmla="*/ 1053 w 3373"/>
                            <a:gd name="T97" fmla="*/ 700 h 1540"/>
                            <a:gd name="T98" fmla="*/ 1033 w 3373"/>
                            <a:gd name="T99" fmla="*/ 640 h 1540"/>
                            <a:gd name="T100" fmla="*/ 753 w 3373"/>
                            <a:gd name="T101" fmla="*/ 300 h 1540"/>
                            <a:gd name="T102" fmla="*/ 773 w 3373"/>
                            <a:gd name="T103" fmla="*/ 240 h 1540"/>
                            <a:gd name="T104" fmla="*/ 813 w 3373"/>
                            <a:gd name="T105" fmla="*/ 180 h 1540"/>
                            <a:gd name="T106" fmla="*/ 753 w 3373"/>
                            <a:gd name="T107" fmla="*/ 160 h 1540"/>
                            <a:gd name="T108" fmla="*/ 533 w 3373"/>
                            <a:gd name="T109" fmla="*/ 80 h 1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373" h="1540">
                              <a:moveTo>
                                <a:pt x="793" y="160"/>
                              </a:moveTo>
                              <a:cubicBezTo>
                                <a:pt x="733" y="153"/>
                                <a:pt x="673" y="150"/>
                                <a:pt x="613" y="140"/>
                              </a:cubicBezTo>
                              <a:cubicBezTo>
                                <a:pt x="545" y="129"/>
                                <a:pt x="499" y="79"/>
                                <a:pt x="433" y="60"/>
                              </a:cubicBezTo>
                              <a:cubicBezTo>
                                <a:pt x="407" y="52"/>
                                <a:pt x="379" y="48"/>
                                <a:pt x="353" y="40"/>
                              </a:cubicBezTo>
                              <a:cubicBezTo>
                                <a:pt x="313" y="28"/>
                                <a:pt x="233" y="0"/>
                                <a:pt x="233" y="0"/>
                              </a:cubicBezTo>
                              <a:cubicBezTo>
                                <a:pt x="193" y="13"/>
                                <a:pt x="153" y="27"/>
                                <a:pt x="113" y="40"/>
                              </a:cubicBezTo>
                              <a:cubicBezTo>
                                <a:pt x="93" y="47"/>
                                <a:pt x="53" y="60"/>
                                <a:pt x="53" y="60"/>
                              </a:cubicBezTo>
                              <a:cubicBezTo>
                                <a:pt x="40" y="80"/>
                                <a:pt x="15" y="96"/>
                                <a:pt x="13" y="120"/>
                              </a:cubicBezTo>
                              <a:cubicBezTo>
                                <a:pt x="0" y="248"/>
                                <a:pt x="47" y="281"/>
                                <a:pt x="113" y="380"/>
                              </a:cubicBezTo>
                              <a:cubicBezTo>
                                <a:pt x="126" y="400"/>
                                <a:pt x="140" y="420"/>
                                <a:pt x="153" y="440"/>
                              </a:cubicBezTo>
                              <a:cubicBezTo>
                                <a:pt x="166" y="460"/>
                                <a:pt x="193" y="500"/>
                                <a:pt x="193" y="500"/>
                              </a:cubicBezTo>
                              <a:cubicBezTo>
                                <a:pt x="326" y="493"/>
                                <a:pt x="461" y="497"/>
                                <a:pt x="593" y="480"/>
                              </a:cubicBezTo>
                              <a:cubicBezTo>
                                <a:pt x="825" y="450"/>
                                <a:pt x="427" y="395"/>
                                <a:pt x="753" y="460"/>
                              </a:cubicBezTo>
                              <a:cubicBezTo>
                                <a:pt x="801" y="604"/>
                                <a:pt x="819" y="710"/>
                                <a:pt x="953" y="800"/>
                              </a:cubicBezTo>
                              <a:cubicBezTo>
                                <a:pt x="981" y="883"/>
                                <a:pt x="1020" y="912"/>
                                <a:pt x="1073" y="980"/>
                              </a:cubicBezTo>
                              <a:cubicBezTo>
                                <a:pt x="1103" y="1018"/>
                                <a:pt x="1126" y="1060"/>
                                <a:pt x="1153" y="1100"/>
                              </a:cubicBezTo>
                              <a:cubicBezTo>
                                <a:pt x="1165" y="1118"/>
                                <a:pt x="1164" y="1141"/>
                                <a:pt x="1173" y="1160"/>
                              </a:cubicBezTo>
                              <a:cubicBezTo>
                                <a:pt x="1184" y="1181"/>
                                <a:pt x="1202" y="1199"/>
                                <a:pt x="1213" y="1220"/>
                              </a:cubicBezTo>
                              <a:cubicBezTo>
                                <a:pt x="1246" y="1285"/>
                                <a:pt x="1216" y="1283"/>
                                <a:pt x="1273" y="1340"/>
                              </a:cubicBezTo>
                              <a:cubicBezTo>
                                <a:pt x="1366" y="1433"/>
                                <a:pt x="1551" y="1445"/>
                                <a:pt x="1673" y="1460"/>
                              </a:cubicBezTo>
                              <a:cubicBezTo>
                                <a:pt x="1855" y="1521"/>
                                <a:pt x="1568" y="1428"/>
                                <a:pt x="1833" y="1500"/>
                              </a:cubicBezTo>
                              <a:cubicBezTo>
                                <a:pt x="1874" y="1511"/>
                                <a:pt x="1953" y="1540"/>
                                <a:pt x="1953" y="1540"/>
                              </a:cubicBezTo>
                              <a:cubicBezTo>
                                <a:pt x="2040" y="1533"/>
                                <a:pt x="2127" y="1534"/>
                                <a:pt x="2213" y="1520"/>
                              </a:cubicBezTo>
                              <a:cubicBezTo>
                                <a:pt x="2319" y="1503"/>
                                <a:pt x="2427" y="1446"/>
                                <a:pt x="2533" y="1420"/>
                              </a:cubicBezTo>
                              <a:cubicBezTo>
                                <a:pt x="2553" y="1407"/>
                                <a:pt x="2572" y="1391"/>
                                <a:pt x="2593" y="1380"/>
                              </a:cubicBezTo>
                              <a:cubicBezTo>
                                <a:pt x="2612" y="1371"/>
                                <a:pt x="2635" y="1370"/>
                                <a:pt x="2653" y="1360"/>
                              </a:cubicBezTo>
                              <a:cubicBezTo>
                                <a:pt x="2716" y="1325"/>
                                <a:pt x="2773" y="1280"/>
                                <a:pt x="2833" y="1240"/>
                              </a:cubicBezTo>
                              <a:cubicBezTo>
                                <a:pt x="2851" y="1228"/>
                                <a:pt x="2875" y="1230"/>
                                <a:pt x="2893" y="1220"/>
                              </a:cubicBezTo>
                              <a:cubicBezTo>
                                <a:pt x="2935" y="1197"/>
                                <a:pt x="2973" y="1167"/>
                                <a:pt x="3013" y="1140"/>
                              </a:cubicBezTo>
                              <a:cubicBezTo>
                                <a:pt x="3033" y="1127"/>
                                <a:pt x="3073" y="1100"/>
                                <a:pt x="3073" y="1100"/>
                              </a:cubicBezTo>
                              <a:cubicBezTo>
                                <a:pt x="3086" y="1080"/>
                                <a:pt x="3094" y="1055"/>
                                <a:pt x="3113" y="1040"/>
                              </a:cubicBezTo>
                              <a:cubicBezTo>
                                <a:pt x="3129" y="1027"/>
                                <a:pt x="3158" y="1035"/>
                                <a:pt x="3173" y="1020"/>
                              </a:cubicBezTo>
                              <a:cubicBezTo>
                                <a:pt x="3188" y="1005"/>
                                <a:pt x="3180" y="976"/>
                                <a:pt x="3193" y="960"/>
                              </a:cubicBezTo>
                              <a:cubicBezTo>
                                <a:pt x="3208" y="941"/>
                                <a:pt x="3233" y="933"/>
                                <a:pt x="3253" y="920"/>
                              </a:cubicBezTo>
                              <a:cubicBezTo>
                                <a:pt x="3282" y="832"/>
                                <a:pt x="3344" y="768"/>
                                <a:pt x="3373" y="680"/>
                              </a:cubicBezTo>
                              <a:cubicBezTo>
                                <a:pt x="3350" y="645"/>
                                <a:pt x="3331" y="590"/>
                                <a:pt x="3273" y="600"/>
                              </a:cubicBezTo>
                              <a:cubicBezTo>
                                <a:pt x="3249" y="604"/>
                                <a:pt x="3233" y="627"/>
                                <a:pt x="3213" y="640"/>
                              </a:cubicBezTo>
                              <a:cubicBezTo>
                                <a:pt x="3213" y="641"/>
                                <a:pt x="3183" y="770"/>
                                <a:pt x="3173" y="780"/>
                              </a:cubicBezTo>
                              <a:cubicBezTo>
                                <a:pt x="3158" y="795"/>
                                <a:pt x="3131" y="790"/>
                                <a:pt x="3113" y="800"/>
                              </a:cubicBezTo>
                              <a:cubicBezTo>
                                <a:pt x="3071" y="823"/>
                                <a:pt x="2993" y="880"/>
                                <a:pt x="2993" y="880"/>
                              </a:cubicBezTo>
                              <a:cubicBezTo>
                                <a:pt x="2919" y="991"/>
                                <a:pt x="2995" y="903"/>
                                <a:pt x="2893" y="960"/>
                              </a:cubicBezTo>
                              <a:cubicBezTo>
                                <a:pt x="2830" y="995"/>
                                <a:pt x="2781" y="1057"/>
                                <a:pt x="2713" y="1080"/>
                              </a:cubicBezTo>
                              <a:cubicBezTo>
                                <a:pt x="2693" y="1087"/>
                                <a:pt x="2672" y="1091"/>
                                <a:pt x="2653" y="1100"/>
                              </a:cubicBezTo>
                              <a:cubicBezTo>
                                <a:pt x="2632" y="1111"/>
                                <a:pt x="2615" y="1130"/>
                                <a:pt x="2593" y="1140"/>
                              </a:cubicBezTo>
                              <a:cubicBezTo>
                                <a:pt x="2554" y="1157"/>
                                <a:pt x="2473" y="1180"/>
                                <a:pt x="2473" y="1180"/>
                              </a:cubicBezTo>
                              <a:cubicBezTo>
                                <a:pt x="2221" y="1152"/>
                                <a:pt x="2019" y="1132"/>
                                <a:pt x="1753" y="1120"/>
                              </a:cubicBezTo>
                              <a:cubicBezTo>
                                <a:pt x="1551" y="1080"/>
                                <a:pt x="1321" y="1008"/>
                                <a:pt x="1173" y="860"/>
                              </a:cubicBezTo>
                              <a:cubicBezTo>
                                <a:pt x="1166" y="840"/>
                                <a:pt x="1166" y="816"/>
                                <a:pt x="1153" y="800"/>
                              </a:cubicBezTo>
                              <a:cubicBezTo>
                                <a:pt x="1046" y="667"/>
                                <a:pt x="1133" y="860"/>
                                <a:pt x="1053" y="700"/>
                              </a:cubicBezTo>
                              <a:cubicBezTo>
                                <a:pt x="1044" y="681"/>
                                <a:pt x="1043" y="658"/>
                                <a:pt x="1033" y="640"/>
                              </a:cubicBezTo>
                              <a:cubicBezTo>
                                <a:pt x="974" y="533"/>
                                <a:pt x="855" y="368"/>
                                <a:pt x="753" y="300"/>
                              </a:cubicBezTo>
                              <a:cubicBezTo>
                                <a:pt x="760" y="280"/>
                                <a:pt x="764" y="259"/>
                                <a:pt x="773" y="240"/>
                              </a:cubicBezTo>
                              <a:cubicBezTo>
                                <a:pt x="784" y="219"/>
                                <a:pt x="819" y="203"/>
                                <a:pt x="813" y="180"/>
                              </a:cubicBezTo>
                              <a:cubicBezTo>
                                <a:pt x="808" y="160"/>
                                <a:pt x="773" y="166"/>
                                <a:pt x="753" y="160"/>
                              </a:cubicBezTo>
                              <a:cubicBezTo>
                                <a:pt x="679" y="139"/>
                                <a:pt x="589" y="136"/>
                                <a:pt x="533" y="80"/>
                              </a:cubicBezTo>
                            </a:path>
                          </a:pathLst>
                        </a:custGeom>
                        <a:solidFill>
                          <a:srgbClr val="CCFFCC"/>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AF82E" id="Freeform 73" o:spid="_x0000_s1026" style="position:absolute;margin-left:108pt;margin-top:243pt;width:168.65pt;height:7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73,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" path="m793,160c733,153,673,150,613,140,545,129,499,79,433,60,407,52,379,48,353,40,313,28,233,,233,,193,13,153,27,113,40,93,47,53,60,53,60,40,80,15,96,13,120,,248,47,281,113,380v13,20,27,40,40,60c166,460,193,500,193,500v133,-7,268,-3,400,-20c825,450,427,395,753,460v48,144,66,250,200,340c981,883,1020,912,1073,980v30,38,53,80,80,120c1165,1118,1164,1141,1173,1160v11,21,29,39,40,60c1246,1285,1216,1283,1273,1340v93,93,278,105,400,120c1855,1521,1568,1428,1833,1500v41,11,120,40,120,40c2040,1533,2127,1534,2213,1520v106,-17,214,-74,320,-100c2553,1407,2572,1391,2593,1380v19,-9,42,-10,60,-20c2716,1325,2773,1280,2833,1240v18,-12,42,-10,60,-20c2935,1197,2973,1167,3013,1140v20,-13,60,-40,60,-40c3086,1080,3094,1055,3113,1040v16,-13,45,-5,60,-20c3188,1005,3180,976,3193,960v15,-19,40,-27,60,-40c3282,832,3344,768,3373,680v-23,-35,-42,-90,-100,-80c3249,604,3233,627,3213,640v,1,-30,130,-40,140c3158,795,3131,790,3113,800v-42,23,-120,80,-120,80c2919,991,2995,903,2893,960v-63,35,-112,97,-180,120c2693,1087,2672,1091,2653,1100v-21,11,-38,30,-60,40c2554,1157,2473,1180,2473,1180v-252,-28,-454,-48,-720,-60c1551,1080,1321,1008,1173,860v-7,-20,-7,-44,-20,-60c1046,667,1133,860,1053,700v-9,-19,-10,-42,-20,-60c974,533,855,368,753,300v7,-20,11,-41,20,-60c784,219,819,203,813,180v-5,-20,-40,-14,-60,-20c679,139,589,136,533,80e" fillcolor="#cfc">
                <v:path arrowok="t" o:connecttype="custom" o:connectlocs="503555,101600;389255,88900;274955,38100;224155,25400;147955,0;71755,25400;33655,38100;8255,76200;71755,241300;97155,279400;122555,317500;376555,304800;478155,292100;605155,508000;681355,622300;732155,698500;744855,736600;770255,774700;808355,850900;1062355,927100;1163955,952500;1240155,977900;1405255,965200;1608455,901700;1646555,876300;1684655,863600;1798955,787400;1837055,774700;1913255,723900;1951355,698500;1976755,660400;2014855,647700;2027555,609600;2065655,584200;2141855,431800;2078355,381000;2040255,406400;2014855,495300;1976755,508000;1900555,558800;1837055,609600;1722755,685800;1684655,698500;1646555,723900;1570355,749300;1113155,711200;744855,546100;732155,508000;668655,444500;655955,406400;478155,190500;490855,152400;516255,114300;478155,101600;338455,50800" o:connectangles="0,0,0,0,0,0,0,0,0,0,0,0,0,0,0,0,0,0,0,0,0,0,0,0,0,0,0,0,0,0,0,0,0,0,0,0,0,0,0,0,0,0,0,0,0,0,0,0,0,0,0,0,0,0,0"/>
              </v:shape>
            </w:pict>
          </mc:Fallback>
        </mc:AlternateContent>
      </w:r>
      <w:r w:rsidR="00E97890">
        <w:rPr>
          <w:noProof/>
        </w:rPr>
        <mc:AlternateContent>
          <mc:Choice Requires="wps">
            <w:drawing>
              <wp:anchor distT="0" distB="0" distL="114300" distR="114300" simplePos="0" relativeHeight="251637760" behindDoc="0" locked="0" layoutInCell="1" allowOverlap="1">
                <wp:simplePos x="0" y="0"/>
                <wp:positionH relativeFrom="column">
                  <wp:posOffset>3314700</wp:posOffset>
                </wp:positionH>
                <wp:positionV relativeFrom="paragraph">
                  <wp:posOffset>571500</wp:posOffset>
                </wp:positionV>
                <wp:extent cx="2151380" cy="1206500"/>
                <wp:effectExtent l="0" t="0" r="0" b="0"/>
                <wp:wrapNone/>
                <wp:docPr id="52"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1380" cy="1206500"/>
                        </a:xfrm>
                        <a:custGeom>
                          <a:avLst/>
                          <a:gdLst>
                            <a:gd name="T0" fmla="*/ 82 w 3388"/>
                            <a:gd name="T1" fmla="*/ 0 h 1900"/>
                            <a:gd name="T2" fmla="*/ 482 w 3388"/>
                            <a:gd name="T3" fmla="*/ 80 h 1900"/>
                            <a:gd name="T4" fmla="*/ 782 w 3388"/>
                            <a:gd name="T5" fmla="*/ 200 h 1900"/>
                            <a:gd name="T6" fmla="*/ 842 w 3388"/>
                            <a:gd name="T7" fmla="*/ 240 h 1900"/>
                            <a:gd name="T8" fmla="*/ 1122 w 3388"/>
                            <a:gd name="T9" fmla="*/ 260 h 1900"/>
                            <a:gd name="T10" fmla="*/ 1282 w 3388"/>
                            <a:gd name="T11" fmla="*/ 300 h 1900"/>
                            <a:gd name="T12" fmla="*/ 1342 w 3388"/>
                            <a:gd name="T13" fmla="*/ 360 h 1900"/>
                            <a:gd name="T14" fmla="*/ 1642 w 3388"/>
                            <a:gd name="T15" fmla="*/ 460 h 1900"/>
                            <a:gd name="T16" fmla="*/ 1882 w 3388"/>
                            <a:gd name="T17" fmla="*/ 560 h 1900"/>
                            <a:gd name="T18" fmla="*/ 1942 w 3388"/>
                            <a:gd name="T19" fmla="*/ 600 h 1900"/>
                            <a:gd name="T20" fmla="*/ 2022 w 3388"/>
                            <a:gd name="T21" fmla="*/ 620 h 1900"/>
                            <a:gd name="T22" fmla="*/ 2142 w 3388"/>
                            <a:gd name="T23" fmla="*/ 700 h 1900"/>
                            <a:gd name="T24" fmla="*/ 2202 w 3388"/>
                            <a:gd name="T25" fmla="*/ 720 h 1900"/>
                            <a:gd name="T26" fmla="*/ 2262 w 3388"/>
                            <a:gd name="T27" fmla="*/ 760 h 1900"/>
                            <a:gd name="T28" fmla="*/ 2482 w 3388"/>
                            <a:gd name="T29" fmla="*/ 840 h 1900"/>
                            <a:gd name="T30" fmla="*/ 2722 w 3388"/>
                            <a:gd name="T31" fmla="*/ 940 h 1900"/>
                            <a:gd name="T32" fmla="*/ 2922 w 3388"/>
                            <a:gd name="T33" fmla="*/ 1000 h 1900"/>
                            <a:gd name="T34" fmla="*/ 2982 w 3388"/>
                            <a:gd name="T35" fmla="*/ 1040 h 1900"/>
                            <a:gd name="T36" fmla="*/ 3162 w 3388"/>
                            <a:gd name="T37" fmla="*/ 1100 h 1900"/>
                            <a:gd name="T38" fmla="*/ 3222 w 3388"/>
                            <a:gd name="T39" fmla="*/ 1120 h 1900"/>
                            <a:gd name="T40" fmla="*/ 3282 w 3388"/>
                            <a:gd name="T41" fmla="*/ 1140 h 1900"/>
                            <a:gd name="T42" fmla="*/ 3382 w 3388"/>
                            <a:gd name="T43" fmla="*/ 1260 h 1900"/>
                            <a:gd name="T44" fmla="*/ 3322 w 3388"/>
                            <a:gd name="T45" fmla="*/ 1280 h 1900"/>
                            <a:gd name="T46" fmla="*/ 3142 w 3388"/>
                            <a:gd name="T47" fmla="*/ 1300 h 1900"/>
                            <a:gd name="T48" fmla="*/ 3162 w 3388"/>
                            <a:gd name="T49" fmla="*/ 1400 h 1900"/>
                            <a:gd name="T50" fmla="*/ 3222 w 3388"/>
                            <a:gd name="T51" fmla="*/ 1440 h 1900"/>
                            <a:gd name="T52" fmla="*/ 3242 w 3388"/>
                            <a:gd name="T53" fmla="*/ 1500 h 1900"/>
                            <a:gd name="T54" fmla="*/ 3002 w 3388"/>
                            <a:gd name="T55" fmla="*/ 1560 h 1900"/>
                            <a:gd name="T56" fmla="*/ 2882 w 3388"/>
                            <a:gd name="T57" fmla="*/ 1620 h 1900"/>
                            <a:gd name="T58" fmla="*/ 2762 w 3388"/>
                            <a:gd name="T59" fmla="*/ 1660 h 1900"/>
                            <a:gd name="T60" fmla="*/ 2622 w 3388"/>
                            <a:gd name="T61" fmla="*/ 1720 h 1900"/>
                            <a:gd name="T62" fmla="*/ 2442 w 3388"/>
                            <a:gd name="T63" fmla="*/ 1700 h 1900"/>
                            <a:gd name="T64" fmla="*/ 2122 w 3388"/>
                            <a:gd name="T65" fmla="*/ 1760 h 1900"/>
                            <a:gd name="T66" fmla="*/ 2082 w 3388"/>
                            <a:gd name="T67" fmla="*/ 1820 h 1900"/>
                            <a:gd name="T68" fmla="*/ 2062 w 3388"/>
                            <a:gd name="T69" fmla="*/ 1880 h 1900"/>
                            <a:gd name="T70" fmla="*/ 1982 w 3388"/>
                            <a:gd name="T71" fmla="*/ 1900 h 1900"/>
                            <a:gd name="T72" fmla="*/ 1602 w 3388"/>
                            <a:gd name="T73" fmla="*/ 1860 h 1900"/>
                            <a:gd name="T74" fmla="*/ 1302 w 3388"/>
                            <a:gd name="T75" fmla="*/ 1640 h 1900"/>
                            <a:gd name="T76" fmla="*/ 1222 w 3388"/>
                            <a:gd name="T77" fmla="*/ 1520 h 1900"/>
                            <a:gd name="T78" fmla="*/ 1182 w 3388"/>
                            <a:gd name="T79" fmla="*/ 1400 h 1900"/>
                            <a:gd name="T80" fmla="*/ 1162 w 3388"/>
                            <a:gd name="T81" fmla="*/ 1340 h 1900"/>
                            <a:gd name="T82" fmla="*/ 1102 w 3388"/>
                            <a:gd name="T83" fmla="*/ 1280 h 1900"/>
                            <a:gd name="T84" fmla="*/ 1082 w 3388"/>
                            <a:gd name="T85" fmla="*/ 1220 h 1900"/>
                            <a:gd name="T86" fmla="*/ 962 w 3388"/>
                            <a:gd name="T87" fmla="*/ 1100 h 1900"/>
                            <a:gd name="T88" fmla="*/ 662 w 3388"/>
                            <a:gd name="T89" fmla="*/ 1120 h 1900"/>
                            <a:gd name="T90" fmla="*/ 542 w 3388"/>
                            <a:gd name="T91" fmla="*/ 1160 h 1900"/>
                            <a:gd name="T92" fmla="*/ 142 w 3388"/>
                            <a:gd name="T93" fmla="*/ 1040 h 1900"/>
                            <a:gd name="T94" fmla="*/ 542 w 3388"/>
                            <a:gd name="T95" fmla="*/ 960 h 1900"/>
                            <a:gd name="T96" fmla="*/ 742 w 3388"/>
                            <a:gd name="T97" fmla="*/ 900 h 1900"/>
                            <a:gd name="T98" fmla="*/ 862 w 3388"/>
                            <a:gd name="T99" fmla="*/ 820 h 1900"/>
                            <a:gd name="T100" fmla="*/ 942 w 3388"/>
                            <a:gd name="T101" fmla="*/ 640 h 1900"/>
                            <a:gd name="T102" fmla="*/ 922 w 3388"/>
                            <a:gd name="T103" fmla="*/ 520 h 1900"/>
                            <a:gd name="T104" fmla="*/ 822 w 3388"/>
                            <a:gd name="T105" fmla="*/ 420 h 1900"/>
                            <a:gd name="T106" fmla="*/ 642 w 3388"/>
                            <a:gd name="T107" fmla="*/ 300 h 1900"/>
                            <a:gd name="T108" fmla="*/ 582 w 3388"/>
                            <a:gd name="T109" fmla="*/ 260 h 1900"/>
                            <a:gd name="T110" fmla="*/ 82 w 3388"/>
                            <a:gd name="T111" fmla="*/ 240 h 1900"/>
                            <a:gd name="T112" fmla="*/ 62 w 3388"/>
                            <a:gd name="T113" fmla="*/ 60 h 1900"/>
                            <a:gd name="T114" fmla="*/ 142 w 3388"/>
                            <a:gd name="T115" fmla="*/ 40 h 1900"/>
                            <a:gd name="T116" fmla="*/ 202 w 3388"/>
                            <a:gd name="T117" fmla="*/ 20 h 1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388" h="1900">
                              <a:moveTo>
                                <a:pt x="82" y="0"/>
                              </a:moveTo>
                              <a:cubicBezTo>
                                <a:pt x="216" y="33"/>
                                <a:pt x="350" y="40"/>
                                <a:pt x="482" y="80"/>
                              </a:cubicBezTo>
                              <a:cubicBezTo>
                                <a:pt x="590" y="112"/>
                                <a:pt x="683" y="151"/>
                                <a:pt x="782" y="200"/>
                              </a:cubicBezTo>
                              <a:cubicBezTo>
                                <a:pt x="803" y="211"/>
                                <a:pt x="818" y="236"/>
                                <a:pt x="842" y="240"/>
                              </a:cubicBezTo>
                              <a:cubicBezTo>
                                <a:pt x="934" y="256"/>
                                <a:pt x="1029" y="253"/>
                                <a:pt x="1122" y="260"/>
                              </a:cubicBezTo>
                              <a:cubicBezTo>
                                <a:pt x="1136" y="263"/>
                                <a:pt x="1256" y="282"/>
                                <a:pt x="1282" y="300"/>
                              </a:cubicBezTo>
                              <a:cubicBezTo>
                                <a:pt x="1306" y="316"/>
                                <a:pt x="1317" y="346"/>
                                <a:pt x="1342" y="360"/>
                              </a:cubicBezTo>
                              <a:cubicBezTo>
                                <a:pt x="1418" y="402"/>
                                <a:pt x="1572" y="414"/>
                                <a:pt x="1642" y="460"/>
                              </a:cubicBezTo>
                              <a:cubicBezTo>
                                <a:pt x="1717" y="510"/>
                                <a:pt x="1797" y="532"/>
                                <a:pt x="1882" y="560"/>
                              </a:cubicBezTo>
                              <a:cubicBezTo>
                                <a:pt x="1905" y="568"/>
                                <a:pt x="1920" y="591"/>
                                <a:pt x="1942" y="600"/>
                              </a:cubicBezTo>
                              <a:cubicBezTo>
                                <a:pt x="1967" y="611"/>
                                <a:pt x="1995" y="613"/>
                                <a:pt x="2022" y="620"/>
                              </a:cubicBezTo>
                              <a:cubicBezTo>
                                <a:pt x="2062" y="647"/>
                                <a:pt x="2096" y="685"/>
                                <a:pt x="2142" y="700"/>
                              </a:cubicBezTo>
                              <a:cubicBezTo>
                                <a:pt x="2162" y="707"/>
                                <a:pt x="2183" y="711"/>
                                <a:pt x="2202" y="720"/>
                              </a:cubicBezTo>
                              <a:cubicBezTo>
                                <a:pt x="2223" y="731"/>
                                <a:pt x="2239" y="752"/>
                                <a:pt x="2262" y="760"/>
                              </a:cubicBezTo>
                              <a:cubicBezTo>
                                <a:pt x="2361" y="797"/>
                                <a:pt x="2391" y="779"/>
                                <a:pt x="2482" y="840"/>
                              </a:cubicBezTo>
                              <a:cubicBezTo>
                                <a:pt x="2554" y="948"/>
                                <a:pt x="2587" y="915"/>
                                <a:pt x="2722" y="940"/>
                              </a:cubicBezTo>
                              <a:cubicBezTo>
                                <a:pt x="2760" y="947"/>
                                <a:pt x="2902" y="987"/>
                                <a:pt x="2922" y="1000"/>
                              </a:cubicBezTo>
                              <a:cubicBezTo>
                                <a:pt x="2942" y="1013"/>
                                <a:pt x="2960" y="1030"/>
                                <a:pt x="2982" y="1040"/>
                              </a:cubicBezTo>
                              <a:cubicBezTo>
                                <a:pt x="2982" y="1040"/>
                                <a:pt x="3132" y="1090"/>
                                <a:pt x="3162" y="1100"/>
                              </a:cubicBezTo>
                              <a:cubicBezTo>
                                <a:pt x="3182" y="1107"/>
                                <a:pt x="3202" y="1113"/>
                                <a:pt x="3222" y="1120"/>
                              </a:cubicBezTo>
                              <a:cubicBezTo>
                                <a:pt x="3242" y="1127"/>
                                <a:pt x="3282" y="1140"/>
                                <a:pt x="3282" y="1140"/>
                              </a:cubicBezTo>
                              <a:cubicBezTo>
                                <a:pt x="3287" y="1145"/>
                                <a:pt x="3388" y="1238"/>
                                <a:pt x="3382" y="1260"/>
                              </a:cubicBezTo>
                              <a:cubicBezTo>
                                <a:pt x="3377" y="1280"/>
                                <a:pt x="3343" y="1277"/>
                                <a:pt x="3322" y="1280"/>
                              </a:cubicBezTo>
                              <a:cubicBezTo>
                                <a:pt x="3262" y="1290"/>
                                <a:pt x="3202" y="1293"/>
                                <a:pt x="3142" y="1300"/>
                              </a:cubicBezTo>
                              <a:cubicBezTo>
                                <a:pt x="3149" y="1333"/>
                                <a:pt x="3145" y="1370"/>
                                <a:pt x="3162" y="1400"/>
                              </a:cubicBezTo>
                              <a:cubicBezTo>
                                <a:pt x="3174" y="1421"/>
                                <a:pt x="3207" y="1421"/>
                                <a:pt x="3222" y="1440"/>
                              </a:cubicBezTo>
                              <a:cubicBezTo>
                                <a:pt x="3235" y="1456"/>
                                <a:pt x="3235" y="1480"/>
                                <a:pt x="3242" y="1500"/>
                              </a:cubicBezTo>
                              <a:cubicBezTo>
                                <a:pt x="3123" y="1580"/>
                                <a:pt x="3229" y="1522"/>
                                <a:pt x="3002" y="1560"/>
                              </a:cubicBezTo>
                              <a:cubicBezTo>
                                <a:pt x="2914" y="1575"/>
                                <a:pt x="2965" y="1583"/>
                                <a:pt x="2882" y="1620"/>
                              </a:cubicBezTo>
                              <a:cubicBezTo>
                                <a:pt x="2843" y="1637"/>
                                <a:pt x="2797" y="1637"/>
                                <a:pt x="2762" y="1660"/>
                              </a:cubicBezTo>
                              <a:cubicBezTo>
                                <a:pt x="2679" y="1715"/>
                                <a:pt x="2725" y="1694"/>
                                <a:pt x="2622" y="1720"/>
                              </a:cubicBezTo>
                              <a:cubicBezTo>
                                <a:pt x="2562" y="1713"/>
                                <a:pt x="2502" y="1700"/>
                                <a:pt x="2442" y="1700"/>
                              </a:cubicBezTo>
                              <a:cubicBezTo>
                                <a:pt x="2331" y="1700"/>
                                <a:pt x="2229" y="1739"/>
                                <a:pt x="2122" y="1760"/>
                              </a:cubicBezTo>
                              <a:cubicBezTo>
                                <a:pt x="2109" y="1780"/>
                                <a:pt x="2093" y="1799"/>
                                <a:pt x="2082" y="1820"/>
                              </a:cubicBezTo>
                              <a:cubicBezTo>
                                <a:pt x="2073" y="1839"/>
                                <a:pt x="2078" y="1867"/>
                                <a:pt x="2062" y="1880"/>
                              </a:cubicBezTo>
                              <a:cubicBezTo>
                                <a:pt x="2041" y="1897"/>
                                <a:pt x="2009" y="1893"/>
                                <a:pt x="1982" y="1900"/>
                              </a:cubicBezTo>
                              <a:cubicBezTo>
                                <a:pt x="1856" y="1882"/>
                                <a:pt x="1725" y="1894"/>
                                <a:pt x="1602" y="1860"/>
                              </a:cubicBezTo>
                              <a:cubicBezTo>
                                <a:pt x="1507" y="1834"/>
                                <a:pt x="1387" y="1697"/>
                                <a:pt x="1302" y="1640"/>
                              </a:cubicBezTo>
                              <a:cubicBezTo>
                                <a:pt x="1236" y="1442"/>
                                <a:pt x="1347" y="1745"/>
                                <a:pt x="1222" y="1520"/>
                              </a:cubicBezTo>
                              <a:cubicBezTo>
                                <a:pt x="1202" y="1483"/>
                                <a:pt x="1195" y="1440"/>
                                <a:pt x="1182" y="1400"/>
                              </a:cubicBezTo>
                              <a:cubicBezTo>
                                <a:pt x="1175" y="1380"/>
                                <a:pt x="1177" y="1355"/>
                                <a:pt x="1162" y="1340"/>
                              </a:cubicBezTo>
                              <a:cubicBezTo>
                                <a:pt x="1142" y="1320"/>
                                <a:pt x="1122" y="1300"/>
                                <a:pt x="1102" y="1280"/>
                              </a:cubicBezTo>
                              <a:cubicBezTo>
                                <a:pt x="1095" y="1260"/>
                                <a:pt x="1095" y="1237"/>
                                <a:pt x="1082" y="1220"/>
                              </a:cubicBezTo>
                              <a:cubicBezTo>
                                <a:pt x="1047" y="1175"/>
                                <a:pt x="962" y="1100"/>
                                <a:pt x="962" y="1100"/>
                              </a:cubicBezTo>
                              <a:cubicBezTo>
                                <a:pt x="862" y="1107"/>
                                <a:pt x="761" y="1106"/>
                                <a:pt x="662" y="1120"/>
                              </a:cubicBezTo>
                              <a:cubicBezTo>
                                <a:pt x="620" y="1126"/>
                                <a:pt x="542" y="1160"/>
                                <a:pt x="542" y="1160"/>
                              </a:cubicBezTo>
                              <a:cubicBezTo>
                                <a:pt x="317" y="1145"/>
                                <a:pt x="247" y="1197"/>
                                <a:pt x="142" y="1040"/>
                              </a:cubicBezTo>
                              <a:cubicBezTo>
                                <a:pt x="270" y="955"/>
                                <a:pt x="379" y="973"/>
                                <a:pt x="542" y="960"/>
                              </a:cubicBezTo>
                              <a:cubicBezTo>
                                <a:pt x="605" y="939"/>
                                <a:pt x="684" y="932"/>
                                <a:pt x="742" y="900"/>
                              </a:cubicBezTo>
                              <a:cubicBezTo>
                                <a:pt x="784" y="877"/>
                                <a:pt x="862" y="820"/>
                                <a:pt x="862" y="820"/>
                              </a:cubicBezTo>
                              <a:cubicBezTo>
                                <a:pt x="884" y="755"/>
                                <a:pt x="920" y="705"/>
                                <a:pt x="942" y="640"/>
                              </a:cubicBezTo>
                              <a:cubicBezTo>
                                <a:pt x="935" y="600"/>
                                <a:pt x="935" y="558"/>
                                <a:pt x="922" y="520"/>
                              </a:cubicBezTo>
                              <a:cubicBezTo>
                                <a:pt x="899" y="452"/>
                                <a:pt x="871" y="461"/>
                                <a:pt x="822" y="420"/>
                              </a:cubicBezTo>
                              <a:cubicBezTo>
                                <a:pt x="746" y="357"/>
                                <a:pt x="728" y="343"/>
                                <a:pt x="642" y="300"/>
                              </a:cubicBezTo>
                              <a:cubicBezTo>
                                <a:pt x="621" y="289"/>
                                <a:pt x="606" y="263"/>
                                <a:pt x="582" y="260"/>
                              </a:cubicBezTo>
                              <a:cubicBezTo>
                                <a:pt x="416" y="242"/>
                                <a:pt x="249" y="247"/>
                                <a:pt x="82" y="240"/>
                              </a:cubicBezTo>
                              <a:cubicBezTo>
                                <a:pt x="42" y="180"/>
                                <a:pt x="0" y="147"/>
                                <a:pt x="62" y="60"/>
                              </a:cubicBezTo>
                              <a:cubicBezTo>
                                <a:pt x="78" y="38"/>
                                <a:pt x="116" y="48"/>
                                <a:pt x="142" y="40"/>
                              </a:cubicBezTo>
                              <a:cubicBezTo>
                                <a:pt x="162" y="34"/>
                                <a:pt x="202" y="20"/>
                                <a:pt x="202" y="20"/>
                              </a:cubicBezTo>
                            </a:path>
                          </a:pathLst>
                        </a:custGeom>
                        <a:solidFill>
                          <a:srgbClr val="CCFFCC"/>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478B9" id="Freeform 70" o:spid="_x0000_s1026" style="position:absolute;margin-left:261pt;margin-top:45pt;width:169.4pt;height: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88,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" path="m82,c216,33,350,40,482,80v108,32,201,71,300,120c803,211,818,236,842,240v92,16,187,13,280,20c1136,263,1256,282,1282,300v24,16,35,46,60,60c1418,402,1572,414,1642,460v75,50,155,72,240,100c1905,568,1920,591,1942,600v25,11,53,13,80,20c2062,647,2096,685,2142,700v20,7,41,11,60,20c2223,731,2239,752,2262,760v99,37,129,19,220,80c2554,948,2587,915,2722,940v38,7,180,47,200,60c2942,1013,2960,1030,2982,1040v,,150,50,180,60c3182,1107,3202,1113,3222,1120v20,7,60,20,60,20c3287,1145,3388,1238,3382,1260v-5,20,-39,17,-60,20c3262,1290,3202,1293,3142,1300v7,33,3,70,20,100c3174,1421,3207,1421,3222,1440v13,16,13,40,20,60c3123,1580,3229,1522,3002,1560v-88,15,-37,23,-120,60c2843,1637,2797,1637,2762,1660v-83,55,-37,34,-140,60c2562,1713,2502,1700,2442,1700v-111,,-213,39,-320,60c2109,1780,2093,1799,2082,1820v-9,19,-4,47,-20,60c2041,1897,2009,1893,1982,1900v-126,-18,-257,-6,-380,-40c1507,1834,1387,1697,1302,1640v-66,-198,45,105,-80,-120c1202,1483,1195,1440,1182,1400v-7,-20,-5,-45,-20,-60c1142,1320,1122,1300,1102,1280v-7,-20,-7,-43,-20,-60c1047,1175,962,1100,962,1100v-100,7,-201,6,-300,20c620,1126,542,1160,542,1160,317,1145,247,1197,142,1040,270,955,379,973,542,960v63,-21,142,-28,200,-60c784,877,862,820,862,820v22,-65,58,-115,80,-180c935,600,935,558,922,520,899,452,871,461,822,420,746,357,728,343,642,300,621,289,606,263,582,260,416,242,249,247,82,240,42,180,,147,62,60,78,38,116,48,142,40v20,-6,60,-20,60,-20e" fillcolor="#cfc">
                <v:path arrowok="t" o:connecttype="custom" o:connectlocs="52070,0;306070,50800;496570,127000;534670,152400;712470,165100;814070,190500;852170,228600;1042670,292100;1195070,355600;1233170,381000;1283970,393700;1360170,444500;1398270,457200;1436370,482600;1576070,533400;1728470,596900;1855470,635000;1893570,660400;2007870,698500;2045970,711200;2084070,723900;2147570,800100;2109470,812800;1995170,825500;2007870,889000;2045970,914400;2058670,952500;1906270,990600;1830070,1028700;1753870,1054100;1664970,1092200;1550670,1079500;1347470,1117600;1322070,1155700;1309370,1193800;1258570,1206500;1017270,1181100;826770,1041400;775970,965200;750570,889000;737870,850900;699770,812800;687070,774700;610870,698500;420370,711200;344170,736600;90170,660400;344170,609600;471170,571500;547370,520700;598170,406400;585470,330200;521970,266700;407670,190500;369570,165100;52070,152400;39370,38100;90170,25400;128270,12700" o:connectangles="0,0,0,0,0,0,0,0,0,0,0,0,0,0,0,0,0,0,0,0,0,0,0,0,0,0,0,0,0,0,0,0,0,0,0,0,0,0,0,0,0,0,0,0,0,0,0,0,0,0,0,0,0,0,0,0,0,0,0"/>
              </v:shape>
            </w:pict>
          </mc:Fallback>
        </mc:AlternateContent>
      </w:r>
      <w:r w:rsidR="00E97890">
        <w:rPr>
          <w:noProof/>
        </w:rPr>
        <mc:AlternateContent>
          <mc:Choice Requires="wps">
            <w:drawing>
              <wp:anchor distT="0" distB="0" distL="114300" distR="114300" simplePos="0" relativeHeight="251638784" behindDoc="0" locked="0" layoutInCell="1" allowOverlap="1">
                <wp:simplePos x="0" y="0"/>
                <wp:positionH relativeFrom="column">
                  <wp:posOffset>2057400</wp:posOffset>
                </wp:positionH>
                <wp:positionV relativeFrom="paragraph">
                  <wp:posOffset>571500</wp:posOffset>
                </wp:positionV>
                <wp:extent cx="1578610" cy="2953385"/>
                <wp:effectExtent l="0" t="0" r="0" b="0"/>
                <wp:wrapNone/>
                <wp:docPr id="51"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8610" cy="2953385"/>
                        </a:xfrm>
                        <a:custGeom>
                          <a:avLst/>
                          <a:gdLst>
                            <a:gd name="T0" fmla="*/ 1280 w 2486"/>
                            <a:gd name="T1" fmla="*/ 31 h 4651"/>
                            <a:gd name="T2" fmla="*/ 1000 w 2486"/>
                            <a:gd name="T3" fmla="*/ 91 h 4651"/>
                            <a:gd name="T4" fmla="*/ 480 w 2486"/>
                            <a:gd name="T5" fmla="*/ 411 h 4651"/>
                            <a:gd name="T6" fmla="*/ 400 w 2486"/>
                            <a:gd name="T7" fmla="*/ 591 h 4651"/>
                            <a:gd name="T8" fmla="*/ 480 w 2486"/>
                            <a:gd name="T9" fmla="*/ 771 h 4651"/>
                            <a:gd name="T10" fmla="*/ 720 w 2486"/>
                            <a:gd name="T11" fmla="*/ 1031 h 4651"/>
                            <a:gd name="T12" fmla="*/ 820 w 2486"/>
                            <a:gd name="T13" fmla="*/ 1191 h 4651"/>
                            <a:gd name="T14" fmla="*/ 700 w 2486"/>
                            <a:gd name="T15" fmla="*/ 1771 h 4651"/>
                            <a:gd name="T16" fmla="*/ 560 w 2486"/>
                            <a:gd name="T17" fmla="*/ 2471 h 4651"/>
                            <a:gd name="T18" fmla="*/ 440 w 2486"/>
                            <a:gd name="T19" fmla="*/ 2531 h 4651"/>
                            <a:gd name="T20" fmla="*/ 300 w 2486"/>
                            <a:gd name="T21" fmla="*/ 3491 h 4651"/>
                            <a:gd name="T22" fmla="*/ 180 w 2486"/>
                            <a:gd name="T23" fmla="*/ 3811 h 4651"/>
                            <a:gd name="T24" fmla="*/ 120 w 2486"/>
                            <a:gd name="T25" fmla="*/ 3931 h 4651"/>
                            <a:gd name="T26" fmla="*/ 200 w 2486"/>
                            <a:gd name="T27" fmla="*/ 4131 h 4651"/>
                            <a:gd name="T28" fmla="*/ 280 w 2486"/>
                            <a:gd name="T29" fmla="*/ 3951 h 4651"/>
                            <a:gd name="T30" fmla="*/ 420 w 2486"/>
                            <a:gd name="T31" fmla="*/ 3811 h 4651"/>
                            <a:gd name="T32" fmla="*/ 680 w 2486"/>
                            <a:gd name="T33" fmla="*/ 3771 h 4651"/>
                            <a:gd name="T34" fmla="*/ 840 w 2486"/>
                            <a:gd name="T35" fmla="*/ 3671 h 4651"/>
                            <a:gd name="T36" fmla="*/ 960 w 2486"/>
                            <a:gd name="T37" fmla="*/ 3611 h 4651"/>
                            <a:gd name="T38" fmla="*/ 1260 w 2486"/>
                            <a:gd name="T39" fmla="*/ 3451 h 4651"/>
                            <a:gd name="T40" fmla="*/ 1740 w 2486"/>
                            <a:gd name="T41" fmla="*/ 3571 h 4651"/>
                            <a:gd name="T42" fmla="*/ 1920 w 2486"/>
                            <a:gd name="T43" fmla="*/ 3711 h 4651"/>
                            <a:gd name="T44" fmla="*/ 2200 w 2486"/>
                            <a:gd name="T45" fmla="*/ 4311 h 4651"/>
                            <a:gd name="T46" fmla="*/ 2420 w 2486"/>
                            <a:gd name="T47" fmla="*/ 4351 h 4651"/>
                            <a:gd name="T48" fmla="*/ 2100 w 2486"/>
                            <a:gd name="T49" fmla="*/ 3651 h 4651"/>
                            <a:gd name="T50" fmla="*/ 2020 w 2486"/>
                            <a:gd name="T51" fmla="*/ 3471 h 4651"/>
                            <a:gd name="T52" fmla="*/ 1980 w 2486"/>
                            <a:gd name="T53" fmla="*/ 3011 h 4651"/>
                            <a:gd name="T54" fmla="*/ 1840 w 2486"/>
                            <a:gd name="T55" fmla="*/ 2831 h 4651"/>
                            <a:gd name="T56" fmla="*/ 1740 w 2486"/>
                            <a:gd name="T57" fmla="*/ 2591 h 4651"/>
                            <a:gd name="T58" fmla="*/ 1820 w 2486"/>
                            <a:gd name="T59" fmla="*/ 1871 h 4651"/>
                            <a:gd name="T60" fmla="*/ 1580 w 2486"/>
                            <a:gd name="T61" fmla="*/ 1631 h 4651"/>
                            <a:gd name="T62" fmla="*/ 1480 w 2486"/>
                            <a:gd name="T63" fmla="*/ 1331 h 4651"/>
                            <a:gd name="T64" fmla="*/ 1860 w 2486"/>
                            <a:gd name="T65" fmla="*/ 1191 h 4651"/>
                            <a:gd name="T66" fmla="*/ 2160 w 2486"/>
                            <a:gd name="T67" fmla="*/ 1151 h 4651"/>
                            <a:gd name="T68" fmla="*/ 2140 w 2486"/>
                            <a:gd name="T69" fmla="*/ 1031 h 4651"/>
                            <a:gd name="T70" fmla="*/ 1960 w 2486"/>
                            <a:gd name="T71" fmla="*/ 951 h 4651"/>
                            <a:gd name="T72" fmla="*/ 1820 w 2486"/>
                            <a:gd name="T73" fmla="*/ 651 h 4651"/>
                            <a:gd name="T74" fmla="*/ 1820 w 2486"/>
                            <a:gd name="T75" fmla="*/ 311 h 4651"/>
                            <a:gd name="T76" fmla="*/ 1840 w 2486"/>
                            <a:gd name="T77" fmla="*/ 51 h 4651"/>
                            <a:gd name="T78" fmla="*/ 1500 w 2486"/>
                            <a:gd name="T79" fmla="*/ 11 h 4651"/>
                            <a:gd name="T80" fmla="*/ 1080 w 2486"/>
                            <a:gd name="T81" fmla="*/ 71 h 4651"/>
                            <a:gd name="T82" fmla="*/ 1480 w 2486"/>
                            <a:gd name="T83" fmla="*/ 731 h 46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86" h="4651">
                              <a:moveTo>
                                <a:pt x="1800" y="31"/>
                              </a:moveTo>
                              <a:cubicBezTo>
                                <a:pt x="1551" y="0"/>
                                <a:pt x="1626" y="0"/>
                                <a:pt x="1280" y="31"/>
                              </a:cubicBezTo>
                              <a:cubicBezTo>
                                <a:pt x="1189" y="39"/>
                                <a:pt x="1219" y="55"/>
                                <a:pt x="1140" y="71"/>
                              </a:cubicBezTo>
                              <a:cubicBezTo>
                                <a:pt x="1094" y="80"/>
                                <a:pt x="1047" y="84"/>
                                <a:pt x="1000" y="91"/>
                              </a:cubicBezTo>
                              <a:cubicBezTo>
                                <a:pt x="844" y="116"/>
                                <a:pt x="710" y="124"/>
                                <a:pt x="580" y="211"/>
                              </a:cubicBezTo>
                              <a:cubicBezTo>
                                <a:pt x="374" y="520"/>
                                <a:pt x="575" y="189"/>
                                <a:pt x="480" y="411"/>
                              </a:cubicBezTo>
                              <a:cubicBezTo>
                                <a:pt x="471" y="433"/>
                                <a:pt x="450" y="449"/>
                                <a:pt x="440" y="471"/>
                              </a:cubicBezTo>
                              <a:cubicBezTo>
                                <a:pt x="423" y="510"/>
                                <a:pt x="400" y="591"/>
                                <a:pt x="400" y="591"/>
                              </a:cubicBezTo>
                              <a:cubicBezTo>
                                <a:pt x="413" y="631"/>
                                <a:pt x="417" y="676"/>
                                <a:pt x="440" y="711"/>
                              </a:cubicBezTo>
                              <a:cubicBezTo>
                                <a:pt x="453" y="731"/>
                                <a:pt x="469" y="750"/>
                                <a:pt x="480" y="771"/>
                              </a:cubicBezTo>
                              <a:cubicBezTo>
                                <a:pt x="533" y="876"/>
                                <a:pt x="533" y="929"/>
                                <a:pt x="660" y="971"/>
                              </a:cubicBezTo>
                              <a:cubicBezTo>
                                <a:pt x="680" y="991"/>
                                <a:pt x="698" y="1013"/>
                                <a:pt x="720" y="1031"/>
                              </a:cubicBezTo>
                              <a:cubicBezTo>
                                <a:pt x="738" y="1046"/>
                                <a:pt x="767" y="1051"/>
                                <a:pt x="780" y="1071"/>
                              </a:cubicBezTo>
                              <a:cubicBezTo>
                                <a:pt x="802" y="1107"/>
                                <a:pt x="820" y="1191"/>
                                <a:pt x="820" y="1191"/>
                              </a:cubicBezTo>
                              <a:cubicBezTo>
                                <a:pt x="813" y="1324"/>
                                <a:pt x="812" y="1458"/>
                                <a:pt x="800" y="1591"/>
                              </a:cubicBezTo>
                              <a:cubicBezTo>
                                <a:pt x="794" y="1659"/>
                                <a:pt x="700" y="1771"/>
                                <a:pt x="700" y="1771"/>
                              </a:cubicBezTo>
                              <a:cubicBezTo>
                                <a:pt x="651" y="1967"/>
                                <a:pt x="665" y="1954"/>
                                <a:pt x="640" y="2231"/>
                              </a:cubicBezTo>
                              <a:cubicBezTo>
                                <a:pt x="634" y="2295"/>
                                <a:pt x="620" y="2423"/>
                                <a:pt x="560" y="2471"/>
                              </a:cubicBezTo>
                              <a:cubicBezTo>
                                <a:pt x="544" y="2484"/>
                                <a:pt x="519" y="2482"/>
                                <a:pt x="500" y="2491"/>
                              </a:cubicBezTo>
                              <a:cubicBezTo>
                                <a:pt x="479" y="2502"/>
                                <a:pt x="460" y="2518"/>
                                <a:pt x="440" y="2531"/>
                              </a:cubicBezTo>
                              <a:cubicBezTo>
                                <a:pt x="265" y="2794"/>
                                <a:pt x="420" y="2539"/>
                                <a:pt x="380" y="3311"/>
                              </a:cubicBezTo>
                              <a:cubicBezTo>
                                <a:pt x="377" y="3374"/>
                                <a:pt x="320" y="3432"/>
                                <a:pt x="300" y="3491"/>
                              </a:cubicBezTo>
                              <a:cubicBezTo>
                                <a:pt x="295" y="3526"/>
                                <a:pt x="287" y="3643"/>
                                <a:pt x="260" y="3691"/>
                              </a:cubicBezTo>
                              <a:cubicBezTo>
                                <a:pt x="237" y="3733"/>
                                <a:pt x="195" y="3765"/>
                                <a:pt x="180" y="3811"/>
                              </a:cubicBezTo>
                              <a:cubicBezTo>
                                <a:pt x="173" y="3831"/>
                                <a:pt x="169" y="3852"/>
                                <a:pt x="160" y="3871"/>
                              </a:cubicBezTo>
                              <a:cubicBezTo>
                                <a:pt x="149" y="3892"/>
                                <a:pt x="130" y="3909"/>
                                <a:pt x="120" y="3931"/>
                              </a:cubicBezTo>
                              <a:cubicBezTo>
                                <a:pt x="61" y="4063"/>
                                <a:pt x="108" y="4079"/>
                                <a:pt x="0" y="4151"/>
                              </a:cubicBezTo>
                              <a:cubicBezTo>
                                <a:pt x="86" y="4180"/>
                                <a:pt x="117" y="4159"/>
                                <a:pt x="200" y="4131"/>
                              </a:cubicBezTo>
                              <a:cubicBezTo>
                                <a:pt x="213" y="4111"/>
                                <a:pt x="230" y="4093"/>
                                <a:pt x="240" y="4071"/>
                              </a:cubicBezTo>
                              <a:cubicBezTo>
                                <a:pt x="257" y="4032"/>
                                <a:pt x="257" y="3986"/>
                                <a:pt x="280" y="3951"/>
                              </a:cubicBezTo>
                              <a:cubicBezTo>
                                <a:pt x="307" y="3911"/>
                                <a:pt x="333" y="3871"/>
                                <a:pt x="360" y="3831"/>
                              </a:cubicBezTo>
                              <a:cubicBezTo>
                                <a:pt x="372" y="3813"/>
                                <a:pt x="400" y="3817"/>
                                <a:pt x="420" y="3811"/>
                              </a:cubicBezTo>
                              <a:cubicBezTo>
                                <a:pt x="446" y="3803"/>
                                <a:pt x="473" y="3795"/>
                                <a:pt x="500" y="3791"/>
                              </a:cubicBezTo>
                              <a:cubicBezTo>
                                <a:pt x="560" y="3782"/>
                                <a:pt x="620" y="3778"/>
                                <a:pt x="680" y="3771"/>
                              </a:cubicBezTo>
                              <a:cubicBezTo>
                                <a:pt x="720" y="3758"/>
                                <a:pt x="777" y="3766"/>
                                <a:pt x="800" y="3731"/>
                              </a:cubicBezTo>
                              <a:cubicBezTo>
                                <a:pt x="813" y="3711"/>
                                <a:pt x="821" y="3686"/>
                                <a:pt x="840" y="3671"/>
                              </a:cubicBezTo>
                              <a:cubicBezTo>
                                <a:pt x="856" y="3658"/>
                                <a:pt x="881" y="3660"/>
                                <a:pt x="900" y="3651"/>
                              </a:cubicBezTo>
                              <a:cubicBezTo>
                                <a:pt x="921" y="3640"/>
                                <a:pt x="939" y="3622"/>
                                <a:pt x="960" y="3611"/>
                              </a:cubicBezTo>
                              <a:cubicBezTo>
                                <a:pt x="979" y="3602"/>
                                <a:pt x="1002" y="3601"/>
                                <a:pt x="1020" y="3591"/>
                              </a:cubicBezTo>
                              <a:cubicBezTo>
                                <a:pt x="1109" y="3542"/>
                                <a:pt x="1166" y="3482"/>
                                <a:pt x="1260" y="3451"/>
                              </a:cubicBezTo>
                              <a:cubicBezTo>
                                <a:pt x="1372" y="3463"/>
                                <a:pt x="1438" y="3466"/>
                                <a:pt x="1540" y="3491"/>
                              </a:cubicBezTo>
                              <a:cubicBezTo>
                                <a:pt x="1610" y="3509"/>
                                <a:pt x="1671" y="3548"/>
                                <a:pt x="1740" y="3571"/>
                              </a:cubicBezTo>
                              <a:cubicBezTo>
                                <a:pt x="1760" y="3591"/>
                                <a:pt x="1778" y="3614"/>
                                <a:pt x="1800" y="3631"/>
                              </a:cubicBezTo>
                              <a:cubicBezTo>
                                <a:pt x="1838" y="3661"/>
                                <a:pt x="1920" y="3711"/>
                                <a:pt x="1920" y="3711"/>
                              </a:cubicBezTo>
                              <a:cubicBezTo>
                                <a:pt x="1975" y="3875"/>
                                <a:pt x="2126" y="3968"/>
                                <a:pt x="2180" y="4131"/>
                              </a:cubicBezTo>
                              <a:cubicBezTo>
                                <a:pt x="2187" y="4191"/>
                                <a:pt x="2195" y="4251"/>
                                <a:pt x="2200" y="4311"/>
                              </a:cubicBezTo>
                              <a:cubicBezTo>
                                <a:pt x="2215" y="4475"/>
                                <a:pt x="2164" y="4599"/>
                                <a:pt x="2320" y="4651"/>
                              </a:cubicBezTo>
                              <a:cubicBezTo>
                                <a:pt x="2384" y="4555"/>
                                <a:pt x="2384" y="4458"/>
                                <a:pt x="2420" y="4351"/>
                              </a:cubicBezTo>
                              <a:cubicBezTo>
                                <a:pt x="2411" y="4156"/>
                                <a:pt x="2486" y="3941"/>
                                <a:pt x="2320" y="3831"/>
                              </a:cubicBezTo>
                              <a:cubicBezTo>
                                <a:pt x="2271" y="3757"/>
                                <a:pt x="2185" y="3679"/>
                                <a:pt x="2100" y="3651"/>
                              </a:cubicBezTo>
                              <a:cubicBezTo>
                                <a:pt x="2087" y="3631"/>
                                <a:pt x="2070" y="3613"/>
                                <a:pt x="2060" y="3591"/>
                              </a:cubicBezTo>
                              <a:cubicBezTo>
                                <a:pt x="2043" y="3552"/>
                                <a:pt x="2020" y="3471"/>
                                <a:pt x="2020" y="3471"/>
                              </a:cubicBezTo>
                              <a:cubicBezTo>
                                <a:pt x="2013" y="3338"/>
                                <a:pt x="2012" y="3204"/>
                                <a:pt x="2000" y="3071"/>
                              </a:cubicBezTo>
                              <a:cubicBezTo>
                                <a:pt x="1998" y="3050"/>
                                <a:pt x="1985" y="3031"/>
                                <a:pt x="1980" y="3011"/>
                              </a:cubicBezTo>
                              <a:cubicBezTo>
                                <a:pt x="1972" y="2978"/>
                                <a:pt x="1981" y="2938"/>
                                <a:pt x="1960" y="2911"/>
                              </a:cubicBezTo>
                              <a:cubicBezTo>
                                <a:pt x="1930" y="2873"/>
                                <a:pt x="1840" y="2831"/>
                                <a:pt x="1840" y="2831"/>
                              </a:cubicBezTo>
                              <a:cubicBezTo>
                                <a:pt x="1777" y="2736"/>
                                <a:pt x="1808" y="2794"/>
                                <a:pt x="1760" y="2651"/>
                              </a:cubicBezTo>
                              <a:cubicBezTo>
                                <a:pt x="1753" y="2631"/>
                                <a:pt x="1740" y="2591"/>
                                <a:pt x="1740" y="2591"/>
                              </a:cubicBezTo>
                              <a:cubicBezTo>
                                <a:pt x="1755" y="2443"/>
                                <a:pt x="1759" y="2332"/>
                                <a:pt x="1840" y="2211"/>
                              </a:cubicBezTo>
                              <a:cubicBezTo>
                                <a:pt x="1833" y="2098"/>
                                <a:pt x="1843" y="1982"/>
                                <a:pt x="1820" y="1871"/>
                              </a:cubicBezTo>
                              <a:cubicBezTo>
                                <a:pt x="1815" y="1847"/>
                                <a:pt x="1776" y="1849"/>
                                <a:pt x="1760" y="1831"/>
                              </a:cubicBezTo>
                              <a:cubicBezTo>
                                <a:pt x="1669" y="1727"/>
                                <a:pt x="1699" y="1671"/>
                                <a:pt x="1580" y="1631"/>
                              </a:cubicBezTo>
                              <a:cubicBezTo>
                                <a:pt x="1496" y="1547"/>
                                <a:pt x="1440" y="1530"/>
                                <a:pt x="1400" y="1411"/>
                              </a:cubicBezTo>
                              <a:cubicBezTo>
                                <a:pt x="1434" y="1309"/>
                                <a:pt x="1393" y="1379"/>
                                <a:pt x="1480" y="1331"/>
                              </a:cubicBezTo>
                              <a:cubicBezTo>
                                <a:pt x="1522" y="1308"/>
                                <a:pt x="1554" y="1266"/>
                                <a:pt x="1600" y="1251"/>
                              </a:cubicBezTo>
                              <a:cubicBezTo>
                                <a:pt x="1765" y="1196"/>
                                <a:pt x="1678" y="1217"/>
                                <a:pt x="1860" y="1191"/>
                              </a:cubicBezTo>
                              <a:cubicBezTo>
                                <a:pt x="1880" y="1184"/>
                                <a:pt x="1899" y="1174"/>
                                <a:pt x="1920" y="1171"/>
                              </a:cubicBezTo>
                              <a:cubicBezTo>
                                <a:pt x="2000" y="1160"/>
                                <a:pt x="2083" y="1175"/>
                                <a:pt x="2160" y="1151"/>
                              </a:cubicBezTo>
                              <a:cubicBezTo>
                                <a:pt x="2180" y="1145"/>
                                <a:pt x="2173" y="1111"/>
                                <a:pt x="2180" y="1091"/>
                              </a:cubicBezTo>
                              <a:cubicBezTo>
                                <a:pt x="2167" y="1071"/>
                                <a:pt x="2160" y="1044"/>
                                <a:pt x="2140" y="1031"/>
                              </a:cubicBezTo>
                              <a:cubicBezTo>
                                <a:pt x="2104" y="1009"/>
                                <a:pt x="2055" y="1014"/>
                                <a:pt x="2020" y="991"/>
                              </a:cubicBezTo>
                              <a:cubicBezTo>
                                <a:pt x="2000" y="978"/>
                                <a:pt x="1980" y="964"/>
                                <a:pt x="1960" y="951"/>
                              </a:cubicBezTo>
                              <a:cubicBezTo>
                                <a:pt x="1895" y="755"/>
                                <a:pt x="2001" y="1032"/>
                                <a:pt x="1880" y="851"/>
                              </a:cubicBezTo>
                              <a:cubicBezTo>
                                <a:pt x="1848" y="803"/>
                                <a:pt x="1871" y="685"/>
                                <a:pt x="1820" y="651"/>
                              </a:cubicBezTo>
                              <a:cubicBezTo>
                                <a:pt x="1800" y="638"/>
                                <a:pt x="1780" y="624"/>
                                <a:pt x="1760" y="611"/>
                              </a:cubicBezTo>
                              <a:cubicBezTo>
                                <a:pt x="1717" y="481"/>
                                <a:pt x="1695" y="394"/>
                                <a:pt x="1820" y="311"/>
                              </a:cubicBezTo>
                              <a:cubicBezTo>
                                <a:pt x="1875" y="229"/>
                                <a:pt x="1887" y="226"/>
                                <a:pt x="1860" y="131"/>
                              </a:cubicBezTo>
                              <a:cubicBezTo>
                                <a:pt x="1852" y="105"/>
                                <a:pt x="1859" y="70"/>
                                <a:pt x="1840" y="51"/>
                              </a:cubicBezTo>
                              <a:cubicBezTo>
                                <a:pt x="1821" y="32"/>
                                <a:pt x="1787" y="34"/>
                                <a:pt x="1760" y="31"/>
                              </a:cubicBezTo>
                              <a:cubicBezTo>
                                <a:pt x="1674" y="21"/>
                                <a:pt x="1587" y="18"/>
                                <a:pt x="1500" y="11"/>
                              </a:cubicBezTo>
                              <a:cubicBezTo>
                                <a:pt x="1420" y="18"/>
                                <a:pt x="1340" y="20"/>
                                <a:pt x="1260" y="31"/>
                              </a:cubicBezTo>
                              <a:cubicBezTo>
                                <a:pt x="1198" y="39"/>
                                <a:pt x="1145" y="71"/>
                                <a:pt x="1080" y="71"/>
                              </a:cubicBezTo>
                              <a:lnTo>
                                <a:pt x="1120" y="191"/>
                              </a:lnTo>
                              <a:lnTo>
                                <a:pt x="1480" y="731"/>
                              </a:lnTo>
                              <a:lnTo>
                                <a:pt x="1120" y="11"/>
                              </a:lnTo>
                            </a:path>
                          </a:pathLst>
                        </a:custGeom>
                        <a:solidFill>
                          <a:srgbClr val="CCFFCC"/>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4EFE5" id="Freeform 71" o:spid="_x0000_s1026" style="position:absolute;margin-left:162pt;margin-top:45pt;width:124.3pt;height:232.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6,4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" path="m1800,31c1551,,1626,,1280,31v-91,8,-61,24,-140,40c1094,80,1047,84,1000,91,844,116,710,124,580,211,374,520,575,189,480,411v-9,22,-30,38,-40,60c423,510,400,591,400,591v13,40,17,85,40,120c453,731,469,750,480,771v53,105,53,158,180,200c680,991,698,1013,720,1031v18,15,47,20,60,40c802,1107,820,1191,820,1191v-7,133,-8,267,-20,400c794,1659,700,1771,700,1771v-49,196,-35,183,-60,460c634,2295,620,2423,560,2471v-16,13,-41,11,-60,20c479,2502,460,2518,440,2531v-175,263,-20,8,-60,780c377,3374,320,3432,300,3491v-5,35,-13,152,-40,200c237,3733,195,3765,180,3811v-7,20,-11,41,-20,60c149,3892,130,3909,120,3931,61,4063,108,4079,,4151v86,29,117,8,200,-20c213,4111,230,4093,240,4071v17,-39,17,-85,40,-120c307,3911,333,3871,360,3831v12,-18,40,-14,60,-20c446,3803,473,3795,500,3791v60,-9,120,-13,180,-20c720,3758,777,3766,800,3731v13,-20,21,-45,40,-60c856,3658,881,3660,900,3651v21,-11,39,-29,60,-40c979,3602,1002,3601,1020,3591v89,-49,146,-109,240,-140c1372,3463,1438,3466,1540,3491v70,18,131,57,200,80c1760,3591,1778,3614,1800,3631v38,30,120,80,120,80c1975,3875,2126,3968,2180,4131v7,60,15,120,20,180c2215,4475,2164,4599,2320,4651v64,-96,64,-193,100,-300c2411,4156,2486,3941,2320,3831v-49,-74,-135,-152,-220,-180c2087,3631,2070,3613,2060,3591v-17,-39,-40,-120,-40,-120c2013,3338,2012,3204,2000,3071v-2,-21,-15,-40,-20,-60c1972,2978,1981,2938,1960,2911v-30,-38,-120,-80,-120,-80c1777,2736,1808,2794,1760,2651v-7,-20,-20,-60,-20,-60c1755,2443,1759,2332,1840,2211v-7,-113,3,-229,-20,-340c1815,1847,1776,1849,1760,1831v-91,-104,-61,-160,-180,-200c1496,1547,1440,1530,1400,1411v34,-102,-7,-32,80,-80c1522,1308,1554,1266,1600,1251v165,-55,78,-34,260,-60c1880,1184,1899,1174,1920,1171v80,-11,163,4,240,-20c2180,1145,2173,1111,2180,1091v-13,-20,-20,-47,-40,-60c2104,1009,2055,1014,2020,991v-20,-13,-40,-27,-60,-40c1895,755,2001,1032,1880,851v-32,-48,-9,-166,-60,-200c1800,638,1780,624,1760,611v-43,-130,-65,-217,60,-300c1875,229,1887,226,1860,131v-8,-26,-1,-61,-20,-80c1821,32,1787,34,1760,31,1674,21,1587,18,1500,11v-80,7,-160,9,-240,20c1198,39,1145,71,1080,71r40,120l1480,731,1120,11e" fillcolor="#cfc">
                <v:path arrowok="t" o:connecttype="custom" o:connectlocs="812800,19685;635000,57785;304800,260985;254000,375285;304800,489585;457200,654685;520700,756285;444500,1124585;355600,1569085;279400,1607185;190500,2216785;114300,2419985;76200,2496185;127000,2623185;177800,2508885;266700,2419985;431800,2394585;533400,2331085;609600,2292985;800100,2191385;1104900,2267585;1219200,2356485;1397000,2737485;1536700,2762885;1333500,2318385;1282700,2204085;1257300,1911985;1168400,1797685;1104900,1645285;1155700,1188085;1003300,1035685;939800,845185;1181100,756285;1371600,730885;1358900,654685;1244600,603885;1155700,413385;1155700,197485;1168400,32385;952500,6985;685800,45085;939800,464185" o:connectangles="0,0,0,0,0,0,0,0,0,0,0,0,0,0,0,0,0,0,0,0,0,0,0,0,0,0,0,0,0,0,0,0,0,0,0,0,0,0,0,0,0,0"/>
              </v:shape>
            </w:pict>
          </mc:Fallback>
        </mc:AlternateContent>
      </w:r>
      <w:r w:rsidR="00E97890">
        <w:rPr>
          <w:noProof/>
        </w:rPr>
        <w:drawing>
          <wp:inline distT="0" distB="0" distL="0" distR="0">
            <wp:extent cx="5943600" cy="4457700"/>
            <wp:effectExtent l="0" t="0" r="0" b="0"/>
            <wp:docPr id="11" name="Picture 11" descr="crooked a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ooked aerial"/>
                    <pic:cNvPicPr>
                      <a:picLocks noChangeAspect="1" noChangeArrowheads="1"/>
                    </pic:cNvPicPr>
                  </pic:nvPicPr>
                  <pic:blipFill>
                    <a:blip r:embed="rId11">
                      <a:lum bright="6000"/>
                      <a:extLst>
                        <a:ext uri="{28A0092B-C50C-407E-A947-70E740481C1C}">
                          <a14:useLocalDpi xmlns:a14="http://schemas.microsoft.com/office/drawing/2010/main" val="0"/>
                        </a:ext>
                      </a:extLst>
                    </a:blip>
                    <a:srcRect l="13461" t="8490" r="9616" b="6604"/>
                    <a:stretch>
                      <a:fillRect/>
                    </a:stretch>
                  </pic:blipFill>
                  <pic:spPr bwMode="auto">
                    <a:xfrm>
                      <a:off x="0" y="0"/>
                      <a:ext cx="5943600" cy="4457700"/>
                    </a:xfrm>
                    <a:prstGeom prst="rect">
                      <a:avLst/>
                    </a:prstGeom>
                    <a:noFill/>
                    <a:ln>
                      <a:noFill/>
                    </a:ln>
                  </pic:spPr>
                </pic:pic>
              </a:graphicData>
            </a:graphic>
          </wp:inline>
        </w:drawing>
      </w:r>
    </w:p>
    <w:p w:rsidR="009F742D" w:rsidRDefault="009F742D" w:rsidP="009F742D"/>
    <w:p w:rsidR="009F742D" w:rsidRDefault="009F742D" w:rsidP="009F742D"/>
    <w:p w:rsidR="009F742D" w:rsidRDefault="009F742D" w:rsidP="009F742D"/>
    <w:p w:rsidR="009F742D" w:rsidRDefault="009F742D" w:rsidP="009F742D">
      <w:pPr>
        <w:rPr>
          <w:rFonts w:ascii="Arial" w:hAnsi="Arial" w:cs="Arial"/>
          <w:b/>
        </w:rPr>
      </w:pPr>
      <w:r>
        <w:rPr>
          <w:rFonts w:ascii="Arial" w:hAnsi="Arial" w:cs="Arial"/>
          <w:b/>
        </w:rPr>
        <w:t xml:space="preserve">Figure 9.  Distribution of aquatic vegetation in </w:t>
      </w:r>
      <w:smartTag w:uri="urn:schemas-microsoft-com:office:smarttags" w:element="place">
        <w:smartTag w:uri="urn:schemas-microsoft-com:office:smarttags" w:element="PlaceName">
          <w:r>
            <w:rPr>
              <w:rFonts w:ascii="Arial" w:hAnsi="Arial" w:cs="Arial"/>
              <w:b/>
            </w:rPr>
            <w:t>Crooked</w:t>
          </w:r>
        </w:smartTag>
        <w:r>
          <w:rPr>
            <w:rFonts w:ascii="Arial" w:hAnsi="Arial" w:cs="Arial"/>
            <w:b/>
          </w:rPr>
          <w:t xml:space="preserve"> </w:t>
        </w:r>
        <w:smartTag w:uri="urn:schemas-microsoft-com:office:smarttags" w:element="PlaceType">
          <w:r>
            <w:rPr>
              <w:rFonts w:ascii="Arial" w:hAnsi="Arial" w:cs="Arial"/>
              <w:b/>
            </w:rPr>
            <w:t>Lake</w:t>
          </w:r>
        </w:smartTag>
      </w:smartTag>
      <w:r>
        <w:rPr>
          <w:rFonts w:ascii="Arial" w:hAnsi="Arial" w:cs="Arial"/>
          <w:b/>
        </w:rPr>
        <w:t>, 2005.</w:t>
      </w:r>
    </w:p>
    <w:p w:rsidR="009F742D" w:rsidRDefault="009F742D" w:rsidP="009F742D">
      <w:pPr>
        <w:rPr>
          <w:rFonts w:ascii="Arial" w:hAnsi="Arial" w:cs="Arial"/>
          <w:b/>
        </w:rPr>
      </w:pPr>
    </w:p>
    <w:p w:rsidR="009F742D" w:rsidRDefault="009F742D" w:rsidP="009F742D">
      <w:r>
        <w:rPr>
          <w:rFonts w:ascii="Arial" w:hAnsi="Arial" w:cs="Arial"/>
        </w:rPr>
        <w:br w:type="page"/>
      </w:r>
      <w:r w:rsidR="00E97890">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3191510</wp:posOffset>
                </wp:positionH>
                <wp:positionV relativeFrom="paragraph">
                  <wp:posOffset>622300</wp:posOffset>
                </wp:positionV>
                <wp:extent cx="198120" cy="131445"/>
                <wp:effectExtent l="0" t="0" r="0" b="0"/>
                <wp:wrapNone/>
                <wp:docPr id="50" name="Freeform 92" descr="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 cy="131445"/>
                        </a:xfrm>
                        <a:custGeom>
                          <a:avLst/>
                          <a:gdLst>
                            <a:gd name="T0" fmla="*/ 74 w 312"/>
                            <a:gd name="T1" fmla="*/ 0 h 207"/>
                            <a:gd name="T2" fmla="*/ 14 w 312"/>
                            <a:gd name="T3" fmla="*/ 120 h 207"/>
                            <a:gd name="T4" fmla="*/ 134 w 312"/>
                            <a:gd name="T5" fmla="*/ 200 h 207"/>
                            <a:gd name="T6" fmla="*/ 294 w 312"/>
                            <a:gd name="T7" fmla="*/ 180 h 207"/>
                            <a:gd name="T8" fmla="*/ 274 w 312"/>
                            <a:gd name="T9" fmla="*/ 120 h 207"/>
                            <a:gd name="T10" fmla="*/ 174 w 312"/>
                            <a:gd name="T11" fmla="*/ 0 h 207"/>
                            <a:gd name="T12" fmla="*/ 74 w 312"/>
                            <a:gd name="T13" fmla="*/ 0 h 207"/>
                          </a:gdLst>
                          <a:ahLst/>
                          <a:cxnLst>
                            <a:cxn ang="0">
                              <a:pos x="T0" y="T1"/>
                            </a:cxn>
                            <a:cxn ang="0">
                              <a:pos x="T2" y="T3"/>
                            </a:cxn>
                            <a:cxn ang="0">
                              <a:pos x="T4" y="T5"/>
                            </a:cxn>
                            <a:cxn ang="0">
                              <a:pos x="T6" y="T7"/>
                            </a:cxn>
                            <a:cxn ang="0">
                              <a:pos x="T8" y="T9"/>
                            </a:cxn>
                            <a:cxn ang="0">
                              <a:pos x="T10" y="T11"/>
                            </a:cxn>
                            <a:cxn ang="0">
                              <a:pos x="T12" y="T13"/>
                            </a:cxn>
                          </a:cxnLst>
                          <a:rect l="0" t="0" r="r" b="b"/>
                          <a:pathLst>
                            <a:path w="312" h="207">
                              <a:moveTo>
                                <a:pt x="74" y="0"/>
                              </a:moveTo>
                              <a:cubicBezTo>
                                <a:pt x="70" y="6"/>
                                <a:pt x="0" y="100"/>
                                <a:pt x="14" y="120"/>
                              </a:cubicBezTo>
                              <a:cubicBezTo>
                                <a:pt x="42" y="159"/>
                                <a:pt x="134" y="200"/>
                                <a:pt x="134" y="200"/>
                              </a:cubicBezTo>
                              <a:cubicBezTo>
                                <a:pt x="187" y="193"/>
                                <a:pt x="247" y="207"/>
                                <a:pt x="294" y="180"/>
                              </a:cubicBezTo>
                              <a:cubicBezTo>
                                <a:pt x="312" y="170"/>
                                <a:pt x="286" y="138"/>
                                <a:pt x="274" y="120"/>
                              </a:cubicBezTo>
                              <a:cubicBezTo>
                                <a:pt x="245" y="77"/>
                                <a:pt x="203" y="43"/>
                                <a:pt x="174" y="0"/>
                              </a:cubicBezTo>
                              <a:cubicBezTo>
                                <a:pt x="45" y="22"/>
                                <a:pt x="25" y="49"/>
                                <a:pt x="74" y="0"/>
                              </a:cubicBezTo>
                              <a:close/>
                            </a:path>
                          </a:pathLst>
                        </a:custGeom>
                        <a:pattFill prst="pct90">
                          <a:fgClr>
                            <a:srgbClr val="008000"/>
                          </a:fgClr>
                          <a:bgClr>
                            <a:srgbClr val="FFFFFF"/>
                          </a:bgClr>
                        </a:patt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FDAC2" id="Freeform 92" o:spid="_x0000_s1026" alt="90%" style="position:absolute;margin-left:251.3pt;margin-top:49pt;width:15.6pt;height:1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" path="m74,c70,6,,100,14,120v28,39,120,80,120,80c187,193,247,207,294,180v18,-10,-8,-42,-20,-60c245,77,203,43,174,,45,22,25,49,74,xe" fillcolor="green">
                <v:fill r:id="rId17" o:title="" type="pattern"/>
                <v:path arrowok="t" o:connecttype="custom" o:connectlocs="46990,0;8890,76200;85090,127000;186690,114300;173990,76200;110490,0;46990,0" o:connectangles="0,0,0,0,0,0,0"/>
              </v:shape>
            </w:pict>
          </mc:Fallback>
        </mc:AlternateContent>
      </w:r>
      <w:r w:rsidR="00E97890">
        <w:rPr>
          <w:noProof/>
        </w:rPr>
        <mc:AlternateContent>
          <mc:Choice Requires="wps">
            <w:drawing>
              <wp:anchor distT="0" distB="0" distL="114300" distR="114300" simplePos="0" relativeHeight="251659264" behindDoc="0" locked="0" layoutInCell="1" allowOverlap="1">
                <wp:simplePos x="0" y="0"/>
                <wp:positionH relativeFrom="column">
                  <wp:posOffset>2870200</wp:posOffset>
                </wp:positionH>
                <wp:positionV relativeFrom="paragraph">
                  <wp:posOffset>1125220</wp:posOffset>
                </wp:positionV>
                <wp:extent cx="1229995" cy="273685"/>
                <wp:effectExtent l="0" t="0" r="0" b="0"/>
                <wp:wrapNone/>
                <wp:docPr id="49" name="Freeform 91" descr="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9995" cy="273685"/>
                        </a:xfrm>
                        <a:custGeom>
                          <a:avLst/>
                          <a:gdLst>
                            <a:gd name="T0" fmla="*/ 40 w 1937"/>
                            <a:gd name="T1" fmla="*/ 388 h 431"/>
                            <a:gd name="T2" fmla="*/ 100 w 1937"/>
                            <a:gd name="T3" fmla="*/ 368 h 431"/>
                            <a:gd name="T4" fmla="*/ 160 w 1937"/>
                            <a:gd name="T5" fmla="*/ 328 h 431"/>
                            <a:gd name="T6" fmla="*/ 280 w 1937"/>
                            <a:gd name="T7" fmla="*/ 308 h 431"/>
                            <a:gd name="T8" fmla="*/ 340 w 1937"/>
                            <a:gd name="T9" fmla="*/ 268 h 431"/>
                            <a:gd name="T10" fmla="*/ 380 w 1937"/>
                            <a:gd name="T11" fmla="*/ 208 h 431"/>
                            <a:gd name="T12" fmla="*/ 500 w 1937"/>
                            <a:gd name="T13" fmla="*/ 168 h 431"/>
                            <a:gd name="T14" fmla="*/ 620 w 1937"/>
                            <a:gd name="T15" fmla="*/ 128 h 431"/>
                            <a:gd name="T16" fmla="*/ 680 w 1937"/>
                            <a:gd name="T17" fmla="*/ 108 h 431"/>
                            <a:gd name="T18" fmla="*/ 940 w 1937"/>
                            <a:gd name="T19" fmla="*/ 168 h 431"/>
                            <a:gd name="T20" fmla="*/ 1160 w 1937"/>
                            <a:gd name="T21" fmla="*/ 148 h 431"/>
                            <a:gd name="T22" fmla="*/ 1480 w 1937"/>
                            <a:gd name="T23" fmla="*/ 128 h 431"/>
                            <a:gd name="T24" fmla="*/ 1600 w 1937"/>
                            <a:gd name="T25" fmla="*/ 88 h 431"/>
                            <a:gd name="T26" fmla="*/ 1660 w 1937"/>
                            <a:gd name="T27" fmla="*/ 148 h 431"/>
                            <a:gd name="T28" fmla="*/ 1720 w 1937"/>
                            <a:gd name="T29" fmla="*/ 188 h 431"/>
                            <a:gd name="T30" fmla="*/ 1900 w 1937"/>
                            <a:gd name="T31" fmla="*/ 348 h 431"/>
                            <a:gd name="T32" fmla="*/ 1840 w 1937"/>
                            <a:gd name="T33" fmla="*/ 168 h 431"/>
                            <a:gd name="T34" fmla="*/ 1740 w 1937"/>
                            <a:gd name="T35" fmla="*/ 48 h 431"/>
                            <a:gd name="T36" fmla="*/ 1560 w 1937"/>
                            <a:gd name="T37" fmla="*/ 28 h 431"/>
                            <a:gd name="T38" fmla="*/ 1240 w 1937"/>
                            <a:gd name="T39" fmla="*/ 48 h 431"/>
                            <a:gd name="T40" fmla="*/ 460 w 1937"/>
                            <a:gd name="T41" fmla="*/ 48 h 431"/>
                            <a:gd name="T42" fmla="*/ 280 w 1937"/>
                            <a:gd name="T43" fmla="*/ 128 h 431"/>
                            <a:gd name="T44" fmla="*/ 160 w 1937"/>
                            <a:gd name="T45" fmla="*/ 168 h 431"/>
                            <a:gd name="T46" fmla="*/ 120 w 1937"/>
                            <a:gd name="T47" fmla="*/ 228 h 431"/>
                            <a:gd name="T48" fmla="*/ 60 w 1937"/>
                            <a:gd name="T49" fmla="*/ 268 h 431"/>
                            <a:gd name="T50" fmla="*/ 40 w 1937"/>
                            <a:gd name="T51" fmla="*/ 328 h 431"/>
                            <a:gd name="T52" fmla="*/ 0 w 1937"/>
                            <a:gd name="T53" fmla="*/ 388 h 431"/>
                            <a:gd name="T54" fmla="*/ 60 w 1937"/>
                            <a:gd name="T55" fmla="*/ 428 h 431"/>
                            <a:gd name="T56" fmla="*/ 120 w 1937"/>
                            <a:gd name="T57" fmla="*/ 408 h 431"/>
                            <a:gd name="T58" fmla="*/ 40 w 1937"/>
                            <a:gd name="T59" fmla="*/ 388 h 4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937" h="431">
                              <a:moveTo>
                                <a:pt x="40" y="388"/>
                              </a:moveTo>
                              <a:cubicBezTo>
                                <a:pt x="60" y="381"/>
                                <a:pt x="81" y="377"/>
                                <a:pt x="100" y="368"/>
                              </a:cubicBezTo>
                              <a:cubicBezTo>
                                <a:pt x="121" y="357"/>
                                <a:pt x="137" y="336"/>
                                <a:pt x="160" y="328"/>
                              </a:cubicBezTo>
                              <a:cubicBezTo>
                                <a:pt x="198" y="315"/>
                                <a:pt x="240" y="315"/>
                                <a:pt x="280" y="308"/>
                              </a:cubicBezTo>
                              <a:cubicBezTo>
                                <a:pt x="300" y="295"/>
                                <a:pt x="323" y="285"/>
                                <a:pt x="340" y="268"/>
                              </a:cubicBezTo>
                              <a:cubicBezTo>
                                <a:pt x="357" y="251"/>
                                <a:pt x="360" y="221"/>
                                <a:pt x="380" y="208"/>
                              </a:cubicBezTo>
                              <a:cubicBezTo>
                                <a:pt x="416" y="186"/>
                                <a:pt x="460" y="181"/>
                                <a:pt x="500" y="168"/>
                              </a:cubicBezTo>
                              <a:cubicBezTo>
                                <a:pt x="540" y="155"/>
                                <a:pt x="580" y="141"/>
                                <a:pt x="620" y="128"/>
                              </a:cubicBezTo>
                              <a:cubicBezTo>
                                <a:pt x="640" y="121"/>
                                <a:pt x="680" y="108"/>
                                <a:pt x="680" y="108"/>
                              </a:cubicBezTo>
                              <a:cubicBezTo>
                                <a:pt x="845" y="163"/>
                                <a:pt x="758" y="142"/>
                                <a:pt x="940" y="168"/>
                              </a:cubicBezTo>
                              <a:cubicBezTo>
                                <a:pt x="1040" y="201"/>
                                <a:pt x="1070" y="157"/>
                                <a:pt x="1160" y="148"/>
                              </a:cubicBezTo>
                              <a:cubicBezTo>
                                <a:pt x="1266" y="137"/>
                                <a:pt x="1373" y="135"/>
                                <a:pt x="1480" y="128"/>
                              </a:cubicBezTo>
                              <a:cubicBezTo>
                                <a:pt x="1520" y="115"/>
                                <a:pt x="1560" y="101"/>
                                <a:pt x="1600" y="88"/>
                              </a:cubicBezTo>
                              <a:cubicBezTo>
                                <a:pt x="1627" y="79"/>
                                <a:pt x="1638" y="130"/>
                                <a:pt x="1660" y="148"/>
                              </a:cubicBezTo>
                              <a:cubicBezTo>
                                <a:pt x="1678" y="163"/>
                                <a:pt x="1702" y="172"/>
                                <a:pt x="1720" y="188"/>
                              </a:cubicBezTo>
                              <a:cubicBezTo>
                                <a:pt x="1925" y="371"/>
                                <a:pt x="1764" y="257"/>
                                <a:pt x="1900" y="348"/>
                              </a:cubicBezTo>
                              <a:cubicBezTo>
                                <a:pt x="1937" y="237"/>
                                <a:pt x="1909" y="250"/>
                                <a:pt x="1840" y="168"/>
                              </a:cubicBezTo>
                              <a:cubicBezTo>
                                <a:pt x="1815" y="138"/>
                                <a:pt x="1780" y="61"/>
                                <a:pt x="1740" y="48"/>
                              </a:cubicBezTo>
                              <a:cubicBezTo>
                                <a:pt x="1683" y="29"/>
                                <a:pt x="1620" y="35"/>
                                <a:pt x="1560" y="28"/>
                              </a:cubicBezTo>
                              <a:cubicBezTo>
                                <a:pt x="1448" y="0"/>
                                <a:pt x="1352" y="26"/>
                                <a:pt x="1240" y="48"/>
                              </a:cubicBezTo>
                              <a:cubicBezTo>
                                <a:pt x="963" y="36"/>
                                <a:pt x="730" y="9"/>
                                <a:pt x="460" y="48"/>
                              </a:cubicBezTo>
                              <a:cubicBezTo>
                                <a:pt x="284" y="73"/>
                                <a:pt x="394" y="77"/>
                                <a:pt x="280" y="128"/>
                              </a:cubicBezTo>
                              <a:cubicBezTo>
                                <a:pt x="241" y="145"/>
                                <a:pt x="160" y="168"/>
                                <a:pt x="160" y="168"/>
                              </a:cubicBezTo>
                              <a:cubicBezTo>
                                <a:pt x="147" y="188"/>
                                <a:pt x="137" y="211"/>
                                <a:pt x="120" y="228"/>
                              </a:cubicBezTo>
                              <a:cubicBezTo>
                                <a:pt x="103" y="245"/>
                                <a:pt x="75" y="249"/>
                                <a:pt x="60" y="268"/>
                              </a:cubicBezTo>
                              <a:cubicBezTo>
                                <a:pt x="47" y="284"/>
                                <a:pt x="49" y="309"/>
                                <a:pt x="40" y="328"/>
                              </a:cubicBezTo>
                              <a:cubicBezTo>
                                <a:pt x="29" y="349"/>
                                <a:pt x="13" y="368"/>
                                <a:pt x="0" y="388"/>
                              </a:cubicBezTo>
                              <a:cubicBezTo>
                                <a:pt x="20" y="401"/>
                                <a:pt x="36" y="424"/>
                                <a:pt x="60" y="428"/>
                              </a:cubicBezTo>
                              <a:cubicBezTo>
                                <a:pt x="81" y="431"/>
                                <a:pt x="129" y="427"/>
                                <a:pt x="120" y="408"/>
                              </a:cubicBezTo>
                              <a:cubicBezTo>
                                <a:pt x="108" y="383"/>
                                <a:pt x="67" y="395"/>
                                <a:pt x="40" y="388"/>
                              </a:cubicBezTo>
                              <a:close/>
                            </a:path>
                          </a:pathLst>
                        </a:custGeom>
                        <a:pattFill prst="pct90">
                          <a:fgClr>
                            <a:srgbClr val="008000"/>
                          </a:fgClr>
                          <a:bgClr>
                            <a:srgbClr val="FFFFFF"/>
                          </a:bgClr>
                        </a:patt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05536" id="Freeform 91" o:spid="_x0000_s1026" alt="90%" style="position:absolute;margin-left:226pt;margin-top:88.6pt;width:96.85pt;height:2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3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" path="m40,388v20,-7,41,-11,60,-20c121,357,137,336,160,328v38,-13,80,-13,120,-20c300,295,323,285,340,268v17,-17,20,-47,40,-60c416,186,460,181,500,168v40,-13,80,-27,120,-40c640,121,680,108,680,108v165,55,78,34,260,60c1040,201,1070,157,1160,148v106,-11,213,-13,320,-20c1520,115,1560,101,1600,88v27,-9,38,42,60,60c1678,163,1702,172,1720,188v205,183,44,69,180,160c1937,237,1909,250,1840,168,1815,138,1780,61,1740,48,1683,29,1620,35,1560,28,1448,,1352,26,1240,48,963,36,730,9,460,48,284,73,394,77,280,128v-39,17,-120,40,-120,40c147,188,137,211,120,228v-17,17,-45,21,-60,40c47,284,49,309,40,328,29,349,13,368,,388v20,13,36,36,60,40c81,431,129,427,120,408,108,383,67,395,40,388xe" fillcolor="green">
                <v:fill r:id="rId17" o:title="" type="pattern"/>
                <v:path arrowok="t" o:connecttype="custom" o:connectlocs="25400,246380;63500,233680;101600,208280;177800,195580;215900,170180;241300,132080;317500,106680;393700,81280;431800,68580;596900,106680;736600,93980;939800,81280;1016000,55880;1054100,93980;1092200,119380;1206500,220980;1168400,106680;1104900,30480;990600,17780;787400,30480;292100,30480;177800,81280;101600,106680;76200,144780;38100,170180;25400,208280;0,246380;38100,271780;76200,259080;25400,246380" o:connectangles="0,0,0,0,0,0,0,0,0,0,0,0,0,0,0,0,0,0,0,0,0,0,0,0,0,0,0,0,0,0"/>
              </v:shape>
            </w:pict>
          </mc:Fallback>
        </mc:AlternateContent>
      </w:r>
      <w:r w:rsidR="00E97890">
        <w:rPr>
          <w:noProof/>
        </w:rPr>
        <w:drawing>
          <wp:inline distT="0" distB="0" distL="0" distR="0">
            <wp:extent cx="5943600" cy="4457700"/>
            <wp:effectExtent l="0" t="0" r="0" b="0"/>
            <wp:docPr id="12" name="Picture 12" descr="crooked a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ooked aerial"/>
                    <pic:cNvPicPr>
                      <a:picLocks noChangeAspect="1" noChangeArrowheads="1"/>
                    </pic:cNvPicPr>
                  </pic:nvPicPr>
                  <pic:blipFill>
                    <a:blip r:embed="rId11">
                      <a:lum bright="6000"/>
                      <a:extLst>
                        <a:ext uri="{28A0092B-C50C-407E-A947-70E740481C1C}">
                          <a14:useLocalDpi xmlns:a14="http://schemas.microsoft.com/office/drawing/2010/main" val="0"/>
                        </a:ext>
                      </a:extLst>
                    </a:blip>
                    <a:srcRect l="13461" t="8490" r="9616" b="6604"/>
                    <a:stretch>
                      <a:fillRect/>
                    </a:stretch>
                  </pic:blipFill>
                  <pic:spPr bwMode="auto">
                    <a:xfrm>
                      <a:off x="0" y="0"/>
                      <a:ext cx="5943600" cy="4457700"/>
                    </a:xfrm>
                    <a:prstGeom prst="rect">
                      <a:avLst/>
                    </a:prstGeom>
                    <a:solidFill>
                      <a:srgbClr val="00FF00"/>
                    </a:solidFill>
                    <a:ln>
                      <a:noFill/>
                    </a:ln>
                  </pic:spPr>
                </pic:pic>
              </a:graphicData>
            </a:graphic>
          </wp:inline>
        </w:drawing>
      </w:r>
    </w:p>
    <w:p w:rsidR="009F742D" w:rsidRPr="00AB1D24" w:rsidRDefault="009F742D" w:rsidP="009F742D">
      <w:pPr>
        <w:rPr>
          <w:rFonts w:ascii="Arial" w:hAnsi="Arial" w:cs="Arial"/>
          <w:b/>
        </w:rPr>
      </w:pPr>
      <w:r>
        <w:rPr>
          <w:rFonts w:ascii="Arial" w:hAnsi="Arial" w:cs="Arial"/>
          <w:b/>
        </w:rPr>
        <w:t xml:space="preserve">Figure 10.  Location of Eurasian watermilfoil in </w:t>
      </w:r>
      <w:smartTag w:uri="urn:schemas-microsoft-com:office:smarttags" w:element="place">
        <w:smartTag w:uri="urn:schemas-microsoft-com:office:smarttags" w:element="PlaceName">
          <w:r>
            <w:rPr>
              <w:rFonts w:ascii="Arial" w:hAnsi="Arial" w:cs="Arial"/>
              <w:b/>
            </w:rPr>
            <w:t>Crooked</w:t>
          </w:r>
        </w:smartTag>
        <w:r>
          <w:rPr>
            <w:rFonts w:ascii="Arial" w:hAnsi="Arial" w:cs="Arial"/>
            <w:b/>
          </w:rPr>
          <w:t xml:space="preserve"> </w:t>
        </w:r>
        <w:smartTag w:uri="urn:schemas-microsoft-com:office:smarttags" w:element="PlaceType">
          <w:r>
            <w:rPr>
              <w:rFonts w:ascii="Arial" w:hAnsi="Arial" w:cs="Arial"/>
              <w:b/>
            </w:rPr>
            <w:t>Lake</w:t>
          </w:r>
        </w:smartTag>
      </w:smartTag>
      <w:r>
        <w:rPr>
          <w:rFonts w:ascii="Arial" w:hAnsi="Arial" w:cs="Arial"/>
          <w:b/>
        </w:rPr>
        <w:t>, July 2005.</w:t>
      </w:r>
    </w:p>
    <w:p w:rsidR="006F4173" w:rsidRDefault="00176036">
      <w:pPr>
        <w:suppressAutoHyphens/>
        <w:jc w:val="both"/>
        <w:rPr>
          <w:rFonts w:ascii="Arial" w:hAnsi="Arial" w:cs="Arial"/>
        </w:rPr>
      </w:pPr>
      <w:r>
        <w:rPr>
          <w:rFonts w:ascii="Arial" w:hAnsi="Arial" w:cs="Arial"/>
        </w:rPr>
        <w:br w:type="page"/>
      </w:r>
      <w:r w:rsidR="006F4173">
        <w:rPr>
          <w:rFonts w:ascii="Arial" w:hAnsi="Arial" w:cs="Arial"/>
        </w:rPr>
        <w:lastRenderedPageBreak/>
        <w:t>rooted species.</w:t>
      </w:r>
      <w:r w:rsidR="00B54B90">
        <w:rPr>
          <w:rFonts w:ascii="Arial" w:hAnsi="Arial" w:cs="Arial"/>
          <w:i/>
        </w:rPr>
        <w:t xml:space="preserve"> </w:t>
      </w:r>
      <w:r w:rsidR="00B54B90">
        <w:rPr>
          <w:rFonts w:ascii="Arial" w:hAnsi="Arial" w:cs="Arial"/>
        </w:rPr>
        <w:t xml:space="preserve"> </w:t>
      </w:r>
      <w:r w:rsidR="000149E7">
        <w:rPr>
          <w:rFonts w:ascii="Arial" w:hAnsi="Arial" w:cs="Arial"/>
          <w:i/>
        </w:rPr>
        <w:t xml:space="preserve">Potamogeton </w:t>
      </w:r>
      <w:proofErr w:type="spellStart"/>
      <w:r w:rsidR="000149E7">
        <w:rPr>
          <w:rFonts w:ascii="Arial" w:hAnsi="Arial" w:cs="Arial"/>
          <w:i/>
        </w:rPr>
        <w:t>zosteriformis</w:t>
      </w:r>
      <w:proofErr w:type="spellEnd"/>
      <w:r w:rsidR="00A677CE" w:rsidRPr="00A91552">
        <w:rPr>
          <w:rFonts w:ascii="Arial" w:hAnsi="Arial" w:cs="Arial"/>
        </w:rPr>
        <w:t xml:space="preserve"> occurred at the maximum rooting depth.  The dominant and common plant species were found throughout the lake.</w:t>
      </w:r>
      <w:r w:rsidR="00B54B90">
        <w:rPr>
          <w:rFonts w:ascii="Arial" w:hAnsi="Arial" w:cs="Arial"/>
        </w:rPr>
        <w:t xml:space="preserve">  </w:t>
      </w:r>
    </w:p>
    <w:p w:rsidR="006F4173" w:rsidRDefault="006F4173">
      <w:pPr>
        <w:suppressAutoHyphens/>
        <w:jc w:val="both"/>
        <w:rPr>
          <w:rFonts w:ascii="Arial" w:hAnsi="Arial" w:cs="Arial"/>
        </w:rPr>
      </w:pPr>
    </w:p>
    <w:p w:rsidR="00A677CE" w:rsidRPr="00DD654C" w:rsidRDefault="00B54B90">
      <w:pPr>
        <w:suppressAutoHyphens/>
        <w:jc w:val="both"/>
        <w:rPr>
          <w:rFonts w:ascii="Arial" w:hAnsi="Arial" w:cs="Arial"/>
        </w:rPr>
      </w:pPr>
      <w:r>
        <w:rPr>
          <w:rFonts w:ascii="Arial" w:hAnsi="Arial" w:cs="Arial"/>
          <w:i/>
        </w:rPr>
        <w:t>Myriophyllum spicatum</w:t>
      </w:r>
      <w:r>
        <w:rPr>
          <w:rFonts w:ascii="Arial" w:hAnsi="Arial" w:cs="Arial"/>
        </w:rPr>
        <w:t>,</w:t>
      </w:r>
      <w:r w:rsidR="00876ED0">
        <w:rPr>
          <w:rFonts w:ascii="Arial" w:hAnsi="Arial" w:cs="Arial"/>
        </w:rPr>
        <w:t xml:space="preserve"> Eurasian watermilfoil, was found in </w:t>
      </w:r>
      <w:smartTag w:uri="urn:schemas-microsoft-com:office:smarttags" w:element="place">
        <w:smartTag w:uri="urn:schemas-microsoft-com:office:smarttags" w:element="PlaceName">
          <w:r w:rsidR="00876ED0">
            <w:rPr>
              <w:rFonts w:ascii="Arial" w:hAnsi="Arial" w:cs="Arial"/>
            </w:rPr>
            <w:t>Crooked</w:t>
          </w:r>
        </w:smartTag>
        <w:r w:rsidR="00876ED0">
          <w:rPr>
            <w:rFonts w:ascii="Arial" w:hAnsi="Arial" w:cs="Arial"/>
          </w:rPr>
          <w:t xml:space="preserve"> </w:t>
        </w:r>
        <w:smartTag w:uri="urn:schemas-microsoft-com:office:smarttags" w:element="PlaceType">
          <w:r w:rsidR="00876ED0">
            <w:rPr>
              <w:rFonts w:ascii="Arial" w:hAnsi="Arial" w:cs="Arial"/>
            </w:rPr>
            <w:t>Lake</w:t>
          </w:r>
        </w:smartTag>
      </w:smartTag>
      <w:r w:rsidR="00876ED0">
        <w:rPr>
          <w:rFonts w:ascii="Arial" w:hAnsi="Arial" w:cs="Arial"/>
        </w:rPr>
        <w:t xml:space="preserve"> at the boat landing and along the shoreline immediately across from the boat landing.  This is where fragments from the boat landing likely drifted.  </w:t>
      </w:r>
      <w:r w:rsidR="00876ED0">
        <w:rPr>
          <w:rFonts w:ascii="Arial" w:hAnsi="Arial" w:cs="Arial"/>
          <w:i/>
        </w:rPr>
        <w:t>M. spicatum</w:t>
      </w:r>
      <w:r w:rsidR="00876ED0">
        <w:rPr>
          <w:rFonts w:ascii="Arial" w:hAnsi="Arial" w:cs="Arial"/>
        </w:rPr>
        <w:t xml:space="preserve"> occurred scattered</w:t>
      </w:r>
      <w:r w:rsidR="00AC6695">
        <w:rPr>
          <w:rFonts w:ascii="Arial" w:hAnsi="Arial" w:cs="Arial"/>
        </w:rPr>
        <w:t xml:space="preserve"> along the shore opposite the landing</w:t>
      </w:r>
      <w:r w:rsidR="000149E7">
        <w:rPr>
          <w:rFonts w:ascii="Arial" w:hAnsi="Arial" w:cs="Arial"/>
        </w:rPr>
        <w:t>,</w:t>
      </w:r>
      <w:r w:rsidR="00AC6695">
        <w:rPr>
          <w:rFonts w:ascii="Arial" w:hAnsi="Arial" w:cs="Arial"/>
        </w:rPr>
        <w:t xml:space="preserve"> </w:t>
      </w:r>
      <w:r w:rsidR="00876ED0">
        <w:rPr>
          <w:rFonts w:ascii="Arial" w:hAnsi="Arial" w:cs="Arial"/>
        </w:rPr>
        <w:t>at low densities at depths up to 4 feet</w:t>
      </w:r>
      <w:r w:rsidR="001E262F">
        <w:rPr>
          <w:rFonts w:ascii="Arial" w:hAnsi="Arial" w:cs="Arial"/>
        </w:rPr>
        <w:t xml:space="preserve"> (</w:t>
      </w:r>
      <w:r w:rsidR="00876ED0">
        <w:rPr>
          <w:rFonts w:ascii="Arial" w:hAnsi="Arial" w:cs="Arial"/>
        </w:rPr>
        <w:t xml:space="preserve">Figure </w:t>
      </w:r>
      <w:r w:rsidR="000149E7">
        <w:rPr>
          <w:rFonts w:ascii="Arial" w:hAnsi="Arial" w:cs="Arial"/>
        </w:rPr>
        <w:t>10</w:t>
      </w:r>
      <w:r w:rsidR="001E262F">
        <w:rPr>
          <w:rFonts w:ascii="Arial" w:hAnsi="Arial" w:cs="Arial"/>
        </w:rPr>
        <w:t>)</w:t>
      </w:r>
      <w:r w:rsidR="00973F5E">
        <w:rPr>
          <w:rFonts w:ascii="Arial" w:hAnsi="Arial" w:cs="Arial"/>
        </w:rPr>
        <w:t xml:space="preserve"> and ranked at the bottom as far as species abundance (Appendices I-III).</w:t>
      </w:r>
    </w:p>
    <w:p w:rsidR="002D22A0" w:rsidRPr="00A91552" w:rsidRDefault="002D22A0">
      <w:pPr>
        <w:pStyle w:val="BodyText"/>
        <w:rPr>
          <w:rFonts w:cs="Arial"/>
        </w:rPr>
      </w:pPr>
    </w:p>
    <w:p w:rsidR="008F388E" w:rsidRPr="00A91552" w:rsidRDefault="00A677CE" w:rsidP="008F388E">
      <w:pPr>
        <w:tabs>
          <w:tab w:val="left" w:pos="720"/>
          <w:tab w:val="left" w:pos="3150"/>
          <w:tab w:val="left" w:pos="4320"/>
          <w:tab w:val="left" w:pos="5220"/>
          <w:tab w:val="left" w:pos="5850"/>
          <w:tab w:val="left" w:pos="7380"/>
          <w:tab w:val="left" w:pos="7920"/>
        </w:tabs>
        <w:suppressAutoHyphens/>
        <w:jc w:val="both"/>
        <w:rPr>
          <w:rFonts w:ascii="Arial" w:hAnsi="Arial" w:cs="Arial"/>
          <w:spacing w:val="-3"/>
        </w:rPr>
      </w:pPr>
      <w:r w:rsidRPr="00A91552">
        <w:rPr>
          <w:rFonts w:ascii="Arial" w:hAnsi="Arial" w:cs="Arial"/>
        </w:rPr>
        <w:t xml:space="preserve">Secchi disc </w:t>
      </w:r>
      <w:r w:rsidR="002D22A0" w:rsidRPr="00A91552">
        <w:rPr>
          <w:rFonts w:ascii="Arial" w:hAnsi="Arial" w:cs="Arial"/>
        </w:rPr>
        <w:t>water clarity data</w:t>
      </w:r>
      <w:r w:rsidRPr="00A91552">
        <w:rPr>
          <w:rFonts w:ascii="Arial" w:hAnsi="Arial" w:cs="Arial"/>
        </w:rPr>
        <w:t xml:space="preserve"> </w:t>
      </w:r>
      <w:r w:rsidR="00D40896" w:rsidRPr="00A91552">
        <w:rPr>
          <w:rFonts w:ascii="Arial" w:hAnsi="Arial" w:cs="Arial"/>
        </w:rPr>
        <w:t>can be</w:t>
      </w:r>
      <w:r w:rsidRPr="00A91552">
        <w:rPr>
          <w:rFonts w:ascii="Arial" w:hAnsi="Arial" w:cs="Arial"/>
        </w:rPr>
        <w:t xml:space="preserve"> used to calculate a predicted maximum rooting depth for plants in a lake (Dunst 1982).</w:t>
      </w:r>
      <w:r w:rsidR="008F388E" w:rsidRPr="00A91552">
        <w:rPr>
          <w:rFonts w:ascii="Arial" w:hAnsi="Arial" w:cs="Arial"/>
          <w:spacing w:val="-3"/>
        </w:rPr>
        <w:t xml:space="preserve"> </w:t>
      </w:r>
    </w:p>
    <w:p w:rsidR="008F388E" w:rsidRPr="00A91552" w:rsidRDefault="008F388E" w:rsidP="008F388E">
      <w:pPr>
        <w:tabs>
          <w:tab w:val="left" w:pos="720"/>
          <w:tab w:val="left" w:pos="3150"/>
          <w:tab w:val="left" w:pos="4320"/>
          <w:tab w:val="left" w:pos="5220"/>
          <w:tab w:val="left" w:pos="5850"/>
          <w:tab w:val="left" w:pos="7380"/>
          <w:tab w:val="left" w:pos="7920"/>
        </w:tabs>
        <w:suppressAutoHyphens/>
        <w:jc w:val="both"/>
        <w:rPr>
          <w:rFonts w:ascii="Arial" w:hAnsi="Arial" w:cs="Arial"/>
          <w:spacing w:val="-3"/>
        </w:rPr>
      </w:pPr>
      <w:r w:rsidRPr="00A91552">
        <w:rPr>
          <w:rFonts w:ascii="Arial" w:hAnsi="Arial" w:cs="Arial"/>
          <w:spacing w:val="-3"/>
        </w:rPr>
        <w:tab/>
        <w:t>Predicted Rooting Depth (ft.) = (Secchi Disc (ft.) * 1.22) + 2.73</w:t>
      </w:r>
    </w:p>
    <w:p w:rsidR="00A677CE" w:rsidRDefault="00A677CE">
      <w:pPr>
        <w:suppressAutoHyphens/>
        <w:jc w:val="both"/>
        <w:rPr>
          <w:rFonts w:ascii="Arial" w:hAnsi="Arial" w:cs="Arial"/>
          <w:b/>
        </w:rPr>
      </w:pPr>
      <w:r w:rsidRPr="00A91552">
        <w:rPr>
          <w:rFonts w:ascii="Arial" w:hAnsi="Arial" w:cs="Arial"/>
          <w:b/>
        </w:rPr>
        <w:t xml:space="preserve">Based on the </w:t>
      </w:r>
      <w:r w:rsidR="00183A5B" w:rsidRPr="00A91552">
        <w:rPr>
          <w:rFonts w:ascii="Arial" w:hAnsi="Arial" w:cs="Arial"/>
          <w:b/>
        </w:rPr>
        <w:t>2005</w:t>
      </w:r>
      <w:r w:rsidRPr="00A91552">
        <w:rPr>
          <w:rFonts w:ascii="Arial" w:hAnsi="Arial" w:cs="Arial"/>
          <w:b/>
        </w:rPr>
        <w:t xml:space="preserve"> Secchi disc clarity, the predicted maximum rooting depth in </w:t>
      </w:r>
      <w:smartTag w:uri="urn:schemas-microsoft-com:office:smarttags" w:element="place">
        <w:smartTag w:uri="urn:schemas-microsoft-com:office:smarttags" w:element="PlaceName">
          <w:r w:rsidR="009E36CB">
            <w:rPr>
              <w:rFonts w:ascii="Arial" w:hAnsi="Arial" w:cs="Arial"/>
              <w:b/>
            </w:rPr>
            <w:t>Crooked</w:t>
          </w:r>
        </w:smartTag>
        <w:r w:rsidRPr="00A91552">
          <w:rPr>
            <w:rFonts w:ascii="Arial" w:hAnsi="Arial" w:cs="Arial"/>
            <w:b/>
          </w:rPr>
          <w:t xml:space="preserve"> </w:t>
        </w:r>
        <w:smartTag w:uri="urn:schemas-microsoft-com:office:smarttags" w:element="PlaceType">
          <w:r w:rsidRPr="00A91552">
            <w:rPr>
              <w:rFonts w:ascii="Arial" w:hAnsi="Arial" w:cs="Arial"/>
              <w:b/>
            </w:rPr>
            <w:t>Lake</w:t>
          </w:r>
        </w:smartTag>
      </w:smartTag>
      <w:r w:rsidRPr="00A91552">
        <w:rPr>
          <w:rFonts w:ascii="Arial" w:hAnsi="Arial" w:cs="Arial"/>
          <w:b/>
        </w:rPr>
        <w:t xml:space="preserve"> would be </w:t>
      </w:r>
      <w:r w:rsidR="00E35E44">
        <w:rPr>
          <w:rFonts w:ascii="Arial" w:hAnsi="Arial" w:cs="Arial"/>
          <w:b/>
        </w:rPr>
        <w:t>15.3</w:t>
      </w:r>
      <w:r w:rsidRPr="00A91552">
        <w:rPr>
          <w:rFonts w:ascii="Arial" w:hAnsi="Arial" w:cs="Arial"/>
          <w:b/>
        </w:rPr>
        <w:t xml:space="preserve"> ft.</w:t>
      </w:r>
    </w:p>
    <w:p w:rsidR="002924E5" w:rsidRPr="00A91552" w:rsidRDefault="002924E5" w:rsidP="002924E5">
      <w:pPr>
        <w:jc w:val="both"/>
        <w:rPr>
          <w:rFonts w:ascii="Arial" w:hAnsi="Arial" w:cs="Arial"/>
        </w:rPr>
      </w:pPr>
      <w:r w:rsidRPr="00A91552">
        <w:rPr>
          <w:rFonts w:ascii="Arial" w:hAnsi="Arial" w:cs="Arial"/>
        </w:rPr>
        <w:t xml:space="preserve">The actual maximum rooting depth is </w:t>
      </w:r>
      <w:r>
        <w:rPr>
          <w:rFonts w:ascii="Arial" w:hAnsi="Arial" w:cs="Arial"/>
        </w:rPr>
        <w:t>less than</w:t>
      </w:r>
      <w:r w:rsidRPr="00A91552">
        <w:rPr>
          <w:rFonts w:ascii="Arial" w:hAnsi="Arial" w:cs="Arial"/>
        </w:rPr>
        <w:t xml:space="preserve"> the predicted maximum rooting depth based on water clarity</w:t>
      </w:r>
      <w:r>
        <w:rPr>
          <w:rFonts w:ascii="Arial" w:hAnsi="Arial" w:cs="Arial"/>
        </w:rPr>
        <w:t xml:space="preserve"> for 2005 (Figure 1</w:t>
      </w:r>
      <w:r w:rsidR="000149E7">
        <w:rPr>
          <w:rFonts w:ascii="Arial" w:hAnsi="Arial" w:cs="Arial"/>
        </w:rPr>
        <w:t>1</w:t>
      </w:r>
      <w:r>
        <w:rPr>
          <w:rFonts w:ascii="Arial" w:hAnsi="Arial" w:cs="Arial"/>
        </w:rPr>
        <w:t>)</w:t>
      </w:r>
      <w:r w:rsidR="00E35E44">
        <w:rPr>
          <w:rFonts w:ascii="Arial" w:hAnsi="Arial" w:cs="Arial"/>
        </w:rPr>
        <w:t xml:space="preserve"> and may be due to the steep littoral zone in the deeper areas of the lake</w:t>
      </w:r>
      <w:r w:rsidRPr="00A91552">
        <w:rPr>
          <w:rFonts w:ascii="Arial" w:hAnsi="Arial" w:cs="Arial"/>
        </w:rPr>
        <w:t>.</w:t>
      </w:r>
      <w:r>
        <w:rPr>
          <w:rFonts w:ascii="Arial" w:hAnsi="Arial" w:cs="Arial"/>
        </w:rPr>
        <w:t xml:space="preserve">  </w:t>
      </w:r>
      <w:r w:rsidR="00E35E44">
        <w:rPr>
          <w:rFonts w:ascii="Arial" w:hAnsi="Arial" w:cs="Arial"/>
        </w:rPr>
        <w:t>These steep slopes provide a less stable base for plant colonization</w:t>
      </w:r>
      <w:r>
        <w:rPr>
          <w:rFonts w:ascii="Arial" w:hAnsi="Arial" w:cs="Arial"/>
        </w:rPr>
        <w:t xml:space="preserve">. </w:t>
      </w:r>
    </w:p>
    <w:p w:rsidR="005C5058" w:rsidRDefault="00E97890">
      <w:pPr>
        <w:jc w:val="both"/>
        <w:rPr>
          <w:rFonts w:ascii="Arial" w:hAnsi="Arial" w:cs="Arial"/>
          <w:b/>
        </w:rPr>
      </w:pPr>
      <w:r w:rsidRPr="005C5058">
        <w:rPr>
          <w:rFonts w:ascii="Arial" w:hAnsi="Arial" w:cs="Arial"/>
          <w:b/>
          <w:noProof/>
        </w:rPr>
        <w:drawing>
          <wp:inline distT="0" distB="0" distL="0" distR="0">
            <wp:extent cx="6000750" cy="2790825"/>
            <wp:effectExtent l="0" t="0" r="0" b="0"/>
            <wp:docPr id="13" name="Objec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720F4" w:rsidRDefault="002924E5">
      <w:pPr>
        <w:jc w:val="both"/>
        <w:rPr>
          <w:rFonts w:ascii="Arial" w:hAnsi="Arial" w:cs="Arial"/>
          <w:b/>
        </w:rPr>
      </w:pPr>
      <w:r>
        <w:rPr>
          <w:rFonts w:ascii="Arial" w:hAnsi="Arial" w:cs="Arial"/>
          <w:b/>
        </w:rPr>
        <w:t>Figure 1</w:t>
      </w:r>
      <w:r w:rsidR="000149E7">
        <w:rPr>
          <w:rFonts w:ascii="Arial" w:hAnsi="Arial" w:cs="Arial"/>
          <w:b/>
        </w:rPr>
        <w:t>1</w:t>
      </w:r>
      <w:r>
        <w:rPr>
          <w:rFonts w:ascii="Arial" w:hAnsi="Arial" w:cs="Arial"/>
          <w:b/>
        </w:rPr>
        <w:t>.  Predicted maximum rooting depth based on water clarity, 199</w:t>
      </w:r>
      <w:r w:rsidR="00E35E44">
        <w:rPr>
          <w:rFonts w:ascii="Arial" w:hAnsi="Arial" w:cs="Arial"/>
          <w:b/>
        </w:rPr>
        <w:t>2</w:t>
      </w:r>
      <w:r>
        <w:rPr>
          <w:rFonts w:ascii="Arial" w:hAnsi="Arial" w:cs="Arial"/>
          <w:b/>
        </w:rPr>
        <w:t>-2005.</w:t>
      </w:r>
    </w:p>
    <w:p w:rsidR="002924E5" w:rsidRDefault="002924E5">
      <w:pPr>
        <w:jc w:val="both"/>
        <w:rPr>
          <w:rFonts w:ascii="Arial" w:hAnsi="Arial" w:cs="Arial"/>
          <w:b/>
        </w:rPr>
      </w:pPr>
    </w:p>
    <w:p w:rsidR="000149E7" w:rsidRDefault="000149E7">
      <w:pPr>
        <w:jc w:val="both"/>
        <w:rPr>
          <w:rFonts w:ascii="Arial" w:hAnsi="Arial" w:cs="Arial"/>
          <w:b/>
        </w:rPr>
      </w:pPr>
    </w:p>
    <w:p w:rsidR="00A677CE" w:rsidRPr="00A91552" w:rsidRDefault="00A677CE">
      <w:pPr>
        <w:jc w:val="both"/>
        <w:rPr>
          <w:rFonts w:ascii="Arial" w:hAnsi="Arial" w:cs="Arial"/>
        </w:rPr>
      </w:pPr>
      <w:r w:rsidRPr="00A91552">
        <w:rPr>
          <w:rFonts w:ascii="Arial" w:hAnsi="Arial" w:cs="Arial"/>
        </w:rPr>
        <w:t xml:space="preserve">The 0-1.5ft depth zone supported the greatest amount of plant growth.  The highest total occurrence and total density of plant growth was recorded in the 0-1.5ft depth zone (Figure </w:t>
      </w:r>
      <w:r w:rsidR="0071316E">
        <w:rPr>
          <w:rFonts w:ascii="Arial" w:hAnsi="Arial" w:cs="Arial"/>
        </w:rPr>
        <w:t>1</w:t>
      </w:r>
      <w:r w:rsidR="000149E7">
        <w:rPr>
          <w:rFonts w:ascii="Arial" w:hAnsi="Arial" w:cs="Arial"/>
        </w:rPr>
        <w:t>2</w:t>
      </w:r>
      <w:r w:rsidRPr="00A91552">
        <w:rPr>
          <w:rFonts w:ascii="Arial" w:hAnsi="Arial" w:cs="Arial"/>
        </w:rPr>
        <w:t>)</w:t>
      </w:r>
      <w:r w:rsidR="009D5BBC">
        <w:rPr>
          <w:rFonts w:ascii="Arial" w:hAnsi="Arial" w:cs="Arial"/>
        </w:rPr>
        <w:t xml:space="preserve"> and declined with increasing depth</w:t>
      </w:r>
      <w:r w:rsidRPr="00A91552">
        <w:rPr>
          <w:rFonts w:ascii="Arial" w:hAnsi="Arial" w:cs="Arial"/>
        </w:rPr>
        <w:t xml:space="preserve">.  </w:t>
      </w:r>
    </w:p>
    <w:p w:rsidR="009D5BBC" w:rsidRDefault="009D5BBC">
      <w:pPr>
        <w:jc w:val="both"/>
        <w:rPr>
          <w:rFonts w:ascii="Arial" w:hAnsi="Arial" w:cs="Arial"/>
          <w:b/>
        </w:rPr>
      </w:pPr>
      <w:r>
        <w:rPr>
          <w:rFonts w:ascii="Arial" w:hAnsi="Arial" w:cs="Arial"/>
          <w:b/>
        </w:rPr>
        <w:br w:type="page"/>
      </w:r>
    </w:p>
    <w:p w:rsidR="009D5BBC" w:rsidRDefault="00E97890">
      <w:pPr>
        <w:jc w:val="both"/>
        <w:rPr>
          <w:rFonts w:ascii="Arial" w:hAnsi="Arial" w:cs="Arial"/>
          <w:b/>
        </w:rPr>
      </w:pPr>
      <w:r w:rsidRPr="009D5BBC">
        <w:rPr>
          <w:rFonts w:ascii="Arial" w:hAnsi="Arial" w:cs="Arial"/>
          <w:b/>
          <w:noProof/>
        </w:rPr>
        <w:lastRenderedPageBreak/>
        <w:drawing>
          <wp:inline distT="0" distB="0" distL="0" distR="0">
            <wp:extent cx="5876925" cy="3248025"/>
            <wp:effectExtent l="0" t="0" r="0" b="0"/>
            <wp:docPr id="14" name="Objec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677CE" w:rsidRPr="00A91552" w:rsidRDefault="00A677CE">
      <w:pPr>
        <w:jc w:val="both"/>
        <w:rPr>
          <w:rFonts w:ascii="Arial" w:hAnsi="Arial" w:cs="Arial"/>
          <w:b/>
        </w:rPr>
      </w:pPr>
      <w:r w:rsidRPr="00A91552">
        <w:rPr>
          <w:rFonts w:ascii="Arial" w:hAnsi="Arial" w:cs="Arial"/>
          <w:b/>
        </w:rPr>
        <w:t xml:space="preserve">Figure </w:t>
      </w:r>
      <w:r w:rsidR="0071316E">
        <w:rPr>
          <w:rFonts w:ascii="Arial" w:hAnsi="Arial" w:cs="Arial"/>
          <w:b/>
        </w:rPr>
        <w:t>1</w:t>
      </w:r>
      <w:r w:rsidR="000149E7">
        <w:rPr>
          <w:rFonts w:ascii="Arial" w:hAnsi="Arial" w:cs="Arial"/>
          <w:b/>
        </w:rPr>
        <w:t>2</w:t>
      </w:r>
      <w:r w:rsidRPr="00A91552">
        <w:rPr>
          <w:rFonts w:ascii="Arial" w:hAnsi="Arial" w:cs="Arial"/>
          <w:b/>
        </w:rPr>
        <w:t xml:space="preserve">.  Total occurrence and total density of plants in </w:t>
      </w:r>
      <w:smartTag w:uri="urn:schemas-microsoft-com:office:smarttags" w:element="place">
        <w:smartTag w:uri="urn:schemas-microsoft-com:office:smarttags" w:element="PlaceName">
          <w:r w:rsidR="009E36CB">
            <w:rPr>
              <w:rFonts w:ascii="Arial" w:hAnsi="Arial" w:cs="Arial"/>
              <w:b/>
            </w:rPr>
            <w:t>Crooked</w:t>
          </w:r>
        </w:smartTag>
        <w:r w:rsidRPr="00A91552">
          <w:rPr>
            <w:rFonts w:ascii="Arial" w:hAnsi="Arial" w:cs="Arial"/>
            <w:b/>
          </w:rPr>
          <w:t xml:space="preserve"> </w:t>
        </w:r>
        <w:smartTag w:uri="urn:schemas-microsoft-com:office:smarttags" w:element="PlaceName">
          <w:smartTag w:uri="urn:schemas-microsoft-com:office:smarttags" w:element="PlaceType">
            <w:r w:rsidRPr="00A91552">
              <w:rPr>
                <w:rFonts w:ascii="Arial" w:hAnsi="Arial" w:cs="Arial"/>
                <w:b/>
              </w:rPr>
              <w:t>Lake</w:t>
            </w:r>
          </w:smartTag>
        </w:smartTag>
      </w:smartTag>
      <w:r w:rsidRPr="00A91552">
        <w:rPr>
          <w:rFonts w:ascii="Arial" w:hAnsi="Arial" w:cs="Arial"/>
          <w:b/>
        </w:rPr>
        <w:t xml:space="preserve"> by depth zone.</w:t>
      </w:r>
    </w:p>
    <w:p w:rsidR="00A677CE" w:rsidRPr="00A91552" w:rsidRDefault="00A677CE">
      <w:pPr>
        <w:suppressAutoHyphens/>
        <w:jc w:val="both"/>
        <w:rPr>
          <w:rFonts w:ascii="Arial" w:hAnsi="Arial" w:cs="Arial"/>
        </w:rPr>
      </w:pPr>
    </w:p>
    <w:p w:rsidR="00A677CE" w:rsidRPr="00A91552" w:rsidRDefault="00A677CE">
      <w:pPr>
        <w:jc w:val="both"/>
        <w:rPr>
          <w:rFonts w:ascii="Arial" w:hAnsi="Arial" w:cs="Arial"/>
          <w:sz w:val="20"/>
        </w:rPr>
      </w:pPr>
    </w:p>
    <w:p w:rsidR="007330CB" w:rsidRPr="00A91552" w:rsidRDefault="00A677CE" w:rsidP="007330CB">
      <w:pPr>
        <w:suppressAutoHyphens/>
        <w:jc w:val="both"/>
        <w:rPr>
          <w:rFonts w:ascii="Arial" w:hAnsi="Arial" w:cs="Arial"/>
          <w:szCs w:val="24"/>
        </w:rPr>
      </w:pPr>
      <w:r w:rsidRPr="00A91552">
        <w:rPr>
          <w:rFonts w:ascii="Arial" w:hAnsi="Arial" w:cs="Arial"/>
          <w:szCs w:val="24"/>
        </w:rPr>
        <w:t>The greatest species richness (mean number of species per site) w</w:t>
      </w:r>
      <w:r w:rsidR="007330CB" w:rsidRPr="00A91552">
        <w:rPr>
          <w:rFonts w:ascii="Arial" w:hAnsi="Arial" w:cs="Arial"/>
          <w:szCs w:val="24"/>
        </w:rPr>
        <w:t>as</w:t>
      </w:r>
      <w:r w:rsidRPr="00A91552">
        <w:rPr>
          <w:rFonts w:ascii="Arial" w:hAnsi="Arial" w:cs="Arial"/>
          <w:szCs w:val="24"/>
        </w:rPr>
        <w:t xml:space="preserve"> also </w:t>
      </w:r>
      <w:r w:rsidR="007330CB" w:rsidRPr="00A91552">
        <w:rPr>
          <w:rFonts w:ascii="Arial" w:hAnsi="Arial" w:cs="Arial"/>
          <w:szCs w:val="24"/>
        </w:rPr>
        <w:t>recorde</w:t>
      </w:r>
      <w:r w:rsidRPr="00A91552">
        <w:rPr>
          <w:rFonts w:ascii="Arial" w:hAnsi="Arial" w:cs="Arial"/>
          <w:szCs w:val="24"/>
        </w:rPr>
        <w:t xml:space="preserve">d in the 0-1.5 ft. depth zone (Figure </w:t>
      </w:r>
      <w:r w:rsidR="009566F3" w:rsidRPr="00A91552">
        <w:rPr>
          <w:rFonts w:ascii="Arial" w:hAnsi="Arial" w:cs="Arial"/>
          <w:szCs w:val="24"/>
        </w:rPr>
        <w:t>1</w:t>
      </w:r>
      <w:r w:rsidR="000149E7">
        <w:rPr>
          <w:rFonts w:ascii="Arial" w:hAnsi="Arial" w:cs="Arial"/>
          <w:szCs w:val="24"/>
        </w:rPr>
        <w:t>3</w:t>
      </w:r>
      <w:r w:rsidRPr="00A91552">
        <w:rPr>
          <w:rFonts w:ascii="Arial" w:hAnsi="Arial" w:cs="Arial"/>
          <w:szCs w:val="24"/>
        </w:rPr>
        <w:t>)</w:t>
      </w:r>
      <w:r w:rsidR="001243E4">
        <w:rPr>
          <w:rFonts w:ascii="Arial" w:hAnsi="Arial" w:cs="Arial"/>
          <w:szCs w:val="24"/>
        </w:rPr>
        <w:t>, declining with increasing depth</w:t>
      </w:r>
      <w:r w:rsidRPr="00A91552">
        <w:rPr>
          <w:rFonts w:ascii="Arial" w:hAnsi="Arial" w:cs="Arial"/>
          <w:szCs w:val="24"/>
        </w:rPr>
        <w:t xml:space="preserve">. </w:t>
      </w:r>
      <w:r w:rsidR="007330CB" w:rsidRPr="00A91552">
        <w:rPr>
          <w:rFonts w:ascii="Arial" w:hAnsi="Arial" w:cs="Arial"/>
          <w:szCs w:val="24"/>
        </w:rPr>
        <w:t xml:space="preserve">Overall species richness in </w:t>
      </w:r>
      <w:smartTag w:uri="urn:schemas-microsoft-com:office:smarttags" w:element="place">
        <w:smartTag w:uri="urn:schemas-microsoft-com:office:smarttags" w:element="PlaceName">
          <w:r w:rsidR="009E36CB">
            <w:rPr>
              <w:rFonts w:ascii="Arial" w:hAnsi="Arial" w:cs="Arial"/>
              <w:szCs w:val="24"/>
            </w:rPr>
            <w:t>Crooked</w:t>
          </w:r>
        </w:smartTag>
        <w:r w:rsidR="007330CB" w:rsidRPr="00A91552">
          <w:rPr>
            <w:rFonts w:ascii="Arial" w:hAnsi="Arial" w:cs="Arial"/>
            <w:szCs w:val="24"/>
          </w:rPr>
          <w:t xml:space="preserve"> </w:t>
        </w:r>
        <w:smartTag w:uri="urn:schemas-microsoft-com:office:smarttags" w:element="PlaceType">
          <w:r w:rsidR="007330CB" w:rsidRPr="00A91552">
            <w:rPr>
              <w:rFonts w:ascii="Arial" w:hAnsi="Arial" w:cs="Arial"/>
              <w:szCs w:val="24"/>
            </w:rPr>
            <w:t>Lake</w:t>
          </w:r>
        </w:smartTag>
      </w:smartTag>
      <w:r w:rsidR="007330CB" w:rsidRPr="00A91552">
        <w:rPr>
          <w:rFonts w:ascii="Arial" w:hAnsi="Arial" w:cs="Arial"/>
          <w:szCs w:val="24"/>
        </w:rPr>
        <w:t xml:space="preserve"> was </w:t>
      </w:r>
      <w:r w:rsidR="00B25408">
        <w:rPr>
          <w:rFonts w:ascii="Arial" w:hAnsi="Arial" w:cs="Arial"/>
          <w:szCs w:val="24"/>
        </w:rPr>
        <w:t>4.6</w:t>
      </w:r>
      <w:r w:rsidR="007330CB" w:rsidRPr="00A91552">
        <w:rPr>
          <w:rFonts w:ascii="Arial" w:hAnsi="Arial" w:cs="Arial"/>
          <w:szCs w:val="24"/>
        </w:rPr>
        <w:t xml:space="preserve"> species per site.</w:t>
      </w:r>
    </w:p>
    <w:p w:rsidR="00A677CE" w:rsidRPr="00A91552" w:rsidRDefault="00E97890">
      <w:pPr>
        <w:suppressAutoHyphens/>
        <w:jc w:val="both"/>
        <w:rPr>
          <w:rFonts w:ascii="Arial" w:hAnsi="Arial" w:cs="Arial"/>
          <w:b/>
        </w:rPr>
      </w:pPr>
      <w:r w:rsidRPr="001243E4">
        <w:rPr>
          <w:rFonts w:ascii="Arial" w:hAnsi="Arial" w:cs="Arial"/>
          <w:b/>
          <w:noProof/>
        </w:rPr>
        <w:drawing>
          <wp:inline distT="0" distB="0" distL="0" distR="0">
            <wp:extent cx="5886450" cy="3286125"/>
            <wp:effectExtent l="0" t="0" r="0" b="0"/>
            <wp:docPr id="15" name="Objec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677CE" w:rsidRPr="00A91552" w:rsidRDefault="00A677CE" w:rsidP="007330CB">
      <w:pPr>
        <w:suppressAutoHyphens/>
        <w:jc w:val="both"/>
        <w:rPr>
          <w:rFonts w:ascii="Arial" w:hAnsi="Arial" w:cs="Arial"/>
          <w:b/>
        </w:rPr>
      </w:pPr>
      <w:r w:rsidRPr="00A91552">
        <w:rPr>
          <w:rFonts w:ascii="Arial" w:hAnsi="Arial" w:cs="Arial"/>
          <w:b/>
        </w:rPr>
        <w:t xml:space="preserve">Figure </w:t>
      </w:r>
      <w:r w:rsidR="00560536">
        <w:rPr>
          <w:rFonts w:ascii="Arial" w:hAnsi="Arial" w:cs="Arial"/>
          <w:b/>
        </w:rPr>
        <w:t>1</w:t>
      </w:r>
      <w:r w:rsidR="000149E7">
        <w:rPr>
          <w:rFonts w:ascii="Arial" w:hAnsi="Arial" w:cs="Arial"/>
          <w:b/>
        </w:rPr>
        <w:t>3</w:t>
      </w:r>
      <w:r w:rsidR="007330CB" w:rsidRPr="00A91552">
        <w:rPr>
          <w:rFonts w:ascii="Arial" w:hAnsi="Arial" w:cs="Arial"/>
          <w:b/>
        </w:rPr>
        <w:t>.  S</w:t>
      </w:r>
      <w:r w:rsidRPr="00A91552">
        <w:rPr>
          <w:rFonts w:ascii="Arial" w:hAnsi="Arial" w:cs="Arial"/>
          <w:b/>
        </w:rPr>
        <w:t xml:space="preserve">pecies richness in </w:t>
      </w:r>
      <w:smartTag w:uri="urn:schemas-microsoft-com:office:smarttags" w:element="place">
        <w:smartTag w:uri="urn:schemas-microsoft-com:office:smarttags" w:element="PlaceName">
          <w:r w:rsidR="009E36CB">
            <w:rPr>
              <w:rFonts w:ascii="Arial" w:hAnsi="Arial" w:cs="Arial"/>
              <w:b/>
            </w:rPr>
            <w:t>Crooked</w:t>
          </w:r>
        </w:smartTag>
        <w:r w:rsidRPr="00A91552">
          <w:rPr>
            <w:rFonts w:ascii="Arial" w:hAnsi="Arial" w:cs="Arial"/>
            <w:b/>
          </w:rPr>
          <w:t xml:space="preserve"> </w:t>
        </w:r>
        <w:smartTag w:uri="urn:schemas-microsoft-com:office:smarttags" w:element="PlaceName">
          <w:smartTag w:uri="urn:schemas-microsoft-com:office:smarttags" w:element="PlaceType">
            <w:r w:rsidRPr="00A91552">
              <w:rPr>
                <w:rFonts w:ascii="Arial" w:hAnsi="Arial" w:cs="Arial"/>
                <w:b/>
              </w:rPr>
              <w:t>Lake</w:t>
            </w:r>
          </w:smartTag>
        </w:smartTag>
      </w:smartTag>
      <w:r w:rsidRPr="00A91552">
        <w:rPr>
          <w:rFonts w:ascii="Arial" w:hAnsi="Arial" w:cs="Arial"/>
          <w:b/>
        </w:rPr>
        <w:t xml:space="preserve">, by depth zone, </w:t>
      </w:r>
      <w:r w:rsidR="00183A5B" w:rsidRPr="00A91552">
        <w:rPr>
          <w:rFonts w:ascii="Arial" w:hAnsi="Arial" w:cs="Arial"/>
          <w:b/>
        </w:rPr>
        <w:t>2005</w:t>
      </w:r>
      <w:r w:rsidRPr="00A91552">
        <w:rPr>
          <w:rFonts w:ascii="Arial" w:hAnsi="Arial" w:cs="Arial"/>
          <w:b/>
        </w:rPr>
        <w:t>.</w:t>
      </w:r>
    </w:p>
    <w:p w:rsidR="00A677CE" w:rsidRPr="00A91552" w:rsidRDefault="00A677CE">
      <w:pPr>
        <w:suppressAutoHyphens/>
        <w:jc w:val="both"/>
        <w:rPr>
          <w:rFonts w:ascii="Arial" w:hAnsi="Arial" w:cs="Arial"/>
        </w:rPr>
      </w:pPr>
      <w:r w:rsidRPr="00A91552">
        <w:rPr>
          <w:rFonts w:ascii="Arial" w:hAnsi="Arial" w:cs="Arial"/>
          <w:b/>
        </w:rPr>
        <w:tab/>
        <w:t>THE COMMUNITY</w:t>
      </w:r>
    </w:p>
    <w:p w:rsidR="00A677CE" w:rsidRPr="00A91552" w:rsidRDefault="00A677CE">
      <w:pPr>
        <w:suppressAutoHyphens/>
        <w:jc w:val="both"/>
        <w:rPr>
          <w:rFonts w:ascii="Arial" w:hAnsi="Arial" w:cs="Arial"/>
        </w:rPr>
      </w:pPr>
      <w:r w:rsidRPr="00A91552">
        <w:rPr>
          <w:rFonts w:ascii="Arial" w:hAnsi="Arial" w:cs="Arial"/>
        </w:rPr>
        <w:lastRenderedPageBreak/>
        <w:t>Simpson's Diversity Index was 0.9</w:t>
      </w:r>
      <w:r w:rsidR="00E7149C">
        <w:rPr>
          <w:rFonts w:ascii="Arial" w:hAnsi="Arial" w:cs="Arial"/>
        </w:rPr>
        <w:t>0</w:t>
      </w:r>
      <w:r w:rsidRPr="00A91552">
        <w:rPr>
          <w:rFonts w:ascii="Arial" w:hAnsi="Arial" w:cs="Arial"/>
        </w:rPr>
        <w:t xml:space="preserve">, indicating </w:t>
      </w:r>
      <w:r w:rsidR="00E7149C">
        <w:rPr>
          <w:rFonts w:ascii="Arial" w:hAnsi="Arial" w:cs="Arial"/>
        </w:rPr>
        <w:t>very good</w:t>
      </w:r>
      <w:r w:rsidRPr="00A91552">
        <w:rPr>
          <w:rFonts w:ascii="Arial" w:hAnsi="Arial" w:cs="Arial"/>
        </w:rPr>
        <w:t xml:space="preserve"> species diversity.  A rating of 1.0 would mean that each plant in the lake was a different species (the most diversity achievable). </w:t>
      </w:r>
    </w:p>
    <w:p w:rsidR="00A677CE" w:rsidRPr="00A91552" w:rsidRDefault="00A677CE">
      <w:pPr>
        <w:suppressAutoHyphens/>
        <w:jc w:val="both"/>
        <w:rPr>
          <w:rFonts w:ascii="Arial" w:hAnsi="Arial" w:cs="Arial"/>
        </w:rPr>
      </w:pPr>
    </w:p>
    <w:p w:rsidR="00843E4E" w:rsidRDefault="00A677CE">
      <w:pPr>
        <w:suppressAutoHyphens/>
        <w:jc w:val="both"/>
        <w:rPr>
          <w:rFonts w:ascii="Arial" w:hAnsi="Arial" w:cs="Arial"/>
          <w:b/>
        </w:rPr>
      </w:pPr>
      <w:r w:rsidRPr="00A91552">
        <w:rPr>
          <w:rFonts w:ascii="Arial" w:hAnsi="Arial" w:cs="Arial"/>
        </w:rPr>
        <w:t xml:space="preserve">The Aquatic Macrophyte Community Index (AMCI) for </w:t>
      </w:r>
      <w:smartTag w:uri="urn:schemas-microsoft-com:office:smarttags" w:element="place">
        <w:smartTag w:uri="urn:schemas-microsoft-com:office:smarttags" w:element="PlaceName">
          <w:r w:rsidR="009E36CB">
            <w:rPr>
              <w:rFonts w:ascii="Arial" w:hAnsi="Arial" w:cs="Arial"/>
            </w:rPr>
            <w:t>Crooked</w:t>
          </w:r>
        </w:smartTag>
        <w:r w:rsidRPr="00A91552">
          <w:rPr>
            <w:rFonts w:ascii="Arial" w:hAnsi="Arial" w:cs="Arial"/>
          </w:rPr>
          <w:t xml:space="preserve"> </w:t>
        </w:r>
        <w:smartTag w:uri="urn:schemas-microsoft-com:office:smarttags" w:element="PlaceType">
          <w:r w:rsidRPr="00A91552">
            <w:rPr>
              <w:rFonts w:ascii="Arial" w:hAnsi="Arial" w:cs="Arial"/>
            </w:rPr>
            <w:t>Lake</w:t>
          </w:r>
        </w:smartTag>
      </w:smartTag>
      <w:r w:rsidRPr="00A91552">
        <w:rPr>
          <w:rFonts w:ascii="Arial" w:hAnsi="Arial" w:cs="Arial"/>
        </w:rPr>
        <w:t xml:space="preserve"> (Table </w:t>
      </w:r>
      <w:r w:rsidR="000149E7">
        <w:rPr>
          <w:rFonts w:ascii="Arial" w:hAnsi="Arial" w:cs="Arial"/>
        </w:rPr>
        <w:t>5</w:t>
      </w:r>
      <w:r w:rsidRPr="00A91552">
        <w:rPr>
          <w:rFonts w:ascii="Arial" w:hAnsi="Arial" w:cs="Arial"/>
        </w:rPr>
        <w:t>) is</w:t>
      </w:r>
      <w:r w:rsidR="008F4589">
        <w:rPr>
          <w:rFonts w:ascii="Arial" w:hAnsi="Arial" w:cs="Arial"/>
        </w:rPr>
        <w:t xml:space="preserve"> 53</w:t>
      </w:r>
      <w:r w:rsidRPr="00A91552">
        <w:rPr>
          <w:rFonts w:ascii="Arial" w:hAnsi="Arial" w:cs="Arial"/>
        </w:rPr>
        <w:t xml:space="preserve">.  This </w:t>
      </w:r>
      <w:r w:rsidR="00FD0589">
        <w:rPr>
          <w:rFonts w:ascii="Arial" w:hAnsi="Arial" w:cs="Arial"/>
        </w:rPr>
        <w:t xml:space="preserve">value </w:t>
      </w:r>
      <w:r w:rsidRPr="00A91552">
        <w:rPr>
          <w:rFonts w:ascii="Arial" w:hAnsi="Arial" w:cs="Arial"/>
        </w:rPr>
        <w:t xml:space="preserve">is </w:t>
      </w:r>
      <w:r w:rsidR="00842625">
        <w:rPr>
          <w:rFonts w:ascii="Arial" w:hAnsi="Arial" w:cs="Arial"/>
        </w:rPr>
        <w:t xml:space="preserve">above </w:t>
      </w:r>
      <w:r w:rsidR="00FD0589">
        <w:rPr>
          <w:rFonts w:ascii="Arial" w:hAnsi="Arial" w:cs="Arial"/>
        </w:rPr>
        <w:t>average for</w:t>
      </w:r>
      <w:r w:rsidRPr="00A91552">
        <w:rPr>
          <w:rFonts w:ascii="Arial" w:hAnsi="Arial" w:cs="Arial"/>
        </w:rPr>
        <w:t xml:space="preserve"> lakes in the North</w:t>
      </w:r>
      <w:r w:rsidR="004F1F74" w:rsidRPr="00A91552">
        <w:rPr>
          <w:rFonts w:ascii="Arial" w:hAnsi="Arial" w:cs="Arial"/>
        </w:rPr>
        <w:t xml:space="preserve"> C</w:t>
      </w:r>
      <w:r w:rsidRPr="00A91552">
        <w:rPr>
          <w:rFonts w:ascii="Arial" w:hAnsi="Arial" w:cs="Arial"/>
        </w:rPr>
        <w:t xml:space="preserve">entral Hardwoods Region </w:t>
      </w:r>
      <w:r w:rsidR="00FD0589">
        <w:rPr>
          <w:rFonts w:ascii="Arial" w:hAnsi="Arial" w:cs="Arial"/>
        </w:rPr>
        <w:t xml:space="preserve">and </w:t>
      </w:r>
      <w:r w:rsidR="008F4589">
        <w:rPr>
          <w:rFonts w:ascii="Arial" w:hAnsi="Arial" w:cs="Arial"/>
        </w:rPr>
        <w:t xml:space="preserve">average for lakes in </w:t>
      </w:r>
      <w:smartTag w:uri="urn:schemas-microsoft-com:office:smarttags" w:element="State">
        <w:r w:rsidR="00842625">
          <w:rPr>
            <w:rFonts w:ascii="Arial" w:hAnsi="Arial" w:cs="Arial"/>
          </w:rPr>
          <w:t>Wisconsin</w:t>
        </w:r>
      </w:smartTag>
      <w:r w:rsidR="000149E7">
        <w:rPr>
          <w:rFonts w:ascii="Arial" w:hAnsi="Arial" w:cs="Arial"/>
        </w:rPr>
        <w:t xml:space="preserve"> and indicates that the aquatic plant community in </w:t>
      </w:r>
      <w:smartTag w:uri="urn:schemas-microsoft-com:office:smarttags" w:element="place">
        <w:smartTag w:uri="urn:schemas-microsoft-com:office:smarttags" w:element="PlaceName">
          <w:r w:rsidR="000149E7">
            <w:rPr>
              <w:rFonts w:ascii="Arial" w:hAnsi="Arial" w:cs="Arial"/>
            </w:rPr>
            <w:t>Crooked</w:t>
          </w:r>
        </w:smartTag>
        <w:r w:rsidR="000149E7">
          <w:rPr>
            <w:rFonts w:ascii="Arial" w:hAnsi="Arial" w:cs="Arial"/>
          </w:rPr>
          <w:t xml:space="preserve"> </w:t>
        </w:r>
        <w:smartTag w:uri="urn:schemas-microsoft-com:office:smarttags" w:element="PlaceType">
          <w:r w:rsidR="000149E7">
            <w:rPr>
              <w:rFonts w:ascii="Arial" w:hAnsi="Arial" w:cs="Arial"/>
            </w:rPr>
            <w:t>Lake</w:t>
          </w:r>
        </w:smartTag>
      </w:smartTag>
      <w:r w:rsidR="000149E7">
        <w:rPr>
          <w:rFonts w:ascii="Arial" w:hAnsi="Arial" w:cs="Arial"/>
        </w:rPr>
        <w:t xml:space="preserve"> is of</w:t>
      </w:r>
      <w:r w:rsidR="008F4589">
        <w:rPr>
          <w:rFonts w:ascii="Arial" w:hAnsi="Arial" w:cs="Arial"/>
        </w:rPr>
        <w:t xml:space="preserve"> average to </w:t>
      </w:r>
      <w:r w:rsidR="000149E7">
        <w:rPr>
          <w:rFonts w:ascii="Arial" w:hAnsi="Arial" w:cs="Arial"/>
        </w:rPr>
        <w:t>above average quality</w:t>
      </w:r>
      <w:r w:rsidRPr="00A91552">
        <w:rPr>
          <w:rFonts w:ascii="Arial" w:hAnsi="Arial" w:cs="Arial"/>
        </w:rPr>
        <w:t xml:space="preserve">. </w:t>
      </w:r>
    </w:p>
    <w:p w:rsidR="00843E4E" w:rsidRDefault="00843E4E">
      <w:pPr>
        <w:suppressAutoHyphens/>
        <w:jc w:val="both"/>
        <w:rPr>
          <w:rFonts w:ascii="Arial" w:hAnsi="Arial" w:cs="Arial"/>
          <w:b/>
        </w:rPr>
      </w:pPr>
    </w:p>
    <w:p w:rsidR="000149E7" w:rsidRDefault="000149E7">
      <w:pPr>
        <w:suppressAutoHyphens/>
        <w:jc w:val="both"/>
        <w:rPr>
          <w:rFonts w:ascii="Arial" w:hAnsi="Arial" w:cs="Arial"/>
          <w:b/>
        </w:rPr>
      </w:pPr>
    </w:p>
    <w:p w:rsidR="00A677CE" w:rsidRPr="00A91552" w:rsidRDefault="00A677CE">
      <w:pPr>
        <w:suppressAutoHyphens/>
        <w:jc w:val="both"/>
        <w:rPr>
          <w:rFonts w:ascii="Arial" w:hAnsi="Arial" w:cs="Arial"/>
          <w:b/>
        </w:rPr>
      </w:pPr>
      <w:r w:rsidRPr="00A91552">
        <w:rPr>
          <w:rFonts w:ascii="Arial" w:hAnsi="Arial" w:cs="Arial"/>
          <w:b/>
        </w:rPr>
        <w:t xml:space="preserve">Table </w:t>
      </w:r>
      <w:r w:rsidR="000149E7">
        <w:rPr>
          <w:rFonts w:ascii="Arial" w:hAnsi="Arial" w:cs="Arial"/>
          <w:b/>
        </w:rPr>
        <w:t>5</w:t>
      </w:r>
      <w:r w:rsidRPr="00A91552">
        <w:rPr>
          <w:rFonts w:ascii="Arial" w:hAnsi="Arial" w:cs="Arial"/>
          <w:b/>
        </w:rPr>
        <w:t>.  Aquatic Macrophyte Community Index</w:t>
      </w:r>
      <w:r w:rsidR="007330CB" w:rsidRPr="00A91552">
        <w:rPr>
          <w:rFonts w:ascii="Arial" w:hAnsi="Arial" w:cs="Arial"/>
          <w:b/>
        </w:rPr>
        <w:t xml:space="preserve">, </w:t>
      </w:r>
      <w:r w:rsidR="009E36CB">
        <w:rPr>
          <w:rFonts w:ascii="Arial" w:hAnsi="Arial" w:cs="Arial"/>
          <w:b/>
        </w:rPr>
        <w:t>Crooked</w:t>
      </w:r>
      <w:r w:rsidR="007330CB" w:rsidRPr="00A91552">
        <w:rPr>
          <w:rFonts w:ascii="Arial" w:hAnsi="Arial" w:cs="Arial"/>
          <w:b/>
        </w:rPr>
        <w:t xml:space="preserve"> Lake 2005</w:t>
      </w:r>
      <w:r w:rsidRPr="00A91552">
        <w:rPr>
          <w:rFonts w:ascii="Arial" w:hAnsi="Arial" w:cs="Arial"/>
          <w:b/>
        </w:rPr>
        <w:t xml:space="preserve">   </w:t>
      </w:r>
    </w:p>
    <w:tbl>
      <w:tblPr>
        <w:tblW w:w="0" w:type="auto"/>
        <w:tblInd w:w="120" w:type="dxa"/>
        <w:tblLayout w:type="fixed"/>
        <w:tblCellMar>
          <w:left w:w="120" w:type="dxa"/>
          <w:right w:w="120" w:type="dxa"/>
        </w:tblCellMar>
        <w:tblLook w:val="0000" w:firstRow="0" w:lastRow="0" w:firstColumn="0" w:lastColumn="0" w:noHBand="0" w:noVBand="0"/>
      </w:tblPr>
      <w:tblGrid>
        <w:gridCol w:w="3312"/>
        <w:gridCol w:w="2718"/>
        <w:gridCol w:w="1530"/>
      </w:tblGrid>
      <w:tr w:rsidR="00A677CE" w:rsidRPr="00A91552">
        <w:tblPrEx>
          <w:tblCellMar>
            <w:top w:w="0" w:type="dxa"/>
            <w:bottom w:w="0" w:type="dxa"/>
          </w:tblCellMar>
        </w:tblPrEx>
        <w:tc>
          <w:tcPr>
            <w:tcW w:w="3312" w:type="dxa"/>
            <w:tcBorders>
              <w:top w:val="double" w:sz="4" w:space="0" w:color="auto"/>
              <w:left w:val="double" w:sz="4" w:space="0" w:color="auto"/>
              <w:bottom w:val="single" w:sz="6" w:space="0" w:color="auto"/>
              <w:right w:val="double" w:sz="4" w:space="0" w:color="auto"/>
            </w:tcBorders>
          </w:tcPr>
          <w:p w:rsidR="00A677CE" w:rsidRPr="00A91552" w:rsidRDefault="00A677CE">
            <w:pPr>
              <w:suppressAutoHyphens/>
              <w:spacing w:before="90" w:after="54"/>
              <w:jc w:val="both"/>
              <w:rPr>
                <w:rFonts w:ascii="Arial" w:hAnsi="Arial" w:cs="Arial"/>
              </w:rPr>
            </w:pPr>
            <w:r w:rsidRPr="00A91552">
              <w:rPr>
                <w:rFonts w:ascii="Arial" w:hAnsi="Arial" w:cs="Arial"/>
              </w:rPr>
              <w:t>Category</w:t>
            </w:r>
          </w:p>
        </w:tc>
        <w:tc>
          <w:tcPr>
            <w:tcW w:w="2718" w:type="dxa"/>
            <w:tcBorders>
              <w:top w:val="double" w:sz="4" w:space="0" w:color="auto"/>
              <w:left w:val="nil"/>
              <w:bottom w:val="single" w:sz="6" w:space="0" w:color="auto"/>
            </w:tcBorders>
          </w:tcPr>
          <w:p w:rsidR="00A677CE" w:rsidRPr="00A91552" w:rsidRDefault="00A677CE" w:rsidP="008F1DE1">
            <w:pPr>
              <w:suppressAutoHyphens/>
              <w:spacing w:before="90" w:after="54"/>
              <w:jc w:val="center"/>
              <w:rPr>
                <w:rFonts w:ascii="Arial" w:hAnsi="Arial" w:cs="Arial"/>
              </w:rPr>
            </w:pPr>
          </w:p>
        </w:tc>
        <w:tc>
          <w:tcPr>
            <w:tcW w:w="1530" w:type="dxa"/>
            <w:tcBorders>
              <w:top w:val="double" w:sz="4" w:space="0" w:color="auto"/>
              <w:left w:val="single" w:sz="6" w:space="0" w:color="auto"/>
              <w:bottom w:val="single" w:sz="6" w:space="0" w:color="auto"/>
              <w:right w:val="double" w:sz="4" w:space="0" w:color="auto"/>
            </w:tcBorders>
          </w:tcPr>
          <w:p w:rsidR="00A677CE" w:rsidRPr="00A91552" w:rsidRDefault="00A677CE" w:rsidP="008F1DE1">
            <w:pPr>
              <w:suppressAutoHyphens/>
              <w:spacing w:before="90" w:after="54"/>
              <w:jc w:val="center"/>
              <w:rPr>
                <w:rFonts w:ascii="Arial" w:hAnsi="Arial" w:cs="Arial"/>
              </w:rPr>
            </w:pPr>
            <w:r w:rsidRPr="00A91552">
              <w:rPr>
                <w:rFonts w:ascii="Arial" w:hAnsi="Arial" w:cs="Arial"/>
              </w:rPr>
              <w:t>Value</w:t>
            </w:r>
          </w:p>
        </w:tc>
      </w:tr>
      <w:tr w:rsidR="00A677CE" w:rsidRPr="00A91552">
        <w:tblPrEx>
          <w:tblCellMar>
            <w:top w:w="0" w:type="dxa"/>
            <w:bottom w:w="0" w:type="dxa"/>
          </w:tblCellMar>
        </w:tblPrEx>
        <w:tc>
          <w:tcPr>
            <w:tcW w:w="3312" w:type="dxa"/>
            <w:tcBorders>
              <w:top w:val="single" w:sz="12" w:space="0" w:color="auto"/>
              <w:left w:val="double" w:sz="4" w:space="0" w:color="auto"/>
              <w:right w:val="double" w:sz="4" w:space="0" w:color="auto"/>
            </w:tcBorders>
          </w:tcPr>
          <w:p w:rsidR="00A677CE" w:rsidRPr="00A91552" w:rsidRDefault="00A677CE">
            <w:pPr>
              <w:suppressAutoHyphens/>
              <w:spacing w:before="90" w:after="54"/>
              <w:jc w:val="both"/>
              <w:rPr>
                <w:rFonts w:ascii="Arial" w:hAnsi="Arial" w:cs="Arial"/>
              </w:rPr>
            </w:pPr>
            <w:r w:rsidRPr="00A91552">
              <w:rPr>
                <w:rFonts w:ascii="Arial" w:hAnsi="Arial" w:cs="Arial"/>
              </w:rPr>
              <w:t>Maximum Rooting Depth</w:t>
            </w:r>
          </w:p>
        </w:tc>
        <w:tc>
          <w:tcPr>
            <w:tcW w:w="2718" w:type="dxa"/>
            <w:tcBorders>
              <w:top w:val="single" w:sz="12" w:space="0" w:color="auto"/>
              <w:left w:val="nil"/>
            </w:tcBorders>
          </w:tcPr>
          <w:p w:rsidR="00A677CE" w:rsidRPr="00A91552" w:rsidRDefault="00E7149C" w:rsidP="008F1DE1">
            <w:pPr>
              <w:suppressAutoHyphens/>
              <w:spacing w:before="90" w:after="54"/>
              <w:jc w:val="center"/>
              <w:rPr>
                <w:rFonts w:ascii="Arial" w:hAnsi="Arial" w:cs="Arial"/>
              </w:rPr>
            </w:pPr>
            <w:r>
              <w:rPr>
                <w:rFonts w:ascii="Arial" w:hAnsi="Arial" w:cs="Arial"/>
              </w:rPr>
              <w:t>3.</w:t>
            </w:r>
            <w:r w:rsidR="00842625">
              <w:rPr>
                <w:rFonts w:ascii="Arial" w:hAnsi="Arial" w:cs="Arial"/>
              </w:rPr>
              <w:t xml:space="preserve">8 </w:t>
            </w:r>
            <w:r w:rsidR="00A677CE" w:rsidRPr="00A91552">
              <w:rPr>
                <w:rFonts w:ascii="Arial" w:hAnsi="Arial" w:cs="Arial"/>
              </w:rPr>
              <w:t>meters</w:t>
            </w:r>
          </w:p>
        </w:tc>
        <w:tc>
          <w:tcPr>
            <w:tcW w:w="1530" w:type="dxa"/>
            <w:tcBorders>
              <w:top w:val="single" w:sz="12" w:space="0" w:color="auto"/>
              <w:left w:val="single" w:sz="6" w:space="0" w:color="auto"/>
              <w:right w:val="double" w:sz="4" w:space="0" w:color="auto"/>
            </w:tcBorders>
          </w:tcPr>
          <w:p w:rsidR="00A677CE" w:rsidRPr="00A91552" w:rsidRDefault="00842625" w:rsidP="008F1DE1">
            <w:pPr>
              <w:suppressAutoHyphens/>
              <w:spacing w:before="90" w:after="54"/>
              <w:jc w:val="center"/>
              <w:rPr>
                <w:rFonts w:ascii="Arial" w:hAnsi="Arial" w:cs="Arial"/>
              </w:rPr>
            </w:pPr>
            <w:r>
              <w:rPr>
                <w:rFonts w:ascii="Arial" w:hAnsi="Arial" w:cs="Arial"/>
              </w:rPr>
              <w:t>7</w:t>
            </w:r>
          </w:p>
        </w:tc>
      </w:tr>
      <w:tr w:rsidR="00A677CE" w:rsidRPr="00A91552">
        <w:tblPrEx>
          <w:tblCellMar>
            <w:top w:w="0" w:type="dxa"/>
            <w:bottom w:w="0" w:type="dxa"/>
          </w:tblCellMar>
        </w:tblPrEx>
        <w:tc>
          <w:tcPr>
            <w:tcW w:w="3312" w:type="dxa"/>
            <w:tcBorders>
              <w:top w:val="single" w:sz="6" w:space="0" w:color="auto"/>
              <w:left w:val="double" w:sz="4" w:space="0" w:color="auto"/>
              <w:right w:val="double" w:sz="4" w:space="0" w:color="auto"/>
            </w:tcBorders>
          </w:tcPr>
          <w:p w:rsidR="00A677CE" w:rsidRPr="00A91552" w:rsidRDefault="00A677CE">
            <w:pPr>
              <w:suppressAutoHyphens/>
              <w:spacing w:before="90" w:after="54"/>
              <w:jc w:val="both"/>
              <w:rPr>
                <w:rFonts w:ascii="Arial" w:hAnsi="Arial" w:cs="Arial"/>
              </w:rPr>
            </w:pPr>
            <w:r w:rsidRPr="00A91552">
              <w:rPr>
                <w:rFonts w:ascii="Arial" w:hAnsi="Arial" w:cs="Arial"/>
              </w:rPr>
              <w:t>% Littoral Zone Vegetated</w:t>
            </w:r>
          </w:p>
        </w:tc>
        <w:tc>
          <w:tcPr>
            <w:tcW w:w="2718" w:type="dxa"/>
            <w:tcBorders>
              <w:top w:val="single" w:sz="6" w:space="0" w:color="auto"/>
              <w:left w:val="nil"/>
            </w:tcBorders>
          </w:tcPr>
          <w:p w:rsidR="00A677CE" w:rsidRPr="00A91552" w:rsidRDefault="008F1DE1" w:rsidP="008F1DE1">
            <w:pPr>
              <w:suppressAutoHyphens/>
              <w:spacing w:before="90" w:after="54"/>
              <w:jc w:val="center"/>
              <w:rPr>
                <w:rFonts w:ascii="Arial" w:hAnsi="Arial" w:cs="Arial"/>
              </w:rPr>
            </w:pPr>
            <w:r w:rsidRPr="00A91552">
              <w:rPr>
                <w:rFonts w:ascii="Arial" w:hAnsi="Arial" w:cs="Arial"/>
              </w:rPr>
              <w:t>100</w:t>
            </w:r>
            <w:r w:rsidR="00A677CE" w:rsidRPr="00A91552">
              <w:rPr>
                <w:rFonts w:ascii="Arial" w:hAnsi="Arial" w:cs="Arial"/>
              </w:rPr>
              <w:t>%</w:t>
            </w:r>
          </w:p>
        </w:tc>
        <w:tc>
          <w:tcPr>
            <w:tcW w:w="1530" w:type="dxa"/>
            <w:tcBorders>
              <w:top w:val="single" w:sz="6" w:space="0" w:color="auto"/>
              <w:left w:val="single" w:sz="6" w:space="0" w:color="auto"/>
              <w:right w:val="double" w:sz="4" w:space="0" w:color="auto"/>
            </w:tcBorders>
          </w:tcPr>
          <w:p w:rsidR="00A677CE" w:rsidRPr="00A91552" w:rsidRDefault="00A677CE" w:rsidP="008F1DE1">
            <w:pPr>
              <w:suppressAutoHyphens/>
              <w:spacing w:before="90" w:after="54"/>
              <w:jc w:val="center"/>
              <w:rPr>
                <w:rFonts w:ascii="Arial" w:hAnsi="Arial" w:cs="Arial"/>
              </w:rPr>
            </w:pPr>
            <w:r w:rsidRPr="00A91552">
              <w:rPr>
                <w:rFonts w:ascii="Arial" w:hAnsi="Arial" w:cs="Arial"/>
              </w:rPr>
              <w:t>10</w:t>
            </w:r>
          </w:p>
        </w:tc>
      </w:tr>
      <w:tr w:rsidR="00A677CE" w:rsidRPr="00A91552">
        <w:tblPrEx>
          <w:tblCellMar>
            <w:top w:w="0" w:type="dxa"/>
            <w:bottom w:w="0" w:type="dxa"/>
          </w:tblCellMar>
        </w:tblPrEx>
        <w:tc>
          <w:tcPr>
            <w:tcW w:w="3312" w:type="dxa"/>
            <w:tcBorders>
              <w:top w:val="single" w:sz="6" w:space="0" w:color="auto"/>
              <w:left w:val="double" w:sz="4" w:space="0" w:color="auto"/>
              <w:right w:val="double" w:sz="4" w:space="0" w:color="auto"/>
            </w:tcBorders>
          </w:tcPr>
          <w:p w:rsidR="00A677CE" w:rsidRPr="00A91552" w:rsidRDefault="00A677CE">
            <w:pPr>
              <w:suppressAutoHyphens/>
              <w:spacing w:before="90" w:after="54"/>
              <w:jc w:val="both"/>
              <w:rPr>
                <w:rFonts w:ascii="Arial" w:hAnsi="Arial" w:cs="Arial"/>
              </w:rPr>
            </w:pPr>
            <w:r w:rsidRPr="00A91552">
              <w:rPr>
                <w:rFonts w:ascii="Arial" w:hAnsi="Arial" w:cs="Arial"/>
              </w:rPr>
              <w:t>% Submergent Species</w:t>
            </w:r>
          </w:p>
        </w:tc>
        <w:tc>
          <w:tcPr>
            <w:tcW w:w="2718" w:type="dxa"/>
            <w:tcBorders>
              <w:top w:val="single" w:sz="6" w:space="0" w:color="auto"/>
              <w:left w:val="nil"/>
            </w:tcBorders>
          </w:tcPr>
          <w:p w:rsidR="00A677CE" w:rsidRPr="00A91552" w:rsidRDefault="00FD0589" w:rsidP="008F1DE1">
            <w:pPr>
              <w:suppressAutoHyphens/>
              <w:spacing w:before="90" w:after="54"/>
              <w:jc w:val="center"/>
              <w:rPr>
                <w:rFonts w:ascii="Arial" w:hAnsi="Arial" w:cs="Arial"/>
              </w:rPr>
            </w:pPr>
            <w:r>
              <w:rPr>
                <w:rFonts w:ascii="Arial" w:hAnsi="Arial" w:cs="Arial"/>
              </w:rPr>
              <w:t>65</w:t>
            </w:r>
            <w:r w:rsidR="00A677CE" w:rsidRPr="00A91552">
              <w:rPr>
                <w:rFonts w:ascii="Arial" w:hAnsi="Arial" w:cs="Arial"/>
              </w:rPr>
              <w:t>% Rel</w:t>
            </w:r>
            <w:r w:rsidR="008F1DE1" w:rsidRPr="00A91552">
              <w:rPr>
                <w:rFonts w:ascii="Arial" w:hAnsi="Arial" w:cs="Arial"/>
              </w:rPr>
              <w:t xml:space="preserve">ative </w:t>
            </w:r>
            <w:r w:rsidR="00A677CE" w:rsidRPr="00A91552">
              <w:rPr>
                <w:rFonts w:ascii="Arial" w:hAnsi="Arial" w:cs="Arial"/>
              </w:rPr>
              <w:t>Freq.</w:t>
            </w:r>
          </w:p>
        </w:tc>
        <w:tc>
          <w:tcPr>
            <w:tcW w:w="1530" w:type="dxa"/>
            <w:tcBorders>
              <w:top w:val="single" w:sz="6" w:space="0" w:color="auto"/>
              <w:left w:val="single" w:sz="6" w:space="0" w:color="auto"/>
              <w:right w:val="double" w:sz="4" w:space="0" w:color="auto"/>
            </w:tcBorders>
          </w:tcPr>
          <w:p w:rsidR="00A677CE" w:rsidRPr="00A91552" w:rsidRDefault="00FD0589" w:rsidP="008F1DE1">
            <w:pPr>
              <w:suppressAutoHyphens/>
              <w:spacing w:before="90" w:after="54"/>
              <w:jc w:val="center"/>
              <w:rPr>
                <w:rFonts w:ascii="Arial" w:hAnsi="Arial" w:cs="Arial"/>
              </w:rPr>
            </w:pPr>
            <w:r>
              <w:rPr>
                <w:rFonts w:ascii="Arial" w:hAnsi="Arial" w:cs="Arial"/>
              </w:rPr>
              <w:t>6</w:t>
            </w:r>
          </w:p>
        </w:tc>
      </w:tr>
      <w:tr w:rsidR="00A677CE" w:rsidRPr="00A91552">
        <w:tblPrEx>
          <w:tblCellMar>
            <w:top w:w="0" w:type="dxa"/>
            <w:bottom w:w="0" w:type="dxa"/>
          </w:tblCellMar>
        </w:tblPrEx>
        <w:tc>
          <w:tcPr>
            <w:tcW w:w="3312" w:type="dxa"/>
            <w:tcBorders>
              <w:top w:val="single" w:sz="6" w:space="0" w:color="auto"/>
              <w:left w:val="double" w:sz="4" w:space="0" w:color="auto"/>
              <w:right w:val="double" w:sz="4" w:space="0" w:color="auto"/>
            </w:tcBorders>
          </w:tcPr>
          <w:p w:rsidR="00A677CE" w:rsidRPr="00A91552" w:rsidRDefault="00A677CE">
            <w:pPr>
              <w:suppressAutoHyphens/>
              <w:spacing w:before="90" w:after="54"/>
              <w:jc w:val="both"/>
              <w:rPr>
                <w:rFonts w:ascii="Arial" w:hAnsi="Arial" w:cs="Arial"/>
              </w:rPr>
            </w:pPr>
            <w:r w:rsidRPr="00A91552">
              <w:rPr>
                <w:rFonts w:ascii="Arial" w:hAnsi="Arial" w:cs="Arial"/>
              </w:rPr>
              <w:t># of Species</w:t>
            </w:r>
          </w:p>
        </w:tc>
        <w:tc>
          <w:tcPr>
            <w:tcW w:w="2718" w:type="dxa"/>
            <w:tcBorders>
              <w:top w:val="single" w:sz="6" w:space="0" w:color="auto"/>
              <w:left w:val="nil"/>
            </w:tcBorders>
          </w:tcPr>
          <w:p w:rsidR="00A677CE" w:rsidRPr="00A91552" w:rsidRDefault="00E7149C" w:rsidP="008F1DE1">
            <w:pPr>
              <w:suppressAutoHyphens/>
              <w:spacing w:before="90" w:after="54"/>
              <w:jc w:val="center"/>
              <w:rPr>
                <w:rFonts w:ascii="Arial" w:hAnsi="Arial" w:cs="Arial"/>
              </w:rPr>
            </w:pPr>
            <w:r>
              <w:rPr>
                <w:rFonts w:ascii="Arial" w:hAnsi="Arial" w:cs="Arial"/>
              </w:rPr>
              <w:t>25</w:t>
            </w:r>
          </w:p>
        </w:tc>
        <w:tc>
          <w:tcPr>
            <w:tcW w:w="1530" w:type="dxa"/>
            <w:tcBorders>
              <w:top w:val="single" w:sz="6" w:space="0" w:color="auto"/>
              <w:left w:val="single" w:sz="6" w:space="0" w:color="auto"/>
              <w:right w:val="double" w:sz="4" w:space="0" w:color="auto"/>
            </w:tcBorders>
          </w:tcPr>
          <w:p w:rsidR="00A677CE" w:rsidRPr="00A91552" w:rsidRDefault="002E4209" w:rsidP="008F1DE1">
            <w:pPr>
              <w:suppressAutoHyphens/>
              <w:spacing w:before="90" w:after="54"/>
              <w:jc w:val="center"/>
              <w:rPr>
                <w:rFonts w:ascii="Arial" w:hAnsi="Arial" w:cs="Arial"/>
              </w:rPr>
            </w:pPr>
            <w:r>
              <w:rPr>
                <w:rFonts w:ascii="Arial" w:hAnsi="Arial" w:cs="Arial"/>
              </w:rPr>
              <w:t>9</w:t>
            </w:r>
          </w:p>
        </w:tc>
      </w:tr>
      <w:tr w:rsidR="00A677CE" w:rsidRPr="00A91552">
        <w:tblPrEx>
          <w:tblCellMar>
            <w:top w:w="0" w:type="dxa"/>
            <w:bottom w:w="0" w:type="dxa"/>
          </w:tblCellMar>
        </w:tblPrEx>
        <w:tc>
          <w:tcPr>
            <w:tcW w:w="3312" w:type="dxa"/>
            <w:tcBorders>
              <w:top w:val="single" w:sz="6" w:space="0" w:color="auto"/>
              <w:left w:val="double" w:sz="4" w:space="0" w:color="auto"/>
              <w:right w:val="double" w:sz="4" w:space="0" w:color="auto"/>
            </w:tcBorders>
          </w:tcPr>
          <w:p w:rsidR="00A677CE" w:rsidRPr="00A91552" w:rsidRDefault="00A677CE">
            <w:pPr>
              <w:suppressAutoHyphens/>
              <w:spacing w:before="90" w:after="54"/>
              <w:jc w:val="both"/>
              <w:rPr>
                <w:rFonts w:ascii="Arial" w:hAnsi="Arial" w:cs="Arial"/>
              </w:rPr>
            </w:pPr>
            <w:r w:rsidRPr="00A91552">
              <w:rPr>
                <w:rFonts w:ascii="Arial" w:hAnsi="Arial" w:cs="Arial"/>
              </w:rPr>
              <w:t>% Exotic Species</w:t>
            </w:r>
          </w:p>
        </w:tc>
        <w:tc>
          <w:tcPr>
            <w:tcW w:w="2718" w:type="dxa"/>
            <w:tcBorders>
              <w:top w:val="single" w:sz="6" w:space="0" w:color="auto"/>
              <w:left w:val="nil"/>
            </w:tcBorders>
          </w:tcPr>
          <w:p w:rsidR="00A677CE" w:rsidRPr="00A91552" w:rsidRDefault="00E7149C" w:rsidP="008F1DE1">
            <w:pPr>
              <w:suppressAutoHyphens/>
              <w:spacing w:before="90" w:after="54"/>
              <w:jc w:val="center"/>
              <w:rPr>
                <w:rFonts w:ascii="Arial" w:hAnsi="Arial" w:cs="Arial"/>
              </w:rPr>
            </w:pPr>
            <w:r>
              <w:rPr>
                <w:rFonts w:ascii="Arial" w:hAnsi="Arial" w:cs="Arial"/>
              </w:rPr>
              <w:t>0.4</w:t>
            </w:r>
            <w:r w:rsidR="00843E4E">
              <w:rPr>
                <w:rFonts w:ascii="Arial" w:hAnsi="Arial" w:cs="Arial"/>
              </w:rPr>
              <w:t>%</w:t>
            </w:r>
          </w:p>
        </w:tc>
        <w:tc>
          <w:tcPr>
            <w:tcW w:w="1530" w:type="dxa"/>
            <w:tcBorders>
              <w:top w:val="single" w:sz="6" w:space="0" w:color="auto"/>
              <w:left w:val="single" w:sz="6" w:space="0" w:color="auto"/>
              <w:right w:val="double" w:sz="4" w:space="0" w:color="auto"/>
            </w:tcBorders>
          </w:tcPr>
          <w:p w:rsidR="00A677CE" w:rsidRPr="00A91552" w:rsidRDefault="002E4209" w:rsidP="008F1DE1">
            <w:pPr>
              <w:suppressAutoHyphens/>
              <w:spacing w:before="90" w:after="54"/>
              <w:jc w:val="center"/>
              <w:rPr>
                <w:rFonts w:ascii="Arial" w:hAnsi="Arial" w:cs="Arial"/>
              </w:rPr>
            </w:pPr>
            <w:r>
              <w:rPr>
                <w:rFonts w:ascii="Arial" w:hAnsi="Arial" w:cs="Arial"/>
              </w:rPr>
              <w:t>6</w:t>
            </w:r>
          </w:p>
        </w:tc>
      </w:tr>
      <w:tr w:rsidR="00A677CE" w:rsidRPr="00A91552">
        <w:tblPrEx>
          <w:tblCellMar>
            <w:top w:w="0" w:type="dxa"/>
            <w:bottom w:w="0" w:type="dxa"/>
          </w:tblCellMar>
        </w:tblPrEx>
        <w:tc>
          <w:tcPr>
            <w:tcW w:w="3312" w:type="dxa"/>
            <w:tcBorders>
              <w:top w:val="single" w:sz="6" w:space="0" w:color="auto"/>
              <w:left w:val="double" w:sz="4" w:space="0" w:color="auto"/>
              <w:bottom w:val="single" w:sz="4" w:space="0" w:color="auto"/>
              <w:right w:val="double" w:sz="4" w:space="0" w:color="auto"/>
            </w:tcBorders>
          </w:tcPr>
          <w:p w:rsidR="00A677CE" w:rsidRPr="00A91552" w:rsidRDefault="00A677CE">
            <w:pPr>
              <w:suppressAutoHyphens/>
              <w:spacing w:before="90" w:after="54"/>
              <w:jc w:val="both"/>
              <w:rPr>
                <w:rFonts w:ascii="Arial" w:hAnsi="Arial" w:cs="Arial"/>
              </w:rPr>
            </w:pPr>
            <w:r w:rsidRPr="00A91552">
              <w:rPr>
                <w:rFonts w:ascii="Arial" w:hAnsi="Arial" w:cs="Arial"/>
              </w:rPr>
              <w:t>Simpson's Diversity Index</w:t>
            </w:r>
          </w:p>
        </w:tc>
        <w:tc>
          <w:tcPr>
            <w:tcW w:w="2718" w:type="dxa"/>
            <w:tcBorders>
              <w:top w:val="single" w:sz="6" w:space="0" w:color="auto"/>
              <w:left w:val="nil"/>
              <w:bottom w:val="single" w:sz="4" w:space="0" w:color="auto"/>
            </w:tcBorders>
          </w:tcPr>
          <w:p w:rsidR="00A677CE" w:rsidRPr="00A91552" w:rsidRDefault="00A677CE" w:rsidP="008F1DE1">
            <w:pPr>
              <w:suppressAutoHyphens/>
              <w:spacing w:before="90" w:after="54"/>
              <w:jc w:val="center"/>
              <w:rPr>
                <w:rFonts w:ascii="Arial" w:hAnsi="Arial" w:cs="Arial"/>
              </w:rPr>
            </w:pPr>
            <w:r w:rsidRPr="00A91552">
              <w:rPr>
                <w:rFonts w:ascii="Arial" w:hAnsi="Arial" w:cs="Arial"/>
              </w:rPr>
              <w:t>0.</w:t>
            </w:r>
            <w:r w:rsidR="00E7149C">
              <w:rPr>
                <w:rFonts w:ascii="Arial" w:hAnsi="Arial" w:cs="Arial"/>
              </w:rPr>
              <w:t>899</w:t>
            </w:r>
          </w:p>
        </w:tc>
        <w:tc>
          <w:tcPr>
            <w:tcW w:w="1530" w:type="dxa"/>
            <w:tcBorders>
              <w:top w:val="single" w:sz="6" w:space="0" w:color="auto"/>
              <w:left w:val="single" w:sz="6" w:space="0" w:color="auto"/>
              <w:bottom w:val="single" w:sz="4" w:space="0" w:color="auto"/>
              <w:right w:val="double" w:sz="4" w:space="0" w:color="auto"/>
            </w:tcBorders>
          </w:tcPr>
          <w:p w:rsidR="00A677CE" w:rsidRPr="00A91552" w:rsidRDefault="002E4209" w:rsidP="008F1DE1">
            <w:pPr>
              <w:suppressAutoHyphens/>
              <w:spacing w:before="90" w:after="54"/>
              <w:jc w:val="center"/>
              <w:rPr>
                <w:rFonts w:ascii="Arial" w:hAnsi="Arial" w:cs="Arial"/>
              </w:rPr>
            </w:pPr>
            <w:r>
              <w:rPr>
                <w:rFonts w:ascii="Arial" w:hAnsi="Arial" w:cs="Arial"/>
              </w:rPr>
              <w:t>8</w:t>
            </w:r>
          </w:p>
        </w:tc>
      </w:tr>
      <w:tr w:rsidR="00A677CE" w:rsidRPr="00A91552">
        <w:tblPrEx>
          <w:tblCellMar>
            <w:top w:w="0" w:type="dxa"/>
            <w:bottom w:w="0" w:type="dxa"/>
          </w:tblCellMar>
        </w:tblPrEx>
        <w:tc>
          <w:tcPr>
            <w:tcW w:w="3312" w:type="dxa"/>
            <w:tcBorders>
              <w:top w:val="single" w:sz="4" w:space="0" w:color="auto"/>
              <w:left w:val="double" w:sz="4" w:space="0" w:color="auto"/>
              <w:bottom w:val="double" w:sz="4" w:space="0" w:color="auto"/>
              <w:right w:val="double" w:sz="4" w:space="0" w:color="auto"/>
            </w:tcBorders>
          </w:tcPr>
          <w:p w:rsidR="00A677CE" w:rsidRPr="00A91552" w:rsidRDefault="00A677CE">
            <w:pPr>
              <w:suppressAutoHyphens/>
              <w:spacing w:before="90" w:after="54"/>
              <w:jc w:val="both"/>
              <w:rPr>
                <w:rFonts w:ascii="Arial" w:hAnsi="Arial" w:cs="Arial"/>
              </w:rPr>
            </w:pPr>
            <w:r w:rsidRPr="00A91552">
              <w:rPr>
                <w:rFonts w:ascii="Arial" w:hAnsi="Arial" w:cs="Arial"/>
              </w:rPr>
              <w:t>% Sensitive Species</w:t>
            </w:r>
          </w:p>
        </w:tc>
        <w:tc>
          <w:tcPr>
            <w:tcW w:w="2718" w:type="dxa"/>
            <w:tcBorders>
              <w:top w:val="single" w:sz="4" w:space="0" w:color="auto"/>
              <w:left w:val="nil"/>
              <w:bottom w:val="double" w:sz="4" w:space="0" w:color="auto"/>
            </w:tcBorders>
          </w:tcPr>
          <w:p w:rsidR="00A677CE" w:rsidRPr="00A91552" w:rsidRDefault="008F4589" w:rsidP="008F1DE1">
            <w:pPr>
              <w:suppressAutoHyphens/>
              <w:spacing w:before="90" w:after="54"/>
              <w:jc w:val="center"/>
              <w:rPr>
                <w:rFonts w:ascii="Arial" w:hAnsi="Arial" w:cs="Arial"/>
              </w:rPr>
            </w:pPr>
            <w:r>
              <w:rPr>
                <w:rFonts w:ascii="Arial" w:hAnsi="Arial" w:cs="Arial"/>
              </w:rPr>
              <w:t>16.5</w:t>
            </w:r>
            <w:r w:rsidR="00A677CE" w:rsidRPr="00A91552">
              <w:rPr>
                <w:rFonts w:ascii="Arial" w:hAnsi="Arial" w:cs="Arial"/>
              </w:rPr>
              <w:t>% Relative Freq.</w:t>
            </w:r>
          </w:p>
        </w:tc>
        <w:tc>
          <w:tcPr>
            <w:tcW w:w="1530" w:type="dxa"/>
            <w:tcBorders>
              <w:top w:val="single" w:sz="4" w:space="0" w:color="auto"/>
              <w:left w:val="single" w:sz="6" w:space="0" w:color="auto"/>
              <w:bottom w:val="double" w:sz="4" w:space="0" w:color="auto"/>
              <w:right w:val="double" w:sz="4" w:space="0" w:color="auto"/>
            </w:tcBorders>
          </w:tcPr>
          <w:p w:rsidR="00A677CE" w:rsidRPr="00A91552" w:rsidRDefault="008F4589" w:rsidP="008F1DE1">
            <w:pPr>
              <w:suppressAutoHyphens/>
              <w:spacing w:before="90" w:after="54"/>
              <w:jc w:val="center"/>
              <w:rPr>
                <w:rFonts w:ascii="Arial" w:hAnsi="Arial" w:cs="Arial"/>
              </w:rPr>
            </w:pPr>
            <w:r>
              <w:rPr>
                <w:rFonts w:ascii="Arial" w:hAnsi="Arial" w:cs="Arial"/>
              </w:rPr>
              <w:t>7</w:t>
            </w:r>
          </w:p>
        </w:tc>
      </w:tr>
      <w:tr w:rsidR="00A677CE" w:rsidRPr="00A91552">
        <w:tblPrEx>
          <w:tblCellMar>
            <w:top w:w="0" w:type="dxa"/>
            <w:bottom w:w="0" w:type="dxa"/>
          </w:tblCellMar>
        </w:tblPrEx>
        <w:tc>
          <w:tcPr>
            <w:tcW w:w="3312" w:type="dxa"/>
            <w:tcBorders>
              <w:top w:val="double" w:sz="4" w:space="0" w:color="auto"/>
              <w:left w:val="double" w:sz="4" w:space="0" w:color="auto"/>
              <w:bottom w:val="double" w:sz="4" w:space="0" w:color="auto"/>
              <w:right w:val="double" w:sz="4" w:space="0" w:color="auto"/>
            </w:tcBorders>
          </w:tcPr>
          <w:p w:rsidR="00A677CE" w:rsidRPr="00A91552" w:rsidRDefault="00A677CE">
            <w:pPr>
              <w:suppressAutoHyphens/>
              <w:spacing w:before="90" w:after="54"/>
              <w:jc w:val="both"/>
              <w:rPr>
                <w:rFonts w:ascii="Arial" w:hAnsi="Arial" w:cs="Arial"/>
              </w:rPr>
            </w:pPr>
            <w:r w:rsidRPr="00A91552">
              <w:rPr>
                <w:rFonts w:ascii="Arial" w:hAnsi="Arial" w:cs="Arial"/>
              </w:rPr>
              <w:t>Totals</w:t>
            </w:r>
          </w:p>
        </w:tc>
        <w:tc>
          <w:tcPr>
            <w:tcW w:w="2718" w:type="dxa"/>
            <w:tcBorders>
              <w:top w:val="double" w:sz="4" w:space="0" w:color="auto"/>
              <w:left w:val="nil"/>
              <w:bottom w:val="double" w:sz="4" w:space="0" w:color="auto"/>
            </w:tcBorders>
          </w:tcPr>
          <w:p w:rsidR="00A677CE" w:rsidRPr="00A91552" w:rsidRDefault="00A677CE" w:rsidP="008F1DE1">
            <w:pPr>
              <w:suppressAutoHyphens/>
              <w:spacing w:before="90" w:after="54"/>
              <w:jc w:val="center"/>
              <w:rPr>
                <w:rFonts w:ascii="Arial" w:hAnsi="Arial" w:cs="Arial"/>
              </w:rPr>
            </w:pPr>
          </w:p>
        </w:tc>
        <w:tc>
          <w:tcPr>
            <w:tcW w:w="1530" w:type="dxa"/>
            <w:tcBorders>
              <w:top w:val="double" w:sz="4" w:space="0" w:color="auto"/>
              <w:left w:val="single" w:sz="6" w:space="0" w:color="auto"/>
              <w:bottom w:val="double" w:sz="4" w:space="0" w:color="auto"/>
              <w:right w:val="double" w:sz="4" w:space="0" w:color="auto"/>
            </w:tcBorders>
          </w:tcPr>
          <w:p w:rsidR="00A677CE" w:rsidRPr="00A91552" w:rsidRDefault="008F4589" w:rsidP="008F1DE1">
            <w:pPr>
              <w:suppressAutoHyphens/>
              <w:spacing w:before="90" w:after="54"/>
              <w:jc w:val="center"/>
              <w:rPr>
                <w:rFonts w:ascii="Arial" w:hAnsi="Arial" w:cs="Arial"/>
              </w:rPr>
            </w:pPr>
            <w:r>
              <w:rPr>
                <w:rFonts w:ascii="Arial" w:hAnsi="Arial" w:cs="Arial"/>
              </w:rPr>
              <w:t>53</w:t>
            </w:r>
          </w:p>
        </w:tc>
      </w:tr>
    </w:tbl>
    <w:p w:rsidR="00A677CE" w:rsidRPr="00A91552" w:rsidRDefault="003C2C81">
      <w:pPr>
        <w:suppressAutoHyphens/>
        <w:jc w:val="both"/>
        <w:rPr>
          <w:rFonts w:ascii="Arial" w:hAnsi="Arial" w:cs="Arial"/>
          <w:sz w:val="20"/>
        </w:rPr>
      </w:pPr>
      <w:r w:rsidRPr="00A91552">
        <w:rPr>
          <w:rFonts w:ascii="Arial" w:hAnsi="Arial" w:cs="Arial"/>
          <w:sz w:val="20"/>
        </w:rPr>
        <w:t xml:space="preserve">* The highest value for this index is 70.  </w:t>
      </w:r>
    </w:p>
    <w:p w:rsidR="00A677CE" w:rsidRPr="00A91552" w:rsidRDefault="00A677CE">
      <w:pPr>
        <w:suppressAutoHyphens/>
        <w:jc w:val="both"/>
        <w:rPr>
          <w:rFonts w:ascii="Arial" w:hAnsi="Arial" w:cs="Arial"/>
        </w:rPr>
      </w:pPr>
    </w:p>
    <w:p w:rsidR="00A677CE" w:rsidRDefault="00A677CE">
      <w:pPr>
        <w:suppressAutoHyphens/>
        <w:jc w:val="both"/>
        <w:rPr>
          <w:rFonts w:ascii="Arial" w:hAnsi="Arial" w:cs="Arial"/>
        </w:rPr>
      </w:pPr>
    </w:p>
    <w:p w:rsidR="001E262F" w:rsidRPr="00A91552" w:rsidRDefault="001E262F">
      <w:pPr>
        <w:suppressAutoHyphens/>
        <w:jc w:val="both"/>
        <w:rPr>
          <w:rFonts w:ascii="Arial" w:hAnsi="Arial" w:cs="Arial"/>
        </w:rPr>
      </w:pPr>
    </w:p>
    <w:p w:rsidR="00A677CE" w:rsidRPr="00A91552" w:rsidRDefault="00A677CE">
      <w:pPr>
        <w:suppressAutoHyphens/>
        <w:jc w:val="both"/>
        <w:rPr>
          <w:rFonts w:ascii="Arial" w:hAnsi="Arial" w:cs="Arial"/>
        </w:rPr>
      </w:pPr>
      <w:r w:rsidRPr="00A91552">
        <w:rPr>
          <w:rFonts w:ascii="Arial" w:hAnsi="Arial" w:cs="Arial"/>
        </w:rPr>
        <w:t xml:space="preserve">The Average Coefficient of Conservatism for </w:t>
      </w:r>
      <w:smartTag w:uri="urn:schemas-microsoft-com:office:smarttags" w:element="PlaceName">
        <w:r w:rsidR="009E36CB">
          <w:rPr>
            <w:rFonts w:ascii="Arial" w:hAnsi="Arial" w:cs="Arial"/>
          </w:rPr>
          <w:t>Crooked</w:t>
        </w:r>
      </w:smartTag>
      <w:r w:rsidRPr="00A91552">
        <w:rPr>
          <w:rFonts w:ascii="Arial" w:hAnsi="Arial" w:cs="Arial"/>
        </w:rPr>
        <w:t xml:space="preserve"> </w:t>
      </w:r>
      <w:smartTag w:uri="urn:schemas-microsoft-com:office:smarttags" w:element="PlaceType">
        <w:r w:rsidRPr="00A91552">
          <w:rPr>
            <w:rFonts w:ascii="Arial" w:hAnsi="Arial" w:cs="Arial"/>
          </w:rPr>
          <w:t>Lake</w:t>
        </w:r>
      </w:smartTag>
      <w:r w:rsidRPr="00A91552">
        <w:rPr>
          <w:rFonts w:ascii="Arial" w:hAnsi="Arial" w:cs="Arial"/>
        </w:rPr>
        <w:t xml:space="preserve"> was </w:t>
      </w:r>
      <w:r w:rsidR="00EF19F7">
        <w:rPr>
          <w:rFonts w:ascii="Arial" w:hAnsi="Arial" w:cs="Arial"/>
        </w:rPr>
        <w:t>in the lowest quartile of</w:t>
      </w:r>
      <w:r w:rsidRPr="00A91552">
        <w:rPr>
          <w:rFonts w:ascii="Arial" w:hAnsi="Arial" w:cs="Arial"/>
        </w:rPr>
        <w:t xml:space="preserve"> </w:t>
      </w:r>
      <w:smartTag w:uri="urn:schemas-microsoft-com:office:smarttags" w:element="place">
        <w:r w:rsidRPr="00A91552">
          <w:rPr>
            <w:rFonts w:ascii="Arial" w:hAnsi="Arial" w:cs="Arial"/>
          </w:rPr>
          <w:t>Wisconsin</w:t>
        </w:r>
      </w:smartTag>
      <w:r w:rsidRPr="00A91552">
        <w:rPr>
          <w:rFonts w:ascii="Arial" w:hAnsi="Arial" w:cs="Arial"/>
        </w:rPr>
        <w:t xml:space="preserve"> lakes and </w:t>
      </w:r>
      <w:r w:rsidR="00EF19F7">
        <w:rPr>
          <w:rFonts w:ascii="Arial" w:hAnsi="Arial" w:cs="Arial"/>
        </w:rPr>
        <w:t xml:space="preserve">below average for </w:t>
      </w:r>
      <w:r w:rsidRPr="00A91552">
        <w:rPr>
          <w:rFonts w:ascii="Arial" w:hAnsi="Arial" w:cs="Arial"/>
        </w:rPr>
        <w:t xml:space="preserve">lakes in the North Central Hardwood Region (Table </w:t>
      </w:r>
      <w:r w:rsidR="00372132">
        <w:rPr>
          <w:rFonts w:ascii="Arial" w:hAnsi="Arial" w:cs="Arial"/>
        </w:rPr>
        <w:t>6</w:t>
      </w:r>
      <w:r w:rsidRPr="00A91552">
        <w:rPr>
          <w:rFonts w:ascii="Arial" w:hAnsi="Arial" w:cs="Arial"/>
        </w:rPr>
        <w:t xml:space="preserve">).  This suggests that the aquatic plant community in </w:t>
      </w:r>
      <w:smartTag w:uri="urn:schemas-microsoft-com:office:smarttags" w:element="place">
        <w:smartTag w:uri="urn:schemas-microsoft-com:office:smarttags" w:element="PlaceName">
          <w:r w:rsidR="009E36CB">
            <w:rPr>
              <w:rFonts w:ascii="Arial" w:hAnsi="Arial" w:cs="Arial"/>
            </w:rPr>
            <w:t>Crooked</w:t>
          </w:r>
        </w:smartTag>
        <w:r w:rsidRPr="00A91552">
          <w:rPr>
            <w:rFonts w:ascii="Arial" w:hAnsi="Arial" w:cs="Arial"/>
          </w:rPr>
          <w:t xml:space="preserve"> </w:t>
        </w:r>
        <w:smartTag w:uri="urn:schemas-microsoft-com:office:smarttags" w:element="PlaceType">
          <w:r w:rsidRPr="00A91552">
            <w:rPr>
              <w:rFonts w:ascii="Arial" w:hAnsi="Arial" w:cs="Arial"/>
            </w:rPr>
            <w:t>Lake</w:t>
          </w:r>
        </w:smartTag>
      </w:smartTag>
      <w:r w:rsidRPr="00A91552">
        <w:rPr>
          <w:rFonts w:ascii="Arial" w:hAnsi="Arial" w:cs="Arial"/>
        </w:rPr>
        <w:t xml:space="preserve"> </w:t>
      </w:r>
      <w:r w:rsidR="001E262F">
        <w:rPr>
          <w:rFonts w:ascii="Arial" w:hAnsi="Arial" w:cs="Arial"/>
        </w:rPr>
        <w:t>i</w:t>
      </w:r>
      <w:r w:rsidR="003B3E47" w:rsidRPr="00A91552">
        <w:rPr>
          <w:rFonts w:ascii="Arial" w:hAnsi="Arial" w:cs="Arial"/>
        </w:rPr>
        <w:t xml:space="preserve">s </w:t>
      </w:r>
      <w:r w:rsidR="001E262F">
        <w:rPr>
          <w:rFonts w:ascii="Arial" w:hAnsi="Arial" w:cs="Arial"/>
        </w:rPr>
        <w:t>less</w:t>
      </w:r>
      <w:r w:rsidR="003B3E47" w:rsidRPr="00A91552">
        <w:rPr>
          <w:rFonts w:ascii="Arial" w:hAnsi="Arial" w:cs="Arial"/>
        </w:rPr>
        <w:t xml:space="preserve"> </w:t>
      </w:r>
      <w:r w:rsidRPr="00A91552">
        <w:rPr>
          <w:rFonts w:ascii="Arial" w:hAnsi="Arial" w:cs="Arial"/>
        </w:rPr>
        <w:t>sensitiv</w:t>
      </w:r>
      <w:r w:rsidR="001E262F">
        <w:rPr>
          <w:rFonts w:ascii="Arial" w:hAnsi="Arial" w:cs="Arial"/>
        </w:rPr>
        <w:t>e</w:t>
      </w:r>
      <w:r w:rsidRPr="00A91552">
        <w:rPr>
          <w:rFonts w:ascii="Arial" w:hAnsi="Arial" w:cs="Arial"/>
        </w:rPr>
        <w:t xml:space="preserve"> to disturbance</w:t>
      </w:r>
      <w:r w:rsidR="001E262F">
        <w:rPr>
          <w:rFonts w:ascii="Arial" w:hAnsi="Arial" w:cs="Arial"/>
        </w:rPr>
        <w:t xml:space="preserve"> than the average lake in the region</w:t>
      </w:r>
      <w:r w:rsidR="00EF19F7">
        <w:rPr>
          <w:rFonts w:ascii="Arial" w:hAnsi="Arial" w:cs="Arial"/>
        </w:rPr>
        <w:t xml:space="preserve"> and among the lakes in the state least sensitive to disturbance</w:t>
      </w:r>
      <w:r w:rsidRPr="00A91552">
        <w:rPr>
          <w:rFonts w:ascii="Arial" w:hAnsi="Arial" w:cs="Arial"/>
        </w:rPr>
        <w:t>.</w:t>
      </w:r>
      <w:r w:rsidR="001E262F">
        <w:rPr>
          <w:rFonts w:ascii="Arial" w:hAnsi="Arial" w:cs="Arial"/>
        </w:rPr>
        <w:t xml:space="preserve">  This is likely due to selection of species by past disturbance.</w:t>
      </w:r>
      <w:r w:rsidRPr="00A91552">
        <w:rPr>
          <w:rFonts w:ascii="Arial" w:hAnsi="Arial" w:cs="Arial"/>
        </w:rPr>
        <w:t xml:space="preserve">  </w:t>
      </w:r>
    </w:p>
    <w:p w:rsidR="00A677CE" w:rsidRPr="00A91552" w:rsidRDefault="00A677CE">
      <w:pPr>
        <w:suppressAutoHyphens/>
        <w:jc w:val="both"/>
        <w:rPr>
          <w:rFonts w:ascii="Arial" w:hAnsi="Arial" w:cs="Arial"/>
        </w:rPr>
      </w:pPr>
    </w:p>
    <w:p w:rsidR="00A677CE" w:rsidRPr="00A91552" w:rsidRDefault="00A677CE">
      <w:pPr>
        <w:suppressAutoHyphens/>
        <w:jc w:val="both"/>
        <w:rPr>
          <w:rFonts w:ascii="Arial" w:hAnsi="Arial" w:cs="Arial"/>
          <w:b/>
          <w:sz w:val="22"/>
        </w:rPr>
      </w:pPr>
    </w:p>
    <w:p w:rsidR="00A677CE" w:rsidRPr="00A91552" w:rsidRDefault="001E262F" w:rsidP="000F7B07">
      <w:pPr>
        <w:suppressAutoHyphens/>
        <w:jc w:val="both"/>
        <w:rPr>
          <w:rFonts w:ascii="Arial" w:hAnsi="Arial" w:cs="Arial"/>
          <w:b/>
          <w:szCs w:val="24"/>
        </w:rPr>
      </w:pPr>
      <w:r>
        <w:rPr>
          <w:rFonts w:ascii="Arial" w:hAnsi="Arial" w:cs="Arial"/>
          <w:b/>
          <w:szCs w:val="24"/>
        </w:rPr>
        <w:br w:type="page"/>
      </w:r>
      <w:r w:rsidR="00A677CE" w:rsidRPr="00A91552">
        <w:rPr>
          <w:rFonts w:ascii="Arial" w:hAnsi="Arial" w:cs="Arial"/>
          <w:b/>
          <w:szCs w:val="24"/>
        </w:rPr>
        <w:lastRenderedPageBreak/>
        <w:t>Table</w:t>
      </w:r>
      <w:r w:rsidR="00F5092D">
        <w:rPr>
          <w:rFonts w:ascii="Arial" w:hAnsi="Arial" w:cs="Arial"/>
          <w:b/>
          <w:szCs w:val="24"/>
        </w:rPr>
        <w:t xml:space="preserve"> </w:t>
      </w:r>
      <w:r w:rsidR="00372132">
        <w:rPr>
          <w:rFonts w:ascii="Arial" w:hAnsi="Arial" w:cs="Arial"/>
          <w:b/>
          <w:szCs w:val="24"/>
        </w:rPr>
        <w:t>6</w:t>
      </w:r>
      <w:r w:rsidR="00A677CE" w:rsidRPr="00A91552">
        <w:rPr>
          <w:rFonts w:ascii="Arial" w:hAnsi="Arial" w:cs="Arial"/>
          <w:b/>
          <w:szCs w:val="24"/>
        </w:rPr>
        <w:t xml:space="preserve">.  </w:t>
      </w:r>
      <w:proofErr w:type="gramStart"/>
      <w:r w:rsidR="00A677CE" w:rsidRPr="00A91552">
        <w:rPr>
          <w:rFonts w:ascii="Arial" w:hAnsi="Arial" w:cs="Arial"/>
          <w:b/>
          <w:szCs w:val="24"/>
        </w:rPr>
        <w:t xml:space="preserve">Floristic Quality and Coefficient of Conservatism of </w:t>
      </w:r>
      <w:r w:rsidR="009E36CB">
        <w:rPr>
          <w:rFonts w:ascii="Arial" w:hAnsi="Arial" w:cs="Arial"/>
          <w:b/>
          <w:szCs w:val="24"/>
        </w:rPr>
        <w:t>Crooked</w:t>
      </w:r>
      <w:r w:rsidR="00A677CE" w:rsidRPr="00A91552">
        <w:rPr>
          <w:rFonts w:ascii="Arial" w:hAnsi="Arial" w:cs="Arial"/>
          <w:b/>
          <w:szCs w:val="24"/>
        </w:rPr>
        <w:t xml:space="preserve"> </w:t>
      </w:r>
      <w:smartTag w:uri="urn:schemas-microsoft-com:office:smarttags" w:element="PlaceName">
        <w:smartTag w:uri="urn:schemas-microsoft-com:office:smarttags" w:element="PlaceType">
          <w:r w:rsidR="00A677CE" w:rsidRPr="00A91552">
            <w:rPr>
              <w:rFonts w:ascii="Arial" w:hAnsi="Arial" w:cs="Arial"/>
              <w:b/>
              <w:szCs w:val="24"/>
            </w:rPr>
            <w:t>Lake</w:t>
          </w:r>
        </w:smartTag>
      </w:smartTag>
      <w:r w:rsidR="00A677CE" w:rsidRPr="00A91552">
        <w:rPr>
          <w:rFonts w:ascii="Arial" w:hAnsi="Arial" w:cs="Arial"/>
          <w:b/>
          <w:szCs w:val="24"/>
        </w:rPr>
        <w:t>,</w:t>
      </w:r>
      <w:proofErr w:type="gramEnd"/>
      <w:r w:rsidR="00A677CE" w:rsidRPr="00A91552">
        <w:rPr>
          <w:rFonts w:ascii="Arial" w:hAnsi="Arial" w:cs="Arial"/>
          <w:b/>
          <w:szCs w:val="24"/>
        </w:rPr>
        <w:t xml:space="preserve"> Compared to </w:t>
      </w:r>
      <w:smartTag w:uri="urn:schemas-microsoft-com:office:smarttags" w:element="PlaceName">
        <w:r w:rsidR="00A677CE" w:rsidRPr="00A91552">
          <w:rPr>
            <w:rFonts w:ascii="Arial" w:hAnsi="Arial" w:cs="Arial"/>
            <w:b/>
            <w:szCs w:val="24"/>
          </w:rPr>
          <w:t>Wisconsin</w:t>
        </w:r>
      </w:smartTag>
      <w:r w:rsidR="00A677CE" w:rsidRPr="00A91552">
        <w:rPr>
          <w:rFonts w:ascii="Arial" w:hAnsi="Arial" w:cs="Arial"/>
          <w:b/>
          <w:szCs w:val="24"/>
        </w:rPr>
        <w:t xml:space="preserve"> </w:t>
      </w:r>
      <w:smartTag w:uri="urn:schemas-microsoft-com:office:smarttags" w:element="PlaceType">
        <w:r w:rsidR="00A677CE" w:rsidRPr="00A91552">
          <w:rPr>
            <w:rFonts w:ascii="Arial" w:hAnsi="Arial" w:cs="Arial"/>
            <w:b/>
            <w:szCs w:val="24"/>
          </w:rPr>
          <w:t>Lakes</w:t>
        </w:r>
      </w:smartTag>
      <w:r w:rsidR="00A677CE" w:rsidRPr="00A91552">
        <w:rPr>
          <w:rFonts w:ascii="Arial" w:hAnsi="Arial" w:cs="Arial"/>
          <w:b/>
          <w:szCs w:val="24"/>
        </w:rPr>
        <w:t xml:space="preserve"> and </w:t>
      </w:r>
      <w:smartTag w:uri="urn:schemas-microsoft-com:office:smarttags" w:element="place">
        <w:r w:rsidR="00A677CE" w:rsidRPr="00A91552">
          <w:rPr>
            <w:rFonts w:ascii="Arial" w:hAnsi="Arial" w:cs="Arial"/>
            <w:b/>
            <w:szCs w:val="24"/>
          </w:rPr>
          <w:t>Northern Wisconsin</w:t>
        </w:r>
      </w:smartTag>
      <w:r w:rsidR="00A677CE" w:rsidRPr="00A91552">
        <w:rPr>
          <w:rFonts w:ascii="Arial" w:hAnsi="Arial" w:cs="Arial"/>
          <w:b/>
          <w:szCs w:val="24"/>
        </w:rPr>
        <w:t xml:space="preserve"> Lakes.</w:t>
      </w:r>
    </w:p>
    <w:tbl>
      <w:tblPr>
        <w:tblW w:w="0" w:type="auto"/>
        <w:jc w:val="center"/>
        <w:tblLayout w:type="fixed"/>
        <w:tblLook w:val="0000" w:firstRow="0" w:lastRow="0" w:firstColumn="0" w:lastColumn="0" w:noHBand="0" w:noVBand="0"/>
      </w:tblPr>
      <w:tblGrid>
        <w:gridCol w:w="2436"/>
        <w:gridCol w:w="2430"/>
        <w:gridCol w:w="2430"/>
      </w:tblGrid>
      <w:tr w:rsidR="003466ED" w:rsidRPr="00A91552">
        <w:tblPrEx>
          <w:tblCellMar>
            <w:top w:w="0" w:type="dxa"/>
            <w:bottom w:w="0" w:type="dxa"/>
          </w:tblCellMar>
        </w:tblPrEx>
        <w:trPr>
          <w:trHeight w:val="1010"/>
          <w:jc w:val="center"/>
        </w:trPr>
        <w:tc>
          <w:tcPr>
            <w:tcW w:w="2436" w:type="dxa"/>
            <w:tcBorders>
              <w:top w:val="double" w:sz="4" w:space="0" w:color="auto"/>
              <w:left w:val="double" w:sz="4" w:space="0" w:color="auto"/>
              <w:right w:val="double" w:sz="4" w:space="0" w:color="auto"/>
            </w:tcBorders>
          </w:tcPr>
          <w:p w:rsidR="003466ED" w:rsidRPr="00A91552" w:rsidRDefault="003466ED" w:rsidP="00EF19F7">
            <w:pPr>
              <w:suppressAutoHyphens/>
              <w:rPr>
                <w:rFonts w:ascii="Arial" w:hAnsi="Arial" w:cs="Arial"/>
                <w:b/>
                <w:szCs w:val="24"/>
              </w:rPr>
            </w:pPr>
          </w:p>
        </w:tc>
        <w:tc>
          <w:tcPr>
            <w:tcW w:w="2430" w:type="dxa"/>
            <w:tcBorders>
              <w:top w:val="double" w:sz="4" w:space="0" w:color="auto"/>
              <w:left w:val="nil"/>
              <w:right w:val="single" w:sz="6" w:space="0" w:color="auto"/>
            </w:tcBorders>
          </w:tcPr>
          <w:p w:rsidR="003466ED" w:rsidRPr="00A91552" w:rsidRDefault="003466ED" w:rsidP="00B22C84">
            <w:pPr>
              <w:suppressAutoHyphens/>
              <w:jc w:val="center"/>
              <w:rPr>
                <w:rFonts w:ascii="Arial" w:hAnsi="Arial" w:cs="Arial"/>
                <w:szCs w:val="24"/>
              </w:rPr>
            </w:pPr>
            <w:r w:rsidRPr="00A91552">
              <w:rPr>
                <w:rFonts w:ascii="Arial" w:hAnsi="Arial" w:cs="Arial"/>
                <w:szCs w:val="24"/>
              </w:rPr>
              <w:t xml:space="preserve">Average Coefficient of Conservatism </w:t>
            </w:r>
            <w:r w:rsidRPr="00A91552">
              <w:rPr>
                <w:rFonts w:ascii="Arial" w:hAnsi="Arial" w:cs="Arial"/>
                <w:b/>
                <w:szCs w:val="24"/>
              </w:rPr>
              <w:t>†</w:t>
            </w:r>
          </w:p>
        </w:tc>
        <w:tc>
          <w:tcPr>
            <w:tcW w:w="2430" w:type="dxa"/>
            <w:tcBorders>
              <w:top w:val="double" w:sz="4" w:space="0" w:color="auto"/>
              <w:left w:val="single" w:sz="6" w:space="0" w:color="auto"/>
              <w:right w:val="double" w:sz="4" w:space="0" w:color="auto"/>
            </w:tcBorders>
          </w:tcPr>
          <w:p w:rsidR="003466ED" w:rsidRDefault="003466ED" w:rsidP="00B22C84">
            <w:pPr>
              <w:suppressAutoHyphens/>
              <w:jc w:val="center"/>
              <w:rPr>
                <w:rFonts w:ascii="Arial" w:hAnsi="Arial" w:cs="Arial"/>
                <w:szCs w:val="24"/>
              </w:rPr>
            </w:pPr>
          </w:p>
          <w:p w:rsidR="003466ED" w:rsidRPr="00A91552" w:rsidRDefault="003466ED" w:rsidP="00B22C84">
            <w:pPr>
              <w:suppressAutoHyphens/>
              <w:jc w:val="center"/>
              <w:rPr>
                <w:rFonts w:ascii="Arial" w:hAnsi="Arial" w:cs="Arial"/>
                <w:szCs w:val="24"/>
              </w:rPr>
            </w:pPr>
            <w:r w:rsidRPr="00A91552">
              <w:rPr>
                <w:rFonts w:ascii="Arial" w:hAnsi="Arial" w:cs="Arial"/>
                <w:szCs w:val="24"/>
              </w:rPr>
              <w:t xml:space="preserve">Floristic Quality </w:t>
            </w:r>
            <w:r w:rsidRPr="00A91552">
              <w:rPr>
                <w:rFonts w:ascii="Arial" w:hAnsi="Arial" w:cs="Arial"/>
                <w:b/>
                <w:szCs w:val="24"/>
              </w:rPr>
              <w:t>‡</w:t>
            </w:r>
          </w:p>
          <w:p w:rsidR="003466ED" w:rsidRPr="00A91552" w:rsidRDefault="003466ED" w:rsidP="00B22C84">
            <w:pPr>
              <w:suppressAutoHyphens/>
              <w:jc w:val="center"/>
              <w:rPr>
                <w:rFonts w:ascii="Arial" w:hAnsi="Arial" w:cs="Arial"/>
                <w:szCs w:val="24"/>
              </w:rPr>
            </w:pPr>
          </w:p>
        </w:tc>
      </w:tr>
      <w:tr w:rsidR="003466ED" w:rsidRPr="00A91552">
        <w:tblPrEx>
          <w:tblCellMar>
            <w:top w:w="0" w:type="dxa"/>
            <w:bottom w:w="0" w:type="dxa"/>
          </w:tblCellMar>
        </w:tblPrEx>
        <w:trPr>
          <w:trHeight w:val="330"/>
          <w:jc w:val="center"/>
        </w:trPr>
        <w:tc>
          <w:tcPr>
            <w:tcW w:w="2436" w:type="dxa"/>
            <w:tcBorders>
              <w:top w:val="double" w:sz="4" w:space="0" w:color="auto"/>
              <w:left w:val="double" w:sz="4" w:space="0" w:color="auto"/>
              <w:bottom w:val="single" w:sz="6" w:space="0" w:color="auto"/>
              <w:right w:val="double" w:sz="4" w:space="0" w:color="auto"/>
            </w:tcBorders>
          </w:tcPr>
          <w:p w:rsidR="003466ED" w:rsidRPr="00A91552" w:rsidRDefault="003466ED" w:rsidP="00EF19F7">
            <w:pPr>
              <w:suppressAutoHyphens/>
              <w:rPr>
                <w:rFonts w:ascii="Arial" w:hAnsi="Arial" w:cs="Arial"/>
                <w:szCs w:val="24"/>
              </w:rPr>
            </w:pPr>
            <w:smartTag w:uri="urn:schemas-microsoft-com:office:smarttags" w:element="place">
              <w:smartTag w:uri="urn:schemas-microsoft-com:office:smarttags" w:element="PlaceName">
                <w:r w:rsidRPr="00A91552">
                  <w:rPr>
                    <w:rFonts w:ascii="Arial" w:hAnsi="Arial" w:cs="Arial"/>
                    <w:szCs w:val="24"/>
                  </w:rPr>
                  <w:t>Wisconsin</w:t>
                </w:r>
              </w:smartTag>
              <w:r w:rsidRPr="00A91552">
                <w:rPr>
                  <w:rFonts w:ascii="Arial" w:hAnsi="Arial" w:cs="Arial"/>
                  <w:szCs w:val="24"/>
                </w:rPr>
                <w:t xml:space="preserve"> </w:t>
              </w:r>
              <w:smartTag w:uri="urn:schemas-microsoft-com:office:smarttags" w:element="PlaceType">
                <w:r w:rsidRPr="00A91552">
                  <w:rPr>
                    <w:rFonts w:ascii="Arial" w:hAnsi="Arial" w:cs="Arial"/>
                    <w:szCs w:val="24"/>
                  </w:rPr>
                  <w:t>Lakes</w:t>
                </w:r>
              </w:smartTag>
            </w:smartTag>
            <w:r w:rsidRPr="00A91552">
              <w:rPr>
                <w:rFonts w:ascii="Arial" w:hAnsi="Arial" w:cs="Arial"/>
                <w:szCs w:val="24"/>
              </w:rPr>
              <w:t xml:space="preserve"> </w:t>
            </w:r>
          </w:p>
        </w:tc>
        <w:tc>
          <w:tcPr>
            <w:tcW w:w="2430" w:type="dxa"/>
            <w:tcBorders>
              <w:top w:val="double" w:sz="4" w:space="0" w:color="auto"/>
              <w:left w:val="nil"/>
              <w:bottom w:val="single" w:sz="6" w:space="0" w:color="auto"/>
              <w:right w:val="single" w:sz="6" w:space="0" w:color="auto"/>
            </w:tcBorders>
          </w:tcPr>
          <w:p w:rsidR="003466ED" w:rsidRPr="00A91552" w:rsidRDefault="003466ED" w:rsidP="00B22C84">
            <w:pPr>
              <w:suppressAutoHyphens/>
              <w:jc w:val="center"/>
              <w:rPr>
                <w:rFonts w:ascii="Arial" w:hAnsi="Arial" w:cs="Arial"/>
                <w:b/>
                <w:szCs w:val="24"/>
              </w:rPr>
            </w:pPr>
            <w:r w:rsidRPr="00A91552">
              <w:rPr>
                <w:rFonts w:ascii="Arial" w:hAnsi="Arial" w:cs="Arial"/>
                <w:szCs w:val="24"/>
              </w:rPr>
              <w:t xml:space="preserve">5.5, 6.0, 6.9 </w:t>
            </w:r>
            <w:r w:rsidRPr="00A91552">
              <w:rPr>
                <w:rFonts w:ascii="Arial" w:hAnsi="Arial" w:cs="Arial"/>
                <w:b/>
                <w:szCs w:val="24"/>
              </w:rPr>
              <w:t>*</w:t>
            </w:r>
          </w:p>
        </w:tc>
        <w:tc>
          <w:tcPr>
            <w:tcW w:w="2430" w:type="dxa"/>
            <w:tcBorders>
              <w:top w:val="double" w:sz="4" w:space="0" w:color="auto"/>
              <w:left w:val="single" w:sz="6" w:space="0" w:color="auto"/>
              <w:bottom w:val="single" w:sz="6" w:space="0" w:color="auto"/>
              <w:right w:val="double" w:sz="4" w:space="0" w:color="auto"/>
            </w:tcBorders>
          </w:tcPr>
          <w:p w:rsidR="003466ED" w:rsidRPr="00A91552" w:rsidRDefault="003466ED" w:rsidP="00F25BBC">
            <w:pPr>
              <w:suppressAutoHyphens/>
              <w:jc w:val="center"/>
              <w:rPr>
                <w:rFonts w:ascii="Arial" w:hAnsi="Arial" w:cs="Arial"/>
                <w:szCs w:val="24"/>
              </w:rPr>
            </w:pPr>
            <w:r w:rsidRPr="00A91552">
              <w:rPr>
                <w:rFonts w:ascii="Arial" w:hAnsi="Arial" w:cs="Arial"/>
                <w:szCs w:val="24"/>
              </w:rPr>
              <w:t>16.9, 22.2, 27.5</w:t>
            </w:r>
          </w:p>
        </w:tc>
      </w:tr>
      <w:tr w:rsidR="003466ED" w:rsidRPr="00A91552">
        <w:tblPrEx>
          <w:tblCellMar>
            <w:top w:w="0" w:type="dxa"/>
            <w:bottom w:w="0" w:type="dxa"/>
          </w:tblCellMar>
        </w:tblPrEx>
        <w:trPr>
          <w:jc w:val="center"/>
        </w:trPr>
        <w:tc>
          <w:tcPr>
            <w:tcW w:w="2436" w:type="dxa"/>
            <w:tcBorders>
              <w:top w:val="single" w:sz="6" w:space="0" w:color="auto"/>
              <w:left w:val="double" w:sz="4" w:space="0" w:color="auto"/>
              <w:bottom w:val="double" w:sz="4" w:space="0" w:color="auto"/>
              <w:right w:val="double" w:sz="4" w:space="0" w:color="auto"/>
            </w:tcBorders>
          </w:tcPr>
          <w:p w:rsidR="003466ED" w:rsidRPr="00A91552" w:rsidRDefault="003466ED" w:rsidP="00EF19F7">
            <w:pPr>
              <w:suppressAutoHyphens/>
              <w:rPr>
                <w:rFonts w:ascii="Arial" w:hAnsi="Arial" w:cs="Arial"/>
                <w:szCs w:val="24"/>
              </w:rPr>
            </w:pPr>
            <w:r w:rsidRPr="00A91552">
              <w:rPr>
                <w:rFonts w:ascii="Arial" w:hAnsi="Arial" w:cs="Arial"/>
                <w:szCs w:val="24"/>
              </w:rPr>
              <w:t xml:space="preserve">NCHR </w:t>
            </w:r>
          </w:p>
        </w:tc>
        <w:tc>
          <w:tcPr>
            <w:tcW w:w="2430" w:type="dxa"/>
            <w:tcBorders>
              <w:top w:val="single" w:sz="6" w:space="0" w:color="auto"/>
              <w:left w:val="nil"/>
              <w:bottom w:val="double" w:sz="4" w:space="0" w:color="auto"/>
              <w:right w:val="single" w:sz="6" w:space="0" w:color="auto"/>
            </w:tcBorders>
          </w:tcPr>
          <w:p w:rsidR="003466ED" w:rsidRPr="00A91552" w:rsidRDefault="003466ED" w:rsidP="00B22C84">
            <w:pPr>
              <w:suppressAutoHyphens/>
              <w:jc w:val="center"/>
              <w:rPr>
                <w:rFonts w:ascii="Arial" w:hAnsi="Arial" w:cs="Arial"/>
                <w:b/>
                <w:szCs w:val="24"/>
              </w:rPr>
            </w:pPr>
            <w:r w:rsidRPr="00A91552">
              <w:rPr>
                <w:rFonts w:ascii="Arial" w:hAnsi="Arial" w:cs="Arial"/>
                <w:szCs w:val="24"/>
              </w:rPr>
              <w:t xml:space="preserve">5.2, 5.6, 5.8 </w:t>
            </w:r>
            <w:r w:rsidRPr="00A91552">
              <w:rPr>
                <w:rFonts w:ascii="Arial" w:hAnsi="Arial" w:cs="Arial"/>
                <w:b/>
                <w:szCs w:val="24"/>
              </w:rPr>
              <w:t>*</w:t>
            </w:r>
          </w:p>
        </w:tc>
        <w:tc>
          <w:tcPr>
            <w:tcW w:w="2430" w:type="dxa"/>
            <w:tcBorders>
              <w:top w:val="single" w:sz="6" w:space="0" w:color="auto"/>
              <w:left w:val="single" w:sz="6" w:space="0" w:color="auto"/>
              <w:bottom w:val="double" w:sz="4" w:space="0" w:color="auto"/>
              <w:right w:val="double" w:sz="4" w:space="0" w:color="auto"/>
            </w:tcBorders>
          </w:tcPr>
          <w:p w:rsidR="003466ED" w:rsidRPr="00A91552" w:rsidRDefault="003466ED" w:rsidP="00F25BBC">
            <w:pPr>
              <w:suppressAutoHyphens/>
              <w:jc w:val="center"/>
              <w:rPr>
                <w:rFonts w:ascii="Arial" w:hAnsi="Arial" w:cs="Arial"/>
                <w:szCs w:val="24"/>
              </w:rPr>
            </w:pPr>
            <w:r w:rsidRPr="00A91552">
              <w:rPr>
                <w:rFonts w:ascii="Arial" w:hAnsi="Arial" w:cs="Arial"/>
                <w:szCs w:val="24"/>
              </w:rPr>
              <w:t>17.0, 20.9, 24.4</w:t>
            </w:r>
          </w:p>
        </w:tc>
      </w:tr>
      <w:tr w:rsidR="003466ED" w:rsidRPr="00A91552">
        <w:tblPrEx>
          <w:tblCellMar>
            <w:top w:w="0" w:type="dxa"/>
            <w:bottom w:w="0" w:type="dxa"/>
          </w:tblCellMar>
        </w:tblPrEx>
        <w:trPr>
          <w:trHeight w:val="278"/>
          <w:jc w:val="center"/>
        </w:trPr>
        <w:tc>
          <w:tcPr>
            <w:tcW w:w="2436" w:type="dxa"/>
            <w:tcBorders>
              <w:top w:val="double" w:sz="4" w:space="0" w:color="auto"/>
              <w:left w:val="double" w:sz="4" w:space="0" w:color="auto"/>
              <w:bottom w:val="double" w:sz="4" w:space="0" w:color="auto"/>
              <w:right w:val="double" w:sz="4" w:space="0" w:color="auto"/>
            </w:tcBorders>
          </w:tcPr>
          <w:p w:rsidR="003466ED" w:rsidRPr="00A91552" w:rsidRDefault="003466ED" w:rsidP="00EF19F7">
            <w:pPr>
              <w:suppressAutoHyphens/>
              <w:rPr>
                <w:rFonts w:ascii="Arial" w:hAnsi="Arial" w:cs="Arial"/>
                <w:szCs w:val="24"/>
              </w:rPr>
            </w:pPr>
            <w:r>
              <w:rPr>
                <w:rFonts w:ascii="Arial" w:hAnsi="Arial" w:cs="Arial"/>
                <w:szCs w:val="24"/>
              </w:rPr>
              <w:t>Crooked</w:t>
            </w:r>
            <w:r w:rsidRPr="00A91552">
              <w:rPr>
                <w:rFonts w:ascii="Arial" w:hAnsi="Arial" w:cs="Arial"/>
                <w:szCs w:val="24"/>
              </w:rPr>
              <w:t xml:space="preserve"> Lake 2005</w:t>
            </w:r>
          </w:p>
        </w:tc>
        <w:tc>
          <w:tcPr>
            <w:tcW w:w="2430" w:type="dxa"/>
            <w:tcBorders>
              <w:top w:val="double" w:sz="4" w:space="0" w:color="auto"/>
              <w:left w:val="nil"/>
              <w:bottom w:val="double" w:sz="4" w:space="0" w:color="auto"/>
              <w:right w:val="single" w:sz="6" w:space="0" w:color="auto"/>
            </w:tcBorders>
          </w:tcPr>
          <w:p w:rsidR="003466ED" w:rsidRPr="00A91552" w:rsidRDefault="003466ED" w:rsidP="00B22C84">
            <w:pPr>
              <w:suppressAutoHyphens/>
              <w:jc w:val="center"/>
              <w:rPr>
                <w:rFonts w:ascii="Arial" w:hAnsi="Arial" w:cs="Arial"/>
                <w:szCs w:val="24"/>
              </w:rPr>
            </w:pPr>
            <w:r>
              <w:rPr>
                <w:rFonts w:ascii="Arial" w:hAnsi="Arial" w:cs="Arial"/>
                <w:szCs w:val="24"/>
              </w:rPr>
              <w:t>5.48</w:t>
            </w:r>
          </w:p>
        </w:tc>
        <w:tc>
          <w:tcPr>
            <w:tcW w:w="2430" w:type="dxa"/>
            <w:tcBorders>
              <w:top w:val="double" w:sz="4" w:space="0" w:color="auto"/>
              <w:left w:val="single" w:sz="6" w:space="0" w:color="auto"/>
              <w:bottom w:val="double" w:sz="4" w:space="0" w:color="auto"/>
              <w:right w:val="double" w:sz="4" w:space="0" w:color="auto"/>
            </w:tcBorders>
          </w:tcPr>
          <w:p w:rsidR="003466ED" w:rsidRDefault="003466ED" w:rsidP="00F25BBC">
            <w:pPr>
              <w:suppressAutoHyphens/>
              <w:jc w:val="center"/>
              <w:rPr>
                <w:rFonts w:ascii="Arial" w:hAnsi="Arial" w:cs="Arial"/>
                <w:szCs w:val="24"/>
              </w:rPr>
            </w:pPr>
            <w:r>
              <w:rPr>
                <w:rFonts w:ascii="Arial" w:hAnsi="Arial" w:cs="Arial"/>
                <w:szCs w:val="24"/>
              </w:rPr>
              <w:t>25.10</w:t>
            </w:r>
          </w:p>
        </w:tc>
      </w:tr>
    </w:tbl>
    <w:p w:rsidR="00A677CE" w:rsidRPr="00A91552" w:rsidRDefault="00A677CE">
      <w:pPr>
        <w:suppressAutoHyphens/>
        <w:jc w:val="both"/>
        <w:rPr>
          <w:rFonts w:ascii="Arial" w:hAnsi="Arial" w:cs="Arial"/>
        </w:rPr>
      </w:pPr>
      <w:r w:rsidRPr="00A91552">
        <w:rPr>
          <w:rFonts w:ascii="Arial" w:hAnsi="Arial" w:cs="Arial"/>
          <w:b/>
        </w:rPr>
        <w:t>*</w:t>
      </w:r>
      <w:r w:rsidRPr="00A91552">
        <w:rPr>
          <w:rFonts w:ascii="Arial" w:hAnsi="Arial" w:cs="Arial"/>
        </w:rPr>
        <w:t xml:space="preserve"> - </w:t>
      </w:r>
      <w:r w:rsidRPr="00A91552">
        <w:rPr>
          <w:rFonts w:ascii="Arial" w:hAnsi="Arial" w:cs="Arial"/>
          <w:sz w:val="20"/>
        </w:rPr>
        <w:t>Values indicate the highest value of the lowest quartile, the mean and the lowest value of the upper quartile.</w:t>
      </w:r>
    </w:p>
    <w:p w:rsidR="00A677CE" w:rsidRPr="00A91552" w:rsidRDefault="00A677CE">
      <w:pPr>
        <w:suppressAutoHyphens/>
        <w:jc w:val="both"/>
        <w:rPr>
          <w:rFonts w:ascii="Arial" w:hAnsi="Arial" w:cs="Arial"/>
          <w:sz w:val="20"/>
        </w:rPr>
      </w:pPr>
      <w:r w:rsidRPr="00A91552">
        <w:rPr>
          <w:rFonts w:ascii="Arial" w:hAnsi="Arial" w:cs="Arial"/>
          <w:b/>
        </w:rPr>
        <w:t>†</w:t>
      </w:r>
      <w:r w:rsidRPr="00A91552">
        <w:rPr>
          <w:rFonts w:ascii="Arial" w:hAnsi="Arial" w:cs="Arial"/>
        </w:rPr>
        <w:t xml:space="preserve"> - </w:t>
      </w:r>
      <w:r w:rsidRPr="00A91552">
        <w:rPr>
          <w:rFonts w:ascii="Arial" w:hAnsi="Arial" w:cs="Arial"/>
          <w:sz w:val="20"/>
        </w:rPr>
        <w:t xml:space="preserve">Average Coefficient of Conservatism for all </w:t>
      </w:r>
      <w:smartTag w:uri="urn:schemas-microsoft-com:office:smarttags" w:element="place">
        <w:r w:rsidRPr="00A91552">
          <w:rPr>
            <w:rFonts w:ascii="Arial" w:hAnsi="Arial" w:cs="Arial"/>
            <w:sz w:val="20"/>
          </w:rPr>
          <w:t>Wisconsin</w:t>
        </w:r>
      </w:smartTag>
      <w:r w:rsidRPr="00A91552">
        <w:rPr>
          <w:rFonts w:ascii="Arial" w:hAnsi="Arial" w:cs="Arial"/>
          <w:sz w:val="20"/>
        </w:rPr>
        <w:t xml:space="preserve"> lakes ranged from a low of 2.0 (the most disturbance tolerant) to a high of 9.5 (least disturbance tolerant).</w:t>
      </w:r>
    </w:p>
    <w:p w:rsidR="00A677CE" w:rsidRPr="00A91552" w:rsidRDefault="00A677CE">
      <w:pPr>
        <w:suppressAutoHyphens/>
        <w:jc w:val="both"/>
        <w:rPr>
          <w:rFonts w:ascii="Arial" w:hAnsi="Arial" w:cs="Arial"/>
        </w:rPr>
      </w:pPr>
      <w:r w:rsidRPr="00A91552">
        <w:rPr>
          <w:rFonts w:ascii="Arial" w:hAnsi="Arial" w:cs="Arial"/>
          <w:b/>
        </w:rPr>
        <w:t>‡</w:t>
      </w:r>
      <w:r w:rsidRPr="00A91552">
        <w:rPr>
          <w:rFonts w:ascii="Arial" w:hAnsi="Arial" w:cs="Arial"/>
        </w:rPr>
        <w:t xml:space="preserve"> - </w:t>
      </w:r>
      <w:r w:rsidRPr="00A91552">
        <w:rPr>
          <w:rFonts w:ascii="Arial" w:hAnsi="Arial" w:cs="Arial"/>
          <w:sz w:val="20"/>
        </w:rPr>
        <w:t>lowest Floristic Quality was 3.0 (farthest from an undisturbed condition) and the high was 44.6 (closest to an undisturbed condition).</w:t>
      </w:r>
    </w:p>
    <w:p w:rsidR="00A677CE" w:rsidRPr="00A91552" w:rsidRDefault="00A677CE">
      <w:pPr>
        <w:suppressAutoHyphens/>
        <w:jc w:val="both"/>
        <w:rPr>
          <w:rFonts w:ascii="Arial" w:hAnsi="Arial" w:cs="Arial"/>
        </w:rPr>
      </w:pPr>
    </w:p>
    <w:p w:rsidR="00B22C84" w:rsidRPr="00A91552" w:rsidRDefault="00B22C84">
      <w:pPr>
        <w:suppressAutoHyphens/>
        <w:jc w:val="both"/>
        <w:rPr>
          <w:rFonts w:ascii="Arial" w:hAnsi="Arial" w:cs="Arial"/>
        </w:rPr>
      </w:pPr>
    </w:p>
    <w:p w:rsidR="00A677CE" w:rsidRPr="00A91552" w:rsidRDefault="00A677CE">
      <w:pPr>
        <w:suppressAutoHyphens/>
        <w:jc w:val="both"/>
        <w:rPr>
          <w:rFonts w:ascii="Arial" w:hAnsi="Arial" w:cs="Arial"/>
          <w:b/>
          <w:sz w:val="22"/>
        </w:rPr>
      </w:pPr>
      <w:r w:rsidRPr="00A91552">
        <w:rPr>
          <w:rFonts w:ascii="Arial" w:hAnsi="Arial" w:cs="Arial"/>
        </w:rPr>
        <w:t xml:space="preserve">The Floristic Quality Index of the aquatic plant community in </w:t>
      </w:r>
      <w:smartTag w:uri="urn:schemas-microsoft-com:office:smarttags" w:element="PlaceName">
        <w:r w:rsidR="009E36CB">
          <w:rPr>
            <w:rFonts w:ascii="Arial" w:hAnsi="Arial" w:cs="Arial"/>
          </w:rPr>
          <w:t>Crooked</w:t>
        </w:r>
      </w:smartTag>
      <w:r w:rsidRPr="00A91552">
        <w:rPr>
          <w:rFonts w:ascii="Arial" w:hAnsi="Arial" w:cs="Arial"/>
        </w:rPr>
        <w:t xml:space="preserve"> </w:t>
      </w:r>
      <w:smartTag w:uri="urn:schemas-microsoft-com:office:smarttags" w:element="PlaceType">
        <w:r w:rsidRPr="00A91552">
          <w:rPr>
            <w:rFonts w:ascii="Arial" w:hAnsi="Arial" w:cs="Arial"/>
          </w:rPr>
          <w:t>Lake</w:t>
        </w:r>
      </w:smartTag>
      <w:r w:rsidRPr="00A91552">
        <w:rPr>
          <w:rFonts w:ascii="Arial" w:hAnsi="Arial" w:cs="Arial"/>
        </w:rPr>
        <w:t xml:space="preserve"> was </w:t>
      </w:r>
      <w:r w:rsidR="00EF19F7">
        <w:rPr>
          <w:rFonts w:ascii="Arial" w:hAnsi="Arial" w:cs="Arial"/>
        </w:rPr>
        <w:t>above average for</w:t>
      </w:r>
      <w:r w:rsidRPr="00A91552">
        <w:rPr>
          <w:rFonts w:ascii="Arial" w:hAnsi="Arial" w:cs="Arial"/>
        </w:rPr>
        <w:t xml:space="preserve"> </w:t>
      </w:r>
      <w:smartTag w:uri="urn:schemas-microsoft-com:office:smarttags" w:element="place">
        <w:r w:rsidRPr="00A91552">
          <w:rPr>
            <w:rFonts w:ascii="Arial" w:hAnsi="Arial" w:cs="Arial"/>
          </w:rPr>
          <w:t>Wisconsin</w:t>
        </w:r>
      </w:smartTag>
      <w:r w:rsidRPr="00A91552">
        <w:rPr>
          <w:rFonts w:ascii="Arial" w:hAnsi="Arial" w:cs="Arial"/>
        </w:rPr>
        <w:t xml:space="preserve"> lakes and </w:t>
      </w:r>
      <w:r w:rsidR="00EF19F7">
        <w:rPr>
          <w:rFonts w:ascii="Arial" w:hAnsi="Arial" w:cs="Arial"/>
        </w:rPr>
        <w:t xml:space="preserve">in the highest quartile of </w:t>
      </w:r>
      <w:r w:rsidRPr="00A91552">
        <w:rPr>
          <w:rFonts w:ascii="Arial" w:hAnsi="Arial" w:cs="Arial"/>
        </w:rPr>
        <w:t xml:space="preserve">North Central Hardwood Region lakes (Table </w:t>
      </w:r>
      <w:r w:rsidR="00372132">
        <w:rPr>
          <w:rFonts w:ascii="Arial" w:hAnsi="Arial" w:cs="Arial"/>
        </w:rPr>
        <w:t>6</w:t>
      </w:r>
      <w:r w:rsidRPr="00A91552">
        <w:rPr>
          <w:rFonts w:ascii="Arial" w:hAnsi="Arial" w:cs="Arial"/>
        </w:rPr>
        <w:t xml:space="preserve">7). This indicates that the plant community in </w:t>
      </w:r>
      <w:smartTag w:uri="urn:schemas-microsoft-com:office:smarttags" w:element="PlaceName">
        <w:r w:rsidR="009E36CB">
          <w:rPr>
            <w:rFonts w:ascii="Arial" w:hAnsi="Arial" w:cs="Arial"/>
          </w:rPr>
          <w:t>Crooked</w:t>
        </w:r>
      </w:smartTag>
      <w:r w:rsidRPr="00A91552">
        <w:rPr>
          <w:rFonts w:ascii="Arial" w:hAnsi="Arial" w:cs="Arial"/>
        </w:rPr>
        <w:t xml:space="preserve"> </w:t>
      </w:r>
      <w:smartTag w:uri="urn:schemas-microsoft-com:office:smarttags" w:element="PlaceType">
        <w:r w:rsidRPr="00A91552">
          <w:rPr>
            <w:rFonts w:ascii="Arial" w:hAnsi="Arial" w:cs="Arial"/>
          </w:rPr>
          <w:t>Lake</w:t>
        </w:r>
      </w:smartTag>
      <w:r w:rsidRPr="00A91552">
        <w:rPr>
          <w:rFonts w:ascii="Arial" w:hAnsi="Arial" w:cs="Arial"/>
        </w:rPr>
        <w:t xml:space="preserve"> </w:t>
      </w:r>
      <w:r w:rsidR="00AC6695" w:rsidRPr="00A91552">
        <w:rPr>
          <w:rFonts w:ascii="Arial" w:hAnsi="Arial" w:cs="Arial"/>
        </w:rPr>
        <w:t xml:space="preserve">is </w:t>
      </w:r>
      <w:r w:rsidR="00AC6695">
        <w:rPr>
          <w:rFonts w:ascii="Arial" w:hAnsi="Arial" w:cs="Arial"/>
        </w:rPr>
        <w:t>closer</w:t>
      </w:r>
      <w:r w:rsidR="00EF19F7">
        <w:rPr>
          <w:rFonts w:ascii="Arial" w:hAnsi="Arial" w:cs="Arial"/>
        </w:rPr>
        <w:t xml:space="preserve"> to an undisturbed condition than the average lake in </w:t>
      </w:r>
      <w:smartTag w:uri="urn:schemas-microsoft-com:office:smarttags" w:element="place">
        <w:smartTag w:uri="urn:schemas-microsoft-com:office:smarttags" w:element="State">
          <w:r w:rsidR="00EF19F7">
            <w:rPr>
              <w:rFonts w:ascii="Arial" w:hAnsi="Arial" w:cs="Arial"/>
            </w:rPr>
            <w:t>Wisconsin</w:t>
          </w:r>
        </w:smartTag>
      </w:smartTag>
      <w:r w:rsidR="00EF19F7">
        <w:rPr>
          <w:rFonts w:ascii="Arial" w:hAnsi="Arial" w:cs="Arial"/>
        </w:rPr>
        <w:t xml:space="preserve"> and </w:t>
      </w:r>
      <w:r w:rsidRPr="00A91552">
        <w:rPr>
          <w:rFonts w:ascii="Arial" w:hAnsi="Arial" w:cs="Arial"/>
        </w:rPr>
        <w:t xml:space="preserve">within the group of lakes in the region closest to an undisturbed condition. </w:t>
      </w:r>
    </w:p>
    <w:p w:rsidR="00A677CE" w:rsidRDefault="00A677CE">
      <w:pPr>
        <w:suppressAutoHyphens/>
        <w:jc w:val="both"/>
        <w:rPr>
          <w:rFonts w:ascii="Arial" w:hAnsi="Arial" w:cs="Arial"/>
        </w:rPr>
      </w:pPr>
    </w:p>
    <w:p w:rsidR="00A677CE" w:rsidRPr="00A91552" w:rsidRDefault="00A677CE">
      <w:pPr>
        <w:suppressAutoHyphens/>
        <w:jc w:val="both"/>
        <w:rPr>
          <w:rFonts w:ascii="Arial" w:hAnsi="Arial" w:cs="Arial"/>
        </w:rPr>
      </w:pPr>
      <w:r w:rsidRPr="00A91552">
        <w:rPr>
          <w:rFonts w:ascii="Arial" w:hAnsi="Arial" w:cs="Arial"/>
        </w:rPr>
        <w:t>Disturbances can be of many types:</w:t>
      </w:r>
    </w:p>
    <w:p w:rsidR="00A677CE" w:rsidRPr="00A91552" w:rsidRDefault="00A677CE">
      <w:pPr>
        <w:numPr>
          <w:ilvl w:val="0"/>
          <w:numId w:val="6"/>
        </w:numPr>
        <w:tabs>
          <w:tab w:val="left" w:pos="1155"/>
        </w:tabs>
        <w:suppressAutoHyphens/>
        <w:ind w:left="1155" w:hanging="435"/>
        <w:jc w:val="both"/>
        <w:rPr>
          <w:rFonts w:ascii="Arial" w:hAnsi="Arial" w:cs="Arial"/>
        </w:rPr>
      </w:pPr>
      <w:r w:rsidRPr="00A91552">
        <w:rPr>
          <w:rFonts w:ascii="Arial" w:hAnsi="Arial" w:cs="Arial"/>
        </w:rPr>
        <w:t>Physical disturbances to the plant beds result from activities such as boat traffic, plant harvesting, chemical treatments, the placement of docks and other structures and fluctuating water levels.</w:t>
      </w:r>
    </w:p>
    <w:p w:rsidR="00A677CE" w:rsidRPr="00A91552" w:rsidRDefault="00A677CE">
      <w:pPr>
        <w:numPr>
          <w:ilvl w:val="0"/>
          <w:numId w:val="7"/>
        </w:numPr>
        <w:tabs>
          <w:tab w:val="left" w:pos="1155"/>
        </w:tabs>
        <w:suppressAutoHyphens/>
        <w:ind w:left="1155" w:hanging="435"/>
        <w:jc w:val="both"/>
        <w:rPr>
          <w:rFonts w:ascii="Arial" w:hAnsi="Arial" w:cs="Arial"/>
        </w:rPr>
      </w:pPr>
      <w:r w:rsidRPr="00A91552">
        <w:rPr>
          <w:rFonts w:ascii="Arial" w:hAnsi="Arial" w:cs="Arial"/>
        </w:rPr>
        <w:t>Indirect disturbances are the result of factors that impact water clarity and thus stress species that are more sensitive: resuspension of sediments, sedimentation from erosion and increased algae growth due to nutrient inputs.</w:t>
      </w:r>
    </w:p>
    <w:p w:rsidR="00A677CE" w:rsidRPr="00A91552" w:rsidRDefault="00A677CE">
      <w:pPr>
        <w:numPr>
          <w:ilvl w:val="0"/>
          <w:numId w:val="8"/>
        </w:numPr>
        <w:tabs>
          <w:tab w:val="left" w:pos="1155"/>
        </w:tabs>
        <w:suppressAutoHyphens/>
        <w:ind w:left="1155" w:hanging="435"/>
        <w:jc w:val="both"/>
        <w:rPr>
          <w:rFonts w:ascii="Arial" w:hAnsi="Arial" w:cs="Arial"/>
        </w:rPr>
      </w:pPr>
      <w:r w:rsidRPr="00A91552">
        <w:rPr>
          <w:rFonts w:ascii="Arial" w:hAnsi="Arial" w:cs="Arial"/>
        </w:rPr>
        <w:t>Biological disturbances include competition from the introduction of a non-native or invasive plant species, grazing from an increased population of aquatic herbivores and destruction of plant beds by a fish or wildlife population.</w:t>
      </w:r>
    </w:p>
    <w:p w:rsidR="009458A6" w:rsidRDefault="009458A6">
      <w:pPr>
        <w:suppressAutoHyphens/>
        <w:jc w:val="both"/>
        <w:rPr>
          <w:rFonts w:ascii="Arial" w:hAnsi="Arial" w:cs="Arial"/>
        </w:rPr>
      </w:pPr>
    </w:p>
    <w:p w:rsidR="009458A6" w:rsidRDefault="009458A6">
      <w:pPr>
        <w:suppressAutoHyphens/>
        <w:jc w:val="both"/>
        <w:rPr>
          <w:rFonts w:ascii="Arial" w:hAnsi="Arial" w:cs="Arial"/>
        </w:rPr>
      </w:pPr>
      <w:r>
        <w:rPr>
          <w:rFonts w:ascii="Arial" w:hAnsi="Arial" w:cs="Arial"/>
        </w:rPr>
        <w:t xml:space="preserve">The major disturbances in </w:t>
      </w:r>
      <w:smartTag w:uri="urn:schemas-microsoft-com:office:smarttags" w:element="place">
        <w:smartTag w:uri="urn:schemas-microsoft-com:office:smarttags" w:element="PlaceName">
          <w:r w:rsidR="009E36CB">
            <w:rPr>
              <w:rFonts w:ascii="Arial" w:hAnsi="Arial" w:cs="Arial"/>
            </w:rPr>
            <w:t>Crooked</w:t>
          </w:r>
        </w:smartTag>
        <w:r>
          <w:rPr>
            <w:rFonts w:ascii="Arial" w:hAnsi="Arial" w:cs="Arial"/>
          </w:rPr>
          <w:t xml:space="preserve"> </w:t>
        </w:r>
        <w:smartTag w:uri="urn:schemas-microsoft-com:office:smarttags" w:element="PlaceType">
          <w:smartTag w:uri="urn:schemas-microsoft-com:office:smarttags" w:element="PlaceName">
            <w:r>
              <w:rPr>
                <w:rFonts w:ascii="Arial" w:hAnsi="Arial" w:cs="Arial"/>
              </w:rPr>
              <w:t>Lake</w:t>
            </w:r>
          </w:smartTag>
        </w:smartTag>
      </w:smartTag>
      <w:r>
        <w:rPr>
          <w:rFonts w:ascii="Arial" w:hAnsi="Arial" w:cs="Arial"/>
        </w:rPr>
        <w:t xml:space="preserve"> are likely:</w:t>
      </w:r>
    </w:p>
    <w:p w:rsidR="00EF19F7" w:rsidRDefault="009458A6" w:rsidP="009458A6">
      <w:pPr>
        <w:numPr>
          <w:ilvl w:val="0"/>
          <w:numId w:val="29"/>
        </w:numPr>
        <w:suppressAutoHyphens/>
        <w:jc w:val="both"/>
        <w:rPr>
          <w:rFonts w:ascii="Arial" w:hAnsi="Arial" w:cs="Arial"/>
        </w:rPr>
      </w:pPr>
      <w:r>
        <w:rPr>
          <w:rFonts w:ascii="Arial" w:hAnsi="Arial" w:cs="Arial"/>
        </w:rPr>
        <w:t xml:space="preserve">the introduction of non-native aquatic plant species </w:t>
      </w:r>
    </w:p>
    <w:p w:rsidR="009458A6" w:rsidRDefault="00EF19F7" w:rsidP="009458A6">
      <w:pPr>
        <w:numPr>
          <w:ilvl w:val="0"/>
          <w:numId w:val="29"/>
        </w:numPr>
        <w:suppressAutoHyphens/>
        <w:jc w:val="both"/>
        <w:rPr>
          <w:rFonts w:ascii="Arial" w:hAnsi="Arial" w:cs="Arial"/>
        </w:rPr>
      </w:pPr>
      <w:r>
        <w:rPr>
          <w:rFonts w:ascii="Arial" w:hAnsi="Arial" w:cs="Arial"/>
        </w:rPr>
        <w:t xml:space="preserve">damage by </w:t>
      </w:r>
      <w:proofErr w:type="gramStart"/>
      <w:r>
        <w:rPr>
          <w:rFonts w:ascii="Arial" w:hAnsi="Arial" w:cs="Arial"/>
        </w:rPr>
        <w:t>motor boats</w:t>
      </w:r>
      <w:proofErr w:type="gramEnd"/>
      <w:r>
        <w:rPr>
          <w:rFonts w:ascii="Arial" w:hAnsi="Arial" w:cs="Arial"/>
        </w:rPr>
        <w:t xml:space="preserve"> in the shallow water areas</w:t>
      </w:r>
    </w:p>
    <w:p w:rsidR="00A677CE" w:rsidRPr="00A91552" w:rsidRDefault="00A677CE" w:rsidP="003E4CF7">
      <w:pPr>
        <w:suppressAutoHyphens/>
        <w:jc w:val="both"/>
        <w:rPr>
          <w:rFonts w:ascii="Arial" w:hAnsi="Arial" w:cs="Arial"/>
        </w:rPr>
      </w:pPr>
      <w:r w:rsidRPr="00A91552">
        <w:rPr>
          <w:rFonts w:ascii="Arial" w:hAnsi="Arial" w:cs="Arial"/>
        </w:rPr>
        <w:br w:type="page"/>
      </w:r>
      <w:r w:rsidR="00100AC7" w:rsidRPr="00A91552">
        <w:rPr>
          <w:rFonts w:ascii="Arial" w:hAnsi="Arial" w:cs="Arial"/>
          <w:b/>
        </w:rPr>
        <w:lastRenderedPageBreak/>
        <w:t>I</w:t>
      </w:r>
      <w:r w:rsidRPr="00A91552">
        <w:rPr>
          <w:rFonts w:ascii="Arial" w:hAnsi="Arial" w:cs="Arial"/>
          <w:b/>
        </w:rPr>
        <w:t>V. DISCUSSION</w:t>
      </w:r>
    </w:p>
    <w:p w:rsidR="00A677CE" w:rsidRPr="00A91552" w:rsidRDefault="00A677CE">
      <w:pPr>
        <w:suppressAutoHyphens/>
        <w:jc w:val="both"/>
        <w:rPr>
          <w:rFonts w:ascii="Arial" w:hAnsi="Arial" w:cs="Arial"/>
        </w:rPr>
      </w:pPr>
      <w:r w:rsidRPr="00A91552">
        <w:rPr>
          <w:rFonts w:ascii="Arial" w:hAnsi="Arial" w:cs="Arial"/>
        </w:rPr>
        <w:t xml:space="preserve">Based on water clarity, chlorophyll and phosphorus data, </w:t>
      </w:r>
      <w:smartTag w:uri="urn:schemas-microsoft-com:office:smarttags" w:element="place">
        <w:smartTag w:uri="urn:schemas-microsoft-com:office:smarttags" w:element="PlaceName">
          <w:r w:rsidR="009E36CB">
            <w:rPr>
              <w:rFonts w:ascii="Arial" w:hAnsi="Arial" w:cs="Arial"/>
            </w:rPr>
            <w:t>Crooked</w:t>
          </w:r>
        </w:smartTag>
        <w:r w:rsidRPr="00A91552">
          <w:rPr>
            <w:rFonts w:ascii="Arial" w:hAnsi="Arial" w:cs="Arial"/>
          </w:rPr>
          <w:t xml:space="preserve"> </w:t>
        </w:r>
        <w:smartTag w:uri="urn:schemas-microsoft-com:office:smarttags" w:element="PlaceType">
          <w:r w:rsidRPr="00A91552">
            <w:rPr>
              <w:rFonts w:ascii="Arial" w:hAnsi="Arial" w:cs="Arial"/>
            </w:rPr>
            <w:t>Lake</w:t>
          </w:r>
        </w:smartTag>
      </w:smartTag>
      <w:r w:rsidRPr="00A91552">
        <w:rPr>
          <w:rFonts w:ascii="Arial" w:hAnsi="Arial" w:cs="Arial"/>
        </w:rPr>
        <w:t xml:space="preserve"> is a</w:t>
      </w:r>
      <w:r w:rsidR="00AC6695">
        <w:rPr>
          <w:rFonts w:ascii="Arial" w:hAnsi="Arial" w:cs="Arial"/>
        </w:rPr>
        <w:t xml:space="preserve"> borderline</w:t>
      </w:r>
      <w:r w:rsidRPr="00A91552">
        <w:rPr>
          <w:rFonts w:ascii="Arial" w:hAnsi="Arial" w:cs="Arial"/>
        </w:rPr>
        <w:t xml:space="preserve"> </w:t>
      </w:r>
      <w:r w:rsidR="001E262F">
        <w:rPr>
          <w:rFonts w:ascii="Arial" w:hAnsi="Arial" w:cs="Arial"/>
        </w:rPr>
        <w:t>olig</w:t>
      </w:r>
      <w:r w:rsidR="009566F3" w:rsidRPr="00A91552">
        <w:rPr>
          <w:rFonts w:ascii="Arial" w:hAnsi="Arial" w:cs="Arial"/>
        </w:rPr>
        <w:t>o</w:t>
      </w:r>
      <w:r w:rsidRPr="00A91552">
        <w:rPr>
          <w:rFonts w:ascii="Arial" w:hAnsi="Arial" w:cs="Arial"/>
        </w:rPr>
        <w:t>trophic</w:t>
      </w:r>
      <w:r w:rsidR="00AC6695">
        <w:rPr>
          <w:rFonts w:ascii="Arial" w:hAnsi="Arial" w:cs="Arial"/>
        </w:rPr>
        <w:t>/mesotrophic</w:t>
      </w:r>
      <w:r w:rsidRPr="00A91552">
        <w:rPr>
          <w:rFonts w:ascii="Arial" w:hAnsi="Arial" w:cs="Arial"/>
        </w:rPr>
        <w:t xml:space="preserve"> lake with </w:t>
      </w:r>
      <w:r w:rsidR="00372132">
        <w:rPr>
          <w:rFonts w:ascii="Arial" w:hAnsi="Arial" w:cs="Arial"/>
        </w:rPr>
        <w:t>good-to-</w:t>
      </w:r>
      <w:r w:rsidR="00AC6695">
        <w:rPr>
          <w:rFonts w:ascii="Arial" w:hAnsi="Arial" w:cs="Arial"/>
        </w:rPr>
        <w:t>very good</w:t>
      </w:r>
      <w:r w:rsidR="001E262F">
        <w:rPr>
          <w:rFonts w:ascii="Arial" w:hAnsi="Arial" w:cs="Arial"/>
        </w:rPr>
        <w:t xml:space="preserve"> </w:t>
      </w:r>
      <w:r w:rsidRPr="00A91552">
        <w:rPr>
          <w:rFonts w:ascii="Arial" w:hAnsi="Arial" w:cs="Arial"/>
        </w:rPr>
        <w:t xml:space="preserve">water clarity and </w:t>
      </w:r>
      <w:r w:rsidR="001E262F">
        <w:rPr>
          <w:rFonts w:ascii="Arial" w:hAnsi="Arial" w:cs="Arial"/>
        </w:rPr>
        <w:t xml:space="preserve">water </w:t>
      </w:r>
      <w:r w:rsidRPr="00A91552">
        <w:rPr>
          <w:rFonts w:ascii="Arial" w:hAnsi="Arial" w:cs="Arial"/>
        </w:rPr>
        <w:t xml:space="preserve">quality.  Filamentous algae occurred at </w:t>
      </w:r>
      <w:r w:rsidR="009566F3" w:rsidRPr="00A91552">
        <w:rPr>
          <w:rFonts w:ascii="Arial" w:hAnsi="Arial" w:cs="Arial"/>
        </w:rPr>
        <w:t>3</w:t>
      </w:r>
      <w:r w:rsidR="00AC6695">
        <w:rPr>
          <w:rFonts w:ascii="Arial" w:hAnsi="Arial" w:cs="Arial"/>
        </w:rPr>
        <w:t>8</w:t>
      </w:r>
      <w:r w:rsidRPr="00A91552">
        <w:rPr>
          <w:rFonts w:ascii="Arial" w:hAnsi="Arial" w:cs="Arial"/>
        </w:rPr>
        <w:t xml:space="preserve">% of the sites and was </w:t>
      </w:r>
      <w:r w:rsidR="009566F3" w:rsidRPr="00A91552">
        <w:rPr>
          <w:rFonts w:ascii="Arial" w:hAnsi="Arial" w:cs="Arial"/>
        </w:rPr>
        <w:t xml:space="preserve">abundant </w:t>
      </w:r>
      <w:r w:rsidR="00AC6695">
        <w:rPr>
          <w:rFonts w:ascii="Arial" w:hAnsi="Arial" w:cs="Arial"/>
        </w:rPr>
        <w:t xml:space="preserve">at </w:t>
      </w:r>
      <w:r w:rsidR="009566F3" w:rsidRPr="00A91552">
        <w:rPr>
          <w:rFonts w:ascii="Arial" w:hAnsi="Arial" w:cs="Arial"/>
        </w:rPr>
        <w:t>depth</w:t>
      </w:r>
      <w:r w:rsidR="00AC6695">
        <w:rPr>
          <w:rFonts w:ascii="Arial" w:hAnsi="Arial" w:cs="Arial"/>
        </w:rPr>
        <w:t>s greater than 1.5 feet</w:t>
      </w:r>
      <w:r w:rsidRPr="00A91552">
        <w:rPr>
          <w:rFonts w:ascii="Arial" w:hAnsi="Arial" w:cs="Arial"/>
        </w:rPr>
        <w:t xml:space="preserve">.  </w:t>
      </w:r>
    </w:p>
    <w:p w:rsidR="00A677CE" w:rsidRPr="00A91552" w:rsidRDefault="00A677CE">
      <w:pPr>
        <w:suppressAutoHyphens/>
        <w:jc w:val="both"/>
        <w:rPr>
          <w:rFonts w:ascii="Arial" w:hAnsi="Arial" w:cs="Arial"/>
        </w:rPr>
      </w:pPr>
    </w:p>
    <w:p w:rsidR="009566F3" w:rsidRDefault="00A677CE">
      <w:pPr>
        <w:suppressAutoHyphens/>
        <w:jc w:val="both"/>
        <w:rPr>
          <w:rFonts w:ascii="Arial" w:hAnsi="Arial" w:cs="Arial"/>
        </w:rPr>
      </w:pPr>
      <w:r w:rsidRPr="00A91552">
        <w:rPr>
          <w:rFonts w:ascii="Arial" w:hAnsi="Arial" w:cs="Arial"/>
        </w:rPr>
        <w:t>A</w:t>
      </w:r>
      <w:r w:rsidR="009566F3" w:rsidRPr="00A91552">
        <w:rPr>
          <w:rFonts w:ascii="Arial" w:hAnsi="Arial" w:cs="Arial"/>
        </w:rPr>
        <w:t>dequate</w:t>
      </w:r>
      <w:r w:rsidRPr="00A91552">
        <w:rPr>
          <w:rFonts w:ascii="Arial" w:hAnsi="Arial" w:cs="Arial"/>
        </w:rPr>
        <w:t xml:space="preserve"> nutrients</w:t>
      </w:r>
      <w:r w:rsidR="009566F3" w:rsidRPr="00A91552">
        <w:rPr>
          <w:rFonts w:ascii="Arial" w:hAnsi="Arial" w:cs="Arial"/>
        </w:rPr>
        <w:t xml:space="preserve">, </w:t>
      </w:r>
      <w:r w:rsidR="00AC6695">
        <w:rPr>
          <w:rFonts w:ascii="Arial" w:hAnsi="Arial" w:cs="Arial"/>
        </w:rPr>
        <w:t>good</w:t>
      </w:r>
      <w:r w:rsidR="009566F3" w:rsidRPr="00A91552">
        <w:rPr>
          <w:rFonts w:ascii="Arial" w:hAnsi="Arial" w:cs="Arial"/>
        </w:rPr>
        <w:t xml:space="preserve"> water clarity</w:t>
      </w:r>
      <w:r w:rsidR="00AC6695">
        <w:rPr>
          <w:rFonts w:ascii="Arial" w:hAnsi="Arial" w:cs="Arial"/>
        </w:rPr>
        <w:t xml:space="preserve">, hard water, the large shallow areas in the lake </w:t>
      </w:r>
      <w:r w:rsidRPr="00A91552">
        <w:rPr>
          <w:rFonts w:ascii="Arial" w:hAnsi="Arial" w:cs="Arial"/>
        </w:rPr>
        <w:t xml:space="preserve">and the gradually sloped littoral zone in </w:t>
      </w:r>
      <w:smartTag w:uri="urn:schemas-microsoft-com:office:smarttags" w:element="place">
        <w:smartTag w:uri="urn:schemas-microsoft-com:office:smarttags" w:element="PlaceName">
          <w:r w:rsidR="009E36CB">
            <w:rPr>
              <w:rFonts w:ascii="Arial" w:hAnsi="Arial" w:cs="Arial"/>
            </w:rPr>
            <w:t>Crooked</w:t>
          </w:r>
        </w:smartTag>
        <w:r w:rsidRPr="00A91552">
          <w:rPr>
            <w:rFonts w:ascii="Arial" w:hAnsi="Arial" w:cs="Arial"/>
          </w:rPr>
          <w:t xml:space="preserve"> </w:t>
        </w:r>
        <w:smartTag w:uri="urn:schemas-microsoft-com:office:smarttags" w:element="PlaceType">
          <w:r w:rsidRPr="00A91552">
            <w:rPr>
              <w:rFonts w:ascii="Arial" w:hAnsi="Arial" w:cs="Arial"/>
            </w:rPr>
            <w:t>Lake</w:t>
          </w:r>
        </w:smartTag>
      </w:smartTag>
      <w:r w:rsidRPr="00A91552">
        <w:rPr>
          <w:rFonts w:ascii="Arial" w:hAnsi="Arial" w:cs="Arial"/>
        </w:rPr>
        <w:t xml:space="preserve"> </w:t>
      </w:r>
      <w:r w:rsidR="00B22C84" w:rsidRPr="00A91552">
        <w:rPr>
          <w:rFonts w:ascii="Arial" w:hAnsi="Arial" w:cs="Arial"/>
        </w:rPr>
        <w:t xml:space="preserve">would </w:t>
      </w:r>
      <w:r w:rsidRPr="00A91552">
        <w:rPr>
          <w:rFonts w:ascii="Arial" w:hAnsi="Arial" w:cs="Arial"/>
        </w:rPr>
        <w:t xml:space="preserve">favor plant growth.  </w:t>
      </w:r>
    </w:p>
    <w:p w:rsidR="001E262F" w:rsidRPr="00A91552" w:rsidRDefault="001E262F">
      <w:pPr>
        <w:suppressAutoHyphens/>
        <w:jc w:val="both"/>
        <w:rPr>
          <w:rFonts w:ascii="Arial" w:hAnsi="Arial" w:cs="Arial"/>
        </w:rPr>
      </w:pPr>
    </w:p>
    <w:p w:rsidR="00A677CE" w:rsidRPr="00A91552" w:rsidRDefault="00A677CE">
      <w:pPr>
        <w:suppressAutoHyphens/>
        <w:jc w:val="both"/>
        <w:rPr>
          <w:rFonts w:ascii="Arial" w:hAnsi="Arial" w:cs="Arial"/>
        </w:rPr>
      </w:pPr>
      <w:r w:rsidRPr="00A91552">
        <w:rPr>
          <w:rFonts w:ascii="Arial" w:hAnsi="Arial" w:cs="Arial"/>
        </w:rPr>
        <w:t>Aq</w:t>
      </w:r>
      <w:r w:rsidR="00575C48">
        <w:rPr>
          <w:rFonts w:ascii="Arial" w:hAnsi="Arial" w:cs="Arial"/>
        </w:rPr>
        <w:t>uatic plants colonized</w:t>
      </w:r>
      <w:r w:rsidR="009566F3" w:rsidRPr="00A91552">
        <w:rPr>
          <w:rFonts w:ascii="Arial" w:hAnsi="Arial" w:cs="Arial"/>
        </w:rPr>
        <w:t xml:space="preserve"> </w:t>
      </w:r>
      <w:r w:rsidR="00575C48">
        <w:rPr>
          <w:rFonts w:ascii="Arial" w:hAnsi="Arial" w:cs="Arial"/>
        </w:rPr>
        <w:t>67</w:t>
      </w:r>
      <w:r w:rsidR="00575C48" w:rsidRPr="00A91552">
        <w:rPr>
          <w:rFonts w:ascii="Arial" w:hAnsi="Arial" w:cs="Arial"/>
        </w:rPr>
        <w:t>% of the lake</w:t>
      </w:r>
      <w:r w:rsidR="00575C48">
        <w:rPr>
          <w:rFonts w:ascii="Arial" w:hAnsi="Arial" w:cs="Arial"/>
        </w:rPr>
        <w:t xml:space="preserve"> area (32 acres)</w:t>
      </w:r>
      <w:r w:rsidR="00575C48" w:rsidRPr="00A91552">
        <w:rPr>
          <w:rFonts w:ascii="Arial" w:hAnsi="Arial" w:cs="Arial"/>
        </w:rPr>
        <w:t>,</w:t>
      </w:r>
      <w:r w:rsidR="00575C48">
        <w:rPr>
          <w:rFonts w:ascii="Arial" w:hAnsi="Arial" w:cs="Arial"/>
        </w:rPr>
        <w:t xml:space="preserve"> but </w:t>
      </w:r>
      <w:r w:rsidR="009566F3" w:rsidRPr="00A91552">
        <w:rPr>
          <w:rFonts w:ascii="Arial" w:hAnsi="Arial" w:cs="Arial"/>
        </w:rPr>
        <w:t>throughout the entire littoral zone,</w:t>
      </w:r>
      <w:r w:rsidRPr="00A91552">
        <w:rPr>
          <w:rFonts w:ascii="Arial" w:hAnsi="Arial" w:cs="Arial"/>
        </w:rPr>
        <w:t xml:space="preserve"> to a maximum </w:t>
      </w:r>
      <w:r w:rsidR="00AC6695">
        <w:rPr>
          <w:rFonts w:ascii="Arial" w:hAnsi="Arial" w:cs="Arial"/>
        </w:rPr>
        <w:t xml:space="preserve">rooting </w:t>
      </w:r>
      <w:r w:rsidRPr="00A91552">
        <w:rPr>
          <w:rFonts w:ascii="Arial" w:hAnsi="Arial" w:cs="Arial"/>
        </w:rPr>
        <w:t xml:space="preserve">depth of </w:t>
      </w:r>
      <w:r w:rsidR="00AF5F15" w:rsidRPr="00A91552">
        <w:rPr>
          <w:rFonts w:ascii="Arial" w:hAnsi="Arial" w:cs="Arial"/>
        </w:rPr>
        <w:t>1</w:t>
      </w:r>
      <w:r w:rsidR="00AC6695">
        <w:rPr>
          <w:rFonts w:ascii="Arial" w:hAnsi="Arial" w:cs="Arial"/>
        </w:rPr>
        <w:t>2</w:t>
      </w:r>
      <w:r w:rsidR="00372132">
        <w:rPr>
          <w:rFonts w:ascii="Arial" w:hAnsi="Arial" w:cs="Arial"/>
        </w:rPr>
        <w:t>.5</w:t>
      </w:r>
      <w:r w:rsidRPr="00A91552">
        <w:rPr>
          <w:rFonts w:ascii="Arial" w:hAnsi="Arial" w:cs="Arial"/>
        </w:rPr>
        <w:t xml:space="preserve"> feet.  </w:t>
      </w:r>
      <w:r w:rsidR="00372132">
        <w:rPr>
          <w:rFonts w:ascii="Arial" w:hAnsi="Arial" w:cs="Arial"/>
          <w:i/>
        </w:rPr>
        <w:t xml:space="preserve">Potamogeton </w:t>
      </w:r>
      <w:proofErr w:type="spellStart"/>
      <w:r w:rsidR="00372132">
        <w:rPr>
          <w:rFonts w:ascii="Arial" w:hAnsi="Arial" w:cs="Arial"/>
          <w:i/>
        </w:rPr>
        <w:t>zosteriformis</w:t>
      </w:r>
      <w:proofErr w:type="spellEnd"/>
      <w:r w:rsidR="00AC6695">
        <w:rPr>
          <w:rFonts w:ascii="Arial" w:hAnsi="Arial" w:cs="Arial"/>
        </w:rPr>
        <w:t xml:space="preserve"> occurred at the maximum rooting depth.  </w:t>
      </w:r>
      <w:r w:rsidRPr="00AC6695">
        <w:rPr>
          <w:rFonts w:ascii="Arial" w:hAnsi="Arial" w:cs="Arial"/>
        </w:rPr>
        <w:t>The</w:t>
      </w:r>
      <w:r w:rsidRPr="00A91552">
        <w:rPr>
          <w:rFonts w:ascii="Arial" w:hAnsi="Arial" w:cs="Arial"/>
        </w:rPr>
        <w:t xml:space="preserve"> highest total occurrence of plants, highest total density of plants and the </w:t>
      </w:r>
      <w:r w:rsidR="00000FE1" w:rsidRPr="00A91552">
        <w:rPr>
          <w:rFonts w:ascii="Arial" w:hAnsi="Arial" w:cs="Arial"/>
        </w:rPr>
        <w:t>greatest</w:t>
      </w:r>
      <w:r w:rsidRPr="00A91552">
        <w:rPr>
          <w:rFonts w:ascii="Arial" w:hAnsi="Arial" w:cs="Arial"/>
        </w:rPr>
        <w:t xml:space="preserve"> species </w:t>
      </w:r>
      <w:r w:rsidR="00000FE1" w:rsidRPr="00A91552">
        <w:rPr>
          <w:rFonts w:ascii="Arial" w:hAnsi="Arial" w:cs="Arial"/>
        </w:rPr>
        <w:t>richness</w:t>
      </w:r>
      <w:r w:rsidRPr="00A91552">
        <w:rPr>
          <w:rFonts w:ascii="Arial" w:hAnsi="Arial" w:cs="Arial"/>
        </w:rPr>
        <w:t xml:space="preserve"> occurred in the 0-1.5ft depth zone. </w:t>
      </w:r>
      <w:r w:rsidR="001F54BC">
        <w:rPr>
          <w:rFonts w:ascii="Arial" w:hAnsi="Arial" w:cs="Arial"/>
        </w:rPr>
        <w:t xml:space="preserve">  Overall species richness was </w:t>
      </w:r>
      <w:r w:rsidR="00AC6695">
        <w:rPr>
          <w:rFonts w:ascii="Arial" w:hAnsi="Arial" w:cs="Arial"/>
        </w:rPr>
        <w:t>4.6</w:t>
      </w:r>
      <w:r w:rsidR="001F54BC">
        <w:rPr>
          <w:rFonts w:ascii="Arial" w:hAnsi="Arial" w:cs="Arial"/>
        </w:rPr>
        <w:t>.</w:t>
      </w:r>
    </w:p>
    <w:p w:rsidR="00A677CE" w:rsidRPr="00A91552" w:rsidRDefault="00A677CE">
      <w:pPr>
        <w:suppressAutoHyphens/>
        <w:jc w:val="both"/>
        <w:rPr>
          <w:rFonts w:ascii="Arial" w:hAnsi="Arial" w:cs="Arial"/>
        </w:rPr>
      </w:pPr>
    </w:p>
    <w:p w:rsidR="00372132" w:rsidRDefault="00AC6695" w:rsidP="00372132">
      <w:pPr>
        <w:suppressAutoHyphens/>
        <w:jc w:val="both"/>
        <w:rPr>
          <w:rFonts w:ascii="Arial" w:hAnsi="Arial" w:cs="Arial"/>
        </w:rPr>
      </w:pPr>
      <w:r>
        <w:rPr>
          <w:rFonts w:ascii="Arial" w:hAnsi="Arial" w:cs="Arial"/>
        </w:rPr>
        <w:t>Twenty-three</w:t>
      </w:r>
      <w:r w:rsidR="00A677CE" w:rsidRPr="00A91552">
        <w:rPr>
          <w:rFonts w:ascii="Arial" w:hAnsi="Arial" w:cs="Arial"/>
        </w:rPr>
        <w:t xml:space="preserve"> (</w:t>
      </w:r>
      <w:r>
        <w:rPr>
          <w:rFonts w:ascii="Arial" w:hAnsi="Arial" w:cs="Arial"/>
        </w:rPr>
        <w:t>23</w:t>
      </w:r>
      <w:r w:rsidR="00A677CE" w:rsidRPr="00A91552">
        <w:rPr>
          <w:rFonts w:ascii="Arial" w:hAnsi="Arial" w:cs="Arial"/>
        </w:rPr>
        <w:t xml:space="preserve">) species </w:t>
      </w:r>
      <w:r w:rsidR="00B22C84" w:rsidRPr="00A91552">
        <w:rPr>
          <w:rFonts w:ascii="Arial" w:hAnsi="Arial" w:cs="Arial"/>
        </w:rPr>
        <w:t xml:space="preserve">of aquatic plants </w:t>
      </w:r>
      <w:r w:rsidR="00A677CE" w:rsidRPr="00A91552">
        <w:rPr>
          <w:rFonts w:ascii="Arial" w:hAnsi="Arial" w:cs="Arial"/>
        </w:rPr>
        <w:t xml:space="preserve">were recorded in </w:t>
      </w:r>
      <w:smartTag w:uri="urn:schemas-microsoft-com:office:smarttags" w:element="place">
        <w:smartTag w:uri="urn:schemas-microsoft-com:office:smarttags" w:element="PlaceName">
          <w:r w:rsidR="009E36CB">
            <w:rPr>
              <w:rFonts w:ascii="Arial" w:hAnsi="Arial" w:cs="Arial"/>
            </w:rPr>
            <w:t>Crooked</w:t>
          </w:r>
        </w:smartTag>
        <w:r w:rsidR="00A677CE" w:rsidRPr="00A91552">
          <w:rPr>
            <w:rFonts w:ascii="Arial" w:hAnsi="Arial" w:cs="Arial"/>
          </w:rPr>
          <w:t xml:space="preserve"> </w:t>
        </w:r>
        <w:smartTag w:uri="urn:schemas-microsoft-com:office:smarttags" w:element="PlaceType">
          <w:r w:rsidR="00A677CE" w:rsidRPr="00A91552">
            <w:rPr>
              <w:rFonts w:ascii="Arial" w:hAnsi="Arial" w:cs="Arial"/>
            </w:rPr>
            <w:t>Lake</w:t>
          </w:r>
        </w:smartTag>
      </w:smartTag>
      <w:r w:rsidR="00A677CE" w:rsidRPr="00A91552">
        <w:rPr>
          <w:rFonts w:ascii="Arial" w:hAnsi="Arial" w:cs="Arial"/>
        </w:rPr>
        <w:t xml:space="preserve"> in </w:t>
      </w:r>
      <w:r w:rsidR="00183A5B" w:rsidRPr="00A91552">
        <w:rPr>
          <w:rFonts w:ascii="Arial" w:hAnsi="Arial" w:cs="Arial"/>
        </w:rPr>
        <w:t>2005</w:t>
      </w:r>
      <w:r w:rsidR="00A677CE" w:rsidRPr="00A91552">
        <w:rPr>
          <w:rFonts w:ascii="Arial" w:hAnsi="Arial" w:cs="Arial"/>
        </w:rPr>
        <w:t xml:space="preserve">.  </w:t>
      </w:r>
    </w:p>
    <w:p w:rsidR="00372132" w:rsidRDefault="00372132" w:rsidP="00372132">
      <w:pPr>
        <w:suppressAutoHyphens/>
        <w:jc w:val="both"/>
        <w:rPr>
          <w:rFonts w:ascii="Arial" w:hAnsi="Arial" w:cs="Arial"/>
        </w:rPr>
      </w:pPr>
      <w:r>
        <w:rPr>
          <w:rFonts w:ascii="Arial" w:hAnsi="Arial" w:cs="Arial"/>
        </w:rPr>
        <w:t>•</w:t>
      </w:r>
      <w:r w:rsidR="001F54BC">
        <w:rPr>
          <w:rFonts w:ascii="Arial" w:hAnsi="Arial" w:cs="Arial"/>
          <w:i/>
        </w:rPr>
        <w:t xml:space="preserve">Chara </w:t>
      </w:r>
      <w:r w:rsidR="001F54BC">
        <w:rPr>
          <w:rFonts w:ascii="Arial" w:hAnsi="Arial" w:cs="Arial"/>
        </w:rPr>
        <w:t xml:space="preserve">spp. </w:t>
      </w:r>
      <w:r w:rsidR="00A677CE" w:rsidRPr="00A91552">
        <w:rPr>
          <w:rFonts w:ascii="Arial" w:hAnsi="Arial" w:cs="Arial"/>
        </w:rPr>
        <w:t>w</w:t>
      </w:r>
      <w:r w:rsidR="00AC6695">
        <w:rPr>
          <w:rFonts w:ascii="Arial" w:hAnsi="Arial" w:cs="Arial"/>
        </w:rPr>
        <w:t>as</w:t>
      </w:r>
      <w:r w:rsidR="00A677CE" w:rsidRPr="00A91552">
        <w:rPr>
          <w:rFonts w:ascii="Arial" w:hAnsi="Arial" w:cs="Arial"/>
        </w:rPr>
        <w:t xml:space="preserve"> </w:t>
      </w:r>
      <w:r w:rsidR="00AC6695">
        <w:rPr>
          <w:rFonts w:ascii="Arial" w:hAnsi="Arial" w:cs="Arial"/>
        </w:rPr>
        <w:t xml:space="preserve">the </w:t>
      </w:r>
      <w:r w:rsidR="00A677CE" w:rsidRPr="00A91552">
        <w:rPr>
          <w:rFonts w:ascii="Arial" w:hAnsi="Arial" w:cs="Arial"/>
        </w:rPr>
        <w:t xml:space="preserve">dominant plant species in </w:t>
      </w:r>
      <w:smartTag w:uri="urn:schemas-microsoft-com:office:smarttags" w:element="place">
        <w:smartTag w:uri="urn:schemas-microsoft-com:office:smarttags" w:element="PlaceName">
          <w:r w:rsidR="009E36CB">
            <w:rPr>
              <w:rFonts w:ascii="Arial" w:hAnsi="Arial" w:cs="Arial"/>
            </w:rPr>
            <w:t>Crooked</w:t>
          </w:r>
        </w:smartTag>
        <w:r w:rsidR="001F54BC">
          <w:rPr>
            <w:rFonts w:ascii="Arial" w:hAnsi="Arial" w:cs="Arial"/>
          </w:rPr>
          <w:t xml:space="preserve"> </w:t>
        </w:r>
        <w:smartTag w:uri="urn:schemas-microsoft-com:office:smarttags" w:element="PlaceType">
          <w:r w:rsidR="001F54BC">
            <w:rPr>
              <w:rFonts w:ascii="Arial" w:hAnsi="Arial" w:cs="Arial"/>
            </w:rPr>
            <w:t>Lake</w:t>
          </w:r>
        </w:smartTag>
      </w:smartTag>
      <w:r w:rsidR="001F54BC">
        <w:rPr>
          <w:rFonts w:ascii="Arial" w:hAnsi="Arial" w:cs="Arial"/>
        </w:rPr>
        <w:t>.</w:t>
      </w:r>
      <w:r w:rsidR="000E014B">
        <w:rPr>
          <w:rFonts w:ascii="Arial" w:hAnsi="Arial" w:cs="Arial"/>
        </w:rPr>
        <w:t xml:space="preserve">  It dominated all depth zones, was found at nearly every sample site, grew in water up to 19 feet deep and exhibited a dense form of growth in </w:t>
      </w:r>
      <w:smartTag w:uri="urn:schemas-microsoft-com:office:smarttags" w:element="place">
        <w:smartTag w:uri="urn:schemas-microsoft-com:office:smarttags" w:element="PlaceName">
          <w:r w:rsidR="000E014B">
            <w:rPr>
              <w:rFonts w:ascii="Arial" w:hAnsi="Arial" w:cs="Arial"/>
            </w:rPr>
            <w:t>Crooked</w:t>
          </w:r>
        </w:smartTag>
        <w:r w:rsidR="000E014B">
          <w:rPr>
            <w:rFonts w:ascii="Arial" w:hAnsi="Arial" w:cs="Arial"/>
          </w:rPr>
          <w:t xml:space="preserve"> </w:t>
        </w:r>
        <w:smartTag w:uri="urn:schemas-microsoft-com:office:smarttags" w:element="PlaceType">
          <w:r w:rsidR="000E014B">
            <w:rPr>
              <w:rFonts w:ascii="Arial" w:hAnsi="Arial" w:cs="Arial"/>
            </w:rPr>
            <w:t>Lake</w:t>
          </w:r>
        </w:smartTag>
      </w:smartTag>
      <w:r w:rsidR="000E014B">
        <w:rPr>
          <w:rFonts w:ascii="Arial" w:hAnsi="Arial" w:cs="Arial"/>
        </w:rPr>
        <w:t>.</w:t>
      </w:r>
      <w:r w:rsidR="00A677CE" w:rsidRPr="00A91552">
        <w:rPr>
          <w:rFonts w:ascii="Arial" w:hAnsi="Arial" w:cs="Arial"/>
        </w:rPr>
        <w:t xml:space="preserve"> </w:t>
      </w:r>
      <w:r w:rsidR="001F54BC">
        <w:rPr>
          <w:rFonts w:ascii="Arial" w:hAnsi="Arial" w:cs="Arial"/>
        </w:rPr>
        <w:t xml:space="preserve"> </w:t>
      </w:r>
    </w:p>
    <w:p w:rsidR="008269FC" w:rsidRDefault="00372132" w:rsidP="00372132">
      <w:pPr>
        <w:suppressAutoHyphens/>
        <w:jc w:val="both"/>
        <w:rPr>
          <w:rFonts w:ascii="Arial" w:hAnsi="Arial" w:cs="Arial"/>
        </w:rPr>
      </w:pPr>
      <w:r>
        <w:rPr>
          <w:rFonts w:ascii="Arial" w:hAnsi="Arial" w:cs="Arial"/>
        </w:rPr>
        <w:t>•</w:t>
      </w:r>
      <w:r w:rsidR="001F54BC" w:rsidRPr="00A91552">
        <w:rPr>
          <w:rFonts w:ascii="Arial" w:hAnsi="Arial" w:cs="Arial"/>
          <w:i/>
        </w:rPr>
        <w:t>N</w:t>
      </w:r>
      <w:r w:rsidR="000E014B">
        <w:rPr>
          <w:rFonts w:ascii="Arial" w:hAnsi="Arial" w:cs="Arial"/>
          <w:i/>
        </w:rPr>
        <w:t>ymphaea</w:t>
      </w:r>
      <w:r w:rsidR="001F54BC" w:rsidRPr="00A91552">
        <w:rPr>
          <w:rFonts w:ascii="Arial" w:hAnsi="Arial" w:cs="Arial"/>
          <w:i/>
        </w:rPr>
        <w:t xml:space="preserve"> </w:t>
      </w:r>
      <w:r w:rsidR="000E014B">
        <w:rPr>
          <w:rFonts w:ascii="Arial" w:hAnsi="Arial" w:cs="Arial"/>
          <w:i/>
        </w:rPr>
        <w:t>odorata</w:t>
      </w:r>
      <w:r w:rsidR="001F54BC" w:rsidRPr="00A91552">
        <w:rPr>
          <w:rFonts w:ascii="Arial" w:hAnsi="Arial" w:cs="Arial"/>
        </w:rPr>
        <w:t xml:space="preserve"> w</w:t>
      </w:r>
      <w:r w:rsidR="001F54BC">
        <w:rPr>
          <w:rFonts w:ascii="Arial" w:hAnsi="Arial" w:cs="Arial"/>
        </w:rPr>
        <w:t>as</w:t>
      </w:r>
      <w:r w:rsidR="001F54BC" w:rsidRPr="00A91552">
        <w:rPr>
          <w:rFonts w:ascii="Arial" w:hAnsi="Arial" w:cs="Arial"/>
        </w:rPr>
        <w:t xml:space="preserve"> sub-dominant</w:t>
      </w:r>
      <w:r w:rsidR="000E014B">
        <w:rPr>
          <w:rFonts w:ascii="Arial" w:hAnsi="Arial" w:cs="Arial"/>
        </w:rPr>
        <w:t xml:space="preserve"> </w:t>
      </w:r>
      <w:proofErr w:type="gramStart"/>
      <w:r w:rsidR="000E014B">
        <w:rPr>
          <w:rFonts w:ascii="Arial" w:hAnsi="Arial" w:cs="Arial"/>
        </w:rPr>
        <w:t>and also</w:t>
      </w:r>
      <w:proofErr w:type="gramEnd"/>
      <w:r w:rsidR="000E014B">
        <w:rPr>
          <w:rFonts w:ascii="Arial" w:hAnsi="Arial" w:cs="Arial"/>
        </w:rPr>
        <w:t xml:space="preserve"> grew at above average densities</w:t>
      </w:r>
      <w:r w:rsidR="001F54BC" w:rsidRPr="00A91552">
        <w:rPr>
          <w:rFonts w:ascii="Arial" w:hAnsi="Arial" w:cs="Arial"/>
        </w:rPr>
        <w:t xml:space="preserve">.  </w:t>
      </w:r>
      <w:r>
        <w:rPr>
          <w:rFonts w:ascii="Arial" w:hAnsi="Arial" w:cs="Arial"/>
        </w:rPr>
        <w:t xml:space="preserve">•The endangered species, </w:t>
      </w:r>
      <w:r>
        <w:rPr>
          <w:rFonts w:ascii="Arial" w:hAnsi="Arial" w:cs="Arial"/>
          <w:i/>
        </w:rPr>
        <w:t xml:space="preserve">Eleocharis </w:t>
      </w:r>
      <w:proofErr w:type="spellStart"/>
      <w:r>
        <w:rPr>
          <w:rFonts w:ascii="Arial" w:hAnsi="Arial" w:cs="Arial"/>
          <w:i/>
        </w:rPr>
        <w:t>quadrangulata</w:t>
      </w:r>
      <w:proofErr w:type="spellEnd"/>
      <w:r>
        <w:rPr>
          <w:rFonts w:ascii="Arial" w:hAnsi="Arial" w:cs="Arial"/>
          <w:i/>
        </w:rPr>
        <w:t xml:space="preserve">, </w:t>
      </w:r>
      <w:r>
        <w:rPr>
          <w:rFonts w:ascii="Arial" w:hAnsi="Arial" w:cs="Arial"/>
        </w:rPr>
        <w:t xml:space="preserve">was found along the south shore of the lake.  </w:t>
      </w:r>
      <w:r w:rsidR="00A677CE" w:rsidRPr="00A91552">
        <w:rPr>
          <w:rFonts w:ascii="Arial" w:hAnsi="Arial" w:cs="Arial"/>
        </w:rPr>
        <w:t xml:space="preserve"> </w:t>
      </w:r>
    </w:p>
    <w:p w:rsidR="00372132" w:rsidRDefault="00B22C84" w:rsidP="00372132">
      <w:pPr>
        <w:suppressAutoHyphens/>
        <w:jc w:val="both"/>
        <w:rPr>
          <w:rFonts w:ascii="Arial" w:hAnsi="Arial" w:cs="Arial"/>
        </w:rPr>
      </w:pPr>
      <w:r w:rsidRPr="00A91552">
        <w:rPr>
          <w:rFonts w:ascii="Arial" w:hAnsi="Arial" w:cs="Arial"/>
        </w:rPr>
        <w:t xml:space="preserve"> </w:t>
      </w:r>
      <w:r w:rsidR="00372132">
        <w:rPr>
          <w:rFonts w:ascii="Arial" w:hAnsi="Arial" w:cs="Arial"/>
        </w:rPr>
        <w:t>Six (6) other species were commonly occurring and two</w:t>
      </w:r>
      <w:r w:rsidR="00372132" w:rsidRPr="00A91552">
        <w:rPr>
          <w:rFonts w:ascii="Arial" w:hAnsi="Arial" w:cs="Arial"/>
        </w:rPr>
        <w:t xml:space="preserve"> (</w:t>
      </w:r>
      <w:r w:rsidR="00372132">
        <w:rPr>
          <w:rFonts w:ascii="Arial" w:hAnsi="Arial" w:cs="Arial"/>
        </w:rPr>
        <w:t>2</w:t>
      </w:r>
      <w:r w:rsidR="00372132" w:rsidRPr="00A91552">
        <w:rPr>
          <w:rFonts w:ascii="Arial" w:hAnsi="Arial" w:cs="Arial"/>
        </w:rPr>
        <w:t xml:space="preserve">) other species exhibited an aggregated or dense growth form in </w:t>
      </w:r>
      <w:smartTag w:uri="urn:schemas-microsoft-com:office:smarttags" w:element="place">
        <w:smartTag w:uri="urn:schemas-microsoft-com:office:smarttags" w:element="PlaceName">
          <w:r w:rsidR="00372132">
            <w:rPr>
              <w:rFonts w:ascii="Arial" w:hAnsi="Arial" w:cs="Arial"/>
            </w:rPr>
            <w:t>Crooked</w:t>
          </w:r>
        </w:smartTag>
        <w:r w:rsidR="00372132" w:rsidRPr="00A91552">
          <w:rPr>
            <w:rFonts w:ascii="Arial" w:hAnsi="Arial" w:cs="Arial"/>
          </w:rPr>
          <w:t xml:space="preserve"> </w:t>
        </w:r>
        <w:smartTag w:uri="urn:schemas-microsoft-com:office:smarttags" w:element="PlaceType">
          <w:r w:rsidR="00372132" w:rsidRPr="00A91552">
            <w:rPr>
              <w:rFonts w:ascii="Arial" w:hAnsi="Arial" w:cs="Arial"/>
            </w:rPr>
            <w:t>Lake</w:t>
          </w:r>
        </w:smartTag>
      </w:smartTag>
      <w:r w:rsidR="00372132" w:rsidRPr="00A91552">
        <w:rPr>
          <w:rFonts w:ascii="Arial" w:hAnsi="Arial" w:cs="Arial"/>
        </w:rPr>
        <w:t>.</w:t>
      </w:r>
      <w:r w:rsidR="00372132">
        <w:rPr>
          <w:rFonts w:ascii="Arial" w:hAnsi="Arial" w:cs="Arial"/>
        </w:rPr>
        <w:t xml:space="preserve">  However, the other species that exhibited dense growth forms were not common and occurred at limited locations in the lake.</w:t>
      </w:r>
      <w:r w:rsidR="00372132" w:rsidRPr="00A91552">
        <w:rPr>
          <w:rFonts w:ascii="Arial" w:hAnsi="Arial" w:cs="Arial"/>
        </w:rPr>
        <w:t xml:space="preserve">  The dominant and common species were found throughout the lake.</w:t>
      </w:r>
      <w:r w:rsidR="00372132">
        <w:rPr>
          <w:rFonts w:ascii="Arial" w:hAnsi="Arial" w:cs="Arial"/>
        </w:rPr>
        <w:t xml:space="preserve"> </w:t>
      </w:r>
      <w:r w:rsidR="00372132" w:rsidRPr="00372132">
        <w:rPr>
          <w:rFonts w:ascii="Arial" w:hAnsi="Arial" w:cs="Arial"/>
        </w:rPr>
        <w:t xml:space="preserve"> </w:t>
      </w:r>
    </w:p>
    <w:p w:rsidR="00A677CE" w:rsidRPr="00A91552" w:rsidRDefault="00B22C84">
      <w:pPr>
        <w:suppressAutoHyphens/>
        <w:jc w:val="both"/>
        <w:rPr>
          <w:rFonts w:ascii="Arial" w:hAnsi="Arial" w:cs="Arial"/>
        </w:rPr>
      </w:pPr>
      <w:r w:rsidRPr="00A91552">
        <w:rPr>
          <w:rFonts w:ascii="Arial" w:hAnsi="Arial" w:cs="Arial"/>
        </w:rPr>
        <w:t xml:space="preserve"> </w:t>
      </w:r>
    </w:p>
    <w:p w:rsidR="00A677CE" w:rsidRDefault="009458A6">
      <w:pPr>
        <w:suppressAutoHyphens/>
        <w:jc w:val="both"/>
        <w:rPr>
          <w:rFonts w:ascii="Arial" w:hAnsi="Arial" w:cs="Arial"/>
        </w:rPr>
      </w:pPr>
      <w:r>
        <w:rPr>
          <w:rFonts w:ascii="Arial" w:hAnsi="Arial" w:cs="Arial"/>
        </w:rPr>
        <w:t xml:space="preserve">Eurasian watermilfoil </w:t>
      </w:r>
      <w:r w:rsidR="000E014B">
        <w:rPr>
          <w:rFonts w:ascii="Arial" w:hAnsi="Arial" w:cs="Arial"/>
        </w:rPr>
        <w:t>was found</w:t>
      </w:r>
      <w:r>
        <w:rPr>
          <w:rFonts w:ascii="Arial" w:hAnsi="Arial" w:cs="Arial"/>
        </w:rPr>
        <w:t xml:space="preserve"> in </w:t>
      </w:r>
      <w:smartTag w:uri="urn:schemas-microsoft-com:office:smarttags" w:element="place">
        <w:smartTag w:uri="urn:schemas-microsoft-com:office:smarttags" w:element="PlaceName">
          <w:r w:rsidR="009E36CB">
            <w:rPr>
              <w:rFonts w:ascii="Arial" w:hAnsi="Arial" w:cs="Arial"/>
            </w:rPr>
            <w:t>Crooked</w:t>
          </w:r>
        </w:smartTag>
        <w:r>
          <w:rPr>
            <w:rFonts w:ascii="Arial" w:hAnsi="Arial" w:cs="Arial"/>
          </w:rPr>
          <w:t xml:space="preserve"> </w:t>
        </w:r>
        <w:smartTag w:uri="urn:schemas-microsoft-com:office:smarttags" w:element="PlaceType">
          <w:r>
            <w:rPr>
              <w:rFonts w:ascii="Arial" w:hAnsi="Arial" w:cs="Arial"/>
            </w:rPr>
            <w:t>Lake</w:t>
          </w:r>
        </w:smartTag>
      </w:smartTag>
      <w:r w:rsidR="00FF405D" w:rsidRPr="00FF405D">
        <w:rPr>
          <w:rFonts w:ascii="Arial" w:hAnsi="Arial" w:cs="Arial"/>
        </w:rPr>
        <w:t xml:space="preserve"> </w:t>
      </w:r>
      <w:r w:rsidR="00FF405D">
        <w:rPr>
          <w:rFonts w:ascii="Arial" w:hAnsi="Arial" w:cs="Arial"/>
        </w:rPr>
        <w:t>at the boat landing and along the shoreline immediately across from the boat landing.  This is where fragments from the boat landing likely drifted.  Eurasian watermilfoil occurred</w:t>
      </w:r>
      <w:r w:rsidR="00D8008F">
        <w:rPr>
          <w:rFonts w:ascii="Arial" w:hAnsi="Arial" w:cs="Arial"/>
        </w:rPr>
        <w:t xml:space="preserve"> </w:t>
      </w:r>
      <w:r w:rsidR="00FF405D">
        <w:rPr>
          <w:rFonts w:ascii="Arial" w:hAnsi="Arial" w:cs="Arial"/>
        </w:rPr>
        <w:t>scattered in these areas, in water less than 4 feet deep, a</w:t>
      </w:r>
      <w:r w:rsidR="00D8008F">
        <w:rPr>
          <w:rFonts w:ascii="Arial" w:hAnsi="Arial" w:cs="Arial"/>
        </w:rPr>
        <w:t xml:space="preserve">t low densities and was </w:t>
      </w:r>
      <w:r w:rsidR="00FF405D">
        <w:rPr>
          <w:rFonts w:ascii="Arial" w:hAnsi="Arial" w:cs="Arial"/>
        </w:rPr>
        <w:t xml:space="preserve">one of the least </w:t>
      </w:r>
      <w:r w:rsidR="00372132">
        <w:rPr>
          <w:rFonts w:ascii="Arial" w:hAnsi="Arial" w:cs="Arial"/>
        </w:rPr>
        <w:t xml:space="preserve">abundant </w:t>
      </w:r>
      <w:r w:rsidR="00FF405D">
        <w:rPr>
          <w:rFonts w:ascii="Arial" w:hAnsi="Arial" w:cs="Arial"/>
        </w:rPr>
        <w:t xml:space="preserve">species in </w:t>
      </w:r>
      <w:smartTag w:uri="urn:schemas-microsoft-com:office:smarttags" w:element="place">
        <w:smartTag w:uri="urn:schemas-microsoft-com:office:smarttags" w:element="PlaceName">
          <w:r w:rsidR="00FF405D">
            <w:rPr>
              <w:rFonts w:ascii="Arial" w:hAnsi="Arial" w:cs="Arial"/>
            </w:rPr>
            <w:t>Crooked</w:t>
          </w:r>
        </w:smartTag>
        <w:r w:rsidR="00FF405D">
          <w:rPr>
            <w:rFonts w:ascii="Arial" w:hAnsi="Arial" w:cs="Arial"/>
          </w:rPr>
          <w:t xml:space="preserve"> </w:t>
        </w:r>
        <w:smartTag w:uri="urn:schemas-microsoft-com:office:smarttags" w:element="PlaceType">
          <w:r w:rsidR="00FF405D">
            <w:rPr>
              <w:rFonts w:ascii="Arial" w:hAnsi="Arial" w:cs="Arial"/>
            </w:rPr>
            <w:t>Lake</w:t>
          </w:r>
        </w:smartTag>
      </w:smartTag>
      <w:r w:rsidR="00D8008F">
        <w:rPr>
          <w:rFonts w:ascii="Arial" w:hAnsi="Arial" w:cs="Arial"/>
        </w:rPr>
        <w:t>.</w:t>
      </w:r>
    </w:p>
    <w:p w:rsidR="008269FC" w:rsidRPr="00A91552" w:rsidRDefault="008269FC">
      <w:pPr>
        <w:suppressAutoHyphens/>
        <w:jc w:val="both"/>
        <w:rPr>
          <w:rFonts w:ascii="Arial" w:hAnsi="Arial" w:cs="Arial"/>
        </w:rPr>
      </w:pPr>
    </w:p>
    <w:p w:rsidR="00A677CE" w:rsidRPr="00A91552" w:rsidRDefault="00A677CE">
      <w:pPr>
        <w:suppressAutoHyphens/>
        <w:jc w:val="both"/>
        <w:rPr>
          <w:rFonts w:ascii="Arial" w:hAnsi="Arial" w:cs="Arial"/>
        </w:rPr>
      </w:pPr>
      <w:r w:rsidRPr="00A91552">
        <w:rPr>
          <w:rFonts w:ascii="Arial" w:hAnsi="Arial" w:cs="Arial"/>
        </w:rPr>
        <w:t xml:space="preserve">The Aquatic Macrophyte Community Index (AMCI) for </w:t>
      </w:r>
      <w:smartTag w:uri="urn:schemas-microsoft-com:office:smarttags" w:element="PlaceName">
        <w:r w:rsidR="009E36CB">
          <w:rPr>
            <w:rFonts w:ascii="Arial" w:hAnsi="Arial" w:cs="Arial"/>
          </w:rPr>
          <w:t>Crooked</w:t>
        </w:r>
      </w:smartTag>
      <w:r w:rsidRPr="00A91552">
        <w:rPr>
          <w:rFonts w:ascii="Arial" w:hAnsi="Arial" w:cs="Arial"/>
        </w:rPr>
        <w:t xml:space="preserve"> </w:t>
      </w:r>
      <w:smartTag w:uri="urn:schemas-microsoft-com:office:smarttags" w:element="PlaceType">
        <w:r w:rsidRPr="00A91552">
          <w:rPr>
            <w:rFonts w:ascii="Arial" w:hAnsi="Arial" w:cs="Arial"/>
          </w:rPr>
          <w:t>Lake</w:t>
        </w:r>
      </w:smartTag>
      <w:r w:rsidRPr="00A91552">
        <w:rPr>
          <w:rFonts w:ascii="Arial" w:hAnsi="Arial" w:cs="Arial"/>
        </w:rPr>
        <w:t xml:space="preserve"> was </w:t>
      </w:r>
      <w:r w:rsidR="00F323A8">
        <w:rPr>
          <w:rFonts w:ascii="Arial" w:hAnsi="Arial" w:cs="Arial"/>
        </w:rPr>
        <w:t>54</w:t>
      </w:r>
      <w:r w:rsidRPr="00A91552">
        <w:rPr>
          <w:rFonts w:ascii="Arial" w:hAnsi="Arial" w:cs="Arial"/>
        </w:rPr>
        <w:t xml:space="preserve">, indicating that the quality of the plant community in </w:t>
      </w:r>
      <w:smartTag w:uri="urn:schemas-microsoft-com:office:smarttags" w:element="PlaceName">
        <w:r w:rsidR="009E36CB">
          <w:rPr>
            <w:rFonts w:ascii="Arial" w:hAnsi="Arial" w:cs="Arial"/>
          </w:rPr>
          <w:t>Crooked</w:t>
        </w:r>
      </w:smartTag>
      <w:r w:rsidRPr="00A91552">
        <w:rPr>
          <w:rFonts w:ascii="Arial" w:hAnsi="Arial" w:cs="Arial"/>
        </w:rPr>
        <w:t xml:space="preserve"> </w:t>
      </w:r>
      <w:smartTag w:uri="urn:schemas-microsoft-com:office:smarttags" w:element="PlaceType">
        <w:r w:rsidRPr="00A91552">
          <w:rPr>
            <w:rFonts w:ascii="Arial" w:hAnsi="Arial" w:cs="Arial"/>
          </w:rPr>
          <w:t>Lake</w:t>
        </w:r>
      </w:smartTag>
      <w:r w:rsidRPr="00A91552">
        <w:rPr>
          <w:rFonts w:ascii="Arial" w:hAnsi="Arial" w:cs="Arial"/>
        </w:rPr>
        <w:t xml:space="preserve"> is </w:t>
      </w:r>
      <w:r w:rsidR="00F323A8">
        <w:rPr>
          <w:rFonts w:ascii="Arial" w:hAnsi="Arial" w:cs="Arial"/>
        </w:rPr>
        <w:t>above average for</w:t>
      </w:r>
      <w:r w:rsidRPr="00A91552">
        <w:rPr>
          <w:rFonts w:ascii="Arial" w:hAnsi="Arial" w:cs="Arial"/>
        </w:rPr>
        <w:t xml:space="preserve"> lakes in </w:t>
      </w:r>
      <w:smartTag w:uri="urn:schemas-microsoft-com:office:smarttags" w:element="State">
        <w:smartTag w:uri="urn:schemas-microsoft-com:office:smarttags" w:element="place">
          <w:r w:rsidRPr="00A91552">
            <w:rPr>
              <w:rFonts w:ascii="Arial" w:hAnsi="Arial" w:cs="Arial"/>
            </w:rPr>
            <w:t>Wisconsin</w:t>
          </w:r>
        </w:smartTag>
      </w:smartTag>
      <w:r w:rsidRPr="00A91552">
        <w:rPr>
          <w:rFonts w:ascii="Arial" w:hAnsi="Arial" w:cs="Arial"/>
        </w:rPr>
        <w:t xml:space="preserve"> and the region.  Simpson's Diversity Index (0.9</w:t>
      </w:r>
      <w:r w:rsidR="00F323A8">
        <w:rPr>
          <w:rFonts w:ascii="Arial" w:hAnsi="Arial" w:cs="Arial"/>
        </w:rPr>
        <w:t>0</w:t>
      </w:r>
      <w:r w:rsidRPr="00A91552">
        <w:rPr>
          <w:rFonts w:ascii="Arial" w:hAnsi="Arial" w:cs="Arial"/>
        </w:rPr>
        <w:t xml:space="preserve">) indicates that the </w:t>
      </w:r>
      <w:r w:rsidR="00AD7166" w:rsidRPr="00A91552">
        <w:rPr>
          <w:rFonts w:ascii="Arial" w:hAnsi="Arial" w:cs="Arial"/>
        </w:rPr>
        <w:t xml:space="preserve">aquatic </w:t>
      </w:r>
      <w:r w:rsidRPr="00A91552">
        <w:rPr>
          <w:rFonts w:ascii="Arial" w:hAnsi="Arial" w:cs="Arial"/>
        </w:rPr>
        <w:t xml:space="preserve">plant community had a </w:t>
      </w:r>
      <w:r w:rsidR="00F323A8">
        <w:rPr>
          <w:rFonts w:ascii="Arial" w:hAnsi="Arial" w:cs="Arial"/>
        </w:rPr>
        <w:t>very good</w:t>
      </w:r>
      <w:r w:rsidRPr="00A91552">
        <w:rPr>
          <w:rFonts w:ascii="Arial" w:hAnsi="Arial" w:cs="Arial"/>
        </w:rPr>
        <w:t xml:space="preserve"> diversity of </w:t>
      </w:r>
      <w:r w:rsidR="00AD7166" w:rsidRPr="00A91552">
        <w:rPr>
          <w:rFonts w:ascii="Arial" w:hAnsi="Arial" w:cs="Arial"/>
        </w:rPr>
        <w:t xml:space="preserve">plant </w:t>
      </w:r>
      <w:r w:rsidRPr="00A91552">
        <w:rPr>
          <w:rFonts w:ascii="Arial" w:hAnsi="Arial" w:cs="Arial"/>
        </w:rPr>
        <w:t xml:space="preserve">species.  </w:t>
      </w:r>
    </w:p>
    <w:p w:rsidR="004F1F74" w:rsidRPr="00A91552" w:rsidRDefault="004F1F74">
      <w:pPr>
        <w:suppressAutoHyphens/>
        <w:jc w:val="both"/>
        <w:rPr>
          <w:rFonts w:ascii="Arial" w:hAnsi="Arial" w:cs="Arial"/>
        </w:rPr>
      </w:pPr>
    </w:p>
    <w:p w:rsidR="00A677CE" w:rsidRPr="00A91552" w:rsidRDefault="00A677CE">
      <w:pPr>
        <w:suppressAutoHyphens/>
        <w:jc w:val="both"/>
        <w:rPr>
          <w:rFonts w:ascii="Arial" w:hAnsi="Arial" w:cs="Arial"/>
        </w:rPr>
      </w:pPr>
      <w:r w:rsidRPr="00A91552">
        <w:rPr>
          <w:rFonts w:ascii="Arial" w:hAnsi="Arial" w:cs="Arial"/>
        </w:rPr>
        <w:t xml:space="preserve">The Average Coefficient of Conservatism and the Floristic Quality Index </w:t>
      </w:r>
      <w:r w:rsidR="00B22C84" w:rsidRPr="00A91552">
        <w:rPr>
          <w:rFonts w:ascii="Arial" w:hAnsi="Arial" w:cs="Arial"/>
        </w:rPr>
        <w:t>indicate</w:t>
      </w:r>
      <w:r w:rsidRPr="00A91552">
        <w:rPr>
          <w:rFonts w:ascii="Arial" w:hAnsi="Arial" w:cs="Arial"/>
        </w:rPr>
        <w:t xml:space="preserve"> that </w:t>
      </w:r>
      <w:r w:rsidR="009E36CB">
        <w:rPr>
          <w:rFonts w:ascii="Arial" w:hAnsi="Arial" w:cs="Arial"/>
        </w:rPr>
        <w:t>Crooked</w:t>
      </w:r>
      <w:r w:rsidRPr="00A91552">
        <w:rPr>
          <w:rFonts w:ascii="Arial" w:hAnsi="Arial" w:cs="Arial"/>
        </w:rPr>
        <w:t xml:space="preserve"> Lake </w:t>
      </w:r>
      <w:r w:rsidR="00AD7166" w:rsidRPr="00A91552">
        <w:rPr>
          <w:rFonts w:ascii="Arial" w:hAnsi="Arial" w:cs="Arial"/>
        </w:rPr>
        <w:t>has a</w:t>
      </w:r>
      <w:r w:rsidR="00D8008F">
        <w:rPr>
          <w:rFonts w:ascii="Arial" w:hAnsi="Arial" w:cs="Arial"/>
        </w:rPr>
        <w:t xml:space="preserve"> below</w:t>
      </w:r>
      <w:r w:rsidR="00AD7166" w:rsidRPr="00A91552">
        <w:rPr>
          <w:rFonts w:ascii="Arial" w:hAnsi="Arial" w:cs="Arial"/>
        </w:rPr>
        <w:t xml:space="preserve"> average sensitivity to disturbance and </w:t>
      </w:r>
      <w:r w:rsidRPr="00A91552">
        <w:rPr>
          <w:rFonts w:ascii="Arial" w:hAnsi="Arial" w:cs="Arial"/>
        </w:rPr>
        <w:t xml:space="preserve">is in the upper quartile of lakes (top 25%) in the </w:t>
      </w:r>
      <w:r w:rsidR="00D8008F">
        <w:rPr>
          <w:rFonts w:ascii="Arial" w:hAnsi="Arial" w:cs="Arial"/>
        </w:rPr>
        <w:t>North Central Hardwood</w:t>
      </w:r>
      <w:r w:rsidRPr="00A91552">
        <w:rPr>
          <w:rFonts w:ascii="Arial" w:hAnsi="Arial" w:cs="Arial"/>
        </w:rPr>
        <w:t xml:space="preserve"> </w:t>
      </w:r>
      <w:r w:rsidR="00D8008F">
        <w:rPr>
          <w:rFonts w:ascii="Arial" w:hAnsi="Arial" w:cs="Arial"/>
        </w:rPr>
        <w:t>R</w:t>
      </w:r>
      <w:r w:rsidRPr="00A91552">
        <w:rPr>
          <w:rFonts w:ascii="Arial" w:hAnsi="Arial" w:cs="Arial"/>
        </w:rPr>
        <w:t>egion</w:t>
      </w:r>
      <w:r w:rsidR="00B22C84" w:rsidRPr="00A91552">
        <w:rPr>
          <w:rFonts w:ascii="Arial" w:hAnsi="Arial" w:cs="Arial"/>
        </w:rPr>
        <w:t>, the group of lakes</w:t>
      </w:r>
      <w:r w:rsidRPr="00A91552">
        <w:rPr>
          <w:rFonts w:ascii="Arial" w:hAnsi="Arial" w:cs="Arial"/>
        </w:rPr>
        <w:t xml:space="preserve"> </w:t>
      </w:r>
      <w:r w:rsidR="00394DCA">
        <w:rPr>
          <w:rFonts w:ascii="Arial" w:hAnsi="Arial" w:cs="Arial"/>
        </w:rPr>
        <w:t xml:space="preserve">in the region </w:t>
      </w:r>
      <w:r w:rsidRPr="00A91552">
        <w:rPr>
          <w:rFonts w:ascii="Arial" w:hAnsi="Arial" w:cs="Arial"/>
        </w:rPr>
        <w:t xml:space="preserve">closest to an undisturbed condition. </w:t>
      </w:r>
      <w:r w:rsidR="00394DCA">
        <w:rPr>
          <w:rFonts w:ascii="Arial" w:hAnsi="Arial" w:cs="Arial"/>
        </w:rPr>
        <w:t xml:space="preserve"> When compare to lakes over the whole state, </w:t>
      </w:r>
      <w:smartTag w:uri="urn:schemas-microsoft-com:office:smarttags" w:element="place">
        <w:smartTag w:uri="urn:schemas-microsoft-com:office:smarttags" w:element="PlaceName">
          <w:r w:rsidR="009E36CB">
            <w:rPr>
              <w:rFonts w:ascii="Arial" w:hAnsi="Arial" w:cs="Arial"/>
            </w:rPr>
            <w:t>Crooked</w:t>
          </w:r>
        </w:smartTag>
        <w:r w:rsidR="00394DCA">
          <w:rPr>
            <w:rFonts w:ascii="Arial" w:hAnsi="Arial" w:cs="Arial"/>
          </w:rPr>
          <w:t xml:space="preserve"> </w:t>
        </w:r>
        <w:smartTag w:uri="urn:schemas-microsoft-com:office:smarttags" w:element="PlaceType">
          <w:r w:rsidR="00394DCA">
            <w:rPr>
              <w:rFonts w:ascii="Arial" w:hAnsi="Arial" w:cs="Arial"/>
            </w:rPr>
            <w:t>Lake</w:t>
          </w:r>
        </w:smartTag>
      </w:smartTag>
      <w:r w:rsidR="00394DCA">
        <w:rPr>
          <w:rFonts w:ascii="Arial" w:hAnsi="Arial" w:cs="Arial"/>
        </w:rPr>
        <w:t xml:space="preserve"> was above average, closer to an undisturbed condition than the average lake.</w:t>
      </w:r>
      <w:r w:rsidR="00F56517">
        <w:rPr>
          <w:rFonts w:ascii="Arial" w:hAnsi="Arial" w:cs="Arial"/>
        </w:rPr>
        <w:t xml:space="preserve">  Damage by </w:t>
      </w:r>
      <w:proofErr w:type="gramStart"/>
      <w:r w:rsidR="00F56517">
        <w:rPr>
          <w:rFonts w:ascii="Arial" w:hAnsi="Arial" w:cs="Arial"/>
        </w:rPr>
        <w:t>motor boats</w:t>
      </w:r>
      <w:proofErr w:type="gramEnd"/>
      <w:r w:rsidR="00F56517">
        <w:rPr>
          <w:rFonts w:ascii="Arial" w:hAnsi="Arial" w:cs="Arial"/>
        </w:rPr>
        <w:t xml:space="preserve"> in the shallow areas and the introduction of Eurasian watermilfoil are likely the biggest disturbance in </w:t>
      </w:r>
      <w:smartTag w:uri="urn:schemas-microsoft-com:office:smarttags" w:element="place">
        <w:smartTag w:uri="urn:schemas-microsoft-com:office:smarttags" w:element="PlaceName">
          <w:r w:rsidR="00F56517">
            <w:rPr>
              <w:rFonts w:ascii="Arial" w:hAnsi="Arial" w:cs="Arial"/>
            </w:rPr>
            <w:t>Crooked</w:t>
          </w:r>
        </w:smartTag>
        <w:r w:rsidR="00F56517">
          <w:rPr>
            <w:rFonts w:ascii="Arial" w:hAnsi="Arial" w:cs="Arial"/>
          </w:rPr>
          <w:t xml:space="preserve"> </w:t>
        </w:r>
        <w:smartTag w:uri="urn:schemas-microsoft-com:office:smarttags" w:element="PlaceType">
          <w:r w:rsidR="00F56517">
            <w:rPr>
              <w:rFonts w:ascii="Arial" w:hAnsi="Arial" w:cs="Arial"/>
            </w:rPr>
            <w:t>Lake</w:t>
          </w:r>
        </w:smartTag>
      </w:smartTag>
      <w:r w:rsidR="00F56517">
        <w:rPr>
          <w:rFonts w:ascii="Arial" w:hAnsi="Arial" w:cs="Arial"/>
        </w:rPr>
        <w:t>.</w:t>
      </w:r>
    </w:p>
    <w:p w:rsidR="00A677CE" w:rsidRPr="00A91552" w:rsidRDefault="00A677CE">
      <w:pPr>
        <w:suppressAutoHyphens/>
        <w:jc w:val="both"/>
        <w:rPr>
          <w:rFonts w:ascii="Arial" w:hAnsi="Arial" w:cs="Arial"/>
        </w:rPr>
      </w:pPr>
    </w:p>
    <w:p w:rsidR="00394DCA" w:rsidRDefault="00394DCA">
      <w:pPr>
        <w:suppressAutoHyphens/>
        <w:jc w:val="both"/>
        <w:rPr>
          <w:rFonts w:ascii="Arial" w:hAnsi="Arial" w:cs="Arial"/>
          <w:b/>
          <w:u w:val="single"/>
        </w:rPr>
      </w:pPr>
    </w:p>
    <w:p w:rsidR="00394DCA" w:rsidRDefault="00394DCA">
      <w:pPr>
        <w:suppressAutoHyphens/>
        <w:jc w:val="both"/>
        <w:rPr>
          <w:rFonts w:ascii="Arial" w:hAnsi="Arial" w:cs="Arial"/>
          <w:b/>
          <w:u w:val="single"/>
        </w:rPr>
      </w:pPr>
    </w:p>
    <w:p w:rsidR="00BA59EA" w:rsidRPr="00A91552" w:rsidRDefault="00BA59EA">
      <w:pPr>
        <w:suppressAutoHyphens/>
        <w:jc w:val="both"/>
        <w:rPr>
          <w:rFonts w:ascii="Arial" w:hAnsi="Arial" w:cs="Arial"/>
          <w:b/>
          <w:u w:val="single"/>
        </w:rPr>
      </w:pPr>
      <w:r w:rsidRPr="00A91552">
        <w:rPr>
          <w:rFonts w:ascii="Arial" w:hAnsi="Arial" w:cs="Arial"/>
          <w:b/>
          <w:u w:val="single"/>
        </w:rPr>
        <w:t>Shoreline Impacts</w:t>
      </w:r>
    </w:p>
    <w:p w:rsidR="00BA59EA" w:rsidRPr="00A91552" w:rsidRDefault="009E36CB">
      <w:pPr>
        <w:suppressAutoHyphens/>
        <w:jc w:val="both"/>
        <w:rPr>
          <w:rFonts w:ascii="Arial" w:hAnsi="Arial" w:cs="Arial"/>
        </w:rPr>
      </w:pPr>
      <w:r>
        <w:rPr>
          <w:rFonts w:ascii="Arial" w:hAnsi="Arial" w:cs="Arial"/>
        </w:rPr>
        <w:t>Crooked</w:t>
      </w:r>
      <w:r w:rsidR="00A677CE" w:rsidRPr="00A91552">
        <w:rPr>
          <w:rFonts w:ascii="Arial" w:hAnsi="Arial" w:cs="Arial"/>
        </w:rPr>
        <w:t xml:space="preserve"> </w:t>
      </w:r>
      <w:smartTag w:uri="urn:schemas-microsoft-com:office:smarttags" w:element="place">
        <w:r w:rsidR="00A677CE" w:rsidRPr="00A91552">
          <w:rPr>
            <w:rFonts w:ascii="Arial" w:hAnsi="Arial" w:cs="Arial"/>
          </w:rPr>
          <w:t>Lake</w:t>
        </w:r>
      </w:smartTag>
      <w:r w:rsidR="00A677CE" w:rsidRPr="00A91552">
        <w:rPr>
          <w:rFonts w:ascii="Arial" w:hAnsi="Arial" w:cs="Arial"/>
        </w:rPr>
        <w:t xml:space="preserve"> has protection </w:t>
      </w:r>
      <w:r w:rsidR="00BA59EA" w:rsidRPr="00A91552">
        <w:rPr>
          <w:rFonts w:ascii="Arial" w:hAnsi="Arial" w:cs="Arial"/>
        </w:rPr>
        <w:t xml:space="preserve">from abundant </w:t>
      </w:r>
      <w:r w:rsidR="00A677CE" w:rsidRPr="00A91552">
        <w:rPr>
          <w:rFonts w:ascii="Arial" w:hAnsi="Arial" w:cs="Arial"/>
        </w:rPr>
        <w:t xml:space="preserve">natural shoreline cover (wooded, shrub, native herbaceous growth), </w:t>
      </w:r>
      <w:r w:rsidR="003E4CF7">
        <w:rPr>
          <w:rFonts w:ascii="Arial" w:hAnsi="Arial" w:cs="Arial"/>
        </w:rPr>
        <w:t>93</w:t>
      </w:r>
      <w:r w:rsidR="00A677CE" w:rsidRPr="00A91552">
        <w:rPr>
          <w:rFonts w:ascii="Arial" w:hAnsi="Arial" w:cs="Arial"/>
        </w:rPr>
        <w:t xml:space="preserve">% of the shore.  </w:t>
      </w:r>
      <w:r w:rsidR="003E4CF7">
        <w:rPr>
          <w:rFonts w:ascii="Arial" w:hAnsi="Arial" w:cs="Arial"/>
        </w:rPr>
        <w:t>C</w:t>
      </w:r>
      <w:r w:rsidR="00A677CE" w:rsidRPr="00A91552">
        <w:rPr>
          <w:rFonts w:ascii="Arial" w:hAnsi="Arial" w:cs="Arial"/>
        </w:rPr>
        <w:t>ultivated lawn occurr</w:t>
      </w:r>
      <w:r w:rsidR="003E4CF7">
        <w:rPr>
          <w:rFonts w:ascii="Arial" w:hAnsi="Arial" w:cs="Arial"/>
        </w:rPr>
        <w:t>ed</w:t>
      </w:r>
      <w:r w:rsidR="00A677CE" w:rsidRPr="00A91552">
        <w:rPr>
          <w:rFonts w:ascii="Arial" w:hAnsi="Arial" w:cs="Arial"/>
        </w:rPr>
        <w:t xml:space="preserve"> </w:t>
      </w:r>
      <w:r w:rsidR="003E4CF7">
        <w:rPr>
          <w:rFonts w:ascii="Arial" w:hAnsi="Arial" w:cs="Arial"/>
        </w:rPr>
        <w:t>in a few locations</w:t>
      </w:r>
      <w:r w:rsidR="00A677CE" w:rsidRPr="00A91552">
        <w:rPr>
          <w:rFonts w:ascii="Arial" w:hAnsi="Arial" w:cs="Arial"/>
        </w:rPr>
        <w:t xml:space="preserve">.  </w:t>
      </w:r>
    </w:p>
    <w:p w:rsidR="00BA59EA" w:rsidRPr="00A91552" w:rsidRDefault="00BA59EA">
      <w:pPr>
        <w:suppressAutoHyphens/>
        <w:jc w:val="both"/>
        <w:rPr>
          <w:rFonts w:ascii="Arial" w:hAnsi="Arial" w:cs="Arial"/>
        </w:rPr>
      </w:pPr>
    </w:p>
    <w:p w:rsidR="00A677CE" w:rsidRPr="00A91552" w:rsidRDefault="00B22C84">
      <w:pPr>
        <w:suppressAutoHyphens/>
        <w:jc w:val="both"/>
        <w:rPr>
          <w:rFonts w:ascii="Arial" w:hAnsi="Arial" w:cs="Arial"/>
        </w:rPr>
      </w:pPr>
      <w:r w:rsidRPr="00A91552">
        <w:rPr>
          <w:rFonts w:ascii="Arial" w:hAnsi="Arial" w:cs="Arial"/>
        </w:rPr>
        <w:t>Shoreline</w:t>
      </w:r>
      <w:r w:rsidR="00A677CE" w:rsidRPr="00A91552">
        <w:rPr>
          <w:rFonts w:ascii="Arial" w:hAnsi="Arial" w:cs="Arial"/>
        </w:rPr>
        <w:t xml:space="preserve">s with cultivated lawn </w:t>
      </w:r>
      <w:r w:rsidR="00000FE1" w:rsidRPr="00A91552">
        <w:rPr>
          <w:rFonts w:ascii="Arial" w:hAnsi="Arial" w:cs="Arial"/>
        </w:rPr>
        <w:t>can</w:t>
      </w:r>
      <w:r w:rsidR="00A677CE" w:rsidRPr="00A91552">
        <w:rPr>
          <w:rFonts w:ascii="Arial" w:hAnsi="Arial" w:cs="Arial"/>
        </w:rPr>
        <w:t xml:space="preserve"> impact</w:t>
      </w:r>
      <w:r w:rsidR="00000FE1" w:rsidRPr="00A91552">
        <w:rPr>
          <w:rFonts w:ascii="Arial" w:hAnsi="Arial" w:cs="Arial"/>
        </w:rPr>
        <w:t xml:space="preserve"> the plant community through</w:t>
      </w:r>
      <w:r w:rsidR="00A677CE" w:rsidRPr="00A91552">
        <w:rPr>
          <w:rFonts w:ascii="Arial" w:hAnsi="Arial" w:cs="Arial"/>
        </w:rPr>
        <w:t xml:space="preserve"> increased run-off of lawn fertilizers, pesticides and pet wastes into the lake</w:t>
      </w:r>
      <w:r w:rsidRPr="00A91552">
        <w:rPr>
          <w:rFonts w:ascii="Arial" w:hAnsi="Arial" w:cs="Arial"/>
        </w:rPr>
        <w:t xml:space="preserve"> </w:t>
      </w:r>
      <w:proofErr w:type="gramStart"/>
      <w:r w:rsidRPr="00A91552">
        <w:rPr>
          <w:rFonts w:ascii="Arial" w:hAnsi="Arial" w:cs="Arial"/>
        </w:rPr>
        <w:t xml:space="preserve">and </w:t>
      </w:r>
      <w:r w:rsidR="00A677CE" w:rsidRPr="00A91552">
        <w:rPr>
          <w:rFonts w:ascii="Arial" w:hAnsi="Arial" w:cs="Arial"/>
        </w:rPr>
        <w:t>also</w:t>
      </w:r>
      <w:proofErr w:type="gramEnd"/>
      <w:r w:rsidR="00A677CE" w:rsidRPr="00A91552">
        <w:rPr>
          <w:rFonts w:ascii="Arial" w:hAnsi="Arial" w:cs="Arial"/>
        </w:rPr>
        <w:t xml:space="preserve"> speed run-off to the lake</w:t>
      </w:r>
      <w:r w:rsidRPr="00A91552">
        <w:rPr>
          <w:rFonts w:ascii="Arial" w:hAnsi="Arial" w:cs="Arial"/>
        </w:rPr>
        <w:t xml:space="preserve"> without filtering these pollutants</w:t>
      </w:r>
      <w:r w:rsidR="00A677CE" w:rsidRPr="00A91552">
        <w:rPr>
          <w:rFonts w:ascii="Arial" w:hAnsi="Arial" w:cs="Arial"/>
        </w:rPr>
        <w:t xml:space="preserve">.  </w:t>
      </w:r>
      <w:r w:rsidR="003E4CF7">
        <w:rPr>
          <w:rFonts w:ascii="Arial" w:hAnsi="Arial" w:cs="Arial"/>
        </w:rPr>
        <w:t>P</w:t>
      </w:r>
      <w:r w:rsidR="00A677CE" w:rsidRPr="00A91552">
        <w:rPr>
          <w:rFonts w:ascii="Arial" w:hAnsi="Arial" w:cs="Arial"/>
        </w:rPr>
        <w:t xml:space="preserve">rotecting the buffer of natural vegetation </w:t>
      </w:r>
      <w:r w:rsidR="00F56517">
        <w:rPr>
          <w:rFonts w:ascii="Arial" w:hAnsi="Arial" w:cs="Arial"/>
        </w:rPr>
        <w:t xml:space="preserve">around </w:t>
      </w:r>
      <w:smartTag w:uri="urn:schemas-microsoft-com:office:smarttags" w:element="place">
        <w:smartTag w:uri="urn:schemas-microsoft-com:office:smarttags" w:element="PlaceName">
          <w:r w:rsidR="00F56517">
            <w:rPr>
              <w:rFonts w:ascii="Arial" w:hAnsi="Arial" w:cs="Arial"/>
            </w:rPr>
            <w:t>Crooked</w:t>
          </w:r>
        </w:smartTag>
        <w:r w:rsidR="00F56517">
          <w:rPr>
            <w:rFonts w:ascii="Arial" w:hAnsi="Arial" w:cs="Arial"/>
          </w:rPr>
          <w:t xml:space="preserve"> </w:t>
        </w:r>
        <w:smartTag w:uri="urn:schemas-microsoft-com:office:smarttags" w:element="PlaceType">
          <w:r w:rsidR="00F56517">
            <w:rPr>
              <w:rFonts w:ascii="Arial" w:hAnsi="Arial" w:cs="Arial"/>
            </w:rPr>
            <w:t>Lake</w:t>
          </w:r>
        </w:smartTag>
      </w:smartTag>
      <w:r w:rsidR="00A677CE" w:rsidRPr="00A91552">
        <w:rPr>
          <w:rFonts w:ascii="Arial" w:hAnsi="Arial" w:cs="Arial"/>
        </w:rPr>
        <w:t xml:space="preserve"> will help prevent shoreline erosion and reduce additional nutrient/chemical run-off that can add to algae growth and sedimentation of the lake bottom.</w:t>
      </w:r>
    </w:p>
    <w:p w:rsidR="00C24707" w:rsidRPr="00A91552" w:rsidRDefault="00C24707" w:rsidP="00C24707">
      <w:pPr>
        <w:suppressAutoHyphens/>
        <w:jc w:val="both"/>
        <w:rPr>
          <w:rFonts w:ascii="Arial" w:hAnsi="Arial" w:cs="Arial"/>
        </w:rPr>
      </w:pPr>
    </w:p>
    <w:p w:rsidR="003E4CF7" w:rsidRDefault="003E4CF7" w:rsidP="00C24707">
      <w:pPr>
        <w:suppressAutoHyphens/>
        <w:jc w:val="both"/>
        <w:rPr>
          <w:rFonts w:ascii="Arial" w:hAnsi="Arial" w:cs="Arial"/>
        </w:rPr>
      </w:pPr>
      <w:r>
        <w:rPr>
          <w:rFonts w:ascii="Arial" w:hAnsi="Arial" w:cs="Arial"/>
        </w:rPr>
        <w:t>To determine if there was a difference in the aquatic plant community at the sites with lawn, t</w:t>
      </w:r>
      <w:r w:rsidR="00C24707" w:rsidRPr="00A91552">
        <w:rPr>
          <w:rFonts w:ascii="Arial" w:hAnsi="Arial" w:cs="Arial"/>
        </w:rPr>
        <w:t xml:space="preserve">he aquatic plant transect sites off sites with 100% natural shoreline were compared to aquatic plant transect sites off shoreline that contained any amount </w:t>
      </w:r>
      <w:r>
        <w:rPr>
          <w:rFonts w:ascii="Arial" w:hAnsi="Arial" w:cs="Arial"/>
        </w:rPr>
        <w:t xml:space="preserve">lawn or other </w:t>
      </w:r>
      <w:r w:rsidR="00C24707" w:rsidRPr="00A91552">
        <w:rPr>
          <w:rFonts w:ascii="Arial" w:hAnsi="Arial" w:cs="Arial"/>
        </w:rPr>
        <w:t xml:space="preserve">disturbance (Appendices V-VIII).  </w:t>
      </w:r>
    </w:p>
    <w:p w:rsidR="003E4CF7" w:rsidRDefault="003E4CF7" w:rsidP="00C24707">
      <w:pPr>
        <w:suppressAutoHyphens/>
        <w:jc w:val="both"/>
        <w:rPr>
          <w:rFonts w:ascii="Arial" w:hAnsi="Arial" w:cs="Arial"/>
        </w:rPr>
      </w:pPr>
    </w:p>
    <w:p w:rsidR="00E270C4" w:rsidRDefault="00C24707" w:rsidP="00C24707">
      <w:pPr>
        <w:suppressAutoHyphens/>
        <w:jc w:val="both"/>
        <w:rPr>
          <w:rFonts w:ascii="Arial" w:hAnsi="Arial" w:cs="Arial"/>
        </w:rPr>
      </w:pPr>
      <w:r w:rsidRPr="00A91552">
        <w:rPr>
          <w:rFonts w:ascii="Arial" w:hAnsi="Arial" w:cs="Arial"/>
        </w:rPr>
        <w:t xml:space="preserve">The comparison of various parameters </w:t>
      </w:r>
      <w:proofErr w:type="gramStart"/>
      <w:r w:rsidRPr="00A91552">
        <w:rPr>
          <w:rFonts w:ascii="Arial" w:hAnsi="Arial" w:cs="Arial"/>
        </w:rPr>
        <w:t>indicate</w:t>
      </w:r>
      <w:proofErr w:type="gramEnd"/>
      <w:r w:rsidRPr="00A91552">
        <w:rPr>
          <w:rFonts w:ascii="Arial" w:hAnsi="Arial" w:cs="Arial"/>
        </w:rPr>
        <w:t xml:space="preserve"> that disturbance on the shore has impacted the aquatic plant community at those sites.</w:t>
      </w:r>
      <w:r w:rsidR="009C5A99">
        <w:rPr>
          <w:rFonts w:ascii="Arial" w:hAnsi="Arial" w:cs="Arial"/>
        </w:rPr>
        <w:t xml:space="preserve">  </w:t>
      </w:r>
      <w:r w:rsidR="00E270C4">
        <w:rPr>
          <w:rFonts w:ascii="Arial" w:hAnsi="Arial" w:cs="Arial"/>
        </w:rPr>
        <w:t xml:space="preserve">The Floristic Quality Index indicates that the aquatic plant community at natural shoreline sites is closer to an undisturbed condition </w:t>
      </w:r>
      <w:r w:rsidR="00080953">
        <w:rPr>
          <w:rFonts w:ascii="Arial" w:hAnsi="Arial" w:cs="Arial"/>
        </w:rPr>
        <w:t xml:space="preserve">(within the upper quartile of region lakes – group closest to undisturbed condition) </w:t>
      </w:r>
      <w:r w:rsidR="00E270C4">
        <w:rPr>
          <w:rFonts w:ascii="Arial" w:hAnsi="Arial" w:cs="Arial"/>
        </w:rPr>
        <w:t>than the plant community at the disturbed sites</w:t>
      </w:r>
      <w:r w:rsidR="00080953">
        <w:rPr>
          <w:rFonts w:ascii="Arial" w:hAnsi="Arial" w:cs="Arial"/>
        </w:rPr>
        <w:t xml:space="preserve"> (closer to undisturbed than the average lake in the region) (Table </w:t>
      </w:r>
      <w:r w:rsidR="00372132">
        <w:rPr>
          <w:rFonts w:ascii="Arial" w:hAnsi="Arial" w:cs="Arial"/>
        </w:rPr>
        <w:t>7</w:t>
      </w:r>
      <w:r w:rsidR="00080953">
        <w:rPr>
          <w:rFonts w:ascii="Arial" w:hAnsi="Arial" w:cs="Arial"/>
        </w:rPr>
        <w:t>)</w:t>
      </w:r>
      <w:r w:rsidR="00E270C4">
        <w:rPr>
          <w:rFonts w:ascii="Arial" w:hAnsi="Arial" w:cs="Arial"/>
        </w:rPr>
        <w:t>.</w:t>
      </w:r>
      <w:r w:rsidR="00080953" w:rsidRPr="00080953">
        <w:rPr>
          <w:rFonts w:ascii="Arial" w:hAnsi="Arial" w:cs="Arial"/>
        </w:rPr>
        <w:t xml:space="preserve"> </w:t>
      </w:r>
      <w:r w:rsidR="00080953">
        <w:rPr>
          <w:rFonts w:ascii="Arial" w:hAnsi="Arial" w:cs="Arial"/>
        </w:rPr>
        <w:t xml:space="preserve"> T</w:t>
      </w:r>
      <w:r w:rsidR="00080953" w:rsidRPr="00A91552">
        <w:rPr>
          <w:rFonts w:ascii="Arial" w:hAnsi="Arial" w:cs="Arial"/>
        </w:rPr>
        <w:t xml:space="preserve">he most sensitive </w:t>
      </w:r>
      <w:r w:rsidR="00625438" w:rsidRPr="00A91552">
        <w:rPr>
          <w:rFonts w:ascii="Arial" w:hAnsi="Arial" w:cs="Arial"/>
        </w:rPr>
        <w:t xml:space="preserve">species </w:t>
      </w:r>
      <w:r w:rsidR="00625438">
        <w:rPr>
          <w:rFonts w:ascii="Arial" w:hAnsi="Arial" w:cs="Arial"/>
        </w:rPr>
        <w:t>(</w:t>
      </w:r>
      <w:r w:rsidR="00080953">
        <w:rPr>
          <w:rFonts w:ascii="Arial" w:hAnsi="Arial" w:cs="Arial"/>
        </w:rPr>
        <w:t xml:space="preserve">the endangered </w:t>
      </w:r>
      <w:r w:rsidR="00080953" w:rsidRPr="00080953">
        <w:rPr>
          <w:rFonts w:ascii="Arial" w:hAnsi="Arial" w:cs="Arial"/>
          <w:i/>
        </w:rPr>
        <w:t xml:space="preserve">Eleocharis </w:t>
      </w:r>
      <w:proofErr w:type="spellStart"/>
      <w:r w:rsidR="00080953" w:rsidRPr="00080953">
        <w:rPr>
          <w:rFonts w:ascii="Arial" w:hAnsi="Arial" w:cs="Arial"/>
          <w:i/>
        </w:rPr>
        <w:t>qualdrangulata</w:t>
      </w:r>
      <w:proofErr w:type="spellEnd"/>
      <w:r w:rsidR="00080953">
        <w:rPr>
          <w:rFonts w:ascii="Arial" w:hAnsi="Arial" w:cs="Arial"/>
        </w:rPr>
        <w:t xml:space="preserve"> and sensitive </w:t>
      </w:r>
      <w:r w:rsidR="00080953" w:rsidRPr="00080953">
        <w:rPr>
          <w:rFonts w:ascii="Arial" w:hAnsi="Arial" w:cs="Arial"/>
          <w:i/>
        </w:rPr>
        <w:t>Utricularia gibba</w:t>
      </w:r>
      <w:r w:rsidR="00080953">
        <w:rPr>
          <w:rFonts w:ascii="Arial" w:hAnsi="Arial" w:cs="Arial"/>
        </w:rPr>
        <w:t xml:space="preserve">) </w:t>
      </w:r>
      <w:r w:rsidR="00080953" w:rsidRPr="00A91552">
        <w:rPr>
          <w:rFonts w:ascii="Arial" w:hAnsi="Arial" w:cs="Arial"/>
        </w:rPr>
        <w:t xml:space="preserve">in </w:t>
      </w:r>
      <w:smartTag w:uri="urn:schemas-microsoft-com:office:smarttags" w:element="place">
        <w:smartTag w:uri="urn:schemas-microsoft-com:office:smarttags" w:element="PlaceName">
          <w:r w:rsidR="00080953">
            <w:rPr>
              <w:rFonts w:ascii="Arial" w:hAnsi="Arial" w:cs="Arial"/>
            </w:rPr>
            <w:t>Crooked</w:t>
          </w:r>
        </w:smartTag>
        <w:r w:rsidR="00080953" w:rsidRPr="00A91552">
          <w:rPr>
            <w:rFonts w:ascii="Arial" w:hAnsi="Arial" w:cs="Arial"/>
          </w:rPr>
          <w:t xml:space="preserve"> </w:t>
        </w:r>
        <w:smartTag w:uri="urn:schemas-microsoft-com:office:smarttags" w:element="PlaceType">
          <w:r w:rsidR="00080953" w:rsidRPr="00A91552">
            <w:rPr>
              <w:rFonts w:ascii="Arial" w:hAnsi="Arial" w:cs="Arial"/>
            </w:rPr>
            <w:t>Lake</w:t>
          </w:r>
        </w:smartTag>
      </w:smartTag>
      <w:r w:rsidR="00080953" w:rsidRPr="00A91552">
        <w:rPr>
          <w:rFonts w:ascii="Arial" w:hAnsi="Arial" w:cs="Arial"/>
        </w:rPr>
        <w:t xml:space="preserve"> (Nichols 2000) occurred </w:t>
      </w:r>
      <w:r w:rsidR="00080953">
        <w:rPr>
          <w:rFonts w:ascii="Arial" w:hAnsi="Arial" w:cs="Arial"/>
        </w:rPr>
        <w:t>only</w:t>
      </w:r>
      <w:r w:rsidR="00080953" w:rsidRPr="00A91552">
        <w:rPr>
          <w:rFonts w:ascii="Arial" w:hAnsi="Arial" w:cs="Arial"/>
        </w:rPr>
        <w:t xml:space="preserve"> at natural shoreline </w:t>
      </w:r>
      <w:r w:rsidR="00080953">
        <w:rPr>
          <w:rFonts w:ascii="Arial" w:hAnsi="Arial" w:cs="Arial"/>
        </w:rPr>
        <w:t xml:space="preserve">transects </w:t>
      </w:r>
      <w:r w:rsidR="00080953" w:rsidRPr="00A91552">
        <w:rPr>
          <w:rFonts w:ascii="Arial" w:hAnsi="Arial" w:cs="Arial"/>
        </w:rPr>
        <w:t xml:space="preserve">(Table </w:t>
      </w:r>
      <w:r w:rsidR="00372132">
        <w:rPr>
          <w:rFonts w:ascii="Arial" w:hAnsi="Arial" w:cs="Arial"/>
        </w:rPr>
        <w:t>7</w:t>
      </w:r>
      <w:r w:rsidR="00080953" w:rsidRPr="00A91552">
        <w:rPr>
          <w:rFonts w:ascii="Arial" w:hAnsi="Arial" w:cs="Arial"/>
        </w:rPr>
        <w:t xml:space="preserve">).  </w:t>
      </w:r>
      <w:r w:rsidR="00625438">
        <w:rPr>
          <w:rFonts w:ascii="Arial" w:hAnsi="Arial" w:cs="Arial"/>
        </w:rPr>
        <w:t xml:space="preserve">Conversely, the most disturbance tolerant species in </w:t>
      </w:r>
      <w:smartTag w:uri="urn:schemas-microsoft-com:office:smarttags" w:element="place">
        <w:smartTag w:uri="urn:schemas-microsoft-com:office:smarttags" w:element="PlaceName">
          <w:r w:rsidR="00625438">
            <w:rPr>
              <w:rFonts w:ascii="Arial" w:hAnsi="Arial" w:cs="Arial"/>
            </w:rPr>
            <w:t>Crooked</w:t>
          </w:r>
        </w:smartTag>
        <w:r w:rsidR="00625438">
          <w:rPr>
            <w:rFonts w:ascii="Arial" w:hAnsi="Arial" w:cs="Arial"/>
          </w:rPr>
          <w:t xml:space="preserve"> </w:t>
        </w:r>
        <w:smartTag w:uri="urn:schemas-microsoft-com:office:smarttags" w:element="PlaceType">
          <w:r w:rsidR="00625438">
            <w:rPr>
              <w:rFonts w:ascii="Arial" w:hAnsi="Arial" w:cs="Arial"/>
            </w:rPr>
            <w:t>Lake</w:t>
          </w:r>
        </w:smartTag>
      </w:smartTag>
      <w:r w:rsidR="00625438">
        <w:rPr>
          <w:rFonts w:ascii="Arial" w:hAnsi="Arial" w:cs="Arial"/>
        </w:rPr>
        <w:t xml:space="preserve"> (cattail) occurred at a higher frequency at disturbed shoreline transects and where it occurred </w:t>
      </w:r>
      <w:r w:rsidR="00F56517">
        <w:rPr>
          <w:rFonts w:ascii="Arial" w:hAnsi="Arial" w:cs="Arial"/>
        </w:rPr>
        <w:t>exhibited</w:t>
      </w:r>
      <w:r w:rsidR="00625438">
        <w:rPr>
          <w:rFonts w:ascii="Arial" w:hAnsi="Arial" w:cs="Arial"/>
        </w:rPr>
        <w:t xml:space="preserve"> a dense growth form (Table </w:t>
      </w:r>
      <w:r w:rsidR="00372132">
        <w:rPr>
          <w:rFonts w:ascii="Arial" w:hAnsi="Arial" w:cs="Arial"/>
        </w:rPr>
        <w:t>7</w:t>
      </w:r>
      <w:r w:rsidR="00625438">
        <w:rPr>
          <w:rFonts w:ascii="Arial" w:hAnsi="Arial" w:cs="Arial"/>
        </w:rPr>
        <w:t xml:space="preserve">). </w:t>
      </w:r>
      <w:r w:rsidR="00E270C4">
        <w:rPr>
          <w:rFonts w:ascii="Arial" w:hAnsi="Arial" w:cs="Arial"/>
        </w:rPr>
        <w:t xml:space="preserve">  </w:t>
      </w:r>
      <w:r w:rsidR="00625438" w:rsidRPr="00A91552">
        <w:rPr>
          <w:rFonts w:ascii="Arial" w:hAnsi="Arial" w:cs="Arial"/>
        </w:rPr>
        <w:t>This corroborates the impact disturbed shoreline has on the aquatic plant community.</w:t>
      </w:r>
    </w:p>
    <w:p w:rsidR="00E270C4" w:rsidRDefault="00E270C4" w:rsidP="00C24707">
      <w:pPr>
        <w:suppressAutoHyphens/>
        <w:jc w:val="both"/>
        <w:rPr>
          <w:rFonts w:ascii="Arial" w:hAnsi="Arial" w:cs="Arial"/>
        </w:rPr>
      </w:pPr>
    </w:p>
    <w:p w:rsidR="00C24707" w:rsidRDefault="00372132" w:rsidP="00C24707">
      <w:pPr>
        <w:suppressAutoHyphens/>
        <w:jc w:val="both"/>
        <w:rPr>
          <w:rFonts w:ascii="Arial" w:hAnsi="Arial" w:cs="Arial"/>
        </w:rPr>
      </w:pPr>
      <w:r>
        <w:rPr>
          <w:rFonts w:ascii="Arial" w:hAnsi="Arial" w:cs="Arial"/>
        </w:rPr>
        <w:t>These</w:t>
      </w:r>
      <w:r w:rsidR="00F56517">
        <w:rPr>
          <w:rFonts w:ascii="Arial" w:hAnsi="Arial" w:cs="Arial"/>
        </w:rPr>
        <w:t xml:space="preserve"> small areas of disturbance in </w:t>
      </w:r>
      <w:smartTag w:uri="urn:schemas-microsoft-com:office:smarttags" w:element="place">
        <w:smartTag w:uri="urn:schemas-microsoft-com:office:smarttags" w:element="PlaceName">
          <w:r w:rsidR="00F56517">
            <w:rPr>
              <w:rFonts w:ascii="Arial" w:hAnsi="Arial" w:cs="Arial"/>
            </w:rPr>
            <w:t>Crooked</w:t>
          </w:r>
        </w:smartTag>
        <w:r w:rsidR="00F56517">
          <w:rPr>
            <w:rFonts w:ascii="Arial" w:hAnsi="Arial" w:cs="Arial"/>
          </w:rPr>
          <w:t xml:space="preserve"> </w:t>
        </w:r>
        <w:smartTag w:uri="urn:schemas-microsoft-com:office:smarttags" w:element="PlaceType">
          <w:r w:rsidR="00F56517">
            <w:rPr>
              <w:rFonts w:ascii="Arial" w:hAnsi="Arial" w:cs="Arial"/>
            </w:rPr>
            <w:t>Lake</w:t>
          </w:r>
        </w:smartTag>
      </w:smartTag>
      <w:r w:rsidR="00F56517">
        <w:rPr>
          <w:rFonts w:ascii="Arial" w:hAnsi="Arial" w:cs="Arial"/>
        </w:rPr>
        <w:t xml:space="preserve"> have</w:t>
      </w:r>
      <w:r>
        <w:rPr>
          <w:rFonts w:ascii="Arial" w:hAnsi="Arial" w:cs="Arial"/>
        </w:rPr>
        <w:t xml:space="preserve"> been </w:t>
      </w:r>
      <w:r w:rsidR="00F56517">
        <w:rPr>
          <w:rFonts w:ascii="Arial" w:hAnsi="Arial" w:cs="Arial"/>
        </w:rPr>
        <w:t>impacted</w:t>
      </w:r>
      <w:r>
        <w:rPr>
          <w:rFonts w:ascii="Arial" w:hAnsi="Arial" w:cs="Arial"/>
        </w:rPr>
        <w:t xml:space="preserve">. </w:t>
      </w:r>
      <w:r w:rsidR="00F56517">
        <w:rPr>
          <w:rFonts w:ascii="Arial" w:hAnsi="Arial" w:cs="Arial"/>
        </w:rPr>
        <w:t xml:space="preserve"> </w:t>
      </w:r>
      <w:r>
        <w:rPr>
          <w:rFonts w:ascii="Arial" w:hAnsi="Arial" w:cs="Arial"/>
        </w:rPr>
        <w:t>T</w:t>
      </w:r>
      <w:r w:rsidR="00F56517">
        <w:rPr>
          <w:rFonts w:ascii="Arial" w:hAnsi="Arial" w:cs="Arial"/>
        </w:rPr>
        <w:t xml:space="preserve">he quality of the plant community at </w:t>
      </w:r>
      <w:r>
        <w:rPr>
          <w:rFonts w:ascii="Arial" w:hAnsi="Arial" w:cs="Arial"/>
        </w:rPr>
        <w:t>natural shoreline sites (</w:t>
      </w:r>
      <w:r w:rsidR="009C5A99">
        <w:rPr>
          <w:rFonts w:ascii="Arial" w:hAnsi="Arial" w:cs="Arial"/>
        </w:rPr>
        <w:t>Aquatic Plant Community Index</w:t>
      </w:r>
      <w:r>
        <w:rPr>
          <w:rFonts w:ascii="Arial" w:hAnsi="Arial" w:cs="Arial"/>
        </w:rPr>
        <w:t>)</w:t>
      </w:r>
      <w:r w:rsidR="009C5A99">
        <w:rPr>
          <w:rFonts w:ascii="Arial" w:hAnsi="Arial" w:cs="Arial"/>
        </w:rPr>
        <w:t xml:space="preserve"> was slightly higher (Table </w:t>
      </w:r>
      <w:r>
        <w:rPr>
          <w:rFonts w:ascii="Arial" w:hAnsi="Arial" w:cs="Arial"/>
        </w:rPr>
        <w:t>7</w:t>
      </w:r>
      <w:r w:rsidR="009C5A99">
        <w:rPr>
          <w:rFonts w:ascii="Arial" w:hAnsi="Arial" w:cs="Arial"/>
        </w:rPr>
        <w:t>), indicating that natural shoreline supported a slightly higher quality aquatic plant community.</w:t>
      </w:r>
      <w:r w:rsidR="00080953">
        <w:rPr>
          <w:rFonts w:ascii="Arial" w:hAnsi="Arial" w:cs="Arial"/>
        </w:rPr>
        <w:t xml:space="preserve">  </w:t>
      </w:r>
    </w:p>
    <w:p w:rsidR="00080953" w:rsidRDefault="00080953" w:rsidP="00C24707">
      <w:pPr>
        <w:suppressAutoHyphens/>
        <w:jc w:val="both"/>
        <w:rPr>
          <w:rFonts w:ascii="Arial" w:hAnsi="Arial" w:cs="Arial"/>
        </w:rPr>
      </w:pPr>
    </w:p>
    <w:p w:rsidR="00080953" w:rsidRPr="00A91552" w:rsidRDefault="00F56517" w:rsidP="00C24707">
      <w:pPr>
        <w:suppressAutoHyphens/>
        <w:jc w:val="both"/>
        <w:rPr>
          <w:rFonts w:ascii="Arial" w:hAnsi="Arial" w:cs="Arial"/>
        </w:rPr>
      </w:pPr>
      <w:r>
        <w:rPr>
          <w:rFonts w:ascii="Arial" w:hAnsi="Arial" w:cs="Arial"/>
        </w:rPr>
        <w:t xml:space="preserve">The disturbance has impacted the habitat in the lake.  </w:t>
      </w:r>
      <w:r w:rsidR="00080953">
        <w:rPr>
          <w:rFonts w:ascii="Arial" w:hAnsi="Arial" w:cs="Arial"/>
        </w:rPr>
        <w:t xml:space="preserve">The number of species recorded at natural shoreline sites was greater, hinting at greater diversity that would support greater diversity in the fish and wildlife community. </w:t>
      </w:r>
    </w:p>
    <w:p w:rsidR="00C24707" w:rsidRPr="00A91552" w:rsidRDefault="00C24707" w:rsidP="00C24707">
      <w:pPr>
        <w:suppressAutoHyphens/>
        <w:jc w:val="both"/>
        <w:rPr>
          <w:rFonts w:ascii="Arial" w:hAnsi="Arial" w:cs="Arial"/>
        </w:rPr>
      </w:pPr>
    </w:p>
    <w:p w:rsidR="00DE2382" w:rsidRPr="00A91552" w:rsidRDefault="00DE2382" w:rsidP="00DE2382">
      <w:pPr>
        <w:suppressAutoHyphens/>
        <w:jc w:val="both"/>
        <w:rPr>
          <w:rFonts w:ascii="Arial" w:hAnsi="Arial" w:cs="Arial"/>
        </w:rPr>
      </w:pPr>
      <w:r w:rsidRPr="00A91552">
        <w:rPr>
          <w:rFonts w:ascii="Arial" w:hAnsi="Arial" w:cs="Arial"/>
        </w:rPr>
        <w:t xml:space="preserve">Filamentous algae </w:t>
      </w:r>
      <w:r>
        <w:rPr>
          <w:rFonts w:ascii="Arial" w:hAnsi="Arial" w:cs="Arial"/>
        </w:rPr>
        <w:t xml:space="preserve">had a </w:t>
      </w:r>
      <w:r w:rsidR="00625438">
        <w:rPr>
          <w:rFonts w:ascii="Arial" w:hAnsi="Arial" w:cs="Arial"/>
        </w:rPr>
        <w:t xml:space="preserve">slightly </w:t>
      </w:r>
      <w:r>
        <w:rPr>
          <w:rFonts w:ascii="Arial" w:hAnsi="Arial" w:cs="Arial"/>
        </w:rPr>
        <w:t xml:space="preserve">higher </w:t>
      </w:r>
      <w:r w:rsidRPr="00A91552">
        <w:rPr>
          <w:rFonts w:ascii="Arial" w:hAnsi="Arial" w:cs="Arial"/>
        </w:rPr>
        <w:t>occurr</w:t>
      </w:r>
      <w:r>
        <w:rPr>
          <w:rFonts w:ascii="Arial" w:hAnsi="Arial" w:cs="Arial"/>
        </w:rPr>
        <w:t>enc</w:t>
      </w:r>
      <w:r w:rsidRPr="00A91552">
        <w:rPr>
          <w:rFonts w:ascii="Arial" w:hAnsi="Arial" w:cs="Arial"/>
        </w:rPr>
        <w:t xml:space="preserve">e at disturbed shoreline </w:t>
      </w:r>
      <w:r w:rsidR="00625438">
        <w:rPr>
          <w:rFonts w:ascii="Arial" w:hAnsi="Arial" w:cs="Arial"/>
        </w:rPr>
        <w:t xml:space="preserve">and may </w:t>
      </w:r>
      <w:r w:rsidR="00625438" w:rsidRPr="00A91552">
        <w:rPr>
          <w:rFonts w:ascii="Arial" w:hAnsi="Arial" w:cs="Arial"/>
        </w:rPr>
        <w:t>suggest</w:t>
      </w:r>
      <w:r w:rsidRPr="00A91552">
        <w:rPr>
          <w:rFonts w:ascii="Arial" w:hAnsi="Arial" w:cs="Arial"/>
        </w:rPr>
        <w:t xml:space="preserve"> nutrient enrichment at </w:t>
      </w:r>
      <w:r w:rsidR="00C777D8">
        <w:rPr>
          <w:rFonts w:ascii="Arial" w:hAnsi="Arial" w:cs="Arial"/>
        </w:rPr>
        <w:t>developed shores</w:t>
      </w:r>
      <w:r w:rsidRPr="00A91552">
        <w:rPr>
          <w:rFonts w:ascii="Arial" w:hAnsi="Arial" w:cs="Arial"/>
        </w:rPr>
        <w:t xml:space="preserve"> (Table </w:t>
      </w:r>
      <w:r w:rsidR="00372132">
        <w:rPr>
          <w:rFonts w:ascii="Arial" w:hAnsi="Arial" w:cs="Arial"/>
        </w:rPr>
        <w:t>7</w:t>
      </w:r>
      <w:r w:rsidR="00625438">
        <w:rPr>
          <w:rFonts w:ascii="Arial" w:hAnsi="Arial" w:cs="Arial"/>
        </w:rPr>
        <w:t>) from</w:t>
      </w:r>
      <w:r w:rsidRPr="00A91552">
        <w:rPr>
          <w:rFonts w:ascii="Arial" w:hAnsi="Arial" w:cs="Arial"/>
        </w:rPr>
        <w:t xml:space="preserve"> lawn fertilizers, failing or poorly maintained septic systems, pet wastes and poorer filtering capacity</w:t>
      </w:r>
      <w:r w:rsidR="00F56517">
        <w:rPr>
          <w:rFonts w:ascii="Arial" w:hAnsi="Arial" w:cs="Arial"/>
        </w:rPr>
        <w:t xml:space="preserve"> of mowed lawn</w:t>
      </w:r>
      <w:r w:rsidRPr="00A91552">
        <w:rPr>
          <w:rFonts w:ascii="Arial" w:hAnsi="Arial" w:cs="Arial"/>
        </w:rPr>
        <w:t>.</w:t>
      </w:r>
    </w:p>
    <w:p w:rsidR="00DE2382" w:rsidRPr="00A91552" w:rsidRDefault="00DE2382" w:rsidP="00DE2382">
      <w:pPr>
        <w:suppressAutoHyphens/>
        <w:jc w:val="both"/>
        <w:rPr>
          <w:rFonts w:ascii="Arial" w:hAnsi="Arial" w:cs="Arial"/>
        </w:rPr>
      </w:pPr>
    </w:p>
    <w:p w:rsidR="00DE2382" w:rsidRPr="00A91552" w:rsidRDefault="00DE2382" w:rsidP="00DE2382">
      <w:pPr>
        <w:suppressAutoHyphens/>
        <w:jc w:val="both"/>
        <w:rPr>
          <w:rFonts w:ascii="Arial" w:hAnsi="Arial" w:cs="Arial"/>
        </w:rPr>
      </w:pPr>
    </w:p>
    <w:p w:rsidR="00C24707" w:rsidRPr="00A91552" w:rsidRDefault="00C24707" w:rsidP="00C24707">
      <w:pPr>
        <w:suppressAutoHyphens/>
        <w:jc w:val="both"/>
        <w:rPr>
          <w:rFonts w:ascii="Arial" w:hAnsi="Arial" w:cs="Arial"/>
          <w:b/>
          <w:sz w:val="20"/>
        </w:rPr>
      </w:pPr>
      <w:r w:rsidRPr="00A91552">
        <w:rPr>
          <w:rFonts w:ascii="Arial" w:hAnsi="Arial" w:cs="Arial"/>
          <w:b/>
        </w:rPr>
        <w:t xml:space="preserve">Table </w:t>
      </w:r>
      <w:r w:rsidR="00372132">
        <w:rPr>
          <w:rFonts w:ascii="Arial" w:hAnsi="Arial" w:cs="Arial"/>
          <w:b/>
        </w:rPr>
        <w:t>7</w:t>
      </w:r>
      <w:r w:rsidRPr="00A91552">
        <w:rPr>
          <w:rFonts w:ascii="Arial" w:hAnsi="Arial" w:cs="Arial"/>
          <w:b/>
        </w:rPr>
        <w:t>.  Comparison of the Aquatic Plant Community at Natural Shoreline Sites and Disturbed Shoreline Sites.</w:t>
      </w:r>
    </w:p>
    <w:tbl>
      <w:tblPr>
        <w:tblW w:w="0" w:type="auto"/>
        <w:tblInd w:w="120" w:type="dxa"/>
        <w:tblLayout w:type="fixed"/>
        <w:tblCellMar>
          <w:left w:w="120" w:type="dxa"/>
          <w:right w:w="120" w:type="dxa"/>
        </w:tblCellMar>
        <w:tblLook w:val="0000" w:firstRow="0" w:lastRow="0" w:firstColumn="0" w:lastColumn="0" w:noHBand="0" w:noVBand="0"/>
      </w:tblPr>
      <w:tblGrid>
        <w:gridCol w:w="2790"/>
        <w:gridCol w:w="3150"/>
        <w:gridCol w:w="1530"/>
        <w:gridCol w:w="1620"/>
      </w:tblGrid>
      <w:tr w:rsidR="00C24707" w:rsidRPr="00A91552">
        <w:tblPrEx>
          <w:tblCellMar>
            <w:top w:w="0" w:type="dxa"/>
            <w:bottom w:w="0" w:type="dxa"/>
          </w:tblCellMar>
        </w:tblPrEx>
        <w:tc>
          <w:tcPr>
            <w:tcW w:w="2790" w:type="dxa"/>
            <w:tcBorders>
              <w:top w:val="double" w:sz="4" w:space="0" w:color="auto"/>
              <w:left w:val="double" w:sz="4" w:space="0" w:color="auto"/>
              <w:bottom w:val="double" w:sz="4" w:space="0" w:color="auto"/>
              <w:right w:val="double" w:sz="4" w:space="0" w:color="auto"/>
            </w:tcBorders>
          </w:tcPr>
          <w:p w:rsidR="00C24707" w:rsidRPr="00A91552" w:rsidRDefault="00C24707" w:rsidP="004131D2">
            <w:pPr>
              <w:suppressAutoHyphens/>
              <w:spacing w:before="90" w:after="54"/>
              <w:rPr>
                <w:rFonts w:ascii="Arial" w:hAnsi="Arial" w:cs="Arial"/>
                <w:b/>
              </w:rPr>
            </w:pPr>
            <w:r w:rsidRPr="00A91552">
              <w:rPr>
                <w:rFonts w:ascii="Arial" w:hAnsi="Arial" w:cs="Arial"/>
                <w:b/>
              </w:rPr>
              <w:lastRenderedPageBreak/>
              <w:t>Parameter</w:t>
            </w:r>
          </w:p>
        </w:tc>
        <w:tc>
          <w:tcPr>
            <w:tcW w:w="3150" w:type="dxa"/>
            <w:tcBorders>
              <w:top w:val="double" w:sz="4" w:space="0" w:color="auto"/>
              <w:left w:val="single" w:sz="6" w:space="0" w:color="auto"/>
              <w:right w:val="single" w:sz="6" w:space="0" w:color="auto"/>
            </w:tcBorders>
          </w:tcPr>
          <w:p w:rsidR="00C24707" w:rsidRPr="00A91552" w:rsidRDefault="00C24707" w:rsidP="004131D2">
            <w:pPr>
              <w:suppressAutoHyphens/>
              <w:spacing w:before="90" w:after="54"/>
              <w:rPr>
                <w:rFonts w:ascii="Arial" w:hAnsi="Arial" w:cs="Arial"/>
                <w:b/>
              </w:rPr>
            </w:pPr>
          </w:p>
        </w:tc>
        <w:tc>
          <w:tcPr>
            <w:tcW w:w="1530" w:type="dxa"/>
            <w:tcBorders>
              <w:top w:val="double" w:sz="4" w:space="0" w:color="auto"/>
              <w:left w:val="single" w:sz="6" w:space="0" w:color="auto"/>
              <w:right w:val="single" w:sz="6" w:space="0" w:color="auto"/>
            </w:tcBorders>
          </w:tcPr>
          <w:p w:rsidR="00C24707" w:rsidRPr="00A91552" w:rsidRDefault="00C24707" w:rsidP="004131D2">
            <w:pPr>
              <w:suppressAutoHyphens/>
              <w:spacing w:before="90" w:after="54"/>
              <w:jc w:val="center"/>
              <w:rPr>
                <w:rFonts w:ascii="Arial" w:hAnsi="Arial" w:cs="Arial"/>
              </w:rPr>
            </w:pPr>
            <w:r w:rsidRPr="00A91552">
              <w:rPr>
                <w:rFonts w:ascii="Arial" w:hAnsi="Arial" w:cs="Arial"/>
                <w:b/>
              </w:rPr>
              <w:t>Natural Shoreline</w:t>
            </w:r>
          </w:p>
        </w:tc>
        <w:tc>
          <w:tcPr>
            <w:tcW w:w="1620" w:type="dxa"/>
            <w:tcBorders>
              <w:top w:val="double" w:sz="4" w:space="0" w:color="auto"/>
              <w:left w:val="single" w:sz="6" w:space="0" w:color="auto"/>
              <w:right w:val="double" w:sz="4" w:space="0" w:color="auto"/>
            </w:tcBorders>
          </w:tcPr>
          <w:p w:rsidR="00C24707" w:rsidRPr="00A91552" w:rsidRDefault="00C24707" w:rsidP="004131D2">
            <w:pPr>
              <w:suppressAutoHyphens/>
              <w:spacing w:before="90" w:after="54"/>
              <w:jc w:val="center"/>
              <w:rPr>
                <w:rFonts w:ascii="Arial" w:hAnsi="Arial" w:cs="Arial"/>
              </w:rPr>
            </w:pPr>
            <w:r w:rsidRPr="00A91552">
              <w:rPr>
                <w:rFonts w:ascii="Arial" w:hAnsi="Arial" w:cs="Arial"/>
                <w:b/>
              </w:rPr>
              <w:t>Disturbed Shoreline</w:t>
            </w:r>
          </w:p>
        </w:tc>
      </w:tr>
      <w:tr w:rsidR="009C5A99" w:rsidRPr="00A91552">
        <w:tblPrEx>
          <w:tblCellMar>
            <w:top w:w="0" w:type="dxa"/>
            <w:bottom w:w="0" w:type="dxa"/>
          </w:tblCellMar>
        </w:tblPrEx>
        <w:tc>
          <w:tcPr>
            <w:tcW w:w="2790" w:type="dxa"/>
            <w:tcBorders>
              <w:top w:val="double" w:sz="4" w:space="0" w:color="auto"/>
              <w:left w:val="double" w:sz="4" w:space="0" w:color="auto"/>
              <w:bottom w:val="single" w:sz="4" w:space="0" w:color="auto"/>
              <w:right w:val="double" w:sz="4" w:space="0" w:color="auto"/>
            </w:tcBorders>
          </w:tcPr>
          <w:p w:rsidR="009C5A99" w:rsidRPr="00A91552" w:rsidRDefault="009C5A99" w:rsidP="00F25BBC">
            <w:pPr>
              <w:suppressAutoHyphens/>
              <w:spacing w:before="90" w:after="54"/>
              <w:rPr>
                <w:rFonts w:ascii="Arial" w:hAnsi="Arial" w:cs="Arial"/>
              </w:rPr>
            </w:pPr>
            <w:r>
              <w:rPr>
                <w:rFonts w:ascii="Arial" w:hAnsi="Arial" w:cs="Arial"/>
              </w:rPr>
              <w:t>Floristic Quality Index</w:t>
            </w:r>
          </w:p>
        </w:tc>
        <w:tc>
          <w:tcPr>
            <w:tcW w:w="3150" w:type="dxa"/>
            <w:tcBorders>
              <w:top w:val="double" w:sz="4" w:space="0" w:color="auto"/>
              <w:left w:val="single" w:sz="6" w:space="0" w:color="auto"/>
              <w:bottom w:val="single" w:sz="4" w:space="0" w:color="auto"/>
              <w:right w:val="single" w:sz="6" w:space="0" w:color="auto"/>
            </w:tcBorders>
          </w:tcPr>
          <w:p w:rsidR="009C5A99" w:rsidRPr="00A91552" w:rsidRDefault="009C5A99" w:rsidP="00F25BBC">
            <w:pPr>
              <w:suppressAutoHyphens/>
              <w:spacing w:before="90" w:after="54"/>
              <w:rPr>
                <w:rFonts w:ascii="Arial" w:hAnsi="Arial" w:cs="Arial"/>
              </w:rPr>
            </w:pPr>
          </w:p>
        </w:tc>
        <w:tc>
          <w:tcPr>
            <w:tcW w:w="1530" w:type="dxa"/>
            <w:tcBorders>
              <w:top w:val="double" w:sz="4" w:space="0" w:color="auto"/>
              <w:left w:val="single" w:sz="6" w:space="0" w:color="auto"/>
              <w:bottom w:val="single" w:sz="4" w:space="0" w:color="auto"/>
              <w:right w:val="single" w:sz="6" w:space="0" w:color="auto"/>
            </w:tcBorders>
          </w:tcPr>
          <w:p w:rsidR="009C5A99" w:rsidRPr="00A91552" w:rsidRDefault="009C5A99" w:rsidP="00F25BBC">
            <w:pPr>
              <w:suppressAutoHyphens/>
              <w:spacing w:before="90" w:after="54"/>
              <w:jc w:val="center"/>
              <w:rPr>
                <w:rFonts w:ascii="Arial" w:hAnsi="Arial" w:cs="Arial"/>
              </w:rPr>
            </w:pPr>
            <w:r>
              <w:rPr>
                <w:rFonts w:ascii="Arial" w:hAnsi="Arial" w:cs="Arial"/>
              </w:rPr>
              <w:t>25.10</w:t>
            </w:r>
          </w:p>
        </w:tc>
        <w:tc>
          <w:tcPr>
            <w:tcW w:w="1620" w:type="dxa"/>
            <w:tcBorders>
              <w:top w:val="double" w:sz="4" w:space="0" w:color="auto"/>
              <w:left w:val="single" w:sz="6" w:space="0" w:color="auto"/>
              <w:bottom w:val="single" w:sz="4" w:space="0" w:color="auto"/>
              <w:right w:val="double" w:sz="4" w:space="0" w:color="auto"/>
            </w:tcBorders>
          </w:tcPr>
          <w:p w:rsidR="009C5A99" w:rsidRPr="00A91552" w:rsidRDefault="009C5A99" w:rsidP="00F25BBC">
            <w:pPr>
              <w:suppressAutoHyphens/>
              <w:spacing w:before="90" w:after="54"/>
              <w:jc w:val="center"/>
              <w:rPr>
                <w:rFonts w:ascii="Arial" w:hAnsi="Arial" w:cs="Arial"/>
              </w:rPr>
            </w:pPr>
            <w:r>
              <w:rPr>
                <w:rFonts w:ascii="Arial" w:hAnsi="Arial" w:cs="Arial"/>
              </w:rPr>
              <w:t>22.00</w:t>
            </w:r>
          </w:p>
        </w:tc>
      </w:tr>
      <w:tr w:rsidR="009C5A99" w:rsidRPr="00A91552">
        <w:tblPrEx>
          <w:tblCellMar>
            <w:top w:w="0" w:type="dxa"/>
            <w:bottom w:w="0" w:type="dxa"/>
          </w:tblCellMar>
        </w:tblPrEx>
        <w:tc>
          <w:tcPr>
            <w:tcW w:w="2790" w:type="dxa"/>
            <w:tcBorders>
              <w:top w:val="single" w:sz="4" w:space="0" w:color="auto"/>
              <w:left w:val="double" w:sz="4" w:space="0" w:color="auto"/>
              <w:bottom w:val="single" w:sz="4" w:space="0" w:color="auto"/>
              <w:right w:val="double" w:sz="4" w:space="0" w:color="auto"/>
            </w:tcBorders>
          </w:tcPr>
          <w:p w:rsidR="009C5A99" w:rsidRDefault="009C5A99" w:rsidP="00F25BBC">
            <w:pPr>
              <w:suppressAutoHyphens/>
              <w:spacing w:before="90" w:after="54"/>
              <w:rPr>
                <w:rFonts w:ascii="Arial" w:hAnsi="Arial" w:cs="Arial"/>
              </w:rPr>
            </w:pPr>
            <w:r>
              <w:rPr>
                <w:rFonts w:ascii="Arial" w:hAnsi="Arial" w:cs="Arial"/>
              </w:rPr>
              <w:t>AMCI</w:t>
            </w:r>
          </w:p>
        </w:tc>
        <w:tc>
          <w:tcPr>
            <w:tcW w:w="3150" w:type="dxa"/>
            <w:tcBorders>
              <w:top w:val="single" w:sz="4" w:space="0" w:color="auto"/>
              <w:left w:val="single" w:sz="6" w:space="0" w:color="auto"/>
              <w:bottom w:val="single" w:sz="4" w:space="0" w:color="auto"/>
              <w:right w:val="single" w:sz="6" w:space="0" w:color="auto"/>
            </w:tcBorders>
          </w:tcPr>
          <w:p w:rsidR="009C5A99" w:rsidRPr="00A91552" w:rsidRDefault="009C5A99" w:rsidP="00F25BBC">
            <w:pPr>
              <w:suppressAutoHyphens/>
              <w:spacing w:before="90" w:after="54"/>
              <w:rPr>
                <w:rFonts w:ascii="Arial" w:hAnsi="Arial" w:cs="Arial"/>
              </w:rPr>
            </w:pPr>
          </w:p>
        </w:tc>
        <w:tc>
          <w:tcPr>
            <w:tcW w:w="1530" w:type="dxa"/>
            <w:tcBorders>
              <w:top w:val="single" w:sz="4" w:space="0" w:color="auto"/>
              <w:left w:val="single" w:sz="6" w:space="0" w:color="auto"/>
              <w:bottom w:val="single" w:sz="4" w:space="0" w:color="auto"/>
              <w:right w:val="single" w:sz="6" w:space="0" w:color="auto"/>
            </w:tcBorders>
          </w:tcPr>
          <w:p w:rsidR="009C5A99" w:rsidRDefault="009C5A99" w:rsidP="00F25BBC">
            <w:pPr>
              <w:suppressAutoHyphens/>
              <w:spacing w:before="90" w:after="54"/>
              <w:jc w:val="center"/>
              <w:rPr>
                <w:rFonts w:ascii="Arial" w:hAnsi="Arial" w:cs="Arial"/>
              </w:rPr>
            </w:pPr>
            <w:r>
              <w:rPr>
                <w:rFonts w:ascii="Arial" w:hAnsi="Arial" w:cs="Arial"/>
              </w:rPr>
              <w:t>53</w:t>
            </w:r>
          </w:p>
        </w:tc>
        <w:tc>
          <w:tcPr>
            <w:tcW w:w="1620" w:type="dxa"/>
            <w:tcBorders>
              <w:top w:val="single" w:sz="4" w:space="0" w:color="auto"/>
              <w:left w:val="single" w:sz="6" w:space="0" w:color="auto"/>
              <w:bottom w:val="single" w:sz="4" w:space="0" w:color="auto"/>
              <w:right w:val="double" w:sz="4" w:space="0" w:color="auto"/>
            </w:tcBorders>
          </w:tcPr>
          <w:p w:rsidR="009C5A99" w:rsidRDefault="009C5A99" w:rsidP="00F25BBC">
            <w:pPr>
              <w:suppressAutoHyphens/>
              <w:spacing w:before="90" w:after="54"/>
              <w:jc w:val="center"/>
              <w:rPr>
                <w:rFonts w:ascii="Arial" w:hAnsi="Arial" w:cs="Arial"/>
              </w:rPr>
            </w:pPr>
            <w:r>
              <w:rPr>
                <w:rFonts w:ascii="Arial" w:hAnsi="Arial" w:cs="Arial"/>
              </w:rPr>
              <w:t>52</w:t>
            </w:r>
          </w:p>
        </w:tc>
      </w:tr>
      <w:tr w:rsidR="009C5A99" w:rsidRPr="00A91552">
        <w:tblPrEx>
          <w:tblCellMar>
            <w:top w:w="0" w:type="dxa"/>
            <w:bottom w:w="0" w:type="dxa"/>
          </w:tblCellMar>
        </w:tblPrEx>
        <w:tc>
          <w:tcPr>
            <w:tcW w:w="2790" w:type="dxa"/>
            <w:tcBorders>
              <w:top w:val="single" w:sz="4" w:space="0" w:color="auto"/>
              <w:left w:val="double" w:sz="4" w:space="0" w:color="auto"/>
              <w:bottom w:val="single" w:sz="4" w:space="0" w:color="auto"/>
              <w:right w:val="double" w:sz="4" w:space="0" w:color="auto"/>
            </w:tcBorders>
          </w:tcPr>
          <w:p w:rsidR="009C5A99" w:rsidRDefault="009C5A99" w:rsidP="004131D2">
            <w:pPr>
              <w:suppressAutoHyphens/>
              <w:spacing w:before="90" w:after="54"/>
              <w:rPr>
                <w:rFonts w:ascii="Arial" w:hAnsi="Arial" w:cs="Arial"/>
              </w:rPr>
            </w:pPr>
            <w:r>
              <w:rPr>
                <w:rFonts w:ascii="Arial" w:hAnsi="Arial" w:cs="Arial"/>
              </w:rPr>
              <w:t>Number of Species</w:t>
            </w:r>
          </w:p>
        </w:tc>
        <w:tc>
          <w:tcPr>
            <w:tcW w:w="3150" w:type="dxa"/>
            <w:tcBorders>
              <w:top w:val="single" w:sz="4" w:space="0" w:color="auto"/>
              <w:left w:val="single" w:sz="6" w:space="0" w:color="auto"/>
              <w:bottom w:val="single" w:sz="4" w:space="0" w:color="auto"/>
              <w:right w:val="single" w:sz="6" w:space="0" w:color="auto"/>
            </w:tcBorders>
          </w:tcPr>
          <w:p w:rsidR="009C5A99" w:rsidRPr="00A91552" w:rsidRDefault="009C5A99" w:rsidP="004131D2">
            <w:pPr>
              <w:suppressAutoHyphens/>
              <w:spacing w:before="90" w:after="54"/>
              <w:rPr>
                <w:rFonts w:ascii="Arial" w:hAnsi="Arial" w:cs="Arial"/>
              </w:rPr>
            </w:pPr>
          </w:p>
        </w:tc>
        <w:tc>
          <w:tcPr>
            <w:tcW w:w="1530" w:type="dxa"/>
            <w:tcBorders>
              <w:top w:val="single" w:sz="4" w:space="0" w:color="auto"/>
              <w:left w:val="single" w:sz="6" w:space="0" w:color="auto"/>
              <w:bottom w:val="single" w:sz="4" w:space="0" w:color="auto"/>
              <w:right w:val="single" w:sz="6" w:space="0" w:color="auto"/>
            </w:tcBorders>
          </w:tcPr>
          <w:p w:rsidR="009C5A99" w:rsidRDefault="009C5A99" w:rsidP="004131D2">
            <w:pPr>
              <w:suppressAutoHyphens/>
              <w:spacing w:before="90" w:after="54"/>
              <w:jc w:val="center"/>
              <w:rPr>
                <w:rFonts w:ascii="Arial" w:hAnsi="Arial" w:cs="Arial"/>
              </w:rPr>
            </w:pPr>
            <w:r>
              <w:rPr>
                <w:rFonts w:ascii="Arial" w:hAnsi="Arial" w:cs="Arial"/>
              </w:rPr>
              <w:t>22</w:t>
            </w:r>
          </w:p>
        </w:tc>
        <w:tc>
          <w:tcPr>
            <w:tcW w:w="1620" w:type="dxa"/>
            <w:tcBorders>
              <w:top w:val="single" w:sz="4" w:space="0" w:color="auto"/>
              <w:left w:val="single" w:sz="6" w:space="0" w:color="auto"/>
              <w:bottom w:val="single" w:sz="4" w:space="0" w:color="auto"/>
              <w:right w:val="double" w:sz="4" w:space="0" w:color="auto"/>
            </w:tcBorders>
          </w:tcPr>
          <w:p w:rsidR="009C5A99" w:rsidRDefault="009C5A99" w:rsidP="004131D2">
            <w:pPr>
              <w:suppressAutoHyphens/>
              <w:spacing w:before="90" w:after="54"/>
              <w:jc w:val="center"/>
              <w:rPr>
                <w:rFonts w:ascii="Arial" w:hAnsi="Arial" w:cs="Arial"/>
              </w:rPr>
            </w:pPr>
            <w:r>
              <w:rPr>
                <w:rFonts w:ascii="Arial" w:hAnsi="Arial" w:cs="Arial"/>
              </w:rPr>
              <w:t>17</w:t>
            </w:r>
          </w:p>
        </w:tc>
      </w:tr>
      <w:tr w:rsidR="00614A6E" w:rsidRPr="00A91552">
        <w:tblPrEx>
          <w:tblCellMar>
            <w:top w:w="0" w:type="dxa"/>
            <w:bottom w:w="0" w:type="dxa"/>
          </w:tblCellMar>
        </w:tblPrEx>
        <w:tc>
          <w:tcPr>
            <w:tcW w:w="2790" w:type="dxa"/>
            <w:vMerge w:val="restart"/>
            <w:tcBorders>
              <w:top w:val="single" w:sz="4" w:space="0" w:color="auto"/>
              <w:left w:val="double" w:sz="4" w:space="0" w:color="auto"/>
              <w:right w:val="double" w:sz="4" w:space="0" w:color="auto"/>
            </w:tcBorders>
          </w:tcPr>
          <w:p w:rsidR="00614A6E" w:rsidRPr="00A91552" w:rsidRDefault="00E270C4" w:rsidP="00265F99">
            <w:pPr>
              <w:suppressAutoHyphens/>
              <w:spacing w:before="90" w:after="54"/>
              <w:rPr>
                <w:rFonts w:ascii="Arial" w:hAnsi="Arial" w:cs="Arial"/>
              </w:rPr>
            </w:pPr>
            <w:r>
              <w:rPr>
                <w:rFonts w:ascii="Arial" w:hAnsi="Arial" w:cs="Arial"/>
              </w:rPr>
              <w:t>Most Tolerant Species Cattail</w:t>
            </w:r>
          </w:p>
        </w:tc>
        <w:tc>
          <w:tcPr>
            <w:tcW w:w="3150" w:type="dxa"/>
            <w:tcBorders>
              <w:top w:val="single" w:sz="4" w:space="0" w:color="auto"/>
              <w:left w:val="single" w:sz="6" w:space="0" w:color="auto"/>
              <w:right w:val="single" w:sz="6" w:space="0" w:color="auto"/>
            </w:tcBorders>
          </w:tcPr>
          <w:p w:rsidR="00614A6E" w:rsidRPr="00A91552" w:rsidRDefault="00614A6E" w:rsidP="00265F99">
            <w:pPr>
              <w:suppressAutoHyphens/>
              <w:spacing w:before="90" w:after="54"/>
              <w:rPr>
                <w:rFonts w:ascii="Arial" w:hAnsi="Arial" w:cs="Arial"/>
              </w:rPr>
            </w:pPr>
            <w:r>
              <w:rPr>
                <w:rFonts w:ascii="Arial" w:hAnsi="Arial" w:cs="Arial"/>
              </w:rPr>
              <w:t>Frequency</w:t>
            </w:r>
          </w:p>
        </w:tc>
        <w:tc>
          <w:tcPr>
            <w:tcW w:w="1530" w:type="dxa"/>
            <w:tcBorders>
              <w:top w:val="single" w:sz="4" w:space="0" w:color="auto"/>
              <w:left w:val="single" w:sz="6" w:space="0" w:color="auto"/>
              <w:right w:val="single" w:sz="6" w:space="0" w:color="auto"/>
            </w:tcBorders>
          </w:tcPr>
          <w:p w:rsidR="00614A6E" w:rsidRPr="00A91552" w:rsidRDefault="00E270C4" w:rsidP="00265F99">
            <w:pPr>
              <w:suppressAutoHyphens/>
              <w:spacing w:before="90" w:after="54"/>
              <w:jc w:val="center"/>
              <w:rPr>
                <w:rFonts w:ascii="Arial" w:hAnsi="Arial" w:cs="Arial"/>
              </w:rPr>
            </w:pPr>
            <w:r>
              <w:rPr>
                <w:rFonts w:ascii="Arial" w:hAnsi="Arial" w:cs="Arial"/>
              </w:rPr>
              <w:t>5</w:t>
            </w:r>
            <w:r w:rsidR="00614A6E">
              <w:rPr>
                <w:rFonts w:ascii="Arial" w:hAnsi="Arial" w:cs="Arial"/>
              </w:rPr>
              <w:t>%</w:t>
            </w:r>
          </w:p>
        </w:tc>
        <w:tc>
          <w:tcPr>
            <w:tcW w:w="1620" w:type="dxa"/>
            <w:tcBorders>
              <w:top w:val="single" w:sz="4" w:space="0" w:color="auto"/>
              <w:left w:val="single" w:sz="6" w:space="0" w:color="auto"/>
              <w:right w:val="double" w:sz="4" w:space="0" w:color="auto"/>
            </w:tcBorders>
          </w:tcPr>
          <w:p w:rsidR="00614A6E" w:rsidRPr="00A91552" w:rsidRDefault="00E270C4" w:rsidP="00265F99">
            <w:pPr>
              <w:suppressAutoHyphens/>
              <w:spacing w:before="90" w:after="54"/>
              <w:jc w:val="center"/>
              <w:rPr>
                <w:rFonts w:ascii="Arial" w:hAnsi="Arial" w:cs="Arial"/>
              </w:rPr>
            </w:pPr>
            <w:r>
              <w:rPr>
                <w:rFonts w:ascii="Arial" w:hAnsi="Arial" w:cs="Arial"/>
              </w:rPr>
              <w:t>12</w:t>
            </w:r>
            <w:r w:rsidR="00614A6E">
              <w:rPr>
                <w:rFonts w:ascii="Arial" w:hAnsi="Arial" w:cs="Arial"/>
              </w:rPr>
              <w:t>%</w:t>
            </w:r>
          </w:p>
        </w:tc>
      </w:tr>
      <w:tr w:rsidR="00472AAE" w:rsidRPr="00A91552">
        <w:tblPrEx>
          <w:tblCellMar>
            <w:top w:w="0" w:type="dxa"/>
            <w:bottom w:w="0" w:type="dxa"/>
          </w:tblCellMar>
        </w:tblPrEx>
        <w:tc>
          <w:tcPr>
            <w:tcW w:w="2790" w:type="dxa"/>
            <w:vMerge/>
            <w:tcBorders>
              <w:left w:val="double" w:sz="4" w:space="0" w:color="auto"/>
              <w:right w:val="double" w:sz="4" w:space="0" w:color="auto"/>
            </w:tcBorders>
          </w:tcPr>
          <w:p w:rsidR="00472AAE" w:rsidRPr="00A91552" w:rsidRDefault="00472AAE" w:rsidP="004131D2">
            <w:pPr>
              <w:suppressAutoHyphens/>
              <w:spacing w:before="90" w:after="54"/>
              <w:rPr>
                <w:rFonts w:ascii="Arial" w:hAnsi="Arial" w:cs="Arial"/>
              </w:rPr>
            </w:pPr>
          </w:p>
        </w:tc>
        <w:tc>
          <w:tcPr>
            <w:tcW w:w="3150" w:type="dxa"/>
            <w:tcBorders>
              <w:top w:val="single" w:sz="6" w:space="0" w:color="auto"/>
              <w:left w:val="single" w:sz="6" w:space="0" w:color="auto"/>
              <w:right w:val="single" w:sz="6" w:space="0" w:color="auto"/>
            </w:tcBorders>
          </w:tcPr>
          <w:p w:rsidR="00472AAE" w:rsidRPr="00A91552" w:rsidRDefault="00614A6E" w:rsidP="004131D2">
            <w:pPr>
              <w:suppressAutoHyphens/>
              <w:spacing w:before="90" w:after="54"/>
              <w:rPr>
                <w:rFonts w:ascii="Arial" w:hAnsi="Arial" w:cs="Arial"/>
              </w:rPr>
            </w:pPr>
            <w:r>
              <w:rPr>
                <w:rFonts w:ascii="Arial" w:hAnsi="Arial" w:cs="Arial"/>
              </w:rPr>
              <w:t>Density where present</w:t>
            </w:r>
          </w:p>
        </w:tc>
        <w:tc>
          <w:tcPr>
            <w:tcW w:w="1530" w:type="dxa"/>
            <w:tcBorders>
              <w:top w:val="single" w:sz="6" w:space="0" w:color="auto"/>
              <w:left w:val="single" w:sz="6" w:space="0" w:color="auto"/>
              <w:right w:val="single" w:sz="6" w:space="0" w:color="auto"/>
            </w:tcBorders>
          </w:tcPr>
          <w:p w:rsidR="00472AAE" w:rsidRPr="00A91552" w:rsidRDefault="00614A6E" w:rsidP="004131D2">
            <w:pPr>
              <w:suppressAutoHyphens/>
              <w:spacing w:before="90" w:after="54"/>
              <w:jc w:val="center"/>
              <w:rPr>
                <w:rFonts w:ascii="Arial" w:hAnsi="Arial" w:cs="Arial"/>
              </w:rPr>
            </w:pPr>
            <w:r>
              <w:rPr>
                <w:rFonts w:ascii="Arial" w:hAnsi="Arial" w:cs="Arial"/>
              </w:rPr>
              <w:t>1.</w:t>
            </w:r>
            <w:r w:rsidR="00E270C4">
              <w:rPr>
                <w:rFonts w:ascii="Arial" w:hAnsi="Arial" w:cs="Arial"/>
              </w:rPr>
              <w:t>33</w:t>
            </w:r>
          </w:p>
        </w:tc>
        <w:tc>
          <w:tcPr>
            <w:tcW w:w="1620" w:type="dxa"/>
            <w:tcBorders>
              <w:top w:val="single" w:sz="6" w:space="0" w:color="auto"/>
              <w:left w:val="single" w:sz="6" w:space="0" w:color="auto"/>
              <w:right w:val="double" w:sz="4" w:space="0" w:color="auto"/>
            </w:tcBorders>
          </w:tcPr>
          <w:p w:rsidR="00472AAE" w:rsidRPr="00A91552" w:rsidRDefault="00E270C4" w:rsidP="004131D2">
            <w:pPr>
              <w:suppressAutoHyphens/>
              <w:spacing w:before="90" w:after="54"/>
              <w:jc w:val="center"/>
              <w:rPr>
                <w:rFonts w:ascii="Arial" w:hAnsi="Arial" w:cs="Arial"/>
              </w:rPr>
            </w:pPr>
            <w:r>
              <w:rPr>
                <w:rFonts w:ascii="Arial" w:hAnsi="Arial" w:cs="Arial"/>
              </w:rPr>
              <w:t>3.00</w:t>
            </w:r>
          </w:p>
        </w:tc>
      </w:tr>
      <w:tr w:rsidR="00064604" w:rsidRPr="00A91552">
        <w:tblPrEx>
          <w:tblCellMar>
            <w:top w:w="0" w:type="dxa"/>
            <w:bottom w:w="0" w:type="dxa"/>
          </w:tblCellMar>
        </w:tblPrEx>
        <w:tc>
          <w:tcPr>
            <w:tcW w:w="2790" w:type="dxa"/>
            <w:vMerge w:val="restart"/>
            <w:tcBorders>
              <w:top w:val="single" w:sz="6" w:space="0" w:color="auto"/>
              <w:left w:val="double" w:sz="4" w:space="0" w:color="auto"/>
              <w:right w:val="double" w:sz="4" w:space="0" w:color="auto"/>
            </w:tcBorders>
          </w:tcPr>
          <w:p w:rsidR="00064604" w:rsidRPr="00A91552" w:rsidRDefault="00064604" w:rsidP="009D4C13">
            <w:pPr>
              <w:suppressAutoHyphens/>
              <w:spacing w:before="90" w:after="54"/>
              <w:rPr>
                <w:rFonts w:ascii="Arial" w:hAnsi="Arial" w:cs="Arial"/>
                <w:i/>
              </w:rPr>
            </w:pPr>
            <w:r w:rsidRPr="00A91552">
              <w:rPr>
                <w:rFonts w:ascii="Arial" w:hAnsi="Arial" w:cs="Arial"/>
              </w:rPr>
              <w:t>Most Sensitive Species</w:t>
            </w:r>
          </w:p>
        </w:tc>
        <w:tc>
          <w:tcPr>
            <w:tcW w:w="3150" w:type="dxa"/>
            <w:tcBorders>
              <w:top w:val="single" w:sz="6" w:space="0" w:color="auto"/>
              <w:left w:val="single" w:sz="6" w:space="0" w:color="auto"/>
              <w:right w:val="single" w:sz="6" w:space="0" w:color="auto"/>
            </w:tcBorders>
          </w:tcPr>
          <w:p w:rsidR="00064604" w:rsidRPr="00E270C4" w:rsidRDefault="009C5A99" w:rsidP="009D4C13">
            <w:pPr>
              <w:suppressAutoHyphens/>
              <w:spacing w:before="90" w:after="54"/>
              <w:rPr>
                <w:rFonts w:ascii="Arial" w:hAnsi="Arial" w:cs="Arial"/>
                <w:i/>
              </w:rPr>
            </w:pPr>
            <w:r w:rsidRPr="00E270C4">
              <w:rPr>
                <w:rFonts w:ascii="Arial" w:hAnsi="Arial" w:cs="Arial"/>
                <w:i/>
              </w:rPr>
              <w:t xml:space="preserve">Eleocharis </w:t>
            </w:r>
            <w:proofErr w:type="spellStart"/>
            <w:r w:rsidRPr="00E270C4">
              <w:rPr>
                <w:rFonts w:ascii="Arial" w:hAnsi="Arial" w:cs="Arial"/>
                <w:i/>
              </w:rPr>
              <w:t>quadrangulata</w:t>
            </w:r>
            <w:proofErr w:type="spellEnd"/>
            <w:r w:rsidRPr="00E270C4">
              <w:rPr>
                <w:rFonts w:ascii="Arial" w:hAnsi="Arial" w:cs="Arial"/>
                <w:i/>
              </w:rPr>
              <w:t xml:space="preserve"> </w:t>
            </w:r>
          </w:p>
        </w:tc>
        <w:tc>
          <w:tcPr>
            <w:tcW w:w="1530" w:type="dxa"/>
            <w:tcBorders>
              <w:top w:val="single" w:sz="6" w:space="0" w:color="auto"/>
              <w:left w:val="single" w:sz="6" w:space="0" w:color="auto"/>
              <w:right w:val="single" w:sz="6" w:space="0" w:color="auto"/>
            </w:tcBorders>
          </w:tcPr>
          <w:p w:rsidR="00064604" w:rsidRPr="00A91552" w:rsidRDefault="009C5A99" w:rsidP="009D4C13">
            <w:pPr>
              <w:suppressAutoHyphens/>
              <w:spacing w:before="90" w:after="54"/>
              <w:jc w:val="center"/>
              <w:rPr>
                <w:rFonts w:ascii="Arial" w:hAnsi="Arial" w:cs="Arial"/>
              </w:rPr>
            </w:pPr>
            <w:r>
              <w:rPr>
                <w:rFonts w:ascii="Arial" w:hAnsi="Arial" w:cs="Arial"/>
              </w:rPr>
              <w:t>2%</w:t>
            </w:r>
          </w:p>
        </w:tc>
        <w:tc>
          <w:tcPr>
            <w:tcW w:w="1620" w:type="dxa"/>
            <w:tcBorders>
              <w:top w:val="single" w:sz="6" w:space="0" w:color="auto"/>
              <w:left w:val="single" w:sz="6" w:space="0" w:color="auto"/>
              <w:right w:val="double" w:sz="4" w:space="0" w:color="auto"/>
            </w:tcBorders>
          </w:tcPr>
          <w:p w:rsidR="00064604" w:rsidRPr="00A91552" w:rsidRDefault="009C5A99" w:rsidP="009D4C13">
            <w:pPr>
              <w:suppressAutoHyphens/>
              <w:spacing w:before="90" w:after="54"/>
              <w:jc w:val="center"/>
              <w:rPr>
                <w:rFonts w:ascii="Arial" w:hAnsi="Arial" w:cs="Arial"/>
              </w:rPr>
            </w:pPr>
            <w:r>
              <w:rPr>
                <w:rFonts w:ascii="Arial" w:hAnsi="Arial" w:cs="Arial"/>
              </w:rPr>
              <w:t>0%</w:t>
            </w:r>
          </w:p>
        </w:tc>
      </w:tr>
      <w:tr w:rsidR="00064604" w:rsidRPr="00A91552">
        <w:tblPrEx>
          <w:tblCellMar>
            <w:top w:w="0" w:type="dxa"/>
            <w:bottom w:w="0" w:type="dxa"/>
          </w:tblCellMar>
        </w:tblPrEx>
        <w:tc>
          <w:tcPr>
            <w:tcW w:w="2790" w:type="dxa"/>
            <w:vMerge/>
            <w:tcBorders>
              <w:left w:val="double" w:sz="4" w:space="0" w:color="auto"/>
              <w:right w:val="double" w:sz="4" w:space="0" w:color="auto"/>
            </w:tcBorders>
          </w:tcPr>
          <w:p w:rsidR="00064604" w:rsidRPr="00A91552" w:rsidRDefault="00064604" w:rsidP="004131D2">
            <w:pPr>
              <w:suppressAutoHyphens/>
              <w:spacing w:before="90" w:after="54"/>
              <w:rPr>
                <w:rFonts w:ascii="Arial" w:hAnsi="Arial" w:cs="Arial"/>
              </w:rPr>
            </w:pPr>
          </w:p>
        </w:tc>
        <w:tc>
          <w:tcPr>
            <w:tcW w:w="3150" w:type="dxa"/>
            <w:tcBorders>
              <w:top w:val="single" w:sz="6" w:space="0" w:color="auto"/>
              <w:left w:val="single" w:sz="6" w:space="0" w:color="auto"/>
              <w:right w:val="single" w:sz="6" w:space="0" w:color="auto"/>
            </w:tcBorders>
          </w:tcPr>
          <w:p w:rsidR="00064604" w:rsidRPr="00E270C4" w:rsidRDefault="009C5A99" w:rsidP="009D4C13">
            <w:pPr>
              <w:suppressAutoHyphens/>
              <w:spacing w:before="90" w:after="54"/>
              <w:rPr>
                <w:rFonts w:ascii="Arial" w:hAnsi="Arial" w:cs="Arial"/>
                <w:i/>
              </w:rPr>
            </w:pPr>
            <w:r w:rsidRPr="00E270C4">
              <w:rPr>
                <w:rFonts w:ascii="Arial" w:hAnsi="Arial" w:cs="Arial"/>
                <w:i/>
              </w:rPr>
              <w:t>Utricularia gibba</w:t>
            </w:r>
          </w:p>
        </w:tc>
        <w:tc>
          <w:tcPr>
            <w:tcW w:w="1530" w:type="dxa"/>
            <w:tcBorders>
              <w:top w:val="single" w:sz="6" w:space="0" w:color="auto"/>
              <w:left w:val="single" w:sz="6" w:space="0" w:color="auto"/>
              <w:right w:val="single" w:sz="6" w:space="0" w:color="auto"/>
            </w:tcBorders>
          </w:tcPr>
          <w:p w:rsidR="00064604" w:rsidRPr="00A91552" w:rsidRDefault="009C5A99" w:rsidP="009D4C13">
            <w:pPr>
              <w:suppressAutoHyphens/>
              <w:spacing w:before="90" w:after="54"/>
              <w:jc w:val="center"/>
              <w:rPr>
                <w:rFonts w:ascii="Arial" w:hAnsi="Arial" w:cs="Arial"/>
              </w:rPr>
            </w:pPr>
            <w:r>
              <w:rPr>
                <w:rFonts w:ascii="Arial" w:hAnsi="Arial" w:cs="Arial"/>
              </w:rPr>
              <w:t>2</w:t>
            </w:r>
            <w:r w:rsidR="00064604" w:rsidRPr="00A91552">
              <w:rPr>
                <w:rFonts w:ascii="Arial" w:hAnsi="Arial" w:cs="Arial"/>
              </w:rPr>
              <w:t>%</w:t>
            </w:r>
          </w:p>
        </w:tc>
        <w:tc>
          <w:tcPr>
            <w:tcW w:w="1620" w:type="dxa"/>
            <w:tcBorders>
              <w:top w:val="single" w:sz="6" w:space="0" w:color="auto"/>
              <w:left w:val="single" w:sz="6" w:space="0" w:color="auto"/>
              <w:right w:val="double" w:sz="4" w:space="0" w:color="auto"/>
            </w:tcBorders>
          </w:tcPr>
          <w:p w:rsidR="00064604" w:rsidRPr="00A91552" w:rsidRDefault="00756D1F" w:rsidP="009D4C13">
            <w:pPr>
              <w:suppressAutoHyphens/>
              <w:spacing w:before="90" w:after="54"/>
              <w:jc w:val="center"/>
              <w:rPr>
                <w:rFonts w:ascii="Arial" w:hAnsi="Arial" w:cs="Arial"/>
              </w:rPr>
            </w:pPr>
            <w:r>
              <w:rPr>
                <w:rFonts w:ascii="Arial" w:hAnsi="Arial" w:cs="Arial"/>
              </w:rPr>
              <w:t>0</w:t>
            </w:r>
            <w:r w:rsidR="00064604" w:rsidRPr="00A91552">
              <w:rPr>
                <w:rFonts w:ascii="Arial" w:hAnsi="Arial" w:cs="Arial"/>
              </w:rPr>
              <w:t>%</w:t>
            </w:r>
          </w:p>
        </w:tc>
      </w:tr>
      <w:tr w:rsidR="00614A6E" w:rsidRPr="00A91552">
        <w:tblPrEx>
          <w:tblCellMar>
            <w:top w:w="0" w:type="dxa"/>
            <w:bottom w:w="0" w:type="dxa"/>
          </w:tblCellMar>
        </w:tblPrEx>
        <w:tc>
          <w:tcPr>
            <w:tcW w:w="2790" w:type="dxa"/>
            <w:tcBorders>
              <w:top w:val="single" w:sz="4" w:space="0" w:color="auto"/>
              <w:left w:val="double" w:sz="4" w:space="0" w:color="auto"/>
              <w:bottom w:val="double" w:sz="4" w:space="0" w:color="auto"/>
              <w:right w:val="double" w:sz="4" w:space="0" w:color="auto"/>
            </w:tcBorders>
          </w:tcPr>
          <w:p w:rsidR="00614A6E" w:rsidRPr="00A91552" w:rsidRDefault="00614A6E" w:rsidP="00265F99">
            <w:pPr>
              <w:suppressAutoHyphens/>
              <w:spacing w:before="90" w:after="54"/>
              <w:rPr>
                <w:rFonts w:ascii="Arial" w:hAnsi="Arial" w:cs="Arial"/>
              </w:rPr>
            </w:pPr>
            <w:r w:rsidRPr="00A91552">
              <w:rPr>
                <w:rFonts w:ascii="Arial" w:hAnsi="Arial" w:cs="Arial"/>
              </w:rPr>
              <w:t>Filamentous Algae Occurrence</w:t>
            </w:r>
          </w:p>
        </w:tc>
        <w:tc>
          <w:tcPr>
            <w:tcW w:w="3150" w:type="dxa"/>
            <w:tcBorders>
              <w:top w:val="single" w:sz="4" w:space="0" w:color="auto"/>
              <w:left w:val="single" w:sz="6" w:space="0" w:color="auto"/>
              <w:bottom w:val="double" w:sz="4" w:space="0" w:color="auto"/>
              <w:right w:val="single" w:sz="6" w:space="0" w:color="auto"/>
            </w:tcBorders>
          </w:tcPr>
          <w:p w:rsidR="00614A6E" w:rsidRPr="00A91552" w:rsidRDefault="00614A6E" w:rsidP="00265F99">
            <w:pPr>
              <w:suppressAutoHyphens/>
              <w:spacing w:before="90" w:after="54"/>
              <w:rPr>
                <w:rFonts w:ascii="Arial" w:hAnsi="Arial" w:cs="Arial"/>
              </w:rPr>
            </w:pPr>
          </w:p>
        </w:tc>
        <w:tc>
          <w:tcPr>
            <w:tcW w:w="1530" w:type="dxa"/>
            <w:tcBorders>
              <w:top w:val="single" w:sz="4" w:space="0" w:color="auto"/>
              <w:left w:val="single" w:sz="6" w:space="0" w:color="auto"/>
              <w:bottom w:val="double" w:sz="4" w:space="0" w:color="auto"/>
              <w:right w:val="single" w:sz="6" w:space="0" w:color="auto"/>
            </w:tcBorders>
          </w:tcPr>
          <w:p w:rsidR="00614A6E" w:rsidRPr="00A91552" w:rsidRDefault="009C5A99" w:rsidP="00265F99">
            <w:pPr>
              <w:suppressAutoHyphens/>
              <w:spacing w:before="90" w:after="54"/>
              <w:jc w:val="center"/>
              <w:rPr>
                <w:rFonts w:ascii="Arial" w:hAnsi="Arial" w:cs="Arial"/>
              </w:rPr>
            </w:pPr>
            <w:r>
              <w:rPr>
                <w:rFonts w:ascii="Arial" w:hAnsi="Arial" w:cs="Arial"/>
              </w:rPr>
              <w:t>36</w:t>
            </w:r>
            <w:r w:rsidR="00614A6E" w:rsidRPr="00A91552">
              <w:rPr>
                <w:rFonts w:ascii="Arial" w:hAnsi="Arial" w:cs="Arial"/>
              </w:rPr>
              <w:t>%</w:t>
            </w:r>
          </w:p>
        </w:tc>
        <w:tc>
          <w:tcPr>
            <w:tcW w:w="1620" w:type="dxa"/>
            <w:tcBorders>
              <w:top w:val="single" w:sz="4" w:space="0" w:color="auto"/>
              <w:left w:val="single" w:sz="6" w:space="0" w:color="auto"/>
              <w:bottom w:val="double" w:sz="4" w:space="0" w:color="auto"/>
              <w:right w:val="double" w:sz="4" w:space="0" w:color="auto"/>
            </w:tcBorders>
          </w:tcPr>
          <w:p w:rsidR="00614A6E" w:rsidRPr="00A91552" w:rsidRDefault="00614A6E" w:rsidP="00265F99">
            <w:pPr>
              <w:suppressAutoHyphens/>
              <w:spacing w:before="90" w:after="54"/>
              <w:jc w:val="center"/>
              <w:rPr>
                <w:rFonts w:ascii="Arial" w:hAnsi="Arial" w:cs="Arial"/>
              </w:rPr>
            </w:pPr>
            <w:r>
              <w:rPr>
                <w:rFonts w:ascii="Arial" w:hAnsi="Arial" w:cs="Arial"/>
              </w:rPr>
              <w:t>3</w:t>
            </w:r>
            <w:r w:rsidR="009C5A99">
              <w:rPr>
                <w:rFonts w:ascii="Arial" w:hAnsi="Arial" w:cs="Arial"/>
              </w:rPr>
              <w:t>8</w:t>
            </w:r>
            <w:r w:rsidRPr="00A91552">
              <w:rPr>
                <w:rFonts w:ascii="Arial" w:hAnsi="Arial" w:cs="Arial"/>
              </w:rPr>
              <w:t>%</w:t>
            </w:r>
          </w:p>
        </w:tc>
      </w:tr>
    </w:tbl>
    <w:p w:rsidR="00394DCA" w:rsidRDefault="00394DCA">
      <w:pPr>
        <w:suppressAutoHyphens/>
        <w:jc w:val="both"/>
        <w:rPr>
          <w:rFonts w:ascii="Arial" w:hAnsi="Arial" w:cs="Arial"/>
          <w:b/>
        </w:rPr>
      </w:pPr>
    </w:p>
    <w:p w:rsidR="00394DCA" w:rsidRDefault="00394DCA">
      <w:pPr>
        <w:suppressAutoHyphens/>
        <w:jc w:val="both"/>
        <w:rPr>
          <w:rFonts w:ascii="Arial" w:hAnsi="Arial" w:cs="Arial"/>
          <w:b/>
        </w:rPr>
      </w:pPr>
    </w:p>
    <w:p w:rsidR="00A677CE" w:rsidRPr="00A91552" w:rsidRDefault="00A677CE">
      <w:pPr>
        <w:suppressAutoHyphens/>
        <w:jc w:val="both"/>
        <w:rPr>
          <w:rFonts w:ascii="Arial" w:hAnsi="Arial" w:cs="Arial"/>
        </w:rPr>
      </w:pPr>
      <w:r w:rsidRPr="00D421F4">
        <w:rPr>
          <w:rFonts w:ascii="Arial" w:hAnsi="Arial" w:cs="Arial"/>
          <w:b/>
        </w:rPr>
        <w:br w:type="page"/>
      </w:r>
      <w:r w:rsidRPr="00A91552">
        <w:rPr>
          <w:rFonts w:ascii="Arial" w:hAnsi="Arial" w:cs="Arial"/>
          <w:b/>
        </w:rPr>
        <w:lastRenderedPageBreak/>
        <w:t>V. CONCLUSIONS</w:t>
      </w:r>
    </w:p>
    <w:p w:rsidR="00A677CE" w:rsidRPr="00A91552" w:rsidRDefault="009E36CB">
      <w:pPr>
        <w:suppressAutoHyphens/>
        <w:jc w:val="both"/>
        <w:rPr>
          <w:rFonts w:ascii="Arial" w:hAnsi="Arial" w:cs="Arial"/>
        </w:rPr>
      </w:pPr>
      <w:r>
        <w:rPr>
          <w:rFonts w:ascii="Arial" w:hAnsi="Arial" w:cs="Arial"/>
        </w:rPr>
        <w:t>Crooked</w:t>
      </w:r>
      <w:r w:rsidR="00A677CE" w:rsidRPr="00A91552">
        <w:rPr>
          <w:rFonts w:ascii="Arial" w:hAnsi="Arial" w:cs="Arial"/>
        </w:rPr>
        <w:t xml:space="preserve"> </w:t>
      </w:r>
      <w:smartTag w:uri="urn:schemas-microsoft-com:office:smarttags" w:element="place">
        <w:r w:rsidR="00A677CE" w:rsidRPr="00A91552">
          <w:rPr>
            <w:rFonts w:ascii="Arial" w:hAnsi="Arial" w:cs="Arial"/>
          </w:rPr>
          <w:t>Lake</w:t>
        </w:r>
      </w:smartTag>
      <w:r w:rsidR="00A677CE" w:rsidRPr="00A91552">
        <w:rPr>
          <w:rFonts w:ascii="Arial" w:hAnsi="Arial" w:cs="Arial"/>
        </w:rPr>
        <w:t xml:space="preserve"> is a </w:t>
      </w:r>
      <w:r w:rsidR="00372132">
        <w:rPr>
          <w:rFonts w:ascii="Arial" w:hAnsi="Arial" w:cs="Arial"/>
        </w:rPr>
        <w:t xml:space="preserve">borderline </w:t>
      </w:r>
      <w:r w:rsidR="00100AC7" w:rsidRPr="00A91552">
        <w:rPr>
          <w:rFonts w:ascii="Arial" w:hAnsi="Arial" w:cs="Arial"/>
        </w:rPr>
        <w:t>meso</w:t>
      </w:r>
      <w:r w:rsidR="00A677CE" w:rsidRPr="00A91552">
        <w:rPr>
          <w:rFonts w:ascii="Arial" w:hAnsi="Arial" w:cs="Arial"/>
        </w:rPr>
        <w:t>trophic</w:t>
      </w:r>
      <w:r w:rsidR="00372132">
        <w:rPr>
          <w:rFonts w:ascii="Arial" w:hAnsi="Arial" w:cs="Arial"/>
        </w:rPr>
        <w:t>/oligotrophic</w:t>
      </w:r>
      <w:r w:rsidR="00A677CE" w:rsidRPr="00A91552">
        <w:rPr>
          <w:rFonts w:ascii="Arial" w:hAnsi="Arial" w:cs="Arial"/>
        </w:rPr>
        <w:t xml:space="preserve"> lake with </w:t>
      </w:r>
      <w:r w:rsidR="00100AC7" w:rsidRPr="00A91552">
        <w:rPr>
          <w:rFonts w:ascii="Arial" w:hAnsi="Arial" w:cs="Arial"/>
        </w:rPr>
        <w:t>good</w:t>
      </w:r>
      <w:r w:rsidR="00372132">
        <w:rPr>
          <w:rFonts w:ascii="Arial" w:hAnsi="Arial" w:cs="Arial"/>
        </w:rPr>
        <w:t xml:space="preserve">-to-very good </w:t>
      </w:r>
      <w:r w:rsidR="00A677CE" w:rsidRPr="00A91552">
        <w:rPr>
          <w:rFonts w:ascii="Arial" w:hAnsi="Arial" w:cs="Arial"/>
        </w:rPr>
        <w:t>water quality and clarity</w:t>
      </w:r>
      <w:r w:rsidR="00100AC7" w:rsidRPr="00A91552">
        <w:rPr>
          <w:rFonts w:ascii="Arial" w:hAnsi="Arial" w:cs="Arial"/>
        </w:rPr>
        <w:t xml:space="preserve">.  </w:t>
      </w:r>
      <w:r w:rsidR="00B22C84" w:rsidRPr="00A91552">
        <w:rPr>
          <w:rFonts w:ascii="Arial" w:hAnsi="Arial" w:cs="Arial"/>
        </w:rPr>
        <w:t xml:space="preserve">Filamentous algae </w:t>
      </w:r>
      <w:proofErr w:type="gramStart"/>
      <w:r w:rsidR="00372132">
        <w:rPr>
          <w:rFonts w:ascii="Arial" w:hAnsi="Arial" w:cs="Arial"/>
        </w:rPr>
        <w:t>was</w:t>
      </w:r>
      <w:proofErr w:type="gramEnd"/>
      <w:r w:rsidR="00B22C84" w:rsidRPr="00A91552">
        <w:rPr>
          <w:rFonts w:ascii="Arial" w:hAnsi="Arial" w:cs="Arial"/>
        </w:rPr>
        <w:t xml:space="preserve"> common</w:t>
      </w:r>
      <w:r w:rsidR="00100AC7" w:rsidRPr="00A91552">
        <w:rPr>
          <w:rFonts w:ascii="Arial" w:hAnsi="Arial" w:cs="Arial"/>
        </w:rPr>
        <w:t xml:space="preserve">, </w:t>
      </w:r>
      <w:r w:rsidR="00372132">
        <w:rPr>
          <w:rFonts w:ascii="Arial" w:hAnsi="Arial" w:cs="Arial"/>
        </w:rPr>
        <w:t>occurring at more than one-third of the sites</w:t>
      </w:r>
      <w:r w:rsidR="00EA66A8">
        <w:rPr>
          <w:rFonts w:ascii="Arial" w:hAnsi="Arial" w:cs="Arial"/>
        </w:rPr>
        <w:t>,</w:t>
      </w:r>
      <w:r w:rsidR="00372132">
        <w:rPr>
          <w:rFonts w:ascii="Arial" w:hAnsi="Arial" w:cs="Arial"/>
        </w:rPr>
        <w:t xml:space="preserve"> and </w:t>
      </w:r>
      <w:r w:rsidR="00100AC7" w:rsidRPr="00A91552">
        <w:rPr>
          <w:rFonts w:ascii="Arial" w:hAnsi="Arial" w:cs="Arial"/>
        </w:rPr>
        <w:t>abundant</w:t>
      </w:r>
      <w:r w:rsidR="00B22C84" w:rsidRPr="00A91552">
        <w:rPr>
          <w:rFonts w:ascii="Arial" w:hAnsi="Arial" w:cs="Arial"/>
        </w:rPr>
        <w:t xml:space="preserve"> </w:t>
      </w:r>
      <w:r w:rsidR="00372132">
        <w:rPr>
          <w:rFonts w:ascii="Arial" w:hAnsi="Arial" w:cs="Arial"/>
        </w:rPr>
        <w:t>at</w:t>
      </w:r>
      <w:r w:rsidR="00B22C84" w:rsidRPr="00A91552">
        <w:rPr>
          <w:rFonts w:ascii="Arial" w:hAnsi="Arial" w:cs="Arial"/>
        </w:rPr>
        <w:t xml:space="preserve"> depth</w:t>
      </w:r>
      <w:r w:rsidR="00372132">
        <w:rPr>
          <w:rFonts w:ascii="Arial" w:hAnsi="Arial" w:cs="Arial"/>
        </w:rPr>
        <w:t>s greater than 1.5 feet</w:t>
      </w:r>
      <w:r w:rsidR="00B22C84" w:rsidRPr="00A91552">
        <w:rPr>
          <w:rFonts w:ascii="Arial" w:hAnsi="Arial" w:cs="Arial"/>
        </w:rPr>
        <w:t xml:space="preserve">.  </w:t>
      </w:r>
    </w:p>
    <w:p w:rsidR="00A677CE" w:rsidRPr="00A91552" w:rsidRDefault="00A677CE">
      <w:pPr>
        <w:suppressAutoHyphens/>
        <w:jc w:val="both"/>
        <w:rPr>
          <w:rFonts w:ascii="Arial" w:hAnsi="Arial" w:cs="Arial"/>
        </w:rPr>
      </w:pPr>
    </w:p>
    <w:p w:rsidR="00100AC7" w:rsidRPr="00A91552" w:rsidRDefault="00100AC7" w:rsidP="00100AC7">
      <w:pPr>
        <w:suppressAutoHyphens/>
        <w:jc w:val="both"/>
        <w:rPr>
          <w:rFonts w:ascii="Arial" w:hAnsi="Arial" w:cs="Arial"/>
        </w:rPr>
      </w:pPr>
      <w:r w:rsidRPr="00A91552">
        <w:rPr>
          <w:rFonts w:ascii="Arial" w:hAnsi="Arial" w:cs="Arial"/>
        </w:rPr>
        <w:t xml:space="preserve">The aquatic plant community colonized approximately </w:t>
      </w:r>
      <w:r w:rsidR="00372132">
        <w:rPr>
          <w:rFonts w:ascii="Arial" w:hAnsi="Arial" w:cs="Arial"/>
        </w:rPr>
        <w:t>two-thirds</w:t>
      </w:r>
      <w:r w:rsidRPr="00A91552">
        <w:rPr>
          <w:rFonts w:ascii="Arial" w:hAnsi="Arial" w:cs="Arial"/>
        </w:rPr>
        <w:t xml:space="preserve"> of </w:t>
      </w:r>
      <w:smartTag w:uri="urn:schemas-microsoft-com:office:smarttags" w:element="place">
        <w:smartTag w:uri="urn:schemas-microsoft-com:office:smarttags" w:element="PlaceName">
          <w:r w:rsidR="009E36CB">
            <w:rPr>
              <w:rFonts w:ascii="Arial" w:hAnsi="Arial" w:cs="Arial"/>
            </w:rPr>
            <w:t>Crooked</w:t>
          </w:r>
        </w:smartTag>
        <w:r w:rsidRPr="00A91552">
          <w:rPr>
            <w:rFonts w:ascii="Arial" w:hAnsi="Arial" w:cs="Arial"/>
          </w:rPr>
          <w:t xml:space="preserve"> </w:t>
        </w:r>
        <w:smartTag w:uri="urn:schemas-microsoft-com:office:smarttags" w:element="PlaceType">
          <w:r w:rsidRPr="00A91552">
            <w:rPr>
              <w:rFonts w:ascii="Arial" w:hAnsi="Arial" w:cs="Arial"/>
            </w:rPr>
            <w:t>Lake</w:t>
          </w:r>
        </w:smartTag>
      </w:smartTag>
      <w:r w:rsidR="00EA66A8">
        <w:rPr>
          <w:rFonts w:ascii="Arial" w:hAnsi="Arial" w:cs="Arial"/>
        </w:rPr>
        <w:t>.</w:t>
      </w:r>
      <w:r w:rsidRPr="00A91552">
        <w:rPr>
          <w:rFonts w:ascii="Arial" w:hAnsi="Arial" w:cs="Arial"/>
        </w:rPr>
        <w:t xml:space="preserve"> </w:t>
      </w:r>
      <w:r w:rsidR="00EA66A8">
        <w:rPr>
          <w:rFonts w:ascii="Arial" w:hAnsi="Arial" w:cs="Arial"/>
        </w:rPr>
        <w:t xml:space="preserve">However, </w:t>
      </w:r>
      <w:r w:rsidRPr="00A91552">
        <w:rPr>
          <w:rFonts w:ascii="Arial" w:hAnsi="Arial" w:cs="Arial"/>
        </w:rPr>
        <w:t xml:space="preserve">100% of the littoral zone </w:t>
      </w:r>
      <w:r w:rsidR="00EA66A8">
        <w:rPr>
          <w:rFonts w:ascii="Arial" w:hAnsi="Arial" w:cs="Arial"/>
        </w:rPr>
        <w:t xml:space="preserve">was vegetated, </w:t>
      </w:r>
      <w:r w:rsidRPr="00A91552">
        <w:rPr>
          <w:rFonts w:ascii="Arial" w:hAnsi="Arial" w:cs="Arial"/>
        </w:rPr>
        <w:t>to a maximum rooting depth of 1</w:t>
      </w:r>
      <w:r w:rsidR="00372132">
        <w:rPr>
          <w:rFonts w:ascii="Arial" w:hAnsi="Arial" w:cs="Arial"/>
        </w:rPr>
        <w:t>2.</w:t>
      </w:r>
      <w:r w:rsidRPr="00A91552">
        <w:rPr>
          <w:rFonts w:ascii="Arial" w:hAnsi="Arial" w:cs="Arial"/>
        </w:rPr>
        <w:t xml:space="preserve">5 feet.  The 0-1.5ft depth zone supported the most abundant aquatic plant growth. </w:t>
      </w:r>
    </w:p>
    <w:p w:rsidR="00100AC7" w:rsidRPr="00A91552" w:rsidRDefault="00100AC7" w:rsidP="00100AC7">
      <w:pPr>
        <w:suppressAutoHyphens/>
        <w:jc w:val="both"/>
        <w:rPr>
          <w:rFonts w:ascii="Arial" w:hAnsi="Arial" w:cs="Arial"/>
        </w:rPr>
      </w:pPr>
    </w:p>
    <w:p w:rsidR="00100AC7" w:rsidRPr="00A91552" w:rsidRDefault="00372132" w:rsidP="00100AC7">
      <w:pPr>
        <w:suppressAutoHyphens/>
        <w:jc w:val="both"/>
        <w:rPr>
          <w:rFonts w:ascii="Arial" w:hAnsi="Arial" w:cs="Arial"/>
        </w:rPr>
      </w:pPr>
      <w:r>
        <w:rPr>
          <w:rFonts w:ascii="Arial" w:hAnsi="Arial" w:cs="Arial"/>
          <w:i/>
        </w:rPr>
        <w:t>Chara</w:t>
      </w:r>
      <w:r w:rsidR="00100AC7" w:rsidRPr="00A91552">
        <w:rPr>
          <w:rFonts w:ascii="Arial" w:hAnsi="Arial" w:cs="Arial"/>
        </w:rPr>
        <w:t xml:space="preserve"> </w:t>
      </w:r>
      <w:r>
        <w:rPr>
          <w:rFonts w:ascii="Arial" w:hAnsi="Arial" w:cs="Arial"/>
        </w:rPr>
        <w:t xml:space="preserve">spp. </w:t>
      </w:r>
      <w:r w:rsidR="00100AC7" w:rsidRPr="00A91552">
        <w:rPr>
          <w:rFonts w:ascii="Arial" w:hAnsi="Arial" w:cs="Arial"/>
        </w:rPr>
        <w:t>was the dominant species within the 2</w:t>
      </w:r>
      <w:r>
        <w:rPr>
          <w:rFonts w:ascii="Arial" w:hAnsi="Arial" w:cs="Arial"/>
        </w:rPr>
        <w:t>3</w:t>
      </w:r>
      <w:r w:rsidR="00100AC7" w:rsidRPr="00A91552">
        <w:rPr>
          <w:rFonts w:ascii="Arial" w:hAnsi="Arial" w:cs="Arial"/>
        </w:rPr>
        <w:t xml:space="preserve">-species aquatic plant community, </w:t>
      </w:r>
      <w:r>
        <w:rPr>
          <w:rFonts w:ascii="Arial" w:hAnsi="Arial" w:cs="Arial"/>
        </w:rPr>
        <w:t>dominating all depth zones and exhibiting a dense form of growth</w:t>
      </w:r>
      <w:r w:rsidR="00100AC7" w:rsidRPr="00A91552">
        <w:rPr>
          <w:rFonts w:ascii="Arial" w:hAnsi="Arial" w:cs="Arial"/>
        </w:rPr>
        <w:t xml:space="preserve">.  </w:t>
      </w:r>
      <w:r w:rsidR="00100AC7" w:rsidRPr="00A91552">
        <w:rPr>
          <w:rFonts w:ascii="Arial" w:hAnsi="Arial" w:cs="Arial"/>
          <w:i/>
        </w:rPr>
        <w:t xml:space="preserve">Nymphaea odorata </w:t>
      </w:r>
      <w:r w:rsidR="00100AC7" w:rsidRPr="00A91552">
        <w:rPr>
          <w:rFonts w:ascii="Arial" w:hAnsi="Arial" w:cs="Arial"/>
        </w:rPr>
        <w:t>w</w:t>
      </w:r>
      <w:r>
        <w:rPr>
          <w:rFonts w:ascii="Arial" w:hAnsi="Arial" w:cs="Arial"/>
        </w:rPr>
        <w:t>as</w:t>
      </w:r>
      <w:r w:rsidR="00100AC7" w:rsidRPr="00A91552">
        <w:rPr>
          <w:rFonts w:ascii="Arial" w:hAnsi="Arial" w:cs="Arial"/>
        </w:rPr>
        <w:t xml:space="preserve"> sub-dominant</w:t>
      </w:r>
      <w:r>
        <w:rPr>
          <w:rFonts w:ascii="Arial" w:hAnsi="Arial" w:cs="Arial"/>
        </w:rPr>
        <w:t>, also exhibiting a growth form of above average density</w:t>
      </w:r>
      <w:r w:rsidR="00100AC7" w:rsidRPr="00A91552">
        <w:rPr>
          <w:rFonts w:ascii="Arial" w:hAnsi="Arial" w:cs="Arial"/>
        </w:rPr>
        <w:t xml:space="preserve">.  The most common species were found </w:t>
      </w:r>
      <w:r w:rsidR="00AA3EA2" w:rsidRPr="00A91552">
        <w:rPr>
          <w:rFonts w:ascii="Arial" w:hAnsi="Arial" w:cs="Arial"/>
        </w:rPr>
        <w:t>distributed</w:t>
      </w:r>
      <w:r w:rsidR="00863F4A" w:rsidRPr="00A91552">
        <w:rPr>
          <w:rFonts w:ascii="Arial" w:hAnsi="Arial" w:cs="Arial"/>
        </w:rPr>
        <w:t xml:space="preserve"> </w:t>
      </w:r>
      <w:r w:rsidR="00100AC7" w:rsidRPr="00A91552">
        <w:rPr>
          <w:rFonts w:ascii="Arial" w:hAnsi="Arial" w:cs="Arial"/>
        </w:rPr>
        <w:t xml:space="preserve">throughout the lake.  </w:t>
      </w:r>
    </w:p>
    <w:p w:rsidR="003905CB" w:rsidRDefault="003905CB" w:rsidP="003905CB">
      <w:pPr>
        <w:suppressAutoHyphens/>
        <w:jc w:val="both"/>
        <w:rPr>
          <w:rFonts w:ascii="Arial" w:hAnsi="Arial" w:cs="Arial"/>
        </w:rPr>
      </w:pPr>
    </w:p>
    <w:p w:rsidR="003905CB" w:rsidRDefault="003905CB" w:rsidP="003905CB">
      <w:pPr>
        <w:suppressAutoHyphens/>
        <w:jc w:val="both"/>
        <w:rPr>
          <w:rFonts w:ascii="Arial" w:hAnsi="Arial" w:cs="Arial"/>
        </w:rPr>
      </w:pPr>
      <w:r>
        <w:rPr>
          <w:rFonts w:ascii="Arial" w:hAnsi="Arial" w:cs="Arial"/>
        </w:rPr>
        <w:t xml:space="preserve">An endangered species was found in </w:t>
      </w:r>
      <w:smartTag w:uri="urn:schemas-microsoft-com:office:smarttags" w:element="place">
        <w:smartTag w:uri="urn:schemas-microsoft-com:office:smarttags" w:element="PlaceName">
          <w:r>
            <w:rPr>
              <w:rFonts w:ascii="Arial" w:hAnsi="Arial" w:cs="Arial"/>
            </w:rPr>
            <w:t>Crooked</w:t>
          </w:r>
        </w:smartTag>
        <w:r>
          <w:rPr>
            <w:rFonts w:ascii="Arial" w:hAnsi="Arial" w:cs="Arial"/>
          </w:rPr>
          <w:t xml:space="preserve"> </w:t>
        </w:r>
        <w:smartTag w:uri="urn:schemas-microsoft-com:office:smarttags" w:element="PlaceType">
          <w:r>
            <w:rPr>
              <w:rFonts w:ascii="Arial" w:hAnsi="Arial" w:cs="Arial"/>
            </w:rPr>
            <w:t>Lake</w:t>
          </w:r>
        </w:smartTag>
      </w:smartTag>
      <w:r>
        <w:rPr>
          <w:rFonts w:ascii="Arial" w:hAnsi="Arial" w:cs="Arial"/>
        </w:rPr>
        <w:t xml:space="preserve">, </w:t>
      </w:r>
      <w:r>
        <w:rPr>
          <w:rFonts w:ascii="Arial" w:hAnsi="Arial" w:cs="Arial"/>
          <w:i/>
        </w:rPr>
        <w:t xml:space="preserve">Eleocharis </w:t>
      </w:r>
      <w:proofErr w:type="spellStart"/>
      <w:r>
        <w:rPr>
          <w:rFonts w:ascii="Arial" w:hAnsi="Arial" w:cs="Arial"/>
          <w:i/>
        </w:rPr>
        <w:t>quadrangluata</w:t>
      </w:r>
      <w:proofErr w:type="spellEnd"/>
      <w:r>
        <w:rPr>
          <w:rFonts w:ascii="Arial" w:hAnsi="Arial" w:cs="Arial"/>
          <w:i/>
        </w:rPr>
        <w:t xml:space="preserve">. </w:t>
      </w:r>
      <w:r w:rsidR="00100AC7" w:rsidRPr="00A91552">
        <w:rPr>
          <w:rFonts w:ascii="Arial" w:hAnsi="Arial" w:cs="Arial"/>
        </w:rPr>
        <w:t xml:space="preserve"> </w:t>
      </w:r>
    </w:p>
    <w:p w:rsidR="003905CB" w:rsidRDefault="003905CB" w:rsidP="003905CB">
      <w:pPr>
        <w:suppressAutoHyphens/>
        <w:jc w:val="both"/>
        <w:rPr>
          <w:rFonts w:ascii="Arial" w:hAnsi="Arial" w:cs="Arial"/>
        </w:rPr>
      </w:pPr>
      <w:r>
        <w:rPr>
          <w:rFonts w:ascii="Arial" w:hAnsi="Arial" w:cs="Arial"/>
        </w:rPr>
        <w:t xml:space="preserve">The invasive, exotic species, Eurasian watermilfoil, was also found in </w:t>
      </w:r>
      <w:smartTag w:uri="urn:schemas-microsoft-com:office:smarttags" w:element="place">
        <w:smartTag w:uri="urn:schemas-microsoft-com:office:smarttags" w:element="PlaceName">
          <w:r>
            <w:rPr>
              <w:rFonts w:ascii="Arial" w:hAnsi="Arial" w:cs="Arial"/>
            </w:rPr>
            <w:t>Crooked</w:t>
          </w:r>
        </w:smartTag>
        <w:r>
          <w:rPr>
            <w:rFonts w:ascii="Arial" w:hAnsi="Arial" w:cs="Arial"/>
          </w:rPr>
          <w:t xml:space="preserve"> </w:t>
        </w:r>
        <w:smartTag w:uri="urn:schemas-microsoft-com:office:smarttags" w:element="PlaceType">
          <w:r>
            <w:rPr>
              <w:rFonts w:ascii="Arial" w:hAnsi="Arial" w:cs="Arial"/>
            </w:rPr>
            <w:t>Lake</w:t>
          </w:r>
        </w:smartTag>
      </w:smartTag>
      <w:r>
        <w:rPr>
          <w:rFonts w:ascii="Arial" w:hAnsi="Arial" w:cs="Arial"/>
        </w:rPr>
        <w:t>.  Eurasian milfoil was found</w:t>
      </w:r>
      <w:r w:rsidRPr="00FF405D">
        <w:rPr>
          <w:rFonts w:ascii="Arial" w:hAnsi="Arial" w:cs="Arial"/>
        </w:rPr>
        <w:t xml:space="preserve"> </w:t>
      </w:r>
      <w:r>
        <w:rPr>
          <w:rFonts w:ascii="Arial" w:hAnsi="Arial" w:cs="Arial"/>
        </w:rPr>
        <w:t>at the boat landing and along the shoreline immediately across from the boat landing, occurring scattered in these areas, in water less than 4 feet deep, at low densities.</w:t>
      </w:r>
    </w:p>
    <w:p w:rsidR="00100AC7" w:rsidRPr="00A91552" w:rsidRDefault="00100AC7" w:rsidP="00100AC7">
      <w:pPr>
        <w:suppressAutoHyphens/>
        <w:jc w:val="both"/>
        <w:rPr>
          <w:rFonts w:ascii="Arial" w:hAnsi="Arial" w:cs="Arial"/>
        </w:rPr>
      </w:pPr>
    </w:p>
    <w:p w:rsidR="00A677CE" w:rsidRPr="00A91552" w:rsidRDefault="00A677CE">
      <w:pPr>
        <w:suppressAutoHyphens/>
        <w:jc w:val="both"/>
        <w:rPr>
          <w:rFonts w:ascii="Arial" w:hAnsi="Arial" w:cs="Arial"/>
        </w:rPr>
      </w:pPr>
      <w:r w:rsidRPr="00A91552">
        <w:rPr>
          <w:rFonts w:ascii="Arial" w:hAnsi="Arial" w:cs="Arial"/>
        </w:rPr>
        <w:t xml:space="preserve">The </w:t>
      </w:r>
      <w:smartTag w:uri="urn:schemas-microsoft-com:office:smarttags" w:element="place">
        <w:smartTag w:uri="urn:schemas-microsoft-com:office:smarttags" w:element="PlaceName">
          <w:r w:rsidR="009E36CB">
            <w:rPr>
              <w:rFonts w:ascii="Arial" w:hAnsi="Arial" w:cs="Arial"/>
            </w:rPr>
            <w:t>Crooked</w:t>
          </w:r>
        </w:smartTag>
        <w:r w:rsidR="00100AC7" w:rsidRPr="00A91552">
          <w:rPr>
            <w:rFonts w:ascii="Arial" w:hAnsi="Arial" w:cs="Arial"/>
          </w:rPr>
          <w:t xml:space="preserve"> </w:t>
        </w:r>
        <w:smartTag w:uri="urn:schemas-microsoft-com:office:smarttags" w:element="PlaceType">
          <w:r w:rsidR="00100AC7" w:rsidRPr="00A91552">
            <w:rPr>
              <w:rFonts w:ascii="Arial" w:hAnsi="Arial" w:cs="Arial"/>
            </w:rPr>
            <w:t>Lake</w:t>
          </w:r>
        </w:smartTag>
      </w:smartTag>
      <w:r w:rsidR="00100AC7" w:rsidRPr="00A91552">
        <w:rPr>
          <w:rFonts w:ascii="Arial" w:hAnsi="Arial" w:cs="Arial"/>
        </w:rPr>
        <w:t xml:space="preserve"> </w:t>
      </w:r>
      <w:r w:rsidRPr="00A91552">
        <w:rPr>
          <w:rFonts w:ascii="Arial" w:hAnsi="Arial" w:cs="Arial"/>
        </w:rPr>
        <w:t xml:space="preserve">aquatic plant community is characterized by </w:t>
      </w:r>
      <w:r w:rsidR="003905CB">
        <w:rPr>
          <w:rFonts w:ascii="Arial" w:hAnsi="Arial" w:cs="Arial"/>
        </w:rPr>
        <w:t>above average</w:t>
      </w:r>
      <w:r w:rsidRPr="00A91552">
        <w:rPr>
          <w:rFonts w:ascii="Arial" w:hAnsi="Arial" w:cs="Arial"/>
        </w:rPr>
        <w:t xml:space="preserve"> quality</w:t>
      </w:r>
      <w:r w:rsidR="004F1F74" w:rsidRPr="00A91552">
        <w:rPr>
          <w:rFonts w:ascii="Arial" w:hAnsi="Arial" w:cs="Arial"/>
        </w:rPr>
        <w:t xml:space="preserve"> and</w:t>
      </w:r>
      <w:r w:rsidRPr="00A91552">
        <w:rPr>
          <w:rFonts w:ascii="Arial" w:hAnsi="Arial" w:cs="Arial"/>
        </w:rPr>
        <w:t xml:space="preserve"> </w:t>
      </w:r>
      <w:r w:rsidR="003905CB">
        <w:rPr>
          <w:rFonts w:ascii="Arial" w:hAnsi="Arial" w:cs="Arial"/>
        </w:rPr>
        <w:t>very good</w:t>
      </w:r>
      <w:r w:rsidRPr="00A91552">
        <w:rPr>
          <w:rFonts w:ascii="Arial" w:hAnsi="Arial" w:cs="Arial"/>
        </w:rPr>
        <w:t xml:space="preserve"> species</w:t>
      </w:r>
      <w:r w:rsidR="00000FE1" w:rsidRPr="00A91552">
        <w:rPr>
          <w:rFonts w:ascii="Arial" w:hAnsi="Arial" w:cs="Arial"/>
        </w:rPr>
        <w:t xml:space="preserve"> diversity</w:t>
      </w:r>
      <w:r w:rsidRPr="00A91552">
        <w:rPr>
          <w:rFonts w:ascii="Arial" w:hAnsi="Arial" w:cs="Arial"/>
        </w:rPr>
        <w:t xml:space="preserve">.  </w:t>
      </w:r>
      <w:r w:rsidR="00100AC7" w:rsidRPr="00A91552">
        <w:rPr>
          <w:rFonts w:ascii="Arial" w:hAnsi="Arial" w:cs="Arial"/>
        </w:rPr>
        <w:t>The plant community</w:t>
      </w:r>
      <w:r w:rsidRPr="00A91552">
        <w:rPr>
          <w:rFonts w:ascii="Arial" w:hAnsi="Arial" w:cs="Arial"/>
        </w:rPr>
        <w:t xml:space="preserve"> </w:t>
      </w:r>
      <w:r w:rsidR="004F1F74" w:rsidRPr="00A91552">
        <w:rPr>
          <w:rFonts w:ascii="Arial" w:hAnsi="Arial" w:cs="Arial"/>
        </w:rPr>
        <w:t>is in the top quartile of lake</w:t>
      </w:r>
      <w:r w:rsidR="00100AC7" w:rsidRPr="00A91552">
        <w:rPr>
          <w:rFonts w:ascii="Arial" w:hAnsi="Arial" w:cs="Arial"/>
        </w:rPr>
        <w:t>s</w:t>
      </w:r>
      <w:r w:rsidR="004F1F74" w:rsidRPr="00A91552">
        <w:rPr>
          <w:rFonts w:ascii="Arial" w:hAnsi="Arial" w:cs="Arial"/>
        </w:rPr>
        <w:t xml:space="preserve"> in the region</w:t>
      </w:r>
      <w:r w:rsidR="00B22C84" w:rsidRPr="00A91552">
        <w:rPr>
          <w:rFonts w:ascii="Arial" w:hAnsi="Arial" w:cs="Arial"/>
        </w:rPr>
        <w:t xml:space="preserve">, the group of lakes </w:t>
      </w:r>
      <w:r w:rsidR="00100AC7" w:rsidRPr="00A91552">
        <w:rPr>
          <w:rFonts w:ascii="Arial" w:hAnsi="Arial" w:cs="Arial"/>
        </w:rPr>
        <w:t xml:space="preserve">closest to an undisturbed condition and with an </w:t>
      </w:r>
      <w:r w:rsidR="003905CB">
        <w:rPr>
          <w:rFonts w:ascii="Arial" w:hAnsi="Arial" w:cs="Arial"/>
        </w:rPr>
        <w:t xml:space="preserve">above </w:t>
      </w:r>
      <w:r w:rsidR="00100AC7" w:rsidRPr="00A91552">
        <w:rPr>
          <w:rFonts w:ascii="Arial" w:hAnsi="Arial" w:cs="Arial"/>
        </w:rPr>
        <w:t xml:space="preserve">average </w:t>
      </w:r>
      <w:r w:rsidR="00AA3EA2">
        <w:rPr>
          <w:rFonts w:ascii="Arial" w:hAnsi="Arial" w:cs="Arial"/>
        </w:rPr>
        <w:t>tolerance</w:t>
      </w:r>
      <w:r w:rsidR="004F1F74" w:rsidRPr="00A91552">
        <w:rPr>
          <w:rFonts w:ascii="Arial" w:hAnsi="Arial" w:cs="Arial"/>
        </w:rPr>
        <w:t xml:space="preserve"> to disturbance</w:t>
      </w:r>
      <w:r w:rsidRPr="00A91552">
        <w:rPr>
          <w:rFonts w:ascii="Arial" w:hAnsi="Arial" w:cs="Arial"/>
        </w:rPr>
        <w:t xml:space="preserve">. </w:t>
      </w:r>
    </w:p>
    <w:p w:rsidR="00A677CE" w:rsidRPr="00A91552" w:rsidRDefault="00A677CE">
      <w:pPr>
        <w:suppressAutoHyphens/>
        <w:jc w:val="both"/>
        <w:rPr>
          <w:rFonts w:ascii="Arial" w:hAnsi="Arial" w:cs="Arial"/>
        </w:rPr>
      </w:pPr>
    </w:p>
    <w:p w:rsidR="00A677CE" w:rsidRPr="00A91552" w:rsidRDefault="00A677CE">
      <w:pPr>
        <w:suppressAutoHyphens/>
        <w:jc w:val="both"/>
        <w:rPr>
          <w:rFonts w:ascii="Arial" w:hAnsi="Arial" w:cs="Arial"/>
        </w:rPr>
      </w:pPr>
      <w:r w:rsidRPr="00A91552">
        <w:rPr>
          <w:rFonts w:ascii="Arial" w:hAnsi="Arial" w:cs="Arial"/>
        </w:rPr>
        <w:t xml:space="preserve">A healthy aquatic plant community plays a vital role within the lake community.  This is due to the role plants play in  </w:t>
      </w:r>
    </w:p>
    <w:p w:rsidR="00A677CE" w:rsidRPr="00A91552" w:rsidRDefault="00A677CE">
      <w:pPr>
        <w:suppressAutoHyphens/>
        <w:jc w:val="both"/>
        <w:rPr>
          <w:rFonts w:ascii="Arial" w:hAnsi="Arial" w:cs="Arial"/>
        </w:rPr>
      </w:pPr>
      <w:r w:rsidRPr="00A91552">
        <w:rPr>
          <w:rFonts w:ascii="Arial" w:hAnsi="Arial" w:cs="Arial"/>
        </w:rPr>
        <w:t xml:space="preserve">1) improving water </w:t>
      </w:r>
      <w:proofErr w:type="gramStart"/>
      <w:r w:rsidRPr="00A91552">
        <w:rPr>
          <w:rFonts w:ascii="Arial" w:hAnsi="Arial" w:cs="Arial"/>
        </w:rPr>
        <w:t>quality  2</w:t>
      </w:r>
      <w:proofErr w:type="gramEnd"/>
      <w:r w:rsidRPr="00A91552">
        <w:rPr>
          <w:rFonts w:ascii="Arial" w:hAnsi="Arial" w:cs="Arial"/>
        </w:rPr>
        <w:t>) providing valuable habitat resources for fish and wildlife  3) resisting inva</w:t>
      </w:r>
      <w:r w:rsidR="001D4A90" w:rsidRPr="00A91552">
        <w:rPr>
          <w:rFonts w:ascii="Arial" w:hAnsi="Arial" w:cs="Arial"/>
        </w:rPr>
        <w:t>sions of non-native species and</w:t>
      </w:r>
      <w:r w:rsidRPr="00A91552">
        <w:rPr>
          <w:rFonts w:ascii="Arial" w:hAnsi="Arial" w:cs="Arial"/>
        </w:rPr>
        <w:t xml:space="preserve"> 4) checking excessive growth of tolerant species that could crowd out the more sensitive species, thus reducing diversity.  </w:t>
      </w:r>
    </w:p>
    <w:p w:rsidR="00863F4A" w:rsidRPr="00A91552" w:rsidRDefault="00863F4A" w:rsidP="00863F4A">
      <w:pPr>
        <w:tabs>
          <w:tab w:val="left" w:pos="435"/>
        </w:tabs>
        <w:suppressAutoHyphens/>
        <w:jc w:val="both"/>
        <w:rPr>
          <w:rFonts w:ascii="Arial" w:hAnsi="Arial" w:cs="Arial"/>
        </w:rPr>
      </w:pPr>
    </w:p>
    <w:p w:rsidR="00A677CE" w:rsidRPr="00A91552" w:rsidRDefault="00A677CE" w:rsidP="00863F4A">
      <w:pPr>
        <w:tabs>
          <w:tab w:val="left" w:pos="435"/>
        </w:tabs>
        <w:suppressAutoHyphens/>
        <w:jc w:val="both"/>
        <w:rPr>
          <w:rFonts w:ascii="Arial" w:hAnsi="Arial" w:cs="Arial"/>
        </w:rPr>
      </w:pPr>
      <w:r w:rsidRPr="00A91552">
        <w:rPr>
          <w:rFonts w:ascii="Arial" w:hAnsi="Arial" w:cs="Arial"/>
        </w:rPr>
        <w:t>Aquatic plant communities improve water quality in many ways</w:t>
      </w:r>
      <w:r w:rsidR="001D4A90" w:rsidRPr="00A91552">
        <w:rPr>
          <w:rFonts w:ascii="Arial" w:hAnsi="Arial" w:cs="Arial"/>
        </w:rPr>
        <w:t xml:space="preserve"> (Engel 1985)</w:t>
      </w:r>
      <w:r w:rsidRPr="00A91552">
        <w:rPr>
          <w:rFonts w:ascii="Arial" w:hAnsi="Arial" w:cs="Arial"/>
        </w:rPr>
        <w:t>:</w:t>
      </w:r>
    </w:p>
    <w:p w:rsidR="00A677CE" w:rsidRPr="00A91552" w:rsidRDefault="00A677CE">
      <w:pPr>
        <w:suppressAutoHyphens/>
        <w:ind w:left="720"/>
        <w:jc w:val="both"/>
        <w:rPr>
          <w:rFonts w:ascii="Arial" w:hAnsi="Arial" w:cs="Arial"/>
        </w:rPr>
      </w:pPr>
      <w:r w:rsidRPr="00A91552">
        <w:rPr>
          <w:rFonts w:ascii="Arial" w:hAnsi="Arial" w:cs="Arial"/>
        </w:rPr>
        <w:t xml:space="preserve">they trap nutrients, debris, and pollutants entering a water body; </w:t>
      </w:r>
    </w:p>
    <w:p w:rsidR="00A677CE" w:rsidRPr="00A91552" w:rsidRDefault="00A677CE">
      <w:pPr>
        <w:suppressAutoHyphens/>
        <w:ind w:left="720"/>
        <w:jc w:val="both"/>
        <w:rPr>
          <w:rFonts w:ascii="Arial" w:hAnsi="Arial" w:cs="Arial"/>
        </w:rPr>
      </w:pPr>
      <w:r w:rsidRPr="00A91552">
        <w:rPr>
          <w:rFonts w:ascii="Arial" w:hAnsi="Arial" w:cs="Arial"/>
        </w:rPr>
        <w:t xml:space="preserve">they absorb and break down some pollutants; </w:t>
      </w:r>
    </w:p>
    <w:p w:rsidR="001D4A90" w:rsidRPr="00A91552" w:rsidRDefault="00A677CE" w:rsidP="001D4A90">
      <w:pPr>
        <w:suppressAutoHyphens/>
        <w:ind w:left="720"/>
        <w:jc w:val="both"/>
        <w:rPr>
          <w:rFonts w:ascii="Arial" w:hAnsi="Arial" w:cs="Arial"/>
        </w:rPr>
      </w:pPr>
      <w:r w:rsidRPr="00A91552">
        <w:rPr>
          <w:rFonts w:ascii="Arial" w:hAnsi="Arial" w:cs="Arial"/>
        </w:rPr>
        <w:t xml:space="preserve">they reduce erosion by damping wave action and stabilizing shorelines and lake </w:t>
      </w:r>
    </w:p>
    <w:p w:rsidR="001D4A90" w:rsidRPr="00A91552" w:rsidRDefault="00A677CE" w:rsidP="001D4A90">
      <w:pPr>
        <w:suppressAutoHyphens/>
        <w:ind w:left="720" w:firstLine="720"/>
        <w:jc w:val="both"/>
        <w:rPr>
          <w:rFonts w:ascii="Arial" w:hAnsi="Arial" w:cs="Arial"/>
        </w:rPr>
      </w:pPr>
      <w:r w:rsidRPr="00A91552">
        <w:rPr>
          <w:rFonts w:ascii="Arial" w:hAnsi="Arial" w:cs="Arial"/>
        </w:rPr>
        <w:t xml:space="preserve">bottoms; </w:t>
      </w:r>
    </w:p>
    <w:p w:rsidR="00A677CE" w:rsidRPr="00A91552" w:rsidRDefault="00A677CE">
      <w:pPr>
        <w:suppressAutoHyphens/>
        <w:ind w:left="720"/>
        <w:jc w:val="both"/>
        <w:rPr>
          <w:rFonts w:ascii="Arial" w:hAnsi="Arial" w:cs="Arial"/>
        </w:rPr>
      </w:pPr>
      <w:r w:rsidRPr="00A91552">
        <w:rPr>
          <w:rFonts w:ascii="Arial" w:hAnsi="Arial" w:cs="Arial"/>
        </w:rPr>
        <w:t xml:space="preserve">they remove nutrients that would otherwise be available for algae blooms. </w:t>
      </w:r>
    </w:p>
    <w:p w:rsidR="001D4A90" w:rsidRPr="00A91552" w:rsidRDefault="001D4A90">
      <w:pPr>
        <w:suppressAutoHyphens/>
        <w:ind w:left="720"/>
        <w:jc w:val="both"/>
        <w:rPr>
          <w:rFonts w:ascii="Arial" w:hAnsi="Arial" w:cs="Arial"/>
        </w:rPr>
      </w:pPr>
    </w:p>
    <w:p w:rsidR="00A677CE" w:rsidRPr="00A91552" w:rsidRDefault="00A677CE">
      <w:pPr>
        <w:suppressAutoHyphens/>
        <w:jc w:val="both"/>
        <w:rPr>
          <w:rFonts w:ascii="Arial" w:hAnsi="Arial" w:cs="Arial"/>
        </w:rPr>
      </w:pPr>
      <w:r w:rsidRPr="00A91552">
        <w:rPr>
          <w:rFonts w:ascii="Arial" w:hAnsi="Arial" w:cs="Arial"/>
        </w:rPr>
        <w:t xml:space="preserve">Aquatic plant communities provide important fishery and wildlife resources.  Plants and algae start the food chain that supports many levels of wildlife, and at the same time produce oxygen needed by animals.  Plants are used as food, cover and nesting/spawning sites by a variety of wildlife and fish (Table </w:t>
      </w:r>
      <w:r w:rsidR="003905CB">
        <w:rPr>
          <w:rFonts w:ascii="Arial" w:hAnsi="Arial" w:cs="Arial"/>
        </w:rPr>
        <w:t>8</w:t>
      </w:r>
      <w:r w:rsidRPr="00A91552">
        <w:rPr>
          <w:rFonts w:ascii="Arial" w:hAnsi="Arial" w:cs="Arial"/>
        </w:rPr>
        <w:t xml:space="preserve">).  Plant cover within the littoral zone of </w:t>
      </w:r>
      <w:r w:rsidR="009E36CB">
        <w:rPr>
          <w:rFonts w:ascii="Arial" w:hAnsi="Arial" w:cs="Arial"/>
        </w:rPr>
        <w:t>Crooked</w:t>
      </w:r>
      <w:r w:rsidRPr="00A91552">
        <w:rPr>
          <w:rFonts w:ascii="Arial" w:hAnsi="Arial" w:cs="Arial"/>
        </w:rPr>
        <w:t xml:space="preserve"> </w:t>
      </w:r>
      <w:smartTag w:uri="urn:schemas-microsoft-com:office:smarttags" w:element="place">
        <w:r w:rsidRPr="00A91552">
          <w:rPr>
            <w:rFonts w:ascii="Arial" w:hAnsi="Arial" w:cs="Arial"/>
          </w:rPr>
          <w:t>Lake</w:t>
        </w:r>
      </w:smartTag>
      <w:r w:rsidRPr="00A91552">
        <w:rPr>
          <w:rFonts w:ascii="Arial" w:hAnsi="Arial" w:cs="Arial"/>
        </w:rPr>
        <w:t xml:space="preserve"> is </w:t>
      </w:r>
      <w:r w:rsidR="00863F4A" w:rsidRPr="00A91552">
        <w:rPr>
          <w:rFonts w:ascii="Arial" w:hAnsi="Arial" w:cs="Arial"/>
        </w:rPr>
        <w:t>100</w:t>
      </w:r>
      <w:r w:rsidRPr="00A91552">
        <w:rPr>
          <w:rFonts w:ascii="Arial" w:hAnsi="Arial" w:cs="Arial"/>
        </w:rPr>
        <w:t xml:space="preserve">% </w:t>
      </w:r>
      <w:r w:rsidR="00863F4A" w:rsidRPr="00A91552">
        <w:rPr>
          <w:rFonts w:ascii="Arial" w:hAnsi="Arial" w:cs="Arial"/>
        </w:rPr>
        <w:t xml:space="preserve">and over the whole lake is 75% </w:t>
      </w:r>
      <w:r w:rsidRPr="00A91552">
        <w:rPr>
          <w:rFonts w:ascii="Arial" w:hAnsi="Arial" w:cs="Arial"/>
        </w:rPr>
        <w:t xml:space="preserve">and is appropriate (25-85%) to support a balanced fishery.  </w:t>
      </w:r>
    </w:p>
    <w:p w:rsidR="00A677CE" w:rsidRPr="00A91552" w:rsidRDefault="00A677CE">
      <w:pPr>
        <w:suppressAutoHyphens/>
        <w:jc w:val="both"/>
        <w:rPr>
          <w:rFonts w:ascii="Arial" w:hAnsi="Arial" w:cs="Arial"/>
        </w:rPr>
      </w:pPr>
    </w:p>
    <w:p w:rsidR="00EA23B0" w:rsidRDefault="00EA23B0">
      <w:pPr>
        <w:suppressAutoHyphens/>
        <w:jc w:val="both"/>
        <w:rPr>
          <w:rFonts w:ascii="Arial" w:hAnsi="Arial" w:cs="Arial"/>
        </w:rPr>
        <w:sectPr w:rsidR="00EA23B0" w:rsidSect="00CF6037">
          <w:footerReference w:type="even" r:id="rId21"/>
          <w:footerReference w:type="default" r:id="rId22"/>
          <w:pgSz w:w="12240" w:h="15840"/>
          <w:pgMar w:top="1440" w:right="1440" w:bottom="1440" w:left="1440" w:header="720" w:footer="720" w:gutter="0"/>
          <w:pgNumType w:start="0"/>
          <w:cols w:space="720"/>
          <w:noEndnote/>
          <w:titlePg/>
        </w:sectPr>
      </w:pPr>
      <w:r>
        <w:rPr>
          <w:rFonts w:ascii="Arial" w:hAnsi="Arial" w:cs="Arial"/>
        </w:rPr>
        <w:br w:type="page"/>
      </w:r>
    </w:p>
    <w:p w:rsidR="00EA23B0" w:rsidRPr="00EA23B0" w:rsidRDefault="00EA23B0" w:rsidP="00EA23B0">
      <w:pPr>
        <w:tabs>
          <w:tab w:val="center" w:pos="6480"/>
        </w:tabs>
        <w:suppressAutoHyphens/>
        <w:rPr>
          <w:rFonts w:ascii="Arial" w:hAnsi="Arial" w:cs="Arial"/>
          <w:b/>
          <w:sz w:val="20"/>
        </w:rPr>
      </w:pPr>
      <w:r w:rsidRPr="00EA23B0">
        <w:rPr>
          <w:rFonts w:ascii="Arial" w:hAnsi="Arial" w:cs="Arial"/>
          <w:b/>
          <w:sz w:val="20"/>
        </w:rPr>
        <w:lastRenderedPageBreak/>
        <w:t>Table 8.</w:t>
      </w:r>
      <w:r w:rsidRPr="00EA23B0">
        <w:rPr>
          <w:rFonts w:ascii="Arial" w:hAnsi="Arial" w:cs="Arial"/>
          <w:b/>
          <w:sz w:val="20"/>
        </w:rPr>
        <w:tab/>
        <w:t xml:space="preserve">Wildlife and Fish Use of Aquatic Plants in Crooked </w:t>
      </w:r>
      <w:smartTag w:uri="urn:schemas-microsoft-com:office:smarttags" w:element="place">
        <w:r w:rsidRPr="00EA23B0">
          <w:rPr>
            <w:rFonts w:ascii="Arial" w:hAnsi="Arial" w:cs="Arial"/>
            <w:b/>
            <w:sz w:val="20"/>
          </w:rPr>
          <w:t>Lake</w:t>
        </w:r>
      </w:smartTag>
    </w:p>
    <w:tbl>
      <w:tblPr>
        <w:tblW w:w="0" w:type="auto"/>
        <w:tblInd w:w="120" w:type="dxa"/>
        <w:tblLayout w:type="fixed"/>
        <w:tblCellMar>
          <w:left w:w="120" w:type="dxa"/>
          <w:right w:w="120" w:type="dxa"/>
        </w:tblCellMar>
        <w:tblLook w:val="0000" w:firstRow="0" w:lastRow="0" w:firstColumn="0" w:lastColumn="0" w:noHBand="0" w:noVBand="0"/>
      </w:tblPr>
      <w:tblGrid>
        <w:gridCol w:w="2880"/>
        <w:gridCol w:w="1080"/>
        <w:gridCol w:w="2070"/>
        <w:gridCol w:w="1997"/>
        <w:gridCol w:w="1296"/>
        <w:gridCol w:w="1747"/>
        <w:gridCol w:w="1080"/>
        <w:gridCol w:w="849"/>
        <w:gridCol w:w="13"/>
      </w:tblGrid>
      <w:tr w:rsidR="00EA23B0" w:rsidRPr="00EA23B0">
        <w:tblPrEx>
          <w:tblCellMar>
            <w:top w:w="0" w:type="dxa"/>
            <w:bottom w:w="0" w:type="dxa"/>
          </w:tblCellMar>
        </w:tblPrEx>
        <w:trPr>
          <w:tblHeader/>
        </w:trPr>
        <w:tc>
          <w:tcPr>
            <w:tcW w:w="2880" w:type="dxa"/>
            <w:tcBorders>
              <w:top w:val="double" w:sz="7" w:space="0" w:color="auto"/>
              <w:left w:val="double" w:sz="7" w:space="0" w:color="auto"/>
            </w:tcBorders>
          </w:tcPr>
          <w:p w:rsidR="00EA23B0" w:rsidRPr="00EA23B0" w:rsidRDefault="00EA23B0" w:rsidP="00242222">
            <w:pPr>
              <w:tabs>
                <w:tab w:val="left" w:pos="-720"/>
              </w:tabs>
              <w:suppressAutoHyphens/>
              <w:spacing w:before="90" w:after="54"/>
              <w:jc w:val="center"/>
              <w:rPr>
                <w:rFonts w:ascii="Arial" w:hAnsi="Arial" w:cs="Arial"/>
                <w:b/>
                <w:sz w:val="20"/>
              </w:rPr>
            </w:pPr>
            <w:proofErr w:type="gramStart"/>
            <w:r w:rsidRPr="00EA23B0">
              <w:rPr>
                <w:rFonts w:ascii="Arial" w:hAnsi="Arial" w:cs="Arial"/>
                <w:b/>
                <w:sz w:val="20"/>
              </w:rPr>
              <w:t>Aquatic  Plants</w:t>
            </w:r>
            <w:proofErr w:type="gramEnd"/>
          </w:p>
        </w:tc>
        <w:tc>
          <w:tcPr>
            <w:tcW w:w="1080" w:type="dxa"/>
            <w:tcBorders>
              <w:top w:val="double" w:sz="7" w:space="0" w:color="auto"/>
              <w:left w:val="single" w:sz="7" w:space="0" w:color="auto"/>
            </w:tcBorders>
          </w:tcPr>
          <w:p w:rsidR="00EA23B0" w:rsidRPr="00EA23B0" w:rsidRDefault="00EA23B0" w:rsidP="00242222">
            <w:pPr>
              <w:tabs>
                <w:tab w:val="left" w:pos="-720"/>
              </w:tabs>
              <w:suppressAutoHyphens/>
              <w:spacing w:before="90" w:after="54"/>
              <w:jc w:val="center"/>
              <w:rPr>
                <w:rFonts w:ascii="Arial" w:hAnsi="Arial" w:cs="Arial"/>
                <w:b/>
                <w:sz w:val="20"/>
              </w:rPr>
            </w:pPr>
            <w:r w:rsidRPr="00EA23B0">
              <w:rPr>
                <w:rFonts w:ascii="Arial" w:hAnsi="Arial" w:cs="Arial"/>
                <w:b/>
                <w:sz w:val="20"/>
              </w:rPr>
              <w:t>Fish</w:t>
            </w:r>
          </w:p>
        </w:tc>
        <w:tc>
          <w:tcPr>
            <w:tcW w:w="2070" w:type="dxa"/>
            <w:tcBorders>
              <w:top w:val="double" w:sz="7" w:space="0" w:color="auto"/>
              <w:left w:val="single" w:sz="7" w:space="0" w:color="auto"/>
            </w:tcBorders>
          </w:tcPr>
          <w:p w:rsidR="00EA23B0" w:rsidRPr="00EA23B0" w:rsidRDefault="00EA23B0" w:rsidP="00242222">
            <w:pPr>
              <w:tabs>
                <w:tab w:val="left" w:pos="-720"/>
              </w:tabs>
              <w:suppressAutoHyphens/>
              <w:spacing w:before="90"/>
              <w:jc w:val="center"/>
              <w:rPr>
                <w:rFonts w:ascii="Arial" w:hAnsi="Arial" w:cs="Arial"/>
                <w:b/>
                <w:sz w:val="20"/>
              </w:rPr>
            </w:pPr>
            <w:r w:rsidRPr="00EA23B0">
              <w:rPr>
                <w:rFonts w:ascii="Arial" w:hAnsi="Arial" w:cs="Arial"/>
                <w:b/>
                <w:sz w:val="20"/>
              </w:rPr>
              <w:t>Water</w:t>
            </w:r>
          </w:p>
          <w:p w:rsidR="00EA23B0" w:rsidRPr="00EA23B0" w:rsidRDefault="00EA23B0" w:rsidP="00242222">
            <w:pPr>
              <w:tabs>
                <w:tab w:val="left" w:pos="-720"/>
              </w:tabs>
              <w:suppressAutoHyphens/>
              <w:spacing w:after="54"/>
              <w:jc w:val="center"/>
              <w:rPr>
                <w:rFonts w:ascii="Arial" w:hAnsi="Arial" w:cs="Arial"/>
                <w:b/>
                <w:sz w:val="20"/>
              </w:rPr>
            </w:pPr>
            <w:r w:rsidRPr="00EA23B0">
              <w:rPr>
                <w:rFonts w:ascii="Arial" w:hAnsi="Arial" w:cs="Arial"/>
                <w:b/>
                <w:sz w:val="20"/>
              </w:rPr>
              <w:t>Fowl</w:t>
            </w:r>
          </w:p>
        </w:tc>
        <w:tc>
          <w:tcPr>
            <w:tcW w:w="1997" w:type="dxa"/>
            <w:tcBorders>
              <w:top w:val="double" w:sz="7" w:space="0" w:color="auto"/>
              <w:left w:val="single" w:sz="7" w:space="0" w:color="auto"/>
            </w:tcBorders>
          </w:tcPr>
          <w:p w:rsidR="00EA23B0" w:rsidRPr="00EA23B0" w:rsidRDefault="00EA23B0" w:rsidP="00242222">
            <w:pPr>
              <w:tabs>
                <w:tab w:val="left" w:pos="-720"/>
              </w:tabs>
              <w:suppressAutoHyphens/>
              <w:spacing w:before="90"/>
              <w:jc w:val="center"/>
              <w:rPr>
                <w:rFonts w:ascii="Arial" w:hAnsi="Arial" w:cs="Arial"/>
                <w:b/>
                <w:sz w:val="20"/>
              </w:rPr>
            </w:pPr>
            <w:r w:rsidRPr="00EA23B0">
              <w:rPr>
                <w:rFonts w:ascii="Arial" w:hAnsi="Arial" w:cs="Arial"/>
                <w:b/>
                <w:sz w:val="20"/>
              </w:rPr>
              <w:t>Song and Shore</w:t>
            </w:r>
          </w:p>
          <w:p w:rsidR="00EA23B0" w:rsidRPr="00EA23B0" w:rsidRDefault="00EA23B0" w:rsidP="00242222">
            <w:pPr>
              <w:tabs>
                <w:tab w:val="left" w:pos="-720"/>
              </w:tabs>
              <w:suppressAutoHyphens/>
              <w:spacing w:after="54"/>
              <w:jc w:val="center"/>
              <w:rPr>
                <w:rFonts w:ascii="Arial" w:hAnsi="Arial" w:cs="Arial"/>
                <w:b/>
                <w:sz w:val="20"/>
              </w:rPr>
            </w:pPr>
            <w:r w:rsidRPr="00EA23B0">
              <w:rPr>
                <w:rFonts w:ascii="Arial" w:hAnsi="Arial" w:cs="Arial"/>
                <w:b/>
                <w:sz w:val="20"/>
              </w:rPr>
              <w:t>Birds</w:t>
            </w:r>
          </w:p>
        </w:tc>
        <w:tc>
          <w:tcPr>
            <w:tcW w:w="1296" w:type="dxa"/>
            <w:tcBorders>
              <w:top w:val="double" w:sz="7" w:space="0" w:color="auto"/>
              <w:left w:val="single" w:sz="7" w:space="0" w:color="auto"/>
            </w:tcBorders>
          </w:tcPr>
          <w:p w:rsidR="00EA23B0" w:rsidRPr="00EA23B0" w:rsidRDefault="00EA23B0" w:rsidP="00242222">
            <w:pPr>
              <w:tabs>
                <w:tab w:val="left" w:pos="-720"/>
              </w:tabs>
              <w:suppressAutoHyphens/>
              <w:spacing w:before="90"/>
              <w:jc w:val="center"/>
              <w:rPr>
                <w:rFonts w:ascii="Arial" w:hAnsi="Arial" w:cs="Arial"/>
                <w:b/>
                <w:sz w:val="20"/>
              </w:rPr>
            </w:pPr>
            <w:r w:rsidRPr="00EA23B0">
              <w:rPr>
                <w:rFonts w:ascii="Arial" w:hAnsi="Arial" w:cs="Arial"/>
                <w:b/>
                <w:sz w:val="20"/>
              </w:rPr>
              <w:t>Upland Game</w:t>
            </w:r>
          </w:p>
          <w:p w:rsidR="00EA23B0" w:rsidRPr="00EA23B0" w:rsidRDefault="00EA23B0" w:rsidP="00242222">
            <w:pPr>
              <w:tabs>
                <w:tab w:val="left" w:pos="-720"/>
              </w:tabs>
              <w:suppressAutoHyphens/>
              <w:spacing w:after="54"/>
              <w:jc w:val="center"/>
              <w:rPr>
                <w:rFonts w:ascii="Arial" w:hAnsi="Arial" w:cs="Arial"/>
                <w:b/>
                <w:sz w:val="20"/>
              </w:rPr>
            </w:pPr>
            <w:r w:rsidRPr="00EA23B0">
              <w:rPr>
                <w:rFonts w:ascii="Arial" w:hAnsi="Arial" w:cs="Arial"/>
                <w:b/>
                <w:sz w:val="20"/>
              </w:rPr>
              <w:t>Birds</w:t>
            </w:r>
          </w:p>
        </w:tc>
        <w:tc>
          <w:tcPr>
            <w:tcW w:w="1747" w:type="dxa"/>
            <w:tcBorders>
              <w:top w:val="double" w:sz="7" w:space="0" w:color="auto"/>
              <w:left w:val="single" w:sz="7" w:space="0" w:color="auto"/>
            </w:tcBorders>
          </w:tcPr>
          <w:p w:rsidR="00EA23B0" w:rsidRPr="00EA23B0" w:rsidRDefault="00EA23B0" w:rsidP="00242222">
            <w:pPr>
              <w:tabs>
                <w:tab w:val="left" w:pos="-720"/>
              </w:tabs>
              <w:suppressAutoHyphens/>
              <w:spacing w:before="90" w:after="54"/>
              <w:jc w:val="center"/>
              <w:rPr>
                <w:rFonts w:ascii="Arial" w:hAnsi="Arial" w:cs="Arial"/>
                <w:b/>
                <w:sz w:val="20"/>
              </w:rPr>
            </w:pPr>
            <w:r w:rsidRPr="00EA23B0">
              <w:rPr>
                <w:rFonts w:ascii="Arial" w:hAnsi="Arial" w:cs="Arial"/>
                <w:b/>
                <w:sz w:val="20"/>
              </w:rPr>
              <w:t>Muskrat</w:t>
            </w:r>
          </w:p>
        </w:tc>
        <w:tc>
          <w:tcPr>
            <w:tcW w:w="1080" w:type="dxa"/>
            <w:tcBorders>
              <w:top w:val="double" w:sz="7" w:space="0" w:color="auto"/>
              <w:left w:val="single" w:sz="7" w:space="0" w:color="auto"/>
            </w:tcBorders>
          </w:tcPr>
          <w:p w:rsidR="00EA23B0" w:rsidRPr="00EA23B0" w:rsidRDefault="00EA23B0" w:rsidP="00242222">
            <w:pPr>
              <w:tabs>
                <w:tab w:val="left" w:pos="-720"/>
              </w:tabs>
              <w:suppressAutoHyphens/>
              <w:spacing w:before="90" w:after="54"/>
              <w:jc w:val="center"/>
              <w:rPr>
                <w:rFonts w:ascii="Arial" w:hAnsi="Arial" w:cs="Arial"/>
                <w:b/>
                <w:sz w:val="20"/>
              </w:rPr>
            </w:pPr>
            <w:r w:rsidRPr="00EA23B0">
              <w:rPr>
                <w:rFonts w:ascii="Arial" w:hAnsi="Arial" w:cs="Arial"/>
                <w:b/>
                <w:sz w:val="20"/>
              </w:rPr>
              <w:t>Beaver</w:t>
            </w:r>
          </w:p>
        </w:tc>
        <w:tc>
          <w:tcPr>
            <w:tcW w:w="862" w:type="dxa"/>
            <w:gridSpan w:val="2"/>
            <w:tcBorders>
              <w:top w:val="double" w:sz="7" w:space="0" w:color="auto"/>
              <w:left w:val="single" w:sz="7" w:space="0" w:color="auto"/>
              <w:right w:val="double" w:sz="7" w:space="0" w:color="auto"/>
            </w:tcBorders>
          </w:tcPr>
          <w:p w:rsidR="00EA23B0" w:rsidRPr="00EA23B0" w:rsidRDefault="00EA23B0" w:rsidP="00242222">
            <w:pPr>
              <w:tabs>
                <w:tab w:val="left" w:pos="-720"/>
              </w:tabs>
              <w:suppressAutoHyphens/>
              <w:spacing w:before="90" w:after="54"/>
              <w:jc w:val="center"/>
              <w:rPr>
                <w:rFonts w:ascii="Arial" w:hAnsi="Arial" w:cs="Arial"/>
                <w:b/>
                <w:sz w:val="20"/>
              </w:rPr>
            </w:pPr>
            <w:r w:rsidRPr="00EA23B0">
              <w:rPr>
                <w:rFonts w:ascii="Arial" w:hAnsi="Arial" w:cs="Arial"/>
                <w:b/>
                <w:sz w:val="20"/>
              </w:rPr>
              <w:t>Deer</w:t>
            </w:r>
          </w:p>
        </w:tc>
      </w:tr>
      <w:tr w:rsidR="00EA23B0" w:rsidRPr="00EA23B0">
        <w:tblPrEx>
          <w:tblCellMar>
            <w:top w:w="0" w:type="dxa"/>
            <w:bottom w:w="0" w:type="dxa"/>
          </w:tblCellMar>
        </w:tblPrEx>
        <w:tc>
          <w:tcPr>
            <w:tcW w:w="2880" w:type="dxa"/>
            <w:tcBorders>
              <w:top w:val="single" w:sz="7" w:space="0" w:color="auto"/>
              <w:left w:val="doub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b/>
                <w:sz w:val="20"/>
                <w:u w:val="single"/>
              </w:rPr>
              <w:t>Submergent Plants</w:t>
            </w:r>
          </w:p>
        </w:tc>
        <w:tc>
          <w:tcPr>
            <w:tcW w:w="108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207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997"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296"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747"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08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862" w:type="dxa"/>
            <w:gridSpan w:val="2"/>
            <w:tcBorders>
              <w:top w:val="single" w:sz="7" w:space="0" w:color="auto"/>
              <w:left w:val="single" w:sz="7" w:space="0" w:color="auto"/>
              <w:right w:val="doub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r>
      <w:tr w:rsidR="00EA23B0" w:rsidRPr="00EA23B0">
        <w:tblPrEx>
          <w:tblCellMar>
            <w:top w:w="0" w:type="dxa"/>
            <w:bottom w:w="0" w:type="dxa"/>
          </w:tblCellMar>
        </w:tblPrEx>
        <w:tc>
          <w:tcPr>
            <w:tcW w:w="2880" w:type="dxa"/>
            <w:tcBorders>
              <w:top w:val="single" w:sz="7" w:space="0" w:color="auto"/>
              <w:left w:val="doub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i/>
                <w:sz w:val="20"/>
              </w:rPr>
              <w:t xml:space="preserve">   Ceratophyllum demersum</w:t>
            </w:r>
          </w:p>
        </w:tc>
        <w:tc>
          <w:tcPr>
            <w:tcW w:w="108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roofErr w:type="gramStart"/>
            <w:r w:rsidRPr="00EA23B0">
              <w:rPr>
                <w:rFonts w:ascii="Arial" w:hAnsi="Arial" w:cs="Arial"/>
                <w:sz w:val="20"/>
              </w:rPr>
              <w:t>F,I</w:t>
            </w:r>
            <w:proofErr w:type="gramEnd"/>
            <w:r w:rsidRPr="00EA23B0">
              <w:rPr>
                <w:rFonts w:ascii="Arial" w:hAnsi="Arial" w:cs="Arial"/>
                <w:sz w:val="20"/>
              </w:rPr>
              <w:t>*, C, S</w:t>
            </w:r>
          </w:p>
        </w:tc>
        <w:tc>
          <w:tcPr>
            <w:tcW w:w="207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F(Seeds*), I, C</w:t>
            </w:r>
          </w:p>
        </w:tc>
        <w:tc>
          <w:tcPr>
            <w:tcW w:w="1997"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296"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747"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w:t>
            </w:r>
          </w:p>
        </w:tc>
        <w:tc>
          <w:tcPr>
            <w:tcW w:w="108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862" w:type="dxa"/>
            <w:gridSpan w:val="2"/>
            <w:tcBorders>
              <w:top w:val="single" w:sz="7" w:space="0" w:color="auto"/>
              <w:left w:val="single" w:sz="7" w:space="0" w:color="auto"/>
              <w:right w:val="doub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r>
      <w:tr w:rsidR="00EA23B0" w:rsidRPr="00EA23B0">
        <w:tblPrEx>
          <w:tblCellMar>
            <w:top w:w="0" w:type="dxa"/>
            <w:bottom w:w="0" w:type="dxa"/>
          </w:tblCellMar>
        </w:tblPrEx>
        <w:tc>
          <w:tcPr>
            <w:tcW w:w="2880" w:type="dxa"/>
            <w:tcBorders>
              <w:top w:val="single" w:sz="7" w:space="0" w:color="auto"/>
              <w:left w:val="doub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i/>
                <w:sz w:val="20"/>
              </w:rPr>
              <w:t xml:space="preserve">   </w:t>
            </w:r>
            <w:proofErr w:type="gramStart"/>
            <w:r w:rsidRPr="00EA23B0">
              <w:rPr>
                <w:rFonts w:ascii="Arial" w:hAnsi="Arial" w:cs="Arial"/>
                <w:i/>
                <w:sz w:val="20"/>
              </w:rPr>
              <w:t xml:space="preserve">Chara </w:t>
            </w:r>
            <w:r w:rsidRPr="00EA23B0">
              <w:rPr>
                <w:rFonts w:ascii="Arial" w:hAnsi="Arial" w:cs="Arial"/>
                <w:sz w:val="20"/>
              </w:rPr>
              <w:t xml:space="preserve"> sp.</w:t>
            </w:r>
            <w:proofErr w:type="gramEnd"/>
          </w:p>
        </w:tc>
        <w:tc>
          <w:tcPr>
            <w:tcW w:w="108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 S</w:t>
            </w:r>
          </w:p>
        </w:tc>
        <w:tc>
          <w:tcPr>
            <w:tcW w:w="207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 I*</w:t>
            </w:r>
          </w:p>
        </w:tc>
        <w:tc>
          <w:tcPr>
            <w:tcW w:w="1997"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296"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747"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08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862" w:type="dxa"/>
            <w:gridSpan w:val="2"/>
            <w:tcBorders>
              <w:top w:val="single" w:sz="7" w:space="0" w:color="auto"/>
              <w:left w:val="single" w:sz="7" w:space="0" w:color="auto"/>
              <w:right w:val="doub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r>
      <w:tr w:rsidR="00EA23B0" w:rsidRPr="00EA23B0">
        <w:tblPrEx>
          <w:tblCellMar>
            <w:top w:w="0" w:type="dxa"/>
            <w:bottom w:w="0" w:type="dxa"/>
          </w:tblCellMar>
        </w:tblPrEx>
        <w:tc>
          <w:tcPr>
            <w:tcW w:w="2880" w:type="dxa"/>
            <w:tcBorders>
              <w:top w:val="single" w:sz="7" w:space="0" w:color="auto"/>
              <w:left w:val="doub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 xml:space="preserve">   </w:t>
            </w:r>
            <w:r w:rsidRPr="00EA23B0">
              <w:rPr>
                <w:rFonts w:ascii="Arial" w:hAnsi="Arial" w:cs="Arial"/>
                <w:i/>
                <w:sz w:val="20"/>
              </w:rPr>
              <w:t>Myriophyllum heterophyllum</w:t>
            </w:r>
          </w:p>
        </w:tc>
        <w:tc>
          <w:tcPr>
            <w:tcW w:w="108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I*, C</w:t>
            </w:r>
          </w:p>
        </w:tc>
        <w:tc>
          <w:tcPr>
            <w:tcW w:w="207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 xml:space="preserve">I* </w:t>
            </w:r>
            <w:proofErr w:type="gramStart"/>
            <w:r w:rsidRPr="00EA23B0">
              <w:rPr>
                <w:rFonts w:ascii="Arial" w:hAnsi="Arial" w:cs="Arial"/>
                <w:sz w:val="20"/>
              </w:rPr>
              <w:t>F(</w:t>
            </w:r>
            <w:proofErr w:type="gramEnd"/>
            <w:r w:rsidRPr="00EA23B0">
              <w:rPr>
                <w:rFonts w:ascii="Arial" w:hAnsi="Arial" w:cs="Arial"/>
                <w:sz w:val="20"/>
              </w:rPr>
              <w:t>Seeds, Foliage)</w:t>
            </w:r>
          </w:p>
        </w:tc>
        <w:tc>
          <w:tcPr>
            <w:tcW w:w="1997"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296"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747"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08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862" w:type="dxa"/>
            <w:gridSpan w:val="2"/>
            <w:tcBorders>
              <w:top w:val="single" w:sz="7" w:space="0" w:color="auto"/>
              <w:left w:val="single" w:sz="7" w:space="0" w:color="auto"/>
              <w:right w:val="doub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r>
      <w:tr w:rsidR="00EA23B0" w:rsidRPr="00EA23B0">
        <w:tblPrEx>
          <w:tblCellMar>
            <w:top w:w="0" w:type="dxa"/>
            <w:bottom w:w="0" w:type="dxa"/>
          </w:tblCellMar>
        </w:tblPrEx>
        <w:tc>
          <w:tcPr>
            <w:tcW w:w="2880" w:type="dxa"/>
            <w:tcBorders>
              <w:top w:val="single" w:sz="7" w:space="0" w:color="auto"/>
              <w:left w:val="doub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 xml:space="preserve">   </w:t>
            </w:r>
            <w:proofErr w:type="gramStart"/>
            <w:r w:rsidRPr="00EA23B0">
              <w:rPr>
                <w:rFonts w:ascii="Arial" w:hAnsi="Arial" w:cs="Arial"/>
                <w:i/>
                <w:sz w:val="20"/>
              </w:rPr>
              <w:t>Myriophyllum  sibiricum</w:t>
            </w:r>
            <w:proofErr w:type="gramEnd"/>
          </w:p>
        </w:tc>
        <w:tc>
          <w:tcPr>
            <w:tcW w:w="108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 I*, S</w:t>
            </w:r>
          </w:p>
        </w:tc>
        <w:tc>
          <w:tcPr>
            <w:tcW w:w="207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roofErr w:type="gramStart"/>
            <w:r w:rsidRPr="00EA23B0">
              <w:rPr>
                <w:rFonts w:ascii="Arial" w:hAnsi="Arial" w:cs="Arial"/>
                <w:sz w:val="20"/>
              </w:rPr>
              <w:t>F(</w:t>
            </w:r>
            <w:proofErr w:type="gramEnd"/>
            <w:r w:rsidRPr="00EA23B0">
              <w:rPr>
                <w:rFonts w:ascii="Arial" w:hAnsi="Arial" w:cs="Arial"/>
                <w:sz w:val="20"/>
              </w:rPr>
              <w:t>Seeds, Foliage)</w:t>
            </w:r>
          </w:p>
        </w:tc>
        <w:tc>
          <w:tcPr>
            <w:tcW w:w="1997"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F(Seeds)</w:t>
            </w:r>
          </w:p>
        </w:tc>
        <w:tc>
          <w:tcPr>
            <w:tcW w:w="1296"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747"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w:t>
            </w:r>
          </w:p>
        </w:tc>
        <w:tc>
          <w:tcPr>
            <w:tcW w:w="108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862" w:type="dxa"/>
            <w:gridSpan w:val="2"/>
            <w:tcBorders>
              <w:top w:val="single" w:sz="7" w:space="0" w:color="auto"/>
              <w:left w:val="single" w:sz="7" w:space="0" w:color="auto"/>
              <w:right w:val="doub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r>
      <w:tr w:rsidR="00EA23B0" w:rsidRPr="00EA23B0">
        <w:tblPrEx>
          <w:tblCellMar>
            <w:top w:w="0" w:type="dxa"/>
            <w:bottom w:w="0" w:type="dxa"/>
          </w:tblCellMar>
        </w:tblPrEx>
        <w:tc>
          <w:tcPr>
            <w:tcW w:w="2880" w:type="dxa"/>
            <w:tcBorders>
              <w:top w:val="single" w:sz="7" w:space="0" w:color="auto"/>
              <w:left w:val="doub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i/>
                <w:sz w:val="20"/>
              </w:rPr>
              <w:t xml:space="preserve">   </w:t>
            </w:r>
            <w:proofErr w:type="gramStart"/>
            <w:r w:rsidRPr="00EA23B0">
              <w:rPr>
                <w:rFonts w:ascii="Arial" w:hAnsi="Arial" w:cs="Arial"/>
                <w:i/>
                <w:sz w:val="20"/>
              </w:rPr>
              <w:t>Myriophyllum  spicatum</w:t>
            </w:r>
            <w:proofErr w:type="gramEnd"/>
          </w:p>
        </w:tc>
        <w:tc>
          <w:tcPr>
            <w:tcW w:w="108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 C</w:t>
            </w:r>
          </w:p>
        </w:tc>
        <w:tc>
          <w:tcPr>
            <w:tcW w:w="207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997"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296"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747"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08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862" w:type="dxa"/>
            <w:gridSpan w:val="2"/>
            <w:tcBorders>
              <w:top w:val="single" w:sz="7" w:space="0" w:color="auto"/>
              <w:left w:val="single" w:sz="7" w:space="0" w:color="auto"/>
              <w:right w:val="doub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r>
      <w:tr w:rsidR="00EA23B0" w:rsidRPr="00EA23B0">
        <w:tblPrEx>
          <w:tblCellMar>
            <w:top w:w="0" w:type="dxa"/>
            <w:bottom w:w="0" w:type="dxa"/>
          </w:tblCellMar>
        </w:tblPrEx>
        <w:tc>
          <w:tcPr>
            <w:tcW w:w="2880" w:type="dxa"/>
            <w:tcBorders>
              <w:top w:val="single" w:sz="7" w:space="0" w:color="auto"/>
              <w:left w:val="doub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 xml:space="preserve">   </w:t>
            </w:r>
            <w:r w:rsidRPr="00EA23B0">
              <w:rPr>
                <w:rFonts w:ascii="Arial" w:hAnsi="Arial" w:cs="Arial"/>
                <w:i/>
                <w:sz w:val="20"/>
              </w:rPr>
              <w:t>Najas flexilis</w:t>
            </w:r>
          </w:p>
        </w:tc>
        <w:tc>
          <w:tcPr>
            <w:tcW w:w="108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 C</w:t>
            </w:r>
          </w:p>
        </w:tc>
        <w:tc>
          <w:tcPr>
            <w:tcW w:w="207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F*(Seeds, Foliage)</w:t>
            </w:r>
          </w:p>
        </w:tc>
        <w:tc>
          <w:tcPr>
            <w:tcW w:w="1997"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F(Seeds)</w:t>
            </w:r>
          </w:p>
        </w:tc>
        <w:tc>
          <w:tcPr>
            <w:tcW w:w="1296"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747"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08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862" w:type="dxa"/>
            <w:gridSpan w:val="2"/>
            <w:tcBorders>
              <w:top w:val="single" w:sz="7" w:space="0" w:color="auto"/>
              <w:left w:val="single" w:sz="7" w:space="0" w:color="auto"/>
              <w:right w:val="doub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r>
      <w:tr w:rsidR="00EA23B0" w:rsidRPr="00EA23B0">
        <w:tblPrEx>
          <w:tblCellMar>
            <w:top w:w="0" w:type="dxa"/>
            <w:bottom w:w="0" w:type="dxa"/>
          </w:tblCellMar>
        </w:tblPrEx>
        <w:tc>
          <w:tcPr>
            <w:tcW w:w="2880" w:type="dxa"/>
            <w:tcBorders>
              <w:top w:val="single" w:sz="7" w:space="0" w:color="auto"/>
              <w:left w:val="doub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 xml:space="preserve">   </w:t>
            </w:r>
            <w:r w:rsidRPr="00EA23B0">
              <w:rPr>
                <w:rFonts w:ascii="Arial" w:hAnsi="Arial" w:cs="Arial"/>
                <w:i/>
                <w:sz w:val="20"/>
              </w:rPr>
              <w:t>Potamogeton gramineus</w:t>
            </w:r>
          </w:p>
        </w:tc>
        <w:tc>
          <w:tcPr>
            <w:tcW w:w="108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 I, S</w:t>
            </w:r>
            <w:proofErr w:type="gramStart"/>
            <w:r w:rsidRPr="00EA23B0">
              <w:rPr>
                <w:rFonts w:ascii="Arial" w:hAnsi="Arial" w:cs="Arial"/>
                <w:sz w:val="20"/>
              </w:rPr>
              <w:t>*,C</w:t>
            </w:r>
            <w:proofErr w:type="gramEnd"/>
          </w:p>
        </w:tc>
        <w:tc>
          <w:tcPr>
            <w:tcW w:w="207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F*(Seeds, Tubers)</w:t>
            </w:r>
          </w:p>
        </w:tc>
        <w:tc>
          <w:tcPr>
            <w:tcW w:w="1997"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296"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747"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w:t>
            </w:r>
          </w:p>
        </w:tc>
        <w:tc>
          <w:tcPr>
            <w:tcW w:w="108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w:t>
            </w:r>
          </w:p>
        </w:tc>
        <w:tc>
          <w:tcPr>
            <w:tcW w:w="862" w:type="dxa"/>
            <w:gridSpan w:val="2"/>
            <w:tcBorders>
              <w:top w:val="single" w:sz="7" w:space="0" w:color="auto"/>
              <w:left w:val="single" w:sz="7" w:space="0" w:color="auto"/>
              <w:right w:val="doub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w:t>
            </w:r>
          </w:p>
        </w:tc>
      </w:tr>
      <w:tr w:rsidR="00EA23B0" w:rsidRPr="00EA23B0">
        <w:tblPrEx>
          <w:tblCellMar>
            <w:top w:w="0" w:type="dxa"/>
            <w:bottom w:w="0" w:type="dxa"/>
          </w:tblCellMar>
        </w:tblPrEx>
        <w:tc>
          <w:tcPr>
            <w:tcW w:w="2880" w:type="dxa"/>
            <w:tcBorders>
              <w:top w:val="single" w:sz="7" w:space="0" w:color="auto"/>
              <w:left w:val="doub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 xml:space="preserve">   </w:t>
            </w:r>
            <w:r w:rsidRPr="00EA23B0">
              <w:rPr>
                <w:rFonts w:ascii="Arial" w:hAnsi="Arial" w:cs="Arial"/>
                <w:i/>
                <w:sz w:val="20"/>
              </w:rPr>
              <w:t>Potamogeton natans</w:t>
            </w:r>
          </w:p>
        </w:tc>
        <w:tc>
          <w:tcPr>
            <w:tcW w:w="108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 I, S</w:t>
            </w:r>
            <w:proofErr w:type="gramStart"/>
            <w:r w:rsidRPr="00EA23B0">
              <w:rPr>
                <w:rFonts w:ascii="Arial" w:hAnsi="Arial" w:cs="Arial"/>
                <w:sz w:val="20"/>
              </w:rPr>
              <w:t>*,C</w:t>
            </w:r>
            <w:proofErr w:type="gramEnd"/>
          </w:p>
        </w:tc>
        <w:tc>
          <w:tcPr>
            <w:tcW w:w="207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F*(Seeds, Tubers)</w:t>
            </w:r>
          </w:p>
        </w:tc>
        <w:tc>
          <w:tcPr>
            <w:tcW w:w="1997"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296"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747"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w:t>
            </w:r>
          </w:p>
        </w:tc>
        <w:tc>
          <w:tcPr>
            <w:tcW w:w="108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w:t>
            </w:r>
          </w:p>
        </w:tc>
        <w:tc>
          <w:tcPr>
            <w:tcW w:w="862" w:type="dxa"/>
            <w:gridSpan w:val="2"/>
            <w:tcBorders>
              <w:top w:val="single" w:sz="7" w:space="0" w:color="auto"/>
              <w:left w:val="single" w:sz="7" w:space="0" w:color="auto"/>
              <w:right w:val="doub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w:t>
            </w:r>
          </w:p>
        </w:tc>
      </w:tr>
      <w:tr w:rsidR="00EA23B0" w:rsidRPr="00EA23B0">
        <w:tblPrEx>
          <w:tblCellMar>
            <w:top w:w="0" w:type="dxa"/>
            <w:bottom w:w="0" w:type="dxa"/>
          </w:tblCellMar>
        </w:tblPrEx>
        <w:tc>
          <w:tcPr>
            <w:tcW w:w="2880" w:type="dxa"/>
            <w:tcBorders>
              <w:top w:val="single" w:sz="7" w:space="0" w:color="auto"/>
              <w:left w:val="doub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 xml:space="preserve">   </w:t>
            </w:r>
            <w:r w:rsidRPr="00EA23B0">
              <w:rPr>
                <w:rFonts w:ascii="Arial" w:hAnsi="Arial" w:cs="Arial"/>
                <w:i/>
                <w:sz w:val="20"/>
              </w:rPr>
              <w:t xml:space="preserve">Potamogeton </w:t>
            </w:r>
            <w:proofErr w:type="spellStart"/>
            <w:r w:rsidRPr="00EA23B0">
              <w:rPr>
                <w:rFonts w:ascii="Arial" w:hAnsi="Arial" w:cs="Arial"/>
                <w:i/>
                <w:sz w:val="20"/>
              </w:rPr>
              <w:t>pectinatus</w:t>
            </w:r>
            <w:proofErr w:type="spellEnd"/>
          </w:p>
        </w:tc>
        <w:tc>
          <w:tcPr>
            <w:tcW w:w="108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 I, S</w:t>
            </w:r>
            <w:proofErr w:type="gramStart"/>
            <w:r w:rsidRPr="00EA23B0">
              <w:rPr>
                <w:rFonts w:ascii="Arial" w:hAnsi="Arial" w:cs="Arial"/>
                <w:sz w:val="20"/>
              </w:rPr>
              <w:t>*,C</w:t>
            </w:r>
            <w:proofErr w:type="gramEnd"/>
          </w:p>
        </w:tc>
        <w:tc>
          <w:tcPr>
            <w:tcW w:w="207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w:t>
            </w:r>
          </w:p>
        </w:tc>
        <w:tc>
          <w:tcPr>
            <w:tcW w:w="1997"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296"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747"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w:t>
            </w:r>
          </w:p>
        </w:tc>
        <w:tc>
          <w:tcPr>
            <w:tcW w:w="108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w:t>
            </w:r>
          </w:p>
        </w:tc>
        <w:tc>
          <w:tcPr>
            <w:tcW w:w="862" w:type="dxa"/>
            <w:gridSpan w:val="2"/>
            <w:tcBorders>
              <w:top w:val="single" w:sz="7" w:space="0" w:color="auto"/>
              <w:left w:val="single" w:sz="7" w:space="0" w:color="auto"/>
              <w:right w:val="doub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w:t>
            </w:r>
          </w:p>
        </w:tc>
      </w:tr>
      <w:tr w:rsidR="00EA23B0" w:rsidRPr="00EA23B0">
        <w:tblPrEx>
          <w:tblCellMar>
            <w:top w:w="0" w:type="dxa"/>
            <w:bottom w:w="0" w:type="dxa"/>
          </w:tblCellMar>
        </w:tblPrEx>
        <w:tc>
          <w:tcPr>
            <w:tcW w:w="2880" w:type="dxa"/>
            <w:tcBorders>
              <w:top w:val="single" w:sz="7" w:space="0" w:color="auto"/>
              <w:left w:val="doub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 xml:space="preserve">   </w:t>
            </w:r>
            <w:r w:rsidRPr="00EA23B0">
              <w:rPr>
                <w:rFonts w:ascii="Arial" w:hAnsi="Arial" w:cs="Arial"/>
                <w:i/>
                <w:sz w:val="20"/>
              </w:rPr>
              <w:t xml:space="preserve">Potamogeton </w:t>
            </w:r>
            <w:proofErr w:type="spellStart"/>
            <w:r w:rsidRPr="00EA23B0">
              <w:rPr>
                <w:rFonts w:ascii="Arial" w:hAnsi="Arial" w:cs="Arial"/>
                <w:i/>
                <w:sz w:val="20"/>
              </w:rPr>
              <w:t>zosteriformis</w:t>
            </w:r>
            <w:proofErr w:type="spellEnd"/>
          </w:p>
        </w:tc>
        <w:tc>
          <w:tcPr>
            <w:tcW w:w="108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 I, S</w:t>
            </w:r>
            <w:proofErr w:type="gramStart"/>
            <w:r w:rsidRPr="00EA23B0">
              <w:rPr>
                <w:rFonts w:ascii="Arial" w:hAnsi="Arial" w:cs="Arial"/>
                <w:sz w:val="20"/>
              </w:rPr>
              <w:t>*,C</w:t>
            </w:r>
            <w:proofErr w:type="gramEnd"/>
          </w:p>
        </w:tc>
        <w:tc>
          <w:tcPr>
            <w:tcW w:w="207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F*(Seeds)</w:t>
            </w:r>
          </w:p>
        </w:tc>
        <w:tc>
          <w:tcPr>
            <w:tcW w:w="1997"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296"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747"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w:t>
            </w:r>
          </w:p>
        </w:tc>
        <w:tc>
          <w:tcPr>
            <w:tcW w:w="108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w:t>
            </w:r>
          </w:p>
        </w:tc>
        <w:tc>
          <w:tcPr>
            <w:tcW w:w="862" w:type="dxa"/>
            <w:gridSpan w:val="2"/>
            <w:tcBorders>
              <w:top w:val="single" w:sz="7" w:space="0" w:color="auto"/>
              <w:left w:val="single" w:sz="7" w:space="0" w:color="auto"/>
              <w:right w:val="doub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w:t>
            </w:r>
          </w:p>
        </w:tc>
      </w:tr>
      <w:tr w:rsidR="00EA23B0" w:rsidRPr="00EA23B0">
        <w:tblPrEx>
          <w:tblCellMar>
            <w:top w:w="0" w:type="dxa"/>
            <w:bottom w:w="0" w:type="dxa"/>
          </w:tblCellMar>
        </w:tblPrEx>
        <w:tc>
          <w:tcPr>
            <w:tcW w:w="2880" w:type="dxa"/>
            <w:tcBorders>
              <w:top w:val="single" w:sz="7" w:space="0" w:color="auto"/>
              <w:left w:val="double" w:sz="7" w:space="0" w:color="auto"/>
            </w:tcBorders>
          </w:tcPr>
          <w:p w:rsidR="00EA23B0" w:rsidRPr="00EA23B0" w:rsidRDefault="00EA23B0" w:rsidP="00242222">
            <w:pPr>
              <w:tabs>
                <w:tab w:val="left" w:pos="-720"/>
              </w:tabs>
              <w:suppressAutoHyphens/>
              <w:spacing w:before="90" w:after="54"/>
              <w:rPr>
                <w:rFonts w:ascii="Arial" w:hAnsi="Arial" w:cs="Arial"/>
                <w:i/>
                <w:sz w:val="20"/>
              </w:rPr>
            </w:pPr>
            <w:r w:rsidRPr="00EA23B0">
              <w:rPr>
                <w:rFonts w:ascii="Arial" w:hAnsi="Arial" w:cs="Arial"/>
                <w:sz w:val="20"/>
              </w:rPr>
              <w:t xml:space="preserve">   </w:t>
            </w:r>
            <w:r w:rsidRPr="00EA23B0">
              <w:rPr>
                <w:rFonts w:ascii="Arial" w:hAnsi="Arial" w:cs="Arial"/>
                <w:i/>
                <w:sz w:val="20"/>
              </w:rPr>
              <w:t>Utricularia gibba</w:t>
            </w:r>
          </w:p>
        </w:tc>
        <w:tc>
          <w:tcPr>
            <w:tcW w:w="108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 C, I*</w:t>
            </w:r>
          </w:p>
        </w:tc>
        <w:tc>
          <w:tcPr>
            <w:tcW w:w="207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I*</w:t>
            </w:r>
          </w:p>
        </w:tc>
        <w:tc>
          <w:tcPr>
            <w:tcW w:w="1997"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296"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747"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w:t>
            </w:r>
          </w:p>
        </w:tc>
        <w:tc>
          <w:tcPr>
            <w:tcW w:w="108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862" w:type="dxa"/>
            <w:gridSpan w:val="2"/>
            <w:tcBorders>
              <w:top w:val="single" w:sz="7" w:space="0" w:color="auto"/>
              <w:left w:val="single" w:sz="7" w:space="0" w:color="auto"/>
              <w:right w:val="doub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r>
      <w:tr w:rsidR="00EA23B0" w:rsidRPr="00EA23B0">
        <w:tblPrEx>
          <w:tblCellMar>
            <w:top w:w="0" w:type="dxa"/>
            <w:bottom w:w="0" w:type="dxa"/>
          </w:tblCellMar>
        </w:tblPrEx>
        <w:tc>
          <w:tcPr>
            <w:tcW w:w="2880" w:type="dxa"/>
            <w:tcBorders>
              <w:top w:val="single" w:sz="7" w:space="0" w:color="auto"/>
              <w:left w:val="doub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08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207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997"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296"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747"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08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862" w:type="dxa"/>
            <w:gridSpan w:val="2"/>
            <w:tcBorders>
              <w:top w:val="single" w:sz="7" w:space="0" w:color="auto"/>
              <w:left w:val="single" w:sz="7" w:space="0" w:color="auto"/>
              <w:right w:val="doub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r>
      <w:tr w:rsidR="00EA23B0" w:rsidRPr="00EA23B0">
        <w:tblPrEx>
          <w:tblCellMar>
            <w:top w:w="0" w:type="dxa"/>
            <w:bottom w:w="0" w:type="dxa"/>
          </w:tblCellMar>
        </w:tblPrEx>
        <w:tc>
          <w:tcPr>
            <w:tcW w:w="2880" w:type="dxa"/>
            <w:tcBorders>
              <w:top w:val="single" w:sz="7" w:space="0" w:color="auto"/>
              <w:left w:val="doub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b/>
                <w:sz w:val="20"/>
                <w:u w:val="single"/>
              </w:rPr>
              <w:t>Floating-leaf Plants</w:t>
            </w:r>
          </w:p>
        </w:tc>
        <w:tc>
          <w:tcPr>
            <w:tcW w:w="108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207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997"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296"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747"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08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862" w:type="dxa"/>
            <w:gridSpan w:val="2"/>
            <w:tcBorders>
              <w:top w:val="single" w:sz="7" w:space="0" w:color="auto"/>
              <w:left w:val="single" w:sz="7" w:space="0" w:color="auto"/>
              <w:right w:val="doub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r>
      <w:tr w:rsidR="00EA23B0" w:rsidRPr="00EA23B0">
        <w:tblPrEx>
          <w:tblCellMar>
            <w:top w:w="0" w:type="dxa"/>
            <w:bottom w:w="0" w:type="dxa"/>
          </w:tblCellMar>
        </w:tblPrEx>
        <w:tc>
          <w:tcPr>
            <w:tcW w:w="2880" w:type="dxa"/>
            <w:tcBorders>
              <w:top w:val="single" w:sz="7" w:space="0" w:color="auto"/>
              <w:left w:val="doub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 xml:space="preserve">   </w:t>
            </w:r>
            <w:r w:rsidRPr="00EA23B0">
              <w:rPr>
                <w:rFonts w:ascii="Arial" w:hAnsi="Arial" w:cs="Arial"/>
                <w:i/>
                <w:sz w:val="20"/>
              </w:rPr>
              <w:t>Lemna minor</w:t>
            </w:r>
          </w:p>
        </w:tc>
        <w:tc>
          <w:tcPr>
            <w:tcW w:w="108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w:t>
            </w:r>
          </w:p>
        </w:tc>
        <w:tc>
          <w:tcPr>
            <w:tcW w:w="207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 I</w:t>
            </w:r>
          </w:p>
        </w:tc>
        <w:tc>
          <w:tcPr>
            <w:tcW w:w="1997"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w:t>
            </w:r>
          </w:p>
        </w:tc>
        <w:tc>
          <w:tcPr>
            <w:tcW w:w="1296"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w:t>
            </w:r>
          </w:p>
        </w:tc>
        <w:tc>
          <w:tcPr>
            <w:tcW w:w="1747"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w:t>
            </w:r>
          </w:p>
        </w:tc>
        <w:tc>
          <w:tcPr>
            <w:tcW w:w="108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w:t>
            </w:r>
          </w:p>
        </w:tc>
        <w:tc>
          <w:tcPr>
            <w:tcW w:w="862" w:type="dxa"/>
            <w:gridSpan w:val="2"/>
            <w:tcBorders>
              <w:top w:val="single" w:sz="7" w:space="0" w:color="auto"/>
              <w:left w:val="single" w:sz="7" w:space="0" w:color="auto"/>
              <w:right w:val="doub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r>
      <w:tr w:rsidR="00EA23B0" w:rsidRPr="00EA23B0">
        <w:tblPrEx>
          <w:tblCellMar>
            <w:top w:w="0" w:type="dxa"/>
            <w:bottom w:w="0" w:type="dxa"/>
          </w:tblCellMar>
        </w:tblPrEx>
        <w:trPr>
          <w:gridAfter w:val="1"/>
          <w:wAfter w:w="13" w:type="dxa"/>
        </w:trPr>
        <w:tc>
          <w:tcPr>
            <w:tcW w:w="2880" w:type="dxa"/>
            <w:tcBorders>
              <w:top w:val="single" w:sz="7" w:space="0" w:color="auto"/>
              <w:left w:val="doub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 xml:space="preserve">   </w:t>
            </w:r>
            <w:r w:rsidRPr="00EA23B0">
              <w:rPr>
                <w:rFonts w:ascii="Arial" w:hAnsi="Arial" w:cs="Arial"/>
                <w:i/>
                <w:sz w:val="20"/>
              </w:rPr>
              <w:t>Nuphar variegata</w:t>
            </w:r>
          </w:p>
        </w:tc>
        <w:tc>
          <w:tcPr>
            <w:tcW w:w="108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roofErr w:type="gramStart"/>
            <w:r w:rsidRPr="00EA23B0">
              <w:rPr>
                <w:rFonts w:ascii="Arial" w:hAnsi="Arial" w:cs="Arial"/>
                <w:sz w:val="20"/>
              </w:rPr>
              <w:t>F,C</w:t>
            </w:r>
            <w:proofErr w:type="gramEnd"/>
            <w:r w:rsidRPr="00EA23B0">
              <w:rPr>
                <w:rFonts w:ascii="Arial" w:hAnsi="Arial" w:cs="Arial"/>
                <w:sz w:val="20"/>
              </w:rPr>
              <w:t>, I, S</w:t>
            </w:r>
          </w:p>
        </w:tc>
        <w:tc>
          <w:tcPr>
            <w:tcW w:w="207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 I</w:t>
            </w:r>
          </w:p>
        </w:tc>
        <w:tc>
          <w:tcPr>
            <w:tcW w:w="1997"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w:t>
            </w:r>
          </w:p>
        </w:tc>
        <w:tc>
          <w:tcPr>
            <w:tcW w:w="1296"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747"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w:t>
            </w:r>
          </w:p>
        </w:tc>
        <w:tc>
          <w:tcPr>
            <w:tcW w:w="108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w:t>
            </w:r>
          </w:p>
        </w:tc>
        <w:tc>
          <w:tcPr>
            <w:tcW w:w="849" w:type="dxa"/>
            <w:tcBorders>
              <w:top w:val="single" w:sz="7" w:space="0" w:color="auto"/>
              <w:left w:val="single" w:sz="7" w:space="0" w:color="auto"/>
              <w:right w:val="doub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w:t>
            </w:r>
          </w:p>
        </w:tc>
      </w:tr>
      <w:tr w:rsidR="00EA23B0" w:rsidRPr="00EA23B0">
        <w:tblPrEx>
          <w:tblCellMar>
            <w:top w:w="0" w:type="dxa"/>
            <w:bottom w:w="0" w:type="dxa"/>
          </w:tblCellMar>
        </w:tblPrEx>
        <w:trPr>
          <w:gridAfter w:val="1"/>
          <w:wAfter w:w="13" w:type="dxa"/>
        </w:trPr>
        <w:tc>
          <w:tcPr>
            <w:tcW w:w="2880" w:type="dxa"/>
            <w:tcBorders>
              <w:top w:val="single" w:sz="7" w:space="0" w:color="auto"/>
              <w:left w:val="doub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 xml:space="preserve">   </w:t>
            </w:r>
            <w:r w:rsidRPr="00EA23B0">
              <w:rPr>
                <w:rFonts w:ascii="Arial" w:hAnsi="Arial" w:cs="Arial"/>
                <w:i/>
                <w:sz w:val="20"/>
              </w:rPr>
              <w:t>Nymphaea odorata</w:t>
            </w:r>
          </w:p>
        </w:tc>
        <w:tc>
          <w:tcPr>
            <w:tcW w:w="108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roofErr w:type="gramStart"/>
            <w:r w:rsidRPr="00EA23B0">
              <w:rPr>
                <w:rFonts w:ascii="Arial" w:hAnsi="Arial" w:cs="Arial"/>
                <w:sz w:val="20"/>
              </w:rPr>
              <w:t>F,I</w:t>
            </w:r>
            <w:proofErr w:type="gramEnd"/>
            <w:r w:rsidRPr="00EA23B0">
              <w:rPr>
                <w:rFonts w:ascii="Arial" w:hAnsi="Arial" w:cs="Arial"/>
                <w:sz w:val="20"/>
              </w:rPr>
              <w:t>, S, C</w:t>
            </w:r>
          </w:p>
        </w:tc>
        <w:tc>
          <w:tcPr>
            <w:tcW w:w="207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F(Seeds)</w:t>
            </w:r>
          </w:p>
        </w:tc>
        <w:tc>
          <w:tcPr>
            <w:tcW w:w="1997"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w:t>
            </w:r>
          </w:p>
        </w:tc>
        <w:tc>
          <w:tcPr>
            <w:tcW w:w="1296"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747"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w:t>
            </w:r>
          </w:p>
        </w:tc>
        <w:tc>
          <w:tcPr>
            <w:tcW w:w="108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w:t>
            </w:r>
          </w:p>
        </w:tc>
        <w:tc>
          <w:tcPr>
            <w:tcW w:w="849" w:type="dxa"/>
            <w:tcBorders>
              <w:top w:val="single" w:sz="7" w:space="0" w:color="auto"/>
              <w:left w:val="single" w:sz="7" w:space="0" w:color="auto"/>
              <w:right w:val="doub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w:t>
            </w:r>
          </w:p>
        </w:tc>
      </w:tr>
      <w:tr w:rsidR="00EA23B0" w:rsidRPr="00EA23B0">
        <w:tblPrEx>
          <w:tblCellMar>
            <w:top w:w="0" w:type="dxa"/>
            <w:bottom w:w="0" w:type="dxa"/>
          </w:tblCellMar>
        </w:tblPrEx>
        <w:trPr>
          <w:gridAfter w:val="1"/>
          <w:wAfter w:w="13" w:type="dxa"/>
        </w:trPr>
        <w:tc>
          <w:tcPr>
            <w:tcW w:w="2880" w:type="dxa"/>
            <w:tcBorders>
              <w:top w:val="single" w:sz="7" w:space="0" w:color="auto"/>
              <w:left w:val="doub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 xml:space="preserve">   </w:t>
            </w:r>
            <w:proofErr w:type="spellStart"/>
            <w:r w:rsidRPr="00EA23B0">
              <w:rPr>
                <w:rFonts w:ascii="Arial" w:hAnsi="Arial" w:cs="Arial"/>
                <w:i/>
                <w:sz w:val="20"/>
              </w:rPr>
              <w:t>Spirodela</w:t>
            </w:r>
            <w:proofErr w:type="spellEnd"/>
            <w:r w:rsidRPr="00EA23B0">
              <w:rPr>
                <w:rFonts w:ascii="Arial" w:hAnsi="Arial" w:cs="Arial"/>
                <w:i/>
                <w:sz w:val="20"/>
              </w:rPr>
              <w:t xml:space="preserve"> </w:t>
            </w:r>
            <w:proofErr w:type="spellStart"/>
            <w:r w:rsidRPr="00EA23B0">
              <w:rPr>
                <w:rFonts w:ascii="Arial" w:hAnsi="Arial" w:cs="Arial"/>
                <w:i/>
                <w:sz w:val="20"/>
              </w:rPr>
              <w:t>polyrhiza</w:t>
            </w:r>
            <w:proofErr w:type="spellEnd"/>
          </w:p>
        </w:tc>
        <w:tc>
          <w:tcPr>
            <w:tcW w:w="108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w:t>
            </w:r>
          </w:p>
        </w:tc>
        <w:tc>
          <w:tcPr>
            <w:tcW w:w="207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w:t>
            </w:r>
          </w:p>
        </w:tc>
        <w:tc>
          <w:tcPr>
            <w:tcW w:w="1997"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296"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w:t>
            </w:r>
          </w:p>
        </w:tc>
        <w:tc>
          <w:tcPr>
            <w:tcW w:w="1747"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08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849" w:type="dxa"/>
            <w:tcBorders>
              <w:top w:val="single" w:sz="7" w:space="0" w:color="auto"/>
              <w:left w:val="single" w:sz="7" w:space="0" w:color="auto"/>
              <w:right w:val="doub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r>
      <w:tr w:rsidR="00EA23B0" w:rsidRPr="00EA23B0">
        <w:tblPrEx>
          <w:tblCellMar>
            <w:top w:w="0" w:type="dxa"/>
            <w:bottom w:w="0" w:type="dxa"/>
          </w:tblCellMar>
        </w:tblPrEx>
        <w:trPr>
          <w:gridAfter w:val="1"/>
          <w:wAfter w:w="13" w:type="dxa"/>
        </w:trPr>
        <w:tc>
          <w:tcPr>
            <w:tcW w:w="2880" w:type="dxa"/>
            <w:tcBorders>
              <w:top w:val="single" w:sz="7" w:space="0" w:color="auto"/>
              <w:left w:val="double" w:sz="7" w:space="0" w:color="auto"/>
              <w:bottom w:val="double" w:sz="4" w:space="0" w:color="auto"/>
            </w:tcBorders>
          </w:tcPr>
          <w:p w:rsidR="00EA23B0" w:rsidRPr="00EA23B0" w:rsidRDefault="00EA23B0" w:rsidP="00242222">
            <w:pPr>
              <w:tabs>
                <w:tab w:val="left" w:pos="-720"/>
              </w:tabs>
              <w:suppressAutoHyphens/>
              <w:spacing w:before="90" w:after="54"/>
              <w:rPr>
                <w:rFonts w:ascii="Arial" w:hAnsi="Arial" w:cs="Arial"/>
                <w:b/>
                <w:sz w:val="20"/>
                <w:u w:val="single"/>
              </w:rPr>
            </w:pPr>
          </w:p>
        </w:tc>
        <w:tc>
          <w:tcPr>
            <w:tcW w:w="1080" w:type="dxa"/>
            <w:tcBorders>
              <w:top w:val="single" w:sz="7" w:space="0" w:color="auto"/>
              <w:left w:val="single" w:sz="7" w:space="0" w:color="auto"/>
              <w:bottom w:val="double" w:sz="4"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2070" w:type="dxa"/>
            <w:tcBorders>
              <w:top w:val="single" w:sz="7" w:space="0" w:color="auto"/>
              <w:left w:val="single" w:sz="7" w:space="0" w:color="auto"/>
              <w:bottom w:val="double" w:sz="4"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997" w:type="dxa"/>
            <w:tcBorders>
              <w:top w:val="single" w:sz="7" w:space="0" w:color="auto"/>
              <w:left w:val="single" w:sz="7" w:space="0" w:color="auto"/>
              <w:bottom w:val="double" w:sz="4"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296" w:type="dxa"/>
            <w:tcBorders>
              <w:top w:val="single" w:sz="7" w:space="0" w:color="auto"/>
              <w:left w:val="single" w:sz="7" w:space="0" w:color="auto"/>
              <w:bottom w:val="double" w:sz="4"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747" w:type="dxa"/>
            <w:tcBorders>
              <w:top w:val="single" w:sz="7" w:space="0" w:color="auto"/>
              <w:left w:val="single" w:sz="7" w:space="0" w:color="auto"/>
              <w:bottom w:val="double" w:sz="4"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080" w:type="dxa"/>
            <w:tcBorders>
              <w:top w:val="single" w:sz="7" w:space="0" w:color="auto"/>
              <w:left w:val="single" w:sz="7" w:space="0" w:color="auto"/>
              <w:bottom w:val="double" w:sz="4"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849" w:type="dxa"/>
            <w:tcBorders>
              <w:top w:val="single" w:sz="7" w:space="0" w:color="auto"/>
              <w:left w:val="single" w:sz="7" w:space="0" w:color="auto"/>
              <w:bottom w:val="double" w:sz="4" w:space="0" w:color="auto"/>
              <w:right w:val="doub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r>
    </w:tbl>
    <w:p w:rsidR="00EA23B0" w:rsidRPr="00EA23B0" w:rsidRDefault="00EA23B0" w:rsidP="00EA23B0">
      <w:pPr>
        <w:rPr>
          <w:sz w:val="20"/>
        </w:rPr>
      </w:pPr>
      <w:r w:rsidRPr="00EA23B0">
        <w:rPr>
          <w:sz w:val="20"/>
        </w:rPr>
        <w:br w:type="page"/>
      </w:r>
    </w:p>
    <w:tbl>
      <w:tblPr>
        <w:tblW w:w="0" w:type="auto"/>
        <w:tblInd w:w="120" w:type="dxa"/>
        <w:tblLayout w:type="fixed"/>
        <w:tblCellMar>
          <w:left w:w="120" w:type="dxa"/>
          <w:right w:w="120" w:type="dxa"/>
        </w:tblCellMar>
        <w:tblLook w:val="0000" w:firstRow="0" w:lastRow="0" w:firstColumn="0" w:lastColumn="0" w:noHBand="0" w:noVBand="0"/>
      </w:tblPr>
      <w:tblGrid>
        <w:gridCol w:w="2880"/>
        <w:gridCol w:w="1080"/>
        <w:gridCol w:w="2070"/>
        <w:gridCol w:w="1983"/>
        <w:gridCol w:w="14"/>
        <w:gridCol w:w="1296"/>
        <w:gridCol w:w="37"/>
        <w:gridCol w:w="1710"/>
        <w:gridCol w:w="1080"/>
        <w:gridCol w:w="831"/>
        <w:gridCol w:w="18"/>
        <w:gridCol w:w="13"/>
      </w:tblGrid>
      <w:tr w:rsidR="00EA23B0" w:rsidRPr="00EA23B0">
        <w:tblPrEx>
          <w:tblCellMar>
            <w:top w:w="0" w:type="dxa"/>
            <w:bottom w:w="0" w:type="dxa"/>
          </w:tblCellMar>
        </w:tblPrEx>
        <w:trPr>
          <w:tblHeader/>
        </w:trPr>
        <w:tc>
          <w:tcPr>
            <w:tcW w:w="2880" w:type="dxa"/>
            <w:tcBorders>
              <w:top w:val="double" w:sz="7" w:space="0" w:color="auto"/>
              <w:left w:val="double" w:sz="7" w:space="0" w:color="auto"/>
            </w:tcBorders>
          </w:tcPr>
          <w:p w:rsidR="00EA23B0" w:rsidRPr="00EA23B0" w:rsidRDefault="00EA23B0" w:rsidP="00242222">
            <w:pPr>
              <w:tabs>
                <w:tab w:val="left" w:pos="-720"/>
              </w:tabs>
              <w:suppressAutoHyphens/>
              <w:spacing w:before="90" w:after="54"/>
              <w:jc w:val="center"/>
              <w:rPr>
                <w:rFonts w:ascii="Arial" w:hAnsi="Arial" w:cs="Arial"/>
                <w:b/>
                <w:sz w:val="20"/>
              </w:rPr>
            </w:pPr>
            <w:proofErr w:type="gramStart"/>
            <w:r w:rsidRPr="00EA23B0">
              <w:rPr>
                <w:rFonts w:ascii="Arial" w:hAnsi="Arial" w:cs="Arial"/>
                <w:b/>
                <w:sz w:val="20"/>
              </w:rPr>
              <w:lastRenderedPageBreak/>
              <w:t>Aquatic  Plants</w:t>
            </w:r>
            <w:proofErr w:type="gramEnd"/>
          </w:p>
        </w:tc>
        <w:tc>
          <w:tcPr>
            <w:tcW w:w="1080" w:type="dxa"/>
            <w:tcBorders>
              <w:top w:val="double" w:sz="7" w:space="0" w:color="auto"/>
              <w:left w:val="single" w:sz="7" w:space="0" w:color="auto"/>
            </w:tcBorders>
          </w:tcPr>
          <w:p w:rsidR="00EA23B0" w:rsidRPr="00EA23B0" w:rsidRDefault="00EA23B0" w:rsidP="00242222">
            <w:pPr>
              <w:tabs>
                <w:tab w:val="left" w:pos="-720"/>
              </w:tabs>
              <w:suppressAutoHyphens/>
              <w:spacing w:before="90" w:after="54"/>
              <w:jc w:val="center"/>
              <w:rPr>
                <w:rFonts w:ascii="Arial" w:hAnsi="Arial" w:cs="Arial"/>
                <w:b/>
                <w:sz w:val="20"/>
              </w:rPr>
            </w:pPr>
            <w:r w:rsidRPr="00EA23B0">
              <w:rPr>
                <w:rFonts w:ascii="Arial" w:hAnsi="Arial" w:cs="Arial"/>
                <w:b/>
                <w:sz w:val="20"/>
              </w:rPr>
              <w:t>Fish</w:t>
            </w:r>
          </w:p>
        </w:tc>
        <w:tc>
          <w:tcPr>
            <w:tcW w:w="2070" w:type="dxa"/>
            <w:tcBorders>
              <w:top w:val="double" w:sz="7" w:space="0" w:color="auto"/>
              <w:left w:val="single" w:sz="7" w:space="0" w:color="auto"/>
            </w:tcBorders>
          </w:tcPr>
          <w:p w:rsidR="00EA23B0" w:rsidRPr="00EA23B0" w:rsidRDefault="00EA23B0" w:rsidP="00242222">
            <w:pPr>
              <w:tabs>
                <w:tab w:val="left" w:pos="-720"/>
              </w:tabs>
              <w:suppressAutoHyphens/>
              <w:spacing w:before="90"/>
              <w:jc w:val="center"/>
              <w:rPr>
                <w:rFonts w:ascii="Arial" w:hAnsi="Arial" w:cs="Arial"/>
                <w:b/>
                <w:sz w:val="20"/>
              </w:rPr>
            </w:pPr>
            <w:r w:rsidRPr="00EA23B0">
              <w:rPr>
                <w:rFonts w:ascii="Arial" w:hAnsi="Arial" w:cs="Arial"/>
                <w:b/>
                <w:sz w:val="20"/>
              </w:rPr>
              <w:t>Water</w:t>
            </w:r>
          </w:p>
          <w:p w:rsidR="00EA23B0" w:rsidRPr="00EA23B0" w:rsidRDefault="00EA23B0" w:rsidP="00242222">
            <w:pPr>
              <w:tabs>
                <w:tab w:val="left" w:pos="-720"/>
              </w:tabs>
              <w:suppressAutoHyphens/>
              <w:spacing w:after="54"/>
              <w:jc w:val="center"/>
              <w:rPr>
                <w:rFonts w:ascii="Arial" w:hAnsi="Arial" w:cs="Arial"/>
                <w:b/>
                <w:sz w:val="20"/>
              </w:rPr>
            </w:pPr>
            <w:r w:rsidRPr="00EA23B0">
              <w:rPr>
                <w:rFonts w:ascii="Arial" w:hAnsi="Arial" w:cs="Arial"/>
                <w:b/>
                <w:sz w:val="20"/>
              </w:rPr>
              <w:t>Fowl</w:t>
            </w:r>
          </w:p>
        </w:tc>
        <w:tc>
          <w:tcPr>
            <w:tcW w:w="1997" w:type="dxa"/>
            <w:gridSpan w:val="2"/>
            <w:tcBorders>
              <w:top w:val="double" w:sz="7" w:space="0" w:color="auto"/>
              <w:left w:val="single" w:sz="7" w:space="0" w:color="auto"/>
            </w:tcBorders>
          </w:tcPr>
          <w:p w:rsidR="00EA23B0" w:rsidRPr="00EA23B0" w:rsidRDefault="00EA23B0" w:rsidP="00242222">
            <w:pPr>
              <w:tabs>
                <w:tab w:val="left" w:pos="-720"/>
              </w:tabs>
              <w:suppressAutoHyphens/>
              <w:spacing w:before="90"/>
              <w:jc w:val="center"/>
              <w:rPr>
                <w:rFonts w:ascii="Arial" w:hAnsi="Arial" w:cs="Arial"/>
                <w:b/>
                <w:sz w:val="20"/>
              </w:rPr>
            </w:pPr>
            <w:r w:rsidRPr="00EA23B0">
              <w:rPr>
                <w:rFonts w:ascii="Arial" w:hAnsi="Arial" w:cs="Arial"/>
                <w:b/>
                <w:sz w:val="20"/>
              </w:rPr>
              <w:t>Song and Shore</w:t>
            </w:r>
          </w:p>
          <w:p w:rsidR="00EA23B0" w:rsidRPr="00EA23B0" w:rsidRDefault="00EA23B0" w:rsidP="00242222">
            <w:pPr>
              <w:tabs>
                <w:tab w:val="left" w:pos="-720"/>
              </w:tabs>
              <w:suppressAutoHyphens/>
              <w:spacing w:after="54"/>
              <w:jc w:val="center"/>
              <w:rPr>
                <w:rFonts w:ascii="Arial" w:hAnsi="Arial" w:cs="Arial"/>
                <w:b/>
                <w:sz w:val="20"/>
              </w:rPr>
            </w:pPr>
            <w:r w:rsidRPr="00EA23B0">
              <w:rPr>
                <w:rFonts w:ascii="Arial" w:hAnsi="Arial" w:cs="Arial"/>
                <w:b/>
                <w:sz w:val="20"/>
              </w:rPr>
              <w:t>Birds</w:t>
            </w:r>
          </w:p>
        </w:tc>
        <w:tc>
          <w:tcPr>
            <w:tcW w:w="1296" w:type="dxa"/>
            <w:tcBorders>
              <w:top w:val="double" w:sz="7" w:space="0" w:color="auto"/>
              <w:left w:val="single" w:sz="7" w:space="0" w:color="auto"/>
            </w:tcBorders>
          </w:tcPr>
          <w:p w:rsidR="00EA23B0" w:rsidRPr="00EA23B0" w:rsidRDefault="00EA23B0" w:rsidP="00242222">
            <w:pPr>
              <w:tabs>
                <w:tab w:val="left" w:pos="-720"/>
              </w:tabs>
              <w:suppressAutoHyphens/>
              <w:spacing w:before="90"/>
              <w:jc w:val="center"/>
              <w:rPr>
                <w:rFonts w:ascii="Arial" w:hAnsi="Arial" w:cs="Arial"/>
                <w:b/>
                <w:sz w:val="20"/>
              </w:rPr>
            </w:pPr>
            <w:r w:rsidRPr="00EA23B0">
              <w:rPr>
                <w:rFonts w:ascii="Arial" w:hAnsi="Arial" w:cs="Arial"/>
                <w:b/>
                <w:sz w:val="20"/>
              </w:rPr>
              <w:t>Upland Game</w:t>
            </w:r>
          </w:p>
          <w:p w:rsidR="00EA23B0" w:rsidRPr="00EA23B0" w:rsidRDefault="00EA23B0" w:rsidP="00242222">
            <w:pPr>
              <w:tabs>
                <w:tab w:val="left" w:pos="-720"/>
              </w:tabs>
              <w:suppressAutoHyphens/>
              <w:spacing w:after="54"/>
              <w:jc w:val="center"/>
              <w:rPr>
                <w:rFonts w:ascii="Arial" w:hAnsi="Arial" w:cs="Arial"/>
                <w:b/>
                <w:sz w:val="20"/>
              </w:rPr>
            </w:pPr>
            <w:r w:rsidRPr="00EA23B0">
              <w:rPr>
                <w:rFonts w:ascii="Arial" w:hAnsi="Arial" w:cs="Arial"/>
                <w:b/>
                <w:sz w:val="20"/>
              </w:rPr>
              <w:t>Birds</w:t>
            </w:r>
          </w:p>
        </w:tc>
        <w:tc>
          <w:tcPr>
            <w:tcW w:w="1747" w:type="dxa"/>
            <w:gridSpan w:val="2"/>
            <w:tcBorders>
              <w:top w:val="double" w:sz="7" w:space="0" w:color="auto"/>
              <w:left w:val="single" w:sz="7" w:space="0" w:color="auto"/>
            </w:tcBorders>
          </w:tcPr>
          <w:p w:rsidR="00EA23B0" w:rsidRPr="00EA23B0" w:rsidRDefault="00EA23B0" w:rsidP="00242222">
            <w:pPr>
              <w:tabs>
                <w:tab w:val="left" w:pos="-720"/>
              </w:tabs>
              <w:suppressAutoHyphens/>
              <w:spacing w:before="90" w:after="54"/>
              <w:jc w:val="center"/>
              <w:rPr>
                <w:rFonts w:ascii="Arial" w:hAnsi="Arial" w:cs="Arial"/>
                <w:b/>
                <w:sz w:val="20"/>
              </w:rPr>
            </w:pPr>
            <w:r w:rsidRPr="00EA23B0">
              <w:rPr>
                <w:rFonts w:ascii="Arial" w:hAnsi="Arial" w:cs="Arial"/>
                <w:b/>
                <w:sz w:val="20"/>
              </w:rPr>
              <w:t>Muskrat</w:t>
            </w:r>
          </w:p>
        </w:tc>
        <w:tc>
          <w:tcPr>
            <w:tcW w:w="1080" w:type="dxa"/>
            <w:tcBorders>
              <w:top w:val="double" w:sz="7" w:space="0" w:color="auto"/>
              <w:left w:val="single" w:sz="7" w:space="0" w:color="auto"/>
            </w:tcBorders>
          </w:tcPr>
          <w:p w:rsidR="00EA23B0" w:rsidRPr="00EA23B0" w:rsidRDefault="00EA23B0" w:rsidP="00242222">
            <w:pPr>
              <w:tabs>
                <w:tab w:val="left" w:pos="-720"/>
              </w:tabs>
              <w:suppressAutoHyphens/>
              <w:spacing w:before="90" w:after="54"/>
              <w:jc w:val="center"/>
              <w:rPr>
                <w:rFonts w:ascii="Arial" w:hAnsi="Arial" w:cs="Arial"/>
                <w:b/>
                <w:sz w:val="20"/>
              </w:rPr>
            </w:pPr>
            <w:r w:rsidRPr="00EA23B0">
              <w:rPr>
                <w:rFonts w:ascii="Arial" w:hAnsi="Arial" w:cs="Arial"/>
                <w:b/>
                <w:sz w:val="20"/>
              </w:rPr>
              <w:t>Beaver</w:t>
            </w:r>
          </w:p>
        </w:tc>
        <w:tc>
          <w:tcPr>
            <w:tcW w:w="862" w:type="dxa"/>
            <w:gridSpan w:val="3"/>
            <w:tcBorders>
              <w:top w:val="double" w:sz="7" w:space="0" w:color="auto"/>
              <w:left w:val="single" w:sz="7" w:space="0" w:color="auto"/>
              <w:right w:val="double" w:sz="7" w:space="0" w:color="auto"/>
            </w:tcBorders>
          </w:tcPr>
          <w:p w:rsidR="00EA23B0" w:rsidRPr="00EA23B0" w:rsidRDefault="00EA23B0" w:rsidP="00242222">
            <w:pPr>
              <w:tabs>
                <w:tab w:val="left" w:pos="-720"/>
              </w:tabs>
              <w:suppressAutoHyphens/>
              <w:spacing w:before="90" w:after="54"/>
              <w:jc w:val="center"/>
              <w:rPr>
                <w:rFonts w:ascii="Arial" w:hAnsi="Arial" w:cs="Arial"/>
                <w:b/>
                <w:sz w:val="20"/>
              </w:rPr>
            </w:pPr>
            <w:r w:rsidRPr="00EA23B0">
              <w:rPr>
                <w:rFonts w:ascii="Arial" w:hAnsi="Arial" w:cs="Arial"/>
                <w:b/>
                <w:sz w:val="20"/>
              </w:rPr>
              <w:t>Deer</w:t>
            </w:r>
          </w:p>
        </w:tc>
      </w:tr>
      <w:tr w:rsidR="00EA23B0" w:rsidRPr="00EA23B0">
        <w:tblPrEx>
          <w:tblCellMar>
            <w:top w:w="0" w:type="dxa"/>
            <w:bottom w:w="0" w:type="dxa"/>
          </w:tblCellMar>
        </w:tblPrEx>
        <w:trPr>
          <w:gridAfter w:val="1"/>
          <w:wAfter w:w="13" w:type="dxa"/>
        </w:trPr>
        <w:tc>
          <w:tcPr>
            <w:tcW w:w="2880" w:type="dxa"/>
            <w:tcBorders>
              <w:top w:val="double" w:sz="4" w:space="0" w:color="auto"/>
              <w:left w:val="doub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b/>
                <w:sz w:val="20"/>
                <w:u w:val="single"/>
              </w:rPr>
              <w:t>Emergent Plants</w:t>
            </w:r>
          </w:p>
        </w:tc>
        <w:tc>
          <w:tcPr>
            <w:tcW w:w="1080" w:type="dxa"/>
            <w:tcBorders>
              <w:top w:val="double" w:sz="4"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2070" w:type="dxa"/>
            <w:tcBorders>
              <w:top w:val="double" w:sz="4"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997" w:type="dxa"/>
            <w:gridSpan w:val="2"/>
            <w:tcBorders>
              <w:top w:val="double" w:sz="4"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296" w:type="dxa"/>
            <w:tcBorders>
              <w:top w:val="double" w:sz="4"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747" w:type="dxa"/>
            <w:gridSpan w:val="2"/>
            <w:tcBorders>
              <w:top w:val="double" w:sz="4"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080" w:type="dxa"/>
            <w:tcBorders>
              <w:top w:val="double" w:sz="4"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849" w:type="dxa"/>
            <w:gridSpan w:val="2"/>
            <w:tcBorders>
              <w:top w:val="double" w:sz="4" w:space="0" w:color="auto"/>
              <w:left w:val="single" w:sz="7" w:space="0" w:color="auto"/>
              <w:right w:val="doub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r>
      <w:tr w:rsidR="00EA23B0" w:rsidRPr="00EA23B0">
        <w:tblPrEx>
          <w:tblCellMar>
            <w:top w:w="0" w:type="dxa"/>
            <w:bottom w:w="0" w:type="dxa"/>
          </w:tblCellMar>
        </w:tblPrEx>
        <w:trPr>
          <w:gridAfter w:val="1"/>
          <w:wAfter w:w="13" w:type="dxa"/>
        </w:trPr>
        <w:tc>
          <w:tcPr>
            <w:tcW w:w="2880" w:type="dxa"/>
            <w:tcBorders>
              <w:top w:val="single" w:sz="7" w:space="0" w:color="auto"/>
              <w:left w:val="doub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 xml:space="preserve">   </w:t>
            </w:r>
            <w:r w:rsidRPr="00EA23B0">
              <w:rPr>
                <w:rFonts w:ascii="Arial" w:hAnsi="Arial" w:cs="Arial"/>
                <w:i/>
                <w:sz w:val="20"/>
              </w:rPr>
              <w:t xml:space="preserve">Carex </w:t>
            </w:r>
            <w:r w:rsidRPr="00EA23B0">
              <w:rPr>
                <w:rFonts w:ascii="Arial" w:hAnsi="Arial" w:cs="Arial"/>
                <w:sz w:val="20"/>
              </w:rPr>
              <w:t>spp.</w:t>
            </w:r>
          </w:p>
        </w:tc>
        <w:tc>
          <w:tcPr>
            <w:tcW w:w="108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S*</w:t>
            </w:r>
          </w:p>
        </w:tc>
        <w:tc>
          <w:tcPr>
            <w:tcW w:w="207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F*(Seeds), C</w:t>
            </w:r>
          </w:p>
        </w:tc>
        <w:tc>
          <w:tcPr>
            <w:tcW w:w="1997" w:type="dxa"/>
            <w:gridSpan w:val="2"/>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F*(Seeds)</w:t>
            </w:r>
          </w:p>
        </w:tc>
        <w:tc>
          <w:tcPr>
            <w:tcW w:w="1296"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F*(Seeds)</w:t>
            </w:r>
          </w:p>
        </w:tc>
        <w:tc>
          <w:tcPr>
            <w:tcW w:w="1747" w:type="dxa"/>
            <w:gridSpan w:val="2"/>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w:t>
            </w:r>
          </w:p>
        </w:tc>
        <w:tc>
          <w:tcPr>
            <w:tcW w:w="108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w:t>
            </w:r>
          </w:p>
        </w:tc>
        <w:tc>
          <w:tcPr>
            <w:tcW w:w="849" w:type="dxa"/>
            <w:gridSpan w:val="2"/>
            <w:tcBorders>
              <w:top w:val="single" w:sz="7" w:space="0" w:color="auto"/>
              <w:left w:val="single" w:sz="7" w:space="0" w:color="auto"/>
              <w:right w:val="double" w:sz="4"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w:t>
            </w:r>
          </w:p>
        </w:tc>
      </w:tr>
      <w:tr w:rsidR="00EA23B0" w:rsidRPr="00EA23B0">
        <w:tblPrEx>
          <w:tblCellMar>
            <w:top w:w="0" w:type="dxa"/>
            <w:bottom w:w="0" w:type="dxa"/>
          </w:tblCellMar>
        </w:tblPrEx>
        <w:trPr>
          <w:gridAfter w:val="1"/>
          <w:wAfter w:w="13" w:type="dxa"/>
        </w:trPr>
        <w:tc>
          <w:tcPr>
            <w:tcW w:w="2880" w:type="dxa"/>
            <w:tcBorders>
              <w:top w:val="single" w:sz="7" w:space="0" w:color="auto"/>
              <w:left w:val="double" w:sz="7" w:space="0" w:color="auto"/>
            </w:tcBorders>
          </w:tcPr>
          <w:p w:rsidR="00EA23B0" w:rsidRPr="00EA23B0" w:rsidRDefault="00EA23B0" w:rsidP="00242222">
            <w:pPr>
              <w:tabs>
                <w:tab w:val="left" w:pos="-720"/>
              </w:tabs>
              <w:suppressAutoHyphens/>
              <w:spacing w:before="90" w:after="54"/>
              <w:rPr>
                <w:rFonts w:ascii="Arial" w:hAnsi="Arial" w:cs="Arial"/>
                <w:i/>
                <w:sz w:val="20"/>
              </w:rPr>
            </w:pPr>
            <w:r w:rsidRPr="00EA23B0">
              <w:rPr>
                <w:rFonts w:ascii="Arial" w:hAnsi="Arial" w:cs="Arial"/>
                <w:sz w:val="20"/>
              </w:rPr>
              <w:t xml:space="preserve">   </w:t>
            </w:r>
            <w:r w:rsidRPr="00EA23B0">
              <w:rPr>
                <w:rFonts w:ascii="Arial" w:hAnsi="Arial" w:cs="Arial"/>
                <w:i/>
                <w:sz w:val="20"/>
              </w:rPr>
              <w:t xml:space="preserve">Eleocharis </w:t>
            </w:r>
            <w:proofErr w:type="spellStart"/>
            <w:r w:rsidRPr="00EA23B0">
              <w:rPr>
                <w:rFonts w:ascii="Arial" w:hAnsi="Arial" w:cs="Arial"/>
                <w:i/>
                <w:sz w:val="20"/>
              </w:rPr>
              <w:t>smallii</w:t>
            </w:r>
            <w:proofErr w:type="spellEnd"/>
            <w:r w:rsidRPr="00EA23B0">
              <w:rPr>
                <w:rFonts w:ascii="Arial" w:hAnsi="Arial" w:cs="Arial"/>
                <w:i/>
                <w:sz w:val="20"/>
              </w:rPr>
              <w:t xml:space="preserve"> (palustris)</w:t>
            </w:r>
          </w:p>
        </w:tc>
        <w:tc>
          <w:tcPr>
            <w:tcW w:w="108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I</w:t>
            </w:r>
          </w:p>
        </w:tc>
        <w:tc>
          <w:tcPr>
            <w:tcW w:w="207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 C</w:t>
            </w:r>
          </w:p>
        </w:tc>
        <w:tc>
          <w:tcPr>
            <w:tcW w:w="1997" w:type="dxa"/>
            <w:gridSpan w:val="2"/>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296"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747" w:type="dxa"/>
            <w:gridSpan w:val="2"/>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08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849" w:type="dxa"/>
            <w:gridSpan w:val="2"/>
            <w:tcBorders>
              <w:top w:val="single" w:sz="7" w:space="0" w:color="auto"/>
              <w:left w:val="single" w:sz="7" w:space="0" w:color="auto"/>
              <w:right w:val="double" w:sz="4" w:space="0" w:color="auto"/>
            </w:tcBorders>
          </w:tcPr>
          <w:p w:rsidR="00EA23B0" w:rsidRPr="00EA23B0" w:rsidRDefault="00EA23B0" w:rsidP="00242222">
            <w:pPr>
              <w:tabs>
                <w:tab w:val="left" w:pos="-720"/>
              </w:tabs>
              <w:suppressAutoHyphens/>
              <w:spacing w:before="90" w:after="54"/>
              <w:rPr>
                <w:rFonts w:ascii="Arial" w:hAnsi="Arial" w:cs="Arial"/>
                <w:sz w:val="20"/>
              </w:rPr>
            </w:pPr>
          </w:p>
        </w:tc>
      </w:tr>
      <w:tr w:rsidR="00EA23B0" w:rsidRPr="00EA23B0">
        <w:tblPrEx>
          <w:tblCellMar>
            <w:top w:w="0" w:type="dxa"/>
            <w:bottom w:w="0" w:type="dxa"/>
          </w:tblCellMar>
        </w:tblPrEx>
        <w:trPr>
          <w:gridAfter w:val="1"/>
          <w:wAfter w:w="13" w:type="dxa"/>
        </w:trPr>
        <w:tc>
          <w:tcPr>
            <w:tcW w:w="2880" w:type="dxa"/>
            <w:tcBorders>
              <w:top w:val="single" w:sz="7" w:space="0" w:color="auto"/>
              <w:left w:val="doub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 xml:space="preserve">   </w:t>
            </w:r>
            <w:r w:rsidRPr="00EA23B0">
              <w:rPr>
                <w:rFonts w:ascii="Arial" w:hAnsi="Arial" w:cs="Arial"/>
                <w:i/>
                <w:sz w:val="20"/>
              </w:rPr>
              <w:t>Eleocharis</w:t>
            </w:r>
            <w:r w:rsidRPr="00EA23B0">
              <w:rPr>
                <w:rFonts w:ascii="Arial" w:hAnsi="Arial" w:cs="Arial"/>
                <w:sz w:val="20"/>
              </w:rPr>
              <w:t xml:space="preserve"> </w:t>
            </w:r>
            <w:proofErr w:type="spellStart"/>
            <w:r w:rsidRPr="00EA23B0">
              <w:rPr>
                <w:rFonts w:ascii="Arial" w:hAnsi="Arial" w:cs="Arial"/>
                <w:i/>
                <w:sz w:val="20"/>
              </w:rPr>
              <w:t>quadrangulata</w:t>
            </w:r>
            <w:proofErr w:type="spellEnd"/>
          </w:p>
        </w:tc>
        <w:tc>
          <w:tcPr>
            <w:tcW w:w="108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207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w:t>
            </w:r>
          </w:p>
        </w:tc>
        <w:tc>
          <w:tcPr>
            <w:tcW w:w="1997" w:type="dxa"/>
            <w:gridSpan w:val="2"/>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296"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747" w:type="dxa"/>
            <w:gridSpan w:val="2"/>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08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849" w:type="dxa"/>
            <w:gridSpan w:val="2"/>
            <w:tcBorders>
              <w:top w:val="single" w:sz="7" w:space="0" w:color="auto"/>
              <w:left w:val="single" w:sz="7" w:space="0" w:color="auto"/>
              <w:right w:val="double" w:sz="4" w:space="0" w:color="auto"/>
            </w:tcBorders>
          </w:tcPr>
          <w:p w:rsidR="00EA23B0" w:rsidRPr="00EA23B0" w:rsidRDefault="00EA23B0" w:rsidP="00242222">
            <w:pPr>
              <w:tabs>
                <w:tab w:val="left" w:pos="-720"/>
              </w:tabs>
              <w:suppressAutoHyphens/>
              <w:spacing w:before="90" w:after="54"/>
              <w:rPr>
                <w:rFonts w:ascii="Arial" w:hAnsi="Arial" w:cs="Arial"/>
                <w:sz w:val="20"/>
              </w:rPr>
            </w:pPr>
          </w:p>
        </w:tc>
      </w:tr>
      <w:tr w:rsidR="00EA23B0" w:rsidRPr="00EA23B0">
        <w:tblPrEx>
          <w:tblCellMar>
            <w:top w:w="0" w:type="dxa"/>
            <w:bottom w:w="0" w:type="dxa"/>
          </w:tblCellMar>
        </w:tblPrEx>
        <w:trPr>
          <w:gridAfter w:val="1"/>
          <w:wAfter w:w="13" w:type="dxa"/>
        </w:trPr>
        <w:tc>
          <w:tcPr>
            <w:tcW w:w="2880" w:type="dxa"/>
            <w:tcBorders>
              <w:top w:val="single" w:sz="7" w:space="0" w:color="auto"/>
              <w:left w:val="doub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 xml:space="preserve">   </w:t>
            </w:r>
            <w:proofErr w:type="spellStart"/>
            <w:r w:rsidRPr="00EA23B0">
              <w:rPr>
                <w:rFonts w:ascii="Arial" w:hAnsi="Arial" w:cs="Arial"/>
                <w:i/>
                <w:sz w:val="20"/>
              </w:rPr>
              <w:t>Sagittaria</w:t>
            </w:r>
            <w:proofErr w:type="spellEnd"/>
            <w:r w:rsidRPr="00EA23B0">
              <w:rPr>
                <w:rFonts w:ascii="Arial" w:hAnsi="Arial" w:cs="Arial"/>
                <w:sz w:val="20"/>
              </w:rPr>
              <w:t xml:space="preserve"> sp.</w:t>
            </w:r>
          </w:p>
        </w:tc>
        <w:tc>
          <w:tcPr>
            <w:tcW w:w="108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207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 C</w:t>
            </w:r>
          </w:p>
        </w:tc>
        <w:tc>
          <w:tcPr>
            <w:tcW w:w="1997" w:type="dxa"/>
            <w:gridSpan w:val="2"/>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F(Seeds), C</w:t>
            </w:r>
          </w:p>
        </w:tc>
        <w:tc>
          <w:tcPr>
            <w:tcW w:w="1296"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 C</w:t>
            </w:r>
          </w:p>
        </w:tc>
        <w:tc>
          <w:tcPr>
            <w:tcW w:w="1747" w:type="dxa"/>
            <w:gridSpan w:val="2"/>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w:t>
            </w:r>
          </w:p>
        </w:tc>
        <w:tc>
          <w:tcPr>
            <w:tcW w:w="108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w:t>
            </w:r>
          </w:p>
        </w:tc>
        <w:tc>
          <w:tcPr>
            <w:tcW w:w="849" w:type="dxa"/>
            <w:gridSpan w:val="2"/>
            <w:tcBorders>
              <w:top w:val="single" w:sz="7" w:space="0" w:color="auto"/>
              <w:left w:val="single" w:sz="7" w:space="0" w:color="auto"/>
              <w:right w:val="double" w:sz="4" w:space="0" w:color="auto"/>
            </w:tcBorders>
          </w:tcPr>
          <w:p w:rsidR="00EA23B0" w:rsidRPr="00EA23B0" w:rsidRDefault="00EA23B0" w:rsidP="00242222">
            <w:pPr>
              <w:tabs>
                <w:tab w:val="left" w:pos="-720"/>
              </w:tabs>
              <w:suppressAutoHyphens/>
              <w:spacing w:before="90" w:after="54"/>
              <w:rPr>
                <w:rFonts w:ascii="Arial" w:hAnsi="Arial" w:cs="Arial"/>
                <w:sz w:val="20"/>
              </w:rPr>
            </w:pPr>
          </w:p>
        </w:tc>
      </w:tr>
      <w:tr w:rsidR="00EA23B0" w:rsidRPr="00EA23B0">
        <w:tblPrEx>
          <w:tblCellMar>
            <w:top w:w="0" w:type="dxa"/>
            <w:bottom w:w="0" w:type="dxa"/>
          </w:tblCellMar>
        </w:tblPrEx>
        <w:trPr>
          <w:gridAfter w:val="1"/>
          <w:wAfter w:w="13" w:type="dxa"/>
        </w:trPr>
        <w:tc>
          <w:tcPr>
            <w:tcW w:w="2880" w:type="dxa"/>
            <w:tcBorders>
              <w:top w:val="single" w:sz="7" w:space="0" w:color="auto"/>
              <w:left w:val="doub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i/>
                <w:sz w:val="20"/>
              </w:rPr>
              <w:t xml:space="preserve">   </w:t>
            </w:r>
            <w:proofErr w:type="spellStart"/>
            <w:r w:rsidRPr="00EA23B0">
              <w:rPr>
                <w:rFonts w:ascii="Arial" w:hAnsi="Arial" w:cs="Arial"/>
                <w:i/>
                <w:sz w:val="20"/>
              </w:rPr>
              <w:t>Scirpus</w:t>
            </w:r>
            <w:proofErr w:type="spellEnd"/>
            <w:r w:rsidRPr="00EA23B0">
              <w:rPr>
                <w:rFonts w:ascii="Arial" w:hAnsi="Arial" w:cs="Arial"/>
                <w:i/>
                <w:sz w:val="20"/>
              </w:rPr>
              <w:t xml:space="preserve"> </w:t>
            </w:r>
            <w:proofErr w:type="spellStart"/>
            <w:r w:rsidRPr="00EA23B0">
              <w:rPr>
                <w:rFonts w:ascii="Arial" w:hAnsi="Arial" w:cs="Arial"/>
                <w:i/>
                <w:sz w:val="20"/>
              </w:rPr>
              <w:t>validus</w:t>
            </w:r>
            <w:proofErr w:type="spellEnd"/>
          </w:p>
        </w:tc>
        <w:tc>
          <w:tcPr>
            <w:tcW w:w="108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 C, I</w:t>
            </w:r>
          </w:p>
        </w:tc>
        <w:tc>
          <w:tcPr>
            <w:tcW w:w="207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 (Seeds)*, C</w:t>
            </w:r>
          </w:p>
        </w:tc>
        <w:tc>
          <w:tcPr>
            <w:tcW w:w="1997" w:type="dxa"/>
            <w:gridSpan w:val="2"/>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roofErr w:type="gramStart"/>
            <w:r w:rsidRPr="00EA23B0">
              <w:rPr>
                <w:rFonts w:ascii="Arial" w:hAnsi="Arial" w:cs="Arial"/>
                <w:sz w:val="20"/>
              </w:rPr>
              <w:t>F(</w:t>
            </w:r>
            <w:proofErr w:type="gramEnd"/>
            <w:r w:rsidRPr="00EA23B0">
              <w:rPr>
                <w:rFonts w:ascii="Arial" w:hAnsi="Arial" w:cs="Arial"/>
                <w:sz w:val="20"/>
              </w:rPr>
              <w:t>Seeds, Tubers), C</w:t>
            </w:r>
          </w:p>
        </w:tc>
        <w:tc>
          <w:tcPr>
            <w:tcW w:w="1296"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 (Seeds)</w:t>
            </w:r>
          </w:p>
        </w:tc>
        <w:tc>
          <w:tcPr>
            <w:tcW w:w="1747" w:type="dxa"/>
            <w:gridSpan w:val="2"/>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w:t>
            </w:r>
          </w:p>
        </w:tc>
        <w:tc>
          <w:tcPr>
            <w:tcW w:w="108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w:t>
            </w:r>
          </w:p>
        </w:tc>
        <w:tc>
          <w:tcPr>
            <w:tcW w:w="849" w:type="dxa"/>
            <w:gridSpan w:val="2"/>
            <w:tcBorders>
              <w:top w:val="single" w:sz="7" w:space="0" w:color="auto"/>
              <w:left w:val="single" w:sz="7" w:space="0" w:color="auto"/>
              <w:right w:val="double" w:sz="4"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w:t>
            </w:r>
          </w:p>
        </w:tc>
      </w:tr>
      <w:tr w:rsidR="00EA23B0" w:rsidRPr="00EA23B0">
        <w:tblPrEx>
          <w:tblCellMar>
            <w:top w:w="0" w:type="dxa"/>
            <w:bottom w:w="0" w:type="dxa"/>
          </w:tblCellMar>
        </w:tblPrEx>
        <w:trPr>
          <w:gridAfter w:val="2"/>
          <w:wAfter w:w="31" w:type="dxa"/>
        </w:trPr>
        <w:tc>
          <w:tcPr>
            <w:tcW w:w="2880" w:type="dxa"/>
            <w:tcBorders>
              <w:top w:val="single" w:sz="7" w:space="0" w:color="auto"/>
              <w:left w:val="doub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 xml:space="preserve">   </w:t>
            </w:r>
            <w:r w:rsidRPr="00EA23B0">
              <w:rPr>
                <w:rFonts w:ascii="Arial" w:hAnsi="Arial" w:cs="Arial"/>
                <w:i/>
                <w:sz w:val="20"/>
              </w:rPr>
              <w:t xml:space="preserve">Sparganium </w:t>
            </w:r>
            <w:proofErr w:type="spellStart"/>
            <w:r w:rsidRPr="00EA23B0">
              <w:rPr>
                <w:rFonts w:ascii="Arial" w:hAnsi="Arial" w:cs="Arial"/>
                <w:i/>
                <w:sz w:val="20"/>
              </w:rPr>
              <w:t>eurycarpum</w:t>
            </w:r>
            <w:proofErr w:type="spellEnd"/>
          </w:p>
        </w:tc>
        <w:tc>
          <w:tcPr>
            <w:tcW w:w="108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I</w:t>
            </w:r>
          </w:p>
        </w:tc>
        <w:tc>
          <w:tcPr>
            <w:tcW w:w="207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F(Seeds), C</w:t>
            </w:r>
          </w:p>
        </w:tc>
        <w:tc>
          <w:tcPr>
            <w:tcW w:w="1983"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 C</w:t>
            </w:r>
          </w:p>
        </w:tc>
        <w:tc>
          <w:tcPr>
            <w:tcW w:w="1347" w:type="dxa"/>
            <w:gridSpan w:val="3"/>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171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w:t>
            </w:r>
          </w:p>
        </w:tc>
        <w:tc>
          <w:tcPr>
            <w:tcW w:w="1080" w:type="dxa"/>
            <w:tcBorders>
              <w:top w:val="single" w:sz="7" w:space="0" w:color="auto"/>
              <w:left w:val="single" w:sz="7" w:space="0" w:color="auto"/>
            </w:tcBorders>
          </w:tcPr>
          <w:p w:rsidR="00EA23B0" w:rsidRPr="00EA23B0" w:rsidRDefault="00EA23B0" w:rsidP="00242222">
            <w:pPr>
              <w:tabs>
                <w:tab w:val="left" w:pos="-720"/>
              </w:tabs>
              <w:suppressAutoHyphens/>
              <w:spacing w:before="90" w:after="54"/>
              <w:rPr>
                <w:rFonts w:ascii="Arial" w:hAnsi="Arial" w:cs="Arial"/>
                <w:sz w:val="20"/>
              </w:rPr>
            </w:pPr>
          </w:p>
        </w:tc>
        <w:tc>
          <w:tcPr>
            <w:tcW w:w="831" w:type="dxa"/>
            <w:tcBorders>
              <w:top w:val="single" w:sz="7" w:space="0" w:color="auto"/>
              <w:left w:val="single" w:sz="7" w:space="0" w:color="auto"/>
              <w:right w:val="double" w:sz="4"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w:t>
            </w:r>
          </w:p>
        </w:tc>
      </w:tr>
      <w:tr w:rsidR="00EA23B0" w:rsidRPr="00EA23B0">
        <w:tblPrEx>
          <w:tblCellMar>
            <w:top w:w="0" w:type="dxa"/>
            <w:bottom w:w="0" w:type="dxa"/>
          </w:tblCellMar>
        </w:tblPrEx>
        <w:tc>
          <w:tcPr>
            <w:tcW w:w="2880" w:type="dxa"/>
            <w:tcBorders>
              <w:top w:val="single" w:sz="7" w:space="0" w:color="auto"/>
              <w:left w:val="double" w:sz="7" w:space="0" w:color="auto"/>
              <w:bottom w:val="double" w:sz="4"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 xml:space="preserve">   </w:t>
            </w:r>
            <w:r w:rsidRPr="00EA23B0">
              <w:rPr>
                <w:rFonts w:ascii="Arial" w:hAnsi="Arial" w:cs="Arial"/>
                <w:i/>
                <w:sz w:val="20"/>
              </w:rPr>
              <w:t xml:space="preserve">Typha </w:t>
            </w:r>
            <w:proofErr w:type="spellStart"/>
            <w:r w:rsidRPr="00EA23B0">
              <w:rPr>
                <w:rFonts w:ascii="Arial" w:hAnsi="Arial" w:cs="Arial"/>
                <w:i/>
                <w:sz w:val="20"/>
              </w:rPr>
              <w:t>latifolia</w:t>
            </w:r>
            <w:proofErr w:type="spellEnd"/>
          </w:p>
        </w:tc>
        <w:tc>
          <w:tcPr>
            <w:tcW w:w="1080" w:type="dxa"/>
            <w:tcBorders>
              <w:top w:val="single" w:sz="7" w:space="0" w:color="auto"/>
              <w:left w:val="single" w:sz="7" w:space="0" w:color="auto"/>
              <w:bottom w:val="double" w:sz="4"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I, C, S</w:t>
            </w:r>
          </w:p>
        </w:tc>
        <w:tc>
          <w:tcPr>
            <w:tcW w:w="2070" w:type="dxa"/>
            <w:tcBorders>
              <w:top w:val="single" w:sz="7" w:space="0" w:color="auto"/>
              <w:left w:val="single" w:sz="7" w:space="0" w:color="auto"/>
              <w:bottom w:val="double" w:sz="4"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F(Entire), C</w:t>
            </w:r>
          </w:p>
        </w:tc>
        <w:tc>
          <w:tcPr>
            <w:tcW w:w="1997" w:type="dxa"/>
            <w:gridSpan w:val="2"/>
            <w:tcBorders>
              <w:top w:val="single" w:sz="7" w:space="0" w:color="auto"/>
              <w:left w:val="single" w:sz="7" w:space="0" w:color="auto"/>
              <w:bottom w:val="double" w:sz="4"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F(Seeds), C, Nest</w:t>
            </w:r>
          </w:p>
        </w:tc>
        <w:tc>
          <w:tcPr>
            <w:tcW w:w="1296" w:type="dxa"/>
            <w:tcBorders>
              <w:top w:val="single" w:sz="7" w:space="0" w:color="auto"/>
              <w:left w:val="single" w:sz="7" w:space="0" w:color="auto"/>
              <w:bottom w:val="double" w:sz="4"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Nest</w:t>
            </w:r>
          </w:p>
        </w:tc>
        <w:tc>
          <w:tcPr>
            <w:tcW w:w="1747" w:type="dxa"/>
            <w:gridSpan w:val="2"/>
            <w:tcBorders>
              <w:top w:val="single" w:sz="7" w:space="0" w:color="auto"/>
              <w:left w:val="single" w:sz="7" w:space="0" w:color="auto"/>
              <w:bottom w:val="double" w:sz="4"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 (Entire), C*, Lodge</w:t>
            </w:r>
          </w:p>
        </w:tc>
        <w:tc>
          <w:tcPr>
            <w:tcW w:w="1080" w:type="dxa"/>
            <w:tcBorders>
              <w:top w:val="single" w:sz="7" w:space="0" w:color="auto"/>
              <w:left w:val="single" w:sz="7" w:space="0" w:color="auto"/>
              <w:bottom w:val="double" w:sz="4" w:space="0" w:color="auto"/>
            </w:tcBorders>
          </w:tcPr>
          <w:p w:rsidR="00EA23B0" w:rsidRPr="00EA23B0" w:rsidRDefault="00EA23B0" w:rsidP="00242222">
            <w:pPr>
              <w:tabs>
                <w:tab w:val="left" w:pos="-720"/>
              </w:tabs>
              <w:suppressAutoHyphens/>
              <w:spacing w:before="90" w:after="54"/>
              <w:rPr>
                <w:rFonts w:ascii="Arial" w:hAnsi="Arial" w:cs="Arial"/>
                <w:sz w:val="20"/>
              </w:rPr>
            </w:pPr>
            <w:r w:rsidRPr="00EA23B0">
              <w:rPr>
                <w:rFonts w:ascii="Arial" w:hAnsi="Arial" w:cs="Arial"/>
                <w:sz w:val="20"/>
              </w:rPr>
              <w:t>F</w:t>
            </w:r>
          </w:p>
        </w:tc>
        <w:tc>
          <w:tcPr>
            <w:tcW w:w="862" w:type="dxa"/>
            <w:gridSpan w:val="3"/>
            <w:tcBorders>
              <w:top w:val="single" w:sz="7" w:space="0" w:color="auto"/>
              <w:left w:val="single" w:sz="7" w:space="0" w:color="auto"/>
              <w:bottom w:val="double" w:sz="4" w:space="0" w:color="auto"/>
              <w:right w:val="double" w:sz="4" w:space="0" w:color="auto"/>
            </w:tcBorders>
          </w:tcPr>
          <w:p w:rsidR="00EA23B0" w:rsidRPr="00EA23B0" w:rsidRDefault="00EA23B0" w:rsidP="00242222">
            <w:pPr>
              <w:tabs>
                <w:tab w:val="left" w:pos="-720"/>
              </w:tabs>
              <w:suppressAutoHyphens/>
              <w:spacing w:before="90" w:after="54"/>
              <w:rPr>
                <w:rFonts w:ascii="Arial" w:hAnsi="Arial" w:cs="Arial"/>
                <w:sz w:val="20"/>
              </w:rPr>
            </w:pPr>
          </w:p>
        </w:tc>
      </w:tr>
    </w:tbl>
    <w:p w:rsidR="00EA23B0" w:rsidRPr="00EA23B0" w:rsidRDefault="00EA23B0" w:rsidP="00EA23B0">
      <w:pPr>
        <w:tabs>
          <w:tab w:val="left" w:pos="-720"/>
        </w:tabs>
        <w:suppressAutoHyphens/>
        <w:rPr>
          <w:rFonts w:ascii="Arial" w:hAnsi="Arial" w:cs="Arial"/>
          <w:b/>
          <w:sz w:val="20"/>
        </w:rPr>
      </w:pPr>
      <w:r w:rsidRPr="00EA23B0">
        <w:rPr>
          <w:rFonts w:ascii="Arial" w:hAnsi="Arial" w:cs="Arial"/>
          <w:b/>
          <w:sz w:val="20"/>
        </w:rPr>
        <w:t xml:space="preserve">F=Food, I= Shelters </w:t>
      </w:r>
      <w:proofErr w:type="spellStart"/>
      <w:r w:rsidRPr="00EA23B0">
        <w:rPr>
          <w:rFonts w:ascii="Arial" w:hAnsi="Arial" w:cs="Arial"/>
          <w:b/>
          <w:sz w:val="20"/>
        </w:rPr>
        <w:t>Invertbrates</w:t>
      </w:r>
      <w:proofErr w:type="spellEnd"/>
      <w:r w:rsidRPr="00EA23B0">
        <w:rPr>
          <w:rFonts w:ascii="Arial" w:hAnsi="Arial" w:cs="Arial"/>
          <w:b/>
          <w:sz w:val="20"/>
        </w:rPr>
        <w:t xml:space="preserve">, a </w:t>
      </w:r>
      <w:proofErr w:type="spellStart"/>
      <w:r w:rsidRPr="00EA23B0">
        <w:rPr>
          <w:rFonts w:ascii="Arial" w:hAnsi="Arial" w:cs="Arial"/>
          <w:b/>
          <w:sz w:val="20"/>
        </w:rPr>
        <w:t>valuble</w:t>
      </w:r>
      <w:proofErr w:type="spellEnd"/>
      <w:r w:rsidRPr="00EA23B0">
        <w:rPr>
          <w:rFonts w:ascii="Arial" w:hAnsi="Arial" w:cs="Arial"/>
          <w:b/>
          <w:sz w:val="20"/>
        </w:rPr>
        <w:t xml:space="preserve"> food </w:t>
      </w:r>
      <w:proofErr w:type="gramStart"/>
      <w:r w:rsidRPr="00EA23B0">
        <w:rPr>
          <w:rFonts w:ascii="Arial" w:hAnsi="Arial" w:cs="Arial"/>
          <w:b/>
          <w:sz w:val="20"/>
        </w:rPr>
        <w:t>source  C</w:t>
      </w:r>
      <w:proofErr w:type="gramEnd"/>
      <w:r w:rsidRPr="00EA23B0">
        <w:rPr>
          <w:rFonts w:ascii="Arial" w:hAnsi="Arial" w:cs="Arial"/>
          <w:b/>
          <w:sz w:val="20"/>
        </w:rPr>
        <w:t>=Cover, S=Spawning</w:t>
      </w:r>
    </w:p>
    <w:p w:rsidR="00EA23B0" w:rsidRPr="00EA23B0" w:rsidRDefault="00EA23B0" w:rsidP="00EA23B0">
      <w:pPr>
        <w:tabs>
          <w:tab w:val="left" w:pos="-720"/>
        </w:tabs>
        <w:suppressAutoHyphens/>
        <w:rPr>
          <w:rFonts w:ascii="Arial" w:hAnsi="Arial" w:cs="Arial"/>
          <w:b/>
          <w:sz w:val="20"/>
        </w:rPr>
      </w:pPr>
      <w:r w:rsidRPr="00EA23B0">
        <w:rPr>
          <w:rFonts w:ascii="Arial" w:hAnsi="Arial" w:cs="Arial"/>
          <w:b/>
          <w:sz w:val="20"/>
        </w:rPr>
        <w:t>*=Valuable Resource in this category</w:t>
      </w:r>
    </w:p>
    <w:p w:rsidR="00EA23B0" w:rsidRPr="00EA23B0" w:rsidRDefault="00EA23B0" w:rsidP="00EA23B0">
      <w:pPr>
        <w:tabs>
          <w:tab w:val="left" w:pos="-720"/>
        </w:tabs>
        <w:suppressAutoHyphens/>
        <w:rPr>
          <w:rFonts w:ascii="Arial" w:hAnsi="Arial" w:cs="Arial"/>
          <w:sz w:val="20"/>
        </w:rPr>
      </w:pPr>
      <w:r w:rsidRPr="00EA23B0">
        <w:rPr>
          <w:rFonts w:ascii="Arial" w:hAnsi="Arial" w:cs="Arial"/>
          <w:sz w:val="20"/>
        </w:rPr>
        <w:t xml:space="preserve">   *Current knowledge as to plant use.  Other plants may have uses that have not been determined.</w:t>
      </w:r>
    </w:p>
    <w:p w:rsidR="00EA23B0" w:rsidRPr="00EA23B0" w:rsidRDefault="00EA23B0" w:rsidP="00EA23B0">
      <w:pPr>
        <w:tabs>
          <w:tab w:val="left" w:pos="-720"/>
        </w:tabs>
        <w:suppressAutoHyphens/>
        <w:rPr>
          <w:rFonts w:ascii="Arial" w:hAnsi="Arial" w:cs="Arial"/>
          <w:sz w:val="20"/>
        </w:rPr>
      </w:pPr>
      <w:r w:rsidRPr="00EA23B0">
        <w:rPr>
          <w:rFonts w:ascii="Arial" w:hAnsi="Arial" w:cs="Arial"/>
          <w:sz w:val="20"/>
        </w:rPr>
        <w:tab/>
        <w:t xml:space="preserve">After </w:t>
      </w:r>
      <w:proofErr w:type="spellStart"/>
      <w:r w:rsidRPr="00EA23B0">
        <w:rPr>
          <w:rFonts w:ascii="Arial" w:hAnsi="Arial" w:cs="Arial"/>
          <w:sz w:val="20"/>
        </w:rPr>
        <w:t>Fassett</w:t>
      </w:r>
      <w:proofErr w:type="spellEnd"/>
      <w:r w:rsidRPr="00EA23B0">
        <w:rPr>
          <w:rFonts w:ascii="Arial" w:hAnsi="Arial" w:cs="Arial"/>
          <w:sz w:val="20"/>
        </w:rPr>
        <w:t xml:space="preserve">, N. C.  1957.  A Manual of Aquatic Plants.  </w:t>
      </w:r>
      <w:smartTag w:uri="urn:schemas-microsoft-com:office:smarttags" w:element="place">
        <w:smartTag w:uri="urn:schemas-microsoft-com:office:smarttags" w:element="PlaceType">
          <w:r w:rsidRPr="00EA23B0">
            <w:rPr>
              <w:rFonts w:ascii="Arial" w:hAnsi="Arial" w:cs="Arial"/>
              <w:sz w:val="20"/>
            </w:rPr>
            <w:t>University</w:t>
          </w:r>
        </w:smartTag>
        <w:r w:rsidRPr="00EA23B0">
          <w:rPr>
            <w:rFonts w:ascii="Arial" w:hAnsi="Arial" w:cs="Arial"/>
            <w:sz w:val="20"/>
          </w:rPr>
          <w:t xml:space="preserve"> of </w:t>
        </w:r>
        <w:smartTag w:uri="urn:schemas-microsoft-com:office:smarttags" w:element="PlaceName">
          <w:r w:rsidRPr="00EA23B0">
            <w:rPr>
              <w:rFonts w:ascii="Arial" w:hAnsi="Arial" w:cs="Arial"/>
              <w:sz w:val="20"/>
            </w:rPr>
            <w:t>Wisconsin</w:t>
          </w:r>
        </w:smartTag>
      </w:smartTag>
      <w:r w:rsidRPr="00EA23B0">
        <w:rPr>
          <w:rFonts w:ascii="Arial" w:hAnsi="Arial" w:cs="Arial"/>
          <w:sz w:val="20"/>
        </w:rPr>
        <w:t xml:space="preserve"> Press.  </w:t>
      </w:r>
      <w:smartTag w:uri="urn:schemas-microsoft-com:office:smarttags" w:element="place">
        <w:smartTag w:uri="urn:schemas-microsoft-com:office:smarttags" w:element="City">
          <w:r w:rsidRPr="00EA23B0">
            <w:rPr>
              <w:rFonts w:ascii="Arial" w:hAnsi="Arial" w:cs="Arial"/>
              <w:sz w:val="20"/>
            </w:rPr>
            <w:t>Madison</w:t>
          </w:r>
        </w:smartTag>
        <w:r w:rsidRPr="00EA23B0">
          <w:rPr>
            <w:rFonts w:ascii="Arial" w:hAnsi="Arial" w:cs="Arial"/>
            <w:sz w:val="20"/>
          </w:rPr>
          <w:t xml:space="preserve">, </w:t>
        </w:r>
        <w:smartTag w:uri="urn:schemas-microsoft-com:office:smarttags" w:element="State">
          <w:r w:rsidRPr="00EA23B0">
            <w:rPr>
              <w:rFonts w:ascii="Arial" w:hAnsi="Arial" w:cs="Arial"/>
              <w:sz w:val="20"/>
            </w:rPr>
            <w:t>WI</w:t>
          </w:r>
        </w:smartTag>
      </w:smartTag>
    </w:p>
    <w:p w:rsidR="00EA23B0" w:rsidRPr="00EA23B0" w:rsidRDefault="00EA23B0" w:rsidP="00EA23B0">
      <w:pPr>
        <w:tabs>
          <w:tab w:val="left" w:pos="-720"/>
        </w:tabs>
        <w:suppressAutoHyphens/>
        <w:rPr>
          <w:rFonts w:ascii="Arial" w:hAnsi="Arial" w:cs="Arial"/>
          <w:sz w:val="20"/>
        </w:rPr>
      </w:pPr>
      <w:r w:rsidRPr="00EA23B0">
        <w:rPr>
          <w:rFonts w:ascii="Arial" w:hAnsi="Arial" w:cs="Arial"/>
          <w:sz w:val="20"/>
        </w:rPr>
        <w:tab/>
        <w:t xml:space="preserve">   Nichols, S. A.  1991. Attributes of </w:t>
      </w:r>
      <w:smartTag w:uri="urn:schemas-microsoft-com:office:smarttags" w:element="place">
        <w:smartTag w:uri="urn:schemas-microsoft-com:office:smarttags" w:element="PlaceName">
          <w:r w:rsidRPr="00EA23B0">
            <w:rPr>
              <w:rFonts w:ascii="Arial" w:hAnsi="Arial" w:cs="Arial"/>
              <w:sz w:val="20"/>
            </w:rPr>
            <w:t>Wisconsin</w:t>
          </w:r>
        </w:smartTag>
        <w:r w:rsidRPr="00EA23B0">
          <w:rPr>
            <w:rFonts w:ascii="Arial" w:hAnsi="Arial" w:cs="Arial"/>
            <w:sz w:val="20"/>
          </w:rPr>
          <w:t xml:space="preserve"> </w:t>
        </w:r>
        <w:smartTag w:uri="urn:schemas-microsoft-com:office:smarttags" w:element="PlaceType">
          <w:r w:rsidRPr="00EA23B0">
            <w:rPr>
              <w:rFonts w:ascii="Arial" w:hAnsi="Arial" w:cs="Arial"/>
              <w:sz w:val="20"/>
            </w:rPr>
            <w:t>Lake</w:t>
          </w:r>
        </w:smartTag>
      </w:smartTag>
      <w:r w:rsidRPr="00EA23B0">
        <w:rPr>
          <w:rFonts w:ascii="Arial" w:hAnsi="Arial" w:cs="Arial"/>
          <w:sz w:val="20"/>
        </w:rPr>
        <w:t xml:space="preserve"> Plants.  </w:t>
      </w:r>
      <w:smartTag w:uri="urn:schemas-microsoft-com:office:smarttags" w:element="place">
        <w:smartTag w:uri="urn:schemas-microsoft-com:office:smarttags" w:element="State">
          <w:r w:rsidRPr="00EA23B0">
            <w:rPr>
              <w:rFonts w:ascii="Arial" w:hAnsi="Arial" w:cs="Arial"/>
              <w:sz w:val="20"/>
            </w:rPr>
            <w:t>Wisconsin</w:t>
          </w:r>
        </w:smartTag>
      </w:smartTag>
      <w:r w:rsidRPr="00EA23B0">
        <w:rPr>
          <w:rFonts w:ascii="Arial" w:hAnsi="Arial" w:cs="Arial"/>
          <w:sz w:val="20"/>
        </w:rPr>
        <w:t xml:space="preserve"> Geological and Natural History Survey.  Info. Circ. #73 </w:t>
      </w:r>
    </w:p>
    <w:p w:rsidR="00EA23B0" w:rsidRPr="007E1476" w:rsidRDefault="00EA23B0" w:rsidP="00EA23B0">
      <w:pPr>
        <w:tabs>
          <w:tab w:val="left" w:pos="-720"/>
        </w:tabs>
        <w:suppressAutoHyphens/>
        <w:rPr>
          <w:rFonts w:ascii="Arial" w:hAnsi="Arial" w:cs="Arial"/>
        </w:rPr>
      </w:pPr>
    </w:p>
    <w:p w:rsidR="00F72E1E" w:rsidRDefault="00F72E1E">
      <w:pPr>
        <w:suppressAutoHyphens/>
        <w:jc w:val="both"/>
        <w:rPr>
          <w:rFonts w:ascii="Arial" w:hAnsi="Arial" w:cs="Arial"/>
        </w:rPr>
        <w:sectPr w:rsidR="00F72E1E" w:rsidSect="00EA23B0">
          <w:pgSz w:w="15840" w:h="12240" w:orient="landscape"/>
          <w:pgMar w:top="1440" w:right="1440" w:bottom="1440" w:left="1440" w:header="720" w:footer="720" w:gutter="0"/>
          <w:pgNumType w:start="0"/>
          <w:cols w:space="720"/>
          <w:noEndnote/>
          <w:titlePg/>
        </w:sectPr>
      </w:pPr>
    </w:p>
    <w:p w:rsidR="00A677CE" w:rsidRPr="00A91552" w:rsidRDefault="00A677CE">
      <w:pPr>
        <w:suppressAutoHyphens/>
        <w:jc w:val="both"/>
        <w:rPr>
          <w:rFonts w:ascii="Arial" w:hAnsi="Arial" w:cs="Arial"/>
        </w:rPr>
      </w:pPr>
      <w:r w:rsidRPr="00A91552">
        <w:rPr>
          <w:rFonts w:ascii="Arial" w:hAnsi="Arial" w:cs="Arial"/>
        </w:rPr>
        <w:lastRenderedPageBreak/>
        <w:t xml:space="preserve">Compared to non-vegetated lake bottoms, </w:t>
      </w:r>
      <w:r w:rsidR="00ED2C52" w:rsidRPr="00A91552">
        <w:rPr>
          <w:rFonts w:ascii="Arial" w:hAnsi="Arial" w:cs="Arial"/>
        </w:rPr>
        <w:t>plant</w:t>
      </w:r>
      <w:r w:rsidRPr="00A91552">
        <w:rPr>
          <w:rFonts w:ascii="Arial" w:hAnsi="Arial" w:cs="Arial"/>
        </w:rPr>
        <w:t xml:space="preserve"> beds support larger, more diverse invertebrate populations that in turn will support larger and more diverse fish and wildlife populations (Engel 1985).  Additionally, mixed stands of </w:t>
      </w:r>
      <w:r w:rsidR="00ED2C52" w:rsidRPr="00A91552">
        <w:rPr>
          <w:rFonts w:ascii="Arial" w:hAnsi="Arial" w:cs="Arial"/>
        </w:rPr>
        <w:t>aquatic plant</w:t>
      </w:r>
      <w:r w:rsidRPr="00A91552">
        <w:rPr>
          <w:rFonts w:ascii="Arial" w:hAnsi="Arial" w:cs="Arial"/>
        </w:rPr>
        <w:t xml:space="preserve">s support 3-8 times as many invertebrates and fish as monocultural stands (Engel 1990).  Diversity in the plant community creates more microhabitats for the preferences of more species.  </w:t>
      </w:r>
      <w:r w:rsidR="00ED2C52" w:rsidRPr="00A91552">
        <w:rPr>
          <w:rFonts w:ascii="Arial" w:hAnsi="Arial" w:cs="Arial"/>
        </w:rPr>
        <w:t>Aquatic plant</w:t>
      </w:r>
      <w:r w:rsidRPr="00A91552">
        <w:rPr>
          <w:rFonts w:ascii="Arial" w:hAnsi="Arial" w:cs="Arial"/>
        </w:rPr>
        <w:t xml:space="preserve"> beds of moderate density support adequate numbers of small fish without restricting the movement of predatory fish (Engel 1990).</w:t>
      </w:r>
    </w:p>
    <w:p w:rsidR="00A677CE" w:rsidRPr="00A91552" w:rsidRDefault="001D4A90">
      <w:pPr>
        <w:suppressAutoHyphens/>
        <w:jc w:val="both"/>
        <w:rPr>
          <w:rFonts w:ascii="Arial" w:hAnsi="Arial" w:cs="Arial"/>
        </w:rPr>
      </w:pPr>
      <w:r w:rsidRPr="00A91552">
        <w:rPr>
          <w:rFonts w:ascii="Arial" w:hAnsi="Arial" w:cs="Arial"/>
          <w:noProof/>
        </w:rPr>
        <w:object w:dxaOrig="6120" w:dyaOrig="4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7" type="#_x0000_t75" style="position:absolute;left:0;text-align:left;margin-left:13.05pt;margin-top:8pt;width:427.65pt;height:324pt;z-index:251620352">
            <v:imagedata r:id="rId23" o:title=""/>
            <w10:wrap type="topAndBottom"/>
          </v:shape>
          <o:OLEObject Type="Embed" ProgID="PBrush" ShapeID="_x0000_s1077" DrawAspect="Content" ObjectID="_1645964095" r:id="rId24"/>
        </w:object>
      </w:r>
    </w:p>
    <w:p w:rsidR="00863F4A" w:rsidRPr="00A91552" w:rsidRDefault="00A677CE" w:rsidP="00863F4A">
      <w:pPr>
        <w:suppressAutoHyphens/>
        <w:jc w:val="both"/>
        <w:rPr>
          <w:rFonts w:ascii="Arial" w:hAnsi="Arial" w:cs="Arial"/>
        </w:rPr>
      </w:pPr>
      <w:r w:rsidRPr="00A91552">
        <w:rPr>
          <w:rFonts w:ascii="Arial" w:hAnsi="Arial" w:cs="Arial"/>
          <w:b/>
        </w:rPr>
        <w:t>Management Recommendations</w:t>
      </w:r>
      <w:r w:rsidRPr="00A91552">
        <w:rPr>
          <w:rFonts w:ascii="Arial" w:hAnsi="Arial" w:cs="Arial"/>
        </w:rPr>
        <w:t xml:space="preserve"> </w:t>
      </w:r>
    </w:p>
    <w:p w:rsidR="00111163" w:rsidRPr="00A91552" w:rsidRDefault="00ED2C52" w:rsidP="00D76A5F">
      <w:pPr>
        <w:numPr>
          <w:ilvl w:val="0"/>
          <w:numId w:val="27"/>
        </w:numPr>
        <w:suppressAutoHyphens/>
        <w:jc w:val="both"/>
        <w:rPr>
          <w:rFonts w:ascii="Arial" w:hAnsi="Arial" w:cs="Arial"/>
        </w:rPr>
      </w:pPr>
      <w:r w:rsidRPr="00A91552">
        <w:rPr>
          <w:rFonts w:ascii="Arial" w:hAnsi="Arial" w:cs="Arial"/>
        </w:rPr>
        <w:t>All lake residents practice best management on their lake properties</w:t>
      </w:r>
      <w:r w:rsidR="00863F4A" w:rsidRPr="00A91552">
        <w:rPr>
          <w:rFonts w:ascii="Arial" w:hAnsi="Arial" w:cs="Arial"/>
        </w:rPr>
        <w:t xml:space="preserve">.  </w:t>
      </w:r>
      <w:r w:rsidR="00683E5C">
        <w:rPr>
          <w:rFonts w:ascii="Arial" w:hAnsi="Arial" w:cs="Arial"/>
        </w:rPr>
        <w:t xml:space="preserve">Crooked </w:t>
      </w:r>
      <w:smartTag w:uri="urn:schemas-microsoft-com:office:smarttags" w:element="place">
        <w:r w:rsidR="00683E5C">
          <w:rPr>
            <w:rFonts w:ascii="Arial" w:hAnsi="Arial" w:cs="Arial"/>
          </w:rPr>
          <w:t>Lake</w:t>
        </w:r>
      </w:smartTag>
      <w:r w:rsidR="00683E5C">
        <w:rPr>
          <w:rFonts w:ascii="Arial" w:hAnsi="Arial" w:cs="Arial"/>
        </w:rPr>
        <w:t xml:space="preserve"> is borderline between oligotrophic and mesotrophic</w:t>
      </w:r>
      <w:r w:rsidR="00863F4A" w:rsidRPr="00A91552">
        <w:rPr>
          <w:rFonts w:ascii="Arial" w:hAnsi="Arial" w:cs="Arial"/>
        </w:rPr>
        <w:t>.</w:t>
      </w:r>
      <w:r w:rsidR="00683E5C">
        <w:rPr>
          <w:rFonts w:ascii="Arial" w:hAnsi="Arial" w:cs="Arial"/>
        </w:rPr>
        <w:t xml:space="preserve">  A small increase in nutrients could push the lake into another trophic state, resulting in </w:t>
      </w:r>
      <w:r w:rsidR="00AA3EA2">
        <w:rPr>
          <w:rFonts w:ascii="Arial" w:hAnsi="Arial" w:cs="Arial"/>
        </w:rPr>
        <w:t>noticeably</w:t>
      </w:r>
      <w:r w:rsidR="00683E5C">
        <w:rPr>
          <w:rFonts w:ascii="Arial" w:hAnsi="Arial" w:cs="Arial"/>
        </w:rPr>
        <w:t xml:space="preserve"> worse water quality.  Conversely, reducing nutrients could have a noticeable favorable impact on water quality.</w:t>
      </w:r>
    </w:p>
    <w:p w:rsidR="00111163" w:rsidRPr="00A91552" w:rsidRDefault="00ED2C52" w:rsidP="00111163">
      <w:pPr>
        <w:numPr>
          <w:ilvl w:val="2"/>
          <w:numId w:val="27"/>
        </w:numPr>
        <w:suppressAutoHyphens/>
        <w:jc w:val="both"/>
        <w:rPr>
          <w:rFonts w:ascii="Arial" w:hAnsi="Arial" w:cs="Arial"/>
        </w:rPr>
      </w:pPr>
      <w:r w:rsidRPr="00A91552">
        <w:rPr>
          <w:rFonts w:ascii="Arial" w:hAnsi="Arial" w:cs="Arial"/>
        </w:rPr>
        <w:t xml:space="preserve">Keep septic systems </w:t>
      </w:r>
      <w:r w:rsidR="00000FE1" w:rsidRPr="00A91552">
        <w:rPr>
          <w:rFonts w:ascii="Arial" w:hAnsi="Arial" w:cs="Arial"/>
        </w:rPr>
        <w:t xml:space="preserve">cleaned and </w:t>
      </w:r>
      <w:r w:rsidRPr="00A91552">
        <w:rPr>
          <w:rFonts w:ascii="Arial" w:hAnsi="Arial" w:cs="Arial"/>
        </w:rPr>
        <w:t>in proper condition</w:t>
      </w:r>
    </w:p>
    <w:p w:rsidR="00111163" w:rsidRPr="00A91552" w:rsidRDefault="00ED2C52" w:rsidP="00111163">
      <w:pPr>
        <w:numPr>
          <w:ilvl w:val="2"/>
          <w:numId w:val="27"/>
        </w:numPr>
        <w:suppressAutoHyphens/>
        <w:jc w:val="both"/>
        <w:rPr>
          <w:rFonts w:ascii="Arial" w:hAnsi="Arial" w:cs="Arial"/>
        </w:rPr>
      </w:pPr>
      <w:r w:rsidRPr="00A91552">
        <w:rPr>
          <w:rFonts w:ascii="Arial" w:hAnsi="Arial" w:cs="Arial"/>
        </w:rPr>
        <w:t>Use no lawn fertilizers</w:t>
      </w:r>
    </w:p>
    <w:p w:rsidR="00111163" w:rsidRPr="00A91552" w:rsidRDefault="00ED2C52" w:rsidP="00111163">
      <w:pPr>
        <w:numPr>
          <w:ilvl w:val="2"/>
          <w:numId w:val="27"/>
        </w:numPr>
        <w:suppressAutoHyphens/>
        <w:jc w:val="both"/>
        <w:rPr>
          <w:rFonts w:ascii="Arial" w:hAnsi="Arial" w:cs="Arial"/>
        </w:rPr>
      </w:pPr>
      <w:r w:rsidRPr="00A91552">
        <w:rPr>
          <w:rFonts w:ascii="Arial" w:hAnsi="Arial" w:cs="Arial"/>
        </w:rPr>
        <w:t>Clean up pet wastes</w:t>
      </w:r>
    </w:p>
    <w:p w:rsidR="00900C68" w:rsidRPr="00A91552" w:rsidRDefault="00ED2C52" w:rsidP="00111163">
      <w:pPr>
        <w:numPr>
          <w:ilvl w:val="2"/>
          <w:numId w:val="27"/>
        </w:numPr>
        <w:suppressAutoHyphens/>
        <w:jc w:val="both"/>
        <w:rPr>
          <w:rFonts w:ascii="Arial" w:hAnsi="Arial" w:cs="Arial"/>
        </w:rPr>
      </w:pPr>
      <w:r w:rsidRPr="00A91552">
        <w:rPr>
          <w:rFonts w:ascii="Arial" w:hAnsi="Arial" w:cs="Arial"/>
        </w:rPr>
        <w:t>Do not compost near the water or allow yard wastes and clippings to enter the lake</w:t>
      </w:r>
    </w:p>
    <w:p w:rsidR="00863F4A" w:rsidRPr="00A91552" w:rsidRDefault="00ED2C52" w:rsidP="00D76A5F">
      <w:pPr>
        <w:numPr>
          <w:ilvl w:val="0"/>
          <w:numId w:val="27"/>
        </w:numPr>
        <w:tabs>
          <w:tab w:val="left" w:pos="435"/>
        </w:tabs>
        <w:suppressAutoHyphens/>
        <w:jc w:val="both"/>
        <w:rPr>
          <w:rFonts w:ascii="Arial" w:hAnsi="Arial" w:cs="Arial"/>
        </w:rPr>
      </w:pPr>
      <w:r w:rsidRPr="00A91552">
        <w:rPr>
          <w:rFonts w:ascii="Arial" w:hAnsi="Arial" w:cs="Arial"/>
        </w:rPr>
        <w:t xml:space="preserve">Residents </w:t>
      </w:r>
      <w:r w:rsidR="00683E5C">
        <w:rPr>
          <w:rFonts w:ascii="Arial" w:hAnsi="Arial" w:cs="Arial"/>
        </w:rPr>
        <w:t>become</w:t>
      </w:r>
      <w:r w:rsidRPr="00A91552">
        <w:rPr>
          <w:rFonts w:ascii="Arial" w:hAnsi="Arial" w:cs="Arial"/>
        </w:rPr>
        <w:t xml:space="preserve"> involve</w:t>
      </w:r>
      <w:r w:rsidR="00683E5C">
        <w:rPr>
          <w:rFonts w:ascii="Arial" w:hAnsi="Arial" w:cs="Arial"/>
        </w:rPr>
        <w:t>d</w:t>
      </w:r>
      <w:r w:rsidRPr="00A91552">
        <w:rPr>
          <w:rFonts w:ascii="Arial" w:hAnsi="Arial" w:cs="Arial"/>
        </w:rPr>
        <w:t xml:space="preserve"> in</w:t>
      </w:r>
      <w:r w:rsidR="00A677CE" w:rsidRPr="00A91552">
        <w:rPr>
          <w:rFonts w:ascii="Arial" w:hAnsi="Arial" w:cs="Arial"/>
        </w:rPr>
        <w:t xml:space="preserve"> the Self-Help Volunteer Lake Monitoring Program</w:t>
      </w:r>
      <w:r w:rsidRPr="00A91552">
        <w:rPr>
          <w:rFonts w:ascii="Arial" w:hAnsi="Arial" w:cs="Arial"/>
        </w:rPr>
        <w:t>, monitoring water quality to track seasonal and year-to-year changes</w:t>
      </w:r>
      <w:r w:rsidR="00863F4A" w:rsidRPr="00A91552">
        <w:rPr>
          <w:rFonts w:ascii="Arial" w:hAnsi="Arial" w:cs="Arial"/>
        </w:rPr>
        <w:t>.</w:t>
      </w:r>
    </w:p>
    <w:p w:rsidR="00D02DF5" w:rsidRDefault="00863F4A" w:rsidP="00683E5C">
      <w:pPr>
        <w:numPr>
          <w:ilvl w:val="0"/>
          <w:numId w:val="27"/>
        </w:numPr>
        <w:tabs>
          <w:tab w:val="left" w:pos="435"/>
        </w:tabs>
        <w:suppressAutoHyphens/>
        <w:jc w:val="both"/>
        <w:rPr>
          <w:rFonts w:ascii="Arial" w:hAnsi="Arial" w:cs="Arial"/>
        </w:rPr>
      </w:pPr>
      <w:smartTag w:uri="urn:schemas-microsoft-com:office:smarttags" w:element="PlaceName">
        <w:r w:rsidRPr="00A91552">
          <w:rPr>
            <w:rFonts w:ascii="Arial" w:hAnsi="Arial" w:cs="Arial"/>
          </w:rPr>
          <w:t>Adams</w:t>
        </w:r>
      </w:smartTag>
      <w:r w:rsidRPr="00A91552">
        <w:rPr>
          <w:rFonts w:ascii="Arial" w:hAnsi="Arial" w:cs="Arial"/>
        </w:rPr>
        <w:t xml:space="preserve"> </w:t>
      </w:r>
      <w:smartTag w:uri="urn:schemas-microsoft-com:office:smarttags" w:element="PlaceType">
        <w:r w:rsidRPr="00A91552">
          <w:rPr>
            <w:rFonts w:ascii="Arial" w:hAnsi="Arial" w:cs="Arial"/>
          </w:rPr>
          <w:t>County</w:t>
        </w:r>
      </w:smartTag>
      <w:r w:rsidR="00A677CE" w:rsidRPr="00A91552">
        <w:rPr>
          <w:rFonts w:ascii="Arial" w:hAnsi="Arial" w:cs="Arial"/>
        </w:rPr>
        <w:t xml:space="preserve"> should designate sensitive areas within </w:t>
      </w:r>
      <w:smartTag w:uri="urn:schemas-microsoft-com:office:smarttags" w:element="place">
        <w:smartTag w:uri="urn:schemas-microsoft-com:office:smarttags" w:element="PlaceName">
          <w:r w:rsidR="009E36CB">
            <w:rPr>
              <w:rFonts w:ascii="Arial" w:hAnsi="Arial" w:cs="Arial"/>
            </w:rPr>
            <w:t>Crooked</w:t>
          </w:r>
        </w:smartTag>
        <w:r w:rsidR="00A677CE" w:rsidRPr="00A91552">
          <w:rPr>
            <w:rFonts w:ascii="Arial" w:hAnsi="Arial" w:cs="Arial"/>
          </w:rPr>
          <w:t xml:space="preserve"> </w:t>
        </w:r>
        <w:smartTag w:uri="urn:schemas-microsoft-com:office:smarttags" w:element="PlaceName">
          <w:smartTag w:uri="urn:schemas-microsoft-com:office:smarttags" w:element="PlaceType">
            <w:r w:rsidR="00A677CE" w:rsidRPr="00A91552">
              <w:rPr>
                <w:rFonts w:ascii="Arial" w:hAnsi="Arial" w:cs="Arial"/>
              </w:rPr>
              <w:t>Lake</w:t>
            </w:r>
          </w:smartTag>
        </w:smartTag>
      </w:smartTag>
      <w:r w:rsidR="00A677CE" w:rsidRPr="00A91552">
        <w:rPr>
          <w:rFonts w:ascii="Arial" w:hAnsi="Arial" w:cs="Arial"/>
        </w:rPr>
        <w:t xml:space="preserve">.  These are </w:t>
      </w:r>
      <w:r w:rsidR="00A677CE" w:rsidRPr="00A91552">
        <w:rPr>
          <w:rFonts w:ascii="Arial" w:hAnsi="Arial" w:cs="Arial"/>
        </w:rPr>
        <w:lastRenderedPageBreak/>
        <w:t xml:space="preserve">areas </w:t>
      </w:r>
      <w:r w:rsidR="00000FE1" w:rsidRPr="00A91552">
        <w:rPr>
          <w:rFonts w:ascii="Arial" w:hAnsi="Arial" w:cs="Arial"/>
        </w:rPr>
        <w:t>within the</w:t>
      </w:r>
      <w:r w:rsidRPr="00A91552">
        <w:rPr>
          <w:rFonts w:ascii="Arial" w:hAnsi="Arial" w:cs="Arial"/>
        </w:rPr>
        <w:t xml:space="preserve"> </w:t>
      </w:r>
      <w:r w:rsidR="00000FE1" w:rsidRPr="00A91552">
        <w:rPr>
          <w:rFonts w:ascii="Arial" w:hAnsi="Arial" w:cs="Arial"/>
        </w:rPr>
        <w:t xml:space="preserve">lake </w:t>
      </w:r>
      <w:r w:rsidR="00A677CE" w:rsidRPr="00A91552">
        <w:rPr>
          <w:rFonts w:ascii="Arial" w:hAnsi="Arial" w:cs="Arial"/>
        </w:rPr>
        <w:t>that are most important for habitat and maintaining water quality</w:t>
      </w:r>
      <w:r w:rsidR="00683E5C">
        <w:rPr>
          <w:rFonts w:ascii="Arial" w:hAnsi="Arial" w:cs="Arial"/>
        </w:rPr>
        <w:t xml:space="preserve"> and for preserving endangered and rare species.  </w:t>
      </w:r>
    </w:p>
    <w:p w:rsidR="00D02DF5" w:rsidRDefault="00D02DF5" w:rsidP="00683E5C">
      <w:pPr>
        <w:numPr>
          <w:ilvl w:val="0"/>
          <w:numId w:val="27"/>
        </w:numPr>
        <w:tabs>
          <w:tab w:val="left" w:pos="435"/>
        </w:tabs>
        <w:suppressAutoHyphens/>
        <w:jc w:val="both"/>
        <w:rPr>
          <w:rFonts w:ascii="Arial" w:hAnsi="Arial" w:cs="Arial"/>
        </w:rPr>
      </w:pPr>
      <w:smartTag w:uri="urn:schemas-microsoft-com:office:smarttags" w:element="place">
        <w:r>
          <w:rPr>
            <w:rFonts w:ascii="Arial" w:hAnsi="Arial" w:cs="Arial"/>
          </w:rPr>
          <w:t>Lake</w:t>
        </w:r>
      </w:smartTag>
      <w:r>
        <w:rPr>
          <w:rFonts w:ascii="Arial" w:hAnsi="Arial" w:cs="Arial"/>
        </w:rPr>
        <w:t xml:space="preserve"> residents attempt a</w:t>
      </w:r>
      <w:r w:rsidR="003A552D">
        <w:rPr>
          <w:rFonts w:ascii="Arial" w:hAnsi="Arial" w:cs="Arial"/>
        </w:rPr>
        <w:t>n ongoing</w:t>
      </w:r>
      <w:r>
        <w:rPr>
          <w:rFonts w:ascii="Arial" w:hAnsi="Arial" w:cs="Arial"/>
        </w:rPr>
        <w:t xml:space="preserve"> Eurasian watermilfoil removal project.  This exotic species should be controlled and maybe eliminated before it spreads.  Initially, hand-pulling could be attempted.</w:t>
      </w:r>
    </w:p>
    <w:p w:rsidR="00111163" w:rsidRPr="00A91552" w:rsidRDefault="001D4A90" w:rsidP="00683E5C">
      <w:pPr>
        <w:numPr>
          <w:ilvl w:val="0"/>
          <w:numId w:val="27"/>
        </w:numPr>
        <w:tabs>
          <w:tab w:val="left" w:pos="435"/>
        </w:tabs>
        <w:suppressAutoHyphens/>
        <w:jc w:val="both"/>
        <w:rPr>
          <w:rFonts w:ascii="Arial" w:hAnsi="Arial" w:cs="Arial"/>
        </w:rPr>
      </w:pPr>
      <w:r w:rsidRPr="00A91552">
        <w:rPr>
          <w:rFonts w:ascii="Arial" w:hAnsi="Arial" w:cs="Arial"/>
        </w:rPr>
        <w:t>Lake residents p</w:t>
      </w:r>
      <w:r w:rsidR="00ED2C52" w:rsidRPr="00A91552">
        <w:rPr>
          <w:rFonts w:ascii="Arial" w:hAnsi="Arial" w:cs="Arial"/>
        </w:rPr>
        <w:t xml:space="preserve">rotect natural shoreline around </w:t>
      </w:r>
      <w:smartTag w:uri="urn:schemas-microsoft-com:office:smarttags" w:element="place">
        <w:smartTag w:uri="urn:schemas-microsoft-com:office:smarttags" w:element="PlaceName">
          <w:r w:rsidR="009E36CB">
            <w:rPr>
              <w:rFonts w:ascii="Arial" w:hAnsi="Arial" w:cs="Arial"/>
            </w:rPr>
            <w:t>Crooked</w:t>
          </w:r>
        </w:smartTag>
        <w:r w:rsidR="00ED2C52" w:rsidRPr="00A91552">
          <w:rPr>
            <w:rFonts w:ascii="Arial" w:hAnsi="Arial" w:cs="Arial"/>
          </w:rPr>
          <w:t xml:space="preserve"> </w:t>
        </w:r>
        <w:smartTag w:uri="urn:schemas-microsoft-com:office:smarttags" w:element="PlaceType">
          <w:r w:rsidR="00ED2C52" w:rsidRPr="00A91552">
            <w:rPr>
              <w:rFonts w:ascii="Arial" w:hAnsi="Arial" w:cs="Arial"/>
            </w:rPr>
            <w:t>Lake</w:t>
          </w:r>
        </w:smartTag>
      </w:smartTag>
      <w:r w:rsidR="00A677CE" w:rsidRPr="00A91552">
        <w:rPr>
          <w:rFonts w:ascii="Arial" w:hAnsi="Arial" w:cs="Arial"/>
        </w:rPr>
        <w:t xml:space="preserve">.  </w:t>
      </w:r>
      <w:r w:rsidR="009E36CB">
        <w:rPr>
          <w:rFonts w:ascii="Arial" w:hAnsi="Arial" w:cs="Arial"/>
        </w:rPr>
        <w:t>Crooked</w:t>
      </w:r>
      <w:r w:rsidR="00ED2C52" w:rsidRPr="00A91552">
        <w:rPr>
          <w:rFonts w:ascii="Arial" w:hAnsi="Arial" w:cs="Arial"/>
        </w:rPr>
        <w:t xml:space="preserve"> </w:t>
      </w:r>
      <w:smartTag w:uri="urn:schemas-microsoft-com:office:smarttags" w:element="place">
        <w:r w:rsidR="00ED2C52" w:rsidRPr="00A91552">
          <w:rPr>
            <w:rFonts w:ascii="Arial" w:hAnsi="Arial" w:cs="Arial"/>
          </w:rPr>
          <w:t>Lake</w:t>
        </w:r>
      </w:smartTag>
      <w:r w:rsidR="00ED2C52" w:rsidRPr="00A91552">
        <w:rPr>
          <w:rFonts w:ascii="Arial" w:hAnsi="Arial" w:cs="Arial"/>
        </w:rPr>
        <w:t xml:space="preserve"> has protection from natural shoreline </w:t>
      </w:r>
      <w:r w:rsidRPr="00A91552">
        <w:rPr>
          <w:rFonts w:ascii="Arial" w:hAnsi="Arial" w:cs="Arial"/>
        </w:rPr>
        <w:t>buffers</w:t>
      </w:r>
      <w:r w:rsidR="00683E5C">
        <w:rPr>
          <w:rFonts w:ascii="Arial" w:hAnsi="Arial" w:cs="Arial"/>
        </w:rPr>
        <w:t xml:space="preserve">. </w:t>
      </w:r>
      <w:r w:rsidRPr="00A91552">
        <w:rPr>
          <w:rFonts w:ascii="Arial" w:hAnsi="Arial" w:cs="Arial"/>
        </w:rPr>
        <w:t xml:space="preserve"> </w:t>
      </w:r>
      <w:r w:rsidR="00683E5C">
        <w:rPr>
          <w:rFonts w:ascii="Arial" w:hAnsi="Arial" w:cs="Arial"/>
        </w:rPr>
        <w:t>C</w:t>
      </w:r>
      <w:r w:rsidR="00ED2C52" w:rsidRPr="00A91552">
        <w:rPr>
          <w:rFonts w:ascii="Arial" w:hAnsi="Arial" w:cs="Arial"/>
        </w:rPr>
        <w:t xml:space="preserve">ultivated lawn </w:t>
      </w:r>
      <w:r w:rsidR="00A677CE" w:rsidRPr="00A91552">
        <w:rPr>
          <w:rFonts w:ascii="Arial" w:hAnsi="Arial" w:cs="Arial"/>
        </w:rPr>
        <w:t xml:space="preserve">covers </w:t>
      </w:r>
      <w:r w:rsidR="00863F4A" w:rsidRPr="00A91552">
        <w:rPr>
          <w:rFonts w:ascii="Arial" w:hAnsi="Arial" w:cs="Arial"/>
        </w:rPr>
        <w:t>6</w:t>
      </w:r>
      <w:r w:rsidR="00A677CE" w:rsidRPr="00A91552">
        <w:rPr>
          <w:rFonts w:ascii="Arial" w:hAnsi="Arial" w:cs="Arial"/>
        </w:rPr>
        <w:t xml:space="preserve">% of the shore.  </w:t>
      </w:r>
      <w:r w:rsidR="00863F4A" w:rsidRPr="00A91552">
        <w:rPr>
          <w:rFonts w:ascii="Arial" w:hAnsi="Arial" w:cs="Arial"/>
        </w:rPr>
        <w:t xml:space="preserve">Comparison of the plant communities at natural shoreline and </w:t>
      </w:r>
      <w:r w:rsidR="00683E5C">
        <w:rPr>
          <w:rFonts w:ascii="Arial" w:hAnsi="Arial" w:cs="Arial"/>
        </w:rPr>
        <w:t xml:space="preserve">the small amount of </w:t>
      </w:r>
      <w:r w:rsidR="00863F4A" w:rsidRPr="00A91552">
        <w:rPr>
          <w:rFonts w:ascii="Arial" w:hAnsi="Arial" w:cs="Arial"/>
        </w:rPr>
        <w:t>disturbed shoreline</w:t>
      </w:r>
      <w:r w:rsidR="00683E5C">
        <w:rPr>
          <w:rFonts w:ascii="Arial" w:hAnsi="Arial" w:cs="Arial"/>
        </w:rPr>
        <w:t xml:space="preserve"> on the lake show that </w:t>
      </w:r>
      <w:r w:rsidR="00863F4A" w:rsidRPr="00A91552">
        <w:rPr>
          <w:rFonts w:ascii="Arial" w:hAnsi="Arial" w:cs="Arial"/>
        </w:rPr>
        <w:t xml:space="preserve">shoreline disturbance is </w:t>
      </w:r>
      <w:r w:rsidR="00683E5C">
        <w:rPr>
          <w:rFonts w:ascii="Arial" w:hAnsi="Arial" w:cs="Arial"/>
        </w:rPr>
        <w:t>i</w:t>
      </w:r>
      <w:r w:rsidR="00863F4A" w:rsidRPr="00A91552">
        <w:rPr>
          <w:rFonts w:ascii="Arial" w:hAnsi="Arial" w:cs="Arial"/>
        </w:rPr>
        <w:t xml:space="preserve">mpacting the aquatic plant community.  </w:t>
      </w:r>
      <w:r w:rsidR="00111163" w:rsidRPr="00A91552">
        <w:rPr>
          <w:rFonts w:ascii="Arial" w:hAnsi="Arial" w:cs="Arial"/>
        </w:rPr>
        <w:t xml:space="preserve">Evidence that disturbance on shore is impacting the plant community in the water is that disturbed shoreline sites in </w:t>
      </w:r>
      <w:r w:rsidR="009E36CB">
        <w:rPr>
          <w:rFonts w:ascii="Arial" w:hAnsi="Arial" w:cs="Arial"/>
        </w:rPr>
        <w:t>Crooked</w:t>
      </w:r>
      <w:r w:rsidR="00111163" w:rsidRPr="00A91552">
        <w:rPr>
          <w:rFonts w:ascii="Arial" w:hAnsi="Arial" w:cs="Arial"/>
        </w:rPr>
        <w:t xml:space="preserve"> Lake </w:t>
      </w:r>
      <w:r w:rsidR="00683E5C">
        <w:rPr>
          <w:rFonts w:ascii="Arial" w:hAnsi="Arial" w:cs="Arial"/>
        </w:rPr>
        <w:t xml:space="preserve">have a lower FQI Index (farther from an undisturbed condition), </w:t>
      </w:r>
      <w:r w:rsidR="00D02DF5">
        <w:rPr>
          <w:rFonts w:ascii="Arial" w:hAnsi="Arial" w:cs="Arial"/>
        </w:rPr>
        <w:t xml:space="preserve">does not </w:t>
      </w:r>
      <w:r w:rsidR="00683E5C">
        <w:rPr>
          <w:rFonts w:ascii="Arial" w:hAnsi="Arial" w:cs="Arial"/>
        </w:rPr>
        <w:t xml:space="preserve">support lower </w:t>
      </w:r>
      <w:r w:rsidR="00111163" w:rsidRPr="00A91552">
        <w:rPr>
          <w:rFonts w:ascii="Arial" w:hAnsi="Arial" w:cs="Arial"/>
        </w:rPr>
        <w:t xml:space="preserve">the </w:t>
      </w:r>
      <w:r w:rsidR="00D02DF5">
        <w:rPr>
          <w:rFonts w:ascii="Arial" w:hAnsi="Arial" w:cs="Arial"/>
        </w:rPr>
        <w:t xml:space="preserve">endangered and </w:t>
      </w:r>
      <w:r w:rsidR="00111163" w:rsidRPr="00A91552">
        <w:rPr>
          <w:rFonts w:ascii="Arial" w:hAnsi="Arial" w:cs="Arial"/>
        </w:rPr>
        <w:t>most sensitive species</w:t>
      </w:r>
      <w:r w:rsidR="00D02DF5">
        <w:rPr>
          <w:rFonts w:ascii="Arial" w:hAnsi="Arial" w:cs="Arial"/>
        </w:rPr>
        <w:t xml:space="preserve"> and supports a higher frequency and density of the most tolerant species</w:t>
      </w:r>
      <w:r w:rsidR="00111163" w:rsidRPr="00A91552">
        <w:rPr>
          <w:rFonts w:ascii="Arial" w:hAnsi="Arial" w:cs="Arial"/>
        </w:rPr>
        <w:t xml:space="preserve">.  </w:t>
      </w:r>
      <w:r w:rsidR="00863F4A" w:rsidRPr="00A91552">
        <w:rPr>
          <w:rFonts w:ascii="Arial" w:hAnsi="Arial" w:cs="Arial"/>
        </w:rPr>
        <w:t>Disturbed shoreline sites sup</w:t>
      </w:r>
      <w:r w:rsidR="00111163" w:rsidRPr="00A91552">
        <w:rPr>
          <w:rFonts w:ascii="Arial" w:hAnsi="Arial" w:cs="Arial"/>
        </w:rPr>
        <w:t>port an aquatic plant community:</w:t>
      </w:r>
    </w:p>
    <w:p w:rsidR="00111163" w:rsidRPr="00A91552" w:rsidRDefault="00111163" w:rsidP="00111163">
      <w:pPr>
        <w:numPr>
          <w:ilvl w:val="1"/>
          <w:numId w:val="27"/>
        </w:numPr>
        <w:suppressAutoHyphens/>
        <w:jc w:val="both"/>
        <w:rPr>
          <w:rFonts w:ascii="Arial" w:hAnsi="Arial" w:cs="Arial"/>
        </w:rPr>
      </w:pPr>
      <w:r w:rsidRPr="00A91552">
        <w:rPr>
          <w:rFonts w:ascii="Arial" w:hAnsi="Arial" w:cs="Arial"/>
        </w:rPr>
        <w:t xml:space="preserve">of </w:t>
      </w:r>
      <w:r w:rsidR="00863F4A" w:rsidRPr="00A91552">
        <w:rPr>
          <w:rFonts w:ascii="Arial" w:hAnsi="Arial" w:cs="Arial"/>
        </w:rPr>
        <w:t>lower quality (AMCI Index)</w:t>
      </w:r>
    </w:p>
    <w:p w:rsidR="00111163" w:rsidRPr="00A91552" w:rsidRDefault="00D02DF5" w:rsidP="00111163">
      <w:pPr>
        <w:numPr>
          <w:ilvl w:val="1"/>
          <w:numId w:val="27"/>
        </w:numPr>
        <w:suppressAutoHyphens/>
        <w:jc w:val="both"/>
        <w:rPr>
          <w:rFonts w:ascii="Arial" w:hAnsi="Arial" w:cs="Arial"/>
        </w:rPr>
      </w:pPr>
      <w:r>
        <w:rPr>
          <w:rFonts w:ascii="Arial" w:hAnsi="Arial" w:cs="Arial"/>
        </w:rPr>
        <w:t>with fewer plant species</w:t>
      </w:r>
      <w:r w:rsidR="00863F4A" w:rsidRPr="00A91552">
        <w:rPr>
          <w:rFonts w:ascii="Arial" w:hAnsi="Arial" w:cs="Arial"/>
        </w:rPr>
        <w:t xml:space="preserve"> </w:t>
      </w:r>
      <w:r w:rsidR="00111163" w:rsidRPr="00A91552">
        <w:rPr>
          <w:rFonts w:ascii="Arial" w:hAnsi="Arial" w:cs="Arial"/>
        </w:rPr>
        <w:t>that may support less diversity in the fish and wildlife community</w:t>
      </w:r>
    </w:p>
    <w:p w:rsidR="00900C68" w:rsidRPr="00A91552" w:rsidRDefault="00D02DF5" w:rsidP="00111163">
      <w:pPr>
        <w:numPr>
          <w:ilvl w:val="1"/>
          <w:numId w:val="27"/>
        </w:numPr>
        <w:suppressAutoHyphens/>
        <w:jc w:val="both"/>
        <w:rPr>
          <w:rFonts w:ascii="Arial" w:hAnsi="Arial" w:cs="Arial"/>
        </w:rPr>
      </w:pPr>
      <w:r>
        <w:rPr>
          <w:rFonts w:ascii="Arial" w:hAnsi="Arial" w:cs="Arial"/>
        </w:rPr>
        <w:t xml:space="preserve">that is </w:t>
      </w:r>
      <w:r w:rsidR="00111163" w:rsidRPr="00A91552">
        <w:rPr>
          <w:rFonts w:ascii="Arial" w:hAnsi="Arial" w:cs="Arial"/>
        </w:rPr>
        <w:t xml:space="preserve">impacted by nutrient enrichment.  </w:t>
      </w:r>
      <w:r w:rsidR="00863F4A" w:rsidRPr="00A91552">
        <w:rPr>
          <w:rFonts w:ascii="Arial" w:hAnsi="Arial" w:cs="Arial"/>
        </w:rPr>
        <w:t xml:space="preserve">Filamentous algae occurred at a higher percentage of sites at disturbed shoreline as compared to natural shoreline.  </w:t>
      </w:r>
    </w:p>
    <w:p w:rsidR="00D02DF5" w:rsidRDefault="003A552D" w:rsidP="00D02DF5">
      <w:pPr>
        <w:numPr>
          <w:ilvl w:val="0"/>
          <w:numId w:val="27"/>
        </w:numPr>
        <w:tabs>
          <w:tab w:val="left" w:pos="435"/>
        </w:tabs>
        <w:suppressAutoHyphens/>
        <w:jc w:val="both"/>
        <w:rPr>
          <w:rFonts w:ascii="Arial" w:hAnsi="Arial" w:cs="Arial"/>
        </w:rPr>
      </w:pPr>
      <w:r>
        <w:rPr>
          <w:rFonts w:ascii="Arial" w:hAnsi="Arial" w:cs="Arial"/>
        </w:rPr>
        <w:t xml:space="preserve">The </w:t>
      </w:r>
      <w:smartTag w:uri="urn:schemas-microsoft-com:office:smarttags" w:element="place">
        <w:r>
          <w:rPr>
            <w:rFonts w:ascii="Arial" w:hAnsi="Arial" w:cs="Arial"/>
          </w:rPr>
          <w:t>Lake</w:t>
        </w:r>
      </w:smartTag>
      <w:r>
        <w:rPr>
          <w:rFonts w:ascii="Arial" w:hAnsi="Arial" w:cs="Arial"/>
        </w:rPr>
        <w:t xml:space="preserve"> Association i</w:t>
      </w:r>
      <w:r w:rsidR="00D02DF5">
        <w:rPr>
          <w:rFonts w:ascii="Arial" w:hAnsi="Arial" w:cs="Arial"/>
        </w:rPr>
        <w:t xml:space="preserve">nvestigate </w:t>
      </w:r>
      <w:r>
        <w:rPr>
          <w:rFonts w:ascii="Arial" w:hAnsi="Arial" w:cs="Arial"/>
        </w:rPr>
        <w:t xml:space="preserve">regulation of boat </w:t>
      </w:r>
      <w:r w:rsidR="00D02DF5">
        <w:rPr>
          <w:rFonts w:ascii="Arial" w:hAnsi="Arial" w:cs="Arial"/>
        </w:rPr>
        <w:t xml:space="preserve">speed </w:t>
      </w:r>
      <w:r>
        <w:rPr>
          <w:rFonts w:ascii="Arial" w:hAnsi="Arial" w:cs="Arial"/>
        </w:rPr>
        <w:t xml:space="preserve">in </w:t>
      </w:r>
      <w:r w:rsidR="00D02DF5">
        <w:rPr>
          <w:rFonts w:ascii="Arial" w:hAnsi="Arial" w:cs="Arial"/>
        </w:rPr>
        <w:t>the shallow water areas to reduce disturbance to the plant beds.</w:t>
      </w:r>
    </w:p>
    <w:p w:rsidR="00A677CE" w:rsidRDefault="001D4A90" w:rsidP="00D02DF5">
      <w:pPr>
        <w:numPr>
          <w:ilvl w:val="0"/>
          <w:numId w:val="27"/>
        </w:numPr>
        <w:tabs>
          <w:tab w:val="left" w:pos="435"/>
        </w:tabs>
        <w:suppressAutoHyphens/>
        <w:jc w:val="both"/>
        <w:rPr>
          <w:rFonts w:ascii="Arial" w:hAnsi="Arial" w:cs="Arial"/>
        </w:rPr>
      </w:pPr>
      <w:r w:rsidRPr="00A91552">
        <w:rPr>
          <w:rFonts w:ascii="Arial" w:hAnsi="Arial" w:cs="Arial"/>
        </w:rPr>
        <w:t>All lake users p</w:t>
      </w:r>
      <w:r w:rsidR="00ED2C52" w:rsidRPr="00A91552">
        <w:rPr>
          <w:rFonts w:ascii="Arial" w:hAnsi="Arial" w:cs="Arial"/>
        </w:rPr>
        <w:t xml:space="preserve">rotect the aquatic plant community in </w:t>
      </w:r>
      <w:smartTag w:uri="urn:schemas-microsoft-com:office:smarttags" w:element="place">
        <w:smartTag w:uri="urn:schemas-microsoft-com:office:smarttags" w:element="PlaceName">
          <w:r w:rsidR="009E36CB">
            <w:rPr>
              <w:rFonts w:ascii="Arial" w:hAnsi="Arial" w:cs="Arial"/>
            </w:rPr>
            <w:t>Crooked</w:t>
          </w:r>
        </w:smartTag>
        <w:r w:rsidR="00ED2C52" w:rsidRPr="00A91552">
          <w:rPr>
            <w:rFonts w:ascii="Arial" w:hAnsi="Arial" w:cs="Arial"/>
          </w:rPr>
          <w:t xml:space="preserve"> </w:t>
        </w:r>
        <w:smartTag w:uri="urn:schemas-microsoft-com:office:smarttags" w:element="PlaceType">
          <w:r w:rsidR="00ED2C52" w:rsidRPr="00A91552">
            <w:rPr>
              <w:rFonts w:ascii="Arial" w:hAnsi="Arial" w:cs="Arial"/>
            </w:rPr>
            <w:t>Lake</w:t>
          </w:r>
        </w:smartTag>
      </w:smartTag>
      <w:r w:rsidR="00ED2C52" w:rsidRPr="00A91552">
        <w:rPr>
          <w:rFonts w:ascii="Arial" w:hAnsi="Arial" w:cs="Arial"/>
        </w:rPr>
        <w:t xml:space="preserve">.  The standing-water emergent community, floating-leaf community and submergent plant community are all unique plant communities.  Each of these plant communities </w:t>
      </w:r>
      <w:r w:rsidR="00111163" w:rsidRPr="00A91552">
        <w:rPr>
          <w:rFonts w:ascii="Arial" w:hAnsi="Arial" w:cs="Arial"/>
        </w:rPr>
        <w:t>provides</w:t>
      </w:r>
      <w:r w:rsidR="00ED2C52" w:rsidRPr="00A91552">
        <w:rPr>
          <w:rFonts w:ascii="Arial" w:hAnsi="Arial" w:cs="Arial"/>
        </w:rPr>
        <w:t xml:space="preserve"> their own benefits for fish and wildlife habitat and water quality protection.  </w:t>
      </w:r>
    </w:p>
    <w:p w:rsidR="004A71F9" w:rsidRPr="002632BE" w:rsidRDefault="004A71F9" w:rsidP="004A71F9">
      <w:pPr>
        <w:tabs>
          <w:tab w:val="left" w:pos="-720"/>
          <w:tab w:val="left" w:pos="0"/>
          <w:tab w:val="decimal" w:pos="720"/>
        </w:tabs>
        <w:suppressAutoHyphens/>
        <w:rPr>
          <w:rFonts w:ascii="Arial" w:hAnsi="Arial" w:cs="Arial"/>
          <w:sz w:val="22"/>
          <w:szCs w:val="22"/>
        </w:rPr>
      </w:pPr>
      <w:r>
        <w:rPr>
          <w:rFonts w:ascii="Arial" w:hAnsi="Arial" w:cs="Arial"/>
        </w:rPr>
        <w:br w:type="page"/>
      </w:r>
      <w:r w:rsidRPr="002632BE">
        <w:rPr>
          <w:rFonts w:ascii="Arial" w:hAnsi="Arial" w:cs="Arial"/>
          <w:sz w:val="22"/>
          <w:szCs w:val="22"/>
        </w:rPr>
        <w:lastRenderedPageBreak/>
        <w:tab/>
      </w:r>
      <w:r w:rsidRPr="002632BE">
        <w:rPr>
          <w:rFonts w:ascii="Arial" w:hAnsi="Arial" w:cs="Arial"/>
          <w:sz w:val="22"/>
          <w:szCs w:val="22"/>
        </w:rPr>
        <w:tab/>
      </w:r>
      <w:r w:rsidRPr="002632BE">
        <w:rPr>
          <w:rFonts w:ascii="Arial" w:hAnsi="Arial" w:cs="Arial"/>
          <w:sz w:val="22"/>
          <w:szCs w:val="22"/>
        </w:rPr>
        <w:tab/>
      </w:r>
      <w:r w:rsidRPr="002632BE">
        <w:rPr>
          <w:rFonts w:ascii="Arial" w:hAnsi="Arial" w:cs="Arial"/>
          <w:sz w:val="22"/>
          <w:szCs w:val="22"/>
        </w:rPr>
        <w:tab/>
      </w:r>
      <w:r w:rsidRPr="002632BE">
        <w:rPr>
          <w:rFonts w:ascii="Arial" w:hAnsi="Arial" w:cs="Arial"/>
          <w:sz w:val="22"/>
          <w:szCs w:val="22"/>
        </w:rPr>
        <w:tab/>
      </w:r>
      <w:r w:rsidRPr="002632BE">
        <w:rPr>
          <w:rFonts w:ascii="Arial" w:hAnsi="Arial" w:cs="Arial"/>
          <w:sz w:val="22"/>
          <w:szCs w:val="22"/>
        </w:rPr>
        <w:tab/>
      </w:r>
      <w:r w:rsidRPr="002632BE">
        <w:rPr>
          <w:rFonts w:ascii="Arial" w:hAnsi="Arial" w:cs="Arial"/>
          <w:sz w:val="22"/>
          <w:szCs w:val="22"/>
        </w:rPr>
        <w:tab/>
      </w:r>
      <w:r w:rsidRPr="002632BE">
        <w:rPr>
          <w:rFonts w:ascii="Arial" w:hAnsi="Arial" w:cs="Arial"/>
          <w:sz w:val="22"/>
          <w:szCs w:val="22"/>
        </w:rPr>
        <w:tab/>
      </w:r>
      <w:r w:rsidRPr="002632BE">
        <w:rPr>
          <w:rFonts w:ascii="Arial" w:hAnsi="Arial" w:cs="Arial"/>
          <w:sz w:val="22"/>
          <w:szCs w:val="22"/>
        </w:rPr>
        <w:tab/>
      </w:r>
      <w:r w:rsidRPr="002632BE">
        <w:rPr>
          <w:rFonts w:ascii="Arial" w:hAnsi="Arial" w:cs="Arial"/>
          <w:sz w:val="22"/>
          <w:szCs w:val="22"/>
        </w:rPr>
        <w:tab/>
      </w:r>
      <w:r w:rsidRPr="002632BE">
        <w:rPr>
          <w:rFonts w:ascii="Arial" w:hAnsi="Arial" w:cs="Arial"/>
          <w:sz w:val="22"/>
          <w:szCs w:val="22"/>
        </w:rPr>
        <w:tab/>
      </w:r>
    </w:p>
    <w:p w:rsidR="004A71F9" w:rsidRPr="002632BE" w:rsidRDefault="004A71F9" w:rsidP="004A71F9">
      <w:pPr>
        <w:tabs>
          <w:tab w:val="center" w:pos="4680"/>
        </w:tabs>
        <w:suppressAutoHyphens/>
        <w:rPr>
          <w:rFonts w:ascii="Arial" w:hAnsi="Arial" w:cs="Arial"/>
          <w:sz w:val="22"/>
          <w:szCs w:val="22"/>
        </w:rPr>
      </w:pPr>
      <w:r w:rsidRPr="002632BE">
        <w:rPr>
          <w:rFonts w:ascii="Arial" w:hAnsi="Arial" w:cs="Arial"/>
          <w:sz w:val="22"/>
          <w:szCs w:val="22"/>
        </w:rPr>
        <w:tab/>
        <w:t>LITERATURE CITED</w:t>
      </w:r>
      <w:r w:rsidRPr="002632BE">
        <w:rPr>
          <w:rFonts w:ascii="Arial" w:hAnsi="Arial" w:cs="Arial"/>
          <w:sz w:val="22"/>
          <w:szCs w:val="22"/>
        </w:rPr>
        <w:fldChar w:fldCharType="begin"/>
      </w:r>
      <w:r w:rsidRPr="002632BE">
        <w:rPr>
          <w:rFonts w:ascii="Arial" w:hAnsi="Arial" w:cs="Arial"/>
          <w:sz w:val="22"/>
          <w:szCs w:val="22"/>
        </w:rPr>
        <w:instrText xml:space="preserve">PRIVATE </w:instrText>
      </w:r>
      <w:r w:rsidRPr="002632BE">
        <w:rPr>
          <w:rFonts w:ascii="Arial" w:hAnsi="Arial" w:cs="Arial"/>
          <w:sz w:val="22"/>
          <w:szCs w:val="22"/>
        </w:rPr>
      </w:r>
      <w:r w:rsidRPr="002632BE">
        <w:rPr>
          <w:rFonts w:ascii="Arial" w:hAnsi="Arial" w:cs="Arial"/>
          <w:sz w:val="22"/>
          <w:szCs w:val="22"/>
        </w:rPr>
        <w:fldChar w:fldCharType="end"/>
      </w:r>
    </w:p>
    <w:p w:rsidR="004A71F9" w:rsidRPr="002632BE" w:rsidRDefault="004A71F9" w:rsidP="004A71F9">
      <w:pPr>
        <w:tabs>
          <w:tab w:val="left" w:pos="-720"/>
        </w:tabs>
        <w:suppressAutoHyphens/>
        <w:rPr>
          <w:rFonts w:ascii="Arial" w:hAnsi="Arial" w:cs="Arial"/>
          <w:sz w:val="22"/>
          <w:szCs w:val="22"/>
        </w:rPr>
      </w:pPr>
      <w:proofErr w:type="spellStart"/>
      <w:r w:rsidRPr="002632BE">
        <w:rPr>
          <w:rFonts w:ascii="Arial" w:hAnsi="Arial" w:cs="Arial"/>
          <w:sz w:val="22"/>
          <w:szCs w:val="22"/>
        </w:rPr>
        <w:t>Barko</w:t>
      </w:r>
      <w:proofErr w:type="spellEnd"/>
      <w:r w:rsidRPr="002632BE">
        <w:rPr>
          <w:rFonts w:ascii="Arial" w:hAnsi="Arial" w:cs="Arial"/>
          <w:sz w:val="22"/>
          <w:szCs w:val="22"/>
        </w:rPr>
        <w:t>, J. and R. Smart.  1986.  Sediment-related mechanisms of growth limitation in submersed macrophytes.  Ecology 61:1328-1340.</w:t>
      </w:r>
    </w:p>
    <w:p w:rsidR="004A71F9" w:rsidRPr="002632BE" w:rsidRDefault="004A71F9" w:rsidP="004A71F9">
      <w:pPr>
        <w:tabs>
          <w:tab w:val="left" w:pos="-720"/>
        </w:tabs>
        <w:suppressAutoHyphens/>
        <w:rPr>
          <w:rFonts w:ascii="Arial" w:hAnsi="Arial" w:cs="Arial"/>
          <w:sz w:val="22"/>
          <w:szCs w:val="22"/>
        </w:rPr>
      </w:pPr>
    </w:p>
    <w:p w:rsidR="004A71F9" w:rsidRPr="002632BE" w:rsidRDefault="004A71F9" w:rsidP="004A71F9">
      <w:pPr>
        <w:tabs>
          <w:tab w:val="left" w:pos="-720"/>
        </w:tabs>
        <w:suppressAutoHyphens/>
        <w:rPr>
          <w:rFonts w:ascii="Arial" w:hAnsi="Arial" w:cs="Arial"/>
          <w:sz w:val="22"/>
          <w:szCs w:val="22"/>
        </w:rPr>
      </w:pPr>
      <w:r w:rsidRPr="002632BE">
        <w:rPr>
          <w:rFonts w:ascii="Arial" w:hAnsi="Arial" w:cs="Arial"/>
          <w:sz w:val="22"/>
          <w:szCs w:val="22"/>
        </w:rPr>
        <w:t xml:space="preserve">Dennison, W., R. Orth, K. Moore, J. Stevenson, V. Carter, </w:t>
      </w:r>
      <w:proofErr w:type="spellStart"/>
      <w:proofErr w:type="gramStart"/>
      <w:r w:rsidRPr="002632BE">
        <w:rPr>
          <w:rFonts w:ascii="Arial" w:hAnsi="Arial" w:cs="Arial"/>
          <w:sz w:val="22"/>
          <w:szCs w:val="22"/>
        </w:rPr>
        <w:t>S.Kollar</w:t>
      </w:r>
      <w:proofErr w:type="spellEnd"/>
      <w:proofErr w:type="gramEnd"/>
      <w:r w:rsidRPr="002632BE">
        <w:rPr>
          <w:rFonts w:ascii="Arial" w:hAnsi="Arial" w:cs="Arial"/>
          <w:sz w:val="22"/>
          <w:szCs w:val="22"/>
        </w:rPr>
        <w:t xml:space="preserve">, P. Bergstrom, and R. </w:t>
      </w:r>
      <w:proofErr w:type="spellStart"/>
      <w:r w:rsidRPr="002632BE">
        <w:rPr>
          <w:rFonts w:ascii="Arial" w:hAnsi="Arial" w:cs="Arial"/>
          <w:sz w:val="22"/>
          <w:szCs w:val="22"/>
        </w:rPr>
        <w:t>Batuik</w:t>
      </w:r>
      <w:proofErr w:type="spellEnd"/>
      <w:r w:rsidRPr="002632BE">
        <w:rPr>
          <w:rFonts w:ascii="Arial" w:hAnsi="Arial" w:cs="Arial"/>
          <w:sz w:val="22"/>
          <w:szCs w:val="22"/>
        </w:rPr>
        <w:t xml:space="preserve">.  1993.  Assessing water quality with submersed vegetation.  </w:t>
      </w:r>
      <w:proofErr w:type="spellStart"/>
      <w:r w:rsidRPr="002632BE">
        <w:rPr>
          <w:rFonts w:ascii="Arial" w:hAnsi="Arial" w:cs="Arial"/>
          <w:sz w:val="22"/>
          <w:szCs w:val="22"/>
        </w:rPr>
        <w:t>BioScience</w:t>
      </w:r>
      <w:proofErr w:type="spellEnd"/>
      <w:r w:rsidRPr="002632BE">
        <w:rPr>
          <w:rFonts w:ascii="Arial" w:hAnsi="Arial" w:cs="Arial"/>
          <w:sz w:val="22"/>
          <w:szCs w:val="22"/>
        </w:rPr>
        <w:t xml:space="preserve"> 43(2):86-94.</w:t>
      </w:r>
    </w:p>
    <w:p w:rsidR="004A71F9" w:rsidRPr="002632BE" w:rsidRDefault="004A71F9" w:rsidP="004A71F9">
      <w:pPr>
        <w:tabs>
          <w:tab w:val="left" w:pos="-720"/>
        </w:tabs>
        <w:suppressAutoHyphens/>
        <w:rPr>
          <w:rFonts w:ascii="Arial" w:hAnsi="Arial" w:cs="Arial"/>
          <w:sz w:val="22"/>
          <w:szCs w:val="22"/>
        </w:rPr>
      </w:pPr>
    </w:p>
    <w:p w:rsidR="004A71F9" w:rsidRPr="002632BE" w:rsidRDefault="004A71F9" w:rsidP="004A71F9">
      <w:pPr>
        <w:tabs>
          <w:tab w:val="left" w:pos="-720"/>
        </w:tabs>
        <w:suppressAutoHyphens/>
        <w:rPr>
          <w:rFonts w:ascii="Arial" w:hAnsi="Arial" w:cs="Arial"/>
          <w:sz w:val="22"/>
          <w:szCs w:val="22"/>
        </w:rPr>
      </w:pPr>
      <w:smartTag w:uri="urn:schemas-microsoft-com:office:smarttags" w:element="place">
        <w:smartTag w:uri="urn:schemas-microsoft-com:office:smarttags" w:element="City">
          <w:r w:rsidRPr="002632BE">
            <w:rPr>
              <w:rFonts w:ascii="Arial" w:hAnsi="Arial" w:cs="Arial"/>
              <w:sz w:val="22"/>
              <w:szCs w:val="22"/>
            </w:rPr>
            <w:t>Duarte</w:t>
          </w:r>
        </w:smartTag>
      </w:smartTag>
      <w:r w:rsidRPr="002632BE">
        <w:rPr>
          <w:rFonts w:ascii="Arial" w:hAnsi="Arial" w:cs="Arial"/>
          <w:sz w:val="22"/>
          <w:szCs w:val="22"/>
        </w:rPr>
        <w:t xml:space="preserve">, Carlos M. and Jacob </w:t>
      </w:r>
      <w:proofErr w:type="spellStart"/>
      <w:r w:rsidRPr="002632BE">
        <w:rPr>
          <w:rFonts w:ascii="Arial" w:hAnsi="Arial" w:cs="Arial"/>
          <w:sz w:val="22"/>
          <w:szCs w:val="22"/>
        </w:rPr>
        <w:t>Kalff</w:t>
      </w:r>
      <w:proofErr w:type="spellEnd"/>
      <w:r w:rsidRPr="002632BE">
        <w:rPr>
          <w:rFonts w:ascii="Arial" w:hAnsi="Arial" w:cs="Arial"/>
          <w:sz w:val="22"/>
          <w:szCs w:val="22"/>
        </w:rPr>
        <w:t xml:space="preserve">.  1986.  Littoral slope as a predictor of the maximum biomass of submerged macrophyte communities.  </w:t>
      </w:r>
      <w:proofErr w:type="spellStart"/>
      <w:r w:rsidRPr="002632BE">
        <w:rPr>
          <w:rFonts w:ascii="Arial" w:hAnsi="Arial" w:cs="Arial"/>
          <w:sz w:val="22"/>
          <w:szCs w:val="22"/>
        </w:rPr>
        <w:t>Limnol</w:t>
      </w:r>
      <w:proofErr w:type="spellEnd"/>
      <w:r w:rsidRPr="002632BE">
        <w:rPr>
          <w:rFonts w:ascii="Arial" w:hAnsi="Arial" w:cs="Arial"/>
          <w:sz w:val="22"/>
          <w:szCs w:val="22"/>
        </w:rPr>
        <w:t xml:space="preserve">. </w:t>
      </w:r>
      <w:proofErr w:type="spellStart"/>
      <w:r w:rsidRPr="002632BE">
        <w:rPr>
          <w:rFonts w:ascii="Arial" w:hAnsi="Arial" w:cs="Arial"/>
          <w:sz w:val="22"/>
          <w:szCs w:val="22"/>
        </w:rPr>
        <w:t>Oceanogr</w:t>
      </w:r>
      <w:proofErr w:type="spellEnd"/>
      <w:r w:rsidRPr="002632BE">
        <w:rPr>
          <w:rFonts w:ascii="Arial" w:hAnsi="Arial" w:cs="Arial"/>
          <w:sz w:val="22"/>
          <w:szCs w:val="22"/>
        </w:rPr>
        <w:t>.  31(5):1072-1080.</w:t>
      </w:r>
    </w:p>
    <w:p w:rsidR="004A71F9" w:rsidRPr="002632BE" w:rsidRDefault="004A71F9" w:rsidP="004A71F9">
      <w:pPr>
        <w:tabs>
          <w:tab w:val="left" w:pos="-720"/>
        </w:tabs>
        <w:suppressAutoHyphens/>
        <w:rPr>
          <w:rFonts w:ascii="Arial" w:hAnsi="Arial" w:cs="Arial"/>
          <w:sz w:val="22"/>
          <w:szCs w:val="22"/>
        </w:rPr>
      </w:pPr>
    </w:p>
    <w:p w:rsidR="004A71F9" w:rsidRPr="002632BE" w:rsidRDefault="004A71F9" w:rsidP="004A71F9">
      <w:pPr>
        <w:tabs>
          <w:tab w:val="left" w:pos="-720"/>
        </w:tabs>
        <w:suppressAutoHyphens/>
        <w:rPr>
          <w:rFonts w:ascii="Arial" w:hAnsi="Arial" w:cs="Arial"/>
          <w:sz w:val="22"/>
          <w:szCs w:val="22"/>
        </w:rPr>
      </w:pPr>
      <w:r w:rsidRPr="002632BE">
        <w:rPr>
          <w:rFonts w:ascii="Arial" w:hAnsi="Arial" w:cs="Arial"/>
          <w:sz w:val="22"/>
          <w:szCs w:val="22"/>
        </w:rPr>
        <w:t xml:space="preserve">Dunst, R.C.  1982.  Sediment problems and lake restoration in </w:t>
      </w:r>
      <w:smartTag w:uri="urn:schemas-microsoft-com:office:smarttags" w:element="place">
        <w:smartTag w:uri="urn:schemas-microsoft-com:office:smarttags" w:element="State">
          <w:r w:rsidRPr="002632BE">
            <w:rPr>
              <w:rFonts w:ascii="Arial" w:hAnsi="Arial" w:cs="Arial"/>
              <w:sz w:val="22"/>
              <w:szCs w:val="22"/>
            </w:rPr>
            <w:t>Wisconsin</w:t>
          </w:r>
        </w:smartTag>
      </w:smartTag>
      <w:r w:rsidRPr="002632BE">
        <w:rPr>
          <w:rFonts w:ascii="Arial" w:hAnsi="Arial" w:cs="Arial"/>
          <w:sz w:val="22"/>
          <w:szCs w:val="22"/>
        </w:rPr>
        <w:t>.  Environmental International 7:87-92.</w:t>
      </w:r>
    </w:p>
    <w:p w:rsidR="004A71F9" w:rsidRPr="002632BE" w:rsidRDefault="004A71F9" w:rsidP="004A71F9">
      <w:pPr>
        <w:tabs>
          <w:tab w:val="left" w:pos="-720"/>
        </w:tabs>
        <w:suppressAutoHyphens/>
        <w:rPr>
          <w:rFonts w:ascii="Arial" w:hAnsi="Arial" w:cs="Arial"/>
          <w:sz w:val="22"/>
          <w:szCs w:val="22"/>
        </w:rPr>
      </w:pPr>
    </w:p>
    <w:p w:rsidR="004A71F9" w:rsidRPr="002632BE" w:rsidRDefault="004A71F9" w:rsidP="004A71F9">
      <w:pPr>
        <w:tabs>
          <w:tab w:val="left" w:pos="-720"/>
        </w:tabs>
        <w:suppressAutoHyphens/>
        <w:rPr>
          <w:rFonts w:ascii="Arial" w:hAnsi="Arial" w:cs="Arial"/>
          <w:sz w:val="22"/>
          <w:szCs w:val="22"/>
        </w:rPr>
      </w:pPr>
      <w:r w:rsidRPr="002632BE">
        <w:rPr>
          <w:rFonts w:ascii="Arial" w:hAnsi="Arial" w:cs="Arial"/>
          <w:sz w:val="22"/>
          <w:szCs w:val="22"/>
        </w:rPr>
        <w:t xml:space="preserve">Engel, Sandy.  1990.  Ecosystem Response to Growth and Control of Submerged Macrophytes: A Literature Review.  Technical Bulletin #170.  Wisconsin Department of Natural Resources.  </w:t>
      </w:r>
      <w:smartTag w:uri="urn:schemas-microsoft-com:office:smarttags" w:element="place">
        <w:smartTag w:uri="urn:schemas-microsoft-com:office:smarttags" w:element="City">
          <w:r w:rsidRPr="002632BE">
            <w:rPr>
              <w:rFonts w:ascii="Arial" w:hAnsi="Arial" w:cs="Arial"/>
              <w:sz w:val="22"/>
              <w:szCs w:val="22"/>
            </w:rPr>
            <w:t>Madison</w:t>
          </w:r>
        </w:smartTag>
        <w:r w:rsidRPr="002632BE">
          <w:rPr>
            <w:rFonts w:ascii="Arial" w:hAnsi="Arial" w:cs="Arial"/>
            <w:sz w:val="22"/>
            <w:szCs w:val="22"/>
          </w:rPr>
          <w:t xml:space="preserve">, </w:t>
        </w:r>
        <w:smartTag w:uri="urn:schemas-microsoft-com:office:smarttags" w:element="State">
          <w:r w:rsidRPr="002632BE">
            <w:rPr>
              <w:rFonts w:ascii="Arial" w:hAnsi="Arial" w:cs="Arial"/>
              <w:sz w:val="22"/>
              <w:szCs w:val="22"/>
            </w:rPr>
            <w:t>WI</w:t>
          </w:r>
        </w:smartTag>
      </w:smartTag>
      <w:r w:rsidRPr="002632BE">
        <w:rPr>
          <w:rFonts w:ascii="Arial" w:hAnsi="Arial" w:cs="Arial"/>
          <w:sz w:val="22"/>
          <w:szCs w:val="22"/>
        </w:rPr>
        <w:t>.</w:t>
      </w:r>
    </w:p>
    <w:p w:rsidR="004A71F9" w:rsidRPr="002632BE" w:rsidRDefault="004A71F9" w:rsidP="004A71F9">
      <w:pPr>
        <w:tabs>
          <w:tab w:val="left" w:pos="-720"/>
        </w:tabs>
        <w:suppressAutoHyphens/>
        <w:rPr>
          <w:rFonts w:ascii="Arial" w:hAnsi="Arial" w:cs="Arial"/>
          <w:sz w:val="22"/>
          <w:szCs w:val="22"/>
        </w:rPr>
      </w:pPr>
    </w:p>
    <w:p w:rsidR="004A71F9" w:rsidRPr="002632BE" w:rsidRDefault="004A71F9" w:rsidP="004A71F9">
      <w:pPr>
        <w:tabs>
          <w:tab w:val="left" w:pos="-720"/>
        </w:tabs>
        <w:suppressAutoHyphens/>
        <w:rPr>
          <w:rFonts w:ascii="Arial" w:hAnsi="Arial" w:cs="Arial"/>
          <w:sz w:val="22"/>
          <w:szCs w:val="22"/>
        </w:rPr>
      </w:pPr>
      <w:r w:rsidRPr="002632BE">
        <w:rPr>
          <w:rFonts w:ascii="Arial" w:hAnsi="Arial" w:cs="Arial"/>
          <w:sz w:val="22"/>
          <w:szCs w:val="22"/>
        </w:rPr>
        <w:t xml:space="preserve">Engel, Sandy.  1985.  Aquatic Community Interactions of Submerged Macrophytes.  Wisconsin Department of Natural Resources.  Technical Bulletin No. 156.  </w:t>
      </w:r>
      <w:smartTag w:uri="urn:schemas-microsoft-com:office:smarttags" w:element="place">
        <w:smartTag w:uri="urn:schemas-microsoft-com:office:smarttags" w:element="City">
          <w:r w:rsidRPr="002632BE">
            <w:rPr>
              <w:rFonts w:ascii="Arial" w:hAnsi="Arial" w:cs="Arial"/>
              <w:sz w:val="22"/>
              <w:szCs w:val="22"/>
            </w:rPr>
            <w:t>Madison</w:t>
          </w:r>
        </w:smartTag>
        <w:r w:rsidRPr="002632BE">
          <w:rPr>
            <w:rFonts w:ascii="Arial" w:hAnsi="Arial" w:cs="Arial"/>
            <w:sz w:val="22"/>
            <w:szCs w:val="22"/>
          </w:rPr>
          <w:t xml:space="preserve">, </w:t>
        </w:r>
        <w:smartTag w:uri="urn:schemas-microsoft-com:office:smarttags" w:element="State">
          <w:r w:rsidRPr="002632BE">
            <w:rPr>
              <w:rFonts w:ascii="Arial" w:hAnsi="Arial" w:cs="Arial"/>
              <w:sz w:val="22"/>
              <w:szCs w:val="22"/>
            </w:rPr>
            <w:t>WI</w:t>
          </w:r>
        </w:smartTag>
      </w:smartTag>
    </w:p>
    <w:p w:rsidR="004A71F9" w:rsidRPr="002632BE" w:rsidRDefault="004A71F9" w:rsidP="004A71F9">
      <w:pPr>
        <w:tabs>
          <w:tab w:val="left" w:pos="-720"/>
        </w:tabs>
        <w:suppressAutoHyphens/>
        <w:rPr>
          <w:rFonts w:ascii="Arial" w:hAnsi="Arial" w:cs="Arial"/>
          <w:sz w:val="22"/>
          <w:szCs w:val="22"/>
        </w:rPr>
      </w:pPr>
    </w:p>
    <w:p w:rsidR="004A71F9" w:rsidRPr="002632BE" w:rsidRDefault="004A71F9" w:rsidP="004A71F9">
      <w:pPr>
        <w:tabs>
          <w:tab w:val="left" w:pos="-720"/>
        </w:tabs>
        <w:suppressAutoHyphens/>
        <w:rPr>
          <w:rFonts w:ascii="Arial" w:hAnsi="Arial" w:cs="Arial"/>
          <w:sz w:val="22"/>
          <w:szCs w:val="22"/>
        </w:rPr>
      </w:pPr>
      <w:proofErr w:type="spellStart"/>
      <w:r w:rsidRPr="002632BE">
        <w:rPr>
          <w:rFonts w:ascii="Arial" w:hAnsi="Arial" w:cs="Arial"/>
          <w:sz w:val="22"/>
          <w:szCs w:val="22"/>
        </w:rPr>
        <w:t>Fassett</w:t>
      </w:r>
      <w:proofErr w:type="spellEnd"/>
      <w:r w:rsidRPr="002632BE">
        <w:rPr>
          <w:rFonts w:ascii="Arial" w:hAnsi="Arial" w:cs="Arial"/>
          <w:sz w:val="22"/>
          <w:szCs w:val="22"/>
        </w:rPr>
        <w:t xml:space="preserve">, Norman C.   1957.  A Manual of Aquatic Plants.  </w:t>
      </w:r>
      <w:smartTag w:uri="urn:schemas-microsoft-com:office:smarttags" w:element="place">
        <w:smartTag w:uri="urn:schemas-microsoft-com:office:smarttags" w:element="PlaceType">
          <w:r w:rsidRPr="002632BE">
            <w:rPr>
              <w:rFonts w:ascii="Arial" w:hAnsi="Arial" w:cs="Arial"/>
              <w:sz w:val="22"/>
              <w:szCs w:val="22"/>
            </w:rPr>
            <w:t>University</w:t>
          </w:r>
        </w:smartTag>
        <w:r w:rsidRPr="002632BE">
          <w:rPr>
            <w:rFonts w:ascii="Arial" w:hAnsi="Arial" w:cs="Arial"/>
            <w:sz w:val="22"/>
            <w:szCs w:val="22"/>
          </w:rPr>
          <w:t xml:space="preserve"> of </w:t>
        </w:r>
        <w:smartTag w:uri="urn:schemas-microsoft-com:office:smarttags" w:element="PlaceName">
          <w:r w:rsidRPr="002632BE">
            <w:rPr>
              <w:rFonts w:ascii="Arial" w:hAnsi="Arial" w:cs="Arial"/>
              <w:sz w:val="22"/>
              <w:szCs w:val="22"/>
            </w:rPr>
            <w:t>Wisconsin</w:t>
          </w:r>
        </w:smartTag>
      </w:smartTag>
      <w:r w:rsidRPr="002632BE">
        <w:rPr>
          <w:rFonts w:ascii="Arial" w:hAnsi="Arial" w:cs="Arial"/>
          <w:sz w:val="22"/>
          <w:szCs w:val="22"/>
        </w:rPr>
        <w:t xml:space="preserve"> Press.  </w:t>
      </w:r>
      <w:smartTag w:uri="urn:schemas-microsoft-com:office:smarttags" w:element="place">
        <w:smartTag w:uri="urn:schemas-microsoft-com:office:smarttags" w:element="City">
          <w:r w:rsidRPr="002632BE">
            <w:rPr>
              <w:rFonts w:ascii="Arial" w:hAnsi="Arial" w:cs="Arial"/>
              <w:sz w:val="22"/>
              <w:szCs w:val="22"/>
            </w:rPr>
            <w:t>Madison</w:t>
          </w:r>
        </w:smartTag>
        <w:r w:rsidRPr="002632BE">
          <w:rPr>
            <w:rFonts w:ascii="Arial" w:hAnsi="Arial" w:cs="Arial"/>
            <w:sz w:val="22"/>
            <w:szCs w:val="22"/>
          </w:rPr>
          <w:t xml:space="preserve">, </w:t>
        </w:r>
        <w:smartTag w:uri="urn:schemas-microsoft-com:office:smarttags" w:element="State">
          <w:r w:rsidRPr="002632BE">
            <w:rPr>
              <w:rFonts w:ascii="Arial" w:hAnsi="Arial" w:cs="Arial"/>
              <w:sz w:val="22"/>
              <w:szCs w:val="22"/>
            </w:rPr>
            <w:t>WI</w:t>
          </w:r>
        </w:smartTag>
      </w:smartTag>
      <w:r w:rsidRPr="002632BE">
        <w:rPr>
          <w:rFonts w:ascii="Arial" w:hAnsi="Arial" w:cs="Arial"/>
          <w:sz w:val="22"/>
          <w:szCs w:val="22"/>
        </w:rPr>
        <w:t>.</w:t>
      </w:r>
    </w:p>
    <w:p w:rsidR="004A71F9" w:rsidRPr="002632BE" w:rsidRDefault="004A71F9" w:rsidP="004A71F9">
      <w:pPr>
        <w:tabs>
          <w:tab w:val="left" w:pos="-720"/>
        </w:tabs>
        <w:suppressAutoHyphens/>
        <w:rPr>
          <w:rFonts w:ascii="Arial" w:hAnsi="Arial" w:cs="Arial"/>
          <w:sz w:val="22"/>
          <w:szCs w:val="22"/>
        </w:rPr>
      </w:pPr>
    </w:p>
    <w:p w:rsidR="004A71F9" w:rsidRPr="002632BE" w:rsidRDefault="004A71F9" w:rsidP="004A71F9">
      <w:pPr>
        <w:tabs>
          <w:tab w:val="left" w:pos="-720"/>
        </w:tabs>
        <w:suppressAutoHyphens/>
        <w:rPr>
          <w:rFonts w:ascii="Arial" w:hAnsi="Arial" w:cs="Arial"/>
          <w:sz w:val="22"/>
          <w:szCs w:val="22"/>
        </w:rPr>
      </w:pPr>
      <w:r w:rsidRPr="002632BE">
        <w:rPr>
          <w:rFonts w:ascii="Arial" w:hAnsi="Arial" w:cs="Arial"/>
          <w:sz w:val="22"/>
          <w:szCs w:val="22"/>
        </w:rPr>
        <w:t xml:space="preserve">Gleason, H. and A. Cronquist.  1991.  Manual of Vascular Plants of Northeastern United States and Adjacent </w:t>
      </w:r>
      <w:smartTag w:uri="urn:schemas-microsoft-com:office:smarttags" w:element="place">
        <w:smartTag w:uri="urn:schemas-microsoft-com:office:smarttags" w:element="country-region">
          <w:r w:rsidRPr="002632BE">
            <w:rPr>
              <w:rFonts w:ascii="Arial" w:hAnsi="Arial" w:cs="Arial"/>
              <w:sz w:val="22"/>
              <w:szCs w:val="22"/>
            </w:rPr>
            <w:t>Canada</w:t>
          </w:r>
        </w:smartTag>
      </w:smartTag>
      <w:r w:rsidRPr="002632BE">
        <w:rPr>
          <w:rFonts w:ascii="Arial" w:hAnsi="Arial" w:cs="Arial"/>
          <w:sz w:val="22"/>
          <w:szCs w:val="22"/>
        </w:rPr>
        <w:t xml:space="preserve"> (Second Edition).  </w:t>
      </w:r>
      <w:smartTag w:uri="urn:schemas-microsoft-com:office:smarttags" w:element="place">
        <w:smartTag w:uri="urn:schemas-microsoft-com:office:smarttags" w:element="City">
          <w:r w:rsidRPr="002632BE">
            <w:rPr>
              <w:rFonts w:ascii="Arial" w:hAnsi="Arial" w:cs="Arial"/>
              <w:sz w:val="22"/>
              <w:szCs w:val="22"/>
            </w:rPr>
            <w:t>New York Botanical Gardens</w:t>
          </w:r>
        </w:smartTag>
        <w:r w:rsidRPr="002632BE">
          <w:rPr>
            <w:rFonts w:ascii="Arial" w:hAnsi="Arial" w:cs="Arial"/>
            <w:sz w:val="22"/>
            <w:szCs w:val="22"/>
          </w:rPr>
          <w:t xml:space="preserve">, </w:t>
        </w:r>
        <w:smartTag w:uri="urn:schemas-microsoft-com:office:smarttags" w:element="State">
          <w:r w:rsidRPr="002632BE">
            <w:rPr>
              <w:rFonts w:ascii="Arial" w:hAnsi="Arial" w:cs="Arial"/>
              <w:sz w:val="22"/>
              <w:szCs w:val="22"/>
            </w:rPr>
            <w:t>NY</w:t>
          </w:r>
        </w:smartTag>
      </w:smartTag>
      <w:r w:rsidRPr="002632BE">
        <w:rPr>
          <w:rFonts w:ascii="Arial" w:hAnsi="Arial" w:cs="Arial"/>
          <w:sz w:val="22"/>
          <w:szCs w:val="22"/>
        </w:rPr>
        <w:t>.</w:t>
      </w:r>
    </w:p>
    <w:p w:rsidR="004A71F9" w:rsidRPr="002632BE" w:rsidRDefault="004A71F9" w:rsidP="004A71F9">
      <w:pPr>
        <w:pStyle w:val="BodyText"/>
        <w:rPr>
          <w:rFonts w:cs="Arial"/>
          <w:sz w:val="22"/>
          <w:szCs w:val="22"/>
        </w:rPr>
      </w:pPr>
    </w:p>
    <w:p w:rsidR="004A71F9" w:rsidRPr="002632BE" w:rsidRDefault="004A71F9" w:rsidP="004A71F9">
      <w:pPr>
        <w:tabs>
          <w:tab w:val="left" w:pos="-720"/>
        </w:tabs>
        <w:suppressAutoHyphens/>
        <w:rPr>
          <w:rFonts w:ascii="Arial" w:hAnsi="Arial" w:cs="Arial"/>
          <w:sz w:val="22"/>
          <w:szCs w:val="22"/>
        </w:rPr>
      </w:pPr>
      <w:r w:rsidRPr="002632BE">
        <w:rPr>
          <w:rFonts w:ascii="Arial" w:hAnsi="Arial" w:cs="Arial"/>
          <w:sz w:val="22"/>
          <w:szCs w:val="22"/>
        </w:rPr>
        <w:t xml:space="preserve">Jessen, Robert and Richard </w:t>
      </w:r>
      <w:proofErr w:type="spellStart"/>
      <w:r w:rsidRPr="002632BE">
        <w:rPr>
          <w:rFonts w:ascii="Arial" w:hAnsi="Arial" w:cs="Arial"/>
          <w:sz w:val="22"/>
          <w:szCs w:val="22"/>
        </w:rPr>
        <w:t>Lound</w:t>
      </w:r>
      <w:proofErr w:type="spellEnd"/>
      <w:r w:rsidRPr="002632BE">
        <w:rPr>
          <w:rFonts w:ascii="Arial" w:hAnsi="Arial" w:cs="Arial"/>
          <w:sz w:val="22"/>
          <w:szCs w:val="22"/>
        </w:rPr>
        <w:t>.  1962.  An evaluation of a survey technique for submerged aquatic plants.  Minnesota Department of Conservation.  Game Investigational Report No. 6.</w:t>
      </w:r>
    </w:p>
    <w:p w:rsidR="004A71F9" w:rsidRPr="002632BE" w:rsidRDefault="004A71F9" w:rsidP="004A71F9">
      <w:pPr>
        <w:tabs>
          <w:tab w:val="left" w:pos="-720"/>
        </w:tabs>
        <w:suppressAutoHyphens/>
        <w:rPr>
          <w:rFonts w:ascii="Arial" w:hAnsi="Arial" w:cs="Arial"/>
          <w:sz w:val="22"/>
          <w:szCs w:val="22"/>
        </w:rPr>
      </w:pPr>
    </w:p>
    <w:p w:rsidR="004A71F9" w:rsidRPr="002632BE" w:rsidRDefault="004A71F9" w:rsidP="004A71F9">
      <w:pPr>
        <w:tabs>
          <w:tab w:val="left" w:pos="-720"/>
        </w:tabs>
        <w:suppressAutoHyphens/>
        <w:rPr>
          <w:rFonts w:ascii="Arial" w:hAnsi="Arial" w:cs="Arial"/>
          <w:sz w:val="22"/>
          <w:szCs w:val="22"/>
        </w:rPr>
      </w:pPr>
      <w:r w:rsidRPr="002632BE">
        <w:rPr>
          <w:rFonts w:ascii="Arial" w:hAnsi="Arial" w:cs="Arial"/>
          <w:sz w:val="22"/>
          <w:szCs w:val="22"/>
        </w:rPr>
        <w:t xml:space="preserve">Lillie, R. and J. Mason.  1983.  Limnological Characteristics of </w:t>
      </w:r>
      <w:smartTag w:uri="urn:schemas-microsoft-com:office:smarttags" w:element="place">
        <w:smartTag w:uri="urn:schemas-microsoft-com:office:smarttags" w:element="PlaceName">
          <w:r w:rsidRPr="002632BE">
            <w:rPr>
              <w:rFonts w:ascii="Arial" w:hAnsi="Arial" w:cs="Arial"/>
              <w:sz w:val="22"/>
              <w:szCs w:val="22"/>
            </w:rPr>
            <w:t>Wisconsin</w:t>
          </w:r>
        </w:smartTag>
        <w:r w:rsidRPr="002632BE">
          <w:rPr>
            <w:rFonts w:ascii="Arial" w:hAnsi="Arial" w:cs="Arial"/>
            <w:sz w:val="22"/>
            <w:szCs w:val="22"/>
          </w:rPr>
          <w:t xml:space="preserve"> </w:t>
        </w:r>
        <w:smartTag w:uri="urn:schemas-microsoft-com:office:smarttags" w:element="PlaceType">
          <w:r w:rsidRPr="002632BE">
            <w:rPr>
              <w:rFonts w:ascii="Arial" w:hAnsi="Arial" w:cs="Arial"/>
              <w:sz w:val="22"/>
              <w:szCs w:val="22"/>
            </w:rPr>
            <w:t>Lakes</w:t>
          </w:r>
        </w:smartTag>
      </w:smartTag>
      <w:r w:rsidRPr="002632BE">
        <w:rPr>
          <w:rFonts w:ascii="Arial" w:hAnsi="Arial" w:cs="Arial"/>
          <w:sz w:val="22"/>
          <w:szCs w:val="22"/>
        </w:rPr>
        <w:t xml:space="preserve">.  Wisconsin Department of Natural Resources Tech. Bull. #138.  </w:t>
      </w:r>
      <w:smartTag w:uri="urn:schemas-microsoft-com:office:smarttags" w:element="place">
        <w:smartTag w:uri="urn:schemas-microsoft-com:office:smarttags" w:element="City">
          <w:r w:rsidRPr="002632BE">
            <w:rPr>
              <w:rFonts w:ascii="Arial" w:hAnsi="Arial" w:cs="Arial"/>
              <w:sz w:val="22"/>
              <w:szCs w:val="22"/>
            </w:rPr>
            <w:t>Madison</w:t>
          </w:r>
        </w:smartTag>
        <w:r w:rsidRPr="002632BE">
          <w:rPr>
            <w:rFonts w:ascii="Arial" w:hAnsi="Arial" w:cs="Arial"/>
            <w:sz w:val="22"/>
            <w:szCs w:val="22"/>
          </w:rPr>
          <w:t xml:space="preserve">, </w:t>
        </w:r>
        <w:smartTag w:uri="urn:schemas-microsoft-com:office:smarttags" w:element="State">
          <w:r w:rsidRPr="002632BE">
            <w:rPr>
              <w:rFonts w:ascii="Arial" w:hAnsi="Arial" w:cs="Arial"/>
              <w:sz w:val="22"/>
              <w:szCs w:val="22"/>
            </w:rPr>
            <w:t>WI</w:t>
          </w:r>
        </w:smartTag>
      </w:smartTag>
      <w:r w:rsidRPr="002632BE">
        <w:rPr>
          <w:rFonts w:ascii="Arial" w:hAnsi="Arial" w:cs="Arial"/>
          <w:sz w:val="22"/>
          <w:szCs w:val="22"/>
        </w:rPr>
        <w:t>.</w:t>
      </w:r>
    </w:p>
    <w:p w:rsidR="004A71F9" w:rsidRPr="002632BE" w:rsidRDefault="004A71F9" w:rsidP="004A71F9">
      <w:pPr>
        <w:tabs>
          <w:tab w:val="left" w:pos="-720"/>
        </w:tabs>
        <w:suppressAutoHyphens/>
        <w:rPr>
          <w:rFonts w:ascii="Arial" w:hAnsi="Arial" w:cs="Arial"/>
          <w:sz w:val="22"/>
          <w:szCs w:val="22"/>
        </w:rPr>
      </w:pPr>
    </w:p>
    <w:p w:rsidR="004A71F9" w:rsidRPr="002632BE" w:rsidRDefault="004A71F9" w:rsidP="004A71F9">
      <w:pPr>
        <w:tabs>
          <w:tab w:val="left" w:pos="-720"/>
          <w:tab w:val="left" w:pos="360"/>
        </w:tabs>
        <w:suppressAutoHyphens/>
        <w:rPr>
          <w:rFonts w:ascii="Arial" w:hAnsi="Arial" w:cs="Arial"/>
          <w:sz w:val="22"/>
          <w:szCs w:val="22"/>
        </w:rPr>
      </w:pPr>
      <w:r w:rsidRPr="002632BE">
        <w:rPr>
          <w:rFonts w:ascii="Arial" w:hAnsi="Arial" w:cs="Arial"/>
          <w:sz w:val="22"/>
          <w:szCs w:val="22"/>
        </w:rPr>
        <w:t xml:space="preserve">Nichols, Stanley, S. Weber, B. Shaw.  2000.  A proposed aquatic plant community biotic index for </w:t>
      </w:r>
      <w:smartTag w:uri="urn:schemas-microsoft-com:office:smarttags" w:element="place">
        <w:r w:rsidRPr="002632BE">
          <w:rPr>
            <w:rFonts w:ascii="Arial" w:hAnsi="Arial" w:cs="Arial"/>
            <w:sz w:val="22"/>
            <w:szCs w:val="22"/>
          </w:rPr>
          <w:t>Wisconsin</w:t>
        </w:r>
      </w:smartTag>
      <w:r w:rsidRPr="002632BE">
        <w:rPr>
          <w:rFonts w:ascii="Arial" w:hAnsi="Arial" w:cs="Arial"/>
          <w:sz w:val="22"/>
          <w:szCs w:val="22"/>
        </w:rPr>
        <w:t xml:space="preserve"> lakes.  Environmental Management 26:491-502.</w:t>
      </w:r>
    </w:p>
    <w:p w:rsidR="004A71F9" w:rsidRPr="002632BE" w:rsidRDefault="004A71F9" w:rsidP="004A71F9">
      <w:pPr>
        <w:tabs>
          <w:tab w:val="left" w:pos="-720"/>
          <w:tab w:val="left" w:pos="360"/>
        </w:tabs>
        <w:suppressAutoHyphens/>
        <w:rPr>
          <w:rFonts w:ascii="Arial" w:hAnsi="Arial" w:cs="Arial"/>
          <w:sz w:val="22"/>
          <w:szCs w:val="22"/>
        </w:rPr>
      </w:pPr>
    </w:p>
    <w:p w:rsidR="004A71F9" w:rsidRPr="002632BE" w:rsidRDefault="004A71F9" w:rsidP="004A71F9">
      <w:pPr>
        <w:tabs>
          <w:tab w:val="left" w:pos="-720"/>
        </w:tabs>
        <w:suppressAutoHyphens/>
        <w:rPr>
          <w:rFonts w:ascii="Arial" w:hAnsi="Arial" w:cs="Arial"/>
          <w:sz w:val="22"/>
          <w:szCs w:val="22"/>
        </w:rPr>
      </w:pPr>
      <w:r w:rsidRPr="002632BE">
        <w:rPr>
          <w:rFonts w:ascii="Arial" w:hAnsi="Arial" w:cs="Arial"/>
          <w:sz w:val="22"/>
          <w:szCs w:val="22"/>
        </w:rPr>
        <w:t xml:space="preserve">Nichols, Stanley.  1998.  Floristic quality assessment of </w:t>
      </w:r>
      <w:smartTag w:uri="urn:schemas-microsoft-com:office:smarttags" w:element="place">
        <w:r w:rsidRPr="002632BE">
          <w:rPr>
            <w:rFonts w:ascii="Arial" w:hAnsi="Arial" w:cs="Arial"/>
            <w:sz w:val="22"/>
            <w:szCs w:val="22"/>
          </w:rPr>
          <w:t>Wisconsin</w:t>
        </w:r>
      </w:smartTag>
      <w:r w:rsidRPr="002632BE">
        <w:rPr>
          <w:rFonts w:ascii="Arial" w:hAnsi="Arial" w:cs="Arial"/>
          <w:sz w:val="22"/>
          <w:szCs w:val="22"/>
        </w:rPr>
        <w:t xml:space="preserve"> lake plant communities with example applications.  Journal of </w:t>
      </w:r>
      <w:smartTag w:uri="urn:schemas-microsoft-com:office:smarttags" w:element="place">
        <w:r w:rsidRPr="002632BE">
          <w:rPr>
            <w:rFonts w:ascii="Arial" w:hAnsi="Arial" w:cs="Arial"/>
            <w:sz w:val="22"/>
            <w:szCs w:val="22"/>
          </w:rPr>
          <w:t>Lake</w:t>
        </w:r>
      </w:smartTag>
      <w:r w:rsidRPr="002632BE">
        <w:rPr>
          <w:rFonts w:ascii="Arial" w:hAnsi="Arial" w:cs="Arial"/>
          <w:sz w:val="22"/>
          <w:szCs w:val="22"/>
        </w:rPr>
        <w:t xml:space="preserve"> and Reservoir Management 15(2):133-141.  </w:t>
      </w:r>
    </w:p>
    <w:p w:rsidR="004A71F9" w:rsidRPr="002632BE" w:rsidRDefault="004A71F9" w:rsidP="004A71F9">
      <w:pPr>
        <w:tabs>
          <w:tab w:val="left" w:pos="-720"/>
        </w:tabs>
        <w:suppressAutoHyphens/>
        <w:rPr>
          <w:rFonts w:ascii="Arial" w:hAnsi="Arial" w:cs="Arial"/>
          <w:sz w:val="22"/>
          <w:szCs w:val="22"/>
        </w:rPr>
      </w:pPr>
    </w:p>
    <w:p w:rsidR="004A71F9" w:rsidRPr="002632BE" w:rsidRDefault="004A71F9" w:rsidP="004A71F9">
      <w:pPr>
        <w:tabs>
          <w:tab w:val="left" w:pos="-720"/>
        </w:tabs>
        <w:suppressAutoHyphens/>
        <w:rPr>
          <w:rFonts w:ascii="Arial" w:hAnsi="Arial" w:cs="Arial"/>
          <w:sz w:val="22"/>
          <w:szCs w:val="22"/>
        </w:rPr>
      </w:pPr>
      <w:r w:rsidRPr="002632BE">
        <w:rPr>
          <w:rFonts w:ascii="Arial" w:hAnsi="Arial" w:cs="Arial"/>
          <w:sz w:val="22"/>
          <w:szCs w:val="22"/>
        </w:rPr>
        <w:t xml:space="preserve">Nichols, Stanley A. and James G. Vennie.  1991.  Attributes of </w:t>
      </w:r>
      <w:smartTag w:uri="urn:schemas-microsoft-com:office:smarttags" w:element="place">
        <w:smartTag w:uri="urn:schemas-microsoft-com:office:smarttags" w:element="PlaceName">
          <w:r w:rsidRPr="002632BE">
            <w:rPr>
              <w:rFonts w:ascii="Arial" w:hAnsi="Arial" w:cs="Arial"/>
              <w:sz w:val="22"/>
              <w:szCs w:val="22"/>
            </w:rPr>
            <w:t>Wisconsin</w:t>
          </w:r>
        </w:smartTag>
        <w:r w:rsidRPr="002632BE">
          <w:rPr>
            <w:rFonts w:ascii="Arial" w:hAnsi="Arial" w:cs="Arial"/>
            <w:sz w:val="22"/>
            <w:szCs w:val="22"/>
          </w:rPr>
          <w:t xml:space="preserve"> </w:t>
        </w:r>
        <w:smartTag w:uri="urn:schemas-microsoft-com:office:smarttags" w:element="PlaceType">
          <w:r w:rsidRPr="002632BE">
            <w:rPr>
              <w:rFonts w:ascii="Arial" w:hAnsi="Arial" w:cs="Arial"/>
              <w:sz w:val="22"/>
              <w:szCs w:val="22"/>
            </w:rPr>
            <w:t>Lake</w:t>
          </w:r>
        </w:smartTag>
      </w:smartTag>
      <w:r w:rsidRPr="002632BE">
        <w:rPr>
          <w:rFonts w:ascii="Arial" w:hAnsi="Arial" w:cs="Arial"/>
          <w:sz w:val="22"/>
          <w:szCs w:val="22"/>
        </w:rPr>
        <w:t xml:space="preserve"> Plants.  </w:t>
      </w:r>
      <w:smartTag w:uri="urn:schemas-microsoft-com:office:smarttags" w:element="place">
        <w:smartTag w:uri="urn:schemas-microsoft-com:office:smarttags" w:element="State">
          <w:r w:rsidRPr="002632BE">
            <w:rPr>
              <w:rFonts w:ascii="Arial" w:hAnsi="Arial" w:cs="Arial"/>
              <w:sz w:val="22"/>
              <w:szCs w:val="22"/>
            </w:rPr>
            <w:t>Wisconsin</w:t>
          </w:r>
        </w:smartTag>
      </w:smartTag>
      <w:r w:rsidRPr="002632BE">
        <w:rPr>
          <w:rFonts w:ascii="Arial" w:hAnsi="Arial" w:cs="Arial"/>
          <w:sz w:val="22"/>
          <w:szCs w:val="22"/>
        </w:rPr>
        <w:t xml:space="preserve"> Geological and Natural History Survey.  Information Circular 73. </w:t>
      </w:r>
    </w:p>
    <w:p w:rsidR="004A71F9" w:rsidRPr="002632BE" w:rsidRDefault="004A71F9" w:rsidP="004A71F9">
      <w:pPr>
        <w:tabs>
          <w:tab w:val="left" w:pos="-720"/>
        </w:tabs>
        <w:suppressAutoHyphens/>
        <w:rPr>
          <w:rFonts w:ascii="Arial" w:hAnsi="Arial" w:cs="Arial"/>
          <w:sz w:val="22"/>
          <w:szCs w:val="22"/>
        </w:rPr>
      </w:pPr>
    </w:p>
    <w:p w:rsidR="004A71F9" w:rsidRPr="002632BE" w:rsidRDefault="004A71F9" w:rsidP="004A71F9">
      <w:pPr>
        <w:tabs>
          <w:tab w:val="left" w:pos="-720"/>
        </w:tabs>
        <w:suppressAutoHyphens/>
        <w:rPr>
          <w:rFonts w:ascii="Arial" w:hAnsi="Arial" w:cs="Arial"/>
          <w:sz w:val="22"/>
          <w:szCs w:val="22"/>
        </w:rPr>
      </w:pPr>
      <w:r w:rsidRPr="002632BE">
        <w:rPr>
          <w:rFonts w:ascii="Arial" w:hAnsi="Arial" w:cs="Arial"/>
          <w:sz w:val="22"/>
          <w:szCs w:val="22"/>
        </w:rPr>
        <w:t xml:space="preserve">Shaw, B, C. </w:t>
      </w:r>
      <w:proofErr w:type="spellStart"/>
      <w:r w:rsidRPr="002632BE">
        <w:rPr>
          <w:rFonts w:ascii="Arial" w:hAnsi="Arial" w:cs="Arial"/>
          <w:sz w:val="22"/>
          <w:szCs w:val="22"/>
        </w:rPr>
        <w:t>Mechenich</w:t>
      </w:r>
      <w:proofErr w:type="spellEnd"/>
      <w:r w:rsidRPr="002632BE">
        <w:rPr>
          <w:rFonts w:ascii="Arial" w:hAnsi="Arial" w:cs="Arial"/>
          <w:sz w:val="22"/>
          <w:szCs w:val="22"/>
        </w:rPr>
        <w:t xml:space="preserve"> and L. Klessig.  1993.  </w:t>
      </w:r>
      <w:smartTag w:uri="urn:schemas-microsoft-com:office:smarttags" w:element="place">
        <w:smartTag w:uri="urn:schemas-microsoft-com:office:smarttags" w:element="PlaceName">
          <w:r w:rsidRPr="002632BE">
            <w:rPr>
              <w:rFonts w:ascii="Arial" w:hAnsi="Arial" w:cs="Arial"/>
              <w:sz w:val="22"/>
              <w:szCs w:val="22"/>
            </w:rPr>
            <w:t>Understanding</w:t>
          </w:r>
        </w:smartTag>
        <w:r w:rsidRPr="002632BE">
          <w:rPr>
            <w:rFonts w:ascii="Arial" w:hAnsi="Arial" w:cs="Arial"/>
            <w:sz w:val="22"/>
            <w:szCs w:val="22"/>
          </w:rPr>
          <w:t xml:space="preserve"> </w:t>
        </w:r>
        <w:smartTag w:uri="urn:schemas-microsoft-com:office:smarttags" w:element="PlaceType">
          <w:r w:rsidRPr="002632BE">
            <w:rPr>
              <w:rFonts w:ascii="Arial" w:hAnsi="Arial" w:cs="Arial"/>
              <w:sz w:val="22"/>
              <w:szCs w:val="22"/>
            </w:rPr>
            <w:t>Lake</w:t>
          </w:r>
        </w:smartTag>
      </w:smartTag>
      <w:r w:rsidRPr="002632BE">
        <w:rPr>
          <w:rFonts w:ascii="Arial" w:hAnsi="Arial" w:cs="Arial"/>
          <w:sz w:val="22"/>
          <w:szCs w:val="22"/>
        </w:rPr>
        <w:t xml:space="preserve"> Data.  </w:t>
      </w:r>
      <w:smartTag w:uri="urn:schemas-microsoft-com:office:smarttags" w:element="place">
        <w:smartTag w:uri="urn:schemas-microsoft-com:office:smarttags" w:element="PlaceType">
          <w:r w:rsidRPr="002632BE">
            <w:rPr>
              <w:rFonts w:ascii="Arial" w:hAnsi="Arial" w:cs="Arial"/>
              <w:sz w:val="22"/>
              <w:szCs w:val="22"/>
            </w:rPr>
            <w:t>University</w:t>
          </w:r>
        </w:smartTag>
        <w:r w:rsidRPr="002632BE">
          <w:rPr>
            <w:rFonts w:ascii="Arial" w:hAnsi="Arial" w:cs="Arial"/>
            <w:sz w:val="22"/>
            <w:szCs w:val="22"/>
          </w:rPr>
          <w:t xml:space="preserve"> of </w:t>
        </w:r>
        <w:smartTag w:uri="urn:schemas-microsoft-com:office:smarttags" w:element="PlaceName">
          <w:r w:rsidRPr="002632BE">
            <w:rPr>
              <w:rFonts w:ascii="Arial" w:hAnsi="Arial" w:cs="Arial"/>
              <w:sz w:val="22"/>
              <w:szCs w:val="22"/>
            </w:rPr>
            <w:t>Wisconsin</w:t>
          </w:r>
        </w:smartTag>
      </w:smartTag>
      <w:r w:rsidRPr="002632BE">
        <w:rPr>
          <w:rFonts w:ascii="Arial" w:hAnsi="Arial" w:cs="Arial"/>
          <w:sz w:val="22"/>
          <w:szCs w:val="22"/>
        </w:rPr>
        <w:t xml:space="preserve"> – Extension.  </w:t>
      </w:r>
      <w:smartTag w:uri="urn:schemas-microsoft-com:office:smarttags" w:element="place">
        <w:smartTag w:uri="urn:schemas-microsoft-com:office:smarttags" w:element="City">
          <w:r w:rsidRPr="002632BE">
            <w:rPr>
              <w:rFonts w:ascii="Arial" w:hAnsi="Arial" w:cs="Arial"/>
              <w:sz w:val="22"/>
              <w:szCs w:val="22"/>
            </w:rPr>
            <w:t>Madison</w:t>
          </w:r>
        </w:smartTag>
        <w:r w:rsidRPr="002632BE">
          <w:rPr>
            <w:rFonts w:ascii="Arial" w:hAnsi="Arial" w:cs="Arial"/>
            <w:sz w:val="22"/>
            <w:szCs w:val="22"/>
          </w:rPr>
          <w:t xml:space="preserve">, </w:t>
        </w:r>
        <w:smartTag w:uri="urn:schemas-microsoft-com:office:smarttags" w:element="State">
          <w:r w:rsidRPr="002632BE">
            <w:rPr>
              <w:rFonts w:ascii="Arial" w:hAnsi="Arial" w:cs="Arial"/>
              <w:sz w:val="22"/>
              <w:szCs w:val="22"/>
            </w:rPr>
            <w:t>WI</w:t>
          </w:r>
        </w:smartTag>
      </w:smartTag>
    </w:p>
    <w:p w:rsidR="00A677CE" w:rsidRPr="00A91552" w:rsidRDefault="00A677CE">
      <w:pPr>
        <w:suppressAutoHyphens/>
        <w:ind w:left="435"/>
        <w:jc w:val="both"/>
        <w:rPr>
          <w:rFonts w:ascii="Arial" w:hAnsi="Arial" w:cs="Arial"/>
        </w:rPr>
      </w:pPr>
    </w:p>
    <w:p w:rsidR="00F322F6" w:rsidRPr="00B92D31" w:rsidRDefault="00F322F6" w:rsidP="00F322F6">
      <w:pPr>
        <w:rPr>
          <w:rFonts w:ascii="Arial" w:hAnsi="Arial" w:cs="Arial"/>
          <w:b/>
        </w:rPr>
      </w:pPr>
      <w:r>
        <w:rPr>
          <w:rFonts w:ascii="Arial" w:hAnsi="Arial" w:cs="Arial"/>
        </w:rPr>
        <w:br w:type="page"/>
      </w:r>
      <w:r>
        <w:rPr>
          <w:rFonts w:ascii="Arial" w:hAnsi="Arial" w:cs="Arial"/>
          <w:b/>
        </w:rPr>
        <w:lastRenderedPageBreak/>
        <w:t xml:space="preserve">Appendix IV.  Aquatic Plant Study Transect Location on Crooked </w:t>
      </w:r>
      <w:smartTag w:uri="urn:schemas-microsoft-com:office:smarttags" w:element="place">
        <w:r>
          <w:rPr>
            <w:rFonts w:ascii="Arial" w:hAnsi="Arial" w:cs="Arial"/>
            <w:b/>
          </w:rPr>
          <w:t>Lake</w:t>
        </w:r>
      </w:smartTag>
      <w:r>
        <w:rPr>
          <w:rFonts w:ascii="Arial" w:hAnsi="Arial" w:cs="Arial"/>
          <w:b/>
        </w:rPr>
        <w:t xml:space="preserve">, 2005 </w:t>
      </w:r>
    </w:p>
    <w:p w:rsidR="00F322F6" w:rsidRDefault="00E97890" w:rsidP="00F322F6">
      <w:r>
        <w:rPr>
          <w:noProof/>
        </w:rPr>
        <mc:AlternateContent>
          <mc:Choice Requires="wps">
            <w:drawing>
              <wp:anchor distT="0" distB="0" distL="114300" distR="114300" simplePos="0" relativeHeight="251688960" behindDoc="0" locked="0" layoutInCell="1" allowOverlap="1">
                <wp:simplePos x="0" y="0"/>
                <wp:positionH relativeFrom="column">
                  <wp:posOffset>3086100</wp:posOffset>
                </wp:positionH>
                <wp:positionV relativeFrom="paragraph">
                  <wp:posOffset>53340</wp:posOffset>
                </wp:positionV>
                <wp:extent cx="457200" cy="228600"/>
                <wp:effectExtent l="0" t="0" r="0" b="0"/>
                <wp:wrapNone/>
                <wp:docPr id="4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rsidR="00F322F6" w:rsidRPr="0097037F" w:rsidRDefault="00F322F6" w:rsidP="00F322F6">
                            <w:pPr>
                              <w:rPr>
                                <w:rFonts w:ascii="Arial" w:hAnsi="Arial" w:cs="Arial"/>
                              </w:rPr>
                            </w:pPr>
                            <w:r>
                              <w:rPr>
                                <w:rFonts w:ascii="Arial" w:hAnsi="Arial" w:cs="Arial"/>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34" type="#_x0000_t202" style="position:absolute;margin-left:243pt;margin-top:4.2pt;width:36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">
                <v:textbox>
                  <w:txbxContent>
                    <w:p w:rsidR="00F322F6" w:rsidRPr="0097037F" w:rsidRDefault="00F322F6" w:rsidP="00F322F6">
                      <w:pPr>
                        <w:rPr>
                          <w:rFonts w:ascii="Arial" w:hAnsi="Arial" w:cs="Arial"/>
                        </w:rPr>
                      </w:pPr>
                      <w:r>
                        <w:rPr>
                          <w:rFonts w:ascii="Arial" w:hAnsi="Arial" w:cs="Arial"/>
                        </w:rPr>
                        <w:t>16</w:t>
                      </w:r>
                    </w:p>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4229100</wp:posOffset>
                </wp:positionH>
                <wp:positionV relativeFrom="paragraph">
                  <wp:posOffset>396240</wp:posOffset>
                </wp:positionV>
                <wp:extent cx="457200" cy="228600"/>
                <wp:effectExtent l="0" t="0" r="0" b="0"/>
                <wp:wrapNone/>
                <wp:docPr id="4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rsidR="00F322F6" w:rsidRPr="0097037F" w:rsidRDefault="00F322F6" w:rsidP="00F322F6">
                            <w:pPr>
                              <w:rPr>
                                <w:rFonts w:ascii="Arial" w:hAnsi="Arial" w:cs="Arial"/>
                              </w:rPr>
                            </w:pPr>
                            <w:r>
                              <w:rPr>
                                <w:rFonts w:ascii="Arial" w:hAnsi="Arial" w:cs="Arial"/>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35" type="#_x0000_t202" style="position:absolute;margin-left:333pt;margin-top:31.2pt;width:36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">
                <v:textbox>
                  <w:txbxContent>
                    <w:p w:rsidR="00F322F6" w:rsidRPr="0097037F" w:rsidRDefault="00F322F6" w:rsidP="00F322F6">
                      <w:pPr>
                        <w:rPr>
                          <w:rFonts w:ascii="Arial" w:hAnsi="Arial" w:cs="Arial"/>
                        </w:rPr>
                      </w:pPr>
                      <w:r>
                        <w:rPr>
                          <w:rFonts w:ascii="Arial" w:hAnsi="Arial" w:cs="Arial"/>
                        </w:rPr>
                        <w:t>15</w:t>
                      </w:r>
                    </w:p>
                  </w:txbxContent>
                </v:textbox>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5829300</wp:posOffset>
                </wp:positionH>
                <wp:positionV relativeFrom="paragraph">
                  <wp:posOffset>1767840</wp:posOffset>
                </wp:positionV>
                <wp:extent cx="457200" cy="228600"/>
                <wp:effectExtent l="0" t="0" r="0" b="0"/>
                <wp:wrapNone/>
                <wp:docPr id="4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rsidR="00F322F6" w:rsidRPr="0097037F" w:rsidRDefault="00F322F6" w:rsidP="00F322F6">
                            <w:pPr>
                              <w:rPr>
                                <w:rFonts w:ascii="Arial" w:hAnsi="Arial" w:cs="Arial"/>
                              </w:rPr>
                            </w:pPr>
                            <w:r>
                              <w:rPr>
                                <w:rFonts w:ascii="Arial" w:hAnsi="Arial" w:cs="Arial"/>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36" type="#_x0000_t202" style="position:absolute;margin-left:459pt;margin-top:139.2pt;width:36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">
                <v:textbox>
                  <w:txbxContent>
                    <w:p w:rsidR="00F322F6" w:rsidRPr="0097037F" w:rsidRDefault="00F322F6" w:rsidP="00F322F6">
                      <w:pPr>
                        <w:rPr>
                          <w:rFonts w:ascii="Arial" w:hAnsi="Arial" w:cs="Arial"/>
                        </w:rPr>
                      </w:pPr>
                      <w:r>
                        <w:rPr>
                          <w:rFonts w:ascii="Arial" w:hAnsi="Arial" w:cs="Arial"/>
                        </w:rPr>
                        <w:t>14</w:t>
                      </w:r>
                    </w:p>
                  </w:txbxContent>
                </v:textbox>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4114800</wp:posOffset>
                </wp:positionH>
                <wp:positionV relativeFrom="paragraph">
                  <wp:posOffset>2110740</wp:posOffset>
                </wp:positionV>
                <wp:extent cx="457200" cy="228600"/>
                <wp:effectExtent l="0" t="0" r="0" b="0"/>
                <wp:wrapNone/>
                <wp:docPr id="4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rsidR="00F322F6" w:rsidRPr="0097037F" w:rsidRDefault="00F322F6" w:rsidP="00F322F6">
                            <w:pPr>
                              <w:rPr>
                                <w:rFonts w:ascii="Arial" w:hAnsi="Arial" w:cs="Arial"/>
                              </w:rPr>
                            </w:pPr>
                            <w:r>
                              <w:rPr>
                                <w:rFonts w:ascii="Arial" w:hAnsi="Arial" w:cs="Arial"/>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37" type="#_x0000_t202" style="position:absolute;margin-left:324pt;margin-top:166.2pt;width:36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">
                <v:textbox>
                  <w:txbxContent>
                    <w:p w:rsidR="00F322F6" w:rsidRPr="0097037F" w:rsidRDefault="00F322F6" w:rsidP="00F322F6">
                      <w:pPr>
                        <w:rPr>
                          <w:rFonts w:ascii="Arial" w:hAnsi="Arial" w:cs="Arial"/>
                        </w:rPr>
                      </w:pPr>
                      <w:r>
                        <w:rPr>
                          <w:rFonts w:ascii="Arial" w:hAnsi="Arial" w:cs="Arial"/>
                        </w:rPr>
                        <w:t>13</w:t>
                      </w:r>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3314700</wp:posOffset>
                </wp:positionH>
                <wp:positionV relativeFrom="paragraph">
                  <wp:posOffset>1424940</wp:posOffset>
                </wp:positionV>
                <wp:extent cx="457200" cy="228600"/>
                <wp:effectExtent l="0" t="0" r="0" b="0"/>
                <wp:wrapNone/>
                <wp:docPr id="4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rsidR="00F322F6" w:rsidRPr="0097037F" w:rsidRDefault="00F322F6" w:rsidP="00F322F6">
                            <w:pPr>
                              <w:rPr>
                                <w:rFonts w:ascii="Arial" w:hAnsi="Arial" w:cs="Arial"/>
                              </w:rPr>
                            </w:pPr>
                            <w:r>
                              <w:rPr>
                                <w:rFonts w:ascii="Arial" w:hAnsi="Arial" w:cs="Arial"/>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38" type="#_x0000_t202" style="position:absolute;margin-left:261pt;margin-top:112.2pt;width:36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">
                <v:textbox>
                  <w:txbxContent>
                    <w:p w:rsidR="00F322F6" w:rsidRPr="0097037F" w:rsidRDefault="00F322F6" w:rsidP="00F322F6">
                      <w:pPr>
                        <w:rPr>
                          <w:rFonts w:ascii="Arial" w:hAnsi="Arial" w:cs="Arial"/>
                        </w:rPr>
                      </w:pPr>
                      <w:r>
                        <w:rPr>
                          <w:rFonts w:ascii="Arial" w:hAnsi="Arial" w:cs="Arial"/>
                        </w:rPr>
                        <w:t>12</w:t>
                      </w:r>
                    </w:p>
                  </w:txbxContent>
                </v:textbox>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2857500</wp:posOffset>
                </wp:positionH>
                <wp:positionV relativeFrom="paragraph">
                  <wp:posOffset>1996440</wp:posOffset>
                </wp:positionV>
                <wp:extent cx="457200" cy="228600"/>
                <wp:effectExtent l="0" t="0" r="0" b="0"/>
                <wp:wrapNone/>
                <wp:docPr id="4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rsidR="00F322F6" w:rsidRPr="0097037F" w:rsidRDefault="00F322F6" w:rsidP="00F322F6">
                            <w:pPr>
                              <w:rPr>
                                <w:rFonts w:ascii="Arial" w:hAnsi="Arial" w:cs="Arial"/>
                              </w:rPr>
                            </w:pPr>
                            <w:r>
                              <w:rPr>
                                <w:rFonts w:ascii="Arial" w:hAnsi="Arial" w:cs="Arial"/>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39" type="#_x0000_t202" style="position:absolute;margin-left:225pt;margin-top:157.2pt;width:36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">
                <v:textbox>
                  <w:txbxContent>
                    <w:p w:rsidR="00F322F6" w:rsidRPr="0097037F" w:rsidRDefault="00F322F6" w:rsidP="00F322F6">
                      <w:pPr>
                        <w:rPr>
                          <w:rFonts w:ascii="Arial" w:hAnsi="Arial" w:cs="Arial"/>
                        </w:rPr>
                      </w:pPr>
                      <w:r>
                        <w:rPr>
                          <w:rFonts w:ascii="Arial" w:hAnsi="Arial" w:cs="Arial"/>
                        </w:rPr>
                        <w:t>11</w:t>
                      </w:r>
                    </w:p>
                  </w:txbxContent>
                </v:textbox>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2971800</wp:posOffset>
                </wp:positionH>
                <wp:positionV relativeFrom="paragraph">
                  <wp:posOffset>3139440</wp:posOffset>
                </wp:positionV>
                <wp:extent cx="457200" cy="228600"/>
                <wp:effectExtent l="0" t="0" r="0" b="0"/>
                <wp:wrapNone/>
                <wp:docPr id="4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rsidR="00F322F6" w:rsidRPr="0097037F" w:rsidRDefault="00F322F6" w:rsidP="00F322F6">
                            <w:pPr>
                              <w:rPr>
                                <w:rFonts w:ascii="Arial" w:hAnsi="Arial" w:cs="Arial"/>
                              </w:rPr>
                            </w:pPr>
                            <w:r>
                              <w:rPr>
                                <w:rFonts w:ascii="Arial" w:hAnsi="Arial" w:cs="Arial"/>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40" type="#_x0000_t202" style="position:absolute;margin-left:234pt;margin-top:247.2pt;width:36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">
                <v:textbox>
                  <w:txbxContent>
                    <w:p w:rsidR="00F322F6" w:rsidRPr="0097037F" w:rsidRDefault="00F322F6" w:rsidP="00F322F6">
                      <w:pPr>
                        <w:rPr>
                          <w:rFonts w:ascii="Arial" w:hAnsi="Arial" w:cs="Arial"/>
                        </w:rPr>
                      </w:pPr>
                      <w:r>
                        <w:rPr>
                          <w:rFonts w:ascii="Arial" w:hAnsi="Arial" w:cs="Arial"/>
                        </w:rPr>
                        <w:t>10</w:t>
                      </w: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3314700</wp:posOffset>
                </wp:positionH>
                <wp:positionV relativeFrom="paragraph">
                  <wp:posOffset>4168140</wp:posOffset>
                </wp:positionV>
                <wp:extent cx="228600" cy="228600"/>
                <wp:effectExtent l="0" t="0" r="0" b="0"/>
                <wp:wrapNone/>
                <wp:docPr id="4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F322F6" w:rsidRPr="0097037F" w:rsidRDefault="00F322F6" w:rsidP="00F322F6">
                            <w:pPr>
                              <w:rPr>
                                <w:rFonts w:ascii="Arial" w:hAnsi="Arial" w:cs="Arial"/>
                              </w:rPr>
                            </w:pPr>
                            <w:r>
                              <w:rPr>
                                <w:rFonts w:ascii="Arial" w:hAnsi="Arial" w:cs="Arial"/>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41" type="#_x0000_t202" style="position:absolute;margin-left:261pt;margin-top:328.2pt;width:18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">
                <v:textbox>
                  <w:txbxContent>
                    <w:p w:rsidR="00F322F6" w:rsidRPr="0097037F" w:rsidRDefault="00F322F6" w:rsidP="00F322F6">
                      <w:pPr>
                        <w:rPr>
                          <w:rFonts w:ascii="Arial" w:hAnsi="Arial" w:cs="Arial"/>
                        </w:rPr>
                      </w:pPr>
                      <w:r>
                        <w:rPr>
                          <w:rFonts w:ascii="Arial" w:hAnsi="Arial" w:cs="Arial"/>
                        </w:rPr>
                        <w:t>9</w:t>
                      </w:r>
                    </w:p>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1371600</wp:posOffset>
                </wp:positionH>
                <wp:positionV relativeFrom="paragraph">
                  <wp:posOffset>2339340</wp:posOffset>
                </wp:positionV>
                <wp:extent cx="228600" cy="228600"/>
                <wp:effectExtent l="0" t="0" r="0" b="0"/>
                <wp:wrapNone/>
                <wp:docPr id="4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F322F6" w:rsidRPr="0097037F" w:rsidRDefault="00F322F6" w:rsidP="00F322F6">
                            <w:pPr>
                              <w:rPr>
                                <w:rFonts w:ascii="Arial" w:hAnsi="Arial" w:cs="Arial"/>
                              </w:rPr>
                            </w:pPr>
                            <w:r>
                              <w:rPr>
                                <w:rFonts w:ascii="Arial" w:hAnsi="Arial" w:cs="Aria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42" type="#_x0000_t202" style="position:absolute;margin-left:108pt;margin-top:184.2pt;width:18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">
                <v:textbox>
                  <w:txbxContent>
                    <w:p w:rsidR="00F322F6" w:rsidRPr="0097037F" w:rsidRDefault="00F322F6" w:rsidP="00F322F6">
                      <w:pPr>
                        <w:rPr>
                          <w:rFonts w:ascii="Arial" w:hAnsi="Arial" w:cs="Arial"/>
                        </w:rPr>
                      </w:pPr>
                      <w:r>
                        <w:rPr>
                          <w:rFonts w:ascii="Arial" w:hAnsi="Arial" w:cs="Arial"/>
                        </w:rPr>
                        <w:t>3</w:t>
                      </w:r>
                    </w:p>
                  </w:txbxContent>
                </v:textbox>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2743200</wp:posOffset>
                </wp:positionH>
                <wp:positionV relativeFrom="paragraph">
                  <wp:posOffset>4968240</wp:posOffset>
                </wp:positionV>
                <wp:extent cx="228600" cy="228600"/>
                <wp:effectExtent l="0" t="0" r="0" b="0"/>
                <wp:wrapNone/>
                <wp:docPr id="3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F322F6" w:rsidRPr="0097037F" w:rsidRDefault="00F322F6" w:rsidP="00F322F6">
                            <w:pPr>
                              <w:rPr>
                                <w:rFonts w:ascii="Arial" w:hAnsi="Arial" w:cs="Arial"/>
                              </w:rPr>
                            </w:pPr>
                            <w:r>
                              <w:rPr>
                                <w:rFonts w:ascii="Arial" w:hAnsi="Arial" w:cs="Arial"/>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43" type="#_x0000_t202" style="position:absolute;margin-left:3in;margin-top:391.2pt;width:18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">
                <v:textbox>
                  <w:txbxContent>
                    <w:p w:rsidR="00F322F6" w:rsidRPr="0097037F" w:rsidRDefault="00F322F6" w:rsidP="00F322F6">
                      <w:pPr>
                        <w:rPr>
                          <w:rFonts w:ascii="Arial" w:hAnsi="Arial" w:cs="Arial"/>
                        </w:rPr>
                      </w:pPr>
                      <w:r>
                        <w:rPr>
                          <w:rFonts w:ascii="Arial" w:hAnsi="Arial" w:cs="Arial"/>
                        </w:rPr>
                        <w:t>8</w:t>
                      </w:r>
                    </w:p>
                  </w:txbxContent>
                </v:textbox>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1371600</wp:posOffset>
                </wp:positionH>
                <wp:positionV relativeFrom="paragraph">
                  <wp:posOffset>5311140</wp:posOffset>
                </wp:positionV>
                <wp:extent cx="228600" cy="228600"/>
                <wp:effectExtent l="0" t="0" r="0" b="0"/>
                <wp:wrapNone/>
                <wp:docPr id="3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F322F6" w:rsidRPr="0097037F" w:rsidRDefault="00F322F6" w:rsidP="00F322F6">
                            <w:pPr>
                              <w:rPr>
                                <w:rFonts w:ascii="Arial" w:hAnsi="Arial" w:cs="Arial"/>
                              </w:rPr>
                            </w:pPr>
                            <w:r>
                              <w:rPr>
                                <w:rFonts w:ascii="Arial" w:hAnsi="Arial" w:cs="Arial"/>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44" type="#_x0000_t202" style="position:absolute;margin-left:108pt;margin-top:418.2pt;width:18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">
                <v:textbox>
                  <w:txbxContent>
                    <w:p w:rsidR="00F322F6" w:rsidRPr="0097037F" w:rsidRDefault="00F322F6" w:rsidP="00F322F6">
                      <w:pPr>
                        <w:rPr>
                          <w:rFonts w:ascii="Arial" w:hAnsi="Arial" w:cs="Arial"/>
                        </w:rPr>
                      </w:pPr>
                      <w:r>
                        <w:rPr>
                          <w:rFonts w:ascii="Arial" w:hAnsi="Arial" w:cs="Arial"/>
                        </w:rPr>
                        <w:t>7</w:t>
                      </w:r>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571500</wp:posOffset>
                </wp:positionH>
                <wp:positionV relativeFrom="paragraph">
                  <wp:posOffset>4396740</wp:posOffset>
                </wp:positionV>
                <wp:extent cx="228600" cy="228600"/>
                <wp:effectExtent l="0" t="0" r="0" b="0"/>
                <wp:wrapNone/>
                <wp:docPr id="3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F322F6" w:rsidRPr="0097037F" w:rsidRDefault="00F322F6" w:rsidP="00F322F6">
                            <w:pPr>
                              <w:rPr>
                                <w:rFonts w:ascii="Arial" w:hAnsi="Arial" w:cs="Arial"/>
                              </w:rPr>
                            </w:pPr>
                            <w:r>
                              <w:rPr>
                                <w:rFonts w:ascii="Arial" w:hAnsi="Arial" w:cs="Arial"/>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45" type="#_x0000_t202" style="position:absolute;margin-left:45pt;margin-top:346.2pt;width:18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">
                <v:textbox>
                  <w:txbxContent>
                    <w:p w:rsidR="00F322F6" w:rsidRPr="0097037F" w:rsidRDefault="00F322F6" w:rsidP="00F322F6">
                      <w:pPr>
                        <w:rPr>
                          <w:rFonts w:ascii="Arial" w:hAnsi="Arial" w:cs="Arial"/>
                        </w:rPr>
                      </w:pPr>
                      <w:r>
                        <w:rPr>
                          <w:rFonts w:ascii="Arial" w:hAnsi="Arial" w:cs="Arial"/>
                        </w:rPr>
                        <w:t>6</w:t>
                      </w:r>
                    </w:p>
                  </w:txbxContent>
                </v:textbox>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342900</wp:posOffset>
                </wp:positionH>
                <wp:positionV relativeFrom="paragraph">
                  <wp:posOffset>3596640</wp:posOffset>
                </wp:positionV>
                <wp:extent cx="228600" cy="228600"/>
                <wp:effectExtent l="0" t="0" r="0" b="0"/>
                <wp:wrapNone/>
                <wp:docPr id="3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F322F6" w:rsidRPr="0097037F" w:rsidRDefault="00F322F6" w:rsidP="00F322F6">
                            <w:pPr>
                              <w:rPr>
                                <w:rFonts w:ascii="Arial" w:hAnsi="Arial" w:cs="Arial"/>
                              </w:rPr>
                            </w:pPr>
                            <w:r>
                              <w:rPr>
                                <w:rFonts w:ascii="Arial" w:hAnsi="Arial" w:cs="Arial"/>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46" type="#_x0000_t202" style="position:absolute;margin-left:27pt;margin-top:283.2pt;width:18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">
                <v:textbox>
                  <w:txbxContent>
                    <w:p w:rsidR="00F322F6" w:rsidRPr="0097037F" w:rsidRDefault="00F322F6" w:rsidP="00F322F6">
                      <w:pPr>
                        <w:rPr>
                          <w:rFonts w:ascii="Arial" w:hAnsi="Arial" w:cs="Arial"/>
                        </w:rPr>
                      </w:pPr>
                      <w:r>
                        <w:rPr>
                          <w:rFonts w:ascii="Arial" w:hAnsi="Arial" w:cs="Arial"/>
                        </w:rPr>
                        <w:t>5</w:t>
                      </w:r>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1028700</wp:posOffset>
                </wp:positionH>
                <wp:positionV relativeFrom="paragraph">
                  <wp:posOffset>3368040</wp:posOffset>
                </wp:positionV>
                <wp:extent cx="228600" cy="228600"/>
                <wp:effectExtent l="0" t="0" r="0" b="0"/>
                <wp:wrapNone/>
                <wp:docPr id="3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F322F6" w:rsidRPr="0097037F" w:rsidRDefault="00F322F6" w:rsidP="00F322F6">
                            <w:pPr>
                              <w:rPr>
                                <w:rFonts w:ascii="Arial" w:hAnsi="Arial" w:cs="Arial"/>
                              </w:rPr>
                            </w:pPr>
                            <w:r>
                              <w:rPr>
                                <w:rFonts w:ascii="Arial" w:hAnsi="Arial" w:cs="Aria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47" type="#_x0000_t202" style="position:absolute;margin-left:81pt;margin-top:265.2pt;width:18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">
                <v:textbox>
                  <w:txbxContent>
                    <w:p w:rsidR="00F322F6" w:rsidRPr="0097037F" w:rsidRDefault="00F322F6" w:rsidP="00F322F6">
                      <w:pPr>
                        <w:rPr>
                          <w:rFonts w:ascii="Arial" w:hAnsi="Arial" w:cs="Arial"/>
                        </w:rPr>
                      </w:pPr>
                      <w:r>
                        <w:rPr>
                          <w:rFonts w:ascii="Arial" w:hAnsi="Arial" w:cs="Arial"/>
                        </w:rPr>
                        <w:t>4</w:t>
                      </w: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2057400</wp:posOffset>
                </wp:positionH>
                <wp:positionV relativeFrom="paragraph">
                  <wp:posOffset>53340</wp:posOffset>
                </wp:positionV>
                <wp:extent cx="228600" cy="228600"/>
                <wp:effectExtent l="0" t="0" r="0" b="0"/>
                <wp:wrapNone/>
                <wp:docPr id="3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F322F6" w:rsidRPr="0097037F" w:rsidRDefault="00F322F6" w:rsidP="00F322F6">
                            <w:pPr>
                              <w:rPr>
                                <w:rFonts w:ascii="Arial" w:hAnsi="Arial" w:cs="Arial"/>
                              </w:rPr>
                            </w:pPr>
                            <w:r>
                              <w:rPr>
                                <w:rFonts w:ascii="Arial" w:hAnsi="Arial" w:cs="Aria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48" type="#_x0000_t202" style="position:absolute;margin-left:162pt;margin-top:4.2pt;width:18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">
                <v:textbox>
                  <w:txbxContent>
                    <w:p w:rsidR="00F322F6" w:rsidRPr="0097037F" w:rsidRDefault="00F322F6" w:rsidP="00F322F6">
                      <w:pPr>
                        <w:rPr>
                          <w:rFonts w:ascii="Arial" w:hAnsi="Arial" w:cs="Arial"/>
                        </w:rPr>
                      </w:pPr>
                      <w:r>
                        <w:rPr>
                          <w:rFonts w:ascii="Arial" w:hAnsi="Arial" w:cs="Arial"/>
                        </w:rPr>
                        <w:t>1</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1485900</wp:posOffset>
                </wp:positionH>
                <wp:positionV relativeFrom="paragraph">
                  <wp:posOffset>1310640</wp:posOffset>
                </wp:positionV>
                <wp:extent cx="228600" cy="228600"/>
                <wp:effectExtent l="0" t="0" r="0" b="0"/>
                <wp:wrapNone/>
                <wp:docPr id="3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F322F6" w:rsidRPr="0097037F" w:rsidRDefault="00F322F6" w:rsidP="00F322F6">
                            <w:pPr>
                              <w:rPr>
                                <w:rFonts w:ascii="Arial" w:hAnsi="Arial" w:cs="Arial"/>
                              </w:rPr>
                            </w:pPr>
                            <w:r>
                              <w:rPr>
                                <w:rFonts w:ascii="Arial" w:hAnsi="Arial" w:cs="Aria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49" type="#_x0000_t202" style="position:absolute;margin-left:117pt;margin-top:103.2pt;width:18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">
                <v:textbox>
                  <w:txbxContent>
                    <w:p w:rsidR="00F322F6" w:rsidRPr="0097037F" w:rsidRDefault="00F322F6" w:rsidP="00F322F6">
                      <w:pPr>
                        <w:rPr>
                          <w:rFonts w:ascii="Arial" w:hAnsi="Arial" w:cs="Arial"/>
                        </w:rPr>
                      </w:pPr>
                      <w:r>
                        <w:rPr>
                          <w:rFonts w:ascii="Arial" w:hAnsi="Arial" w:cs="Arial"/>
                        </w:rPr>
                        <w:t>2</w:t>
                      </w: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1485900</wp:posOffset>
                </wp:positionH>
                <wp:positionV relativeFrom="paragraph">
                  <wp:posOffset>4968240</wp:posOffset>
                </wp:positionV>
                <wp:extent cx="114300" cy="342900"/>
                <wp:effectExtent l="0" t="0" r="0" b="0"/>
                <wp:wrapNone/>
                <wp:docPr id="32"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342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A195C" id="Line 108"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91.2pt" to="126pt,4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" strokeweight="3pt"/>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2743200</wp:posOffset>
                </wp:positionH>
                <wp:positionV relativeFrom="paragraph">
                  <wp:posOffset>4739640</wp:posOffset>
                </wp:positionV>
                <wp:extent cx="114300" cy="228600"/>
                <wp:effectExtent l="0" t="0" r="0" b="0"/>
                <wp:wrapNone/>
                <wp:docPr id="31"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286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E9EF4" id="Line 10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373.2pt" to="225pt,3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" strokeweight="3pt"/>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685800</wp:posOffset>
                </wp:positionH>
                <wp:positionV relativeFrom="paragraph">
                  <wp:posOffset>4282440</wp:posOffset>
                </wp:positionV>
                <wp:extent cx="342900" cy="228600"/>
                <wp:effectExtent l="0" t="0" r="0" b="0"/>
                <wp:wrapNone/>
                <wp:docPr id="30"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3C737" id="Line 107"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37.2pt" to="81pt,3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" strokeweight="3pt"/>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457200</wp:posOffset>
                </wp:positionH>
                <wp:positionV relativeFrom="paragraph">
                  <wp:posOffset>3825240</wp:posOffset>
                </wp:positionV>
                <wp:extent cx="0" cy="342900"/>
                <wp:effectExtent l="0" t="0" r="0" b="0"/>
                <wp:wrapNone/>
                <wp:docPr id="29"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589C0" id="Line 106"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01.2pt" to="36pt,3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" strokeweight="3pt"/>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1143000</wp:posOffset>
                </wp:positionH>
                <wp:positionV relativeFrom="paragraph">
                  <wp:posOffset>3482340</wp:posOffset>
                </wp:positionV>
                <wp:extent cx="571500" cy="228600"/>
                <wp:effectExtent l="0" t="0" r="0" b="0"/>
                <wp:wrapNone/>
                <wp:docPr id="28"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2286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4EC6F" id="Line 10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74.2pt" to="135pt,2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" strokeweight="3pt"/>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2857500</wp:posOffset>
                </wp:positionH>
                <wp:positionV relativeFrom="paragraph">
                  <wp:posOffset>4168140</wp:posOffset>
                </wp:positionV>
                <wp:extent cx="457200" cy="114300"/>
                <wp:effectExtent l="0" t="0" r="0" b="0"/>
                <wp:wrapNone/>
                <wp:docPr id="27"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3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E3161" id="Line 10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28.2pt" to="261pt,3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" strokeweight="3p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3657600</wp:posOffset>
                </wp:positionH>
                <wp:positionV relativeFrom="paragraph">
                  <wp:posOffset>853440</wp:posOffset>
                </wp:positionV>
                <wp:extent cx="0" cy="685800"/>
                <wp:effectExtent l="0" t="0" r="0" b="0"/>
                <wp:wrapNone/>
                <wp:docPr id="26"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858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5278CD" id="Line 103"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67.2pt" to="4in,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" strokeweight="3pt"/>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2286000</wp:posOffset>
                </wp:positionH>
                <wp:positionV relativeFrom="paragraph">
                  <wp:posOffset>3253740</wp:posOffset>
                </wp:positionV>
                <wp:extent cx="800100" cy="0"/>
                <wp:effectExtent l="0" t="0" r="0" b="0"/>
                <wp:wrapNone/>
                <wp:docPr id="25"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486C4" id="Line 10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56.2pt" to="243pt,2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" strokeweight="3pt"/>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1485900</wp:posOffset>
                </wp:positionH>
                <wp:positionV relativeFrom="paragraph">
                  <wp:posOffset>2453640</wp:posOffset>
                </wp:positionV>
                <wp:extent cx="571500" cy="1028700"/>
                <wp:effectExtent l="0" t="0" r="0" b="0"/>
                <wp:wrapNone/>
                <wp:docPr id="24"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0287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33E21" id="Line 10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93.2pt" to="162pt,2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" strokeweight="3p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2171700</wp:posOffset>
                </wp:positionH>
                <wp:positionV relativeFrom="paragraph">
                  <wp:posOffset>2110740</wp:posOffset>
                </wp:positionV>
                <wp:extent cx="800100" cy="0"/>
                <wp:effectExtent l="0" t="0" r="0" b="0"/>
                <wp:wrapNone/>
                <wp:docPr id="23"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C40B8" id="Line 100"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66.2pt" to="234pt,1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" strokeweight="3p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4343400</wp:posOffset>
                </wp:positionH>
                <wp:positionV relativeFrom="paragraph">
                  <wp:posOffset>1539240</wp:posOffset>
                </wp:positionV>
                <wp:extent cx="114300" cy="685800"/>
                <wp:effectExtent l="0" t="0" r="0" b="0"/>
                <wp:wrapNone/>
                <wp:docPr id="22"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6858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7ADA6" id="Line 99"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21.2pt" to="351pt,1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" strokeweight="3pt"/>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5372100</wp:posOffset>
                </wp:positionH>
                <wp:positionV relativeFrom="paragraph">
                  <wp:posOffset>1424940</wp:posOffset>
                </wp:positionV>
                <wp:extent cx="571500" cy="457200"/>
                <wp:effectExtent l="0" t="0" r="0" b="0"/>
                <wp:wrapNone/>
                <wp:docPr id="21"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457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DD4E1" id="Line 9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12.2pt" to="468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" strokeweight="3p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4000500</wp:posOffset>
                </wp:positionH>
                <wp:positionV relativeFrom="paragraph">
                  <wp:posOffset>510540</wp:posOffset>
                </wp:positionV>
                <wp:extent cx="342900" cy="685800"/>
                <wp:effectExtent l="0" t="0" r="0" b="0"/>
                <wp:wrapNone/>
                <wp:docPr id="20"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6858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58384" id="Line 97"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40.2pt" to="342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" strokeweight="3p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3200400</wp:posOffset>
                </wp:positionH>
                <wp:positionV relativeFrom="paragraph">
                  <wp:posOffset>167640</wp:posOffset>
                </wp:positionV>
                <wp:extent cx="0" cy="685800"/>
                <wp:effectExtent l="0" t="0" r="0" b="0"/>
                <wp:wrapNone/>
                <wp:docPr id="19"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858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E7DFA" id="Line 96"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3.2pt" to="252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" strokeweight="3p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1600200</wp:posOffset>
                </wp:positionH>
                <wp:positionV relativeFrom="paragraph">
                  <wp:posOffset>1424940</wp:posOffset>
                </wp:positionV>
                <wp:extent cx="571500" cy="0"/>
                <wp:effectExtent l="0" t="0" r="0" b="0"/>
                <wp:wrapNone/>
                <wp:docPr id="18"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3A996" id="Line 9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12.2pt" to="171pt,1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" strokeweight="3p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2171700</wp:posOffset>
                </wp:positionH>
                <wp:positionV relativeFrom="paragraph">
                  <wp:posOffset>167640</wp:posOffset>
                </wp:positionV>
                <wp:extent cx="114300" cy="685800"/>
                <wp:effectExtent l="0" t="0" r="0" b="0"/>
                <wp:wrapNone/>
                <wp:docPr id="17"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858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919DA" id="Line 9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3.2pt" to="180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" strokeweight="3p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1828800</wp:posOffset>
                </wp:positionH>
                <wp:positionV relativeFrom="paragraph">
                  <wp:posOffset>281940</wp:posOffset>
                </wp:positionV>
                <wp:extent cx="0" cy="0"/>
                <wp:effectExtent l="0" t="0" r="0" b="0"/>
                <wp:wrapNone/>
                <wp:docPr id="1"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50D29" id="Line 9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22.2pt" to="2in,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"/>
            </w:pict>
          </mc:Fallback>
        </mc:AlternateContent>
      </w:r>
      <w:r>
        <w:rPr>
          <w:noProof/>
        </w:rPr>
        <w:drawing>
          <wp:inline distT="0" distB="0" distL="0" distR="0">
            <wp:extent cx="5943600" cy="5391150"/>
            <wp:effectExtent l="0" t="0" r="0" b="0"/>
            <wp:docPr id="16" name="Picture 16" descr="crooked bathynme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oked bathynmetric"/>
                    <pic:cNvPicPr>
                      <a:picLocks noChangeAspect="1" noChangeArrowheads="1"/>
                    </pic:cNvPicPr>
                  </pic:nvPicPr>
                  <pic:blipFill>
                    <a:blip r:embed="rId25" cstate="print">
                      <a:extLst>
                        <a:ext uri="{28A0092B-C50C-407E-A947-70E740481C1C}">
                          <a14:useLocalDpi xmlns:a14="http://schemas.microsoft.com/office/drawing/2010/main" val="0"/>
                        </a:ext>
                      </a:extLst>
                    </a:blip>
                    <a:srcRect l="28018" t="29597" r="26591" b="14943"/>
                    <a:stretch>
                      <a:fillRect/>
                    </a:stretch>
                  </pic:blipFill>
                  <pic:spPr bwMode="auto">
                    <a:xfrm>
                      <a:off x="0" y="0"/>
                      <a:ext cx="5943600" cy="5391150"/>
                    </a:xfrm>
                    <a:prstGeom prst="rect">
                      <a:avLst/>
                    </a:prstGeom>
                    <a:solidFill>
                      <a:srgbClr val="800080"/>
                    </a:solidFill>
                    <a:ln>
                      <a:noFill/>
                    </a:ln>
                  </pic:spPr>
                </pic:pic>
              </a:graphicData>
            </a:graphic>
          </wp:inline>
        </w:drawing>
      </w:r>
    </w:p>
    <w:p w:rsidR="00A677CE" w:rsidRPr="00A91552" w:rsidRDefault="00A677CE">
      <w:pPr>
        <w:suppressAutoHyphens/>
        <w:jc w:val="both"/>
        <w:rPr>
          <w:rFonts w:ascii="Arial" w:hAnsi="Arial" w:cs="Arial"/>
        </w:rPr>
      </w:pPr>
    </w:p>
    <w:p w:rsidR="00A677CE" w:rsidRPr="00A91552" w:rsidRDefault="00A677CE">
      <w:pPr>
        <w:suppressAutoHyphens/>
        <w:jc w:val="both"/>
        <w:rPr>
          <w:rFonts w:ascii="Arial" w:hAnsi="Arial" w:cs="Arial"/>
        </w:rPr>
      </w:pPr>
    </w:p>
    <w:sectPr w:rsidR="00A677CE" w:rsidRPr="00A91552" w:rsidSect="00F72E1E">
      <w:pgSz w:w="12240" w:h="15840"/>
      <w:pgMar w:top="1440" w:right="1440" w:bottom="1440" w:left="1440" w:header="720" w:footer="720" w:gutter="0"/>
      <w:pgNumType w:start="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400B" w:rsidRDefault="00F7400B">
      <w:r>
        <w:separator/>
      </w:r>
    </w:p>
  </w:endnote>
  <w:endnote w:type="continuationSeparator" w:id="0">
    <w:p w:rsidR="00F7400B" w:rsidRDefault="00F74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77CE" w:rsidRDefault="00A677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677CE" w:rsidRDefault="00A677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77CE" w:rsidRDefault="00A677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729D1">
      <w:rPr>
        <w:rStyle w:val="PageNumber"/>
        <w:noProof/>
      </w:rPr>
      <w:t>1</w:t>
    </w:r>
    <w:r>
      <w:rPr>
        <w:rStyle w:val="PageNumber"/>
      </w:rPr>
      <w:fldChar w:fldCharType="end"/>
    </w:r>
  </w:p>
  <w:p w:rsidR="00A677CE" w:rsidRDefault="00A677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400B" w:rsidRDefault="00F7400B">
      <w:r>
        <w:separator/>
      </w:r>
    </w:p>
  </w:footnote>
  <w:footnote w:type="continuationSeparator" w:id="0">
    <w:p w:rsidR="00F7400B" w:rsidRDefault="00F740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67EBE"/>
    <w:multiLevelType w:val="singleLevel"/>
    <w:tmpl w:val="5328A4A8"/>
    <w:lvl w:ilvl="0">
      <w:start w:val="1"/>
      <w:numFmt w:val="decimal"/>
      <w:lvlText w:val="%1)"/>
      <w:legacy w:legacy="1" w:legacySpace="0" w:legacyIndent="360"/>
      <w:lvlJc w:val="left"/>
      <w:rPr>
        <w:rFonts w:ascii="Courier New" w:hAnsi="Courier New" w:hint="default"/>
      </w:rPr>
    </w:lvl>
  </w:abstractNum>
  <w:abstractNum w:abstractNumId="1" w15:restartNumberingAfterBreak="0">
    <w:nsid w:val="0DCA41B2"/>
    <w:multiLevelType w:val="singleLevel"/>
    <w:tmpl w:val="13B68846"/>
    <w:lvl w:ilvl="0">
      <w:start w:val="1"/>
      <w:numFmt w:val="decimal"/>
      <w:lvlText w:val="%1)"/>
      <w:lvlJc w:val="left"/>
      <w:pPr>
        <w:tabs>
          <w:tab w:val="num" w:pos="720"/>
        </w:tabs>
        <w:ind w:left="720" w:hanging="360"/>
      </w:pPr>
      <w:rPr>
        <w:rFonts w:hint="default"/>
      </w:rPr>
    </w:lvl>
  </w:abstractNum>
  <w:abstractNum w:abstractNumId="2" w15:restartNumberingAfterBreak="0">
    <w:nsid w:val="170E265C"/>
    <w:multiLevelType w:val="hybridMultilevel"/>
    <w:tmpl w:val="4EC41CFA"/>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2BF4A83C">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AB07E94"/>
    <w:multiLevelType w:val="singleLevel"/>
    <w:tmpl w:val="04090011"/>
    <w:lvl w:ilvl="0">
      <w:start w:val="1"/>
      <w:numFmt w:val="decimal"/>
      <w:lvlText w:val="%1)"/>
      <w:lvlJc w:val="left"/>
      <w:pPr>
        <w:tabs>
          <w:tab w:val="num" w:pos="360"/>
        </w:tabs>
        <w:ind w:left="360" w:hanging="360"/>
      </w:pPr>
      <w:rPr>
        <w:rFonts w:hint="default"/>
      </w:rPr>
    </w:lvl>
  </w:abstractNum>
  <w:abstractNum w:abstractNumId="4" w15:restartNumberingAfterBreak="0">
    <w:nsid w:val="1C1B7536"/>
    <w:multiLevelType w:val="singleLevel"/>
    <w:tmpl w:val="C93EEFAE"/>
    <w:lvl w:ilvl="0">
      <w:start w:val="1"/>
      <w:numFmt w:val="decimal"/>
      <w:lvlText w:val="%1)"/>
      <w:legacy w:legacy="1" w:legacySpace="0" w:legacyIndent="360"/>
      <w:lvlJc w:val="left"/>
      <w:rPr>
        <w:rFonts w:ascii="Courier" w:hAnsi="Courier" w:hint="default"/>
      </w:rPr>
    </w:lvl>
  </w:abstractNum>
  <w:abstractNum w:abstractNumId="5" w15:restartNumberingAfterBreak="0">
    <w:nsid w:val="25C52643"/>
    <w:multiLevelType w:val="singleLevel"/>
    <w:tmpl w:val="5328A4A8"/>
    <w:lvl w:ilvl="0">
      <w:start w:val="2"/>
      <w:numFmt w:val="decimal"/>
      <w:lvlText w:val="%1)"/>
      <w:legacy w:legacy="1" w:legacySpace="0" w:legacyIndent="360"/>
      <w:lvlJc w:val="left"/>
      <w:rPr>
        <w:rFonts w:ascii="Courier New" w:hAnsi="Courier New" w:hint="default"/>
      </w:rPr>
    </w:lvl>
  </w:abstractNum>
  <w:abstractNum w:abstractNumId="6" w15:restartNumberingAfterBreak="0">
    <w:nsid w:val="2B837EC9"/>
    <w:multiLevelType w:val="singleLevel"/>
    <w:tmpl w:val="5D68CD42"/>
    <w:lvl w:ilvl="0">
      <w:start w:val="6"/>
      <w:numFmt w:val="decimal"/>
      <w:lvlText w:val="%1)"/>
      <w:legacy w:legacy="1" w:legacySpace="0" w:legacyIndent="360"/>
      <w:lvlJc w:val="left"/>
      <w:rPr>
        <w:rFonts w:ascii="Courier New" w:hAnsi="Courier New" w:hint="default"/>
      </w:rPr>
    </w:lvl>
  </w:abstractNum>
  <w:abstractNum w:abstractNumId="7" w15:restartNumberingAfterBreak="0">
    <w:nsid w:val="2E67543A"/>
    <w:multiLevelType w:val="singleLevel"/>
    <w:tmpl w:val="04090015"/>
    <w:lvl w:ilvl="0">
      <w:start w:val="1"/>
      <w:numFmt w:val="upperLetter"/>
      <w:lvlText w:val="%1."/>
      <w:lvlJc w:val="left"/>
      <w:pPr>
        <w:tabs>
          <w:tab w:val="num" w:pos="360"/>
        </w:tabs>
        <w:ind w:left="360" w:hanging="360"/>
      </w:pPr>
      <w:rPr>
        <w:rFonts w:hint="default"/>
      </w:rPr>
    </w:lvl>
  </w:abstractNum>
  <w:abstractNum w:abstractNumId="8" w15:restartNumberingAfterBreak="0">
    <w:nsid w:val="31183211"/>
    <w:multiLevelType w:val="singleLevel"/>
    <w:tmpl w:val="EC7E2176"/>
    <w:lvl w:ilvl="0">
      <w:start w:val="12"/>
      <w:numFmt w:val="decimal"/>
      <w:lvlText w:val=""/>
      <w:lvlJc w:val="left"/>
      <w:pPr>
        <w:tabs>
          <w:tab w:val="num" w:pos="360"/>
        </w:tabs>
        <w:ind w:left="360" w:hanging="360"/>
      </w:pPr>
      <w:rPr>
        <w:rFonts w:ascii="Times New Roman" w:hAnsi="Times New Roman" w:hint="default"/>
      </w:rPr>
    </w:lvl>
  </w:abstractNum>
  <w:abstractNum w:abstractNumId="9" w15:restartNumberingAfterBreak="0">
    <w:nsid w:val="473B71CB"/>
    <w:multiLevelType w:val="hybridMultilevel"/>
    <w:tmpl w:val="4BE289DE"/>
    <w:lvl w:ilvl="0" w:tplc="04090011">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7E84630"/>
    <w:multiLevelType w:val="singleLevel"/>
    <w:tmpl w:val="04090011"/>
    <w:lvl w:ilvl="0">
      <w:start w:val="1"/>
      <w:numFmt w:val="decimal"/>
      <w:lvlText w:val="%1)"/>
      <w:lvlJc w:val="left"/>
      <w:pPr>
        <w:tabs>
          <w:tab w:val="num" w:pos="360"/>
        </w:tabs>
        <w:ind w:left="360" w:hanging="360"/>
      </w:pPr>
      <w:rPr>
        <w:rFonts w:hint="default"/>
      </w:rPr>
    </w:lvl>
  </w:abstractNum>
  <w:abstractNum w:abstractNumId="11" w15:restartNumberingAfterBreak="0">
    <w:nsid w:val="49C31424"/>
    <w:multiLevelType w:val="multilevel"/>
    <w:tmpl w:val="8BF01B3E"/>
    <w:lvl w:ilvl="0">
      <w:start w:val="1"/>
      <w:numFmt w:val="decimal"/>
      <w:lvlText w:val="%1)"/>
      <w:legacy w:legacy="1" w:legacySpace="0" w:legacyIndent="360"/>
      <w:lvlJc w:val="left"/>
      <w:rPr>
        <w:rFonts w:ascii="Courier New" w:hAnsi="Courier New" w:hint="default"/>
      </w:rPr>
    </w:lvl>
    <w:lvl w:ilvl="1">
      <w:start w:val="1"/>
      <w:numFmt w:val="decimal"/>
      <w:lvlText w:val="%2)"/>
      <w:lvlJc w:val="left"/>
      <w:pPr>
        <w:tabs>
          <w:tab w:val="num" w:pos="1800"/>
        </w:tabs>
        <w:ind w:left="1800" w:hanging="360"/>
      </w:pPr>
      <w:rPr>
        <w:rFont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2" w15:restartNumberingAfterBreak="0">
    <w:nsid w:val="4CDB38B9"/>
    <w:multiLevelType w:val="singleLevel"/>
    <w:tmpl w:val="04090011"/>
    <w:lvl w:ilvl="0">
      <w:start w:val="1"/>
      <w:numFmt w:val="decimal"/>
      <w:lvlText w:val="%1)"/>
      <w:lvlJc w:val="left"/>
      <w:pPr>
        <w:tabs>
          <w:tab w:val="num" w:pos="360"/>
        </w:tabs>
        <w:ind w:left="360" w:hanging="360"/>
      </w:pPr>
      <w:rPr>
        <w:rFonts w:hint="default"/>
      </w:rPr>
    </w:lvl>
  </w:abstractNum>
  <w:abstractNum w:abstractNumId="13" w15:restartNumberingAfterBreak="0">
    <w:nsid w:val="50CC5D36"/>
    <w:multiLevelType w:val="hybridMultilevel"/>
    <w:tmpl w:val="36BA0D52"/>
    <w:lvl w:ilvl="0" w:tplc="3470F726">
      <w:start w:val="1"/>
      <w:numFmt w:val="lowerLetter"/>
      <w:lvlText w:val="%1)"/>
      <w:lvlJc w:val="left"/>
      <w:pPr>
        <w:tabs>
          <w:tab w:val="num" w:pos="1080"/>
        </w:tabs>
        <w:ind w:left="1080" w:hanging="360"/>
      </w:pPr>
      <w:rPr>
        <w:rFonts w:hint="default"/>
      </w:rPr>
    </w:lvl>
    <w:lvl w:ilvl="1" w:tplc="87068BB2">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51F324FC"/>
    <w:multiLevelType w:val="hybridMultilevel"/>
    <w:tmpl w:val="87B25784"/>
    <w:lvl w:ilvl="0" w:tplc="1DA0E068">
      <w:start w:val="1"/>
      <w:numFmt w:val="lowerLetter"/>
      <w:lvlText w:val="%1)"/>
      <w:lvlJc w:val="left"/>
      <w:pPr>
        <w:tabs>
          <w:tab w:val="num" w:pos="1080"/>
        </w:tabs>
        <w:ind w:left="1080" w:hanging="360"/>
      </w:pPr>
      <w:rPr>
        <w:rFonts w:hint="default"/>
      </w:rPr>
    </w:lvl>
    <w:lvl w:ilvl="1" w:tplc="CC86D0D4">
      <w:start w:val="3"/>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58E76F4A"/>
    <w:multiLevelType w:val="hybridMultilevel"/>
    <w:tmpl w:val="6B9A7046"/>
    <w:lvl w:ilvl="0" w:tplc="04090011">
      <w:start w:val="1"/>
      <w:numFmt w:val="decimal"/>
      <w:lvlText w:val="%1)"/>
      <w:lvlJc w:val="left"/>
      <w:pPr>
        <w:tabs>
          <w:tab w:val="num" w:pos="720"/>
        </w:tabs>
        <w:ind w:left="720" w:hanging="360"/>
      </w:pPr>
      <w:rPr>
        <w:rFonts w:hint="default"/>
      </w:rPr>
    </w:lvl>
    <w:lvl w:ilvl="1" w:tplc="CB4EE8D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F300838"/>
    <w:multiLevelType w:val="hybridMultilevel"/>
    <w:tmpl w:val="DE52AA9E"/>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BED20A5"/>
    <w:multiLevelType w:val="hybridMultilevel"/>
    <w:tmpl w:val="735C139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2C24189"/>
    <w:multiLevelType w:val="singleLevel"/>
    <w:tmpl w:val="AB8CA7E8"/>
    <w:lvl w:ilvl="0">
      <w:start w:val="1"/>
      <w:numFmt w:val="decimal"/>
      <w:lvlText w:val="%1)"/>
      <w:lvlJc w:val="left"/>
      <w:pPr>
        <w:tabs>
          <w:tab w:val="num" w:pos="720"/>
        </w:tabs>
        <w:ind w:left="720" w:hanging="360"/>
      </w:pPr>
      <w:rPr>
        <w:rFonts w:hint="default"/>
      </w:rPr>
    </w:lvl>
  </w:abstractNum>
  <w:abstractNum w:abstractNumId="19" w15:restartNumberingAfterBreak="0">
    <w:nsid w:val="75DF2CA6"/>
    <w:multiLevelType w:val="singleLevel"/>
    <w:tmpl w:val="5328A4A8"/>
    <w:lvl w:ilvl="0">
      <w:start w:val="1"/>
      <w:numFmt w:val="decimal"/>
      <w:lvlText w:val="%1)"/>
      <w:legacy w:legacy="1" w:legacySpace="0" w:legacyIndent="360"/>
      <w:lvlJc w:val="left"/>
      <w:rPr>
        <w:rFonts w:ascii="Courier New" w:hAnsi="Courier New" w:hint="default"/>
      </w:rPr>
    </w:lvl>
  </w:abstractNum>
  <w:num w:numId="1">
    <w:abstractNumId w:val="19"/>
  </w:num>
  <w:num w:numId="2">
    <w:abstractNumId w:val="19"/>
    <w:lvlOverride w:ilvl="0">
      <w:lvl w:ilvl="0">
        <w:start w:val="2"/>
        <w:numFmt w:val="decimal"/>
        <w:lvlText w:val="%1)"/>
        <w:legacy w:legacy="1" w:legacySpace="0" w:legacyIndent="360"/>
        <w:lvlJc w:val="left"/>
        <w:rPr>
          <w:rFonts w:ascii="Courier New" w:hAnsi="Courier New" w:hint="default"/>
        </w:rPr>
      </w:lvl>
    </w:lvlOverride>
  </w:num>
  <w:num w:numId="3">
    <w:abstractNumId w:val="19"/>
    <w:lvlOverride w:ilvl="0">
      <w:lvl w:ilvl="0">
        <w:start w:val="3"/>
        <w:numFmt w:val="decimal"/>
        <w:lvlText w:val="%1)"/>
        <w:legacy w:legacy="1" w:legacySpace="0" w:legacyIndent="360"/>
        <w:lvlJc w:val="left"/>
        <w:rPr>
          <w:rFonts w:ascii="Courier New" w:hAnsi="Courier New" w:hint="default"/>
        </w:rPr>
      </w:lvl>
    </w:lvlOverride>
  </w:num>
  <w:num w:numId="4">
    <w:abstractNumId w:val="19"/>
    <w:lvlOverride w:ilvl="0">
      <w:lvl w:ilvl="0">
        <w:start w:val="4"/>
        <w:numFmt w:val="decimal"/>
        <w:lvlText w:val="%1)"/>
        <w:legacy w:legacy="1" w:legacySpace="0" w:legacyIndent="360"/>
        <w:lvlJc w:val="left"/>
        <w:rPr>
          <w:rFonts w:ascii="Courier New" w:hAnsi="Courier New" w:hint="default"/>
        </w:rPr>
      </w:lvl>
    </w:lvlOverride>
  </w:num>
  <w:num w:numId="5">
    <w:abstractNumId w:val="19"/>
    <w:lvlOverride w:ilvl="0">
      <w:lvl w:ilvl="0">
        <w:start w:val="5"/>
        <w:numFmt w:val="decimal"/>
        <w:lvlText w:val="%1)"/>
        <w:legacy w:legacy="1" w:legacySpace="0" w:legacyIndent="360"/>
        <w:lvlJc w:val="left"/>
        <w:rPr>
          <w:rFonts w:ascii="Courier New" w:hAnsi="Courier New" w:hint="default"/>
        </w:rPr>
      </w:lvl>
    </w:lvlOverride>
  </w:num>
  <w:num w:numId="6">
    <w:abstractNumId w:val="4"/>
  </w:num>
  <w:num w:numId="7">
    <w:abstractNumId w:val="4"/>
    <w:lvlOverride w:ilvl="0">
      <w:lvl w:ilvl="0">
        <w:start w:val="2"/>
        <w:numFmt w:val="decimal"/>
        <w:lvlText w:val="%1)"/>
        <w:legacy w:legacy="1" w:legacySpace="0" w:legacyIndent="360"/>
        <w:lvlJc w:val="left"/>
        <w:rPr>
          <w:rFonts w:ascii="Courier" w:hAnsi="Courier" w:hint="default"/>
        </w:rPr>
      </w:lvl>
    </w:lvlOverride>
  </w:num>
  <w:num w:numId="8">
    <w:abstractNumId w:val="4"/>
    <w:lvlOverride w:ilvl="0">
      <w:lvl w:ilvl="0">
        <w:start w:val="3"/>
        <w:numFmt w:val="decimal"/>
        <w:lvlText w:val="%1)"/>
        <w:legacy w:legacy="1" w:legacySpace="0" w:legacyIndent="360"/>
        <w:lvlJc w:val="left"/>
        <w:rPr>
          <w:rFonts w:ascii="Courier New" w:hAnsi="Courier New" w:hint="default"/>
        </w:rPr>
      </w:lvl>
    </w:lvlOverride>
  </w:num>
  <w:num w:numId="9">
    <w:abstractNumId w:val="11"/>
  </w:num>
  <w:num w:numId="10">
    <w:abstractNumId w:val="0"/>
  </w:num>
  <w:num w:numId="11">
    <w:abstractNumId w:val="5"/>
  </w:num>
  <w:num w:numId="12">
    <w:abstractNumId w:val="6"/>
  </w:num>
  <w:num w:numId="13">
    <w:abstractNumId w:val="6"/>
    <w:lvlOverride w:ilvl="0">
      <w:lvl w:ilvl="0">
        <w:start w:val="7"/>
        <w:numFmt w:val="decimal"/>
        <w:lvlText w:val="%1)"/>
        <w:legacy w:legacy="1" w:legacySpace="0" w:legacyIndent="360"/>
        <w:lvlJc w:val="left"/>
        <w:rPr>
          <w:rFonts w:ascii="Courier New" w:hAnsi="Courier New" w:hint="default"/>
        </w:rPr>
      </w:lvl>
    </w:lvlOverride>
  </w:num>
  <w:num w:numId="14">
    <w:abstractNumId w:val="6"/>
    <w:lvlOverride w:ilvl="0">
      <w:lvl w:ilvl="0">
        <w:start w:val="8"/>
        <w:numFmt w:val="decimal"/>
        <w:lvlText w:val="%1)"/>
        <w:legacy w:legacy="1" w:legacySpace="0" w:legacyIndent="360"/>
        <w:lvlJc w:val="left"/>
        <w:rPr>
          <w:rFonts w:ascii="Courier New" w:hAnsi="Courier New" w:hint="default"/>
        </w:rPr>
      </w:lvl>
    </w:lvlOverride>
  </w:num>
  <w:num w:numId="15">
    <w:abstractNumId w:val="6"/>
    <w:lvlOverride w:ilvl="0">
      <w:lvl w:ilvl="0">
        <w:start w:val="9"/>
        <w:numFmt w:val="decimal"/>
        <w:lvlText w:val="%1)"/>
        <w:legacy w:legacy="1" w:legacySpace="0" w:legacyIndent="360"/>
        <w:lvlJc w:val="left"/>
        <w:rPr>
          <w:rFonts w:ascii="Courier New" w:hAnsi="Courier New" w:hint="default"/>
        </w:rPr>
      </w:lvl>
    </w:lvlOverride>
  </w:num>
  <w:num w:numId="16">
    <w:abstractNumId w:val="6"/>
    <w:lvlOverride w:ilvl="0">
      <w:lvl w:ilvl="0">
        <w:start w:val="10"/>
        <w:numFmt w:val="decimal"/>
        <w:lvlText w:val="%1)"/>
        <w:legacy w:legacy="1" w:legacySpace="0" w:legacyIndent="360"/>
        <w:lvlJc w:val="left"/>
        <w:rPr>
          <w:rFonts w:ascii="Courier New" w:hAnsi="Courier New" w:hint="default"/>
        </w:rPr>
      </w:lvl>
    </w:lvlOverride>
  </w:num>
  <w:num w:numId="17">
    <w:abstractNumId w:val="12"/>
  </w:num>
  <w:num w:numId="18">
    <w:abstractNumId w:val="8"/>
  </w:num>
  <w:num w:numId="19">
    <w:abstractNumId w:val="7"/>
  </w:num>
  <w:num w:numId="20">
    <w:abstractNumId w:val="18"/>
  </w:num>
  <w:num w:numId="21">
    <w:abstractNumId w:val="1"/>
  </w:num>
  <w:num w:numId="22">
    <w:abstractNumId w:val="10"/>
  </w:num>
  <w:num w:numId="23">
    <w:abstractNumId w:val="3"/>
  </w:num>
  <w:num w:numId="24">
    <w:abstractNumId w:val="13"/>
  </w:num>
  <w:num w:numId="25">
    <w:abstractNumId w:val="9"/>
  </w:num>
  <w:num w:numId="26">
    <w:abstractNumId w:val="14"/>
  </w:num>
  <w:num w:numId="27">
    <w:abstractNumId w:val="2"/>
  </w:num>
  <w:num w:numId="28">
    <w:abstractNumId w:val="15"/>
  </w:num>
  <w:num w:numId="29">
    <w:abstractNumId w:val="17"/>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370"/>
    <w:rsid w:val="00000FE1"/>
    <w:rsid w:val="000149E7"/>
    <w:rsid w:val="00015218"/>
    <w:rsid w:val="000327AD"/>
    <w:rsid w:val="00045ECD"/>
    <w:rsid w:val="000514B6"/>
    <w:rsid w:val="00064604"/>
    <w:rsid w:val="00080953"/>
    <w:rsid w:val="000A21C0"/>
    <w:rsid w:val="000D490C"/>
    <w:rsid w:val="000D70CD"/>
    <w:rsid w:val="000E014B"/>
    <w:rsid w:val="000E4C82"/>
    <w:rsid w:val="000E6370"/>
    <w:rsid w:val="000F26B9"/>
    <w:rsid w:val="000F7B07"/>
    <w:rsid w:val="00100AC7"/>
    <w:rsid w:val="00111163"/>
    <w:rsid w:val="001243E4"/>
    <w:rsid w:val="001265C0"/>
    <w:rsid w:val="00143C86"/>
    <w:rsid w:val="001538E4"/>
    <w:rsid w:val="00164D3E"/>
    <w:rsid w:val="001737B0"/>
    <w:rsid w:val="001740CA"/>
    <w:rsid w:val="00174E55"/>
    <w:rsid w:val="00176036"/>
    <w:rsid w:val="00183A5B"/>
    <w:rsid w:val="00184433"/>
    <w:rsid w:val="00194C86"/>
    <w:rsid w:val="001A4E39"/>
    <w:rsid w:val="001C253B"/>
    <w:rsid w:val="001C7E3D"/>
    <w:rsid w:val="001D18BF"/>
    <w:rsid w:val="001D4A90"/>
    <w:rsid w:val="001E262F"/>
    <w:rsid w:val="001E264D"/>
    <w:rsid w:val="001F2992"/>
    <w:rsid w:val="001F4CB9"/>
    <w:rsid w:val="001F54BC"/>
    <w:rsid w:val="00200751"/>
    <w:rsid w:val="002150E0"/>
    <w:rsid w:val="00242222"/>
    <w:rsid w:val="002653D1"/>
    <w:rsid w:val="00265F99"/>
    <w:rsid w:val="00277E93"/>
    <w:rsid w:val="00283F39"/>
    <w:rsid w:val="0028485E"/>
    <w:rsid w:val="002924E5"/>
    <w:rsid w:val="002B58D5"/>
    <w:rsid w:val="002C40BE"/>
    <w:rsid w:val="002D22A0"/>
    <w:rsid w:val="002D385D"/>
    <w:rsid w:val="002D4951"/>
    <w:rsid w:val="002E4209"/>
    <w:rsid w:val="00310926"/>
    <w:rsid w:val="00312B63"/>
    <w:rsid w:val="003466ED"/>
    <w:rsid w:val="003473D0"/>
    <w:rsid w:val="003526A4"/>
    <w:rsid w:val="00372132"/>
    <w:rsid w:val="00374617"/>
    <w:rsid w:val="003866A7"/>
    <w:rsid w:val="003905CB"/>
    <w:rsid w:val="00394DCA"/>
    <w:rsid w:val="003A2A05"/>
    <w:rsid w:val="003A552D"/>
    <w:rsid w:val="003B3E47"/>
    <w:rsid w:val="003B412D"/>
    <w:rsid w:val="003C036F"/>
    <w:rsid w:val="003C2C81"/>
    <w:rsid w:val="003C6BA2"/>
    <w:rsid w:val="003E1624"/>
    <w:rsid w:val="003E4CF7"/>
    <w:rsid w:val="003E72FB"/>
    <w:rsid w:val="004131D2"/>
    <w:rsid w:val="004516F7"/>
    <w:rsid w:val="00457FCF"/>
    <w:rsid w:val="00472AAE"/>
    <w:rsid w:val="00487281"/>
    <w:rsid w:val="004A63ED"/>
    <w:rsid w:val="004A71F9"/>
    <w:rsid w:val="004B08F7"/>
    <w:rsid w:val="004E54C0"/>
    <w:rsid w:val="004F1F74"/>
    <w:rsid w:val="00515251"/>
    <w:rsid w:val="00560536"/>
    <w:rsid w:val="00567AE4"/>
    <w:rsid w:val="00575C48"/>
    <w:rsid w:val="005A431A"/>
    <w:rsid w:val="005B0571"/>
    <w:rsid w:val="005C3FC8"/>
    <w:rsid w:val="005C5058"/>
    <w:rsid w:val="005C6E68"/>
    <w:rsid w:val="005E12B1"/>
    <w:rsid w:val="005F35B3"/>
    <w:rsid w:val="005F364B"/>
    <w:rsid w:val="00600D29"/>
    <w:rsid w:val="00614A6E"/>
    <w:rsid w:val="00623BF4"/>
    <w:rsid w:val="00625438"/>
    <w:rsid w:val="00632EBF"/>
    <w:rsid w:val="006436F3"/>
    <w:rsid w:val="006579AF"/>
    <w:rsid w:val="0067182D"/>
    <w:rsid w:val="00671A4A"/>
    <w:rsid w:val="00683E5C"/>
    <w:rsid w:val="00685C33"/>
    <w:rsid w:val="00696461"/>
    <w:rsid w:val="006C1198"/>
    <w:rsid w:val="006C7331"/>
    <w:rsid w:val="006D7FFD"/>
    <w:rsid w:val="006E0337"/>
    <w:rsid w:val="006E43AD"/>
    <w:rsid w:val="006E6E71"/>
    <w:rsid w:val="006F4173"/>
    <w:rsid w:val="00707E2C"/>
    <w:rsid w:val="007109F1"/>
    <w:rsid w:val="0071316E"/>
    <w:rsid w:val="007177FE"/>
    <w:rsid w:val="0073285F"/>
    <w:rsid w:val="007330CB"/>
    <w:rsid w:val="00746E43"/>
    <w:rsid w:val="00756D1F"/>
    <w:rsid w:val="00757F73"/>
    <w:rsid w:val="0076712B"/>
    <w:rsid w:val="007677AA"/>
    <w:rsid w:val="00770368"/>
    <w:rsid w:val="00771D9C"/>
    <w:rsid w:val="0077297A"/>
    <w:rsid w:val="007B0E46"/>
    <w:rsid w:val="007C28FC"/>
    <w:rsid w:val="007D2025"/>
    <w:rsid w:val="007F579F"/>
    <w:rsid w:val="00806FA5"/>
    <w:rsid w:val="008269FC"/>
    <w:rsid w:val="00842625"/>
    <w:rsid w:val="00843E4E"/>
    <w:rsid w:val="00847B56"/>
    <w:rsid w:val="00863F4A"/>
    <w:rsid w:val="0087302C"/>
    <w:rsid w:val="0087670F"/>
    <w:rsid w:val="00876ED0"/>
    <w:rsid w:val="008A35AF"/>
    <w:rsid w:val="008C3146"/>
    <w:rsid w:val="008D4B13"/>
    <w:rsid w:val="008E176B"/>
    <w:rsid w:val="008F1DE1"/>
    <w:rsid w:val="008F388E"/>
    <w:rsid w:val="008F4589"/>
    <w:rsid w:val="00900C68"/>
    <w:rsid w:val="009041D6"/>
    <w:rsid w:val="00917712"/>
    <w:rsid w:val="00920AD3"/>
    <w:rsid w:val="009361AE"/>
    <w:rsid w:val="009458A6"/>
    <w:rsid w:val="009566F3"/>
    <w:rsid w:val="00957289"/>
    <w:rsid w:val="00973F5E"/>
    <w:rsid w:val="00986FB9"/>
    <w:rsid w:val="009A2CD9"/>
    <w:rsid w:val="009C5A99"/>
    <w:rsid w:val="009D0BD8"/>
    <w:rsid w:val="009D25A2"/>
    <w:rsid w:val="009D4C13"/>
    <w:rsid w:val="009D5BBC"/>
    <w:rsid w:val="009E36CB"/>
    <w:rsid w:val="009F742D"/>
    <w:rsid w:val="009F7EF9"/>
    <w:rsid w:val="00A43173"/>
    <w:rsid w:val="00A43DA5"/>
    <w:rsid w:val="00A462F1"/>
    <w:rsid w:val="00A677CE"/>
    <w:rsid w:val="00A720F4"/>
    <w:rsid w:val="00A729D1"/>
    <w:rsid w:val="00A75473"/>
    <w:rsid w:val="00A91552"/>
    <w:rsid w:val="00AA3EA2"/>
    <w:rsid w:val="00AA4488"/>
    <w:rsid w:val="00AA52CE"/>
    <w:rsid w:val="00AC3448"/>
    <w:rsid w:val="00AC6695"/>
    <w:rsid w:val="00AD7166"/>
    <w:rsid w:val="00AE60B5"/>
    <w:rsid w:val="00AF5F15"/>
    <w:rsid w:val="00B10665"/>
    <w:rsid w:val="00B11024"/>
    <w:rsid w:val="00B1693C"/>
    <w:rsid w:val="00B16C1E"/>
    <w:rsid w:val="00B22139"/>
    <w:rsid w:val="00B22C84"/>
    <w:rsid w:val="00B25408"/>
    <w:rsid w:val="00B3472F"/>
    <w:rsid w:val="00B47C63"/>
    <w:rsid w:val="00B512EC"/>
    <w:rsid w:val="00B54B90"/>
    <w:rsid w:val="00B76F2F"/>
    <w:rsid w:val="00B8044C"/>
    <w:rsid w:val="00B87174"/>
    <w:rsid w:val="00B904D9"/>
    <w:rsid w:val="00B9054F"/>
    <w:rsid w:val="00BA59EA"/>
    <w:rsid w:val="00BA6A19"/>
    <w:rsid w:val="00BD0C06"/>
    <w:rsid w:val="00BF7AE4"/>
    <w:rsid w:val="00C24707"/>
    <w:rsid w:val="00C47ADB"/>
    <w:rsid w:val="00C777D8"/>
    <w:rsid w:val="00C77CA1"/>
    <w:rsid w:val="00C85563"/>
    <w:rsid w:val="00CA238A"/>
    <w:rsid w:val="00CA322B"/>
    <w:rsid w:val="00CA4BF7"/>
    <w:rsid w:val="00CA6667"/>
    <w:rsid w:val="00CD2CDA"/>
    <w:rsid w:val="00CF0871"/>
    <w:rsid w:val="00CF1204"/>
    <w:rsid w:val="00CF6037"/>
    <w:rsid w:val="00D02DF5"/>
    <w:rsid w:val="00D31F5E"/>
    <w:rsid w:val="00D3450E"/>
    <w:rsid w:val="00D40896"/>
    <w:rsid w:val="00D421F4"/>
    <w:rsid w:val="00D63008"/>
    <w:rsid w:val="00D63097"/>
    <w:rsid w:val="00D63B06"/>
    <w:rsid w:val="00D75132"/>
    <w:rsid w:val="00D76A5F"/>
    <w:rsid w:val="00D8008F"/>
    <w:rsid w:val="00DB6673"/>
    <w:rsid w:val="00DD654C"/>
    <w:rsid w:val="00DE1A85"/>
    <w:rsid w:val="00DE2382"/>
    <w:rsid w:val="00DE4980"/>
    <w:rsid w:val="00DF7D1B"/>
    <w:rsid w:val="00E20F06"/>
    <w:rsid w:val="00E2427B"/>
    <w:rsid w:val="00E270C4"/>
    <w:rsid w:val="00E3248F"/>
    <w:rsid w:val="00E35E44"/>
    <w:rsid w:val="00E36F1E"/>
    <w:rsid w:val="00E46146"/>
    <w:rsid w:val="00E649FD"/>
    <w:rsid w:val="00E7149C"/>
    <w:rsid w:val="00E841D1"/>
    <w:rsid w:val="00E97890"/>
    <w:rsid w:val="00EA23B0"/>
    <w:rsid w:val="00EA66A8"/>
    <w:rsid w:val="00EC53D5"/>
    <w:rsid w:val="00ED2C52"/>
    <w:rsid w:val="00ED6A99"/>
    <w:rsid w:val="00EE5901"/>
    <w:rsid w:val="00EF19F7"/>
    <w:rsid w:val="00F0629C"/>
    <w:rsid w:val="00F079DF"/>
    <w:rsid w:val="00F146C2"/>
    <w:rsid w:val="00F25BBC"/>
    <w:rsid w:val="00F30122"/>
    <w:rsid w:val="00F322F6"/>
    <w:rsid w:val="00F323A8"/>
    <w:rsid w:val="00F3418D"/>
    <w:rsid w:val="00F40EA0"/>
    <w:rsid w:val="00F5092D"/>
    <w:rsid w:val="00F50DBA"/>
    <w:rsid w:val="00F56517"/>
    <w:rsid w:val="00F643F8"/>
    <w:rsid w:val="00F72E1E"/>
    <w:rsid w:val="00F7400B"/>
    <w:rsid w:val="00FC009C"/>
    <w:rsid w:val="00FC2C55"/>
    <w:rsid w:val="00FD0589"/>
    <w:rsid w:val="00FF012C"/>
    <w:rsid w:val="00FF405D"/>
    <w:rsid w:val="00FF436A"/>
    <w:rsid w:val="00FF7E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State"/>
  <w:smartTagType w:namespaceuri="urn:schemas-microsoft-com:office:smarttags" w:name="country-region"/>
  <w:smartTagType w:namespaceuri="urn:schemas:contacts" w:name="middlename"/>
  <w:shapeDefaults>
    <o:shapedefaults v:ext="edit" spidmax="2050"/>
    <o:shapelayout v:ext="edit">
      <o:idmap v:ext="edit" data="1"/>
    </o:shapelayout>
  </w:shapeDefaults>
  <w:decimalSymbol w:val="."/>
  <w:listSeparator w:val=","/>
  <w15:chartTrackingRefBased/>
  <w15:docId w15:val="{FF2A4BC0-0DF5-49BC-AEFC-F57D8B0C7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widowControl w:val="0"/>
    </w:pPr>
    <w:rPr>
      <w:rFonts w:ascii="Courier New" w:hAnsi="Courier New"/>
      <w:sz w:val="24"/>
    </w:rPr>
  </w:style>
  <w:style w:type="paragraph" w:styleId="Heading1">
    <w:name w:val="heading 1"/>
    <w:basedOn w:val="Normal"/>
    <w:next w:val="Normal"/>
    <w:qFormat/>
    <w:pPr>
      <w:outlineLvl w:val="0"/>
    </w:pPr>
  </w:style>
  <w:style w:type="paragraph" w:styleId="Heading2">
    <w:name w:val="heading 2"/>
    <w:basedOn w:val="Normal"/>
    <w:next w:val="Normal"/>
    <w:qFormat/>
    <w:pPr>
      <w:outlineLvl w:val="1"/>
    </w:pPr>
  </w:style>
  <w:style w:type="paragraph" w:styleId="Heading3">
    <w:name w:val="heading 3"/>
    <w:basedOn w:val="Normal"/>
    <w:next w:val="Normal"/>
    <w:qFormat/>
    <w:pPr>
      <w:outlineLvl w:val="2"/>
    </w:pPr>
  </w:style>
  <w:style w:type="paragraph" w:styleId="Heading4">
    <w:name w:val="heading 4"/>
    <w:basedOn w:val="Normal"/>
    <w:next w:val="Normal"/>
    <w:qFormat/>
    <w:pPr>
      <w:outlineLvl w:val="3"/>
    </w:pPr>
  </w:style>
  <w:style w:type="paragraph" w:styleId="Heading5">
    <w:name w:val="heading 5"/>
    <w:basedOn w:val="Normal"/>
    <w:next w:val="Normal"/>
    <w:qFormat/>
    <w:pPr>
      <w:keepNext/>
      <w:suppressAutoHyphens/>
      <w:jc w:val="both"/>
      <w:outlineLvl w:val="4"/>
    </w:pPr>
    <w:rPr>
      <w:rFonts w:ascii="Arial" w:hAnsi="Arial"/>
      <w:b/>
    </w:rPr>
  </w:style>
  <w:style w:type="paragraph" w:styleId="Heading6">
    <w:name w:val="heading 6"/>
    <w:basedOn w:val="Normal"/>
    <w:next w:val="Normal"/>
    <w:qFormat/>
    <w:pPr>
      <w:keepNext/>
      <w:suppressAutoHyphens/>
      <w:jc w:val="both"/>
      <w:outlineLvl w:val="5"/>
    </w:pPr>
    <w:rPr>
      <w:rFonts w:ascii="Arial" w:hAnsi="Arial"/>
      <w:i/>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3">
    <w:name w:val="Body Text 3"/>
    <w:basedOn w:val="Normal"/>
    <w:pPr>
      <w:tabs>
        <w:tab w:val="left" w:pos="-720"/>
      </w:tabs>
      <w:suppressAutoHyphens/>
    </w:pPr>
    <w:rPr>
      <w:snapToGrid w:val="0"/>
    </w:rPr>
  </w:style>
  <w:style w:type="paragraph" w:styleId="BodyText">
    <w:name w:val="Body Text"/>
    <w:basedOn w:val="Normal"/>
    <w:pPr>
      <w:suppressAutoHyphens/>
      <w:jc w:val="both"/>
    </w:pPr>
    <w:rPr>
      <w:rFonts w:ascii="Arial" w:hAnsi="Arial"/>
    </w:rPr>
  </w:style>
  <w:style w:type="paragraph" w:styleId="Header">
    <w:name w:val="header"/>
    <w:basedOn w:val="Normal"/>
    <w:rsid w:val="004A71F9"/>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4.xml"/><Relationship Id="rId18" Type="http://schemas.openxmlformats.org/officeDocument/2006/relationships/chart" Target="charts/chart7.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chart" Target="charts/chart3.xml"/><Relationship Id="rId17" Type="http://schemas.openxmlformats.org/officeDocument/2006/relationships/image" Target="media/image5.gif"/><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chart" Target="charts/chart6.xml"/><Relationship Id="rId20" Type="http://schemas.openxmlformats.org/officeDocument/2006/relationships/chart" Target="charts/chart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image" Target="media/image6.png"/><Relationship Id="rId10" Type="http://schemas.openxmlformats.org/officeDocument/2006/relationships/chart" Target="charts/chart2.xml"/><Relationship Id="rId19" Type="http://schemas.openxmlformats.org/officeDocument/2006/relationships/chart" Target="charts/chart8.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4.emf"/><Relationship Id="rId22" Type="http://schemas.openxmlformats.org/officeDocument/2006/relationships/footer" Target="footer2.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47172859450726"/>
          <c:y val="8.0536912751677847E-2"/>
          <c:w val="0.45072697899838449"/>
          <c:h val="0.76845637583892612"/>
        </c:manualLayout>
      </c:layout>
      <c:lineChart>
        <c:grouping val="standard"/>
        <c:varyColors val="0"/>
        <c:ser>
          <c:idx val="2"/>
          <c:order val="1"/>
          <c:tx>
            <c:v>Oligo/Mesotrophic</c:v>
          </c:tx>
          <c:spPr>
            <a:ln w="38100">
              <a:solidFill>
                <a:srgbClr val="000000"/>
              </a:solidFill>
              <a:prstDash val="solid"/>
            </a:ln>
          </c:spPr>
          <c:marker>
            <c:symbol val="none"/>
          </c:marker>
          <c:cat>
            <c:numRef>
              <c:f>'H20'!$D$34:$F$34</c:f>
              <c:numCache>
                <c:formatCode>General</c:formatCode>
                <c:ptCount val="3"/>
                <c:pt idx="0">
                  <c:v>1992</c:v>
                </c:pt>
                <c:pt idx="1">
                  <c:v>2004</c:v>
                </c:pt>
                <c:pt idx="2">
                  <c:v>2005</c:v>
                </c:pt>
              </c:numCache>
            </c:numRef>
          </c:cat>
          <c:val>
            <c:numRef>
              <c:f>'H20'!$D$53:$F$53</c:f>
              <c:numCache>
                <c:formatCode>General</c:formatCode>
                <c:ptCount val="3"/>
                <c:pt idx="0">
                  <c:v>14</c:v>
                </c:pt>
                <c:pt idx="1">
                  <c:v>14</c:v>
                </c:pt>
                <c:pt idx="2" formatCode="0.00">
                  <c:v>14</c:v>
                </c:pt>
              </c:numCache>
            </c:numRef>
          </c:val>
          <c:smooth val="0"/>
          <c:extLst>
            <c:ext xmlns:c16="http://schemas.microsoft.com/office/drawing/2014/chart" uri="{C3380CC4-5D6E-409C-BE32-E72D297353CC}">
              <c16:uniqueId val="{00000000-08C9-4B92-88B1-E3271E94624B}"/>
            </c:ext>
          </c:extLst>
        </c:ser>
        <c:ser>
          <c:idx val="0"/>
          <c:order val="2"/>
          <c:tx>
            <c:v>Phosphorus</c:v>
          </c:tx>
          <c:spPr>
            <a:ln w="12700">
              <a:solidFill>
                <a:srgbClr val="000080"/>
              </a:solidFill>
              <a:prstDash val="solid"/>
            </a:ln>
          </c:spPr>
          <c:marker>
            <c:symbol val="diamond"/>
            <c:size val="5"/>
            <c:spPr>
              <a:solidFill>
                <a:srgbClr val="000080"/>
              </a:solidFill>
              <a:ln>
                <a:solidFill>
                  <a:srgbClr val="000080"/>
                </a:solidFill>
                <a:prstDash val="solid"/>
              </a:ln>
            </c:spPr>
          </c:marker>
          <c:cat>
            <c:numRef>
              <c:f>'H20'!$D$34:$F$34</c:f>
              <c:numCache>
                <c:formatCode>General</c:formatCode>
                <c:ptCount val="3"/>
                <c:pt idx="0">
                  <c:v>1992</c:v>
                </c:pt>
                <c:pt idx="1">
                  <c:v>2004</c:v>
                </c:pt>
                <c:pt idx="2">
                  <c:v>2005</c:v>
                </c:pt>
              </c:numCache>
            </c:numRef>
          </c:cat>
          <c:val>
            <c:numRef>
              <c:f>'H20'!$D$41:$F$41</c:f>
              <c:numCache>
                <c:formatCode>General</c:formatCode>
                <c:ptCount val="3"/>
                <c:pt idx="0">
                  <c:v>14.499999999999998</c:v>
                </c:pt>
                <c:pt idx="1">
                  <c:v>12</c:v>
                </c:pt>
                <c:pt idx="2" formatCode="0.00">
                  <c:v>20.666666666666668</c:v>
                </c:pt>
              </c:numCache>
            </c:numRef>
          </c:val>
          <c:smooth val="0"/>
          <c:extLst>
            <c:ext xmlns:c16="http://schemas.microsoft.com/office/drawing/2014/chart" uri="{C3380CC4-5D6E-409C-BE32-E72D297353CC}">
              <c16:uniqueId val="{00000001-08C9-4B92-88B1-E3271E94624B}"/>
            </c:ext>
          </c:extLst>
        </c:ser>
        <c:dLbls>
          <c:showLegendKey val="0"/>
          <c:showVal val="0"/>
          <c:showCatName val="0"/>
          <c:showSerName val="0"/>
          <c:showPercent val="0"/>
          <c:showBubbleSize val="0"/>
        </c:dLbls>
        <c:marker val="1"/>
        <c:smooth val="0"/>
        <c:axId val="205740568"/>
        <c:axId val="1"/>
      </c:lineChart>
      <c:lineChart>
        <c:grouping val="standard"/>
        <c:varyColors val="0"/>
        <c:ser>
          <c:idx val="1"/>
          <c:order val="0"/>
          <c:tx>
            <c:v>Chlorophyll</c:v>
          </c:tx>
          <c:spPr>
            <a:ln w="12700">
              <a:solidFill>
                <a:srgbClr val="FF00FF"/>
              </a:solidFill>
              <a:prstDash val="solid"/>
            </a:ln>
          </c:spPr>
          <c:marker>
            <c:symbol val="square"/>
            <c:size val="5"/>
            <c:spPr>
              <a:solidFill>
                <a:srgbClr val="FF00FF"/>
              </a:solidFill>
              <a:ln>
                <a:solidFill>
                  <a:srgbClr val="FF00FF"/>
                </a:solidFill>
                <a:prstDash val="solid"/>
              </a:ln>
            </c:spPr>
          </c:marker>
          <c:val>
            <c:numRef>
              <c:f>'H20'!$D$51:$F$51</c:f>
              <c:numCache>
                <c:formatCode>General</c:formatCode>
                <c:ptCount val="3"/>
                <c:pt idx="0">
                  <c:v>4.6566666666666663</c:v>
                </c:pt>
                <c:pt idx="1">
                  <c:v>2.9</c:v>
                </c:pt>
                <c:pt idx="2" formatCode="0.00">
                  <c:v>3.64</c:v>
                </c:pt>
              </c:numCache>
            </c:numRef>
          </c:val>
          <c:smooth val="0"/>
          <c:extLst>
            <c:ext xmlns:c16="http://schemas.microsoft.com/office/drawing/2014/chart" uri="{C3380CC4-5D6E-409C-BE32-E72D297353CC}">
              <c16:uniqueId val="{00000002-08C9-4B92-88B1-E3271E94624B}"/>
            </c:ext>
          </c:extLst>
        </c:ser>
        <c:dLbls>
          <c:showLegendKey val="0"/>
          <c:showVal val="0"/>
          <c:showCatName val="0"/>
          <c:showSerName val="0"/>
          <c:showPercent val="0"/>
          <c:showBubbleSize val="0"/>
        </c:dLbls>
        <c:marker val="1"/>
        <c:smooth val="0"/>
        <c:axId val="3"/>
        <c:axId val="4"/>
      </c:lineChart>
      <c:catAx>
        <c:axId val="20574056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17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30"/>
        </c:scaling>
        <c:delete val="0"/>
        <c:axPos val="l"/>
        <c:majorGridlines>
          <c:spPr>
            <a:ln w="3175">
              <a:solidFill>
                <a:srgbClr val="000000"/>
              </a:solidFill>
              <a:prstDash val="solid"/>
            </a:ln>
          </c:spPr>
        </c:majorGridlines>
        <c:title>
          <c:tx>
            <c:rich>
              <a:bodyPr/>
              <a:lstStyle/>
              <a:p>
                <a:pPr>
                  <a:defRPr sz="1475" b="1" i="0" u="none" strike="noStrike" baseline="0">
                    <a:solidFill>
                      <a:srgbClr val="000000"/>
                    </a:solidFill>
                    <a:latin typeface="Arial"/>
                    <a:ea typeface="Arial"/>
                    <a:cs typeface="Arial"/>
                  </a:defRPr>
                </a:pPr>
                <a:r>
                  <a:rPr lang="en-US"/>
                  <a:t>ugl/ Phosphorus</a:t>
                </a:r>
              </a:p>
            </c:rich>
          </c:tx>
          <c:layout>
            <c:manualLayout>
              <c:xMode val="edge"/>
              <c:yMode val="edge"/>
              <c:x val="1.7770597738287562E-2"/>
              <c:y val="0.1879194630872483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75" b="0" i="0" u="none" strike="noStrike" baseline="0">
                <a:solidFill>
                  <a:srgbClr val="000000"/>
                </a:solidFill>
                <a:latin typeface="Arial"/>
                <a:ea typeface="Arial"/>
                <a:cs typeface="Arial"/>
              </a:defRPr>
            </a:pPr>
            <a:endParaRPr lang="en-US"/>
          </a:p>
        </c:txPr>
        <c:crossAx val="205740568"/>
        <c:crosses val="autoZero"/>
        <c:crossBetween val="between"/>
      </c:valAx>
      <c:catAx>
        <c:axId val="3"/>
        <c:scaling>
          <c:orientation val="minMax"/>
        </c:scaling>
        <c:delete val="1"/>
        <c:axPos val="b"/>
        <c:majorTickMark val="out"/>
        <c:minorTickMark val="none"/>
        <c:tickLblPos val="nextTo"/>
        <c:crossAx val="4"/>
        <c:crosses val="autoZero"/>
        <c:auto val="1"/>
        <c:lblAlgn val="ctr"/>
        <c:lblOffset val="100"/>
        <c:noMultiLvlLbl val="0"/>
      </c:catAx>
      <c:valAx>
        <c:axId val="4"/>
        <c:scaling>
          <c:orientation val="minMax"/>
          <c:max val="15"/>
          <c:min val="0"/>
        </c:scaling>
        <c:delete val="0"/>
        <c:axPos val="r"/>
        <c:title>
          <c:tx>
            <c:rich>
              <a:bodyPr/>
              <a:lstStyle/>
              <a:p>
                <a:pPr>
                  <a:defRPr sz="1475" b="1" i="0" u="none" strike="noStrike" baseline="0">
                    <a:solidFill>
                      <a:srgbClr val="000000"/>
                    </a:solidFill>
                    <a:latin typeface="Arial"/>
                    <a:ea typeface="Arial"/>
                    <a:cs typeface="Arial"/>
                  </a:defRPr>
                </a:pPr>
                <a:r>
                  <a:rPr lang="en-US"/>
                  <a:t>ug/l Chlorophyll</a:t>
                </a:r>
              </a:p>
            </c:rich>
          </c:tx>
          <c:layout>
            <c:manualLayout>
              <c:xMode val="edge"/>
              <c:yMode val="edge"/>
              <c:x val="0.6365105008077544"/>
              <c:y val="0.20134228187919462"/>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1175" b="0" i="0" u="none" strike="noStrike" baseline="0">
                <a:solidFill>
                  <a:srgbClr val="000000"/>
                </a:solidFill>
                <a:latin typeface="Arial"/>
                <a:ea typeface="Arial"/>
                <a:cs typeface="Arial"/>
              </a:defRPr>
            </a:pPr>
            <a:endParaRPr lang="en-US"/>
          </a:p>
        </c:txPr>
        <c:crossAx val="3"/>
        <c:crosses val="max"/>
        <c:crossBetween val="between"/>
        <c:majorUnit val="3"/>
      </c:valAx>
      <c:spPr>
        <a:solidFill>
          <a:srgbClr val="FFFFFF"/>
        </a:solidFill>
        <a:ln w="12700">
          <a:solidFill>
            <a:srgbClr val="808080"/>
          </a:solidFill>
          <a:prstDash val="solid"/>
        </a:ln>
      </c:spPr>
    </c:plotArea>
    <c:legend>
      <c:legendPos val="r"/>
      <c:layout>
        <c:manualLayout>
          <c:xMode val="edge"/>
          <c:yMode val="edge"/>
          <c:x val="0.71405492730210018"/>
          <c:y val="0.33892617449664431"/>
          <c:w val="0.27948303715670436"/>
          <c:h val="0.24496644295302014"/>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175"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16316639741519"/>
          <c:y val="0.15916955017301038"/>
          <c:w val="0.86429725363489496"/>
          <c:h val="0.76816608996539792"/>
        </c:manualLayout>
      </c:layout>
      <c:barChart>
        <c:barDir val="col"/>
        <c:grouping val="clustered"/>
        <c:varyColors val="0"/>
        <c:ser>
          <c:idx val="0"/>
          <c:order val="0"/>
          <c:spPr>
            <a:solidFill>
              <a:srgbClr val="8080FF"/>
            </a:solidFill>
            <a:ln w="12700">
              <a:solidFill>
                <a:srgbClr val="000000"/>
              </a:solidFill>
              <a:prstDash val="solid"/>
            </a:ln>
          </c:spPr>
          <c:invertIfNegative val="0"/>
          <c:cat>
            <c:numRef>
              <c:f>'H20'!$D$34:$F$34</c:f>
              <c:numCache>
                <c:formatCode>General</c:formatCode>
                <c:ptCount val="3"/>
                <c:pt idx="0">
                  <c:v>1992</c:v>
                </c:pt>
                <c:pt idx="1">
                  <c:v>2004</c:v>
                </c:pt>
                <c:pt idx="2">
                  <c:v>2005</c:v>
                </c:pt>
              </c:numCache>
            </c:numRef>
          </c:cat>
          <c:val>
            <c:numRef>
              <c:f>'H20'!$D$63:$F$63</c:f>
              <c:numCache>
                <c:formatCode>General</c:formatCode>
                <c:ptCount val="3"/>
                <c:pt idx="0">
                  <c:v>-12.75</c:v>
                </c:pt>
                <c:pt idx="1">
                  <c:v>-9.25</c:v>
                </c:pt>
                <c:pt idx="2">
                  <c:v>-10.333333333333334</c:v>
                </c:pt>
              </c:numCache>
            </c:numRef>
          </c:val>
          <c:extLst>
            <c:ext xmlns:c16="http://schemas.microsoft.com/office/drawing/2014/chart" uri="{C3380CC4-5D6E-409C-BE32-E72D297353CC}">
              <c16:uniqueId val="{00000000-FA83-47E9-A06A-6B3B9D291552}"/>
            </c:ext>
          </c:extLst>
        </c:ser>
        <c:dLbls>
          <c:showLegendKey val="0"/>
          <c:showVal val="0"/>
          <c:showCatName val="0"/>
          <c:showSerName val="0"/>
          <c:showPercent val="0"/>
          <c:showBubbleSize val="0"/>
        </c:dLbls>
        <c:gapWidth val="300"/>
        <c:axId val="168169520"/>
        <c:axId val="1"/>
      </c:barChart>
      <c:catAx>
        <c:axId val="168169520"/>
        <c:scaling>
          <c:orientation val="minMax"/>
        </c:scaling>
        <c:delete val="0"/>
        <c:axPos val="b"/>
        <c:numFmt formatCode="General" sourceLinked="1"/>
        <c:majorTickMark val="out"/>
        <c:minorTickMark val="none"/>
        <c:tickLblPos val="high"/>
        <c:spPr>
          <a:ln w="3175">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1150" b="1" i="0" u="none" strike="noStrike" baseline="0">
                    <a:solidFill>
                      <a:srgbClr val="000000"/>
                    </a:solidFill>
                    <a:latin typeface="Arial"/>
                    <a:ea typeface="Arial"/>
                    <a:cs typeface="Arial"/>
                  </a:defRPr>
                </a:pPr>
                <a:r>
                  <a:rPr lang="en-US"/>
                  <a:t>Feet Below Surface</a:t>
                </a:r>
              </a:p>
            </c:rich>
          </c:tx>
          <c:layout>
            <c:manualLayout>
              <c:xMode val="edge"/>
              <c:yMode val="edge"/>
              <c:x val="1.7770597738287562E-2"/>
              <c:y val="0.2941176470588235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n-US"/>
          </a:p>
        </c:txPr>
        <c:crossAx val="168169520"/>
        <c:crosses val="autoZero"/>
        <c:crossBetween val="between"/>
      </c:valAx>
      <c:spPr>
        <a:solidFill>
          <a:srgbClr val="FFFFFF"/>
        </a:solidFill>
        <a:ln w="12700">
          <a:solidFill>
            <a:srgbClr val="808080"/>
          </a:solidFill>
          <a:prstDash val="solid"/>
        </a:ln>
      </c:spPr>
    </c:plotArea>
    <c:plotVisOnly val="1"/>
    <c:dispBlanksAs val="gap"/>
    <c:showDLblsOverMax val="0"/>
  </c:chart>
  <c:spPr>
    <a:solidFill>
      <a:srgbClr val="FFFFFF"/>
    </a:solidFill>
    <a:ln>
      <a:noFill/>
    </a:ln>
  </c:spPr>
  <c:txPr>
    <a:bodyPr/>
    <a:lstStyle/>
    <a:p>
      <a:pPr>
        <a:defRPr sz="115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93376413570274"/>
          <c:y val="7.3825503355704702E-2"/>
          <c:w val="0.84652665589660747"/>
          <c:h val="0.62416107382550334"/>
        </c:manualLayout>
      </c:layout>
      <c:barChart>
        <c:barDir val="col"/>
        <c:grouping val="clustered"/>
        <c:varyColors val="0"/>
        <c:ser>
          <c:idx val="0"/>
          <c:order val="0"/>
          <c:spPr>
            <a:solidFill>
              <a:srgbClr val="8080FF"/>
            </a:solidFill>
            <a:ln w="12700">
              <a:solidFill>
                <a:srgbClr val="000000"/>
              </a:solidFill>
              <a:prstDash val="solid"/>
            </a:ln>
          </c:spPr>
          <c:invertIfNegative val="0"/>
          <c:cat>
            <c:strRef>
              <c:f>freq!$N$6:$N$28</c:f>
              <c:strCache>
                <c:ptCount val="23"/>
                <c:pt idx="0">
                  <c:v>chasp</c:v>
                </c:pt>
                <c:pt idx="1">
                  <c:v>cerde</c:v>
                </c:pt>
                <c:pt idx="2">
                  <c:v>chasp</c:v>
                </c:pt>
                <c:pt idx="3">
                  <c:v>elesm</c:v>
                </c:pt>
                <c:pt idx="4">
                  <c:v>elequ</c:v>
                </c:pt>
                <c:pt idx="5">
                  <c:v>lemmi</c:v>
                </c:pt>
                <c:pt idx="6">
                  <c:v>myrhe</c:v>
                </c:pt>
                <c:pt idx="7">
                  <c:v>myrsi</c:v>
                </c:pt>
                <c:pt idx="8">
                  <c:v>myrsp</c:v>
                </c:pt>
                <c:pt idx="9">
                  <c:v>najfl</c:v>
                </c:pt>
                <c:pt idx="10">
                  <c:v>nupva</c:v>
                </c:pt>
                <c:pt idx="11">
                  <c:v>nymod</c:v>
                </c:pt>
                <c:pt idx="12">
                  <c:v>potgr</c:v>
                </c:pt>
                <c:pt idx="13">
                  <c:v>potna</c:v>
                </c:pt>
                <c:pt idx="14">
                  <c:v>potpe</c:v>
                </c:pt>
                <c:pt idx="15">
                  <c:v>potzo</c:v>
                </c:pt>
                <c:pt idx="16">
                  <c:v>sagsp</c:v>
                </c:pt>
                <c:pt idx="17">
                  <c:v>sciva</c:v>
                </c:pt>
                <c:pt idx="18">
                  <c:v>spaeu</c:v>
                </c:pt>
                <c:pt idx="19">
                  <c:v>spipo</c:v>
                </c:pt>
                <c:pt idx="20">
                  <c:v>typla</c:v>
                </c:pt>
                <c:pt idx="21">
                  <c:v>utrgi</c:v>
                </c:pt>
                <c:pt idx="22">
                  <c:v>utrvu</c:v>
                </c:pt>
              </c:strCache>
            </c:strRef>
          </c:cat>
          <c:val>
            <c:numRef>
              <c:f>freq!$G$6:$G$28</c:f>
              <c:numCache>
                <c:formatCode>0.00%</c:formatCode>
                <c:ptCount val="23"/>
                <c:pt idx="0">
                  <c:v>6.5573770491803282E-2</c:v>
                </c:pt>
                <c:pt idx="1">
                  <c:v>9.8360655737704916E-2</c:v>
                </c:pt>
                <c:pt idx="2">
                  <c:v>0.96721311475409832</c:v>
                </c:pt>
                <c:pt idx="3">
                  <c:v>6.5573770491803282E-2</c:v>
                </c:pt>
                <c:pt idx="4">
                  <c:v>1.6393442622950821E-2</c:v>
                </c:pt>
                <c:pt idx="5">
                  <c:v>4.9180327868852458E-2</c:v>
                </c:pt>
                <c:pt idx="6">
                  <c:v>0.16393442622950818</c:v>
                </c:pt>
                <c:pt idx="7">
                  <c:v>0.44262295081967212</c:v>
                </c:pt>
                <c:pt idx="8">
                  <c:v>1.6393442622950821E-2</c:v>
                </c:pt>
                <c:pt idx="9">
                  <c:v>0.14754098360655737</c:v>
                </c:pt>
                <c:pt idx="10">
                  <c:v>0.22950819672131148</c:v>
                </c:pt>
                <c:pt idx="11">
                  <c:v>0.63934426229508201</c:v>
                </c:pt>
                <c:pt idx="12">
                  <c:v>6.5573770491803282E-2</c:v>
                </c:pt>
                <c:pt idx="13">
                  <c:v>0.29508196721311475</c:v>
                </c:pt>
                <c:pt idx="14">
                  <c:v>0.19672131147540983</c:v>
                </c:pt>
                <c:pt idx="15">
                  <c:v>0.22950819672131148</c:v>
                </c:pt>
                <c:pt idx="16">
                  <c:v>1.6393442622950821E-2</c:v>
                </c:pt>
                <c:pt idx="17">
                  <c:v>0.31147540983606559</c:v>
                </c:pt>
                <c:pt idx="18">
                  <c:v>3.2786885245901641E-2</c:v>
                </c:pt>
                <c:pt idx="19">
                  <c:v>3.2786885245901641E-2</c:v>
                </c:pt>
                <c:pt idx="20">
                  <c:v>6.5573770491803282E-2</c:v>
                </c:pt>
                <c:pt idx="21">
                  <c:v>1.6393442622950821E-2</c:v>
                </c:pt>
                <c:pt idx="22">
                  <c:v>0.42622950819672129</c:v>
                </c:pt>
              </c:numCache>
            </c:numRef>
          </c:val>
          <c:extLst>
            <c:ext xmlns:c16="http://schemas.microsoft.com/office/drawing/2014/chart" uri="{C3380CC4-5D6E-409C-BE32-E72D297353CC}">
              <c16:uniqueId val="{00000000-68CF-4DB4-A9F9-E3D2E03E2154}"/>
            </c:ext>
          </c:extLst>
        </c:ser>
        <c:dLbls>
          <c:showLegendKey val="0"/>
          <c:showVal val="0"/>
          <c:showCatName val="0"/>
          <c:showSerName val="0"/>
          <c:showPercent val="0"/>
          <c:showBubbleSize val="0"/>
        </c:dLbls>
        <c:gapWidth val="150"/>
        <c:axId val="205811648"/>
        <c:axId val="1"/>
      </c:barChart>
      <c:catAx>
        <c:axId val="205811648"/>
        <c:scaling>
          <c:orientation val="minMax"/>
        </c:scaling>
        <c:delete val="0"/>
        <c:axPos val="b"/>
        <c:title>
          <c:tx>
            <c:rich>
              <a:bodyPr/>
              <a:lstStyle/>
              <a:p>
                <a:pPr>
                  <a:defRPr sz="1175" b="1" i="0" u="none" strike="noStrike" baseline="0">
                    <a:solidFill>
                      <a:srgbClr val="000000"/>
                    </a:solidFill>
                    <a:latin typeface="Arial"/>
                    <a:ea typeface="Arial"/>
                    <a:cs typeface="Arial"/>
                  </a:defRPr>
                </a:pPr>
                <a:r>
                  <a:rPr lang="en-US"/>
                  <a:t>Species Code</a:t>
                </a:r>
              </a:p>
            </c:rich>
          </c:tx>
          <c:layout>
            <c:manualLayout>
              <c:xMode val="edge"/>
              <c:yMode val="edge"/>
              <c:x val="0.47011308562197091"/>
              <c:y val="0.8657718120805368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950" b="0" i="0" u="none" strike="noStrike" baseline="0">
                <a:solidFill>
                  <a:srgbClr val="000000"/>
                </a:solidFill>
                <a:latin typeface="Arial"/>
                <a:ea typeface="Arial"/>
                <a:cs typeface="Arial"/>
              </a:defRPr>
            </a:pPr>
            <a:endParaRPr lang="en-US"/>
          </a:p>
        </c:txPr>
        <c:crossAx val="1"/>
        <c:crosses val="autoZero"/>
        <c:auto val="1"/>
        <c:lblAlgn val="ctr"/>
        <c:lblOffset val="100"/>
        <c:tickLblSkip val="2"/>
        <c:tickMarkSkip val="1"/>
        <c:noMultiLvlLbl val="0"/>
      </c:catAx>
      <c:valAx>
        <c:axId val="1"/>
        <c:scaling>
          <c:orientation val="minMax"/>
          <c:max val="1"/>
        </c:scaling>
        <c:delete val="0"/>
        <c:axPos val="l"/>
        <c:majorGridlines>
          <c:spPr>
            <a:ln w="3175">
              <a:solidFill>
                <a:srgbClr val="000000"/>
              </a:solidFill>
              <a:prstDash val="solid"/>
            </a:ln>
          </c:spPr>
        </c:majorGridlines>
        <c:title>
          <c:tx>
            <c:rich>
              <a:bodyPr/>
              <a:lstStyle/>
              <a:p>
                <a:pPr>
                  <a:defRPr sz="1175" b="1" i="0" u="none" strike="noStrike" baseline="0">
                    <a:solidFill>
                      <a:srgbClr val="000000"/>
                    </a:solidFill>
                    <a:latin typeface="Arial"/>
                    <a:ea typeface="Arial"/>
                    <a:cs typeface="Arial"/>
                  </a:defRPr>
                </a:pPr>
                <a:r>
                  <a:rPr lang="en-US"/>
                  <a:t>Occurrence</a:t>
                </a:r>
              </a:p>
            </c:rich>
          </c:tx>
          <c:layout>
            <c:manualLayout>
              <c:xMode val="edge"/>
              <c:yMode val="edge"/>
              <c:x val="1.7770597738287562E-2"/>
              <c:y val="0.2248322147651006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205811648"/>
        <c:crosses val="autoZero"/>
        <c:crossBetween val="between"/>
        <c:majorUnit val="0.2"/>
      </c:valAx>
      <c:spPr>
        <a:solidFill>
          <a:srgbClr val="FFFFFF"/>
        </a:solidFill>
        <a:ln w="12700">
          <a:solidFill>
            <a:srgbClr val="808080"/>
          </a:solidFill>
          <a:prstDash val="solid"/>
        </a:ln>
      </c:spPr>
    </c:plotArea>
    <c:plotVisOnly val="1"/>
    <c:dispBlanksAs val="gap"/>
    <c:showDLblsOverMax val="0"/>
  </c:chart>
  <c:spPr>
    <a:solidFill>
      <a:srgbClr val="FFFFFF"/>
    </a:solidFill>
    <a:ln>
      <a:noFill/>
    </a:ln>
  </c:spPr>
  <c:txPr>
    <a:bodyPr/>
    <a:lstStyle/>
    <a:p>
      <a:pPr>
        <a:defRPr sz="1175"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08562197092084"/>
          <c:y val="7.9136690647482008E-2"/>
          <c:w val="0.87237479806138929"/>
          <c:h val="0.60431654676258995"/>
        </c:manualLayout>
      </c:layout>
      <c:barChart>
        <c:barDir val="col"/>
        <c:grouping val="clustered"/>
        <c:varyColors val="0"/>
        <c:ser>
          <c:idx val="0"/>
          <c:order val="0"/>
          <c:spPr>
            <a:solidFill>
              <a:srgbClr val="8080FF"/>
            </a:solidFill>
            <a:ln w="12700">
              <a:solidFill>
                <a:srgbClr val="000000"/>
              </a:solidFill>
              <a:prstDash val="solid"/>
            </a:ln>
          </c:spPr>
          <c:invertIfNegative val="0"/>
          <c:cat>
            <c:strRef>
              <c:f>freq!$N$6:$N$28</c:f>
              <c:strCache>
                <c:ptCount val="23"/>
                <c:pt idx="0">
                  <c:v>chasp</c:v>
                </c:pt>
                <c:pt idx="1">
                  <c:v>cerde</c:v>
                </c:pt>
                <c:pt idx="2">
                  <c:v>chasp</c:v>
                </c:pt>
                <c:pt idx="3">
                  <c:v>elesm</c:v>
                </c:pt>
                <c:pt idx="4">
                  <c:v>elequ</c:v>
                </c:pt>
                <c:pt idx="5">
                  <c:v>lemmi</c:v>
                </c:pt>
                <c:pt idx="6">
                  <c:v>myrhe</c:v>
                </c:pt>
                <c:pt idx="7">
                  <c:v>myrsi</c:v>
                </c:pt>
                <c:pt idx="8">
                  <c:v>myrsp</c:v>
                </c:pt>
                <c:pt idx="9">
                  <c:v>najfl</c:v>
                </c:pt>
                <c:pt idx="10">
                  <c:v>nupva</c:v>
                </c:pt>
                <c:pt idx="11">
                  <c:v>nymod</c:v>
                </c:pt>
                <c:pt idx="12">
                  <c:v>potgr</c:v>
                </c:pt>
                <c:pt idx="13">
                  <c:v>potna</c:v>
                </c:pt>
                <c:pt idx="14">
                  <c:v>potpe</c:v>
                </c:pt>
                <c:pt idx="15">
                  <c:v>potzo</c:v>
                </c:pt>
                <c:pt idx="16">
                  <c:v>sagsp</c:v>
                </c:pt>
                <c:pt idx="17">
                  <c:v>sciva</c:v>
                </c:pt>
                <c:pt idx="18">
                  <c:v>spaeu</c:v>
                </c:pt>
                <c:pt idx="19">
                  <c:v>spipo</c:v>
                </c:pt>
                <c:pt idx="20">
                  <c:v>typla</c:v>
                </c:pt>
                <c:pt idx="21">
                  <c:v>utrgi</c:v>
                </c:pt>
                <c:pt idx="22">
                  <c:v>utrvu</c:v>
                </c:pt>
              </c:strCache>
            </c:strRef>
          </c:cat>
          <c:val>
            <c:numRef>
              <c:f>dens!$G$6:$G$28</c:f>
              <c:numCache>
                <c:formatCode>0.00</c:formatCode>
                <c:ptCount val="23"/>
                <c:pt idx="0">
                  <c:v>0.11475409836065574</c:v>
                </c:pt>
                <c:pt idx="1">
                  <c:v>0.11475409836065574</c:v>
                </c:pt>
                <c:pt idx="2">
                  <c:v>3.5901639344262297</c:v>
                </c:pt>
                <c:pt idx="3">
                  <c:v>0.11475409836065574</c:v>
                </c:pt>
                <c:pt idx="4">
                  <c:v>6.5573770491803282E-2</c:v>
                </c:pt>
                <c:pt idx="5">
                  <c:v>9.8360655737704916E-2</c:v>
                </c:pt>
                <c:pt idx="6">
                  <c:v>0.19672131147540983</c:v>
                </c:pt>
                <c:pt idx="7">
                  <c:v>0.75409836065573765</c:v>
                </c:pt>
                <c:pt idx="8">
                  <c:v>1.6393442622950821E-2</c:v>
                </c:pt>
                <c:pt idx="9">
                  <c:v>0.31147540983606559</c:v>
                </c:pt>
                <c:pt idx="10">
                  <c:v>0.57377049180327866</c:v>
                </c:pt>
                <c:pt idx="11">
                  <c:v>1.8852459016393444</c:v>
                </c:pt>
                <c:pt idx="12">
                  <c:v>6.5573770491803282E-2</c:v>
                </c:pt>
                <c:pt idx="13">
                  <c:v>0.44262295081967212</c:v>
                </c:pt>
                <c:pt idx="14">
                  <c:v>0.22950819672131148</c:v>
                </c:pt>
                <c:pt idx="15">
                  <c:v>0.37704918032786883</c:v>
                </c:pt>
                <c:pt idx="16">
                  <c:v>1.6393442622950821E-2</c:v>
                </c:pt>
                <c:pt idx="17">
                  <c:v>0.83606557377049184</c:v>
                </c:pt>
                <c:pt idx="18">
                  <c:v>4.9180327868852458E-2</c:v>
                </c:pt>
                <c:pt idx="19">
                  <c:v>4.9180327868852458E-2</c:v>
                </c:pt>
                <c:pt idx="20">
                  <c:v>0.11475409836065574</c:v>
                </c:pt>
                <c:pt idx="21">
                  <c:v>1.6393442622950821E-2</c:v>
                </c:pt>
                <c:pt idx="22">
                  <c:v>0.73770491803278693</c:v>
                </c:pt>
              </c:numCache>
            </c:numRef>
          </c:val>
          <c:extLst>
            <c:ext xmlns:c16="http://schemas.microsoft.com/office/drawing/2014/chart" uri="{C3380CC4-5D6E-409C-BE32-E72D297353CC}">
              <c16:uniqueId val="{00000000-15DB-4FE2-846D-5351105F2992}"/>
            </c:ext>
          </c:extLst>
        </c:ser>
        <c:dLbls>
          <c:showLegendKey val="0"/>
          <c:showVal val="0"/>
          <c:showCatName val="0"/>
          <c:showSerName val="0"/>
          <c:showPercent val="0"/>
          <c:showBubbleSize val="0"/>
        </c:dLbls>
        <c:gapWidth val="150"/>
        <c:axId val="168166240"/>
        <c:axId val="1"/>
      </c:barChart>
      <c:catAx>
        <c:axId val="168166240"/>
        <c:scaling>
          <c:orientation val="minMax"/>
        </c:scaling>
        <c:delete val="0"/>
        <c:axPos val="b"/>
        <c:title>
          <c:tx>
            <c:rich>
              <a:bodyPr/>
              <a:lstStyle/>
              <a:p>
                <a:pPr>
                  <a:defRPr sz="1200" b="1" i="0" u="none" strike="noStrike" baseline="0">
                    <a:solidFill>
                      <a:srgbClr val="000000"/>
                    </a:solidFill>
                    <a:latin typeface="Arial"/>
                    <a:ea typeface="Arial"/>
                    <a:cs typeface="Arial"/>
                  </a:defRPr>
                </a:pPr>
                <a:r>
                  <a:rPr lang="en-US"/>
                  <a:t>Species Code</a:t>
                </a:r>
              </a:p>
            </c:rich>
          </c:tx>
          <c:layout>
            <c:manualLayout>
              <c:xMode val="edge"/>
              <c:yMode val="edge"/>
              <c:x val="0.45718901453957994"/>
              <c:y val="0.8561151079136690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87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4"/>
        </c:scaling>
        <c:delete val="0"/>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rPr lang="en-US"/>
                  <a:t>Mean Density</a:t>
                </a:r>
              </a:p>
            </c:rich>
          </c:tx>
          <c:layout>
            <c:manualLayout>
              <c:xMode val="edge"/>
              <c:yMode val="edge"/>
              <c:x val="1.7770597738287562E-2"/>
              <c:y val="0.18345323741007194"/>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n-US"/>
          </a:p>
        </c:txPr>
        <c:crossAx val="168166240"/>
        <c:crosses val="autoZero"/>
        <c:crossBetween val="between"/>
        <c:majorUnit val="1"/>
      </c:valAx>
      <c:spPr>
        <a:solidFill>
          <a:srgbClr val="FFFFFF"/>
        </a:solidFill>
        <a:ln w="12700">
          <a:solidFill>
            <a:srgbClr val="808080"/>
          </a:solidFill>
          <a:prstDash val="solid"/>
        </a:ln>
      </c:spPr>
    </c:plotArea>
    <c:plotVisOnly val="1"/>
    <c:dispBlanksAs val="gap"/>
    <c:showDLblsOverMax val="0"/>
  </c:chart>
  <c:spPr>
    <a:solidFill>
      <a:srgbClr val="FFFFFF"/>
    </a:solidFill>
    <a:ln>
      <a:noFill/>
    </a:ln>
  </c:spPr>
  <c:txPr>
    <a:bodyPr/>
    <a:lstStyle/>
    <a:p>
      <a:pPr>
        <a:defRPr sz="1100"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68039538714991"/>
          <c:y val="7.3089700996677748E-2"/>
          <c:w val="0.63261943986820424"/>
          <c:h val="0.69435215946843853"/>
        </c:manualLayout>
      </c:layout>
      <c:lineChart>
        <c:grouping val="standard"/>
        <c:varyColors val="0"/>
        <c:ser>
          <c:idx val="0"/>
          <c:order val="0"/>
          <c:tx>
            <c:v>Chara</c:v>
          </c:tx>
          <c:spPr>
            <a:ln w="12700">
              <a:solidFill>
                <a:srgbClr val="000080"/>
              </a:solidFill>
              <a:prstDash val="solid"/>
            </a:ln>
          </c:spPr>
          <c:marker>
            <c:symbol val="diamond"/>
            <c:size val="6"/>
            <c:spPr>
              <a:solidFill>
                <a:srgbClr val="000080"/>
              </a:solidFill>
              <a:ln>
                <a:solidFill>
                  <a:srgbClr val="000080"/>
                </a:solidFill>
                <a:prstDash val="solid"/>
              </a:ln>
            </c:spPr>
          </c:marker>
          <c:cat>
            <c:strRef>
              <c:f>freq!$J$4:$M$4</c:f>
              <c:strCache>
                <c:ptCount val="4"/>
                <c:pt idx="0">
                  <c:v>Zone1</c:v>
                </c:pt>
                <c:pt idx="1">
                  <c:v>Zone2</c:v>
                </c:pt>
                <c:pt idx="2">
                  <c:v>Zone3</c:v>
                </c:pt>
                <c:pt idx="3">
                  <c:v>Zone4</c:v>
                </c:pt>
              </c:strCache>
            </c:strRef>
          </c:cat>
          <c:val>
            <c:numRef>
              <c:f>freq!$J$8:$M$8</c:f>
              <c:numCache>
                <c:formatCode>0.0%</c:formatCode>
                <c:ptCount val="4"/>
                <c:pt idx="0">
                  <c:v>0.9375</c:v>
                </c:pt>
                <c:pt idx="1">
                  <c:v>1</c:v>
                </c:pt>
                <c:pt idx="2">
                  <c:v>0.9375</c:v>
                </c:pt>
                <c:pt idx="3">
                  <c:v>1</c:v>
                </c:pt>
              </c:numCache>
            </c:numRef>
          </c:val>
          <c:smooth val="0"/>
          <c:extLst>
            <c:ext xmlns:c16="http://schemas.microsoft.com/office/drawing/2014/chart" uri="{C3380CC4-5D6E-409C-BE32-E72D297353CC}">
              <c16:uniqueId val="{00000000-9E1D-4954-9ED4-B65502BEED97}"/>
            </c:ext>
          </c:extLst>
        </c:ser>
        <c:ser>
          <c:idx val="1"/>
          <c:order val="1"/>
          <c:tx>
            <c:v>Nymphaea</c:v>
          </c:tx>
          <c:spPr>
            <a:ln w="12700">
              <a:solidFill>
                <a:srgbClr val="FF00FF"/>
              </a:solidFill>
              <a:prstDash val="solid"/>
            </a:ln>
          </c:spPr>
          <c:marker>
            <c:symbol val="square"/>
            <c:size val="6"/>
            <c:spPr>
              <a:solidFill>
                <a:srgbClr val="FF00FF"/>
              </a:solidFill>
              <a:ln>
                <a:solidFill>
                  <a:srgbClr val="FF00FF"/>
                </a:solidFill>
                <a:prstDash val="solid"/>
              </a:ln>
            </c:spPr>
          </c:marker>
          <c:val>
            <c:numRef>
              <c:f>freq!$J$17:$M$17</c:f>
              <c:numCache>
                <c:formatCode>0.0%</c:formatCode>
                <c:ptCount val="4"/>
                <c:pt idx="0">
                  <c:v>0.9375</c:v>
                </c:pt>
                <c:pt idx="1">
                  <c:v>0.9375</c:v>
                </c:pt>
                <c:pt idx="2">
                  <c:v>0.5625</c:v>
                </c:pt>
                <c:pt idx="3">
                  <c:v>0</c:v>
                </c:pt>
              </c:numCache>
            </c:numRef>
          </c:val>
          <c:smooth val="0"/>
          <c:extLst>
            <c:ext xmlns:c16="http://schemas.microsoft.com/office/drawing/2014/chart" uri="{C3380CC4-5D6E-409C-BE32-E72D297353CC}">
              <c16:uniqueId val="{00000001-9E1D-4954-9ED4-B65502BEED97}"/>
            </c:ext>
          </c:extLst>
        </c:ser>
        <c:ser>
          <c:idx val="2"/>
          <c:order val="2"/>
          <c:tx>
            <c:v>Myriophyllum</c:v>
          </c:tx>
          <c:spPr>
            <a:ln w="12700">
              <a:solidFill>
                <a:srgbClr val="000000"/>
              </a:solidFill>
              <a:prstDash val="solid"/>
            </a:ln>
          </c:spPr>
          <c:marker>
            <c:symbol val="triangle"/>
            <c:size val="6"/>
            <c:spPr>
              <a:solidFill>
                <a:srgbClr val="FFFF00"/>
              </a:solidFill>
              <a:ln>
                <a:solidFill>
                  <a:srgbClr val="000000"/>
                </a:solidFill>
                <a:prstDash val="solid"/>
              </a:ln>
            </c:spPr>
          </c:marker>
          <c:val>
            <c:numRef>
              <c:f>freq!$J$13:$M$13</c:f>
              <c:numCache>
                <c:formatCode>0.0%</c:formatCode>
                <c:ptCount val="4"/>
                <c:pt idx="0">
                  <c:v>0.375</c:v>
                </c:pt>
                <c:pt idx="1">
                  <c:v>0.5</c:v>
                </c:pt>
                <c:pt idx="2">
                  <c:v>0.5</c:v>
                </c:pt>
                <c:pt idx="3">
                  <c:v>0.38461538461538464</c:v>
                </c:pt>
              </c:numCache>
            </c:numRef>
          </c:val>
          <c:smooth val="0"/>
          <c:extLst>
            <c:ext xmlns:c16="http://schemas.microsoft.com/office/drawing/2014/chart" uri="{C3380CC4-5D6E-409C-BE32-E72D297353CC}">
              <c16:uniqueId val="{00000002-9E1D-4954-9ED4-B65502BEED97}"/>
            </c:ext>
          </c:extLst>
        </c:ser>
        <c:ser>
          <c:idx val="3"/>
          <c:order val="3"/>
          <c:tx>
            <c:v>Utricularia</c:v>
          </c:tx>
          <c:spPr>
            <a:ln w="12700">
              <a:solidFill>
                <a:srgbClr val="008080"/>
              </a:solidFill>
              <a:prstDash val="solid"/>
            </a:ln>
          </c:spPr>
          <c:marker>
            <c:symbol val="star"/>
            <c:size val="5"/>
            <c:spPr>
              <a:noFill/>
              <a:ln>
                <a:solidFill>
                  <a:srgbClr val="008080"/>
                </a:solidFill>
                <a:prstDash val="solid"/>
              </a:ln>
            </c:spPr>
          </c:marker>
          <c:val>
            <c:numRef>
              <c:f>freq!$J$28:$M$28</c:f>
              <c:numCache>
                <c:formatCode>0.0%</c:formatCode>
                <c:ptCount val="4"/>
                <c:pt idx="0">
                  <c:v>0.3125</c:v>
                </c:pt>
                <c:pt idx="1">
                  <c:v>0.375</c:v>
                </c:pt>
                <c:pt idx="2">
                  <c:v>0.5625</c:v>
                </c:pt>
                <c:pt idx="3">
                  <c:v>0.46153846153846156</c:v>
                </c:pt>
              </c:numCache>
            </c:numRef>
          </c:val>
          <c:smooth val="0"/>
          <c:extLst>
            <c:ext xmlns:c16="http://schemas.microsoft.com/office/drawing/2014/chart" uri="{C3380CC4-5D6E-409C-BE32-E72D297353CC}">
              <c16:uniqueId val="{00000003-9E1D-4954-9ED4-B65502BEED97}"/>
            </c:ext>
          </c:extLst>
        </c:ser>
        <c:ser>
          <c:idx val="4"/>
          <c:order val="4"/>
          <c:tx>
            <c:v>Scirpus</c:v>
          </c:tx>
          <c:spPr>
            <a:ln w="12700">
              <a:solidFill>
                <a:srgbClr val="800080"/>
              </a:solidFill>
              <a:prstDash val="solid"/>
            </a:ln>
          </c:spPr>
          <c:marker>
            <c:symbol val="star"/>
            <c:size val="6"/>
            <c:spPr>
              <a:noFill/>
              <a:ln>
                <a:solidFill>
                  <a:srgbClr val="800080"/>
                </a:solidFill>
                <a:prstDash val="solid"/>
              </a:ln>
            </c:spPr>
          </c:marker>
          <c:val>
            <c:numRef>
              <c:f>freq!$J$23:$M$23</c:f>
              <c:numCache>
                <c:formatCode>0.0%</c:formatCode>
                <c:ptCount val="4"/>
                <c:pt idx="0">
                  <c:v>0.6875</c:v>
                </c:pt>
                <c:pt idx="1">
                  <c:v>0.5</c:v>
                </c:pt>
                <c:pt idx="2">
                  <c:v>0</c:v>
                </c:pt>
                <c:pt idx="3">
                  <c:v>0</c:v>
                </c:pt>
              </c:numCache>
            </c:numRef>
          </c:val>
          <c:smooth val="0"/>
          <c:extLst>
            <c:ext xmlns:c16="http://schemas.microsoft.com/office/drawing/2014/chart" uri="{C3380CC4-5D6E-409C-BE32-E72D297353CC}">
              <c16:uniqueId val="{00000004-9E1D-4954-9ED4-B65502BEED97}"/>
            </c:ext>
          </c:extLst>
        </c:ser>
        <c:dLbls>
          <c:showLegendKey val="0"/>
          <c:showVal val="0"/>
          <c:showCatName val="0"/>
          <c:showSerName val="0"/>
          <c:showPercent val="0"/>
          <c:showBubbleSize val="0"/>
        </c:dLbls>
        <c:marker val="1"/>
        <c:smooth val="0"/>
        <c:axId val="168319104"/>
        <c:axId val="1"/>
      </c:lineChart>
      <c:catAx>
        <c:axId val="168319104"/>
        <c:scaling>
          <c:orientation val="minMax"/>
        </c:scaling>
        <c:delete val="0"/>
        <c:axPos val="b"/>
        <c:title>
          <c:tx>
            <c:rich>
              <a:bodyPr/>
              <a:lstStyle/>
              <a:p>
                <a:pPr>
                  <a:defRPr sz="1200" b="1" i="0" u="none" strike="noStrike" baseline="0">
                    <a:solidFill>
                      <a:srgbClr val="000000"/>
                    </a:solidFill>
                    <a:latin typeface="Arial"/>
                    <a:ea typeface="Arial"/>
                    <a:cs typeface="Arial"/>
                  </a:defRPr>
                </a:pPr>
                <a:r>
                  <a:rPr lang="en-US"/>
                  <a:t>Depth Zone</a:t>
                </a:r>
              </a:p>
            </c:rich>
          </c:tx>
          <c:layout>
            <c:manualLayout>
              <c:xMode val="edge"/>
              <c:yMode val="edge"/>
              <c:x val="0.37891268533772654"/>
              <c:y val="0.8671096345514950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rPr lang="en-US"/>
                  <a:t>Percent Occurrence</a:t>
                </a:r>
              </a:p>
            </c:rich>
          </c:tx>
          <c:layout>
            <c:manualLayout>
              <c:xMode val="edge"/>
              <c:yMode val="edge"/>
              <c:x val="1.8121911037891267E-2"/>
              <c:y val="0.1528239202657807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168319104"/>
        <c:crosses val="autoZero"/>
        <c:crossBetween val="between"/>
        <c:majorUnit val="0.2"/>
      </c:valAx>
      <c:spPr>
        <a:solidFill>
          <a:srgbClr val="FFFFFF"/>
        </a:solidFill>
        <a:ln w="12700">
          <a:solidFill>
            <a:srgbClr val="808080"/>
          </a:solidFill>
          <a:prstDash val="solid"/>
        </a:ln>
      </c:spPr>
    </c:plotArea>
    <c:legend>
      <c:legendPos val="r"/>
      <c:layout>
        <c:manualLayout>
          <c:xMode val="edge"/>
          <c:yMode val="edge"/>
          <c:x val="0.79077429983525538"/>
          <c:y val="0.23255813953488372"/>
          <c:w val="0.20263591433278419"/>
          <c:h val="0.3687707641196013"/>
        </c:manualLayout>
      </c:layout>
      <c:overlay val="0"/>
      <c:spPr>
        <a:solidFill>
          <a:srgbClr val="FFFFFF"/>
        </a:solidFill>
        <a:ln w="3175">
          <a:solidFill>
            <a:srgbClr val="000000"/>
          </a:solidFill>
          <a:prstDash val="solid"/>
        </a:ln>
      </c:spPr>
      <c:txPr>
        <a:bodyPr/>
        <a:lstStyle/>
        <a:p>
          <a:pPr>
            <a:defRPr sz="98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73146622734761"/>
          <c:y val="0.12274368231046931"/>
          <c:w val="0.68369028006589783"/>
          <c:h val="0.64259927797833938"/>
        </c:manualLayout>
      </c:layout>
      <c:lineChart>
        <c:grouping val="standard"/>
        <c:varyColors val="0"/>
        <c:ser>
          <c:idx val="0"/>
          <c:order val="0"/>
          <c:tx>
            <c:v>Chara</c:v>
          </c:tx>
          <c:spPr>
            <a:ln w="12700">
              <a:solidFill>
                <a:srgbClr val="000080"/>
              </a:solidFill>
              <a:prstDash val="solid"/>
            </a:ln>
          </c:spPr>
          <c:marker>
            <c:symbol val="diamond"/>
            <c:size val="6"/>
            <c:spPr>
              <a:solidFill>
                <a:srgbClr val="000080"/>
              </a:solidFill>
              <a:ln>
                <a:solidFill>
                  <a:srgbClr val="000080"/>
                </a:solidFill>
                <a:prstDash val="solid"/>
              </a:ln>
            </c:spPr>
          </c:marker>
          <c:cat>
            <c:strRef>
              <c:f>freq!$J$4:$M$4</c:f>
              <c:strCache>
                <c:ptCount val="4"/>
                <c:pt idx="0">
                  <c:v>Zone1</c:v>
                </c:pt>
                <c:pt idx="1">
                  <c:v>Zone2</c:v>
                </c:pt>
                <c:pt idx="2">
                  <c:v>Zone3</c:v>
                </c:pt>
                <c:pt idx="3">
                  <c:v>Zone4</c:v>
                </c:pt>
              </c:strCache>
            </c:strRef>
          </c:cat>
          <c:val>
            <c:numRef>
              <c:f>dens!$J$8:$M$8</c:f>
              <c:numCache>
                <c:formatCode>0.00</c:formatCode>
                <c:ptCount val="4"/>
                <c:pt idx="0">
                  <c:v>3.125</c:v>
                </c:pt>
                <c:pt idx="1">
                  <c:v>3.9375</c:v>
                </c:pt>
                <c:pt idx="2">
                  <c:v>3.9375</c:v>
                </c:pt>
                <c:pt idx="3">
                  <c:v>3.3076923076923075</c:v>
                </c:pt>
              </c:numCache>
            </c:numRef>
          </c:val>
          <c:smooth val="0"/>
          <c:extLst>
            <c:ext xmlns:c16="http://schemas.microsoft.com/office/drawing/2014/chart" uri="{C3380CC4-5D6E-409C-BE32-E72D297353CC}">
              <c16:uniqueId val="{00000000-0E73-4D1D-B542-C045B6DC85DC}"/>
            </c:ext>
          </c:extLst>
        </c:ser>
        <c:ser>
          <c:idx val="1"/>
          <c:order val="1"/>
          <c:tx>
            <c:v>Nymphaea</c:v>
          </c:tx>
          <c:spPr>
            <a:ln w="12700">
              <a:solidFill>
                <a:srgbClr val="FF00FF"/>
              </a:solidFill>
              <a:prstDash val="solid"/>
            </a:ln>
          </c:spPr>
          <c:marker>
            <c:symbol val="square"/>
            <c:size val="6"/>
            <c:spPr>
              <a:solidFill>
                <a:srgbClr val="FF00FF"/>
              </a:solidFill>
              <a:ln>
                <a:solidFill>
                  <a:srgbClr val="FF00FF"/>
                </a:solidFill>
                <a:prstDash val="solid"/>
              </a:ln>
            </c:spPr>
          </c:marker>
          <c:val>
            <c:numRef>
              <c:f>dens!$J$17:$M$17</c:f>
              <c:numCache>
                <c:formatCode>0.00</c:formatCode>
                <c:ptCount val="4"/>
                <c:pt idx="0">
                  <c:v>3</c:v>
                </c:pt>
                <c:pt idx="1">
                  <c:v>3.0625</c:v>
                </c:pt>
                <c:pt idx="2">
                  <c:v>1.125</c:v>
                </c:pt>
                <c:pt idx="3">
                  <c:v>0</c:v>
                </c:pt>
              </c:numCache>
            </c:numRef>
          </c:val>
          <c:smooth val="0"/>
          <c:extLst>
            <c:ext xmlns:c16="http://schemas.microsoft.com/office/drawing/2014/chart" uri="{C3380CC4-5D6E-409C-BE32-E72D297353CC}">
              <c16:uniqueId val="{00000001-0E73-4D1D-B542-C045B6DC85DC}"/>
            </c:ext>
          </c:extLst>
        </c:ser>
        <c:ser>
          <c:idx val="2"/>
          <c:order val="2"/>
          <c:tx>
            <c:v>Myriophyllum</c:v>
          </c:tx>
          <c:spPr>
            <a:ln w="12700">
              <a:solidFill>
                <a:srgbClr val="000000"/>
              </a:solidFill>
              <a:prstDash val="solid"/>
            </a:ln>
          </c:spPr>
          <c:marker>
            <c:symbol val="triangle"/>
            <c:size val="6"/>
            <c:spPr>
              <a:solidFill>
                <a:srgbClr val="FFFF00"/>
              </a:solidFill>
              <a:ln>
                <a:solidFill>
                  <a:srgbClr val="000000"/>
                </a:solidFill>
                <a:prstDash val="solid"/>
              </a:ln>
            </c:spPr>
          </c:marker>
          <c:val>
            <c:numRef>
              <c:f>dens!$J$13:$M$13</c:f>
              <c:numCache>
                <c:formatCode>0.00</c:formatCode>
                <c:ptCount val="4"/>
                <c:pt idx="0">
                  <c:v>0.375</c:v>
                </c:pt>
                <c:pt idx="1">
                  <c:v>0.6875</c:v>
                </c:pt>
                <c:pt idx="2">
                  <c:v>0.875</c:v>
                </c:pt>
                <c:pt idx="3">
                  <c:v>1.1538461538461537</c:v>
                </c:pt>
              </c:numCache>
            </c:numRef>
          </c:val>
          <c:smooth val="0"/>
          <c:extLst>
            <c:ext xmlns:c16="http://schemas.microsoft.com/office/drawing/2014/chart" uri="{C3380CC4-5D6E-409C-BE32-E72D297353CC}">
              <c16:uniqueId val="{00000002-0E73-4D1D-B542-C045B6DC85DC}"/>
            </c:ext>
          </c:extLst>
        </c:ser>
        <c:ser>
          <c:idx val="3"/>
          <c:order val="3"/>
          <c:tx>
            <c:v>Utricularia</c:v>
          </c:tx>
          <c:spPr>
            <a:ln w="12700">
              <a:solidFill>
                <a:srgbClr val="008080"/>
              </a:solidFill>
              <a:prstDash val="solid"/>
            </a:ln>
          </c:spPr>
          <c:marker>
            <c:symbol val="star"/>
            <c:size val="6"/>
            <c:spPr>
              <a:noFill/>
              <a:ln>
                <a:solidFill>
                  <a:srgbClr val="008080"/>
                </a:solidFill>
                <a:prstDash val="solid"/>
              </a:ln>
            </c:spPr>
          </c:marker>
          <c:val>
            <c:numRef>
              <c:f>freq!$J$28:$M$28</c:f>
              <c:numCache>
                <c:formatCode>0.0%</c:formatCode>
                <c:ptCount val="4"/>
                <c:pt idx="0">
                  <c:v>0.3125</c:v>
                </c:pt>
                <c:pt idx="1">
                  <c:v>0.375</c:v>
                </c:pt>
                <c:pt idx="2">
                  <c:v>0.5625</c:v>
                </c:pt>
                <c:pt idx="3">
                  <c:v>0.46153846153846156</c:v>
                </c:pt>
              </c:numCache>
            </c:numRef>
          </c:val>
          <c:smooth val="0"/>
          <c:extLst>
            <c:ext xmlns:c16="http://schemas.microsoft.com/office/drawing/2014/chart" uri="{C3380CC4-5D6E-409C-BE32-E72D297353CC}">
              <c16:uniqueId val="{00000003-0E73-4D1D-B542-C045B6DC85DC}"/>
            </c:ext>
          </c:extLst>
        </c:ser>
        <c:ser>
          <c:idx val="4"/>
          <c:order val="4"/>
          <c:tx>
            <c:v>Scirpus</c:v>
          </c:tx>
          <c:spPr>
            <a:ln w="12700">
              <a:solidFill>
                <a:srgbClr val="800080"/>
              </a:solidFill>
              <a:prstDash val="solid"/>
            </a:ln>
          </c:spPr>
          <c:marker>
            <c:symbol val="star"/>
            <c:size val="6"/>
            <c:spPr>
              <a:noFill/>
              <a:ln>
                <a:solidFill>
                  <a:srgbClr val="800080"/>
                </a:solidFill>
                <a:prstDash val="solid"/>
              </a:ln>
            </c:spPr>
          </c:marker>
          <c:val>
            <c:numRef>
              <c:f>dens!$J$23:$M$23</c:f>
              <c:numCache>
                <c:formatCode>0.00</c:formatCode>
                <c:ptCount val="4"/>
                <c:pt idx="0">
                  <c:v>2.1875</c:v>
                </c:pt>
                <c:pt idx="1">
                  <c:v>1</c:v>
                </c:pt>
                <c:pt idx="2">
                  <c:v>0</c:v>
                </c:pt>
                <c:pt idx="3">
                  <c:v>0</c:v>
                </c:pt>
              </c:numCache>
            </c:numRef>
          </c:val>
          <c:smooth val="0"/>
          <c:extLst>
            <c:ext xmlns:c16="http://schemas.microsoft.com/office/drawing/2014/chart" uri="{C3380CC4-5D6E-409C-BE32-E72D297353CC}">
              <c16:uniqueId val="{00000004-0E73-4D1D-B542-C045B6DC85DC}"/>
            </c:ext>
          </c:extLst>
        </c:ser>
        <c:dLbls>
          <c:showLegendKey val="0"/>
          <c:showVal val="0"/>
          <c:showCatName val="0"/>
          <c:showSerName val="0"/>
          <c:showPercent val="0"/>
          <c:showBubbleSize val="0"/>
        </c:dLbls>
        <c:marker val="1"/>
        <c:smooth val="0"/>
        <c:axId val="168317136"/>
        <c:axId val="1"/>
      </c:lineChart>
      <c:catAx>
        <c:axId val="168317136"/>
        <c:scaling>
          <c:orientation val="minMax"/>
        </c:scaling>
        <c:delete val="0"/>
        <c:axPos val="b"/>
        <c:title>
          <c:tx>
            <c:rich>
              <a:bodyPr/>
              <a:lstStyle/>
              <a:p>
                <a:pPr>
                  <a:defRPr sz="1100" b="1" i="0" u="none" strike="noStrike" baseline="0">
                    <a:solidFill>
                      <a:srgbClr val="000000"/>
                    </a:solidFill>
                    <a:latin typeface="Arial"/>
                    <a:ea typeface="Arial"/>
                    <a:cs typeface="Arial"/>
                  </a:defRPr>
                </a:pPr>
                <a:r>
                  <a:rPr lang="en-US"/>
                  <a:t>Depth Zone</a:t>
                </a:r>
              </a:p>
            </c:rich>
          </c:tx>
          <c:layout>
            <c:manualLayout>
              <c:xMode val="edge"/>
              <c:yMode val="edge"/>
              <c:x val="0.3772652388797364"/>
              <c:y val="0.8700361010830325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4"/>
        </c:scaling>
        <c:delete val="0"/>
        <c:axPos val="l"/>
        <c:majorGridlines>
          <c:spPr>
            <a:ln w="3175">
              <a:solidFill>
                <a:srgbClr val="000000"/>
              </a:solidFill>
              <a:prstDash val="solid"/>
            </a:ln>
          </c:spPr>
        </c:majorGridlines>
        <c:title>
          <c:tx>
            <c:rich>
              <a:bodyPr/>
              <a:lstStyle/>
              <a:p>
                <a:pPr>
                  <a:defRPr sz="1100" b="1" i="0" u="none" strike="noStrike" baseline="0">
                    <a:solidFill>
                      <a:srgbClr val="000000"/>
                    </a:solidFill>
                    <a:latin typeface="Arial"/>
                    <a:ea typeface="Arial"/>
                    <a:cs typeface="Arial"/>
                  </a:defRPr>
                </a:pPr>
                <a:r>
                  <a:rPr lang="en-US"/>
                  <a:t>Mean Density</a:t>
                </a:r>
              </a:p>
            </c:rich>
          </c:tx>
          <c:layout>
            <c:manualLayout>
              <c:xMode val="edge"/>
              <c:yMode val="edge"/>
              <c:x val="1.3179571663920923E-2"/>
              <c:y val="0.25992779783393499"/>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n-US"/>
          </a:p>
        </c:txPr>
        <c:crossAx val="168317136"/>
        <c:crosses val="autoZero"/>
        <c:crossBetween val="between"/>
        <c:majorUnit val="1"/>
      </c:valAx>
      <c:spPr>
        <a:solidFill>
          <a:srgbClr val="FFFFFF"/>
        </a:solidFill>
        <a:ln w="12700">
          <a:solidFill>
            <a:srgbClr val="808080"/>
          </a:solidFill>
          <a:prstDash val="solid"/>
        </a:ln>
      </c:spPr>
    </c:plotArea>
    <c:legend>
      <c:legendPos val="r"/>
      <c:layout>
        <c:manualLayout>
          <c:xMode val="edge"/>
          <c:yMode val="edge"/>
          <c:x val="0.79077429983525538"/>
          <c:y val="0.22021660649819494"/>
          <c:w val="0.20593080724876442"/>
          <c:h val="0.41877256317689532"/>
        </c:manualLayout>
      </c:layout>
      <c:overlay val="0"/>
      <c:spPr>
        <a:solidFill>
          <a:srgbClr val="FFFFFF"/>
        </a:solidFill>
        <a:ln w="3175">
          <a:solidFill>
            <a:srgbClr val="000000"/>
          </a:solidFill>
          <a:prstDash val="solid"/>
        </a:ln>
      </c:spPr>
      <c:txPr>
        <a:bodyPr/>
        <a:lstStyle/>
        <a:p>
          <a:pPr>
            <a:defRPr sz="103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100" b="0" i="0" u="none" strike="noStrike" baseline="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16316639741519"/>
          <c:y val="0.16254416961130741"/>
          <c:w val="0.56219709208400648"/>
          <c:h val="0.76325088339222613"/>
        </c:manualLayout>
      </c:layout>
      <c:barChart>
        <c:barDir val="col"/>
        <c:grouping val="clustered"/>
        <c:varyColors val="0"/>
        <c:ser>
          <c:idx val="0"/>
          <c:order val="0"/>
          <c:tx>
            <c:v>Water Clarity</c:v>
          </c:tx>
          <c:spPr>
            <a:solidFill>
              <a:srgbClr val="8080FF"/>
            </a:solidFill>
            <a:ln w="12700">
              <a:solidFill>
                <a:srgbClr val="000000"/>
              </a:solidFill>
              <a:prstDash val="solid"/>
            </a:ln>
          </c:spPr>
          <c:invertIfNegative val="0"/>
          <c:cat>
            <c:numRef>
              <c:f>'H20'!$D$34:$F$34</c:f>
              <c:numCache>
                <c:formatCode>General</c:formatCode>
                <c:ptCount val="3"/>
                <c:pt idx="0">
                  <c:v>1992</c:v>
                </c:pt>
                <c:pt idx="1">
                  <c:v>2004</c:v>
                </c:pt>
                <c:pt idx="2">
                  <c:v>2005</c:v>
                </c:pt>
              </c:numCache>
            </c:numRef>
          </c:cat>
          <c:val>
            <c:numRef>
              <c:f>'H20'!$D$63:$F$63</c:f>
              <c:numCache>
                <c:formatCode>General</c:formatCode>
                <c:ptCount val="3"/>
                <c:pt idx="0">
                  <c:v>-12.75</c:v>
                </c:pt>
                <c:pt idx="1">
                  <c:v>-9.25</c:v>
                </c:pt>
                <c:pt idx="2">
                  <c:v>-10.333333333333334</c:v>
                </c:pt>
              </c:numCache>
            </c:numRef>
          </c:val>
          <c:extLst>
            <c:ext xmlns:c16="http://schemas.microsoft.com/office/drawing/2014/chart" uri="{C3380CC4-5D6E-409C-BE32-E72D297353CC}">
              <c16:uniqueId val="{00000000-43EA-40C1-98B2-1A67FD997FA8}"/>
            </c:ext>
          </c:extLst>
        </c:ser>
        <c:ser>
          <c:idx val="1"/>
          <c:order val="1"/>
          <c:tx>
            <c:v>Predicted Rooting Depth</c:v>
          </c:tx>
          <c:spPr>
            <a:solidFill>
              <a:srgbClr val="802060"/>
            </a:solidFill>
            <a:ln w="12700">
              <a:solidFill>
                <a:srgbClr val="000000"/>
              </a:solidFill>
              <a:prstDash val="solid"/>
            </a:ln>
          </c:spPr>
          <c:invertIfNegative val="0"/>
          <c:val>
            <c:numRef>
              <c:f>'H20'!$D$64:$F$64</c:f>
              <c:numCache>
                <c:formatCode>General</c:formatCode>
                <c:ptCount val="3"/>
                <c:pt idx="0">
                  <c:v>-18.285</c:v>
                </c:pt>
                <c:pt idx="1">
                  <c:v>-14.015000000000001</c:v>
                </c:pt>
                <c:pt idx="2">
                  <c:v>-15.336666666666668</c:v>
                </c:pt>
              </c:numCache>
            </c:numRef>
          </c:val>
          <c:extLst>
            <c:ext xmlns:c16="http://schemas.microsoft.com/office/drawing/2014/chart" uri="{C3380CC4-5D6E-409C-BE32-E72D297353CC}">
              <c16:uniqueId val="{00000001-43EA-40C1-98B2-1A67FD997FA8}"/>
            </c:ext>
          </c:extLst>
        </c:ser>
        <c:dLbls>
          <c:showLegendKey val="0"/>
          <c:showVal val="0"/>
          <c:showCatName val="0"/>
          <c:showSerName val="0"/>
          <c:showPercent val="0"/>
          <c:showBubbleSize val="0"/>
        </c:dLbls>
        <c:gapWidth val="500"/>
        <c:axId val="205806400"/>
        <c:axId val="1"/>
      </c:barChart>
      <c:catAx>
        <c:axId val="205806400"/>
        <c:scaling>
          <c:orientation val="minMax"/>
        </c:scaling>
        <c:delete val="0"/>
        <c:axPos val="b"/>
        <c:numFmt formatCode="General" sourceLinked="1"/>
        <c:majorTickMark val="out"/>
        <c:minorTickMark val="none"/>
        <c:tickLblPos val="high"/>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in val="-50"/>
        </c:scaling>
        <c:delete val="0"/>
        <c:axPos val="l"/>
        <c:majorGridlines>
          <c:spPr>
            <a:ln w="3175">
              <a:solidFill>
                <a:srgbClr val="000000"/>
              </a:solidFill>
              <a:prstDash val="solid"/>
            </a:ln>
          </c:spPr>
        </c:majorGridlines>
        <c:title>
          <c:tx>
            <c:rich>
              <a:bodyPr/>
              <a:lstStyle/>
              <a:p>
                <a:pPr>
                  <a:defRPr sz="1125" b="1" i="0" u="none" strike="noStrike" baseline="0">
                    <a:solidFill>
                      <a:srgbClr val="000000"/>
                    </a:solidFill>
                    <a:latin typeface="Arial"/>
                    <a:ea typeface="Arial"/>
                    <a:cs typeface="Arial"/>
                  </a:defRPr>
                </a:pPr>
                <a:r>
                  <a:rPr lang="en-US"/>
                  <a:t>Feet Below Surface</a:t>
                </a:r>
              </a:p>
            </c:rich>
          </c:tx>
          <c:layout>
            <c:manualLayout>
              <c:xMode val="edge"/>
              <c:yMode val="edge"/>
              <c:x val="1.7770597738287562E-2"/>
              <c:y val="0.2897526501766784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n-US"/>
          </a:p>
        </c:txPr>
        <c:crossAx val="205806400"/>
        <c:crosses val="autoZero"/>
        <c:crossBetween val="between"/>
      </c:valAx>
      <c:spPr>
        <a:solidFill>
          <a:srgbClr val="FFFFFF"/>
        </a:solidFill>
        <a:ln w="12700">
          <a:solidFill>
            <a:srgbClr val="808080"/>
          </a:solidFill>
          <a:prstDash val="solid"/>
        </a:ln>
      </c:spPr>
    </c:plotArea>
    <c:legend>
      <c:legendPos val="r"/>
      <c:layout>
        <c:manualLayout>
          <c:xMode val="edge"/>
          <c:yMode val="edge"/>
          <c:x val="0.69951534733441034"/>
          <c:y val="0.45936395759717313"/>
          <c:w val="0.2940226171243942"/>
          <c:h val="0.16607773851590105"/>
        </c:manualLayout>
      </c:layout>
      <c:overlay val="0"/>
      <c:spPr>
        <a:solidFill>
          <a:srgbClr val="FFFFFF"/>
        </a:solidFill>
        <a:ln w="3175">
          <a:solidFill>
            <a:srgbClr val="000000"/>
          </a:solidFill>
          <a:prstDash val="solid"/>
        </a:ln>
      </c:spPr>
      <c:txPr>
        <a:bodyPr/>
        <a:lstStyle/>
        <a:p>
          <a:pPr>
            <a:defRPr sz="103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125" b="0" i="0" u="none" strike="noStrike" baseline="0">
          <a:solidFill>
            <a:srgbClr val="000000"/>
          </a:solidFill>
          <a:latin typeface="Arial"/>
          <a:ea typeface="Arial"/>
          <a:cs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85337726523888"/>
          <c:y val="6.9486404833836862E-2"/>
          <c:w val="0.53706754530477763"/>
          <c:h val="0.71601208459214505"/>
        </c:manualLayout>
      </c:layout>
      <c:lineChart>
        <c:grouping val="standard"/>
        <c:varyColors val="0"/>
        <c:ser>
          <c:idx val="0"/>
          <c:order val="0"/>
          <c:tx>
            <c:v>Occurrence</c:v>
          </c:tx>
          <c:spPr>
            <a:ln w="12700">
              <a:solidFill>
                <a:srgbClr val="000080"/>
              </a:solidFill>
              <a:prstDash val="solid"/>
            </a:ln>
          </c:spPr>
          <c:marker>
            <c:symbol val="diamond"/>
            <c:size val="6"/>
            <c:spPr>
              <a:solidFill>
                <a:srgbClr val="000080"/>
              </a:solidFill>
              <a:ln>
                <a:solidFill>
                  <a:srgbClr val="000080"/>
                </a:solidFill>
                <a:prstDash val="solid"/>
              </a:ln>
            </c:spPr>
          </c:marker>
          <c:cat>
            <c:strRef>
              <c:f>freq!$J$4:$M$4</c:f>
              <c:strCache>
                <c:ptCount val="4"/>
                <c:pt idx="0">
                  <c:v>Zone1</c:v>
                </c:pt>
                <c:pt idx="1">
                  <c:v>Zone2</c:v>
                </c:pt>
                <c:pt idx="2">
                  <c:v>Zone3</c:v>
                </c:pt>
                <c:pt idx="3">
                  <c:v>Zone4</c:v>
                </c:pt>
              </c:strCache>
            </c:strRef>
          </c:cat>
          <c:val>
            <c:numRef>
              <c:f>freq!$C$33:$F$33</c:f>
              <c:numCache>
                <c:formatCode>0.00</c:formatCode>
                <c:ptCount val="4"/>
                <c:pt idx="0">
                  <c:v>104</c:v>
                </c:pt>
                <c:pt idx="1">
                  <c:v>81</c:v>
                </c:pt>
                <c:pt idx="2">
                  <c:v>64</c:v>
                </c:pt>
                <c:pt idx="3">
                  <c:v>31</c:v>
                </c:pt>
              </c:numCache>
            </c:numRef>
          </c:val>
          <c:smooth val="0"/>
          <c:extLst>
            <c:ext xmlns:c16="http://schemas.microsoft.com/office/drawing/2014/chart" uri="{C3380CC4-5D6E-409C-BE32-E72D297353CC}">
              <c16:uniqueId val="{00000000-ED07-4582-BD94-1F39846AA2EC}"/>
            </c:ext>
          </c:extLst>
        </c:ser>
        <c:dLbls>
          <c:showLegendKey val="0"/>
          <c:showVal val="0"/>
          <c:showCatName val="0"/>
          <c:showSerName val="0"/>
          <c:showPercent val="0"/>
          <c:showBubbleSize val="0"/>
        </c:dLbls>
        <c:marker val="1"/>
        <c:smooth val="0"/>
        <c:axId val="168415912"/>
        <c:axId val="1"/>
      </c:lineChart>
      <c:lineChart>
        <c:grouping val="standard"/>
        <c:varyColors val="0"/>
        <c:ser>
          <c:idx val="1"/>
          <c:order val="1"/>
          <c:tx>
            <c:v>Density</c:v>
          </c:tx>
          <c:spPr>
            <a:ln w="12700">
              <a:solidFill>
                <a:srgbClr val="FF00FF"/>
              </a:solidFill>
              <a:prstDash val="solid"/>
            </a:ln>
          </c:spPr>
          <c:marker>
            <c:symbol val="square"/>
            <c:size val="6"/>
            <c:spPr>
              <a:solidFill>
                <a:srgbClr val="FF00FF"/>
              </a:solidFill>
              <a:ln>
                <a:solidFill>
                  <a:srgbClr val="FF00FF"/>
                </a:solidFill>
                <a:prstDash val="solid"/>
              </a:ln>
            </c:spPr>
          </c:marker>
          <c:cat>
            <c:strRef>
              <c:f>freq!$J$4:$M$4</c:f>
              <c:strCache>
                <c:ptCount val="4"/>
                <c:pt idx="0">
                  <c:v>Zone1</c:v>
                </c:pt>
                <c:pt idx="1">
                  <c:v>Zone2</c:v>
                </c:pt>
                <c:pt idx="2">
                  <c:v>Zone3</c:v>
                </c:pt>
                <c:pt idx="3">
                  <c:v>Zone4</c:v>
                </c:pt>
              </c:strCache>
            </c:strRef>
          </c:cat>
          <c:val>
            <c:numRef>
              <c:f>dens!$C$33:$F$33</c:f>
              <c:numCache>
                <c:formatCode>0.00</c:formatCode>
                <c:ptCount val="4"/>
                <c:pt idx="0">
                  <c:v>235</c:v>
                </c:pt>
                <c:pt idx="1">
                  <c:v>200</c:v>
                </c:pt>
                <c:pt idx="2">
                  <c:v>147</c:v>
                </c:pt>
                <c:pt idx="3">
                  <c:v>75</c:v>
                </c:pt>
              </c:numCache>
            </c:numRef>
          </c:val>
          <c:smooth val="0"/>
          <c:extLst>
            <c:ext xmlns:c16="http://schemas.microsoft.com/office/drawing/2014/chart" uri="{C3380CC4-5D6E-409C-BE32-E72D297353CC}">
              <c16:uniqueId val="{00000001-ED07-4582-BD94-1F39846AA2EC}"/>
            </c:ext>
          </c:extLst>
        </c:ser>
        <c:dLbls>
          <c:showLegendKey val="0"/>
          <c:showVal val="0"/>
          <c:showCatName val="0"/>
          <c:showSerName val="0"/>
          <c:showPercent val="0"/>
          <c:showBubbleSize val="0"/>
        </c:dLbls>
        <c:marker val="1"/>
        <c:smooth val="0"/>
        <c:axId val="3"/>
        <c:axId val="4"/>
      </c:lineChart>
      <c:catAx>
        <c:axId val="168415912"/>
        <c:scaling>
          <c:orientation val="minMax"/>
        </c:scaling>
        <c:delete val="0"/>
        <c:axPos val="b"/>
        <c:title>
          <c:tx>
            <c:rich>
              <a:bodyPr/>
              <a:lstStyle/>
              <a:p>
                <a:pPr>
                  <a:defRPr sz="1200" b="1" i="0" u="none" strike="noStrike" baseline="0">
                    <a:solidFill>
                      <a:srgbClr val="000000"/>
                    </a:solidFill>
                    <a:latin typeface="Arial"/>
                    <a:ea typeface="Arial"/>
                    <a:cs typeface="Arial"/>
                  </a:defRPr>
                </a:pPr>
                <a:r>
                  <a:rPr lang="en-US"/>
                  <a:t>Depth zone</a:t>
                </a:r>
              </a:p>
            </c:rich>
          </c:tx>
          <c:layout>
            <c:manualLayout>
              <c:xMode val="edge"/>
              <c:yMode val="edge"/>
              <c:x val="0.31630971993410212"/>
              <c:y val="0.8791540785498489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rPr lang="en-US"/>
                  <a:t>Occurrence</a:t>
                </a:r>
              </a:p>
            </c:rich>
          </c:tx>
          <c:layout>
            <c:manualLayout>
              <c:xMode val="edge"/>
              <c:yMode val="edge"/>
              <c:x val="1.8121911037891267E-2"/>
              <c:y val="0.280966767371601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n-US"/>
          </a:p>
        </c:txPr>
        <c:crossAx val="168415912"/>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title>
          <c:tx>
            <c:rich>
              <a:bodyPr/>
              <a:lstStyle/>
              <a:p>
                <a:pPr>
                  <a:defRPr sz="1200" b="1" i="0" u="none" strike="noStrike" baseline="0">
                    <a:solidFill>
                      <a:srgbClr val="000000"/>
                    </a:solidFill>
                    <a:latin typeface="Arial"/>
                    <a:ea typeface="Arial"/>
                    <a:cs typeface="Arial"/>
                  </a:defRPr>
                </a:pPr>
                <a:r>
                  <a:rPr lang="en-US"/>
                  <a:t>Density</a:t>
                </a:r>
              </a:p>
            </c:rich>
          </c:tx>
          <c:layout>
            <c:manualLayout>
              <c:xMode val="edge"/>
              <c:yMode val="edge"/>
              <c:x val="0.7215815485996705"/>
              <c:y val="0.32628398791540786"/>
            </c:manualLayout>
          </c:layout>
          <c:overlay val="0"/>
          <c:spPr>
            <a:noFill/>
            <a:ln w="25400">
              <a:noFill/>
            </a:ln>
          </c:spPr>
        </c:title>
        <c:numFmt formatCode="0" sourceLinked="0"/>
        <c:majorTickMark val="cross"/>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n-US"/>
          </a:p>
        </c:txPr>
        <c:crossAx val="3"/>
        <c:crosses val="max"/>
        <c:crossBetween val="between"/>
      </c:valAx>
      <c:spPr>
        <a:solidFill>
          <a:srgbClr val="FFFFFF"/>
        </a:solidFill>
        <a:ln w="12700">
          <a:solidFill>
            <a:srgbClr val="808080"/>
          </a:solidFill>
          <a:prstDash val="solid"/>
        </a:ln>
      </c:spPr>
    </c:plotArea>
    <c:legend>
      <c:legendPos val="r"/>
      <c:layout>
        <c:manualLayout>
          <c:xMode val="edge"/>
          <c:yMode val="edge"/>
          <c:x val="0.78912685337726529"/>
          <c:y val="0.35045317220543809"/>
          <c:w val="0.2042833607907743"/>
          <c:h val="0.14803625377643503"/>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49423393739704"/>
          <c:y val="6.8656716417910449E-2"/>
          <c:w val="0.8846787479406919"/>
          <c:h val="0.71940298507462686"/>
        </c:manualLayout>
      </c:layout>
      <c:lineChart>
        <c:grouping val="standard"/>
        <c:varyColors val="0"/>
        <c:ser>
          <c:idx val="0"/>
          <c:order val="0"/>
          <c:tx>
            <c:v>Species Richness</c:v>
          </c:tx>
          <c:spPr>
            <a:ln w="12700">
              <a:solidFill>
                <a:srgbClr val="000080"/>
              </a:solidFill>
              <a:prstDash val="solid"/>
            </a:ln>
          </c:spPr>
          <c:marker>
            <c:symbol val="diamond"/>
            <c:size val="6"/>
            <c:spPr>
              <a:solidFill>
                <a:srgbClr val="000080"/>
              </a:solidFill>
              <a:ln>
                <a:solidFill>
                  <a:srgbClr val="000080"/>
                </a:solidFill>
                <a:prstDash val="solid"/>
              </a:ln>
            </c:spPr>
          </c:marker>
          <c:cat>
            <c:strRef>
              <c:f>freq!$J$4:$M$4</c:f>
              <c:strCache>
                <c:ptCount val="4"/>
                <c:pt idx="0">
                  <c:v>Zone1</c:v>
                </c:pt>
                <c:pt idx="1">
                  <c:v>Zone2</c:v>
                </c:pt>
                <c:pt idx="2">
                  <c:v>Zone3</c:v>
                </c:pt>
                <c:pt idx="3">
                  <c:v>Zone4</c:v>
                </c:pt>
              </c:strCache>
            </c:strRef>
          </c:cat>
          <c:val>
            <c:numRef>
              <c:f>freq!$C$48:$C$51</c:f>
              <c:numCache>
                <c:formatCode>General</c:formatCode>
                <c:ptCount val="4"/>
                <c:pt idx="0">
                  <c:v>6.5</c:v>
                </c:pt>
                <c:pt idx="1">
                  <c:v>5.0625</c:v>
                </c:pt>
                <c:pt idx="2">
                  <c:v>4</c:v>
                </c:pt>
                <c:pt idx="3">
                  <c:v>2.3846153846153846</c:v>
                </c:pt>
              </c:numCache>
            </c:numRef>
          </c:val>
          <c:smooth val="0"/>
          <c:extLst>
            <c:ext xmlns:c16="http://schemas.microsoft.com/office/drawing/2014/chart" uri="{C3380CC4-5D6E-409C-BE32-E72D297353CC}">
              <c16:uniqueId val="{00000000-1CD8-4768-A6A5-44FC53FEA37E}"/>
            </c:ext>
          </c:extLst>
        </c:ser>
        <c:dLbls>
          <c:showLegendKey val="0"/>
          <c:showVal val="0"/>
          <c:showCatName val="0"/>
          <c:showSerName val="0"/>
          <c:showPercent val="0"/>
          <c:showBubbleSize val="0"/>
        </c:dLbls>
        <c:marker val="1"/>
        <c:smooth val="0"/>
        <c:axId val="168411976"/>
        <c:axId val="1"/>
      </c:lineChart>
      <c:catAx>
        <c:axId val="168411976"/>
        <c:scaling>
          <c:orientation val="minMax"/>
        </c:scaling>
        <c:delete val="0"/>
        <c:axPos val="b"/>
        <c:title>
          <c:tx>
            <c:rich>
              <a:bodyPr/>
              <a:lstStyle/>
              <a:p>
                <a:pPr>
                  <a:defRPr sz="1200" b="1" i="0" u="none" strike="noStrike" baseline="0">
                    <a:solidFill>
                      <a:srgbClr val="000000"/>
                    </a:solidFill>
                    <a:latin typeface="Arial"/>
                    <a:ea typeface="Arial"/>
                    <a:cs typeface="Arial"/>
                  </a:defRPr>
                </a:pPr>
                <a:r>
                  <a:rPr lang="en-US"/>
                  <a:t>Depth zone</a:t>
                </a:r>
              </a:p>
            </c:rich>
          </c:tx>
          <c:layout>
            <c:manualLayout>
              <c:xMode val="edge"/>
              <c:yMode val="edge"/>
              <c:x val="0.46293245469522243"/>
              <c:y val="0.8805970149253731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rPr lang="en-US"/>
                  <a:t>Species Richness</a:t>
                </a:r>
              </a:p>
            </c:rich>
          </c:tx>
          <c:layout>
            <c:manualLayout>
              <c:xMode val="edge"/>
              <c:yMode val="edge"/>
              <c:x val="1.8121911037891267E-2"/>
              <c:y val="0.2119402985074626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n-US"/>
          </a:p>
        </c:txPr>
        <c:crossAx val="168411976"/>
        <c:crosses val="autoZero"/>
        <c:crossBetween val="between"/>
      </c:valAx>
      <c:spPr>
        <a:solidFill>
          <a:srgbClr val="FFFFFF"/>
        </a:solidFill>
        <a:ln w="12700">
          <a:solidFill>
            <a:srgbClr val="808080"/>
          </a:solidFill>
          <a:prstDash val="solid"/>
        </a:ln>
      </c:spPr>
    </c:plotArea>
    <c:plotVisOnly val="1"/>
    <c:dispBlanksAs val="gap"/>
    <c:showDLblsOverMax val="0"/>
  </c:chart>
  <c:spPr>
    <a:solidFill>
      <a:srgbClr val="FFFFFF"/>
    </a:solidFill>
    <a:ln>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0.1655</cdr:x>
      <cdr:y>0.74825</cdr:y>
    </cdr:from>
    <cdr:to>
      <cdr:x>0.26075</cdr:x>
      <cdr:y>0.802</cdr:y>
    </cdr:to>
    <cdr:sp macro="" textlink="">
      <cdr:nvSpPr>
        <cdr:cNvPr id="13313" name="Text Box 1">
          <a:extLst xmlns:a="http://schemas.openxmlformats.org/drawingml/2006/main">
            <a:ext uri="{FF2B5EF4-FFF2-40B4-BE49-F238E27FC236}">
              <a16:creationId xmlns:a16="http://schemas.microsoft.com/office/drawing/2014/main" id="{E8C37503-3422-40B9-9FFB-C4E1E9FFB83A}"/>
            </a:ext>
          </a:extLst>
        </cdr:cNvPr>
        <cdr:cNvSpPr txBox="1">
          <a:spLocks xmlns:a="http://schemas.openxmlformats.org/drawingml/2006/main" noChangeArrowheads="1"/>
        </cdr:cNvSpPr>
      </cdr:nvSpPr>
      <cdr:spPr bwMode="auto">
        <a:xfrm xmlns:a="http://schemas.openxmlformats.org/drawingml/2006/main">
          <a:off x="975784" y="2123870"/>
          <a:ext cx="561591" cy="15256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27432" tIns="22860" rIns="0" bIns="0" anchor="t" upright="1">
          <a:spAutoFit/>
        </a:bodyPr>
        <a:lstStyle xmlns:a="http://schemas.openxmlformats.org/drawingml/2006/main"/>
        <a:p xmlns:a="http://schemas.openxmlformats.org/drawingml/2006/main">
          <a:pPr algn="l" rtl="0">
            <a:defRPr sz="1000"/>
          </a:pPr>
          <a:r>
            <a:rPr lang="en-US" sz="1200" b="0" i="0" u="none" strike="noStrike" baseline="0">
              <a:solidFill>
                <a:srgbClr val="000000"/>
              </a:solidFill>
              <a:latin typeface="Arial"/>
              <a:cs typeface="Arial"/>
            </a:rPr>
            <a:t>Oligotrophic</a:t>
          </a:r>
        </a:p>
      </cdr:txBody>
    </cdr:sp>
  </cdr:relSizeAnchor>
  <cdr:relSizeAnchor xmlns:cdr="http://schemas.openxmlformats.org/drawingml/2006/chartDrawing">
    <cdr:from>
      <cdr:x>0.16675</cdr:x>
      <cdr:y>0.218</cdr:y>
    </cdr:from>
    <cdr:to>
      <cdr:x>0.267</cdr:x>
      <cdr:y>0.27175</cdr:y>
    </cdr:to>
    <cdr:sp macro="" textlink="">
      <cdr:nvSpPr>
        <cdr:cNvPr id="13314" name="Text Box 2">
          <a:extLst xmlns:a="http://schemas.openxmlformats.org/drawingml/2006/main">
            <a:ext uri="{FF2B5EF4-FFF2-40B4-BE49-F238E27FC236}">
              <a16:creationId xmlns:a16="http://schemas.microsoft.com/office/drawing/2014/main" id="{812A9B0F-4FC9-445A-8A7C-EFD045187F43}"/>
            </a:ext>
          </a:extLst>
        </cdr:cNvPr>
        <cdr:cNvSpPr txBox="1">
          <a:spLocks xmlns:a="http://schemas.openxmlformats.org/drawingml/2006/main" noChangeArrowheads="1"/>
        </cdr:cNvSpPr>
      </cdr:nvSpPr>
      <cdr:spPr bwMode="auto">
        <a:xfrm xmlns:a="http://schemas.openxmlformats.org/drawingml/2006/main">
          <a:off x="983154" y="618782"/>
          <a:ext cx="591071" cy="15256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27432" tIns="22860" rIns="0" bIns="0" anchor="t" upright="1">
          <a:spAutoFit/>
        </a:bodyPr>
        <a:lstStyle xmlns:a="http://schemas.openxmlformats.org/drawingml/2006/main"/>
        <a:p xmlns:a="http://schemas.openxmlformats.org/drawingml/2006/main">
          <a:pPr algn="l" rtl="0">
            <a:defRPr sz="1000"/>
          </a:pPr>
          <a:r>
            <a:rPr lang="en-US" sz="1200" b="0" i="0" u="none" strike="noStrike" baseline="0">
              <a:solidFill>
                <a:srgbClr val="000000"/>
              </a:solidFill>
              <a:latin typeface="Arial"/>
              <a:cs typeface="Arial"/>
            </a:rPr>
            <a:t>Mesotrophic</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6746</Words>
  <Characters>37838</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Executive Summary</vt:lpstr>
    </vt:vector>
  </TitlesOfParts>
  <Company>Wisconsin DNR</Company>
  <LinksUpToDate>false</LinksUpToDate>
  <CharactersWithSpaces>44496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dc:title>
  <dc:subject/>
  <dc:creator>Deb Konkel</dc:creator>
  <cp:keywords/>
  <dc:description/>
  <cp:lastModifiedBy>Kromrey, Michaela</cp:lastModifiedBy>
  <cp:revision>2</cp:revision>
  <cp:lastPrinted>2006-04-04T14:48:00Z</cp:lastPrinted>
  <dcterms:created xsi:type="dcterms:W3CDTF">2020-03-17T20:29:00Z</dcterms:created>
  <dcterms:modified xsi:type="dcterms:W3CDTF">2020-03-17T20:29:00Z</dcterms:modified>
</cp:coreProperties>
</file>