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4B0124" w14:textId="77777777" w:rsidR="002545C6" w:rsidRPr="00DF0A35" w:rsidRDefault="00521BBB" w:rsidP="002545C6">
      <w:pPr>
        <w:spacing w:after="0" w:line="240" w:lineRule="auto"/>
        <w:rPr>
          <w:rFonts w:ascii="Times New Roman" w:hAnsi="Times New Roman" w:cs="Times New Roman"/>
          <w:b/>
          <w:sz w:val="40"/>
          <w:szCs w:val="40"/>
        </w:rPr>
      </w:pPr>
      <w:r w:rsidRPr="00DF0A35">
        <w:rPr>
          <w:rFonts w:ascii="Times New Roman" w:hAnsi="Times New Roman" w:cs="Times New Roman"/>
          <w:b/>
          <w:sz w:val="40"/>
          <w:szCs w:val="40"/>
        </w:rPr>
        <w:t>Curly-leaf pondweed</w:t>
      </w:r>
      <w:r w:rsidR="00313F43" w:rsidRPr="00DF0A35">
        <w:rPr>
          <w:rFonts w:ascii="Times New Roman" w:hAnsi="Times New Roman" w:cs="Times New Roman"/>
          <w:b/>
          <w:sz w:val="40"/>
          <w:szCs w:val="40"/>
        </w:rPr>
        <w:t xml:space="preserve"> (</w:t>
      </w:r>
      <w:r w:rsidRPr="00DF0A35">
        <w:rPr>
          <w:rFonts w:ascii="Times New Roman" w:hAnsi="Times New Roman" w:cs="Times New Roman"/>
          <w:b/>
          <w:i/>
          <w:sz w:val="40"/>
          <w:szCs w:val="40"/>
        </w:rPr>
        <w:t>Potamogeton crispus</w:t>
      </w:r>
      <w:r w:rsidR="00313F43" w:rsidRPr="00DF0A35">
        <w:rPr>
          <w:rFonts w:ascii="Times New Roman" w:hAnsi="Times New Roman" w:cs="Times New Roman"/>
          <w:b/>
          <w:sz w:val="40"/>
          <w:szCs w:val="40"/>
        </w:rPr>
        <w:t xml:space="preserve">) </w:t>
      </w:r>
    </w:p>
    <w:p w14:paraId="1D778956" w14:textId="77777777" w:rsidR="00313F43" w:rsidRPr="00DF0A35" w:rsidRDefault="00E41DDD" w:rsidP="002545C6">
      <w:pPr>
        <w:spacing w:after="0" w:line="240" w:lineRule="auto"/>
        <w:rPr>
          <w:rFonts w:ascii="Times New Roman" w:hAnsi="Times New Roman" w:cs="Times New Roman"/>
          <w:b/>
          <w:sz w:val="40"/>
          <w:szCs w:val="40"/>
        </w:rPr>
      </w:pPr>
      <w:r w:rsidRPr="00DF0A35">
        <w:rPr>
          <w:rFonts w:ascii="Times New Roman" w:hAnsi="Times New Roman" w:cs="Times New Roman"/>
          <w:b/>
          <w:sz w:val="40"/>
          <w:szCs w:val="40"/>
        </w:rPr>
        <w:t>Fall</w:t>
      </w:r>
      <w:r w:rsidR="00313F43" w:rsidRPr="00DF0A35">
        <w:rPr>
          <w:rFonts w:ascii="Times New Roman" w:hAnsi="Times New Roman" w:cs="Times New Roman"/>
          <w:b/>
          <w:sz w:val="40"/>
          <w:szCs w:val="40"/>
        </w:rPr>
        <w:t xml:space="preserve"> </w:t>
      </w:r>
      <w:r w:rsidR="00D90713" w:rsidRPr="00DF0A35">
        <w:rPr>
          <w:rFonts w:ascii="Times New Roman" w:hAnsi="Times New Roman" w:cs="Times New Roman"/>
          <w:b/>
          <w:sz w:val="40"/>
          <w:szCs w:val="40"/>
        </w:rPr>
        <w:t>Turion</w:t>
      </w:r>
      <w:r w:rsidR="00284B87" w:rsidRPr="00DF0A35">
        <w:rPr>
          <w:rFonts w:ascii="Times New Roman" w:hAnsi="Times New Roman" w:cs="Times New Roman"/>
          <w:b/>
          <w:sz w:val="40"/>
          <w:szCs w:val="40"/>
        </w:rPr>
        <w:t xml:space="preserve"> </w:t>
      </w:r>
      <w:r w:rsidR="002545C6" w:rsidRPr="00DF0A35">
        <w:rPr>
          <w:rFonts w:ascii="Times New Roman" w:hAnsi="Times New Roman" w:cs="Times New Roman"/>
          <w:b/>
          <w:sz w:val="40"/>
          <w:szCs w:val="40"/>
        </w:rPr>
        <w:t>Survey</w:t>
      </w:r>
    </w:p>
    <w:p w14:paraId="0DDC781E" w14:textId="77777777" w:rsidR="00515083" w:rsidRPr="00DF0A35" w:rsidRDefault="00884FA8" w:rsidP="00284B87">
      <w:pPr>
        <w:spacing w:after="0" w:line="240" w:lineRule="auto"/>
        <w:rPr>
          <w:rFonts w:ascii="Times New Roman" w:eastAsia="Times New Roman" w:hAnsi="Times New Roman" w:cs="Times New Roman"/>
          <w:b/>
          <w:sz w:val="16"/>
          <w:szCs w:val="16"/>
        </w:rPr>
      </w:pPr>
      <w:r w:rsidRPr="00DF0A35">
        <w:rPr>
          <w:rFonts w:ascii="Times New Roman" w:eastAsia="Times New Roman" w:hAnsi="Times New Roman" w:cs="Times New Roman"/>
          <w:b/>
          <w:sz w:val="40"/>
          <w:szCs w:val="40"/>
        </w:rPr>
        <w:t>Long</w:t>
      </w:r>
      <w:r w:rsidR="00515083" w:rsidRPr="00DF0A35">
        <w:rPr>
          <w:rFonts w:ascii="Times New Roman" w:eastAsia="Times New Roman" w:hAnsi="Times New Roman" w:cs="Times New Roman"/>
          <w:b/>
          <w:sz w:val="40"/>
          <w:szCs w:val="40"/>
        </w:rPr>
        <w:t xml:space="preserve"> Lake – WBIC: </w:t>
      </w:r>
      <w:r w:rsidR="000005D2" w:rsidRPr="00DF0A35">
        <w:rPr>
          <w:rFonts w:ascii="Times New Roman" w:eastAsia="Times New Roman" w:hAnsi="Times New Roman" w:cs="Times New Roman"/>
          <w:b/>
          <w:sz w:val="40"/>
          <w:szCs w:val="40"/>
        </w:rPr>
        <w:t>2478200</w:t>
      </w:r>
    </w:p>
    <w:p w14:paraId="5DF8E280" w14:textId="77777777" w:rsidR="00515083" w:rsidRPr="00DF0A35" w:rsidRDefault="002545C6" w:rsidP="00515083">
      <w:pPr>
        <w:spacing w:after="0" w:line="240" w:lineRule="auto"/>
        <w:ind w:right="-90"/>
        <w:rPr>
          <w:rFonts w:ascii="Times New Roman" w:eastAsia="Times New Roman" w:hAnsi="Times New Roman" w:cs="Times New Roman"/>
          <w:b/>
          <w:sz w:val="40"/>
          <w:szCs w:val="40"/>
        </w:rPr>
      </w:pPr>
      <w:r w:rsidRPr="00DF0A35">
        <w:rPr>
          <w:rFonts w:ascii="Times New Roman" w:eastAsia="Times New Roman" w:hAnsi="Times New Roman" w:cs="Times New Roman"/>
          <w:b/>
          <w:sz w:val="40"/>
          <w:szCs w:val="40"/>
        </w:rPr>
        <w:t>Polk</w:t>
      </w:r>
      <w:r w:rsidR="00515083" w:rsidRPr="00DF0A35">
        <w:rPr>
          <w:rFonts w:ascii="Times New Roman" w:eastAsia="Times New Roman" w:hAnsi="Times New Roman" w:cs="Times New Roman"/>
          <w:b/>
          <w:sz w:val="40"/>
          <w:szCs w:val="40"/>
        </w:rPr>
        <w:t xml:space="preserve"> County, Wisconsin</w:t>
      </w:r>
    </w:p>
    <w:p w14:paraId="30162CE8" w14:textId="77777777" w:rsidR="00A3582E" w:rsidRPr="00DF0A35" w:rsidRDefault="00A3582E" w:rsidP="00265110">
      <w:pPr>
        <w:spacing w:after="0" w:line="240" w:lineRule="auto"/>
        <w:rPr>
          <w:rFonts w:ascii="Times New Roman" w:eastAsia="Times New Roman" w:hAnsi="Times New Roman" w:cs="Times New Roman"/>
          <w:b/>
          <w:sz w:val="16"/>
          <w:szCs w:val="16"/>
        </w:rPr>
      </w:pPr>
    </w:p>
    <w:p w14:paraId="5DC5830A" w14:textId="77777777" w:rsidR="00313F43" w:rsidRPr="00DF0A35" w:rsidRDefault="001A1EE8" w:rsidP="00AA13FA">
      <w:pPr>
        <w:spacing w:after="40" w:line="240" w:lineRule="auto"/>
        <w:ind w:left="-90"/>
        <w:rPr>
          <w:rFonts w:ascii="Times New Roman" w:hAnsi="Times New Roman" w:cs="Times New Roman"/>
          <w:sz w:val="16"/>
          <w:szCs w:val="16"/>
        </w:rPr>
      </w:pPr>
      <w:r w:rsidRPr="00DF0A35">
        <w:rPr>
          <w:rFonts w:ascii="Times New Roman" w:hAnsi="Times New Roman" w:cs="Times New Roman"/>
          <w:sz w:val="16"/>
          <w:szCs w:val="16"/>
        </w:rPr>
        <w:t xml:space="preserve"> </w:t>
      </w:r>
      <w:r w:rsidR="00313F43" w:rsidRPr="00DF0A35">
        <w:rPr>
          <w:rFonts w:ascii="Times New Roman" w:hAnsi="Times New Roman" w:cs="Times New Roman"/>
          <w:noProof/>
          <w:sz w:val="16"/>
          <w:szCs w:val="16"/>
        </w:rPr>
        <w:drawing>
          <wp:inline distT="0" distB="0" distL="0" distR="0" wp14:anchorId="66252A20" wp14:editId="5D124C08">
            <wp:extent cx="1786014" cy="2377440"/>
            <wp:effectExtent l="57150" t="38100" r="42786" b="2286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screen">
                      <a:extLst>
                        <a:ext uri="{28A0092B-C50C-407E-A947-70E740481C1C}">
                          <a14:useLocalDpi xmlns:a14="http://schemas.microsoft.com/office/drawing/2010/main"/>
                        </a:ext>
                      </a:extLst>
                    </a:blip>
                    <a:stretch>
                      <a:fillRect/>
                    </a:stretch>
                  </pic:blipFill>
                  <pic:spPr bwMode="auto">
                    <a:xfrm>
                      <a:off x="0" y="0"/>
                      <a:ext cx="1786014" cy="2377440"/>
                    </a:xfrm>
                    <a:prstGeom prst="rect">
                      <a:avLst/>
                    </a:prstGeom>
                    <a:noFill/>
                    <a:ln w="28575" cmpd="sng">
                      <a:solidFill>
                        <a:srgbClr val="000000"/>
                      </a:solidFill>
                      <a:miter lim="800000"/>
                      <a:headEnd/>
                      <a:tailEnd/>
                    </a:ln>
                    <a:effectLst/>
                  </pic:spPr>
                </pic:pic>
              </a:graphicData>
            </a:graphic>
          </wp:inline>
        </w:drawing>
      </w:r>
      <w:r w:rsidR="00A55621" w:rsidRPr="00DF0A35">
        <w:rPr>
          <w:rFonts w:ascii="Times New Roman" w:hAnsi="Times New Roman" w:cs="Times New Roman"/>
          <w:sz w:val="16"/>
          <w:szCs w:val="16"/>
        </w:rPr>
        <w:t xml:space="preserve"> </w:t>
      </w:r>
      <w:r w:rsidR="00643D2B" w:rsidRPr="00DF0A35">
        <w:rPr>
          <w:rFonts w:ascii="Times New Roman" w:hAnsi="Times New Roman" w:cs="Times New Roman"/>
          <w:sz w:val="16"/>
          <w:szCs w:val="16"/>
        </w:rPr>
        <w:t xml:space="preserve">  </w:t>
      </w:r>
      <w:r w:rsidR="00643D2B" w:rsidRPr="00DF0A35">
        <w:rPr>
          <w:rFonts w:ascii="Times New Roman" w:hAnsi="Times New Roman" w:cs="Times New Roman"/>
          <w:noProof/>
        </w:rPr>
        <w:drawing>
          <wp:inline distT="0" distB="0" distL="0" distR="0" wp14:anchorId="0D5FD66A" wp14:editId="30B16A04">
            <wp:extent cx="3281915" cy="2377440"/>
            <wp:effectExtent l="57150" t="38100" r="32785" b="22860"/>
            <wp:docPr id="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screen">
                      <a:extLst>
                        <a:ext uri="{28A0092B-C50C-407E-A947-70E740481C1C}">
                          <a14:useLocalDpi xmlns:a14="http://schemas.microsoft.com/office/drawing/2010/main"/>
                        </a:ext>
                      </a:extLst>
                    </a:blip>
                    <a:srcRect/>
                    <a:stretch>
                      <a:fillRect/>
                    </a:stretch>
                  </pic:blipFill>
                  <pic:spPr bwMode="auto">
                    <a:xfrm>
                      <a:off x="0" y="0"/>
                      <a:ext cx="3281915" cy="2377440"/>
                    </a:xfrm>
                    <a:prstGeom prst="rect">
                      <a:avLst/>
                    </a:prstGeom>
                    <a:noFill/>
                    <a:ln w="28575">
                      <a:solidFill>
                        <a:srgbClr val="000000"/>
                      </a:solidFill>
                      <a:miter lim="800000"/>
                      <a:headEnd/>
                      <a:tailEnd/>
                    </a:ln>
                  </pic:spPr>
                </pic:pic>
              </a:graphicData>
            </a:graphic>
          </wp:inline>
        </w:drawing>
      </w:r>
    </w:p>
    <w:p w14:paraId="7D4110C3" w14:textId="77777777" w:rsidR="00B73070" w:rsidRPr="00DF0A35" w:rsidRDefault="00B73070" w:rsidP="00735AEB">
      <w:pPr>
        <w:spacing w:after="0" w:line="240" w:lineRule="auto"/>
        <w:ind w:left="-90"/>
        <w:rPr>
          <w:rFonts w:ascii="Times New Roman" w:hAnsi="Times New Roman" w:cs="Times New Roman"/>
          <w:sz w:val="14"/>
          <w:szCs w:val="14"/>
        </w:rPr>
      </w:pPr>
      <w:r w:rsidRPr="00DF0A35">
        <w:rPr>
          <w:rFonts w:ascii="Times New Roman" w:hAnsi="Times New Roman" w:cs="Times New Roman"/>
          <w:sz w:val="14"/>
          <w:szCs w:val="14"/>
        </w:rPr>
        <w:t xml:space="preserve"> </w:t>
      </w:r>
      <w:r w:rsidR="001A1EE8" w:rsidRPr="00DF0A35">
        <w:rPr>
          <w:rFonts w:ascii="Times New Roman" w:hAnsi="Times New Roman" w:cs="Times New Roman"/>
          <w:sz w:val="14"/>
          <w:szCs w:val="14"/>
        </w:rPr>
        <w:t xml:space="preserve">   </w:t>
      </w:r>
      <w:r w:rsidR="00E41DDD" w:rsidRPr="00DF0A35">
        <w:rPr>
          <w:rFonts w:ascii="Times New Roman" w:hAnsi="Times New Roman" w:cs="Times New Roman"/>
          <w:sz w:val="14"/>
          <w:szCs w:val="14"/>
        </w:rPr>
        <w:t>Sieve with Turions (Berg 2013)</w:t>
      </w:r>
      <w:r w:rsidR="001D58B7" w:rsidRPr="00DF0A35">
        <w:rPr>
          <w:rFonts w:ascii="Times New Roman" w:hAnsi="Times New Roman" w:cs="Times New Roman"/>
          <w:sz w:val="14"/>
          <w:szCs w:val="14"/>
        </w:rPr>
        <w:t xml:space="preserve">     </w:t>
      </w:r>
      <w:r w:rsidR="001A1EE8" w:rsidRPr="00DF0A35">
        <w:rPr>
          <w:rFonts w:ascii="Times New Roman" w:hAnsi="Times New Roman" w:cs="Times New Roman"/>
          <w:sz w:val="14"/>
          <w:szCs w:val="14"/>
        </w:rPr>
        <w:t xml:space="preserve"> </w:t>
      </w:r>
      <w:r w:rsidR="00AA13FA" w:rsidRPr="00DF0A35">
        <w:rPr>
          <w:rFonts w:ascii="Times New Roman" w:hAnsi="Times New Roman" w:cs="Times New Roman"/>
          <w:sz w:val="14"/>
          <w:szCs w:val="14"/>
        </w:rPr>
        <w:t xml:space="preserve">          </w:t>
      </w:r>
      <w:r w:rsidR="00E41DDD" w:rsidRPr="00DF0A35">
        <w:rPr>
          <w:rFonts w:ascii="Times New Roman" w:hAnsi="Times New Roman" w:cs="Times New Roman"/>
          <w:sz w:val="14"/>
          <w:szCs w:val="14"/>
        </w:rPr>
        <w:t xml:space="preserve">                </w:t>
      </w:r>
      <w:r w:rsidR="00AA13FA" w:rsidRPr="00DF0A35">
        <w:rPr>
          <w:rFonts w:ascii="Times New Roman" w:hAnsi="Times New Roman" w:cs="Times New Roman"/>
          <w:sz w:val="14"/>
          <w:szCs w:val="14"/>
        </w:rPr>
        <w:t xml:space="preserve"> </w:t>
      </w:r>
      <w:r w:rsidR="004E49A3" w:rsidRPr="00DF0A35">
        <w:rPr>
          <w:rFonts w:ascii="Times New Roman" w:hAnsi="Times New Roman" w:cs="Times New Roman"/>
          <w:sz w:val="14"/>
          <w:szCs w:val="14"/>
        </w:rPr>
        <w:t xml:space="preserve">    </w:t>
      </w:r>
      <w:r w:rsidR="00735AEB" w:rsidRPr="00DF0A35">
        <w:rPr>
          <w:rFonts w:ascii="Times New Roman" w:hAnsi="Times New Roman" w:cs="Times New Roman"/>
          <w:sz w:val="14"/>
          <w:szCs w:val="14"/>
        </w:rPr>
        <w:t xml:space="preserve"> </w:t>
      </w:r>
      <w:r w:rsidR="00284B87" w:rsidRPr="00DF0A35">
        <w:rPr>
          <w:rFonts w:ascii="Times New Roman" w:hAnsi="Times New Roman" w:cs="Times New Roman"/>
          <w:sz w:val="14"/>
          <w:szCs w:val="14"/>
        </w:rPr>
        <w:t>201</w:t>
      </w:r>
      <w:r w:rsidR="00A41003" w:rsidRPr="00DF0A35">
        <w:rPr>
          <w:rFonts w:ascii="Times New Roman" w:hAnsi="Times New Roman" w:cs="Times New Roman"/>
          <w:sz w:val="14"/>
          <w:szCs w:val="14"/>
        </w:rPr>
        <w:t>9</w:t>
      </w:r>
      <w:r w:rsidRPr="00DF0A35">
        <w:rPr>
          <w:rFonts w:ascii="Times New Roman" w:hAnsi="Times New Roman" w:cs="Times New Roman"/>
          <w:sz w:val="14"/>
          <w:szCs w:val="14"/>
        </w:rPr>
        <w:t xml:space="preserve"> </w:t>
      </w:r>
      <w:r w:rsidR="00300EAD" w:rsidRPr="00DF0A35">
        <w:rPr>
          <w:rFonts w:ascii="Times New Roman" w:hAnsi="Times New Roman" w:cs="Times New Roman"/>
          <w:sz w:val="14"/>
          <w:szCs w:val="14"/>
        </w:rPr>
        <w:t>Fall</w:t>
      </w:r>
      <w:r w:rsidR="00B218F9" w:rsidRPr="00DF0A35">
        <w:rPr>
          <w:rFonts w:ascii="Times New Roman" w:hAnsi="Times New Roman" w:cs="Times New Roman"/>
          <w:sz w:val="14"/>
          <w:szCs w:val="14"/>
        </w:rPr>
        <w:t xml:space="preserve"> Turion Density</w:t>
      </w:r>
    </w:p>
    <w:p w14:paraId="442D0BE4" w14:textId="77777777" w:rsidR="00B218F9" w:rsidRPr="00DF0A35" w:rsidRDefault="00B218F9" w:rsidP="00B218F9">
      <w:pPr>
        <w:spacing w:after="0" w:line="240" w:lineRule="auto"/>
        <w:ind w:left="-90"/>
        <w:rPr>
          <w:rFonts w:ascii="Times New Roman" w:hAnsi="Times New Roman" w:cs="Times New Roman"/>
          <w:b/>
          <w:bCs/>
          <w:sz w:val="14"/>
          <w:szCs w:val="14"/>
        </w:rPr>
      </w:pPr>
    </w:p>
    <w:p w14:paraId="0F2DF7D5" w14:textId="77777777" w:rsidR="00515083" w:rsidRPr="00DF0A35" w:rsidRDefault="00515083" w:rsidP="005821B9">
      <w:pPr>
        <w:spacing w:after="0" w:line="240" w:lineRule="auto"/>
        <w:ind w:right="-90"/>
        <w:rPr>
          <w:rFonts w:ascii="Times New Roman" w:eastAsia="Times New Roman" w:hAnsi="Times New Roman" w:cs="Times New Roman"/>
          <w:b/>
          <w:bCs/>
          <w:sz w:val="32"/>
          <w:szCs w:val="32"/>
        </w:rPr>
      </w:pPr>
      <w:r w:rsidRPr="00DF0A35">
        <w:rPr>
          <w:rFonts w:ascii="Times New Roman" w:eastAsia="Times New Roman" w:hAnsi="Times New Roman" w:cs="Times New Roman"/>
          <w:b/>
          <w:bCs/>
          <w:sz w:val="32"/>
          <w:szCs w:val="32"/>
        </w:rPr>
        <w:t xml:space="preserve">Project </w:t>
      </w:r>
      <w:r w:rsidR="005821B9" w:rsidRPr="00DF0A35">
        <w:rPr>
          <w:rFonts w:ascii="Times New Roman" w:eastAsia="Times New Roman" w:hAnsi="Times New Roman" w:cs="Times New Roman"/>
          <w:b/>
          <w:bCs/>
          <w:sz w:val="32"/>
          <w:szCs w:val="32"/>
        </w:rPr>
        <w:t>Funded</w:t>
      </w:r>
      <w:r w:rsidRPr="00DF0A35">
        <w:rPr>
          <w:rFonts w:ascii="Times New Roman" w:eastAsia="Times New Roman" w:hAnsi="Times New Roman" w:cs="Times New Roman"/>
          <w:b/>
          <w:bCs/>
          <w:sz w:val="32"/>
          <w:szCs w:val="32"/>
        </w:rPr>
        <w:t xml:space="preserve"> by:</w:t>
      </w:r>
    </w:p>
    <w:p w14:paraId="71895D39" w14:textId="77777777" w:rsidR="00515083" w:rsidRPr="00DF0A35" w:rsidRDefault="00884FA8" w:rsidP="004229CE">
      <w:pPr>
        <w:spacing w:after="0" w:line="240" w:lineRule="auto"/>
        <w:ind w:right="-540"/>
        <w:rPr>
          <w:rFonts w:ascii="Times New Roman" w:eastAsia="Times New Roman" w:hAnsi="Times New Roman" w:cs="Times New Roman"/>
          <w:sz w:val="27"/>
          <w:szCs w:val="27"/>
        </w:rPr>
      </w:pPr>
      <w:r w:rsidRPr="00DF0A35">
        <w:rPr>
          <w:rFonts w:ascii="Times New Roman" w:eastAsia="Times New Roman" w:hAnsi="Times New Roman" w:cs="Times New Roman"/>
          <w:sz w:val="27"/>
          <w:szCs w:val="27"/>
        </w:rPr>
        <w:t>Long</w:t>
      </w:r>
      <w:r w:rsidR="002545C6" w:rsidRPr="00DF0A35">
        <w:rPr>
          <w:rFonts w:ascii="Times New Roman" w:eastAsia="Times New Roman" w:hAnsi="Times New Roman" w:cs="Times New Roman"/>
          <w:sz w:val="27"/>
          <w:szCs w:val="27"/>
        </w:rPr>
        <w:t xml:space="preserve"> Lake Protection and Rehabilitation District </w:t>
      </w:r>
      <w:r w:rsidR="00515083" w:rsidRPr="00DF0A35">
        <w:rPr>
          <w:rFonts w:ascii="Times New Roman" w:eastAsia="Times New Roman" w:hAnsi="Times New Roman" w:cs="Times New Roman"/>
          <w:sz w:val="27"/>
          <w:szCs w:val="27"/>
        </w:rPr>
        <w:t xml:space="preserve">and the </w:t>
      </w:r>
    </w:p>
    <w:p w14:paraId="3DCA5269" w14:textId="77777777" w:rsidR="00515083" w:rsidRPr="00DF0A35" w:rsidRDefault="00515083" w:rsidP="00C74C66">
      <w:pPr>
        <w:spacing w:after="0" w:line="240" w:lineRule="auto"/>
        <w:ind w:right="-540"/>
        <w:rPr>
          <w:rFonts w:ascii="Times New Roman" w:eastAsia="Times New Roman" w:hAnsi="Times New Roman" w:cs="Times New Roman"/>
          <w:sz w:val="27"/>
          <w:szCs w:val="27"/>
        </w:rPr>
      </w:pPr>
      <w:r w:rsidRPr="00DF0A35">
        <w:rPr>
          <w:rFonts w:ascii="Times New Roman" w:eastAsia="Times New Roman" w:hAnsi="Times New Roman" w:cs="Times New Roman"/>
          <w:sz w:val="27"/>
          <w:szCs w:val="27"/>
        </w:rPr>
        <w:t>Wisconsin Dep</w:t>
      </w:r>
      <w:r w:rsidR="00B47369" w:rsidRPr="00DF0A35">
        <w:rPr>
          <w:rFonts w:ascii="Times New Roman" w:eastAsia="Times New Roman" w:hAnsi="Times New Roman" w:cs="Times New Roman"/>
          <w:sz w:val="27"/>
          <w:szCs w:val="27"/>
        </w:rPr>
        <w:t>t.</w:t>
      </w:r>
      <w:r w:rsidRPr="00DF0A35">
        <w:rPr>
          <w:rFonts w:ascii="Times New Roman" w:eastAsia="Times New Roman" w:hAnsi="Times New Roman" w:cs="Times New Roman"/>
          <w:sz w:val="27"/>
          <w:szCs w:val="27"/>
        </w:rPr>
        <w:t xml:space="preserve"> of Natural Resources</w:t>
      </w:r>
      <w:r w:rsidR="002545C6" w:rsidRPr="00DF0A35">
        <w:rPr>
          <w:rFonts w:ascii="Times New Roman" w:eastAsia="Times New Roman" w:hAnsi="Times New Roman" w:cs="Times New Roman"/>
          <w:sz w:val="27"/>
          <w:szCs w:val="27"/>
        </w:rPr>
        <w:t xml:space="preserve"> </w:t>
      </w:r>
    </w:p>
    <w:p w14:paraId="15C865FB" w14:textId="77777777" w:rsidR="00313F43" w:rsidRPr="00DF0A35" w:rsidRDefault="006B3CB0" w:rsidP="006B3CB0">
      <w:pPr>
        <w:spacing w:after="0" w:line="240" w:lineRule="auto"/>
        <w:rPr>
          <w:rFonts w:ascii="Times New Roman" w:hAnsi="Times New Roman" w:cs="Times New Roman"/>
          <w:sz w:val="28"/>
          <w:szCs w:val="28"/>
        </w:rPr>
      </w:pPr>
      <w:r w:rsidRPr="00DF0A35">
        <w:rPr>
          <w:rFonts w:ascii="Times New Roman" w:hAnsi="Times New Roman" w:cs="Times New Roman"/>
          <w:noProof/>
          <w:sz w:val="28"/>
          <w:szCs w:val="28"/>
        </w:rPr>
        <w:drawing>
          <wp:anchor distT="0" distB="0" distL="114300" distR="114300" simplePos="0" relativeHeight="251662336" behindDoc="1" locked="0" layoutInCell="1" allowOverlap="1" wp14:anchorId="213CD633" wp14:editId="35F22597">
            <wp:simplePos x="0" y="0"/>
            <wp:positionH relativeFrom="column">
              <wp:posOffset>2291715</wp:posOffset>
            </wp:positionH>
            <wp:positionV relativeFrom="paragraph">
              <wp:posOffset>116205</wp:posOffset>
            </wp:positionV>
            <wp:extent cx="2974975" cy="2152015"/>
            <wp:effectExtent l="57150" t="38100" r="34925" b="19685"/>
            <wp:wrapTight wrapText="bothSides">
              <wp:wrapPolygon edited="0">
                <wp:start x="-415" y="-382"/>
                <wp:lineTo x="-415" y="21798"/>
                <wp:lineTo x="21854" y="21798"/>
                <wp:lineTo x="21854" y="-382"/>
                <wp:lineTo x="-415" y="-382"/>
              </wp:wrapPolygon>
            </wp:wrapTight>
            <wp:docPr id="3" name="Picture 570" descr="Scott's Bridge and Minong Flowage Pictures 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0" descr="Scott's Bridge and Minong Flowage Pictures 041"/>
                    <pic:cNvPicPr>
                      <a:picLocks noChangeAspect="1" noChangeArrowheads="1"/>
                    </pic:cNvPicPr>
                  </pic:nvPicPr>
                  <pic:blipFill>
                    <a:blip r:embed="rId9" cstate="screen">
                      <a:extLst>
                        <a:ext uri="{28A0092B-C50C-407E-A947-70E740481C1C}">
                          <a14:useLocalDpi xmlns:a14="http://schemas.microsoft.com/office/drawing/2010/main"/>
                        </a:ext>
                      </a:extLst>
                    </a:blip>
                    <a:stretch>
                      <a:fillRect/>
                    </a:stretch>
                  </pic:blipFill>
                  <pic:spPr bwMode="auto">
                    <a:xfrm>
                      <a:off x="0" y="0"/>
                      <a:ext cx="2974975" cy="2152015"/>
                    </a:xfrm>
                    <a:prstGeom prst="rect">
                      <a:avLst/>
                    </a:prstGeom>
                    <a:noFill/>
                    <a:ln w="28575">
                      <a:solidFill>
                        <a:srgbClr val="000000"/>
                      </a:solidFill>
                      <a:miter lim="800000"/>
                      <a:headEnd/>
                      <a:tailEnd/>
                    </a:ln>
                  </pic:spPr>
                </pic:pic>
              </a:graphicData>
            </a:graphic>
          </wp:anchor>
        </w:drawing>
      </w:r>
      <w:r w:rsidR="001A1EE8" w:rsidRPr="00DF0A35">
        <w:rPr>
          <w:rFonts w:ascii="Times New Roman" w:hAnsi="Times New Roman" w:cs="Times New Roman"/>
          <w:noProof/>
          <w:sz w:val="28"/>
          <w:szCs w:val="28"/>
        </w:rPr>
        <w:drawing>
          <wp:anchor distT="0" distB="0" distL="114300" distR="114300" simplePos="0" relativeHeight="251661312" behindDoc="1" locked="0" layoutInCell="1" allowOverlap="1" wp14:anchorId="2598DB23" wp14:editId="741B99EA">
            <wp:simplePos x="0" y="0"/>
            <wp:positionH relativeFrom="column">
              <wp:posOffset>22644</wp:posOffset>
            </wp:positionH>
            <wp:positionV relativeFrom="paragraph">
              <wp:posOffset>121668</wp:posOffset>
            </wp:positionV>
            <wp:extent cx="2070987" cy="2161480"/>
            <wp:effectExtent l="57150" t="38100" r="43563" b="10220"/>
            <wp:wrapNone/>
            <wp:docPr id="7" name="Picture 568" descr="State of Wiscons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8" descr="State of Wisconsin"/>
                    <pic:cNvPicPr>
                      <a:picLocks noChangeAspect="1" noChangeArrowheads="1"/>
                    </pic:cNvPicPr>
                  </pic:nvPicPr>
                  <pic:blipFill>
                    <a:blip r:embed="rId10" cstate="screen">
                      <a:extLst>
                        <a:ext uri="{28A0092B-C50C-407E-A947-70E740481C1C}">
                          <a14:useLocalDpi xmlns:a14="http://schemas.microsoft.com/office/drawing/2010/main"/>
                        </a:ext>
                      </a:extLst>
                    </a:blip>
                    <a:srcRect/>
                    <a:stretch>
                      <a:fillRect/>
                    </a:stretch>
                  </pic:blipFill>
                  <pic:spPr bwMode="auto">
                    <a:xfrm>
                      <a:off x="0" y="0"/>
                      <a:ext cx="2070987" cy="2161480"/>
                    </a:xfrm>
                    <a:prstGeom prst="rect">
                      <a:avLst/>
                    </a:prstGeom>
                    <a:noFill/>
                    <a:ln w="28575">
                      <a:solidFill>
                        <a:srgbClr val="000000"/>
                      </a:solidFill>
                      <a:miter lim="800000"/>
                      <a:headEnd/>
                      <a:tailEnd/>
                    </a:ln>
                  </pic:spPr>
                </pic:pic>
              </a:graphicData>
            </a:graphic>
          </wp:anchor>
        </w:drawing>
      </w:r>
      <w:r w:rsidR="00313F43" w:rsidRPr="00DF0A35">
        <w:rPr>
          <w:rFonts w:ascii="Times New Roman" w:hAnsi="Times New Roman" w:cs="Times New Roman"/>
          <w:sz w:val="28"/>
          <w:szCs w:val="28"/>
        </w:rPr>
        <w:t xml:space="preserve"> </w:t>
      </w:r>
    </w:p>
    <w:p w14:paraId="43FD0DDF" w14:textId="77777777" w:rsidR="00313F43" w:rsidRPr="00DF0A35" w:rsidRDefault="00313F43" w:rsidP="005B191C">
      <w:pPr>
        <w:spacing w:after="0" w:line="240" w:lineRule="auto"/>
        <w:rPr>
          <w:rFonts w:ascii="Times New Roman" w:hAnsi="Times New Roman" w:cs="Times New Roman"/>
        </w:rPr>
      </w:pPr>
      <w:r w:rsidRPr="00DF0A35">
        <w:rPr>
          <w:rFonts w:ascii="Times New Roman" w:hAnsi="Times New Roman" w:cs="Times New Roman"/>
          <w:b/>
          <w:sz w:val="40"/>
          <w:szCs w:val="40"/>
        </w:rPr>
        <w:t xml:space="preserve">                  </w:t>
      </w:r>
    </w:p>
    <w:p w14:paraId="5E0A0CFC" w14:textId="77777777" w:rsidR="00313F43" w:rsidRPr="00DF0A35" w:rsidRDefault="00313F43" w:rsidP="005B191C">
      <w:pPr>
        <w:spacing w:after="0" w:line="240" w:lineRule="auto"/>
        <w:rPr>
          <w:rFonts w:ascii="Times New Roman" w:hAnsi="Times New Roman" w:cs="Times New Roman"/>
        </w:rPr>
      </w:pPr>
    </w:p>
    <w:p w14:paraId="42A10BBE" w14:textId="77777777" w:rsidR="00313F43" w:rsidRPr="00DF0A35" w:rsidRDefault="00313F43" w:rsidP="00D90265">
      <w:pPr>
        <w:spacing w:after="0" w:line="240" w:lineRule="auto"/>
        <w:jc w:val="right"/>
        <w:rPr>
          <w:rFonts w:ascii="Times New Roman" w:hAnsi="Times New Roman" w:cs="Times New Roman"/>
          <w:sz w:val="32"/>
          <w:szCs w:val="32"/>
        </w:rPr>
      </w:pPr>
    </w:p>
    <w:p w14:paraId="374C5CF4" w14:textId="77777777" w:rsidR="00313F43" w:rsidRPr="00DF0A35" w:rsidRDefault="00A00F89" w:rsidP="005B191C">
      <w:pPr>
        <w:spacing w:after="0" w:line="240" w:lineRule="auto"/>
        <w:rPr>
          <w:rFonts w:ascii="Times New Roman" w:hAnsi="Times New Roman" w:cs="Times New Roman"/>
          <w:sz w:val="32"/>
          <w:szCs w:val="32"/>
        </w:rPr>
      </w:pPr>
      <w:r>
        <w:rPr>
          <w:rFonts w:ascii="Times New Roman" w:hAnsi="Times New Roman" w:cs="Times New Roman"/>
          <w:noProof/>
        </w:rPr>
        <w:pict w14:anchorId="61EC9BCB">
          <v:shapetype id="_x0000_t202" coordsize="21600,21600" o:spt="202" path="m,l,21600r21600,l21600,xe">
            <v:stroke joinstyle="miter"/>
            <v:path gradientshapeok="t" o:connecttype="rect"/>
          </v:shapetype>
          <v:shape id="_x0000_s1026" type="#_x0000_t202" style="position:absolute;margin-left:6.85pt;margin-top:2.6pt;width:117pt;height:36.9pt;z-index:251660288" stroked="f">
            <v:fill opacity="0"/>
            <v:textbox style="mso-next-textbox:#_x0000_s1026">
              <w:txbxContent>
                <w:p w14:paraId="2A7C0FF2" w14:textId="77777777" w:rsidR="00300EAD" w:rsidRPr="005B191C" w:rsidRDefault="00300EAD" w:rsidP="002545C6">
                  <w:pPr>
                    <w:rPr>
                      <w:rFonts w:ascii="Times New Roman" w:hAnsi="Times New Roman" w:cs="Times New Roman"/>
                      <w:b/>
                      <w:sz w:val="16"/>
                      <w:szCs w:val="16"/>
                    </w:rPr>
                  </w:pPr>
                  <w:r>
                    <w:rPr>
                      <w:b/>
                    </w:rPr>
                    <w:t xml:space="preserve">  </w:t>
                  </w:r>
                  <w:r w:rsidRPr="005B191C">
                    <w:rPr>
                      <w:rFonts w:ascii="Times New Roman" w:hAnsi="Times New Roman" w:cs="Times New Roman"/>
                      <w:b/>
                    </w:rPr>
                    <w:t>*</w:t>
                  </w:r>
                  <w:r w:rsidRPr="005B191C">
                    <w:rPr>
                      <w:rFonts w:ascii="Times New Roman" w:hAnsi="Times New Roman" w:cs="Times New Roman"/>
                      <w:b/>
                      <w:sz w:val="16"/>
                      <w:szCs w:val="16"/>
                    </w:rPr>
                    <w:t xml:space="preserve"> </w:t>
                  </w:r>
                  <w:r>
                    <w:rPr>
                      <w:rFonts w:ascii="Times New Roman" w:hAnsi="Times New Roman" w:cs="Times New Roman"/>
                      <w:b/>
                      <w:sz w:val="16"/>
                      <w:szCs w:val="16"/>
                    </w:rPr>
                    <w:t>Long Lake</w:t>
                  </w:r>
                </w:p>
              </w:txbxContent>
            </v:textbox>
            <w10:wrap type="square"/>
          </v:shape>
        </w:pict>
      </w:r>
    </w:p>
    <w:p w14:paraId="0796C9D2" w14:textId="77777777" w:rsidR="00313F43" w:rsidRPr="00DF0A35" w:rsidRDefault="00313F43" w:rsidP="005B191C">
      <w:pPr>
        <w:spacing w:after="0" w:line="240" w:lineRule="auto"/>
        <w:rPr>
          <w:rFonts w:ascii="Times New Roman" w:hAnsi="Times New Roman" w:cs="Times New Roman"/>
          <w:sz w:val="32"/>
          <w:szCs w:val="32"/>
        </w:rPr>
      </w:pPr>
    </w:p>
    <w:p w14:paraId="3EC93436" w14:textId="77777777" w:rsidR="00313F43" w:rsidRPr="00DF0A35" w:rsidRDefault="00313F43" w:rsidP="005B191C">
      <w:pPr>
        <w:spacing w:after="0" w:line="240" w:lineRule="auto"/>
        <w:rPr>
          <w:rFonts w:ascii="Times New Roman" w:hAnsi="Times New Roman" w:cs="Times New Roman"/>
          <w:sz w:val="32"/>
          <w:szCs w:val="32"/>
        </w:rPr>
      </w:pPr>
    </w:p>
    <w:p w14:paraId="47E4DAED" w14:textId="77777777" w:rsidR="00313F43" w:rsidRPr="00DF0A35" w:rsidRDefault="00313F43" w:rsidP="00B47369">
      <w:pPr>
        <w:spacing w:after="0" w:line="240" w:lineRule="auto"/>
        <w:rPr>
          <w:rFonts w:ascii="Times New Roman" w:hAnsi="Times New Roman" w:cs="Times New Roman"/>
          <w:sz w:val="32"/>
          <w:szCs w:val="32"/>
        </w:rPr>
      </w:pPr>
    </w:p>
    <w:p w14:paraId="31AF91BC" w14:textId="77777777" w:rsidR="00313F43" w:rsidRPr="00DF0A35" w:rsidRDefault="00313F43" w:rsidP="00B47369">
      <w:pPr>
        <w:spacing w:after="0" w:line="240" w:lineRule="auto"/>
        <w:ind w:firstLine="720"/>
        <w:rPr>
          <w:rFonts w:ascii="Times New Roman" w:hAnsi="Times New Roman" w:cs="Times New Roman"/>
          <w:sz w:val="32"/>
          <w:szCs w:val="32"/>
        </w:rPr>
      </w:pPr>
    </w:p>
    <w:p w14:paraId="3776B8C2" w14:textId="77777777" w:rsidR="00313F43" w:rsidRPr="00DF0A35" w:rsidRDefault="00313F43" w:rsidP="005B191C">
      <w:pPr>
        <w:spacing w:after="0" w:line="240" w:lineRule="auto"/>
        <w:rPr>
          <w:rFonts w:ascii="Times New Roman" w:hAnsi="Times New Roman" w:cs="Times New Roman"/>
          <w:sz w:val="32"/>
          <w:szCs w:val="32"/>
        </w:rPr>
      </w:pPr>
    </w:p>
    <w:p w14:paraId="609AADB0" w14:textId="77777777" w:rsidR="00313F43" w:rsidRPr="00DF0A35" w:rsidRDefault="00313F43" w:rsidP="005B191C">
      <w:pPr>
        <w:spacing w:after="0" w:line="240" w:lineRule="auto"/>
        <w:rPr>
          <w:rFonts w:ascii="Times New Roman" w:hAnsi="Times New Roman" w:cs="Times New Roman"/>
          <w:sz w:val="10"/>
          <w:szCs w:val="10"/>
        </w:rPr>
      </w:pPr>
    </w:p>
    <w:p w14:paraId="29061028" w14:textId="77777777" w:rsidR="00B73070" w:rsidRPr="00DF0A35" w:rsidRDefault="00B73070" w:rsidP="005B191C">
      <w:pPr>
        <w:spacing w:after="0" w:line="240" w:lineRule="auto"/>
        <w:rPr>
          <w:rFonts w:ascii="Times New Roman" w:hAnsi="Times New Roman" w:cs="Times New Roman"/>
          <w:sz w:val="10"/>
          <w:szCs w:val="10"/>
        </w:rPr>
      </w:pPr>
    </w:p>
    <w:p w14:paraId="68A6927D" w14:textId="77777777" w:rsidR="00B73070" w:rsidRPr="00DF0A35" w:rsidRDefault="00B73070" w:rsidP="005B191C">
      <w:pPr>
        <w:spacing w:after="0" w:line="240" w:lineRule="auto"/>
        <w:rPr>
          <w:rFonts w:ascii="Times New Roman" w:hAnsi="Times New Roman" w:cs="Times New Roman"/>
          <w:sz w:val="4"/>
          <w:szCs w:val="4"/>
        </w:rPr>
      </w:pPr>
    </w:p>
    <w:p w14:paraId="594EBBF2" w14:textId="77777777" w:rsidR="00B73070" w:rsidRPr="00DF0A35" w:rsidRDefault="006B3CB0" w:rsidP="00E41DDD">
      <w:pPr>
        <w:tabs>
          <w:tab w:val="left" w:pos="7920"/>
        </w:tabs>
        <w:spacing w:after="0" w:line="240" w:lineRule="auto"/>
        <w:ind w:left="3600"/>
        <w:rPr>
          <w:rFonts w:ascii="Times New Roman" w:hAnsi="Times New Roman" w:cs="Times New Roman"/>
          <w:sz w:val="14"/>
          <w:szCs w:val="14"/>
        </w:rPr>
      </w:pPr>
      <w:r w:rsidRPr="00DF0A35">
        <w:rPr>
          <w:rFonts w:ascii="Times New Roman" w:hAnsi="Times New Roman" w:cs="Times New Roman"/>
          <w:sz w:val="14"/>
          <w:szCs w:val="14"/>
        </w:rPr>
        <w:t xml:space="preserve"> </w:t>
      </w:r>
      <w:r w:rsidR="00B47369" w:rsidRPr="00DF0A35">
        <w:rPr>
          <w:rFonts w:ascii="Times New Roman" w:hAnsi="Times New Roman" w:cs="Times New Roman"/>
          <w:sz w:val="14"/>
          <w:szCs w:val="14"/>
        </w:rPr>
        <w:t xml:space="preserve"> </w:t>
      </w:r>
      <w:r w:rsidR="00E41DDD" w:rsidRPr="00DF0A35">
        <w:rPr>
          <w:rFonts w:ascii="Times New Roman" w:hAnsi="Times New Roman" w:cs="Times New Roman"/>
          <w:sz w:val="14"/>
          <w:szCs w:val="14"/>
        </w:rPr>
        <w:t>Sprouting CLP Turion (Berg 2013)</w:t>
      </w:r>
      <w:r w:rsidR="00267BDA" w:rsidRPr="00DF0A35">
        <w:rPr>
          <w:rFonts w:ascii="Times New Roman" w:hAnsi="Times New Roman" w:cs="Times New Roman"/>
          <w:sz w:val="14"/>
          <w:szCs w:val="14"/>
        </w:rPr>
        <w:t xml:space="preserve"> </w:t>
      </w:r>
    </w:p>
    <w:p w14:paraId="3C8D1A64" w14:textId="77777777" w:rsidR="00B73070" w:rsidRPr="00DF0A35" w:rsidRDefault="00B73070" w:rsidP="005B191C">
      <w:pPr>
        <w:spacing w:after="0" w:line="240" w:lineRule="auto"/>
        <w:rPr>
          <w:rFonts w:ascii="Times New Roman" w:hAnsi="Times New Roman" w:cs="Times New Roman"/>
          <w:sz w:val="10"/>
          <w:szCs w:val="10"/>
        </w:rPr>
      </w:pPr>
      <w:r w:rsidRPr="00DF0A35">
        <w:rPr>
          <w:rFonts w:ascii="Times New Roman" w:hAnsi="Times New Roman" w:cs="Times New Roman"/>
          <w:sz w:val="10"/>
          <w:szCs w:val="10"/>
        </w:rPr>
        <w:tab/>
      </w:r>
    </w:p>
    <w:p w14:paraId="0C3A4240" w14:textId="77777777" w:rsidR="00313F43" w:rsidRPr="00DF0A35" w:rsidRDefault="00313F43" w:rsidP="005B191C">
      <w:pPr>
        <w:spacing w:after="0" w:line="240" w:lineRule="auto"/>
        <w:rPr>
          <w:rFonts w:ascii="Times New Roman" w:hAnsi="Times New Roman" w:cs="Times New Roman"/>
          <w:b/>
          <w:bCs/>
          <w:sz w:val="32"/>
          <w:szCs w:val="32"/>
        </w:rPr>
      </w:pPr>
      <w:r w:rsidRPr="00DF0A35">
        <w:rPr>
          <w:rFonts w:ascii="Times New Roman" w:hAnsi="Times New Roman" w:cs="Times New Roman"/>
          <w:b/>
          <w:bCs/>
          <w:sz w:val="32"/>
          <w:szCs w:val="32"/>
        </w:rPr>
        <w:t>Survey Conducted by and Report Prepared by:</w:t>
      </w:r>
    </w:p>
    <w:p w14:paraId="320C5583" w14:textId="77777777" w:rsidR="00313F43" w:rsidRPr="00DF0A35" w:rsidRDefault="00313F43" w:rsidP="005B191C">
      <w:pPr>
        <w:spacing w:after="0" w:line="240" w:lineRule="auto"/>
        <w:rPr>
          <w:rFonts w:ascii="Times New Roman" w:hAnsi="Times New Roman" w:cs="Times New Roman"/>
          <w:sz w:val="28"/>
          <w:szCs w:val="28"/>
        </w:rPr>
      </w:pPr>
      <w:r w:rsidRPr="00DF0A35">
        <w:rPr>
          <w:rFonts w:ascii="Times New Roman" w:hAnsi="Times New Roman" w:cs="Times New Roman"/>
          <w:sz w:val="28"/>
          <w:szCs w:val="28"/>
        </w:rPr>
        <w:t>Endangered Resource Services, LLC</w:t>
      </w:r>
    </w:p>
    <w:p w14:paraId="1E394847" w14:textId="77777777" w:rsidR="00313F43" w:rsidRPr="00DF0A35" w:rsidRDefault="00313F43" w:rsidP="005B191C">
      <w:pPr>
        <w:spacing w:after="0" w:line="240" w:lineRule="auto"/>
        <w:rPr>
          <w:rFonts w:ascii="Times New Roman" w:hAnsi="Times New Roman" w:cs="Times New Roman"/>
          <w:sz w:val="28"/>
          <w:szCs w:val="28"/>
        </w:rPr>
      </w:pPr>
      <w:r w:rsidRPr="00DF0A35">
        <w:rPr>
          <w:rFonts w:ascii="Times New Roman" w:hAnsi="Times New Roman" w:cs="Times New Roman"/>
          <w:sz w:val="28"/>
          <w:szCs w:val="28"/>
        </w:rPr>
        <w:t>Matthew S. Berg, Research Biologist</w:t>
      </w:r>
    </w:p>
    <w:p w14:paraId="16967C6D" w14:textId="77777777" w:rsidR="00313F43" w:rsidRPr="00DF0A35" w:rsidRDefault="00313F43" w:rsidP="005B191C">
      <w:pPr>
        <w:spacing w:after="0" w:line="240" w:lineRule="auto"/>
        <w:rPr>
          <w:rFonts w:ascii="Times New Roman" w:hAnsi="Times New Roman" w:cs="Times New Roman"/>
        </w:rPr>
      </w:pPr>
      <w:smartTag w:uri="urn:schemas-microsoft-com:office:smarttags" w:element="place">
        <w:smartTag w:uri="urn:schemas-microsoft-com:office:smarttags" w:element="City">
          <w:r w:rsidRPr="00DF0A35">
            <w:rPr>
              <w:rFonts w:ascii="Times New Roman" w:hAnsi="Times New Roman" w:cs="Times New Roman"/>
              <w:sz w:val="28"/>
              <w:szCs w:val="28"/>
            </w:rPr>
            <w:t>St. Croix Falls</w:t>
          </w:r>
        </w:smartTag>
        <w:r w:rsidRPr="00DF0A35">
          <w:rPr>
            <w:rFonts w:ascii="Times New Roman" w:hAnsi="Times New Roman" w:cs="Times New Roman"/>
            <w:sz w:val="28"/>
            <w:szCs w:val="28"/>
          </w:rPr>
          <w:t xml:space="preserve">, </w:t>
        </w:r>
        <w:smartTag w:uri="urn:schemas-microsoft-com:office:smarttags" w:element="State">
          <w:r w:rsidRPr="00DF0A35">
            <w:rPr>
              <w:rFonts w:ascii="Times New Roman" w:hAnsi="Times New Roman" w:cs="Times New Roman"/>
              <w:sz w:val="28"/>
              <w:szCs w:val="28"/>
            </w:rPr>
            <w:t>Wisconsin</w:t>
          </w:r>
        </w:smartTag>
      </w:smartTag>
    </w:p>
    <w:p w14:paraId="263010A8" w14:textId="77777777" w:rsidR="00313F43" w:rsidRPr="00DF0A35" w:rsidRDefault="00E97649" w:rsidP="00AC2AF2">
      <w:pPr>
        <w:spacing w:after="0" w:line="240" w:lineRule="auto"/>
        <w:rPr>
          <w:rFonts w:ascii="Times New Roman" w:hAnsi="Times New Roman" w:cs="Times New Roman"/>
          <w:sz w:val="16"/>
          <w:szCs w:val="16"/>
        </w:rPr>
        <w:sectPr w:rsidR="00313F43" w:rsidRPr="00DF0A35" w:rsidSect="00E24552">
          <w:footerReference w:type="even" r:id="rId11"/>
          <w:footerReference w:type="default" r:id="rId12"/>
          <w:pgSz w:w="12240" w:h="15840"/>
          <w:pgMar w:top="1440" w:right="1440" w:bottom="1440" w:left="2160" w:header="720" w:footer="720" w:gutter="0"/>
          <w:pgNumType w:fmt="lowerRoman" w:start="1"/>
          <w:cols w:space="720"/>
          <w:titlePg/>
          <w:docGrid w:linePitch="360"/>
        </w:sectPr>
      </w:pPr>
      <w:r w:rsidRPr="00DF0A35">
        <w:rPr>
          <w:rFonts w:ascii="Times New Roman" w:hAnsi="Times New Roman" w:cs="Times New Roman"/>
          <w:sz w:val="28"/>
          <w:szCs w:val="28"/>
        </w:rPr>
        <w:t xml:space="preserve">October </w:t>
      </w:r>
      <w:r w:rsidR="00884FA8" w:rsidRPr="00DF0A35">
        <w:rPr>
          <w:rFonts w:ascii="Times New Roman" w:hAnsi="Times New Roman" w:cs="Times New Roman"/>
          <w:sz w:val="28"/>
          <w:szCs w:val="28"/>
        </w:rPr>
        <w:t>2</w:t>
      </w:r>
      <w:r w:rsidR="00AC2AF2" w:rsidRPr="00DF0A35">
        <w:rPr>
          <w:rFonts w:ascii="Times New Roman" w:hAnsi="Times New Roman" w:cs="Times New Roman"/>
          <w:sz w:val="28"/>
          <w:szCs w:val="28"/>
        </w:rPr>
        <w:t>7</w:t>
      </w:r>
      <w:r w:rsidR="00884FA8" w:rsidRPr="00DF0A35">
        <w:rPr>
          <w:rFonts w:ascii="Times New Roman" w:hAnsi="Times New Roman" w:cs="Times New Roman"/>
          <w:sz w:val="28"/>
          <w:szCs w:val="28"/>
        </w:rPr>
        <w:t>-2</w:t>
      </w:r>
      <w:r w:rsidR="00AC2AF2" w:rsidRPr="00DF0A35">
        <w:rPr>
          <w:rFonts w:ascii="Times New Roman" w:hAnsi="Times New Roman" w:cs="Times New Roman"/>
          <w:sz w:val="28"/>
          <w:szCs w:val="28"/>
        </w:rPr>
        <w:t>8</w:t>
      </w:r>
      <w:r w:rsidR="00313F43" w:rsidRPr="00DF0A35">
        <w:rPr>
          <w:rFonts w:ascii="Times New Roman" w:hAnsi="Times New Roman" w:cs="Times New Roman"/>
          <w:sz w:val="28"/>
          <w:szCs w:val="28"/>
        </w:rPr>
        <w:t xml:space="preserve">, </w:t>
      </w:r>
      <w:r w:rsidR="00284B87" w:rsidRPr="00DF0A35">
        <w:rPr>
          <w:rFonts w:ascii="Times New Roman" w:hAnsi="Times New Roman" w:cs="Times New Roman"/>
          <w:sz w:val="28"/>
          <w:szCs w:val="28"/>
        </w:rPr>
        <w:t>201</w:t>
      </w:r>
      <w:r w:rsidR="00A41003" w:rsidRPr="00DF0A35">
        <w:rPr>
          <w:rFonts w:ascii="Times New Roman" w:hAnsi="Times New Roman" w:cs="Times New Roman"/>
          <w:sz w:val="28"/>
          <w:szCs w:val="28"/>
        </w:rPr>
        <w:t>9</w:t>
      </w:r>
    </w:p>
    <w:p w14:paraId="1CFBB335" w14:textId="77777777" w:rsidR="00586C09" w:rsidRPr="00DF0A35" w:rsidRDefault="00586C09" w:rsidP="003A64DC">
      <w:pPr>
        <w:spacing w:after="0" w:line="240" w:lineRule="auto"/>
        <w:jc w:val="center"/>
        <w:rPr>
          <w:rFonts w:ascii="Times New Roman" w:hAnsi="Times New Roman" w:cs="Times New Roman"/>
        </w:rPr>
      </w:pPr>
      <w:r w:rsidRPr="00DF0A35">
        <w:rPr>
          <w:rFonts w:ascii="Times New Roman" w:hAnsi="Times New Roman" w:cs="Times New Roman"/>
          <w:b/>
        </w:rPr>
        <w:lastRenderedPageBreak/>
        <w:t>TABLE OF CONTENTS</w:t>
      </w:r>
    </w:p>
    <w:p w14:paraId="7F16B83D" w14:textId="77777777" w:rsidR="00586C09" w:rsidRPr="00DF0A35" w:rsidRDefault="00586C09" w:rsidP="00586C09">
      <w:pPr>
        <w:spacing w:after="0" w:line="240" w:lineRule="auto"/>
        <w:ind w:left="7200" w:firstLine="720"/>
        <w:jc w:val="center"/>
        <w:outlineLvl w:val="0"/>
        <w:rPr>
          <w:rFonts w:ascii="Times New Roman" w:hAnsi="Times New Roman" w:cs="Times New Roman"/>
        </w:rPr>
      </w:pPr>
      <w:r w:rsidRPr="00DF0A35">
        <w:rPr>
          <w:rFonts w:ascii="Times New Roman" w:hAnsi="Times New Roman" w:cs="Times New Roman"/>
        </w:rPr>
        <w:t>Page</w:t>
      </w:r>
    </w:p>
    <w:p w14:paraId="25A70103" w14:textId="77777777" w:rsidR="00586C09" w:rsidRPr="00DF0A35" w:rsidRDefault="00586C09" w:rsidP="00690C4E">
      <w:pPr>
        <w:tabs>
          <w:tab w:val="right" w:pos="8640"/>
        </w:tabs>
        <w:spacing w:after="0" w:line="240" w:lineRule="auto"/>
        <w:rPr>
          <w:rFonts w:ascii="Times New Roman" w:hAnsi="Times New Roman" w:cs="Times New Roman"/>
        </w:rPr>
      </w:pPr>
      <w:r w:rsidRPr="00DF0A35">
        <w:rPr>
          <w:rFonts w:ascii="Times New Roman" w:hAnsi="Times New Roman" w:cs="Times New Roman"/>
        </w:rPr>
        <w:t xml:space="preserve">LIST OF FIGURES AND </w:t>
      </w:r>
      <w:proofErr w:type="gramStart"/>
      <w:r w:rsidRPr="00DF0A35">
        <w:rPr>
          <w:rFonts w:ascii="Times New Roman" w:hAnsi="Times New Roman" w:cs="Times New Roman"/>
        </w:rPr>
        <w:t>TABLES..</w:t>
      </w:r>
      <w:proofErr w:type="gramEnd"/>
      <w:r w:rsidRPr="00DF0A35">
        <w:rPr>
          <w:rFonts w:ascii="Times New Roman" w:hAnsi="Times New Roman" w:cs="Times New Roman"/>
        </w:rPr>
        <w:t>……..………………………………………………..</w:t>
      </w:r>
      <w:r w:rsidRPr="00DF0A35">
        <w:rPr>
          <w:rFonts w:ascii="Times New Roman" w:hAnsi="Times New Roman" w:cs="Times New Roman"/>
        </w:rPr>
        <w:tab/>
        <w:t>ii</w:t>
      </w:r>
    </w:p>
    <w:p w14:paraId="12DE8584" w14:textId="77777777" w:rsidR="00586C09" w:rsidRPr="00DF0A35" w:rsidRDefault="00586C09" w:rsidP="00586C09">
      <w:pPr>
        <w:tabs>
          <w:tab w:val="right" w:pos="7920"/>
          <w:tab w:val="right" w:pos="8640"/>
        </w:tabs>
        <w:spacing w:after="0" w:line="240" w:lineRule="auto"/>
        <w:rPr>
          <w:rFonts w:ascii="Times New Roman" w:hAnsi="Times New Roman" w:cs="Times New Roman"/>
        </w:rPr>
      </w:pPr>
    </w:p>
    <w:p w14:paraId="7DB4DFFB" w14:textId="77777777" w:rsidR="00586C09" w:rsidRPr="00DF0A35" w:rsidRDefault="00586C09" w:rsidP="00586C09">
      <w:pPr>
        <w:tabs>
          <w:tab w:val="right" w:pos="7920"/>
          <w:tab w:val="right" w:pos="8640"/>
        </w:tabs>
        <w:spacing w:after="0" w:line="240" w:lineRule="auto"/>
        <w:rPr>
          <w:rFonts w:ascii="Times New Roman" w:hAnsi="Times New Roman" w:cs="Times New Roman"/>
        </w:rPr>
      </w:pPr>
      <w:r w:rsidRPr="00DF0A35">
        <w:rPr>
          <w:rFonts w:ascii="Times New Roman" w:hAnsi="Times New Roman" w:cs="Times New Roman"/>
        </w:rPr>
        <w:t>INTRODUCTION……</w:t>
      </w:r>
      <w:proofErr w:type="gramStart"/>
      <w:r w:rsidRPr="00DF0A35">
        <w:rPr>
          <w:rFonts w:ascii="Times New Roman" w:hAnsi="Times New Roman" w:cs="Times New Roman"/>
        </w:rPr>
        <w:t>….…..</w:t>
      </w:r>
      <w:proofErr w:type="gramEnd"/>
      <w:r w:rsidRPr="00DF0A35">
        <w:rPr>
          <w:rFonts w:ascii="Times New Roman" w:hAnsi="Times New Roman" w:cs="Times New Roman"/>
        </w:rPr>
        <w:t>……..……………………………………………………….</w:t>
      </w:r>
      <w:r w:rsidRPr="00DF0A35">
        <w:rPr>
          <w:rFonts w:ascii="Times New Roman" w:hAnsi="Times New Roman" w:cs="Times New Roman"/>
        </w:rPr>
        <w:tab/>
        <w:t>1</w:t>
      </w:r>
    </w:p>
    <w:p w14:paraId="1F01A7E2" w14:textId="77777777" w:rsidR="00586C09" w:rsidRPr="00DF0A35" w:rsidRDefault="00586C09" w:rsidP="00586C09">
      <w:pPr>
        <w:tabs>
          <w:tab w:val="right" w:pos="7920"/>
          <w:tab w:val="right" w:pos="8640"/>
        </w:tabs>
        <w:spacing w:after="0" w:line="240" w:lineRule="auto"/>
        <w:rPr>
          <w:rFonts w:ascii="Times New Roman" w:hAnsi="Times New Roman" w:cs="Times New Roman"/>
        </w:rPr>
      </w:pPr>
    </w:p>
    <w:p w14:paraId="1D923AC8" w14:textId="77777777" w:rsidR="00A17F5D" w:rsidRPr="00DF0A35" w:rsidRDefault="00A17F5D" w:rsidP="00A17F5D">
      <w:pPr>
        <w:tabs>
          <w:tab w:val="right" w:pos="8640"/>
        </w:tabs>
        <w:spacing w:after="0" w:line="240" w:lineRule="auto"/>
        <w:rPr>
          <w:rFonts w:ascii="Times New Roman" w:hAnsi="Times New Roman" w:cs="Times New Roman"/>
        </w:rPr>
      </w:pPr>
      <w:r w:rsidRPr="00DF0A35">
        <w:rPr>
          <w:rFonts w:ascii="Times New Roman" w:hAnsi="Times New Roman" w:cs="Times New Roman"/>
        </w:rPr>
        <w:t>BACKGROUND AND STUDY RATIONALE………………………….………………...</w:t>
      </w:r>
      <w:r w:rsidRPr="00DF0A35">
        <w:rPr>
          <w:rFonts w:ascii="Times New Roman" w:hAnsi="Times New Roman" w:cs="Times New Roman"/>
        </w:rPr>
        <w:tab/>
        <w:t>1</w:t>
      </w:r>
    </w:p>
    <w:p w14:paraId="0DE5CE8B" w14:textId="77777777" w:rsidR="00A17F5D" w:rsidRPr="00DF0A35" w:rsidRDefault="00A17F5D" w:rsidP="00A17F5D">
      <w:pPr>
        <w:tabs>
          <w:tab w:val="right" w:pos="7920"/>
          <w:tab w:val="right" w:pos="8640"/>
        </w:tabs>
        <w:spacing w:after="0" w:line="240" w:lineRule="auto"/>
        <w:rPr>
          <w:rFonts w:ascii="Times New Roman" w:hAnsi="Times New Roman" w:cs="Times New Roman"/>
        </w:rPr>
      </w:pPr>
    </w:p>
    <w:p w14:paraId="443173B3" w14:textId="77777777" w:rsidR="00A17F5D" w:rsidRPr="00DF0A35" w:rsidRDefault="00A17F5D" w:rsidP="00A17F5D">
      <w:pPr>
        <w:tabs>
          <w:tab w:val="right" w:pos="8640"/>
        </w:tabs>
        <w:spacing w:after="0" w:line="240" w:lineRule="auto"/>
        <w:rPr>
          <w:rFonts w:ascii="Times New Roman" w:hAnsi="Times New Roman" w:cs="Times New Roman"/>
        </w:rPr>
      </w:pPr>
      <w:r w:rsidRPr="00DF0A35">
        <w:rPr>
          <w:rFonts w:ascii="Times New Roman" w:hAnsi="Times New Roman" w:cs="Times New Roman"/>
        </w:rPr>
        <w:t>CLP LIFE HISTORY AND STUDY OBJECTIVES…………………….………………...</w:t>
      </w:r>
      <w:r w:rsidRPr="00DF0A35">
        <w:rPr>
          <w:rFonts w:ascii="Times New Roman" w:hAnsi="Times New Roman" w:cs="Times New Roman"/>
        </w:rPr>
        <w:tab/>
        <w:t>3</w:t>
      </w:r>
    </w:p>
    <w:p w14:paraId="383085A0" w14:textId="77777777" w:rsidR="00A17F5D" w:rsidRPr="00DF0A35" w:rsidRDefault="00A17F5D" w:rsidP="00A17F5D">
      <w:pPr>
        <w:tabs>
          <w:tab w:val="right" w:pos="7920"/>
          <w:tab w:val="right" w:pos="8640"/>
        </w:tabs>
        <w:spacing w:after="0" w:line="240" w:lineRule="auto"/>
        <w:rPr>
          <w:rFonts w:ascii="Times New Roman" w:hAnsi="Times New Roman" w:cs="Times New Roman"/>
        </w:rPr>
      </w:pPr>
    </w:p>
    <w:p w14:paraId="38831EAC" w14:textId="77777777" w:rsidR="00586C09" w:rsidRPr="00DF0A35" w:rsidRDefault="00586C09" w:rsidP="00586C09">
      <w:pPr>
        <w:tabs>
          <w:tab w:val="right" w:pos="7920"/>
          <w:tab w:val="right" w:pos="8640"/>
        </w:tabs>
        <w:spacing w:after="0" w:line="240" w:lineRule="auto"/>
        <w:rPr>
          <w:rFonts w:ascii="Times New Roman" w:hAnsi="Times New Roman" w:cs="Times New Roman"/>
        </w:rPr>
      </w:pPr>
      <w:r w:rsidRPr="00DF0A35">
        <w:rPr>
          <w:rFonts w:ascii="Times New Roman" w:hAnsi="Times New Roman" w:cs="Times New Roman"/>
        </w:rPr>
        <w:t>METHODS……</w:t>
      </w:r>
      <w:r w:rsidR="00A17F5D" w:rsidRPr="00DF0A35">
        <w:rPr>
          <w:rFonts w:ascii="Times New Roman" w:hAnsi="Times New Roman" w:cs="Times New Roman"/>
        </w:rPr>
        <w:t>………………………………………………………….…………………</w:t>
      </w:r>
      <w:r w:rsidR="00A17F5D" w:rsidRPr="00DF0A35">
        <w:rPr>
          <w:rFonts w:ascii="Times New Roman" w:hAnsi="Times New Roman" w:cs="Times New Roman"/>
        </w:rPr>
        <w:tab/>
        <w:t>4</w:t>
      </w:r>
    </w:p>
    <w:p w14:paraId="193C7445" w14:textId="77777777" w:rsidR="00586C09" w:rsidRPr="00DF0A35" w:rsidRDefault="00586C09" w:rsidP="00586C09">
      <w:pPr>
        <w:tabs>
          <w:tab w:val="right" w:pos="7920"/>
          <w:tab w:val="right" w:pos="8640"/>
        </w:tabs>
        <w:spacing w:after="0" w:line="240" w:lineRule="auto"/>
        <w:rPr>
          <w:rFonts w:ascii="Times New Roman" w:hAnsi="Times New Roman" w:cs="Times New Roman"/>
        </w:rPr>
      </w:pPr>
    </w:p>
    <w:p w14:paraId="3F452EFE" w14:textId="77777777" w:rsidR="00586C09" w:rsidRPr="00DF0A35" w:rsidRDefault="00586C09" w:rsidP="00300EAD">
      <w:pPr>
        <w:tabs>
          <w:tab w:val="right" w:pos="7920"/>
          <w:tab w:val="right" w:pos="8640"/>
        </w:tabs>
        <w:spacing w:after="0" w:line="240" w:lineRule="auto"/>
        <w:rPr>
          <w:rFonts w:ascii="Times New Roman" w:hAnsi="Times New Roman" w:cs="Times New Roman"/>
        </w:rPr>
      </w:pPr>
      <w:r w:rsidRPr="00DF0A35">
        <w:rPr>
          <w:rFonts w:ascii="Times New Roman" w:hAnsi="Times New Roman" w:cs="Times New Roman"/>
        </w:rPr>
        <w:t>DATA ANALYSIS</w:t>
      </w:r>
      <w:r w:rsidR="00300EAD" w:rsidRPr="00DF0A35">
        <w:rPr>
          <w:rFonts w:ascii="Times New Roman" w:hAnsi="Times New Roman" w:cs="Times New Roman"/>
        </w:rPr>
        <w:t>…………………………………………………………………………</w:t>
      </w:r>
      <w:r w:rsidR="00300EAD" w:rsidRPr="00DF0A35">
        <w:rPr>
          <w:rFonts w:ascii="Times New Roman" w:hAnsi="Times New Roman" w:cs="Times New Roman"/>
        </w:rPr>
        <w:tab/>
      </w:r>
      <w:r w:rsidRPr="00DF0A35">
        <w:rPr>
          <w:rFonts w:ascii="Times New Roman" w:hAnsi="Times New Roman" w:cs="Times New Roman"/>
        </w:rPr>
        <w:tab/>
      </w:r>
      <w:r w:rsidR="00A17F5D" w:rsidRPr="00DF0A35">
        <w:rPr>
          <w:rFonts w:ascii="Times New Roman" w:hAnsi="Times New Roman" w:cs="Times New Roman"/>
        </w:rPr>
        <w:t>6</w:t>
      </w:r>
    </w:p>
    <w:p w14:paraId="5C289B64" w14:textId="77777777" w:rsidR="00586C09" w:rsidRPr="00DF0A35" w:rsidRDefault="00586C09" w:rsidP="00586C09">
      <w:pPr>
        <w:tabs>
          <w:tab w:val="right" w:pos="7920"/>
          <w:tab w:val="right" w:pos="8640"/>
        </w:tabs>
        <w:spacing w:after="0" w:line="240" w:lineRule="auto"/>
        <w:rPr>
          <w:rFonts w:ascii="Times New Roman" w:hAnsi="Times New Roman" w:cs="Times New Roman"/>
        </w:rPr>
      </w:pPr>
    </w:p>
    <w:p w14:paraId="1CDE325B" w14:textId="77777777" w:rsidR="00586C09" w:rsidRPr="00DF0A35" w:rsidRDefault="00586C09" w:rsidP="00A17F5D">
      <w:pPr>
        <w:tabs>
          <w:tab w:val="right" w:pos="7920"/>
          <w:tab w:val="right" w:pos="8640"/>
        </w:tabs>
        <w:spacing w:after="0" w:line="240" w:lineRule="auto"/>
        <w:rPr>
          <w:rFonts w:ascii="Times New Roman" w:hAnsi="Times New Roman" w:cs="Times New Roman"/>
        </w:rPr>
      </w:pPr>
      <w:r w:rsidRPr="00DF0A35">
        <w:rPr>
          <w:rFonts w:ascii="Times New Roman" w:hAnsi="Times New Roman" w:cs="Times New Roman"/>
        </w:rPr>
        <w:t>RESULTS AND DISCUSSION…………………………………………………………….</w:t>
      </w:r>
      <w:r w:rsidRPr="00DF0A35">
        <w:rPr>
          <w:rFonts w:ascii="Times New Roman" w:hAnsi="Times New Roman" w:cs="Times New Roman"/>
        </w:rPr>
        <w:tab/>
      </w:r>
      <w:r w:rsidR="00A17F5D" w:rsidRPr="00DF0A35">
        <w:rPr>
          <w:rFonts w:ascii="Times New Roman" w:hAnsi="Times New Roman" w:cs="Times New Roman"/>
        </w:rPr>
        <w:t>7</w:t>
      </w:r>
    </w:p>
    <w:p w14:paraId="133E9D89" w14:textId="77777777" w:rsidR="00586C09" w:rsidRPr="00DF0A35" w:rsidRDefault="00586C09" w:rsidP="00586C09">
      <w:pPr>
        <w:tabs>
          <w:tab w:val="right" w:pos="7920"/>
          <w:tab w:val="right" w:pos="8640"/>
        </w:tabs>
        <w:spacing w:after="0" w:line="240" w:lineRule="auto"/>
        <w:rPr>
          <w:rFonts w:ascii="Times New Roman" w:hAnsi="Times New Roman" w:cs="Times New Roman"/>
        </w:rPr>
      </w:pPr>
      <w:r w:rsidRPr="00DF0A35">
        <w:rPr>
          <w:rFonts w:ascii="Times New Roman" w:hAnsi="Times New Roman" w:cs="Times New Roman"/>
        </w:rPr>
        <w:tab/>
        <w:t xml:space="preserve">      </w:t>
      </w:r>
    </w:p>
    <w:p w14:paraId="642E4764" w14:textId="77777777" w:rsidR="00884FA8" w:rsidRPr="00DF0A35" w:rsidRDefault="00586C09" w:rsidP="00A17F5D">
      <w:pPr>
        <w:tabs>
          <w:tab w:val="left" w:pos="810"/>
          <w:tab w:val="right" w:pos="7920"/>
          <w:tab w:val="right" w:pos="8640"/>
        </w:tabs>
        <w:spacing w:after="0" w:line="240" w:lineRule="auto"/>
        <w:rPr>
          <w:rFonts w:ascii="Times New Roman" w:hAnsi="Times New Roman" w:cs="Times New Roman"/>
        </w:rPr>
      </w:pPr>
      <w:r w:rsidRPr="00DF0A35">
        <w:rPr>
          <w:rFonts w:ascii="Times New Roman" w:hAnsi="Times New Roman" w:cs="Times New Roman"/>
        </w:rPr>
        <w:tab/>
      </w:r>
      <w:r w:rsidR="00884FA8" w:rsidRPr="00DF0A35">
        <w:rPr>
          <w:rFonts w:ascii="Times New Roman" w:hAnsi="Times New Roman" w:cs="Times New Roman"/>
        </w:rPr>
        <w:t xml:space="preserve">2013 Fall Ponar Dredge </w:t>
      </w:r>
      <w:r w:rsidR="00A17F5D" w:rsidRPr="00DF0A35">
        <w:rPr>
          <w:rFonts w:ascii="Times New Roman" w:hAnsi="Times New Roman" w:cs="Times New Roman"/>
        </w:rPr>
        <w:t xml:space="preserve">CLP </w:t>
      </w:r>
      <w:r w:rsidR="00884FA8" w:rsidRPr="00DF0A35">
        <w:rPr>
          <w:rFonts w:ascii="Times New Roman" w:hAnsi="Times New Roman" w:cs="Times New Roman"/>
        </w:rPr>
        <w:t>Turion Survey</w:t>
      </w:r>
      <w:r w:rsidR="00A17F5D" w:rsidRPr="00DF0A35">
        <w:rPr>
          <w:rFonts w:ascii="Times New Roman" w:hAnsi="Times New Roman" w:cs="Times New Roman"/>
        </w:rPr>
        <w:t>…………</w:t>
      </w:r>
      <w:r w:rsidR="00884FA8" w:rsidRPr="00DF0A35">
        <w:rPr>
          <w:rFonts w:ascii="Times New Roman" w:hAnsi="Times New Roman" w:cs="Times New Roman"/>
        </w:rPr>
        <w:t>…………………………...</w:t>
      </w:r>
      <w:r w:rsidR="00884FA8" w:rsidRPr="00DF0A35">
        <w:rPr>
          <w:rFonts w:ascii="Times New Roman" w:hAnsi="Times New Roman" w:cs="Times New Roman"/>
        </w:rPr>
        <w:tab/>
      </w:r>
      <w:r w:rsidR="00A17F5D" w:rsidRPr="00DF0A35">
        <w:rPr>
          <w:rFonts w:ascii="Times New Roman" w:hAnsi="Times New Roman" w:cs="Times New Roman"/>
        </w:rPr>
        <w:t>7</w:t>
      </w:r>
    </w:p>
    <w:p w14:paraId="5E75B120" w14:textId="77777777" w:rsidR="00884FA8" w:rsidRPr="00DF0A35" w:rsidRDefault="00884FA8" w:rsidP="00A17F5D">
      <w:pPr>
        <w:tabs>
          <w:tab w:val="left" w:pos="810"/>
          <w:tab w:val="right" w:pos="7920"/>
          <w:tab w:val="right" w:pos="8640"/>
        </w:tabs>
        <w:spacing w:after="0" w:line="240" w:lineRule="auto"/>
        <w:rPr>
          <w:rFonts w:ascii="Times New Roman" w:hAnsi="Times New Roman" w:cs="Times New Roman"/>
        </w:rPr>
      </w:pPr>
    </w:p>
    <w:p w14:paraId="641904BF" w14:textId="77777777" w:rsidR="00884FA8" w:rsidRPr="00DF0A35" w:rsidRDefault="00884FA8" w:rsidP="00A17F5D">
      <w:pPr>
        <w:tabs>
          <w:tab w:val="left" w:pos="810"/>
          <w:tab w:val="right" w:pos="7920"/>
          <w:tab w:val="right" w:pos="8640"/>
        </w:tabs>
        <w:spacing w:after="0" w:line="240" w:lineRule="auto"/>
        <w:rPr>
          <w:rFonts w:ascii="Times New Roman" w:hAnsi="Times New Roman" w:cs="Times New Roman"/>
        </w:rPr>
      </w:pPr>
      <w:r w:rsidRPr="00DF0A35">
        <w:rPr>
          <w:rFonts w:ascii="Times New Roman" w:hAnsi="Times New Roman" w:cs="Times New Roman"/>
        </w:rPr>
        <w:tab/>
        <w:t xml:space="preserve">2014 Fall Ponar Dredge </w:t>
      </w:r>
      <w:r w:rsidR="00A17F5D" w:rsidRPr="00DF0A35">
        <w:rPr>
          <w:rFonts w:ascii="Times New Roman" w:hAnsi="Times New Roman" w:cs="Times New Roman"/>
        </w:rPr>
        <w:t xml:space="preserve">CLP </w:t>
      </w:r>
      <w:r w:rsidRPr="00DF0A35">
        <w:rPr>
          <w:rFonts w:ascii="Times New Roman" w:hAnsi="Times New Roman" w:cs="Times New Roman"/>
        </w:rPr>
        <w:t>Turion Survey...……………………………………</w:t>
      </w:r>
      <w:r w:rsidR="00A17F5D" w:rsidRPr="00DF0A35">
        <w:rPr>
          <w:rFonts w:ascii="Times New Roman" w:hAnsi="Times New Roman" w:cs="Times New Roman"/>
        </w:rPr>
        <w:tab/>
        <w:t>8</w:t>
      </w:r>
    </w:p>
    <w:p w14:paraId="2ED7F159" w14:textId="77777777" w:rsidR="00884FA8" w:rsidRPr="00DF0A35" w:rsidRDefault="00884FA8" w:rsidP="00A17F5D">
      <w:pPr>
        <w:tabs>
          <w:tab w:val="left" w:pos="810"/>
          <w:tab w:val="right" w:pos="7920"/>
          <w:tab w:val="right" w:pos="8640"/>
        </w:tabs>
        <w:spacing w:after="0" w:line="240" w:lineRule="auto"/>
        <w:rPr>
          <w:rFonts w:ascii="Times New Roman" w:hAnsi="Times New Roman" w:cs="Times New Roman"/>
        </w:rPr>
      </w:pPr>
    </w:p>
    <w:p w14:paraId="2D52B4A1" w14:textId="77777777" w:rsidR="00FB3F75" w:rsidRPr="00DF0A35" w:rsidRDefault="00FB3F75" w:rsidP="00A17F5D">
      <w:pPr>
        <w:tabs>
          <w:tab w:val="left" w:pos="810"/>
          <w:tab w:val="right" w:pos="7920"/>
          <w:tab w:val="right" w:pos="8640"/>
        </w:tabs>
        <w:spacing w:after="0" w:line="240" w:lineRule="auto"/>
        <w:rPr>
          <w:rFonts w:ascii="Times New Roman" w:hAnsi="Times New Roman" w:cs="Times New Roman"/>
        </w:rPr>
      </w:pPr>
      <w:r w:rsidRPr="00DF0A35">
        <w:rPr>
          <w:rFonts w:ascii="Times New Roman" w:hAnsi="Times New Roman" w:cs="Times New Roman"/>
        </w:rPr>
        <w:tab/>
        <w:t xml:space="preserve">2015 Fall Ponar Dredge </w:t>
      </w:r>
      <w:r w:rsidR="00A17F5D" w:rsidRPr="00DF0A35">
        <w:rPr>
          <w:rFonts w:ascii="Times New Roman" w:hAnsi="Times New Roman" w:cs="Times New Roman"/>
        </w:rPr>
        <w:t xml:space="preserve">CLP </w:t>
      </w:r>
      <w:r w:rsidRPr="00DF0A35">
        <w:rPr>
          <w:rFonts w:ascii="Times New Roman" w:hAnsi="Times New Roman" w:cs="Times New Roman"/>
        </w:rPr>
        <w:t>Turion Survey...……………………………………</w:t>
      </w:r>
      <w:r w:rsidR="00A17F5D" w:rsidRPr="00DF0A35">
        <w:rPr>
          <w:rFonts w:ascii="Times New Roman" w:hAnsi="Times New Roman" w:cs="Times New Roman"/>
        </w:rPr>
        <w:tab/>
        <w:t>10</w:t>
      </w:r>
    </w:p>
    <w:p w14:paraId="58E86166" w14:textId="77777777" w:rsidR="00FB3F75" w:rsidRPr="00DF0A35" w:rsidRDefault="00FB3F75" w:rsidP="00A17F5D">
      <w:pPr>
        <w:tabs>
          <w:tab w:val="left" w:pos="810"/>
          <w:tab w:val="right" w:pos="7920"/>
          <w:tab w:val="right" w:pos="8640"/>
        </w:tabs>
        <w:spacing w:after="0" w:line="240" w:lineRule="auto"/>
        <w:rPr>
          <w:rFonts w:ascii="Times New Roman" w:hAnsi="Times New Roman" w:cs="Times New Roman"/>
        </w:rPr>
      </w:pPr>
    </w:p>
    <w:p w14:paraId="65ED68E2" w14:textId="77777777" w:rsidR="00AA6563" w:rsidRPr="00DF0A35" w:rsidRDefault="00FB3F75" w:rsidP="00AA6563">
      <w:pPr>
        <w:tabs>
          <w:tab w:val="left" w:pos="810"/>
          <w:tab w:val="right" w:pos="7920"/>
          <w:tab w:val="right" w:pos="8640"/>
        </w:tabs>
        <w:spacing w:after="0" w:line="240" w:lineRule="auto"/>
        <w:rPr>
          <w:rFonts w:ascii="Times New Roman" w:hAnsi="Times New Roman" w:cs="Times New Roman"/>
        </w:rPr>
      </w:pPr>
      <w:r w:rsidRPr="00DF0A35">
        <w:rPr>
          <w:rFonts w:ascii="Times New Roman" w:hAnsi="Times New Roman" w:cs="Times New Roman"/>
        </w:rPr>
        <w:tab/>
        <w:t xml:space="preserve">2016 Fall Ponar Dredge </w:t>
      </w:r>
      <w:r w:rsidR="00A17F5D" w:rsidRPr="00DF0A35">
        <w:rPr>
          <w:rFonts w:ascii="Times New Roman" w:hAnsi="Times New Roman" w:cs="Times New Roman"/>
        </w:rPr>
        <w:t xml:space="preserve">CLP </w:t>
      </w:r>
      <w:r w:rsidRPr="00DF0A35">
        <w:rPr>
          <w:rFonts w:ascii="Times New Roman" w:hAnsi="Times New Roman" w:cs="Times New Roman"/>
        </w:rPr>
        <w:t>Turion Survey...……………………………………</w:t>
      </w:r>
      <w:r w:rsidRPr="00DF0A35">
        <w:rPr>
          <w:rFonts w:ascii="Times New Roman" w:hAnsi="Times New Roman" w:cs="Times New Roman"/>
        </w:rPr>
        <w:tab/>
      </w:r>
      <w:r w:rsidR="00A17F5D" w:rsidRPr="00DF0A35">
        <w:rPr>
          <w:rFonts w:ascii="Times New Roman" w:hAnsi="Times New Roman" w:cs="Times New Roman"/>
        </w:rPr>
        <w:t>12</w:t>
      </w:r>
    </w:p>
    <w:p w14:paraId="5FDD9658" w14:textId="77777777" w:rsidR="00AA6563" w:rsidRPr="00DF0A35" w:rsidRDefault="00AA6563" w:rsidP="00AA6563">
      <w:pPr>
        <w:tabs>
          <w:tab w:val="left" w:pos="810"/>
          <w:tab w:val="right" w:pos="7920"/>
          <w:tab w:val="right" w:pos="8640"/>
        </w:tabs>
        <w:spacing w:after="0" w:line="240" w:lineRule="auto"/>
        <w:rPr>
          <w:rFonts w:ascii="Times New Roman" w:hAnsi="Times New Roman" w:cs="Times New Roman"/>
        </w:rPr>
      </w:pPr>
    </w:p>
    <w:p w14:paraId="52DD8B8E" w14:textId="77777777" w:rsidR="00AA6563" w:rsidRPr="00DF0A35" w:rsidRDefault="00AA6563" w:rsidP="00AA6563">
      <w:pPr>
        <w:tabs>
          <w:tab w:val="left" w:pos="810"/>
          <w:tab w:val="right" w:pos="7920"/>
          <w:tab w:val="right" w:pos="8640"/>
        </w:tabs>
        <w:spacing w:after="0" w:line="240" w:lineRule="auto"/>
        <w:rPr>
          <w:rFonts w:ascii="Times New Roman" w:hAnsi="Times New Roman" w:cs="Times New Roman"/>
        </w:rPr>
      </w:pPr>
      <w:r w:rsidRPr="00DF0A35">
        <w:rPr>
          <w:rFonts w:ascii="Times New Roman" w:hAnsi="Times New Roman" w:cs="Times New Roman"/>
        </w:rPr>
        <w:tab/>
        <w:t>2017 Fall Ponar Dredge CLP Turion Survey...……………………………………</w:t>
      </w:r>
      <w:r w:rsidRPr="00DF0A35">
        <w:rPr>
          <w:rFonts w:ascii="Times New Roman" w:hAnsi="Times New Roman" w:cs="Times New Roman"/>
        </w:rPr>
        <w:tab/>
        <w:t>14</w:t>
      </w:r>
    </w:p>
    <w:p w14:paraId="183F9B68" w14:textId="77777777" w:rsidR="00DD77F2" w:rsidRPr="00DF0A35" w:rsidRDefault="00DD77F2" w:rsidP="00DD77F2">
      <w:pPr>
        <w:tabs>
          <w:tab w:val="left" w:pos="810"/>
          <w:tab w:val="right" w:pos="7920"/>
          <w:tab w:val="right" w:pos="8640"/>
        </w:tabs>
        <w:spacing w:after="0" w:line="240" w:lineRule="auto"/>
        <w:rPr>
          <w:rFonts w:ascii="Times New Roman" w:hAnsi="Times New Roman" w:cs="Times New Roman"/>
        </w:rPr>
      </w:pPr>
    </w:p>
    <w:p w14:paraId="5B39AFEF" w14:textId="77777777" w:rsidR="00DD77F2" w:rsidRPr="00DF0A35" w:rsidRDefault="00DD77F2" w:rsidP="00DD77F2">
      <w:pPr>
        <w:tabs>
          <w:tab w:val="left" w:pos="810"/>
          <w:tab w:val="right" w:pos="7920"/>
          <w:tab w:val="right" w:pos="8640"/>
        </w:tabs>
        <w:spacing w:after="0" w:line="240" w:lineRule="auto"/>
        <w:rPr>
          <w:rFonts w:ascii="Times New Roman" w:hAnsi="Times New Roman" w:cs="Times New Roman"/>
        </w:rPr>
      </w:pPr>
      <w:r w:rsidRPr="00DF0A35">
        <w:rPr>
          <w:rFonts w:ascii="Times New Roman" w:hAnsi="Times New Roman" w:cs="Times New Roman"/>
        </w:rPr>
        <w:tab/>
        <w:t>2018 Fall Ponar Dredge CLP Turion Survey...……………………………………</w:t>
      </w:r>
      <w:r w:rsidRPr="00DF0A35">
        <w:rPr>
          <w:rFonts w:ascii="Times New Roman" w:hAnsi="Times New Roman" w:cs="Times New Roman"/>
        </w:rPr>
        <w:tab/>
        <w:t>16</w:t>
      </w:r>
    </w:p>
    <w:p w14:paraId="4F1F44C8" w14:textId="77777777" w:rsidR="00DD77F2" w:rsidRPr="00DF0A35" w:rsidRDefault="00DD77F2" w:rsidP="00DD77F2">
      <w:pPr>
        <w:tabs>
          <w:tab w:val="left" w:pos="810"/>
          <w:tab w:val="right" w:pos="7920"/>
          <w:tab w:val="right" w:pos="8640"/>
        </w:tabs>
        <w:spacing w:after="0" w:line="240" w:lineRule="auto"/>
        <w:rPr>
          <w:rFonts w:ascii="Times New Roman" w:hAnsi="Times New Roman" w:cs="Times New Roman"/>
        </w:rPr>
      </w:pPr>
    </w:p>
    <w:p w14:paraId="7D9E8824" w14:textId="77777777" w:rsidR="00DD77F2" w:rsidRPr="00DF0A35" w:rsidRDefault="00DD77F2" w:rsidP="00DD77F2">
      <w:pPr>
        <w:tabs>
          <w:tab w:val="left" w:pos="810"/>
          <w:tab w:val="right" w:pos="7920"/>
          <w:tab w:val="right" w:pos="8640"/>
        </w:tabs>
        <w:spacing w:after="0" w:line="240" w:lineRule="auto"/>
        <w:rPr>
          <w:rFonts w:ascii="Times New Roman" w:hAnsi="Times New Roman" w:cs="Times New Roman"/>
        </w:rPr>
      </w:pPr>
      <w:r w:rsidRPr="00DF0A35">
        <w:rPr>
          <w:rFonts w:ascii="Times New Roman" w:hAnsi="Times New Roman" w:cs="Times New Roman"/>
        </w:rPr>
        <w:tab/>
        <w:t>2019 Fall Ponar Dredge CLP Turion Survey...……………………………………</w:t>
      </w:r>
      <w:r w:rsidRPr="00DF0A35">
        <w:rPr>
          <w:rFonts w:ascii="Times New Roman" w:hAnsi="Times New Roman" w:cs="Times New Roman"/>
        </w:rPr>
        <w:tab/>
        <w:t>18</w:t>
      </w:r>
    </w:p>
    <w:p w14:paraId="45D9C4F7" w14:textId="77777777" w:rsidR="00A17F5D" w:rsidRPr="00DF0A35" w:rsidRDefault="00A17F5D" w:rsidP="00A17F5D">
      <w:pPr>
        <w:tabs>
          <w:tab w:val="left" w:pos="810"/>
          <w:tab w:val="right" w:pos="7920"/>
          <w:tab w:val="right" w:pos="8640"/>
        </w:tabs>
        <w:spacing w:after="0" w:line="240" w:lineRule="auto"/>
        <w:rPr>
          <w:rFonts w:ascii="Times New Roman" w:hAnsi="Times New Roman" w:cs="Times New Roman"/>
        </w:rPr>
      </w:pPr>
    </w:p>
    <w:p w14:paraId="4E66032F" w14:textId="77777777" w:rsidR="00586C09" w:rsidRPr="00DF0A35" w:rsidRDefault="00586C09" w:rsidP="00E36013">
      <w:pPr>
        <w:tabs>
          <w:tab w:val="right" w:pos="7920"/>
          <w:tab w:val="right" w:pos="8640"/>
        </w:tabs>
        <w:spacing w:after="0" w:line="240" w:lineRule="auto"/>
        <w:rPr>
          <w:rFonts w:ascii="Times New Roman" w:hAnsi="Times New Roman" w:cs="Times New Roman"/>
        </w:rPr>
      </w:pPr>
      <w:r w:rsidRPr="00DF0A35">
        <w:rPr>
          <w:rFonts w:ascii="Times New Roman" w:hAnsi="Times New Roman" w:cs="Times New Roman"/>
        </w:rPr>
        <w:tab/>
        <w:t xml:space="preserve"> Considerations for Future Management…………....……………………………...</w:t>
      </w:r>
      <w:r w:rsidRPr="00DF0A35">
        <w:rPr>
          <w:rFonts w:ascii="Times New Roman" w:hAnsi="Times New Roman" w:cs="Times New Roman"/>
        </w:rPr>
        <w:tab/>
      </w:r>
      <w:r w:rsidR="00DD77F2" w:rsidRPr="00DF0A35">
        <w:rPr>
          <w:rFonts w:ascii="Times New Roman" w:hAnsi="Times New Roman" w:cs="Times New Roman"/>
        </w:rPr>
        <w:t>20</w:t>
      </w:r>
    </w:p>
    <w:p w14:paraId="3A94F88B" w14:textId="77777777" w:rsidR="00586C09" w:rsidRPr="00DF0A35" w:rsidRDefault="00586C09" w:rsidP="00586C09">
      <w:pPr>
        <w:tabs>
          <w:tab w:val="right" w:pos="7920"/>
          <w:tab w:val="right" w:pos="8640"/>
        </w:tabs>
        <w:spacing w:after="0" w:line="240" w:lineRule="auto"/>
        <w:rPr>
          <w:rFonts w:ascii="Times New Roman" w:hAnsi="Times New Roman" w:cs="Times New Roman"/>
        </w:rPr>
      </w:pPr>
    </w:p>
    <w:p w14:paraId="000FB781" w14:textId="77777777" w:rsidR="00586C09" w:rsidRPr="00DF0A35" w:rsidRDefault="00586C09" w:rsidP="003A64DC">
      <w:pPr>
        <w:tabs>
          <w:tab w:val="right" w:pos="7920"/>
          <w:tab w:val="right" w:pos="8640"/>
        </w:tabs>
        <w:spacing w:after="0" w:line="240" w:lineRule="auto"/>
        <w:rPr>
          <w:rFonts w:ascii="Times New Roman" w:hAnsi="Times New Roman" w:cs="Times New Roman"/>
        </w:rPr>
      </w:pPr>
      <w:r w:rsidRPr="00DF0A35">
        <w:rPr>
          <w:rFonts w:ascii="Times New Roman" w:hAnsi="Times New Roman" w:cs="Times New Roman"/>
        </w:rPr>
        <w:t>LITERATURE CITED……….……………………….…………………………………….</w:t>
      </w:r>
      <w:r w:rsidRPr="00DF0A35">
        <w:rPr>
          <w:rFonts w:ascii="Times New Roman" w:hAnsi="Times New Roman" w:cs="Times New Roman"/>
        </w:rPr>
        <w:tab/>
      </w:r>
      <w:r w:rsidR="00DD77F2" w:rsidRPr="00DF0A35">
        <w:rPr>
          <w:rFonts w:ascii="Times New Roman" w:hAnsi="Times New Roman" w:cs="Times New Roman"/>
        </w:rPr>
        <w:t>20</w:t>
      </w:r>
    </w:p>
    <w:p w14:paraId="75FF7C85" w14:textId="77777777" w:rsidR="00586C09" w:rsidRPr="00DF0A35" w:rsidRDefault="00586C09" w:rsidP="00586C09">
      <w:pPr>
        <w:tabs>
          <w:tab w:val="right" w:pos="7920"/>
          <w:tab w:val="right" w:pos="8640"/>
        </w:tabs>
        <w:spacing w:after="0" w:line="240" w:lineRule="auto"/>
        <w:rPr>
          <w:rFonts w:ascii="Times New Roman" w:hAnsi="Times New Roman" w:cs="Times New Roman"/>
        </w:rPr>
      </w:pPr>
    </w:p>
    <w:p w14:paraId="6558DE0C" w14:textId="77777777" w:rsidR="00E36013" w:rsidRPr="00DF0A35" w:rsidRDefault="00E36013" w:rsidP="00E36013">
      <w:pPr>
        <w:tabs>
          <w:tab w:val="right" w:pos="7920"/>
          <w:tab w:val="right" w:pos="8640"/>
        </w:tabs>
        <w:spacing w:after="0" w:line="240" w:lineRule="auto"/>
        <w:rPr>
          <w:rFonts w:ascii="Times New Roman" w:hAnsi="Times New Roman" w:cs="Times New Roman"/>
        </w:rPr>
      </w:pPr>
      <w:r w:rsidRPr="00DF0A35">
        <w:rPr>
          <w:rFonts w:ascii="Times New Roman" w:hAnsi="Times New Roman" w:cs="Times New Roman"/>
        </w:rPr>
        <w:t>APPENDIXES……….</w:t>
      </w:r>
      <w:r w:rsidR="00DD77F2" w:rsidRPr="00DF0A35">
        <w:rPr>
          <w:rFonts w:ascii="Times New Roman" w:hAnsi="Times New Roman" w:cs="Times New Roman"/>
        </w:rPr>
        <w:t>…….………………………………………………….…………….</w:t>
      </w:r>
      <w:r w:rsidR="00DD77F2" w:rsidRPr="00DF0A35">
        <w:rPr>
          <w:rFonts w:ascii="Times New Roman" w:hAnsi="Times New Roman" w:cs="Times New Roman"/>
        </w:rPr>
        <w:tab/>
        <w:t>21</w:t>
      </w:r>
    </w:p>
    <w:p w14:paraId="1D4B50D9" w14:textId="77777777" w:rsidR="00E36013" w:rsidRPr="00DF0A35" w:rsidRDefault="00E36013" w:rsidP="00E36013">
      <w:pPr>
        <w:tabs>
          <w:tab w:val="left" w:pos="360"/>
          <w:tab w:val="right" w:pos="7920"/>
          <w:tab w:val="right" w:pos="8640"/>
        </w:tabs>
        <w:spacing w:after="0" w:line="240" w:lineRule="auto"/>
        <w:rPr>
          <w:rFonts w:ascii="Times New Roman" w:hAnsi="Times New Roman" w:cs="Times New Roman"/>
        </w:rPr>
      </w:pPr>
      <w:r w:rsidRPr="00DF0A35">
        <w:rPr>
          <w:rFonts w:ascii="Times New Roman" w:hAnsi="Times New Roman" w:cs="Times New Roman"/>
        </w:rPr>
        <w:t xml:space="preserve">     </w:t>
      </w:r>
    </w:p>
    <w:p w14:paraId="6D694A2E" w14:textId="77777777" w:rsidR="00E36013" w:rsidRPr="00DF0A35" w:rsidRDefault="00E36013" w:rsidP="00E36013">
      <w:pPr>
        <w:tabs>
          <w:tab w:val="left" w:pos="360"/>
          <w:tab w:val="right" w:pos="8640"/>
        </w:tabs>
        <w:spacing w:after="0" w:line="240" w:lineRule="auto"/>
        <w:rPr>
          <w:rFonts w:ascii="Times New Roman" w:hAnsi="Times New Roman" w:cs="Times New Roman"/>
        </w:rPr>
      </w:pPr>
      <w:r w:rsidRPr="00DF0A35">
        <w:rPr>
          <w:rFonts w:ascii="Times New Roman" w:hAnsi="Times New Roman" w:cs="Times New Roman"/>
        </w:rPr>
        <w:t xml:space="preserve">     I:  Survey Sample Points and Historic High </w:t>
      </w:r>
      <w:r w:rsidR="00DD77F2" w:rsidRPr="00DF0A35">
        <w:rPr>
          <w:rFonts w:ascii="Times New Roman" w:hAnsi="Times New Roman" w:cs="Times New Roman"/>
        </w:rPr>
        <w:t xml:space="preserve">CLP Density Areas……………………….. </w:t>
      </w:r>
      <w:r w:rsidR="00DD77F2" w:rsidRPr="00DF0A35">
        <w:rPr>
          <w:rFonts w:ascii="Times New Roman" w:hAnsi="Times New Roman" w:cs="Times New Roman"/>
        </w:rPr>
        <w:tab/>
        <w:t>21</w:t>
      </w:r>
    </w:p>
    <w:p w14:paraId="7B4FAD22" w14:textId="77777777" w:rsidR="00E36013" w:rsidRPr="00DF0A35" w:rsidRDefault="00E36013" w:rsidP="00E36013">
      <w:pPr>
        <w:tabs>
          <w:tab w:val="left" w:pos="7920"/>
          <w:tab w:val="right" w:pos="8640"/>
        </w:tabs>
        <w:spacing w:after="0" w:line="240" w:lineRule="auto"/>
        <w:rPr>
          <w:rFonts w:ascii="Times New Roman" w:hAnsi="Times New Roman" w:cs="Times New Roman"/>
        </w:rPr>
      </w:pPr>
      <w:r w:rsidRPr="00DF0A35">
        <w:rPr>
          <w:rFonts w:ascii="Times New Roman" w:hAnsi="Times New Roman" w:cs="Times New Roman"/>
        </w:rPr>
        <w:t xml:space="preserve"> </w:t>
      </w:r>
    </w:p>
    <w:p w14:paraId="3AB1FD3E" w14:textId="77777777" w:rsidR="00586C09" w:rsidRPr="00DF0A35" w:rsidRDefault="00E36013" w:rsidP="00DD77F2">
      <w:pPr>
        <w:tabs>
          <w:tab w:val="right" w:pos="8640"/>
        </w:tabs>
        <w:spacing w:after="0" w:line="240" w:lineRule="auto"/>
        <w:rPr>
          <w:rFonts w:ascii="Times New Roman" w:hAnsi="Times New Roman" w:cs="Times New Roman"/>
        </w:rPr>
      </w:pPr>
      <w:r w:rsidRPr="00DF0A35">
        <w:rPr>
          <w:rFonts w:ascii="Times New Roman" w:hAnsi="Times New Roman" w:cs="Times New Roman"/>
        </w:rPr>
        <w:t xml:space="preserve">    </w:t>
      </w:r>
      <w:r w:rsidR="00884FA8" w:rsidRPr="00DF0A35">
        <w:rPr>
          <w:rFonts w:ascii="Times New Roman" w:hAnsi="Times New Roman" w:cs="Times New Roman"/>
        </w:rPr>
        <w:t>II:  2013</w:t>
      </w:r>
      <w:r w:rsidR="00DD77F2" w:rsidRPr="00DF0A35">
        <w:rPr>
          <w:rFonts w:ascii="Times New Roman" w:hAnsi="Times New Roman" w:cs="Times New Roman"/>
        </w:rPr>
        <w:t>-2019</w:t>
      </w:r>
      <w:r w:rsidR="00E97649" w:rsidRPr="00DF0A35">
        <w:rPr>
          <w:rFonts w:ascii="Times New Roman" w:hAnsi="Times New Roman" w:cs="Times New Roman"/>
        </w:rPr>
        <w:t xml:space="preserve"> </w:t>
      </w:r>
      <w:r w:rsidR="00AA6563" w:rsidRPr="00DF0A35">
        <w:rPr>
          <w:rFonts w:ascii="Times New Roman" w:hAnsi="Times New Roman" w:cs="Times New Roman"/>
        </w:rPr>
        <w:t>Fall CLP Turion Density/</w:t>
      </w:r>
      <w:r w:rsidR="00586C09" w:rsidRPr="00DF0A35">
        <w:rPr>
          <w:rFonts w:ascii="Times New Roman" w:hAnsi="Times New Roman" w:cs="Times New Roman"/>
        </w:rPr>
        <w:t>Distribution Map</w:t>
      </w:r>
      <w:r w:rsidR="00E97649" w:rsidRPr="00DF0A35">
        <w:rPr>
          <w:rFonts w:ascii="Times New Roman" w:hAnsi="Times New Roman" w:cs="Times New Roman"/>
        </w:rPr>
        <w:t>s</w:t>
      </w:r>
      <w:r w:rsidR="00DD77F2" w:rsidRPr="00DF0A35">
        <w:rPr>
          <w:rFonts w:ascii="Times New Roman" w:hAnsi="Times New Roman" w:cs="Times New Roman"/>
        </w:rPr>
        <w:t xml:space="preserve">…………………………….. </w:t>
      </w:r>
      <w:r w:rsidR="00DD77F2" w:rsidRPr="00DF0A35">
        <w:rPr>
          <w:rFonts w:ascii="Times New Roman" w:hAnsi="Times New Roman" w:cs="Times New Roman"/>
        </w:rPr>
        <w:tab/>
        <w:t>23</w:t>
      </w:r>
    </w:p>
    <w:p w14:paraId="594D1228" w14:textId="77777777" w:rsidR="00586C09" w:rsidRPr="00DF0A35" w:rsidRDefault="00586C09" w:rsidP="00586C09">
      <w:pPr>
        <w:tabs>
          <w:tab w:val="right" w:pos="8640"/>
        </w:tabs>
        <w:spacing w:after="0" w:line="240" w:lineRule="auto"/>
        <w:rPr>
          <w:rFonts w:ascii="Times New Roman" w:hAnsi="Times New Roman" w:cs="Times New Roman"/>
          <w:sz w:val="23"/>
          <w:szCs w:val="23"/>
        </w:rPr>
      </w:pPr>
    </w:p>
    <w:p w14:paraId="7CBE722D" w14:textId="77777777" w:rsidR="00313F43" w:rsidRPr="00DF0A35" w:rsidRDefault="00586C09" w:rsidP="00586C09">
      <w:pPr>
        <w:tabs>
          <w:tab w:val="right" w:pos="8640"/>
        </w:tabs>
        <w:spacing w:after="0" w:line="240" w:lineRule="auto"/>
        <w:rPr>
          <w:rFonts w:ascii="Times New Roman" w:hAnsi="Times New Roman" w:cs="Times New Roman"/>
          <w:sz w:val="23"/>
          <w:szCs w:val="23"/>
        </w:rPr>
      </w:pPr>
      <w:r w:rsidRPr="00DF0A35">
        <w:rPr>
          <w:rFonts w:ascii="Times New Roman" w:hAnsi="Times New Roman" w:cs="Times New Roman"/>
        </w:rPr>
        <w:t xml:space="preserve">  </w:t>
      </w:r>
    </w:p>
    <w:p w14:paraId="312F2CE6" w14:textId="77777777" w:rsidR="00313F43" w:rsidRPr="00DF0A35" w:rsidRDefault="00313F43" w:rsidP="00B0509D">
      <w:pPr>
        <w:tabs>
          <w:tab w:val="left" w:pos="7920"/>
          <w:tab w:val="right" w:pos="8640"/>
        </w:tabs>
        <w:spacing w:after="0" w:line="240" w:lineRule="auto"/>
        <w:rPr>
          <w:rFonts w:ascii="Times New Roman" w:hAnsi="Times New Roman" w:cs="Times New Roman"/>
          <w:b/>
        </w:rPr>
        <w:sectPr w:rsidR="00313F43" w:rsidRPr="00DF0A35" w:rsidSect="00E24552">
          <w:pgSz w:w="12240" w:h="15840"/>
          <w:pgMar w:top="1440" w:right="1440" w:bottom="1440" w:left="2160" w:header="720" w:footer="720" w:gutter="0"/>
          <w:pgNumType w:fmt="lowerRoman" w:start="1"/>
          <w:cols w:space="720"/>
          <w:docGrid w:linePitch="360"/>
        </w:sectPr>
      </w:pPr>
      <w:r w:rsidRPr="00DF0A35">
        <w:rPr>
          <w:rFonts w:ascii="Times New Roman" w:hAnsi="Times New Roman" w:cs="Times New Roman"/>
        </w:rPr>
        <w:t xml:space="preserve"> </w:t>
      </w:r>
      <w:r w:rsidR="000945DB" w:rsidRPr="00DF0A35">
        <w:rPr>
          <w:rFonts w:ascii="Times New Roman" w:hAnsi="Times New Roman" w:cs="Times New Roman"/>
        </w:rPr>
        <w:t xml:space="preserve"> </w:t>
      </w:r>
    </w:p>
    <w:p w14:paraId="79DA3377" w14:textId="77777777" w:rsidR="0071022A" w:rsidRPr="00DF0A35" w:rsidRDefault="0071022A" w:rsidP="0071022A">
      <w:pPr>
        <w:tabs>
          <w:tab w:val="left" w:pos="360"/>
          <w:tab w:val="right" w:pos="8640"/>
        </w:tabs>
        <w:spacing w:after="0" w:line="360" w:lineRule="auto"/>
        <w:jc w:val="center"/>
        <w:rPr>
          <w:rFonts w:ascii="Times New Roman" w:hAnsi="Times New Roman" w:cs="Times New Roman"/>
          <w:b/>
        </w:rPr>
      </w:pPr>
      <w:r w:rsidRPr="00DF0A35">
        <w:rPr>
          <w:rFonts w:ascii="Times New Roman" w:hAnsi="Times New Roman" w:cs="Times New Roman"/>
          <w:b/>
        </w:rPr>
        <w:lastRenderedPageBreak/>
        <w:t>LIST OF FIGURES AND TABLES</w:t>
      </w:r>
    </w:p>
    <w:p w14:paraId="42F55A1C" w14:textId="77777777" w:rsidR="0071022A" w:rsidRPr="00DF0A35" w:rsidRDefault="0071022A" w:rsidP="0071022A">
      <w:pPr>
        <w:spacing w:after="0" w:line="360" w:lineRule="auto"/>
        <w:ind w:left="7200" w:firstLine="720"/>
        <w:jc w:val="center"/>
        <w:outlineLvl w:val="0"/>
        <w:rPr>
          <w:rFonts w:ascii="Times New Roman" w:hAnsi="Times New Roman" w:cs="Times New Roman"/>
        </w:rPr>
      </w:pPr>
      <w:r w:rsidRPr="00DF0A35">
        <w:rPr>
          <w:rFonts w:ascii="Times New Roman" w:hAnsi="Times New Roman" w:cs="Times New Roman"/>
        </w:rPr>
        <w:t>Page</w:t>
      </w:r>
    </w:p>
    <w:p w14:paraId="598EC401" w14:textId="77777777" w:rsidR="0071022A" w:rsidRPr="00DF0A35" w:rsidRDefault="0071022A" w:rsidP="0071022A">
      <w:pPr>
        <w:tabs>
          <w:tab w:val="right" w:pos="8640"/>
        </w:tabs>
        <w:spacing w:after="0" w:line="480" w:lineRule="auto"/>
        <w:rPr>
          <w:rFonts w:ascii="Times New Roman" w:hAnsi="Times New Roman" w:cs="Times New Roman"/>
        </w:rPr>
      </w:pPr>
      <w:r w:rsidRPr="00DF0A35">
        <w:rPr>
          <w:rFonts w:ascii="Times New Roman" w:hAnsi="Times New Roman" w:cs="Times New Roman"/>
        </w:rPr>
        <w:t>Figure 1:  Long Lake Bathymetric Map………………….….……………….……….…….</w:t>
      </w:r>
      <w:r w:rsidRPr="00DF0A35">
        <w:rPr>
          <w:rFonts w:ascii="Times New Roman" w:hAnsi="Times New Roman" w:cs="Times New Roman"/>
        </w:rPr>
        <w:tab/>
        <w:t>1</w:t>
      </w:r>
    </w:p>
    <w:p w14:paraId="5502406A" w14:textId="77777777" w:rsidR="0071022A" w:rsidRPr="00DF0A35" w:rsidRDefault="0071022A" w:rsidP="007E663F">
      <w:pPr>
        <w:tabs>
          <w:tab w:val="right" w:pos="8640"/>
        </w:tabs>
        <w:spacing w:after="0" w:line="480" w:lineRule="auto"/>
        <w:rPr>
          <w:rFonts w:ascii="Times New Roman" w:hAnsi="Times New Roman" w:cs="Times New Roman"/>
        </w:rPr>
      </w:pPr>
      <w:r w:rsidRPr="00DF0A35">
        <w:rPr>
          <w:rFonts w:ascii="Times New Roman" w:hAnsi="Times New Roman" w:cs="Times New Roman"/>
        </w:rPr>
        <w:t>Figure 2:  201</w:t>
      </w:r>
      <w:r w:rsidR="007E663F" w:rsidRPr="00DF0A35">
        <w:rPr>
          <w:rFonts w:ascii="Times New Roman" w:hAnsi="Times New Roman" w:cs="Times New Roman"/>
        </w:rPr>
        <w:t>8 and 2019 Pretreatment CLP Density and Distribution…..</w:t>
      </w:r>
      <w:r w:rsidRPr="00DF0A35">
        <w:rPr>
          <w:rFonts w:ascii="Times New Roman" w:hAnsi="Times New Roman" w:cs="Times New Roman"/>
        </w:rPr>
        <w:t>…………………</w:t>
      </w:r>
      <w:r w:rsidRPr="00DF0A35">
        <w:rPr>
          <w:rFonts w:ascii="Times New Roman" w:hAnsi="Times New Roman" w:cs="Times New Roman"/>
        </w:rPr>
        <w:tab/>
        <w:t>2</w:t>
      </w:r>
    </w:p>
    <w:p w14:paraId="526E0B7B" w14:textId="77777777" w:rsidR="0071022A" w:rsidRPr="00DF0A35" w:rsidRDefault="007E663F" w:rsidP="007E663F">
      <w:pPr>
        <w:tabs>
          <w:tab w:val="right" w:pos="8640"/>
        </w:tabs>
        <w:spacing w:after="0" w:line="480" w:lineRule="auto"/>
        <w:rPr>
          <w:rFonts w:ascii="Times New Roman" w:hAnsi="Times New Roman" w:cs="Times New Roman"/>
        </w:rPr>
      </w:pPr>
      <w:r w:rsidRPr="00DF0A35">
        <w:rPr>
          <w:rFonts w:ascii="Times New Roman" w:hAnsi="Times New Roman" w:cs="Times New Roman"/>
        </w:rPr>
        <w:t xml:space="preserve">Figure 3:  </w:t>
      </w:r>
      <w:r w:rsidR="00AA6563" w:rsidRPr="00DF0A35">
        <w:rPr>
          <w:rFonts w:ascii="Times New Roman" w:hAnsi="Times New Roman" w:cs="Times New Roman"/>
        </w:rPr>
        <w:t>2018</w:t>
      </w:r>
      <w:r w:rsidRPr="00DF0A35">
        <w:rPr>
          <w:rFonts w:ascii="Times New Roman" w:hAnsi="Times New Roman" w:cs="Times New Roman"/>
        </w:rPr>
        <w:t xml:space="preserve"> and 2019 </w:t>
      </w:r>
      <w:r w:rsidR="0071022A" w:rsidRPr="00DF0A35">
        <w:rPr>
          <w:rFonts w:ascii="Times New Roman" w:hAnsi="Times New Roman" w:cs="Times New Roman"/>
        </w:rPr>
        <w:t>CLP Treatment Areas</w:t>
      </w:r>
      <w:r w:rsidRPr="00DF0A35">
        <w:rPr>
          <w:rFonts w:ascii="Times New Roman" w:hAnsi="Times New Roman" w:cs="Times New Roman"/>
        </w:rPr>
        <w:t>………</w:t>
      </w:r>
      <w:r w:rsidR="0071022A" w:rsidRPr="00DF0A35">
        <w:rPr>
          <w:rFonts w:ascii="Times New Roman" w:hAnsi="Times New Roman" w:cs="Times New Roman"/>
        </w:rPr>
        <w:t>….………………….……….…….</w:t>
      </w:r>
      <w:r w:rsidR="0071022A" w:rsidRPr="00DF0A35">
        <w:rPr>
          <w:rFonts w:ascii="Times New Roman" w:hAnsi="Times New Roman" w:cs="Times New Roman"/>
        </w:rPr>
        <w:tab/>
        <w:t>2</w:t>
      </w:r>
    </w:p>
    <w:p w14:paraId="62BB59E1" w14:textId="77777777" w:rsidR="0071022A" w:rsidRPr="00DF0A35" w:rsidRDefault="0071022A" w:rsidP="0071022A">
      <w:pPr>
        <w:tabs>
          <w:tab w:val="right" w:pos="8640"/>
        </w:tabs>
        <w:spacing w:after="0" w:line="480" w:lineRule="auto"/>
        <w:rPr>
          <w:rFonts w:ascii="Times New Roman" w:hAnsi="Times New Roman" w:cs="Times New Roman"/>
        </w:rPr>
      </w:pPr>
      <w:r w:rsidRPr="00DF0A35">
        <w:rPr>
          <w:rFonts w:ascii="Times New Roman" w:hAnsi="Times New Roman" w:cs="Times New Roman"/>
        </w:rPr>
        <w:t>Figure 4:  Germinating CLP Turion……………………………………..………………….</w:t>
      </w:r>
      <w:r w:rsidRPr="00DF0A35">
        <w:rPr>
          <w:rFonts w:ascii="Times New Roman" w:hAnsi="Times New Roman" w:cs="Times New Roman"/>
        </w:rPr>
        <w:tab/>
        <w:t>3</w:t>
      </w:r>
    </w:p>
    <w:p w14:paraId="4873F1AB" w14:textId="77777777" w:rsidR="0071022A" w:rsidRPr="00DF0A35" w:rsidRDefault="0071022A" w:rsidP="0071022A">
      <w:pPr>
        <w:tabs>
          <w:tab w:val="right" w:pos="7920"/>
          <w:tab w:val="right" w:pos="8640"/>
        </w:tabs>
        <w:spacing w:after="0" w:line="480" w:lineRule="auto"/>
        <w:rPr>
          <w:rFonts w:ascii="Times New Roman" w:hAnsi="Times New Roman" w:cs="Times New Roman"/>
        </w:rPr>
      </w:pPr>
      <w:r w:rsidRPr="00DF0A35">
        <w:rPr>
          <w:rFonts w:ascii="Times New Roman" w:hAnsi="Times New Roman" w:cs="Times New Roman"/>
        </w:rPr>
        <w:t>Figure 5:  Turion Survey Sample Points</w:t>
      </w:r>
      <w:r w:rsidRPr="00DF0A35">
        <w:rPr>
          <w:rFonts w:ascii="Times New Roman" w:hAnsi="Times New Roman" w:cs="Times New Roman"/>
          <w:sz w:val="21"/>
          <w:szCs w:val="21"/>
        </w:rPr>
        <w:t>…</w:t>
      </w:r>
      <w:r w:rsidRPr="00DF0A35">
        <w:rPr>
          <w:rFonts w:ascii="Times New Roman" w:hAnsi="Times New Roman" w:cs="Times New Roman"/>
        </w:rPr>
        <w:t>……………………………...………</w:t>
      </w:r>
      <w:proofErr w:type="gramStart"/>
      <w:r w:rsidRPr="00DF0A35">
        <w:rPr>
          <w:rFonts w:ascii="Times New Roman" w:hAnsi="Times New Roman" w:cs="Times New Roman"/>
        </w:rPr>
        <w:t>…..</w:t>
      </w:r>
      <w:proofErr w:type="gramEnd"/>
      <w:r w:rsidRPr="00DF0A35">
        <w:rPr>
          <w:rFonts w:ascii="Times New Roman" w:hAnsi="Times New Roman" w:cs="Times New Roman"/>
        </w:rPr>
        <w:t>………</w:t>
      </w:r>
      <w:r w:rsidRPr="00DF0A35">
        <w:rPr>
          <w:rFonts w:ascii="Times New Roman" w:hAnsi="Times New Roman" w:cs="Times New Roman"/>
        </w:rPr>
        <w:tab/>
        <w:t>4</w:t>
      </w:r>
    </w:p>
    <w:p w14:paraId="230AFA4D" w14:textId="77777777" w:rsidR="0071022A" w:rsidRPr="00DF0A35" w:rsidRDefault="0071022A" w:rsidP="0071022A">
      <w:pPr>
        <w:tabs>
          <w:tab w:val="right" w:pos="7920"/>
          <w:tab w:val="right" w:pos="8640"/>
        </w:tabs>
        <w:spacing w:after="0" w:line="480" w:lineRule="auto"/>
        <w:rPr>
          <w:rFonts w:ascii="Times New Roman" w:hAnsi="Times New Roman" w:cs="Times New Roman"/>
        </w:rPr>
      </w:pPr>
      <w:r w:rsidRPr="00DF0A35">
        <w:rPr>
          <w:rFonts w:ascii="Times New Roman" w:hAnsi="Times New Roman" w:cs="Times New Roman"/>
        </w:rPr>
        <w:t>Figure 6:  Ponar Grab and Turion Sieving</w:t>
      </w:r>
      <w:r w:rsidRPr="00DF0A35">
        <w:rPr>
          <w:rFonts w:ascii="Times New Roman" w:hAnsi="Times New Roman" w:cs="Times New Roman"/>
          <w:sz w:val="21"/>
          <w:szCs w:val="21"/>
        </w:rPr>
        <w:t>……</w:t>
      </w:r>
      <w:r w:rsidRPr="00DF0A35">
        <w:rPr>
          <w:rFonts w:ascii="Times New Roman" w:hAnsi="Times New Roman" w:cs="Times New Roman"/>
        </w:rPr>
        <w:t>………..………………..…………………..</w:t>
      </w:r>
      <w:r w:rsidRPr="00DF0A35">
        <w:rPr>
          <w:rFonts w:ascii="Times New Roman" w:hAnsi="Times New Roman" w:cs="Times New Roman"/>
        </w:rPr>
        <w:tab/>
        <w:t>5</w:t>
      </w:r>
    </w:p>
    <w:p w14:paraId="773112E4" w14:textId="77777777" w:rsidR="0071022A" w:rsidRPr="00DF0A35" w:rsidRDefault="0071022A" w:rsidP="0071022A">
      <w:pPr>
        <w:tabs>
          <w:tab w:val="right" w:pos="8640"/>
        </w:tabs>
        <w:spacing w:after="0" w:line="480" w:lineRule="auto"/>
        <w:rPr>
          <w:rFonts w:ascii="Times New Roman" w:hAnsi="Times New Roman" w:cs="Times New Roman"/>
        </w:rPr>
      </w:pPr>
      <w:r w:rsidRPr="00DF0A35">
        <w:rPr>
          <w:rFonts w:ascii="Times New Roman" w:hAnsi="Times New Roman" w:cs="Times New Roman"/>
        </w:rPr>
        <w:t>Figure 7:  Predicted Navigation Impairment Based on Turion Density.…….……………...</w:t>
      </w:r>
      <w:r w:rsidRPr="00DF0A35">
        <w:rPr>
          <w:rFonts w:ascii="Times New Roman" w:hAnsi="Times New Roman" w:cs="Times New Roman"/>
        </w:rPr>
        <w:tab/>
        <w:t>6</w:t>
      </w:r>
    </w:p>
    <w:p w14:paraId="30AEBA80" w14:textId="77777777" w:rsidR="0071022A" w:rsidRPr="00DF0A35" w:rsidRDefault="0071022A" w:rsidP="0071022A">
      <w:pPr>
        <w:tabs>
          <w:tab w:val="right" w:pos="8640"/>
        </w:tabs>
        <w:spacing w:after="0" w:line="480" w:lineRule="auto"/>
        <w:rPr>
          <w:rFonts w:ascii="Times New Roman" w:hAnsi="Times New Roman" w:cs="Times New Roman"/>
        </w:rPr>
      </w:pPr>
      <w:r w:rsidRPr="00DF0A35">
        <w:rPr>
          <w:rFonts w:ascii="Times New Roman" w:hAnsi="Times New Roman" w:cs="Times New Roman"/>
        </w:rPr>
        <w:t xml:space="preserve">Figure 8:  2013 Fall CLP Turion Survey Density and </w:t>
      </w:r>
      <w:proofErr w:type="gramStart"/>
      <w:r w:rsidRPr="00DF0A35">
        <w:rPr>
          <w:rFonts w:ascii="Times New Roman" w:hAnsi="Times New Roman" w:cs="Times New Roman"/>
        </w:rPr>
        <w:t>Distribution</w:t>
      </w:r>
      <w:r w:rsidRPr="00DF0A35">
        <w:rPr>
          <w:rFonts w:ascii="Times New Roman" w:hAnsi="Times New Roman" w:cs="Times New Roman"/>
          <w:sz w:val="21"/>
          <w:szCs w:val="21"/>
        </w:rPr>
        <w:t>.…..</w:t>
      </w:r>
      <w:proofErr w:type="gramEnd"/>
      <w:r w:rsidRPr="00DF0A35">
        <w:rPr>
          <w:rFonts w:ascii="Times New Roman" w:hAnsi="Times New Roman" w:cs="Times New Roman"/>
        </w:rPr>
        <w:t>…………………….</w:t>
      </w:r>
      <w:r w:rsidRPr="00DF0A35">
        <w:rPr>
          <w:rFonts w:ascii="Times New Roman" w:hAnsi="Times New Roman" w:cs="Times New Roman"/>
        </w:rPr>
        <w:tab/>
        <w:t>7</w:t>
      </w:r>
    </w:p>
    <w:p w14:paraId="3A359C23" w14:textId="77777777" w:rsidR="0071022A" w:rsidRPr="00DF0A35" w:rsidRDefault="0071022A" w:rsidP="0071022A">
      <w:pPr>
        <w:tabs>
          <w:tab w:val="right" w:pos="8640"/>
        </w:tabs>
        <w:spacing w:after="0" w:line="480" w:lineRule="auto"/>
        <w:rPr>
          <w:rFonts w:ascii="Times New Roman" w:hAnsi="Times New Roman" w:cs="Times New Roman"/>
        </w:rPr>
      </w:pPr>
      <w:r w:rsidRPr="00DF0A35">
        <w:rPr>
          <w:rFonts w:ascii="Times New Roman" w:hAnsi="Times New Roman" w:cs="Times New Roman"/>
        </w:rPr>
        <w:t>Figure 9:  2014 Fall CLP Turion Survey Density and Distribution</w:t>
      </w:r>
      <w:r w:rsidRPr="00DF0A35">
        <w:rPr>
          <w:rFonts w:ascii="Times New Roman" w:hAnsi="Times New Roman" w:cs="Times New Roman"/>
          <w:sz w:val="21"/>
          <w:szCs w:val="21"/>
        </w:rPr>
        <w:t>...…</w:t>
      </w:r>
      <w:r w:rsidRPr="00DF0A35">
        <w:rPr>
          <w:rFonts w:ascii="Times New Roman" w:hAnsi="Times New Roman" w:cs="Times New Roman"/>
        </w:rPr>
        <w:t>…………………….</w:t>
      </w:r>
      <w:r w:rsidRPr="00DF0A35">
        <w:rPr>
          <w:rFonts w:ascii="Times New Roman" w:hAnsi="Times New Roman" w:cs="Times New Roman"/>
        </w:rPr>
        <w:tab/>
        <w:t>8</w:t>
      </w:r>
    </w:p>
    <w:p w14:paraId="35B3CA2D" w14:textId="77777777" w:rsidR="0071022A" w:rsidRPr="00DF0A35" w:rsidRDefault="0071022A" w:rsidP="0071022A">
      <w:pPr>
        <w:tabs>
          <w:tab w:val="right" w:pos="7920"/>
          <w:tab w:val="right" w:pos="8640"/>
        </w:tabs>
        <w:spacing w:after="0" w:line="240" w:lineRule="auto"/>
        <w:rPr>
          <w:rFonts w:ascii="Times New Roman" w:hAnsi="Times New Roman" w:cs="Times New Roman"/>
        </w:rPr>
      </w:pPr>
      <w:r w:rsidRPr="00DF0A35">
        <w:rPr>
          <w:rFonts w:ascii="Times New Roman" w:hAnsi="Times New Roman" w:cs="Times New Roman"/>
        </w:rPr>
        <w:t xml:space="preserve">Table 1:  CLP Turion Surveys - Summary Statistics – Long Lake, Polk County </w:t>
      </w:r>
    </w:p>
    <w:p w14:paraId="4D5FE38F" w14:textId="77777777" w:rsidR="0071022A" w:rsidRPr="00DF0A35" w:rsidRDefault="0071022A" w:rsidP="0071022A">
      <w:pPr>
        <w:tabs>
          <w:tab w:val="right" w:pos="7920"/>
          <w:tab w:val="right" w:pos="8640"/>
        </w:tabs>
        <w:spacing w:after="0" w:line="240" w:lineRule="auto"/>
        <w:rPr>
          <w:rFonts w:ascii="Times New Roman" w:hAnsi="Times New Roman" w:cs="Times New Roman"/>
        </w:rPr>
      </w:pPr>
      <w:r w:rsidRPr="00DF0A35">
        <w:rPr>
          <w:rFonts w:ascii="Times New Roman" w:hAnsi="Times New Roman" w:cs="Times New Roman"/>
        </w:rPr>
        <w:t>November 10, 2013 and October 19, 2014………………….………………………………</w:t>
      </w:r>
      <w:r w:rsidRPr="00DF0A35">
        <w:rPr>
          <w:rFonts w:ascii="Times New Roman" w:hAnsi="Times New Roman" w:cs="Times New Roman"/>
        </w:rPr>
        <w:tab/>
        <w:t>9</w:t>
      </w:r>
    </w:p>
    <w:p w14:paraId="72A9BC2A" w14:textId="77777777" w:rsidR="0071022A" w:rsidRPr="00DF0A35" w:rsidRDefault="0071022A" w:rsidP="0071022A">
      <w:pPr>
        <w:tabs>
          <w:tab w:val="right" w:pos="7920"/>
          <w:tab w:val="right" w:pos="8640"/>
        </w:tabs>
        <w:spacing w:after="0" w:line="240" w:lineRule="auto"/>
        <w:rPr>
          <w:rFonts w:ascii="Times New Roman" w:hAnsi="Times New Roman" w:cs="Times New Roman"/>
        </w:rPr>
      </w:pPr>
    </w:p>
    <w:p w14:paraId="74A48194" w14:textId="77777777" w:rsidR="0071022A" w:rsidRPr="00DF0A35" w:rsidRDefault="0071022A" w:rsidP="0071022A">
      <w:pPr>
        <w:tabs>
          <w:tab w:val="right" w:pos="8640"/>
        </w:tabs>
        <w:spacing w:after="0" w:line="480" w:lineRule="auto"/>
        <w:rPr>
          <w:rFonts w:ascii="Times New Roman" w:hAnsi="Times New Roman" w:cs="Times New Roman"/>
        </w:rPr>
      </w:pPr>
      <w:r w:rsidRPr="00DF0A35">
        <w:rPr>
          <w:rFonts w:ascii="Times New Roman" w:hAnsi="Times New Roman" w:cs="Times New Roman"/>
        </w:rPr>
        <w:t xml:space="preserve">Figure 10:  2015 Fall CLP Turion Survey Density and </w:t>
      </w:r>
      <w:proofErr w:type="gramStart"/>
      <w:r w:rsidRPr="00DF0A35">
        <w:rPr>
          <w:rFonts w:ascii="Times New Roman" w:hAnsi="Times New Roman" w:cs="Times New Roman"/>
        </w:rPr>
        <w:t>Distribution</w:t>
      </w:r>
      <w:r w:rsidRPr="00DF0A35">
        <w:rPr>
          <w:rFonts w:ascii="Times New Roman" w:hAnsi="Times New Roman" w:cs="Times New Roman"/>
          <w:sz w:val="21"/>
          <w:szCs w:val="21"/>
        </w:rPr>
        <w:t>..</w:t>
      </w:r>
      <w:proofErr w:type="gramEnd"/>
      <w:r w:rsidRPr="00DF0A35">
        <w:rPr>
          <w:rFonts w:ascii="Times New Roman" w:hAnsi="Times New Roman" w:cs="Times New Roman"/>
        </w:rPr>
        <w:t>………………………</w:t>
      </w:r>
      <w:r w:rsidRPr="00DF0A35">
        <w:rPr>
          <w:rFonts w:ascii="Times New Roman" w:hAnsi="Times New Roman" w:cs="Times New Roman"/>
        </w:rPr>
        <w:tab/>
        <w:t>10</w:t>
      </w:r>
    </w:p>
    <w:p w14:paraId="660C0160" w14:textId="77777777" w:rsidR="0071022A" w:rsidRPr="00DF0A35" w:rsidRDefault="0071022A" w:rsidP="0071022A">
      <w:pPr>
        <w:tabs>
          <w:tab w:val="right" w:pos="7920"/>
          <w:tab w:val="right" w:pos="8640"/>
        </w:tabs>
        <w:spacing w:after="0" w:line="240" w:lineRule="auto"/>
        <w:rPr>
          <w:rFonts w:ascii="Times New Roman" w:hAnsi="Times New Roman" w:cs="Times New Roman"/>
        </w:rPr>
      </w:pPr>
      <w:r w:rsidRPr="00DF0A35">
        <w:rPr>
          <w:rFonts w:ascii="Times New Roman" w:hAnsi="Times New Roman" w:cs="Times New Roman"/>
        </w:rPr>
        <w:t xml:space="preserve">Table 2:  CLP Turion Surveys - Summary Statistics – Long Lake, Polk County </w:t>
      </w:r>
    </w:p>
    <w:p w14:paraId="759DAE64" w14:textId="77777777" w:rsidR="0071022A" w:rsidRPr="00DF0A35" w:rsidRDefault="0071022A" w:rsidP="0071022A">
      <w:pPr>
        <w:tabs>
          <w:tab w:val="right" w:pos="7920"/>
          <w:tab w:val="right" w:pos="8640"/>
        </w:tabs>
        <w:spacing w:after="0" w:line="240" w:lineRule="auto"/>
        <w:rPr>
          <w:rFonts w:ascii="Times New Roman" w:hAnsi="Times New Roman" w:cs="Times New Roman"/>
        </w:rPr>
      </w:pPr>
      <w:r w:rsidRPr="00DF0A35">
        <w:rPr>
          <w:rFonts w:ascii="Times New Roman" w:hAnsi="Times New Roman" w:cs="Times New Roman"/>
        </w:rPr>
        <w:t>October 19, 2014 and October 25, 2015…………………….………………………………</w:t>
      </w:r>
      <w:r w:rsidRPr="00DF0A35">
        <w:rPr>
          <w:rFonts w:ascii="Times New Roman" w:hAnsi="Times New Roman" w:cs="Times New Roman"/>
        </w:rPr>
        <w:tab/>
        <w:t>11</w:t>
      </w:r>
    </w:p>
    <w:p w14:paraId="3D382F75" w14:textId="77777777" w:rsidR="0071022A" w:rsidRPr="00DF0A35" w:rsidRDefault="0071022A" w:rsidP="0071022A">
      <w:pPr>
        <w:tabs>
          <w:tab w:val="right" w:pos="7920"/>
          <w:tab w:val="right" w:pos="8640"/>
        </w:tabs>
        <w:spacing w:after="0" w:line="240" w:lineRule="auto"/>
        <w:rPr>
          <w:rFonts w:ascii="Times New Roman" w:hAnsi="Times New Roman" w:cs="Times New Roman"/>
        </w:rPr>
      </w:pPr>
    </w:p>
    <w:p w14:paraId="2F818288" w14:textId="77777777" w:rsidR="0071022A" w:rsidRPr="00DF0A35" w:rsidRDefault="0071022A" w:rsidP="0071022A">
      <w:pPr>
        <w:tabs>
          <w:tab w:val="right" w:pos="8640"/>
        </w:tabs>
        <w:spacing w:after="0" w:line="480" w:lineRule="auto"/>
        <w:rPr>
          <w:rFonts w:ascii="Times New Roman" w:hAnsi="Times New Roman" w:cs="Times New Roman"/>
        </w:rPr>
      </w:pPr>
      <w:r w:rsidRPr="00DF0A35">
        <w:rPr>
          <w:rFonts w:ascii="Times New Roman" w:hAnsi="Times New Roman" w:cs="Times New Roman"/>
        </w:rPr>
        <w:t xml:space="preserve">Figure 11:  2016 Fall CLP Turion Survey Density and </w:t>
      </w:r>
      <w:proofErr w:type="gramStart"/>
      <w:r w:rsidRPr="00DF0A35">
        <w:rPr>
          <w:rFonts w:ascii="Times New Roman" w:hAnsi="Times New Roman" w:cs="Times New Roman"/>
        </w:rPr>
        <w:t>Distribution</w:t>
      </w:r>
      <w:r w:rsidRPr="00DF0A35">
        <w:rPr>
          <w:rFonts w:ascii="Times New Roman" w:hAnsi="Times New Roman" w:cs="Times New Roman"/>
          <w:sz w:val="21"/>
          <w:szCs w:val="21"/>
        </w:rPr>
        <w:t>..</w:t>
      </w:r>
      <w:proofErr w:type="gramEnd"/>
      <w:r w:rsidRPr="00DF0A35">
        <w:rPr>
          <w:rFonts w:ascii="Times New Roman" w:hAnsi="Times New Roman" w:cs="Times New Roman"/>
        </w:rPr>
        <w:t>………………………</w:t>
      </w:r>
      <w:r w:rsidRPr="00DF0A35">
        <w:rPr>
          <w:rFonts w:ascii="Times New Roman" w:hAnsi="Times New Roman" w:cs="Times New Roman"/>
        </w:rPr>
        <w:tab/>
        <w:t>12</w:t>
      </w:r>
    </w:p>
    <w:p w14:paraId="16796BE2" w14:textId="77777777" w:rsidR="0071022A" w:rsidRPr="00DF0A35" w:rsidRDefault="0071022A" w:rsidP="0071022A">
      <w:pPr>
        <w:tabs>
          <w:tab w:val="right" w:pos="7920"/>
          <w:tab w:val="right" w:pos="8640"/>
        </w:tabs>
        <w:spacing w:after="0" w:line="240" w:lineRule="auto"/>
        <w:rPr>
          <w:rFonts w:ascii="Times New Roman" w:hAnsi="Times New Roman" w:cs="Times New Roman"/>
        </w:rPr>
      </w:pPr>
      <w:r w:rsidRPr="00DF0A35">
        <w:rPr>
          <w:rFonts w:ascii="Times New Roman" w:hAnsi="Times New Roman" w:cs="Times New Roman"/>
        </w:rPr>
        <w:t>Table 3:  CLP Turion Surv</w:t>
      </w:r>
      <w:r w:rsidR="00AA6563" w:rsidRPr="00DF0A35">
        <w:rPr>
          <w:rFonts w:ascii="Times New Roman" w:hAnsi="Times New Roman" w:cs="Times New Roman"/>
        </w:rPr>
        <w:t xml:space="preserve">eys - Summary Statistics – </w:t>
      </w:r>
      <w:r w:rsidRPr="00DF0A35">
        <w:rPr>
          <w:rFonts w:ascii="Times New Roman" w:hAnsi="Times New Roman" w:cs="Times New Roman"/>
        </w:rPr>
        <w:t xml:space="preserve">Long Lake, Polk County </w:t>
      </w:r>
    </w:p>
    <w:p w14:paraId="4B2C73B9" w14:textId="77777777" w:rsidR="0071022A" w:rsidRPr="00DF0A35" w:rsidRDefault="00E36013" w:rsidP="00E36013">
      <w:pPr>
        <w:tabs>
          <w:tab w:val="right" w:pos="7920"/>
          <w:tab w:val="right" w:pos="8640"/>
        </w:tabs>
        <w:spacing w:after="0" w:line="240" w:lineRule="auto"/>
        <w:rPr>
          <w:rFonts w:ascii="Times New Roman" w:hAnsi="Times New Roman" w:cs="Times New Roman"/>
        </w:rPr>
      </w:pPr>
      <w:r w:rsidRPr="00DF0A35">
        <w:rPr>
          <w:rFonts w:ascii="Times New Roman" w:hAnsi="Times New Roman" w:cs="Times New Roman"/>
        </w:rPr>
        <w:t>October 25, 2015 and October 28</w:t>
      </w:r>
      <w:r w:rsidR="0071022A" w:rsidRPr="00DF0A35">
        <w:rPr>
          <w:rFonts w:ascii="Times New Roman" w:hAnsi="Times New Roman" w:cs="Times New Roman"/>
        </w:rPr>
        <w:t>-2</w:t>
      </w:r>
      <w:r w:rsidRPr="00DF0A35">
        <w:rPr>
          <w:rFonts w:ascii="Times New Roman" w:hAnsi="Times New Roman" w:cs="Times New Roman"/>
        </w:rPr>
        <w:t>9</w:t>
      </w:r>
      <w:r w:rsidR="0071022A" w:rsidRPr="00DF0A35">
        <w:rPr>
          <w:rFonts w:ascii="Times New Roman" w:hAnsi="Times New Roman" w:cs="Times New Roman"/>
        </w:rPr>
        <w:t>, 2016</w:t>
      </w:r>
      <w:r w:rsidR="0071022A" w:rsidRPr="00DF0A35">
        <w:rPr>
          <w:rFonts w:ascii="Times New Roman" w:hAnsi="Times New Roman" w:cs="Times New Roman"/>
          <w:sz w:val="21"/>
          <w:szCs w:val="21"/>
        </w:rPr>
        <w:t>….…</w:t>
      </w:r>
      <w:r w:rsidR="0071022A" w:rsidRPr="00DF0A35">
        <w:rPr>
          <w:rFonts w:ascii="Times New Roman" w:hAnsi="Times New Roman" w:cs="Times New Roman"/>
        </w:rPr>
        <w:t>…………………………………………...</w:t>
      </w:r>
      <w:r w:rsidR="0071022A" w:rsidRPr="00DF0A35">
        <w:rPr>
          <w:rFonts w:ascii="Times New Roman" w:hAnsi="Times New Roman" w:cs="Times New Roman"/>
        </w:rPr>
        <w:tab/>
        <w:t>13</w:t>
      </w:r>
    </w:p>
    <w:p w14:paraId="03606A03" w14:textId="77777777" w:rsidR="0071022A" w:rsidRPr="00DF0A35" w:rsidRDefault="0071022A" w:rsidP="0071022A">
      <w:pPr>
        <w:tabs>
          <w:tab w:val="right" w:pos="7920"/>
          <w:tab w:val="right" w:pos="8640"/>
        </w:tabs>
        <w:spacing w:after="0" w:line="240" w:lineRule="auto"/>
        <w:rPr>
          <w:rFonts w:ascii="Times New Roman" w:hAnsi="Times New Roman" w:cs="Times New Roman"/>
        </w:rPr>
      </w:pPr>
    </w:p>
    <w:p w14:paraId="24CF947D" w14:textId="77777777" w:rsidR="00AA6563" w:rsidRPr="00DF0A35" w:rsidRDefault="00AA6563" w:rsidP="00AA6563">
      <w:pPr>
        <w:tabs>
          <w:tab w:val="right" w:pos="7920"/>
          <w:tab w:val="right" w:pos="8640"/>
        </w:tabs>
        <w:spacing w:after="0" w:line="240" w:lineRule="auto"/>
        <w:rPr>
          <w:rFonts w:ascii="Times New Roman" w:hAnsi="Times New Roman" w:cs="Times New Roman"/>
        </w:rPr>
      </w:pPr>
      <w:r w:rsidRPr="00DF0A35">
        <w:rPr>
          <w:rFonts w:ascii="Times New Roman" w:hAnsi="Times New Roman" w:cs="Times New Roman"/>
        </w:rPr>
        <w:t xml:space="preserve">Figure 12:  2017 Fall CLP Turion Survey Density and </w:t>
      </w:r>
      <w:proofErr w:type="gramStart"/>
      <w:r w:rsidRPr="00DF0A35">
        <w:rPr>
          <w:rFonts w:ascii="Times New Roman" w:hAnsi="Times New Roman" w:cs="Times New Roman"/>
        </w:rPr>
        <w:t>Distribution</w:t>
      </w:r>
      <w:r w:rsidRPr="00DF0A35">
        <w:rPr>
          <w:rFonts w:ascii="Times New Roman" w:hAnsi="Times New Roman" w:cs="Times New Roman"/>
          <w:sz w:val="21"/>
          <w:szCs w:val="21"/>
        </w:rPr>
        <w:t>..</w:t>
      </w:r>
      <w:proofErr w:type="gramEnd"/>
      <w:r w:rsidRPr="00DF0A35">
        <w:rPr>
          <w:rFonts w:ascii="Times New Roman" w:hAnsi="Times New Roman" w:cs="Times New Roman"/>
        </w:rPr>
        <w:t>………………………</w:t>
      </w:r>
      <w:r w:rsidRPr="00DF0A35">
        <w:rPr>
          <w:rFonts w:ascii="Times New Roman" w:hAnsi="Times New Roman" w:cs="Times New Roman"/>
        </w:rPr>
        <w:tab/>
        <w:t>14</w:t>
      </w:r>
    </w:p>
    <w:p w14:paraId="4A803702" w14:textId="77777777" w:rsidR="00AA6563" w:rsidRPr="00DF0A35" w:rsidRDefault="00AA6563" w:rsidP="00AA6563">
      <w:pPr>
        <w:tabs>
          <w:tab w:val="right" w:pos="7920"/>
          <w:tab w:val="right" w:pos="8640"/>
        </w:tabs>
        <w:spacing w:after="0" w:line="240" w:lineRule="auto"/>
        <w:rPr>
          <w:rFonts w:ascii="Times New Roman" w:hAnsi="Times New Roman" w:cs="Times New Roman"/>
        </w:rPr>
      </w:pPr>
    </w:p>
    <w:p w14:paraId="33CB1906" w14:textId="77777777" w:rsidR="00AA6563" w:rsidRPr="00DF0A35" w:rsidRDefault="00AA6563" w:rsidP="00AA6563">
      <w:pPr>
        <w:tabs>
          <w:tab w:val="right" w:pos="7920"/>
          <w:tab w:val="right" w:pos="8640"/>
        </w:tabs>
        <w:spacing w:after="0" w:line="240" w:lineRule="auto"/>
        <w:rPr>
          <w:rFonts w:ascii="Times New Roman" w:hAnsi="Times New Roman" w:cs="Times New Roman"/>
        </w:rPr>
      </w:pPr>
      <w:r w:rsidRPr="00DF0A35">
        <w:rPr>
          <w:rFonts w:ascii="Times New Roman" w:hAnsi="Times New Roman" w:cs="Times New Roman"/>
        </w:rPr>
        <w:t xml:space="preserve">Table 4:  CLP Turion Surveys - Summary Statistics – Long Lake, Polk County </w:t>
      </w:r>
    </w:p>
    <w:p w14:paraId="118BD818" w14:textId="77777777" w:rsidR="00AA6563" w:rsidRPr="00DF0A35" w:rsidRDefault="00AA6563" w:rsidP="002D0525">
      <w:pPr>
        <w:tabs>
          <w:tab w:val="right" w:pos="7920"/>
          <w:tab w:val="right" w:pos="8640"/>
        </w:tabs>
        <w:spacing w:after="0" w:line="240" w:lineRule="auto"/>
        <w:rPr>
          <w:rFonts w:ascii="Times New Roman" w:hAnsi="Times New Roman" w:cs="Times New Roman"/>
        </w:rPr>
      </w:pPr>
      <w:r w:rsidRPr="00DF0A35">
        <w:rPr>
          <w:rFonts w:ascii="Times New Roman" w:hAnsi="Times New Roman" w:cs="Times New Roman"/>
        </w:rPr>
        <w:t>October 28-29, 2016 and October 27-28, 2017….………………………………………….</w:t>
      </w:r>
      <w:r w:rsidRPr="00DF0A35">
        <w:rPr>
          <w:rFonts w:ascii="Times New Roman" w:hAnsi="Times New Roman" w:cs="Times New Roman"/>
        </w:rPr>
        <w:tab/>
        <w:t>15</w:t>
      </w:r>
    </w:p>
    <w:p w14:paraId="3CEDCD30" w14:textId="77777777" w:rsidR="00DD77F2" w:rsidRPr="00DF0A35" w:rsidRDefault="00DD77F2" w:rsidP="00DD77F2">
      <w:pPr>
        <w:tabs>
          <w:tab w:val="right" w:pos="7920"/>
          <w:tab w:val="right" w:pos="8640"/>
        </w:tabs>
        <w:spacing w:after="0" w:line="240" w:lineRule="auto"/>
        <w:rPr>
          <w:rFonts w:ascii="Times New Roman" w:hAnsi="Times New Roman" w:cs="Times New Roman"/>
        </w:rPr>
      </w:pPr>
    </w:p>
    <w:p w14:paraId="09E57452" w14:textId="77777777" w:rsidR="00DD77F2" w:rsidRPr="00DF0A35" w:rsidRDefault="00DD77F2" w:rsidP="00DD77F2">
      <w:pPr>
        <w:tabs>
          <w:tab w:val="right" w:pos="7920"/>
          <w:tab w:val="right" w:pos="8640"/>
        </w:tabs>
        <w:spacing w:after="0" w:line="240" w:lineRule="auto"/>
        <w:rPr>
          <w:rFonts w:ascii="Times New Roman" w:hAnsi="Times New Roman" w:cs="Times New Roman"/>
        </w:rPr>
      </w:pPr>
      <w:r w:rsidRPr="00DF0A35">
        <w:rPr>
          <w:rFonts w:ascii="Times New Roman" w:hAnsi="Times New Roman" w:cs="Times New Roman"/>
        </w:rPr>
        <w:t xml:space="preserve">Figure 13:  2018 Fall CLP Turion Survey Density and </w:t>
      </w:r>
      <w:proofErr w:type="gramStart"/>
      <w:r w:rsidRPr="00DF0A35">
        <w:rPr>
          <w:rFonts w:ascii="Times New Roman" w:hAnsi="Times New Roman" w:cs="Times New Roman"/>
        </w:rPr>
        <w:t>Distribution</w:t>
      </w:r>
      <w:r w:rsidRPr="00DF0A35">
        <w:rPr>
          <w:rFonts w:ascii="Times New Roman" w:hAnsi="Times New Roman" w:cs="Times New Roman"/>
          <w:sz w:val="21"/>
          <w:szCs w:val="21"/>
        </w:rPr>
        <w:t>..</w:t>
      </w:r>
      <w:proofErr w:type="gramEnd"/>
      <w:r w:rsidRPr="00DF0A35">
        <w:rPr>
          <w:rFonts w:ascii="Times New Roman" w:hAnsi="Times New Roman" w:cs="Times New Roman"/>
        </w:rPr>
        <w:t>………………………</w:t>
      </w:r>
      <w:r w:rsidRPr="00DF0A35">
        <w:rPr>
          <w:rFonts w:ascii="Times New Roman" w:hAnsi="Times New Roman" w:cs="Times New Roman"/>
        </w:rPr>
        <w:tab/>
        <w:t>16</w:t>
      </w:r>
    </w:p>
    <w:p w14:paraId="42AC2503" w14:textId="77777777" w:rsidR="00DD77F2" w:rsidRPr="00DF0A35" w:rsidRDefault="00DD77F2" w:rsidP="00DD77F2">
      <w:pPr>
        <w:tabs>
          <w:tab w:val="right" w:pos="7920"/>
          <w:tab w:val="right" w:pos="8640"/>
        </w:tabs>
        <w:spacing w:after="0" w:line="240" w:lineRule="auto"/>
        <w:rPr>
          <w:rFonts w:ascii="Times New Roman" w:hAnsi="Times New Roman" w:cs="Times New Roman"/>
        </w:rPr>
      </w:pPr>
    </w:p>
    <w:p w14:paraId="6114B8E8" w14:textId="77777777" w:rsidR="00DD77F2" w:rsidRPr="00DF0A35" w:rsidRDefault="00DD77F2" w:rsidP="00DD77F2">
      <w:pPr>
        <w:tabs>
          <w:tab w:val="right" w:pos="7920"/>
          <w:tab w:val="right" w:pos="8640"/>
        </w:tabs>
        <w:spacing w:after="0" w:line="240" w:lineRule="auto"/>
        <w:rPr>
          <w:rFonts w:ascii="Times New Roman" w:hAnsi="Times New Roman" w:cs="Times New Roman"/>
        </w:rPr>
      </w:pPr>
      <w:r w:rsidRPr="00DF0A35">
        <w:rPr>
          <w:rFonts w:ascii="Times New Roman" w:hAnsi="Times New Roman" w:cs="Times New Roman"/>
        </w:rPr>
        <w:t xml:space="preserve">Table 5:  CLP Turion Surveys - Summary Statistics – Long Lake, Polk County </w:t>
      </w:r>
    </w:p>
    <w:p w14:paraId="73068DCB" w14:textId="77777777" w:rsidR="00DD77F2" w:rsidRPr="00DF0A35" w:rsidRDefault="00DD77F2" w:rsidP="00DD77F2">
      <w:pPr>
        <w:tabs>
          <w:tab w:val="right" w:pos="7920"/>
          <w:tab w:val="right" w:pos="8640"/>
        </w:tabs>
        <w:spacing w:after="0" w:line="240" w:lineRule="auto"/>
        <w:rPr>
          <w:rFonts w:ascii="Times New Roman" w:hAnsi="Times New Roman" w:cs="Times New Roman"/>
        </w:rPr>
      </w:pPr>
      <w:r w:rsidRPr="00DF0A35">
        <w:rPr>
          <w:rFonts w:ascii="Times New Roman" w:hAnsi="Times New Roman" w:cs="Times New Roman"/>
        </w:rPr>
        <w:t>October 27-28, 2017 and October 27-28, 2018….………………………………………….</w:t>
      </w:r>
      <w:r w:rsidRPr="00DF0A35">
        <w:rPr>
          <w:rFonts w:ascii="Times New Roman" w:hAnsi="Times New Roman" w:cs="Times New Roman"/>
        </w:rPr>
        <w:tab/>
        <w:t>17</w:t>
      </w:r>
    </w:p>
    <w:p w14:paraId="5D7AAC11" w14:textId="77777777" w:rsidR="00DD77F2" w:rsidRPr="00DF0A35" w:rsidRDefault="00DD77F2" w:rsidP="00DD77F2">
      <w:pPr>
        <w:tabs>
          <w:tab w:val="right" w:pos="7920"/>
          <w:tab w:val="right" w:pos="8640"/>
        </w:tabs>
        <w:spacing w:after="0" w:line="240" w:lineRule="auto"/>
        <w:rPr>
          <w:rFonts w:ascii="Times New Roman" w:hAnsi="Times New Roman" w:cs="Times New Roman"/>
        </w:rPr>
      </w:pPr>
    </w:p>
    <w:p w14:paraId="4627E3D0" w14:textId="77777777" w:rsidR="00DD77F2" w:rsidRPr="00DF0A35" w:rsidRDefault="00DD77F2" w:rsidP="00DD77F2">
      <w:pPr>
        <w:tabs>
          <w:tab w:val="right" w:pos="7920"/>
          <w:tab w:val="right" w:pos="8640"/>
        </w:tabs>
        <w:spacing w:after="0" w:line="240" w:lineRule="auto"/>
        <w:rPr>
          <w:rFonts w:ascii="Times New Roman" w:hAnsi="Times New Roman" w:cs="Times New Roman"/>
        </w:rPr>
      </w:pPr>
      <w:r w:rsidRPr="00DF0A35">
        <w:rPr>
          <w:rFonts w:ascii="Times New Roman" w:hAnsi="Times New Roman" w:cs="Times New Roman"/>
        </w:rPr>
        <w:t xml:space="preserve">Figure 14:  2019 Fall CLP Turion Survey Density and </w:t>
      </w:r>
      <w:proofErr w:type="gramStart"/>
      <w:r w:rsidRPr="00DF0A35">
        <w:rPr>
          <w:rFonts w:ascii="Times New Roman" w:hAnsi="Times New Roman" w:cs="Times New Roman"/>
        </w:rPr>
        <w:t>Distribution</w:t>
      </w:r>
      <w:r w:rsidRPr="00DF0A35">
        <w:rPr>
          <w:rFonts w:ascii="Times New Roman" w:hAnsi="Times New Roman" w:cs="Times New Roman"/>
          <w:sz w:val="21"/>
          <w:szCs w:val="21"/>
        </w:rPr>
        <w:t>..</w:t>
      </w:r>
      <w:proofErr w:type="gramEnd"/>
      <w:r w:rsidRPr="00DF0A35">
        <w:rPr>
          <w:rFonts w:ascii="Times New Roman" w:hAnsi="Times New Roman" w:cs="Times New Roman"/>
        </w:rPr>
        <w:t>………………………</w:t>
      </w:r>
      <w:r w:rsidRPr="00DF0A35">
        <w:rPr>
          <w:rFonts w:ascii="Times New Roman" w:hAnsi="Times New Roman" w:cs="Times New Roman"/>
        </w:rPr>
        <w:tab/>
        <w:t>18</w:t>
      </w:r>
    </w:p>
    <w:p w14:paraId="035B8206" w14:textId="77777777" w:rsidR="00DD77F2" w:rsidRPr="00DF0A35" w:rsidRDefault="00DD77F2" w:rsidP="00DD77F2">
      <w:pPr>
        <w:tabs>
          <w:tab w:val="right" w:pos="7920"/>
          <w:tab w:val="right" w:pos="8640"/>
        </w:tabs>
        <w:spacing w:after="0" w:line="240" w:lineRule="auto"/>
        <w:rPr>
          <w:rFonts w:ascii="Times New Roman" w:hAnsi="Times New Roman" w:cs="Times New Roman"/>
        </w:rPr>
      </w:pPr>
    </w:p>
    <w:p w14:paraId="6897E363" w14:textId="77777777" w:rsidR="00DD77F2" w:rsidRPr="00DF0A35" w:rsidRDefault="00DD77F2" w:rsidP="00DD77F2">
      <w:pPr>
        <w:tabs>
          <w:tab w:val="right" w:pos="7920"/>
          <w:tab w:val="right" w:pos="8640"/>
        </w:tabs>
        <w:spacing w:after="0" w:line="240" w:lineRule="auto"/>
        <w:rPr>
          <w:rFonts w:ascii="Times New Roman" w:hAnsi="Times New Roman" w:cs="Times New Roman"/>
        </w:rPr>
      </w:pPr>
      <w:r w:rsidRPr="00DF0A35">
        <w:rPr>
          <w:rFonts w:ascii="Times New Roman" w:hAnsi="Times New Roman" w:cs="Times New Roman"/>
        </w:rPr>
        <w:t xml:space="preserve">Table 6:  CLP Turion Surveys - Summary Statistics – Long Lake, Polk County </w:t>
      </w:r>
    </w:p>
    <w:p w14:paraId="25FB4A8C" w14:textId="77777777" w:rsidR="00AA6563" w:rsidRPr="00DF0A35" w:rsidRDefault="00DD77F2" w:rsidP="00DD77F2">
      <w:pPr>
        <w:tabs>
          <w:tab w:val="right" w:pos="7920"/>
          <w:tab w:val="right" w:pos="8640"/>
        </w:tabs>
        <w:spacing w:after="0" w:line="240" w:lineRule="auto"/>
        <w:rPr>
          <w:rFonts w:ascii="Times New Roman" w:hAnsi="Times New Roman" w:cs="Times New Roman"/>
        </w:rPr>
      </w:pPr>
      <w:r w:rsidRPr="00DF0A35">
        <w:rPr>
          <w:rFonts w:ascii="Times New Roman" w:hAnsi="Times New Roman" w:cs="Times New Roman"/>
        </w:rPr>
        <w:t>October 27-28, 2018 and October 27-28, 2019….………………………………………….</w:t>
      </w:r>
      <w:r w:rsidRPr="00DF0A35">
        <w:rPr>
          <w:rFonts w:ascii="Times New Roman" w:hAnsi="Times New Roman" w:cs="Times New Roman"/>
        </w:rPr>
        <w:tab/>
        <w:t>19</w:t>
      </w:r>
    </w:p>
    <w:p w14:paraId="3467A0D2" w14:textId="77777777" w:rsidR="002D5090" w:rsidRPr="00DF0A35" w:rsidRDefault="002D5090" w:rsidP="002D5090">
      <w:pPr>
        <w:tabs>
          <w:tab w:val="right" w:pos="8640"/>
        </w:tabs>
        <w:spacing w:after="0" w:line="360" w:lineRule="auto"/>
        <w:rPr>
          <w:rFonts w:ascii="Times New Roman" w:hAnsi="Times New Roman" w:cs="Times New Roman"/>
        </w:rPr>
      </w:pPr>
    </w:p>
    <w:p w14:paraId="06916877" w14:textId="77777777" w:rsidR="002D5090" w:rsidRPr="00DF0A35" w:rsidRDefault="002D5090" w:rsidP="00B0509D">
      <w:pPr>
        <w:tabs>
          <w:tab w:val="right" w:pos="7920"/>
          <w:tab w:val="right" w:pos="8640"/>
        </w:tabs>
        <w:spacing w:after="0" w:line="240" w:lineRule="auto"/>
        <w:rPr>
          <w:rFonts w:ascii="Times New Roman" w:hAnsi="Times New Roman" w:cs="Times New Roman"/>
        </w:rPr>
        <w:sectPr w:rsidR="002D5090" w:rsidRPr="00DF0A35" w:rsidSect="00722E5B">
          <w:pgSz w:w="12240" w:h="15840"/>
          <w:pgMar w:top="1440" w:right="1440" w:bottom="1440" w:left="2160" w:header="720" w:footer="720" w:gutter="0"/>
          <w:pgNumType w:fmt="lowerRoman"/>
          <w:cols w:space="720"/>
          <w:docGrid w:linePitch="360"/>
        </w:sectPr>
      </w:pPr>
    </w:p>
    <w:p w14:paraId="13615E59" w14:textId="77777777" w:rsidR="00DD77F2" w:rsidRPr="00DF0A35" w:rsidRDefault="00DD77F2" w:rsidP="00DD77F2">
      <w:pPr>
        <w:spacing w:after="0" w:line="240" w:lineRule="auto"/>
        <w:rPr>
          <w:rFonts w:ascii="Times New Roman" w:eastAsia="Times New Roman" w:hAnsi="Times New Roman" w:cs="Times New Roman"/>
          <w:b/>
          <w:sz w:val="28"/>
          <w:szCs w:val="28"/>
        </w:rPr>
      </w:pPr>
      <w:r w:rsidRPr="00DF0A35">
        <w:rPr>
          <w:rFonts w:ascii="Times New Roman" w:eastAsia="Times New Roman" w:hAnsi="Times New Roman" w:cs="Times New Roman"/>
          <w:b/>
          <w:sz w:val="28"/>
          <w:szCs w:val="28"/>
        </w:rPr>
        <w:lastRenderedPageBreak/>
        <w:t>INTRODUCTION:</w:t>
      </w:r>
    </w:p>
    <w:p w14:paraId="196D29E4" w14:textId="77777777" w:rsidR="00DD77F2" w:rsidRPr="00DF0A35" w:rsidRDefault="00DD77F2" w:rsidP="00DD77F2">
      <w:pPr>
        <w:spacing w:after="0" w:line="240" w:lineRule="auto"/>
        <w:ind w:right="-270"/>
        <w:rPr>
          <w:rFonts w:ascii="Times New Roman" w:eastAsia="Times New Roman" w:hAnsi="Times New Roman" w:cs="Times New Roman"/>
          <w:sz w:val="20"/>
          <w:szCs w:val="20"/>
        </w:rPr>
      </w:pPr>
      <w:r w:rsidRPr="00DF0A35">
        <w:rPr>
          <w:rFonts w:ascii="Times New Roman" w:eastAsia="Times New Roman" w:hAnsi="Times New Roman" w:cs="Times New Roman"/>
          <w:sz w:val="24"/>
          <w:szCs w:val="24"/>
        </w:rPr>
        <w:t>Long Lake (WBIC 2478200) is a 272 acre seepage lake in central Polk County, Wisconsin in the Town of Balsam Lake (T34N R17W S07 NE NE).  It reaches a maximum depth of just over 17ft in the central basin and has an average depth of approximately 11ft (Busch et al. 1969) (Figure 1).  The lake is eutrophic trending toward hypereutrophic, and visibility is generally poor with summer Secchi readings averaging 4.7ft since 1992; however, the mean reading in 2019 was 6.8ft which was the highest reading since 2008 (WDNR 2019).  The bottom substrate in the lake’s bays and central basin is predominately thick organic muck, while exposed points and most north/south shorelines are dominated by gravel and sand</w:t>
      </w:r>
      <w:r w:rsidRPr="00DF0A35">
        <w:rPr>
          <w:rFonts w:ascii="Times New Roman" w:eastAsia="Times New Roman" w:hAnsi="Times New Roman" w:cs="Times New Roman"/>
          <w:sz w:val="20"/>
          <w:szCs w:val="20"/>
        </w:rPr>
        <w:t xml:space="preserve">.  </w:t>
      </w:r>
    </w:p>
    <w:p w14:paraId="0BECD417" w14:textId="77777777" w:rsidR="005A21DA" w:rsidRPr="00DF0A35" w:rsidRDefault="005A21DA" w:rsidP="00E54813">
      <w:pPr>
        <w:spacing w:after="0" w:line="240" w:lineRule="auto"/>
        <w:ind w:right="-180"/>
        <w:rPr>
          <w:rFonts w:ascii="Times New Roman" w:eastAsia="Times New Roman" w:hAnsi="Times New Roman" w:cs="Times New Roman"/>
          <w:sz w:val="20"/>
          <w:szCs w:val="20"/>
        </w:rPr>
      </w:pPr>
    </w:p>
    <w:p w14:paraId="17913C0B" w14:textId="77777777" w:rsidR="006663D5" w:rsidRPr="00DF0A35" w:rsidRDefault="006663D5" w:rsidP="00E47C15">
      <w:pPr>
        <w:spacing w:after="40" w:line="240" w:lineRule="auto"/>
        <w:ind w:right="-180"/>
        <w:jc w:val="center"/>
        <w:rPr>
          <w:rFonts w:ascii="Times New Roman" w:eastAsia="Times New Roman" w:hAnsi="Times New Roman" w:cs="Times New Roman"/>
          <w:b/>
          <w:sz w:val="28"/>
          <w:szCs w:val="28"/>
        </w:rPr>
      </w:pPr>
      <w:r w:rsidRPr="00DF0A35">
        <w:rPr>
          <w:rFonts w:ascii="Times New Roman" w:eastAsia="Times New Roman" w:hAnsi="Times New Roman" w:cs="Times New Roman"/>
          <w:b/>
          <w:noProof/>
          <w:sz w:val="16"/>
          <w:szCs w:val="16"/>
        </w:rPr>
        <w:drawing>
          <wp:inline distT="0" distB="0" distL="0" distR="0" wp14:anchorId="4D21A944" wp14:editId="1F676C79">
            <wp:extent cx="2552396" cy="2194560"/>
            <wp:effectExtent l="57150" t="38100" r="38404" b="15240"/>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screen">
                      <a:extLst>
                        <a:ext uri="{28A0092B-C50C-407E-A947-70E740481C1C}">
                          <a14:useLocalDpi xmlns:a14="http://schemas.microsoft.com/office/drawing/2010/main"/>
                        </a:ext>
                      </a:extLst>
                    </a:blip>
                    <a:srcRect/>
                    <a:stretch>
                      <a:fillRect/>
                    </a:stretch>
                  </pic:blipFill>
                  <pic:spPr bwMode="auto">
                    <a:xfrm>
                      <a:off x="0" y="0"/>
                      <a:ext cx="2552396" cy="2194560"/>
                    </a:xfrm>
                    <a:prstGeom prst="rect">
                      <a:avLst/>
                    </a:prstGeom>
                    <a:noFill/>
                    <a:ln w="28575" cmpd="sng">
                      <a:solidFill>
                        <a:srgbClr val="000000"/>
                      </a:solidFill>
                      <a:miter lim="800000"/>
                      <a:headEnd/>
                      <a:tailEnd/>
                    </a:ln>
                    <a:effectLst/>
                  </pic:spPr>
                </pic:pic>
              </a:graphicData>
            </a:graphic>
          </wp:inline>
        </w:drawing>
      </w:r>
      <w:r w:rsidRPr="00DF0A35">
        <w:rPr>
          <w:rFonts w:ascii="Times New Roman" w:eastAsia="Times New Roman" w:hAnsi="Times New Roman" w:cs="Times New Roman"/>
          <w:b/>
          <w:sz w:val="16"/>
          <w:szCs w:val="16"/>
        </w:rPr>
        <w:br w:type="textWrapping" w:clear="all"/>
      </w:r>
      <w:r w:rsidRPr="00DF0A35">
        <w:rPr>
          <w:rFonts w:ascii="Times New Roman" w:eastAsia="Times New Roman" w:hAnsi="Times New Roman" w:cs="Times New Roman"/>
          <w:b/>
          <w:sz w:val="28"/>
          <w:szCs w:val="28"/>
        </w:rPr>
        <w:t>Figure 1:  Long Lake Bathymetric Map</w:t>
      </w:r>
    </w:p>
    <w:p w14:paraId="39B922A0" w14:textId="77777777" w:rsidR="00106512" w:rsidRPr="00DF0A35" w:rsidRDefault="00106512" w:rsidP="00E47C15">
      <w:pPr>
        <w:spacing w:after="0" w:line="240" w:lineRule="auto"/>
        <w:ind w:right="-180"/>
        <w:rPr>
          <w:rFonts w:ascii="Times New Roman" w:eastAsia="Times New Roman" w:hAnsi="Times New Roman" w:cs="Times New Roman"/>
          <w:b/>
          <w:sz w:val="12"/>
          <w:szCs w:val="12"/>
        </w:rPr>
      </w:pPr>
    </w:p>
    <w:p w14:paraId="0E72298C" w14:textId="77777777" w:rsidR="00E47C15" w:rsidRPr="00DF0A35" w:rsidRDefault="00E47C15" w:rsidP="00E47C15">
      <w:pPr>
        <w:spacing w:after="0" w:line="240" w:lineRule="auto"/>
        <w:ind w:right="-180"/>
        <w:rPr>
          <w:rFonts w:ascii="Times New Roman" w:eastAsia="Times New Roman" w:hAnsi="Times New Roman" w:cs="Times New Roman"/>
          <w:b/>
          <w:sz w:val="28"/>
          <w:szCs w:val="28"/>
        </w:rPr>
      </w:pPr>
      <w:r w:rsidRPr="00DF0A35">
        <w:rPr>
          <w:rFonts w:ascii="Times New Roman" w:eastAsia="Times New Roman" w:hAnsi="Times New Roman" w:cs="Times New Roman"/>
          <w:b/>
          <w:sz w:val="28"/>
          <w:szCs w:val="28"/>
        </w:rPr>
        <w:t>BACKGROUND AND STUDY RATIONALE:</w:t>
      </w:r>
    </w:p>
    <w:p w14:paraId="4CB09608" w14:textId="77777777" w:rsidR="00E47C15" w:rsidRPr="00DF0A35" w:rsidRDefault="00E47C15" w:rsidP="00E47C15">
      <w:pPr>
        <w:spacing w:after="0" w:line="240" w:lineRule="auto"/>
        <w:ind w:right="-180"/>
        <w:rPr>
          <w:rFonts w:ascii="Times New Roman" w:eastAsia="Times New Roman" w:hAnsi="Times New Roman" w:cs="Times New Roman"/>
          <w:sz w:val="24"/>
          <w:szCs w:val="24"/>
        </w:rPr>
      </w:pPr>
      <w:r w:rsidRPr="00DF0A35">
        <w:rPr>
          <w:rFonts w:ascii="Times New Roman" w:eastAsia="Times New Roman" w:hAnsi="Times New Roman" w:cs="Times New Roman"/>
          <w:sz w:val="24"/>
          <w:szCs w:val="24"/>
        </w:rPr>
        <w:t>Long Lake and the Long Lake Protection and Rehabilitation District (LLPRD) have an extended history of battling Curly-leaf pondweed (</w:t>
      </w:r>
      <w:r w:rsidRPr="00DF0A35">
        <w:rPr>
          <w:rFonts w:ascii="Times New Roman" w:eastAsia="Times New Roman" w:hAnsi="Times New Roman" w:cs="Times New Roman"/>
          <w:i/>
          <w:sz w:val="24"/>
          <w:szCs w:val="24"/>
        </w:rPr>
        <w:t>Potamogeton crispus</w:t>
      </w:r>
      <w:r w:rsidRPr="00DF0A35">
        <w:rPr>
          <w:rFonts w:ascii="Times New Roman" w:eastAsia="Times New Roman" w:hAnsi="Times New Roman" w:cs="Times New Roman"/>
          <w:sz w:val="24"/>
          <w:szCs w:val="24"/>
        </w:rPr>
        <w:t xml:space="preserve">) (CLP) - an exotic invasive plant species that thrives in the nutrient-rich sediments found in many parts of the lake.  In the past, CLP often grew so densely in the spring and early summer that it made lake access and boating difficult for residents.  CLP’s late-June to early-July senescence was also cited in past studies by Barr Engineering and the Polk County Land and Water Conservation Department (PCLWCD) as a significant contributor to the lake’s overall phosphorus load, and it was at least partially responsible for the lake’s frequent late-summer toxic blue-green algae blooms.  </w:t>
      </w:r>
    </w:p>
    <w:p w14:paraId="2D789742" w14:textId="77777777" w:rsidR="00E47C15" w:rsidRPr="00DF0A35" w:rsidRDefault="00E47C15" w:rsidP="00E47C15">
      <w:pPr>
        <w:spacing w:after="0" w:line="240" w:lineRule="auto"/>
        <w:ind w:right="-180"/>
        <w:rPr>
          <w:rFonts w:ascii="Times New Roman" w:eastAsia="Times New Roman" w:hAnsi="Times New Roman" w:cs="Times New Roman"/>
          <w:sz w:val="24"/>
          <w:szCs w:val="24"/>
        </w:rPr>
      </w:pPr>
    </w:p>
    <w:p w14:paraId="064F9D77" w14:textId="77777777" w:rsidR="00E47C15" w:rsidRPr="00DF0A35" w:rsidRDefault="00E47C15" w:rsidP="00E47C15">
      <w:pPr>
        <w:spacing w:after="0" w:line="240" w:lineRule="auto"/>
        <w:ind w:right="-180"/>
        <w:rPr>
          <w:rFonts w:ascii="Times New Roman" w:eastAsia="Times New Roman" w:hAnsi="Times New Roman" w:cs="Times New Roman"/>
          <w:sz w:val="24"/>
          <w:szCs w:val="24"/>
        </w:rPr>
      </w:pPr>
      <w:r w:rsidRPr="00DF0A35">
        <w:rPr>
          <w:rFonts w:asciiTheme="majorBidi" w:eastAsia="Times New Roman" w:hAnsiTheme="majorBidi" w:cstheme="majorBidi"/>
          <w:sz w:val="24"/>
          <w:szCs w:val="24"/>
        </w:rPr>
        <w:t>In 2010, after years of study, the LLPRD and the Wisconsin Department of Natural Resources (WDNR) authorized an initial lakewide herbicide treatment of over 65 acres of CLP.  The LLPRD treated nearly 57 acres again in 2011, and 58 acres in 2012.  After updating the District’s WDNR approved Aquatic Plant Management Plan (APMP) in 2012, it was decided to treat just 27 acres in 2013, and only 20 acres in 2014</w:t>
      </w:r>
      <w:r w:rsidRPr="00DF0A35">
        <w:rPr>
          <w:rFonts w:ascii="Times New Roman" w:eastAsia="Times New Roman" w:hAnsi="Times New Roman" w:cs="Times New Roman"/>
          <w:sz w:val="24"/>
          <w:szCs w:val="24"/>
        </w:rPr>
        <w:t xml:space="preserve">.  Although </w:t>
      </w:r>
      <w:r w:rsidRPr="00DF0A35">
        <w:rPr>
          <w:rFonts w:ascii="Times New Roman" w:eastAsia="Times New Roman" w:hAnsi="Times New Roman" w:cs="Times New Roman"/>
          <w:b/>
          <w:bCs/>
          <w:sz w:val="24"/>
          <w:szCs w:val="24"/>
        </w:rPr>
        <w:t>the 2010-2013 treatments resulted in highly significant reductions</w:t>
      </w:r>
      <w:r w:rsidRPr="00DF0A35">
        <w:rPr>
          <w:rFonts w:ascii="Times New Roman" w:eastAsia="Times New Roman" w:hAnsi="Times New Roman" w:cs="Times New Roman"/>
          <w:sz w:val="24"/>
          <w:szCs w:val="24"/>
        </w:rPr>
        <w:t xml:space="preserve"> in both CLP coverage and density on the lake, </w:t>
      </w:r>
      <w:r w:rsidRPr="00DF0A35">
        <w:rPr>
          <w:rFonts w:ascii="Times New Roman" w:eastAsia="Times New Roman" w:hAnsi="Times New Roman" w:cs="Times New Roman"/>
          <w:b/>
          <w:bCs/>
          <w:sz w:val="24"/>
          <w:szCs w:val="24"/>
        </w:rPr>
        <w:t>the 2014 treatment showed no significant change from pretreatment levels</w:t>
      </w:r>
      <w:r w:rsidRPr="00DF0A35">
        <w:rPr>
          <w:rFonts w:ascii="Times New Roman" w:eastAsia="Times New Roman" w:hAnsi="Times New Roman" w:cs="Times New Roman"/>
          <w:sz w:val="24"/>
          <w:szCs w:val="24"/>
        </w:rPr>
        <w:t xml:space="preserve">.  A follow-up survey of CLP turions in the lake’s sediment also suggested 2015 CLP levels would likely be very low in most parts of the lake.  Based on these data, and following a discussion with the lake’s executive board and APMP director Cheryl Clemens (Harmony Environmental) in the fall of 2014, it was decided </w:t>
      </w:r>
      <w:r w:rsidRPr="00DF0A35">
        <w:rPr>
          <w:rFonts w:ascii="Times New Roman" w:eastAsia="Times New Roman" w:hAnsi="Times New Roman" w:cs="Times New Roman"/>
          <w:b/>
          <w:bCs/>
          <w:sz w:val="24"/>
          <w:szCs w:val="24"/>
        </w:rPr>
        <w:t>not to treat CLP in 2015</w:t>
      </w:r>
      <w:r w:rsidRPr="00DF0A35">
        <w:rPr>
          <w:rFonts w:ascii="Times New Roman" w:eastAsia="Times New Roman" w:hAnsi="Times New Roman" w:cs="Times New Roman"/>
          <w:sz w:val="24"/>
          <w:szCs w:val="24"/>
        </w:rPr>
        <w:t xml:space="preserve">.  </w:t>
      </w:r>
    </w:p>
    <w:p w14:paraId="37589395" w14:textId="77777777" w:rsidR="00E47C15" w:rsidRPr="00DF0A35" w:rsidRDefault="00E47C15" w:rsidP="00E47C15">
      <w:pPr>
        <w:tabs>
          <w:tab w:val="right" w:pos="8640"/>
        </w:tabs>
        <w:spacing w:after="0" w:line="240" w:lineRule="auto"/>
        <w:rPr>
          <w:rFonts w:ascii="Times New Roman" w:eastAsia="Times New Roman" w:hAnsi="Times New Roman" w:cs="Times New Roman"/>
          <w:sz w:val="24"/>
          <w:szCs w:val="24"/>
        </w:rPr>
      </w:pPr>
      <w:r w:rsidRPr="00DF0A35">
        <w:rPr>
          <w:rFonts w:ascii="Times New Roman" w:eastAsia="Times New Roman" w:hAnsi="Times New Roman" w:cs="Times New Roman"/>
          <w:sz w:val="24"/>
          <w:szCs w:val="24"/>
        </w:rPr>
        <w:lastRenderedPageBreak/>
        <w:t xml:space="preserve">Because both the 2015 June CLP point-intercept monitoring survey and the fall CLP turion sediment data suggested CLP had made a significant rebound throughout much of the lake, </w:t>
      </w:r>
      <w:r w:rsidRPr="00DF0A35">
        <w:rPr>
          <w:rFonts w:ascii="Times New Roman" w:eastAsia="Times New Roman" w:hAnsi="Times New Roman" w:cs="Times New Roman"/>
          <w:b/>
          <w:bCs/>
          <w:sz w:val="24"/>
          <w:szCs w:val="24"/>
        </w:rPr>
        <w:t>it was decided that herbicide treatments (not to exceed 35 acres) would resume in the future</w:t>
      </w:r>
      <w:r w:rsidRPr="00DF0A35">
        <w:rPr>
          <w:rFonts w:ascii="Times New Roman" w:eastAsia="Times New Roman" w:hAnsi="Times New Roman" w:cs="Times New Roman"/>
          <w:sz w:val="24"/>
          <w:szCs w:val="24"/>
        </w:rPr>
        <w:t xml:space="preserve">. Ultimately, the LLPRD decided to treat 34.97 acres in 2016 and 33.65 acres in 2017.  However, due to low spring CLP levels (Figure 2), the planned treatments in both 2018 and 2019 were cancelled (Figure 3).  </w:t>
      </w:r>
    </w:p>
    <w:p w14:paraId="5C227B31" w14:textId="77777777" w:rsidR="006663D5" w:rsidRPr="00DF0A35" w:rsidRDefault="006663D5" w:rsidP="006663D5">
      <w:pPr>
        <w:tabs>
          <w:tab w:val="right" w:pos="7920"/>
        </w:tabs>
        <w:spacing w:after="0" w:line="240" w:lineRule="auto"/>
        <w:rPr>
          <w:rFonts w:ascii="Times New Roman" w:eastAsia="Times New Roman" w:hAnsi="Times New Roman" w:cs="Times New Roman"/>
          <w:sz w:val="16"/>
          <w:szCs w:val="16"/>
        </w:rPr>
      </w:pPr>
    </w:p>
    <w:p w14:paraId="31DCEC41" w14:textId="77777777" w:rsidR="00106512" w:rsidRPr="00DF0A35" w:rsidRDefault="00E47C15" w:rsidP="00106512">
      <w:pPr>
        <w:spacing w:after="0" w:line="240" w:lineRule="auto"/>
        <w:ind w:right="-90"/>
        <w:jc w:val="center"/>
        <w:rPr>
          <w:rFonts w:ascii="Times New Roman" w:eastAsia="Times New Roman" w:hAnsi="Times New Roman" w:cs="Times New Roman"/>
          <w:b/>
          <w:sz w:val="28"/>
          <w:szCs w:val="28"/>
        </w:rPr>
      </w:pPr>
      <w:r w:rsidRPr="00DF0A35">
        <w:rPr>
          <w:rFonts w:ascii="Times New Roman" w:eastAsia="Times New Roman" w:hAnsi="Times New Roman" w:cs="Times New Roman"/>
          <w:b/>
          <w:noProof/>
          <w:sz w:val="28"/>
          <w:szCs w:val="28"/>
        </w:rPr>
        <w:drawing>
          <wp:inline distT="0" distB="0" distL="0" distR="0" wp14:anchorId="5DB91E78" wp14:editId="21D2CA7F">
            <wp:extent cx="2743200" cy="1946983"/>
            <wp:effectExtent l="19050" t="0" r="0" b="0"/>
            <wp:docPr id="451" name="Picture 31" descr="Potamogeton crispus Curly-leaf pondweed Big Narrows PreSurvey Balsam Lake CLP 2010MSBerg 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tamogeton crispus Curly-leaf pondweed Big Narrows PreSurvey Balsam Lake CLP 2010MSBerg ERS.jpg"/>
                    <pic:cNvPicPr/>
                  </pic:nvPicPr>
                  <pic:blipFill>
                    <a:blip r:embed="rId14" cstate="screen">
                      <a:extLst>
                        <a:ext uri="{28A0092B-C50C-407E-A947-70E740481C1C}">
                          <a14:useLocalDpi xmlns:a14="http://schemas.microsoft.com/office/drawing/2010/main"/>
                        </a:ext>
                      </a:extLst>
                    </a:blip>
                    <a:srcRect/>
                    <a:stretch>
                      <a:fillRect/>
                    </a:stretch>
                  </pic:blipFill>
                  <pic:spPr>
                    <a:xfrm>
                      <a:off x="0" y="0"/>
                      <a:ext cx="2743200" cy="1946983"/>
                    </a:xfrm>
                    <a:prstGeom prst="rect">
                      <a:avLst/>
                    </a:prstGeom>
                  </pic:spPr>
                </pic:pic>
              </a:graphicData>
            </a:graphic>
          </wp:inline>
        </w:drawing>
      </w:r>
      <w:r w:rsidRPr="00DF0A35">
        <w:rPr>
          <w:rFonts w:ascii="Times New Roman" w:eastAsia="Times New Roman" w:hAnsi="Times New Roman" w:cs="Times New Roman"/>
          <w:b/>
          <w:noProof/>
          <w:sz w:val="28"/>
          <w:szCs w:val="28"/>
        </w:rPr>
        <w:drawing>
          <wp:inline distT="0" distB="0" distL="0" distR="0" wp14:anchorId="2EAF2901" wp14:editId="10C4CE0D">
            <wp:extent cx="2763214" cy="1947672"/>
            <wp:effectExtent l="19050" t="0" r="0" b="0"/>
            <wp:docPr id="450" name="Picture 31" descr="Potamogeton crispus Curly-leaf pondweed Big Narrows PreSurvey Balsam Lake CLP 2010MSBerg 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tamogeton crispus Curly-leaf pondweed Big Narrows PreSurvey Balsam Lake CLP 2010MSBerg ERS.jpg"/>
                    <pic:cNvPicPr/>
                  </pic:nvPicPr>
                  <pic:blipFill>
                    <a:blip r:embed="rId15" cstate="screen">
                      <a:extLst>
                        <a:ext uri="{28A0092B-C50C-407E-A947-70E740481C1C}">
                          <a14:useLocalDpi xmlns:a14="http://schemas.microsoft.com/office/drawing/2010/main"/>
                        </a:ext>
                      </a:extLst>
                    </a:blip>
                    <a:srcRect/>
                    <a:stretch>
                      <a:fillRect/>
                    </a:stretch>
                  </pic:blipFill>
                  <pic:spPr>
                    <a:xfrm>
                      <a:off x="0" y="0"/>
                      <a:ext cx="2763214" cy="1947672"/>
                    </a:xfrm>
                    <a:prstGeom prst="rect">
                      <a:avLst/>
                    </a:prstGeom>
                  </pic:spPr>
                </pic:pic>
              </a:graphicData>
            </a:graphic>
          </wp:inline>
        </w:drawing>
      </w:r>
    </w:p>
    <w:p w14:paraId="03605135" w14:textId="77777777" w:rsidR="00106512" w:rsidRPr="00DF0A35" w:rsidRDefault="00106512" w:rsidP="00E47C15">
      <w:pPr>
        <w:spacing w:after="0" w:line="240" w:lineRule="auto"/>
        <w:jc w:val="center"/>
        <w:rPr>
          <w:rFonts w:ascii="Times New Roman" w:eastAsia="Times New Roman" w:hAnsi="Times New Roman" w:cs="Times New Roman"/>
          <w:b/>
          <w:sz w:val="28"/>
          <w:szCs w:val="28"/>
        </w:rPr>
      </w:pPr>
      <w:r w:rsidRPr="00DF0A35">
        <w:rPr>
          <w:rFonts w:ascii="Times New Roman" w:eastAsia="Times New Roman" w:hAnsi="Times New Roman" w:cs="Times New Roman"/>
          <w:b/>
          <w:sz w:val="28"/>
          <w:szCs w:val="28"/>
        </w:rPr>
        <w:t>Figure 2:  201</w:t>
      </w:r>
      <w:r w:rsidR="00E47C15" w:rsidRPr="00DF0A35">
        <w:rPr>
          <w:rFonts w:ascii="Times New Roman" w:eastAsia="Times New Roman" w:hAnsi="Times New Roman" w:cs="Times New Roman"/>
          <w:b/>
          <w:sz w:val="28"/>
          <w:szCs w:val="28"/>
        </w:rPr>
        <w:t>8 and 2019 Pretreatment CLP Density and Distribution</w:t>
      </w:r>
    </w:p>
    <w:p w14:paraId="21181EB2" w14:textId="77777777" w:rsidR="00E47C15" w:rsidRPr="00DF0A35" w:rsidRDefault="00E47C15" w:rsidP="00E47C15">
      <w:pPr>
        <w:spacing w:after="0" w:line="240" w:lineRule="auto"/>
        <w:jc w:val="center"/>
        <w:rPr>
          <w:rFonts w:ascii="Times New Roman" w:eastAsia="Times New Roman" w:hAnsi="Times New Roman" w:cs="Times New Roman"/>
          <w:b/>
          <w:sz w:val="28"/>
          <w:szCs w:val="28"/>
        </w:rPr>
      </w:pPr>
    </w:p>
    <w:p w14:paraId="355E4E3C" w14:textId="77777777" w:rsidR="00106512" w:rsidRPr="00DF0A35" w:rsidRDefault="00106512" w:rsidP="006663D5">
      <w:pPr>
        <w:tabs>
          <w:tab w:val="right" w:pos="7920"/>
        </w:tabs>
        <w:spacing w:after="0" w:line="240" w:lineRule="auto"/>
        <w:rPr>
          <w:rFonts w:ascii="Times New Roman" w:eastAsia="Times New Roman" w:hAnsi="Times New Roman" w:cs="Times New Roman"/>
          <w:sz w:val="16"/>
          <w:szCs w:val="16"/>
        </w:rPr>
      </w:pPr>
    </w:p>
    <w:p w14:paraId="7DEC16C8" w14:textId="77777777" w:rsidR="006663D5" w:rsidRPr="00DF0A35" w:rsidRDefault="00E47C15" w:rsidP="00E47C15">
      <w:pPr>
        <w:spacing w:after="40" w:line="240" w:lineRule="auto"/>
        <w:ind w:right="-90"/>
        <w:jc w:val="center"/>
        <w:rPr>
          <w:rFonts w:ascii="Times New Roman" w:eastAsia="Times New Roman" w:hAnsi="Times New Roman" w:cs="Times New Roman"/>
          <w:b/>
          <w:sz w:val="16"/>
          <w:szCs w:val="16"/>
        </w:rPr>
      </w:pPr>
      <w:r w:rsidRPr="00DF0A35">
        <w:rPr>
          <w:rFonts w:ascii="Times New Roman" w:eastAsia="Times New Roman" w:hAnsi="Times New Roman" w:cs="Times New Roman"/>
          <w:b/>
          <w:noProof/>
          <w:sz w:val="16"/>
          <w:szCs w:val="16"/>
        </w:rPr>
        <w:drawing>
          <wp:inline distT="0" distB="0" distL="0" distR="0" wp14:anchorId="69219586" wp14:editId="4872167D">
            <wp:extent cx="2743200" cy="1933934"/>
            <wp:effectExtent l="19050" t="0" r="0" b="0"/>
            <wp:docPr id="449" name="Picture 14" descr="1 Aerial Photo Balsam Lake CLP 2010 Treatment Areas Matthew S Berg 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Aerial Photo Balsam Lake CLP 2010 Treatment Areas Matthew S Berg ERS.jpg"/>
                    <pic:cNvPicPr/>
                  </pic:nvPicPr>
                  <pic:blipFill>
                    <a:blip r:embed="rId16" cstate="screen">
                      <a:extLst>
                        <a:ext uri="{28A0092B-C50C-407E-A947-70E740481C1C}">
                          <a14:useLocalDpi xmlns:a14="http://schemas.microsoft.com/office/drawing/2010/main"/>
                        </a:ext>
                      </a:extLst>
                    </a:blip>
                    <a:srcRect/>
                    <a:stretch>
                      <a:fillRect/>
                    </a:stretch>
                  </pic:blipFill>
                  <pic:spPr>
                    <a:xfrm>
                      <a:off x="0" y="0"/>
                      <a:ext cx="2743200" cy="1933934"/>
                    </a:xfrm>
                    <a:prstGeom prst="rect">
                      <a:avLst/>
                    </a:prstGeom>
                  </pic:spPr>
                </pic:pic>
              </a:graphicData>
            </a:graphic>
          </wp:inline>
        </w:drawing>
      </w:r>
      <w:r w:rsidRPr="00DF0A35">
        <w:rPr>
          <w:rFonts w:ascii="Times New Roman" w:eastAsia="Times New Roman" w:hAnsi="Times New Roman" w:cs="Times New Roman"/>
          <w:b/>
          <w:noProof/>
          <w:sz w:val="16"/>
          <w:szCs w:val="16"/>
        </w:rPr>
        <w:drawing>
          <wp:inline distT="0" distB="0" distL="0" distR="0" wp14:anchorId="5BD586F6" wp14:editId="29A76522">
            <wp:extent cx="2765437" cy="1938528"/>
            <wp:effectExtent l="19050" t="0" r="0" b="0"/>
            <wp:docPr id="228" name="Picture 29" descr="1 Depth Big Narrows PreSurvey Balsam Lake 2010MSBerg 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Depth Big Narrows PreSurvey Balsam Lake 2010MSBerg ERS.jpg"/>
                    <pic:cNvPicPr/>
                  </pic:nvPicPr>
                  <pic:blipFill>
                    <a:blip r:embed="rId17" cstate="screen">
                      <a:extLst>
                        <a:ext uri="{28A0092B-C50C-407E-A947-70E740481C1C}">
                          <a14:useLocalDpi xmlns:a14="http://schemas.microsoft.com/office/drawing/2010/main"/>
                        </a:ext>
                      </a:extLst>
                    </a:blip>
                    <a:srcRect/>
                    <a:stretch>
                      <a:fillRect/>
                    </a:stretch>
                  </pic:blipFill>
                  <pic:spPr>
                    <a:xfrm>
                      <a:off x="0" y="0"/>
                      <a:ext cx="2765437" cy="1938528"/>
                    </a:xfrm>
                    <a:prstGeom prst="rect">
                      <a:avLst/>
                    </a:prstGeom>
                  </pic:spPr>
                </pic:pic>
              </a:graphicData>
            </a:graphic>
          </wp:inline>
        </w:drawing>
      </w:r>
    </w:p>
    <w:p w14:paraId="6532DF54" w14:textId="77777777" w:rsidR="006663D5" w:rsidRPr="00DF0A35" w:rsidRDefault="00E47C15" w:rsidP="00E47C15">
      <w:pPr>
        <w:tabs>
          <w:tab w:val="right" w:pos="7920"/>
          <w:tab w:val="right" w:pos="8640"/>
        </w:tabs>
        <w:spacing w:after="0" w:line="240" w:lineRule="auto"/>
        <w:jc w:val="center"/>
        <w:rPr>
          <w:rFonts w:ascii="Times New Roman" w:eastAsia="Times New Roman" w:hAnsi="Times New Roman" w:cs="Times New Roman"/>
          <w:b/>
          <w:sz w:val="28"/>
          <w:szCs w:val="28"/>
        </w:rPr>
      </w:pPr>
      <w:r w:rsidRPr="00DF0A35">
        <w:rPr>
          <w:rFonts w:ascii="Times New Roman" w:eastAsia="Times New Roman" w:hAnsi="Times New Roman" w:cs="Times New Roman"/>
          <w:b/>
          <w:sz w:val="28"/>
          <w:szCs w:val="28"/>
        </w:rPr>
        <w:t xml:space="preserve">Figure 3:  </w:t>
      </w:r>
      <w:r w:rsidR="00631390" w:rsidRPr="00DF0A35">
        <w:rPr>
          <w:rFonts w:ascii="Times New Roman" w:eastAsia="Times New Roman" w:hAnsi="Times New Roman" w:cs="Times New Roman"/>
          <w:b/>
          <w:sz w:val="28"/>
          <w:szCs w:val="28"/>
        </w:rPr>
        <w:t>201</w:t>
      </w:r>
      <w:r w:rsidR="00B4129D" w:rsidRPr="00DF0A35">
        <w:rPr>
          <w:rFonts w:ascii="Times New Roman" w:eastAsia="Times New Roman" w:hAnsi="Times New Roman" w:cs="Times New Roman"/>
          <w:b/>
          <w:sz w:val="28"/>
          <w:szCs w:val="28"/>
        </w:rPr>
        <w:t>8</w:t>
      </w:r>
      <w:r w:rsidRPr="00DF0A35">
        <w:rPr>
          <w:rFonts w:ascii="Times New Roman" w:eastAsia="Times New Roman" w:hAnsi="Times New Roman" w:cs="Times New Roman"/>
          <w:b/>
          <w:sz w:val="28"/>
          <w:szCs w:val="28"/>
        </w:rPr>
        <w:t xml:space="preserve"> and 2019 </w:t>
      </w:r>
      <w:r w:rsidR="006663D5" w:rsidRPr="00DF0A35">
        <w:rPr>
          <w:rFonts w:ascii="Times New Roman" w:eastAsia="Times New Roman" w:hAnsi="Times New Roman" w:cs="Times New Roman"/>
          <w:b/>
          <w:sz w:val="28"/>
          <w:szCs w:val="28"/>
        </w:rPr>
        <w:t>CLP Treatment Areas</w:t>
      </w:r>
    </w:p>
    <w:p w14:paraId="6BAE9046" w14:textId="77777777" w:rsidR="00E47C15" w:rsidRPr="00DF0A35" w:rsidRDefault="00E47C15" w:rsidP="00990E9E">
      <w:pPr>
        <w:tabs>
          <w:tab w:val="right" w:pos="7920"/>
          <w:tab w:val="right" w:pos="8640"/>
        </w:tabs>
        <w:spacing w:after="0" w:line="240" w:lineRule="auto"/>
        <w:rPr>
          <w:rFonts w:ascii="Times New Roman" w:hAnsi="Times New Roman" w:cs="Times New Roman"/>
          <w:b/>
          <w:sz w:val="28"/>
          <w:szCs w:val="28"/>
        </w:rPr>
      </w:pPr>
    </w:p>
    <w:p w14:paraId="22E1C9D0" w14:textId="77777777" w:rsidR="00E47C15" w:rsidRPr="00DF0A35" w:rsidRDefault="00E47C15" w:rsidP="00990E9E">
      <w:pPr>
        <w:tabs>
          <w:tab w:val="right" w:pos="7920"/>
          <w:tab w:val="right" w:pos="8640"/>
        </w:tabs>
        <w:spacing w:after="0" w:line="240" w:lineRule="auto"/>
        <w:rPr>
          <w:rFonts w:ascii="Times New Roman" w:hAnsi="Times New Roman" w:cs="Times New Roman"/>
          <w:b/>
          <w:sz w:val="28"/>
          <w:szCs w:val="28"/>
        </w:rPr>
      </w:pPr>
    </w:p>
    <w:p w14:paraId="4B07F81E" w14:textId="77777777" w:rsidR="00E47C15" w:rsidRPr="00DF0A35" w:rsidRDefault="00E47C15" w:rsidP="00990E9E">
      <w:pPr>
        <w:tabs>
          <w:tab w:val="right" w:pos="7920"/>
          <w:tab w:val="right" w:pos="8640"/>
        </w:tabs>
        <w:spacing w:after="0" w:line="240" w:lineRule="auto"/>
        <w:rPr>
          <w:rFonts w:ascii="Times New Roman" w:hAnsi="Times New Roman" w:cs="Times New Roman"/>
          <w:b/>
          <w:sz w:val="28"/>
          <w:szCs w:val="28"/>
        </w:rPr>
      </w:pPr>
    </w:p>
    <w:p w14:paraId="0BC682A6" w14:textId="77777777" w:rsidR="00E47C15" w:rsidRPr="00DF0A35" w:rsidRDefault="00E47C15" w:rsidP="00990E9E">
      <w:pPr>
        <w:tabs>
          <w:tab w:val="right" w:pos="7920"/>
          <w:tab w:val="right" w:pos="8640"/>
        </w:tabs>
        <w:spacing w:after="0" w:line="240" w:lineRule="auto"/>
        <w:rPr>
          <w:rFonts w:ascii="Times New Roman" w:hAnsi="Times New Roman" w:cs="Times New Roman"/>
          <w:b/>
          <w:sz w:val="28"/>
          <w:szCs w:val="28"/>
        </w:rPr>
      </w:pPr>
    </w:p>
    <w:p w14:paraId="598ED56C" w14:textId="77777777" w:rsidR="00E47C15" w:rsidRPr="00DF0A35" w:rsidRDefault="00E47C15" w:rsidP="00990E9E">
      <w:pPr>
        <w:tabs>
          <w:tab w:val="right" w:pos="7920"/>
          <w:tab w:val="right" w:pos="8640"/>
        </w:tabs>
        <w:spacing w:after="0" w:line="240" w:lineRule="auto"/>
        <w:rPr>
          <w:rFonts w:ascii="Times New Roman" w:hAnsi="Times New Roman" w:cs="Times New Roman"/>
          <w:b/>
          <w:sz w:val="28"/>
          <w:szCs w:val="28"/>
        </w:rPr>
      </w:pPr>
    </w:p>
    <w:p w14:paraId="579E7623" w14:textId="77777777" w:rsidR="00E47C15" w:rsidRPr="00DF0A35" w:rsidRDefault="00E47C15" w:rsidP="00990E9E">
      <w:pPr>
        <w:tabs>
          <w:tab w:val="right" w:pos="7920"/>
          <w:tab w:val="right" w:pos="8640"/>
        </w:tabs>
        <w:spacing w:after="0" w:line="240" w:lineRule="auto"/>
        <w:rPr>
          <w:rFonts w:ascii="Times New Roman" w:hAnsi="Times New Roman" w:cs="Times New Roman"/>
          <w:b/>
          <w:sz w:val="28"/>
          <w:szCs w:val="28"/>
        </w:rPr>
      </w:pPr>
    </w:p>
    <w:p w14:paraId="7526F7C0" w14:textId="77777777" w:rsidR="00E47C15" w:rsidRPr="00DF0A35" w:rsidRDefault="00E47C15" w:rsidP="00990E9E">
      <w:pPr>
        <w:tabs>
          <w:tab w:val="right" w:pos="7920"/>
          <w:tab w:val="right" w:pos="8640"/>
        </w:tabs>
        <w:spacing w:after="0" w:line="240" w:lineRule="auto"/>
        <w:rPr>
          <w:rFonts w:ascii="Times New Roman" w:hAnsi="Times New Roman" w:cs="Times New Roman"/>
          <w:b/>
          <w:sz w:val="28"/>
          <w:szCs w:val="28"/>
        </w:rPr>
      </w:pPr>
    </w:p>
    <w:p w14:paraId="72FB7530" w14:textId="77777777" w:rsidR="00E47C15" w:rsidRPr="00DF0A35" w:rsidRDefault="00E47C15" w:rsidP="00990E9E">
      <w:pPr>
        <w:tabs>
          <w:tab w:val="right" w:pos="7920"/>
          <w:tab w:val="right" w:pos="8640"/>
        </w:tabs>
        <w:spacing w:after="0" w:line="240" w:lineRule="auto"/>
        <w:rPr>
          <w:rFonts w:ascii="Times New Roman" w:hAnsi="Times New Roman" w:cs="Times New Roman"/>
          <w:b/>
          <w:sz w:val="28"/>
          <w:szCs w:val="28"/>
        </w:rPr>
      </w:pPr>
    </w:p>
    <w:p w14:paraId="33CB96C4" w14:textId="77777777" w:rsidR="00E47C15" w:rsidRPr="00DF0A35" w:rsidRDefault="00E47C15" w:rsidP="00990E9E">
      <w:pPr>
        <w:tabs>
          <w:tab w:val="right" w:pos="7920"/>
          <w:tab w:val="right" w:pos="8640"/>
        </w:tabs>
        <w:spacing w:after="0" w:line="240" w:lineRule="auto"/>
        <w:rPr>
          <w:rFonts w:ascii="Times New Roman" w:hAnsi="Times New Roman" w:cs="Times New Roman"/>
          <w:b/>
          <w:sz w:val="28"/>
          <w:szCs w:val="28"/>
        </w:rPr>
      </w:pPr>
    </w:p>
    <w:p w14:paraId="2463BF70" w14:textId="77777777" w:rsidR="00E47C15" w:rsidRPr="00DF0A35" w:rsidRDefault="00E47C15" w:rsidP="00990E9E">
      <w:pPr>
        <w:tabs>
          <w:tab w:val="right" w:pos="7920"/>
          <w:tab w:val="right" w:pos="8640"/>
        </w:tabs>
        <w:spacing w:after="0" w:line="240" w:lineRule="auto"/>
        <w:rPr>
          <w:rFonts w:ascii="Times New Roman" w:hAnsi="Times New Roman" w:cs="Times New Roman"/>
          <w:b/>
          <w:sz w:val="28"/>
          <w:szCs w:val="28"/>
        </w:rPr>
      </w:pPr>
    </w:p>
    <w:p w14:paraId="21B3E430" w14:textId="77777777" w:rsidR="00E47C15" w:rsidRPr="00DF0A35" w:rsidRDefault="00E47C15" w:rsidP="00990E9E">
      <w:pPr>
        <w:tabs>
          <w:tab w:val="right" w:pos="7920"/>
          <w:tab w:val="right" w:pos="8640"/>
        </w:tabs>
        <w:spacing w:after="0" w:line="240" w:lineRule="auto"/>
        <w:rPr>
          <w:rFonts w:ascii="Times New Roman" w:hAnsi="Times New Roman" w:cs="Times New Roman"/>
          <w:b/>
          <w:sz w:val="28"/>
          <w:szCs w:val="28"/>
        </w:rPr>
      </w:pPr>
    </w:p>
    <w:p w14:paraId="0D45B745" w14:textId="77777777" w:rsidR="00097E45" w:rsidRPr="00DF0A35" w:rsidRDefault="0041148A" w:rsidP="00990E9E">
      <w:pPr>
        <w:tabs>
          <w:tab w:val="right" w:pos="7920"/>
          <w:tab w:val="right" w:pos="8640"/>
        </w:tabs>
        <w:spacing w:after="0" w:line="240" w:lineRule="auto"/>
        <w:rPr>
          <w:rFonts w:ascii="Times New Roman" w:hAnsi="Times New Roman" w:cs="Times New Roman"/>
          <w:b/>
          <w:sz w:val="28"/>
          <w:szCs w:val="28"/>
        </w:rPr>
      </w:pPr>
      <w:r w:rsidRPr="00DF0A35">
        <w:rPr>
          <w:rFonts w:ascii="Times New Roman" w:hAnsi="Times New Roman" w:cs="Times New Roman"/>
          <w:b/>
          <w:sz w:val="28"/>
          <w:szCs w:val="28"/>
        </w:rPr>
        <w:lastRenderedPageBreak/>
        <w:t>CLP LIFE HISTORY</w:t>
      </w:r>
      <w:r w:rsidR="00990E9E" w:rsidRPr="00DF0A35">
        <w:rPr>
          <w:rFonts w:ascii="Times New Roman" w:hAnsi="Times New Roman" w:cs="Times New Roman"/>
          <w:b/>
          <w:sz w:val="28"/>
          <w:szCs w:val="28"/>
        </w:rPr>
        <w:t xml:space="preserve"> AND STUDY OBJECTIVES</w:t>
      </w:r>
      <w:r w:rsidR="00097E45" w:rsidRPr="00DF0A35">
        <w:rPr>
          <w:rFonts w:ascii="Times New Roman" w:hAnsi="Times New Roman" w:cs="Times New Roman"/>
          <w:b/>
          <w:sz w:val="28"/>
          <w:szCs w:val="28"/>
        </w:rPr>
        <w:t>:</w:t>
      </w:r>
    </w:p>
    <w:p w14:paraId="46947D86" w14:textId="77777777" w:rsidR="004A35A0" w:rsidRPr="00DF0A35" w:rsidRDefault="004A35A0" w:rsidP="00F6577A">
      <w:pPr>
        <w:tabs>
          <w:tab w:val="right" w:pos="7920"/>
          <w:tab w:val="right" w:pos="8640"/>
        </w:tabs>
        <w:spacing w:after="0" w:line="240" w:lineRule="auto"/>
        <w:rPr>
          <w:rFonts w:ascii="Times New Roman" w:eastAsia="Times New Roman" w:hAnsi="Times New Roman" w:cs="Times New Roman"/>
          <w:sz w:val="24"/>
          <w:szCs w:val="24"/>
        </w:rPr>
      </w:pPr>
      <w:r w:rsidRPr="00DF0A35">
        <w:rPr>
          <w:rFonts w:ascii="Times New Roman" w:eastAsia="Times New Roman" w:hAnsi="Times New Roman" w:cs="Times New Roman"/>
          <w:sz w:val="24"/>
          <w:szCs w:val="24"/>
        </w:rPr>
        <w:t xml:space="preserve">Although Curly-leaf pondweed occasionally reproduces by seed, the vast majority of plants resprout from </w:t>
      </w:r>
      <w:r w:rsidR="00097E45" w:rsidRPr="00DF0A35">
        <w:rPr>
          <w:rFonts w:ascii="Times New Roman" w:eastAsia="Times New Roman" w:hAnsi="Times New Roman" w:cs="Times New Roman"/>
          <w:sz w:val="24"/>
          <w:szCs w:val="24"/>
        </w:rPr>
        <w:t xml:space="preserve">stiff </w:t>
      </w:r>
      <w:r w:rsidRPr="00DF0A35">
        <w:rPr>
          <w:rFonts w:ascii="Times New Roman" w:eastAsia="Times New Roman" w:hAnsi="Times New Roman" w:cs="Times New Roman"/>
          <w:sz w:val="24"/>
          <w:szCs w:val="24"/>
        </w:rPr>
        <w:t xml:space="preserve">overwintering buds called turions that are normally produced </w:t>
      </w:r>
      <w:r w:rsidR="00EF7A27" w:rsidRPr="00DF0A35">
        <w:rPr>
          <w:rFonts w:ascii="Times New Roman" w:eastAsia="Times New Roman" w:hAnsi="Times New Roman" w:cs="Times New Roman"/>
          <w:sz w:val="24"/>
          <w:szCs w:val="24"/>
        </w:rPr>
        <w:t xml:space="preserve">in number </w:t>
      </w:r>
      <w:r w:rsidRPr="00DF0A35">
        <w:rPr>
          <w:rFonts w:ascii="Times New Roman" w:eastAsia="Times New Roman" w:hAnsi="Times New Roman" w:cs="Times New Roman"/>
          <w:sz w:val="24"/>
          <w:szCs w:val="24"/>
        </w:rPr>
        <w:t xml:space="preserve">by the plants prior to their late June/early July senescence (Figure </w:t>
      </w:r>
      <w:r w:rsidR="00F6577A" w:rsidRPr="00DF0A35">
        <w:rPr>
          <w:rFonts w:ascii="Times New Roman" w:eastAsia="Times New Roman" w:hAnsi="Times New Roman" w:cs="Times New Roman"/>
          <w:sz w:val="24"/>
          <w:szCs w:val="24"/>
        </w:rPr>
        <w:t>4</w:t>
      </w:r>
      <w:r w:rsidRPr="00DF0A35">
        <w:rPr>
          <w:rFonts w:ascii="Times New Roman" w:eastAsia="Times New Roman" w:hAnsi="Times New Roman" w:cs="Times New Roman"/>
          <w:sz w:val="24"/>
          <w:szCs w:val="24"/>
        </w:rPr>
        <w:t>)</w:t>
      </w:r>
      <w:r w:rsidR="00097E45" w:rsidRPr="00DF0A35">
        <w:rPr>
          <w:rFonts w:ascii="Times New Roman" w:eastAsia="Times New Roman" w:hAnsi="Times New Roman" w:cs="Times New Roman"/>
          <w:sz w:val="24"/>
          <w:szCs w:val="24"/>
        </w:rPr>
        <w:t>.  After the</w:t>
      </w:r>
      <w:r w:rsidRPr="00DF0A35">
        <w:rPr>
          <w:rFonts w:ascii="Times New Roman" w:eastAsia="Times New Roman" w:hAnsi="Times New Roman" w:cs="Times New Roman"/>
          <w:sz w:val="24"/>
          <w:szCs w:val="24"/>
        </w:rPr>
        <w:t xml:space="preserve"> </w:t>
      </w:r>
      <w:r w:rsidR="003D556F" w:rsidRPr="00DF0A35">
        <w:rPr>
          <w:rFonts w:ascii="Times New Roman" w:eastAsia="Times New Roman" w:hAnsi="Times New Roman" w:cs="Times New Roman"/>
          <w:sz w:val="24"/>
          <w:szCs w:val="24"/>
        </w:rPr>
        <w:t xml:space="preserve">pinecone-like turions </w:t>
      </w:r>
      <w:r w:rsidRPr="00DF0A35">
        <w:rPr>
          <w:rFonts w:ascii="Times New Roman" w:eastAsia="Times New Roman" w:hAnsi="Times New Roman" w:cs="Times New Roman"/>
          <w:sz w:val="24"/>
          <w:szCs w:val="24"/>
        </w:rPr>
        <w:t>germinate in late fall or early winter</w:t>
      </w:r>
      <w:r w:rsidR="00097E45" w:rsidRPr="00DF0A35">
        <w:rPr>
          <w:rFonts w:ascii="Times New Roman" w:eastAsia="Times New Roman" w:hAnsi="Times New Roman" w:cs="Times New Roman"/>
          <w:sz w:val="24"/>
          <w:szCs w:val="24"/>
        </w:rPr>
        <w:t>, p</w:t>
      </w:r>
      <w:r w:rsidR="00EF7A27" w:rsidRPr="00DF0A35">
        <w:rPr>
          <w:rFonts w:ascii="Times New Roman" w:eastAsia="Times New Roman" w:hAnsi="Times New Roman" w:cs="Times New Roman"/>
          <w:sz w:val="24"/>
          <w:szCs w:val="24"/>
        </w:rPr>
        <w:t xml:space="preserve">lants </w:t>
      </w:r>
      <w:r w:rsidRPr="00DF0A35">
        <w:rPr>
          <w:rFonts w:ascii="Times New Roman" w:eastAsia="Times New Roman" w:hAnsi="Times New Roman" w:cs="Times New Roman"/>
          <w:sz w:val="24"/>
          <w:szCs w:val="24"/>
        </w:rPr>
        <w:t xml:space="preserve">continue to grow </w:t>
      </w:r>
      <w:r w:rsidR="00097E45" w:rsidRPr="00DF0A35">
        <w:rPr>
          <w:rFonts w:ascii="Times New Roman" w:eastAsia="Times New Roman" w:hAnsi="Times New Roman" w:cs="Times New Roman"/>
          <w:sz w:val="24"/>
          <w:szCs w:val="24"/>
        </w:rPr>
        <w:t xml:space="preserve">slowly </w:t>
      </w:r>
      <w:r w:rsidRPr="00DF0A35">
        <w:rPr>
          <w:rFonts w:ascii="Times New Roman" w:eastAsia="Times New Roman" w:hAnsi="Times New Roman" w:cs="Times New Roman"/>
          <w:sz w:val="24"/>
          <w:szCs w:val="24"/>
        </w:rPr>
        <w:t>under the ice</w:t>
      </w:r>
      <w:r w:rsidR="00097E45" w:rsidRPr="00DF0A35">
        <w:rPr>
          <w:rFonts w:ascii="Times New Roman" w:eastAsia="Times New Roman" w:hAnsi="Times New Roman" w:cs="Times New Roman"/>
          <w:sz w:val="24"/>
          <w:szCs w:val="24"/>
        </w:rPr>
        <w:t>.  Following ice out, growth accelerates, and plant</w:t>
      </w:r>
      <w:r w:rsidR="00CC75CF" w:rsidRPr="00DF0A35">
        <w:rPr>
          <w:rFonts w:ascii="Times New Roman" w:eastAsia="Times New Roman" w:hAnsi="Times New Roman" w:cs="Times New Roman"/>
          <w:sz w:val="24"/>
          <w:szCs w:val="24"/>
        </w:rPr>
        <w:t>s</w:t>
      </w:r>
      <w:r w:rsidR="00097E45" w:rsidRPr="00DF0A35">
        <w:rPr>
          <w:rFonts w:ascii="Times New Roman" w:eastAsia="Times New Roman" w:hAnsi="Times New Roman" w:cs="Times New Roman"/>
          <w:sz w:val="24"/>
          <w:szCs w:val="24"/>
        </w:rPr>
        <w:t xml:space="preserve"> </w:t>
      </w:r>
      <w:r w:rsidRPr="00DF0A35">
        <w:rPr>
          <w:rFonts w:ascii="Times New Roman" w:eastAsia="Times New Roman" w:hAnsi="Times New Roman" w:cs="Times New Roman"/>
          <w:sz w:val="24"/>
          <w:szCs w:val="24"/>
        </w:rPr>
        <w:t>rapidly canopy allowing them a competitive advantage over slower growing native species</w:t>
      </w:r>
      <w:r w:rsidR="00F461AD" w:rsidRPr="00DF0A35">
        <w:rPr>
          <w:rFonts w:ascii="Times New Roman" w:eastAsia="Times New Roman" w:hAnsi="Times New Roman" w:cs="Times New Roman"/>
          <w:sz w:val="24"/>
          <w:szCs w:val="24"/>
        </w:rPr>
        <w:t xml:space="preserve"> (Capers 2005)</w:t>
      </w:r>
      <w:r w:rsidRPr="00DF0A35">
        <w:rPr>
          <w:rFonts w:ascii="Times New Roman" w:eastAsia="Times New Roman" w:hAnsi="Times New Roman" w:cs="Times New Roman"/>
          <w:sz w:val="24"/>
          <w:szCs w:val="24"/>
        </w:rPr>
        <w:t xml:space="preserve">.  </w:t>
      </w:r>
    </w:p>
    <w:p w14:paraId="49A06501" w14:textId="77777777" w:rsidR="004A35A0" w:rsidRPr="00DF0A35" w:rsidRDefault="004A35A0" w:rsidP="004A35A0">
      <w:pPr>
        <w:tabs>
          <w:tab w:val="right" w:pos="7920"/>
          <w:tab w:val="right" w:pos="8640"/>
        </w:tabs>
        <w:spacing w:after="0" w:line="240" w:lineRule="auto"/>
        <w:rPr>
          <w:rFonts w:ascii="Times New Roman" w:eastAsia="Times New Roman" w:hAnsi="Times New Roman" w:cs="Times New Roman"/>
          <w:sz w:val="24"/>
          <w:szCs w:val="24"/>
        </w:rPr>
      </w:pPr>
    </w:p>
    <w:p w14:paraId="294FC3B6" w14:textId="77777777" w:rsidR="004A35A0" w:rsidRPr="00DF0A35" w:rsidRDefault="004A35A0" w:rsidP="004A35A0">
      <w:pPr>
        <w:spacing w:after="60" w:line="240" w:lineRule="auto"/>
        <w:jc w:val="center"/>
        <w:rPr>
          <w:rFonts w:ascii="Times New Roman" w:hAnsi="Times New Roman" w:cs="Times New Roman"/>
        </w:rPr>
      </w:pPr>
      <w:r w:rsidRPr="00DF0A35">
        <w:rPr>
          <w:rFonts w:ascii="Times New Roman" w:hAnsi="Times New Roman" w:cs="Times New Roman"/>
          <w:noProof/>
        </w:rPr>
        <w:drawing>
          <wp:inline distT="0" distB="0" distL="0" distR="0" wp14:anchorId="15DF940F" wp14:editId="3D3FBA99">
            <wp:extent cx="5358411" cy="4023360"/>
            <wp:effectExtent l="57150" t="38100" r="32739" b="15240"/>
            <wp:docPr id="6" name="Picture 4" descr="1 Survey Sample Points PrePosttreatment Surveys Big Chetac Lake Sawyer Co 5 11-12, and 9 28-29, 2013 MBerg, 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Survey Sample Points PrePosttreatment Surveys Big Chetac Lake Sawyer Co 5 11-12, and 9 28-29, 2013 MBerg, ERSLLC.jpg"/>
                    <pic:cNvPicPr/>
                  </pic:nvPicPr>
                  <pic:blipFill>
                    <a:blip r:embed="rId18" cstate="screen">
                      <a:extLst>
                        <a:ext uri="{28A0092B-C50C-407E-A947-70E740481C1C}">
                          <a14:useLocalDpi xmlns:a14="http://schemas.microsoft.com/office/drawing/2010/main"/>
                        </a:ext>
                      </a:extLst>
                    </a:blip>
                    <a:stretch>
                      <a:fillRect/>
                    </a:stretch>
                  </pic:blipFill>
                  <pic:spPr>
                    <a:xfrm>
                      <a:off x="0" y="0"/>
                      <a:ext cx="5358411" cy="4023360"/>
                    </a:xfrm>
                    <a:prstGeom prst="rect">
                      <a:avLst/>
                    </a:prstGeom>
                    <a:noFill/>
                    <a:ln w="28575">
                      <a:solidFill>
                        <a:srgbClr val="000000"/>
                      </a:solidFill>
                      <a:miter lim="800000"/>
                      <a:headEnd/>
                      <a:tailEnd/>
                    </a:ln>
                  </pic:spPr>
                </pic:pic>
              </a:graphicData>
            </a:graphic>
          </wp:inline>
        </w:drawing>
      </w:r>
    </w:p>
    <w:p w14:paraId="7413E99E" w14:textId="77777777" w:rsidR="004A35A0" w:rsidRPr="00DF0A35" w:rsidRDefault="004A35A0" w:rsidP="00F6577A">
      <w:pPr>
        <w:tabs>
          <w:tab w:val="right" w:pos="7920"/>
          <w:tab w:val="right" w:pos="8640"/>
        </w:tabs>
        <w:spacing w:after="0" w:line="240" w:lineRule="auto"/>
        <w:jc w:val="center"/>
        <w:rPr>
          <w:rFonts w:ascii="Times New Roman" w:hAnsi="Times New Roman" w:cs="Times New Roman"/>
          <w:b/>
          <w:sz w:val="28"/>
          <w:szCs w:val="28"/>
        </w:rPr>
      </w:pPr>
      <w:r w:rsidRPr="00DF0A35">
        <w:rPr>
          <w:rFonts w:ascii="Times New Roman" w:hAnsi="Times New Roman" w:cs="Times New Roman"/>
          <w:b/>
          <w:sz w:val="28"/>
          <w:szCs w:val="28"/>
        </w:rPr>
        <w:t xml:space="preserve">Figure </w:t>
      </w:r>
      <w:r w:rsidR="00F6577A" w:rsidRPr="00DF0A35">
        <w:rPr>
          <w:rFonts w:ascii="Times New Roman" w:hAnsi="Times New Roman" w:cs="Times New Roman"/>
          <w:b/>
          <w:sz w:val="28"/>
          <w:szCs w:val="28"/>
        </w:rPr>
        <w:t>4</w:t>
      </w:r>
      <w:r w:rsidRPr="00DF0A35">
        <w:rPr>
          <w:rFonts w:ascii="Times New Roman" w:hAnsi="Times New Roman" w:cs="Times New Roman"/>
          <w:b/>
          <w:sz w:val="28"/>
          <w:szCs w:val="28"/>
        </w:rPr>
        <w:t xml:space="preserve">:  </w:t>
      </w:r>
      <w:r w:rsidR="00EF7A27" w:rsidRPr="00DF0A35">
        <w:rPr>
          <w:rFonts w:ascii="Times New Roman" w:hAnsi="Times New Roman" w:cs="Times New Roman"/>
          <w:b/>
          <w:sz w:val="28"/>
          <w:szCs w:val="28"/>
        </w:rPr>
        <w:t xml:space="preserve">Germinating </w:t>
      </w:r>
      <w:r w:rsidRPr="00DF0A35">
        <w:rPr>
          <w:rFonts w:ascii="Times New Roman" w:hAnsi="Times New Roman" w:cs="Times New Roman"/>
          <w:b/>
          <w:sz w:val="28"/>
          <w:szCs w:val="28"/>
        </w:rPr>
        <w:t xml:space="preserve">CLP Turion </w:t>
      </w:r>
    </w:p>
    <w:p w14:paraId="3AF63DB2" w14:textId="77777777" w:rsidR="004A35A0" w:rsidRPr="00DF0A35" w:rsidRDefault="004A35A0" w:rsidP="004A35A0">
      <w:pPr>
        <w:tabs>
          <w:tab w:val="right" w:pos="7920"/>
          <w:tab w:val="right" w:pos="8640"/>
        </w:tabs>
        <w:spacing w:after="0" w:line="240" w:lineRule="auto"/>
        <w:rPr>
          <w:rFonts w:ascii="Times New Roman" w:eastAsia="Times New Roman" w:hAnsi="Times New Roman" w:cs="Times New Roman"/>
          <w:sz w:val="24"/>
          <w:szCs w:val="24"/>
        </w:rPr>
      </w:pPr>
    </w:p>
    <w:p w14:paraId="13A9B3B4" w14:textId="77777777" w:rsidR="009F1E45" w:rsidRPr="00DF0A35" w:rsidRDefault="004A35A0" w:rsidP="00990E9E">
      <w:pPr>
        <w:tabs>
          <w:tab w:val="right" w:pos="7920"/>
          <w:tab w:val="right" w:pos="8640"/>
        </w:tabs>
        <w:spacing w:after="0" w:line="240" w:lineRule="auto"/>
        <w:rPr>
          <w:rFonts w:ascii="Times New Roman" w:hAnsi="Times New Roman" w:cs="Times New Roman"/>
          <w:sz w:val="24"/>
          <w:szCs w:val="24"/>
        </w:rPr>
      </w:pPr>
      <w:r w:rsidRPr="00DF0A35">
        <w:rPr>
          <w:rFonts w:ascii="Times New Roman" w:eastAsia="Times New Roman" w:hAnsi="Times New Roman" w:cs="Times New Roman"/>
          <w:sz w:val="24"/>
          <w:szCs w:val="24"/>
        </w:rPr>
        <w:t xml:space="preserve">Research suggests approximately 50% of turions germinate in a growing season while the rest remain dormant until the following growing season when another 50% will germinate (Johnson 2012).  Depending on the level of turions at a given location and knowing that </w:t>
      </w:r>
      <w:r w:rsidR="00CC75CF" w:rsidRPr="00DF0A35">
        <w:rPr>
          <w:rFonts w:ascii="Times New Roman" w:eastAsia="Times New Roman" w:hAnsi="Times New Roman" w:cs="Times New Roman"/>
          <w:sz w:val="24"/>
          <w:szCs w:val="24"/>
        </w:rPr>
        <w:t xml:space="preserve">latent </w:t>
      </w:r>
      <w:r w:rsidRPr="00DF0A35">
        <w:rPr>
          <w:rFonts w:ascii="Times New Roman" w:eastAsia="Times New Roman" w:hAnsi="Times New Roman" w:cs="Times New Roman"/>
          <w:sz w:val="24"/>
          <w:szCs w:val="24"/>
        </w:rPr>
        <w:t xml:space="preserve">turions may be able to survive for </w:t>
      </w:r>
      <w:r w:rsidR="00224C3D" w:rsidRPr="00DF0A35">
        <w:rPr>
          <w:rFonts w:ascii="Times New Roman" w:eastAsia="Times New Roman" w:hAnsi="Times New Roman" w:cs="Times New Roman"/>
          <w:sz w:val="24"/>
          <w:szCs w:val="24"/>
        </w:rPr>
        <w:t>over 5 years</w:t>
      </w:r>
      <w:r w:rsidR="00CC75CF" w:rsidRPr="00DF0A35">
        <w:rPr>
          <w:rFonts w:ascii="Times New Roman" w:eastAsia="Times New Roman" w:hAnsi="Times New Roman" w:cs="Times New Roman"/>
          <w:sz w:val="24"/>
          <w:szCs w:val="24"/>
        </w:rPr>
        <w:t xml:space="preserve"> in the sediment</w:t>
      </w:r>
      <w:r w:rsidRPr="00DF0A35">
        <w:rPr>
          <w:rFonts w:ascii="Times New Roman" w:eastAsia="Times New Roman" w:hAnsi="Times New Roman" w:cs="Times New Roman"/>
          <w:sz w:val="24"/>
          <w:szCs w:val="24"/>
        </w:rPr>
        <w:t>, it may take several years of control to exhaust the “turion bank”</w:t>
      </w:r>
      <w:r w:rsidR="00224C3D" w:rsidRPr="00DF0A35">
        <w:rPr>
          <w:rFonts w:ascii="Times New Roman" w:eastAsia="Times New Roman" w:hAnsi="Times New Roman" w:cs="Times New Roman"/>
          <w:sz w:val="24"/>
          <w:szCs w:val="24"/>
        </w:rPr>
        <w:t xml:space="preserve"> (R. Newman – U of M unpublished data)</w:t>
      </w:r>
      <w:r w:rsidRPr="00DF0A35">
        <w:rPr>
          <w:rFonts w:ascii="Times New Roman" w:eastAsia="Times New Roman" w:hAnsi="Times New Roman" w:cs="Times New Roman"/>
          <w:sz w:val="24"/>
          <w:szCs w:val="24"/>
        </w:rPr>
        <w:t xml:space="preserve">. </w:t>
      </w:r>
    </w:p>
    <w:p w14:paraId="705FB24A" w14:textId="77777777" w:rsidR="007C305D" w:rsidRPr="00DF0A35" w:rsidRDefault="007C305D" w:rsidP="002270B4">
      <w:pPr>
        <w:tabs>
          <w:tab w:val="right" w:pos="7920"/>
          <w:tab w:val="right" w:pos="8640"/>
        </w:tabs>
        <w:spacing w:after="0" w:line="240" w:lineRule="auto"/>
        <w:rPr>
          <w:rFonts w:ascii="Times New Roman" w:hAnsi="Times New Roman" w:cs="Times New Roman"/>
          <w:sz w:val="24"/>
          <w:szCs w:val="24"/>
        </w:rPr>
      </w:pPr>
    </w:p>
    <w:p w14:paraId="2247C00A" w14:textId="77777777" w:rsidR="00181524" w:rsidRPr="00DF0A35" w:rsidRDefault="009217DD" w:rsidP="00E47C15">
      <w:pPr>
        <w:tabs>
          <w:tab w:val="right" w:pos="7920"/>
          <w:tab w:val="right" w:pos="8640"/>
        </w:tabs>
        <w:spacing w:after="0" w:line="240" w:lineRule="auto"/>
        <w:rPr>
          <w:rFonts w:ascii="Times New Roman" w:hAnsi="Times New Roman" w:cs="Times New Roman"/>
          <w:sz w:val="24"/>
          <w:szCs w:val="24"/>
        </w:rPr>
      </w:pPr>
      <w:r w:rsidRPr="00DF0A35">
        <w:rPr>
          <w:rFonts w:ascii="Times New Roman" w:hAnsi="Times New Roman" w:cs="Times New Roman"/>
          <w:sz w:val="24"/>
          <w:szCs w:val="24"/>
        </w:rPr>
        <w:t>Following the</w:t>
      </w:r>
      <w:r w:rsidR="00990E9E" w:rsidRPr="00DF0A35">
        <w:rPr>
          <w:rFonts w:ascii="Times New Roman" w:hAnsi="Times New Roman" w:cs="Times New Roman"/>
          <w:sz w:val="24"/>
          <w:szCs w:val="24"/>
        </w:rPr>
        <w:t xml:space="preserve"> </w:t>
      </w:r>
      <w:r w:rsidR="00BA696F" w:rsidRPr="00DF0A35">
        <w:rPr>
          <w:rFonts w:ascii="Times New Roman" w:hAnsi="Times New Roman" w:cs="Times New Roman"/>
          <w:sz w:val="24"/>
          <w:szCs w:val="24"/>
        </w:rPr>
        <w:t>201</w:t>
      </w:r>
      <w:r w:rsidR="00E47C15" w:rsidRPr="00DF0A35">
        <w:rPr>
          <w:rFonts w:ascii="Times New Roman" w:hAnsi="Times New Roman" w:cs="Times New Roman"/>
          <w:sz w:val="24"/>
          <w:szCs w:val="24"/>
        </w:rPr>
        <w:t>9</w:t>
      </w:r>
      <w:r w:rsidR="00BA696F" w:rsidRPr="00DF0A35">
        <w:rPr>
          <w:rFonts w:ascii="Times New Roman" w:hAnsi="Times New Roman" w:cs="Times New Roman"/>
          <w:sz w:val="24"/>
          <w:szCs w:val="24"/>
        </w:rPr>
        <w:t xml:space="preserve"> </w:t>
      </w:r>
      <w:r w:rsidR="00A45680" w:rsidRPr="00DF0A35">
        <w:rPr>
          <w:rFonts w:ascii="Times New Roman" w:hAnsi="Times New Roman" w:cs="Times New Roman"/>
          <w:sz w:val="24"/>
          <w:szCs w:val="24"/>
        </w:rPr>
        <w:t xml:space="preserve">summer growing season, </w:t>
      </w:r>
      <w:r w:rsidR="009F1E45" w:rsidRPr="00DF0A35">
        <w:rPr>
          <w:rFonts w:ascii="Times New Roman" w:hAnsi="Times New Roman" w:cs="Times New Roman"/>
          <w:sz w:val="24"/>
          <w:szCs w:val="24"/>
        </w:rPr>
        <w:t xml:space="preserve">we conducted </w:t>
      </w:r>
      <w:r w:rsidR="0007182F" w:rsidRPr="00DF0A35">
        <w:rPr>
          <w:rFonts w:ascii="Times New Roman" w:hAnsi="Times New Roman" w:cs="Times New Roman"/>
          <w:sz w:val="24"/>
          <w:szCs w:val="24"/>
        </w:rPr>
        <w:t xml:space="preserve">a </w:t>
      </w:r>
      <w:r w:rsidR="00E50F9B" w:rsidRPr="00DF0A35">
        <w:rPr>
          <w:rFonts w:ascii="Times New Roman" w:hAnsi="Times New Roman" w:cs="Times New Roman"/>
          <w:sz w:val="24"/>
          <w:szCs w:val="24"/>
        </w:rPr>
        <w:t>fall</w:t>
      </w:r>
      <w:r w:rsidR="0007182F" w:rsidRPr="00DF0A35">
        <w:rPr>
          <w:rFonts w:ascii="Times New Roman" w:hAnsi="Times New Roman" w:cs="Times New Roman"/>
          <w:sz w:val="24"/>
          <w:szCs w:val="24"/>
        </w:rPr>
        <w:t xml:space="preserve"> </w:t>
      </w:r>
      <w:r w:rsidR="002255C9" w:rsidRPr="00DF0A35">
        <w:rPr>
          <w:rFonts w:ascii="Times New Roman" w:hAnsi="Times New Roman" w:cs="Times New Roman"/>
          <w:sz w:val="24"/>
          <w:szCs w:val="24"/>
        </w:rPr>
        <w:t xml:space="preserve">turion </w:t>
      </w:r>
      <w:r w:rsidR="00631390" w:rsidRPr="00DF0A35">
        <w:rPr>
          <w:rFonts w:ascii="Times New Roman" w:hAnsi="Times New Roman" w:cs="Times New Roman"/>
          <w:sz w:val="24"/>
          <w:szCs w:val="24"/>
        </w:rPr>
        <w:t>survey</w:t>
      </w:r>
      <w:r w:rsidR="002F6C37" w:rsidRPr="00DF0A35">
        <w:rPr>
          <w:rFonts w:ascii="Times New Roman" w:hAnsi="Times New Roman" w:cs="Times New Roman"/>
          <w:sz w:val="24"/>
          <w:szCs w:val="24"/>
        </w:rPr>
        <w:t>.  The goals of the survey were t</w:t>
      </w:r>
      <w:r w:rsidR="009F1E45" w:rsidRPr="00DF0A35">
        <w:rPr>
          <w:rFonts w:ascii="Times New Roman" w:hAnsi="Times New Roman" w:cs="Times New Roman"/>
          <w:sz w:val="24"/>
          <w:szCs w:val="24"/>
        </w:rPr>
        <w:t xml:space="preserve">o </w:t>
      </w:r>
      <w:r w:rsidR="004A35A0" w:rsidRPr="00DF0A35">
        <w:rPr>
          <w:rFonts w:ascii="Times New Roman" w:hAnsi="Times New Roman" w:cs="Times New Roman"/>
          <w:sz w:val="24"/>
          <w:szCs w:val="24"/>
        </w:rPr>
        <w:t>determine</w:t>
      </w:r>
      <w:r w:rsidR="000D355E" w:rsidRPr="00DF0A35">
        <w:rPr>
          <w:rFonts w:ascii="Times New Roman" w:hAnsi="Times New Roman" w:cs="Times New Roman"/>
          <w:sz w:val="24"/>
          <w:szCs w:val="24"/>
        </w:rPr>
        <w:t xml:space="preserve"> </w:t>
      </w:r>
      <w:r w:rsidR="00884FA8" w:rsidRPr="00DF0A35">
        <w:rPr>
          <w:rFonts w:ascii="Times New Roman" w:hAnsi="Times New Roman" w:cs="Times New Roman"/>
          <w:sz w:val="24"/>
          <w:szCs w:val="24"/>
        </w:rPr>
        <w:t>the level of remaining</w:t>
      </w:r>
      <w:r w:rsidR="000C77F1" w:rsidRPr="00DF0A35">
        <w:rPr>
          <w:rFonts w:ascii="Times New Roman" w:hAnsi="Times New Roman" w:cs="Times New Roman"/>
          <w:sz w:val="24"/>
          <w:szCs w:val="24"/>
        </w:rPr>
        <w:t xml:space="preserve"> CLP turions </w:t>
      </w:r>
      <w:r w:rsidR="00884FA8" w:rsidRPr="00DF0A35">
        <w:rPr>
          <w:rFonts w:ascii="Times New Roman" w:hAnsi="Times New Roman" w:cs="Times New Roman"/>
          <w:sz w:val="24"/>
          <w:szCs w:val="24"/>
        </w:rPr>
        <w:t xml:space="preserve">within the </w:t>
      </w:r>
      <w:r w:rsidR="00990E9E" w:rsidRPr="00DF0A35">
        <w:rPr>
          <w:rFonts w:ascii="Times New Roman" w:hAnsi="Times New Roman" w:cs="Times New Roman"/>
          <w:sz w:val="24"/>
          <w:szCs w:val="24"/>
        </w:rPr>
        <w:t>lake</w:t>
      </w:r>
      <w:r w:rsidR="00123EF5" w:rsidRPr="00DF0A35">
        <w:rPr>
          <w:rFonts w:ascii="Times New Roman" w:hAnsi="Times New Roman" w:cs="Times New Roman"/>
          <w:sz w:val="24"/>
          <w:szCs w:val="24"/>
        </w:rPr>
        <w:t>’</w:t>
      </w:r>
      <w:r w:rsidR="00990E9E" w:rsidRPr="00DF0A35">
        <w:rPr>
          <w:rFonts w:ascii="Times New Roman" w:hAnsi="Times New Roman" w:cs="Times New Roman"/>
          <w:sz w:val="24"/>
          <w:szCs w:val="24"/>
        </w:rPr>
        <w:t xml:space="preserve">s historic high density CLP </w:t>
      </w:r>
      <w:r w:rsidR="000A34CD" w:rsidRPr="00DF0A35">
        <w:rPr>
          <w:rFonts w:ascii="Times New Roman" w:hAnsi="Times New Roman" w:cs="Times New Roman"/>
          <w:sz w:val="24"/>
          <w:szCs w:val="24"/>
        </w:rPr>
        <w:t>areas</w:t>
      </w:r>
      <w:r w:rsidR="00F72068" w:rsidRPr="00DF0A35">
        <w:rPr>
          <w:rFonts w:ascii="Times New Roman" w:hAnsi="Times New Roman" w:cs="Times New Roman"/>
          <w:sz w:val="24"/>
          <w:szCs w:val="24"/>
        </w:rPr>
        <w:t>;</w:t>
      </w:r>
      <w:r w:rsidR="000C77F1" w:rsidRPr="00DF0A35">
        <w:rPr>
          <w:rFonts w:ascii="Times New Roman" w:hAnsi="Times New Roman" w:cs="Times New Roman"/>
          <w:sz w:val="24"/>
          <w:szCs w:val="24"/>
        </w:rPr>
        <w:t xml:space="preserve"> and, if there were</w:t>
      </w:r>
      <w:r w:rsidR="00990E9E" w:rsidRPr="00DF0A35">
        <w:rPr>
          <w:rFonts w:ascii="Times New Roman" w:hAnsi="Times New Roman" w:cs="Times New Roman"/>
          <w:sz w:val="24"/>
          <w:szCs w:val="24"/>
        </w:rPr>
        <w:t xml:space="preserve"> any present</w:t>
      </w:r>
      <w:r w:rsidR="000C77F1" w:rsidRPr="00DF0A35">
        <w:rPr>
          <w:rFonts w:ascii="Times New Roman" w:hAnsi="Times New Roman" w:cs="Times New Roman"/>
          <w:sz w:val="24"/>
          <w:szCs w:val="24"/>
        </w:rPr>
        <w:t xml:space="preserve">, </w:t>
      </w:r>
      <w:r w:rsidR="00990E9E" w:rsidRPr="00DF0A35">
        <w:rPr>
          <w:rFonts w:ascii="Times New Roman" w:hAnsi="Times New Roman" w:cs="Times New Roman"/>
          <w:sz w:val="24"/>
          <w:szCs w:val="24"/>
        </w:rPr>
        <w:t xml:space="preserve">to predict </w:t>
      </w:r>
      <w:r w:rsidR="000C77F1" w:rsidRPr="00DF0A35">
        <w:rPr>
          <w:rFonts w:ascii="Times New Roman" w:hAnsi="Times New Roman" w:cs="Times New Roman"/>
          <w:sz w:val="24"/>
          <w:szCs w:val="24"/>
        </w:rPr>
        <w:t xml:space="preserve">whether their numbers </w:t>
      </w:r>
      <w:r w:rsidR="000D355E" w:rsidRPr="00DF0A35">
        <w:rPr>
          <w:rFonts w:ascii="Times New Roman" w:hAnsi="Times New Roman" w:cs="Times New Roman"/>
          <w:sz w:val="24"/>
          <w:szCs w:val="24"/>
        </w:rPr>
        <w:t xml:space="preserve">suggested there would likely be </w:t>
      </w:r>
      <w:r w:rsidR="000C77F1" w:rsidRPr="00DF0A35">
        <w:rPr>
          <w:rFonts w:ascii="Times New Roman" w:hAnsi="Times New Roman" w:cs="Times New Roman"/>
          <w:sz w:val="24"/>
          <w:szCs w:val="24"/>
        </w:rPr>
        <w:t xml:space="preserve">enough to cause </w:t>
      </w:r>
      <w:r w:rsidR="000D355E" w:rsidRPr="00DF0A35">
        <w:rPr>
          <w:rFonts w:ascii="Times New Roman" w:hAnsi="Times New Roman" w:cs="Times New Roman"/>
          <w:sz w:val="24"/>
          <w:szCs w:val="24"/>
        </w:rPr>
        <w:t>navigation issues in 20</w:t>
      </w:r>
      <w:r w:rsidR="00E47C15" w:rsidRPr="00DF0A35">
        <w:rPr>
          <w:rFonts w:ascii="Times New Roman" w:hAnsi="Times New Roman" w:cs="Times New Roman"/>
          <w:sz w:val="24"/>
          <w:szCs w:val="24"/>
        </w:rPr>
        <w:t>20</w:t>
      </w:r>
      <w:r w:rsidR="0007182F" w:rsidRPr="00DF0A35">
        <w:rPr>
          <w:rFonts w:ascii="Times New Roman" w:hAnsi="Times New Roman" w:cs="Times New Roman"/>
          <w:sz w:val="24"/>
          <w:szCs w:val="24"/>
        </w:rPr>
        <w:t xml:space="preserve">.  </w:t>
      </w:r>
      <w:r w:rsidR="00990E9E" w:rsidRPr="00DF0A35">
        <w:rPr>
          <w:rFonts w:ascii="Times New Roman" w:eastAsia="Times New Roman" w:hAnsi="Times New Roman" w:cs="Times New Roman"/>
          <w:sz w:val="24"/>
          <w:szCs w:val="24"/>
        </w:rPr>
        <w:t>This report is the summary analysis of that survey conducted on October 2</w:t>
      </w:r>
      <w:r w:rsidR="00631390" w:rsidRPr="00DF0A35">
        <w:rPr>
          <w:rFonts w:ascii="Times New Roman" w:eastAsia="Times New Roman" w:hAnsi="Times New Roman" w:cs="Times New Roman"/>
          <w:sz w:val="24"/>
          <w:szCs w:val="24"/>
        </w:rPr>
        <w:t>7</w:t>
      </w:r>
      <w:r w:rsidR="00990E9E" w:rsidRPr="00DF0A35">
        <w:rPr>
          <w:rFonts w:ascii="Times New Roman" w:eastAsia="Times New Roman" w:hAnsi="Times New Roman" w:cs="Times New Roman"/>
          <w:sz w:val="24"/>
          <w:szCs w:val="24"/>
        </w:rPr>
        <w:t>-2</w:t>
      </w:r>
      <w:r w:rsidR="00631390" w:rsidRPr="00DF0A35">
        <w:rPr>
          <w:rFonts w:ascii="Times New Roman" w:eastAsia="Times New Roman" w:hAnsi="Times New Roman" w:cs="Times New Roman"/>
          <w:sz w:val="24"/>
          <w:szCs w:val="24"/>
        </w:rPr>
        <w:t>8</w:t>
      </w:r>
      <w:r w:rsidR="00990E9E" w:rsidRPr="00DF0A35">
        <w:rPr>
          <w:rFonts w:ascii="Times New Roman" w:eastAsia="Times New Roman" w:hAnsi="Times New Roman" w:cs="Times New Roman"/>
          <w:sz w:val="24"/>
          <w:szCs w:val="24"/>
        </w:rPr>
        <w:t>, 201</w:t>
      </w:r>
      <w:r w:rsidR="00E47C15" w:rsidRPr="00DF0A35">
        <w:rPr>
          <w:rFonts w:ascii="Times New Roman" w:eastAsia="Times New Roman" w:hAnsi="Times New Roman" w:cs="Times New Roman"/>
          <w:sz w:val="24"/>
          <w:szCs w:val="24"/>
        </w:rPr>
        <w:t>9</w:t>
      </w:r>
      <w:r w:rsidR="00990E9E" w:rsidRPr="00DF0A35">
        <w:rPr>
          <w:rFonts w:ascii="Times New Roman" w:eastAsia="Times New Roman" w:hAnsi="Times New Roman" w:cs="Times New Roman"/>
          <w:sz w:val="24"/>
          <w:szCs w:val="24"/>
        </w:rPr>
        <w:t>.</w:t>
      </w:r>
    </w:p>
    <w:p w14:paraId="359EFC8D" w14:textId="77777777" w:rsidR="00631390" w:rsidRPr="00DF0A35" w:rsidRDefault="00631390" w:rsidP="00181524">
      <w:pPr>
        <w:tabs>
          <w:tab w:val="right" w:pos="7920"/>
          <w:tab w:val="right" w:pos="8640"/>
        </w:tabs>
        <w:spacing w:after="0" w:line="240" w:lineRule="auto"/>
        <w:rPr>
          <w:rFonts w:ascii="Times New Roman" w:hAnsi="Times New Roman" w:cs="Times New Roman"/>
          <w:b/>
          <w:sz w:val="28"/>
          <w:szCs w:val="28"/>
        </w:rPr>
      </w:pPr>
    </w:p>
    <w:p w14:paraId="2F4B7A8D" w14:textId="77777777" w:rsidR="00313F43" w:rsidRPr="00DF0A35" w:rsidRDefault="00313F43" w:rsidP="00181524">
      <w:pPr>
        <w:tabs>
          <w:tab w:val="right" w:pos="7920"/>
          <w:tab w:val="right" w:pos="8640"/>
        </w:tabs>
        <w:spacing w:after="0" w:line="240" w:lineRule="auto"/>
        <w:rPr>
          <w:rFonts w:ascii="Times New Roman" w:hAnsi="Times New Roman" w:cs="Times New Roman"/>
          <w:b/>
          <w:sz w:val="28"/>
          <w:szCs w:val="28"/>
        </w:rPr>
      </w:pPr>
      <w:r w:rsidRPr="00DF0A35">
        <w:rPr>
          <w:rFonts w:ascii="Times New Roman" w:hAnsi="Times New Roman" w:cs="Times New Roman"/>
          <w:b/>
          <w:sz w:val="28"/>
          <w:szCs w:val="28"/>
        </w:rPr>
        <w:lastRenderedPageBreak/>
        <w:t>METHODS:</w:t>
      </w:r>
    </w:p>
    <w:p w14:paraId="7DA93814" w14:textId="77777777" w:rsidR="008005B4" w:rsidRPr="00DF0A35" w:rsidRDefault="008005B4" w:rsidP="00C74C66">
      <w:pPr>
        <w:spacing w:after="0" w:line="240" w:lineRule="auto"/>
        <w:rPr>
          <w:rFonts w:ascii="Times New Roman" w:eastAsia="Times New Roman" w:hAnsi="Times New Roman" w:cs="Times New Roman"/>
          <w:b/>
          <w:sz w:val="28"/>
          <w:szCs w:val="28"/>
        </w:rPr>
      </w:pPr>
      <w:r w:rsidRPr="00DF0A35">
        <w:rPr>
          <w:rFonts w:ascii="Times New Roman" w:eastAsia="Times New Roman" w:hAnsi="Times New Roman" w:cs="Times New Roman"/>
          <w:b/>
          <w:sz w:val="28"/>
          <w:szCs w:val="28"/>
        </w:rPr>
        <w:t>Fall Ponar Dredge Turion Survey:</w:t>
      </w:r>
    </w:p>
    <w:p w14:paraId="5FD954B2" w14:textId="77777777" w:rsidR="00F6577A" w:rsidRPr="00DF0A35" w:rsidRDefault="008005B4" w:rsidP="00F6577A">
      <w:pPr>
        <w:tabs>
          <w:tab w:val="right" w:pos="7920"/>
          <w:tab w:val="right" w:pos="8640"/>
        </w:tabs>
        <w:spacing w:after="0" w:line="240" w:lineRule="auto"/>
        <w:rPr>
          <w:rFonts w:ascii="Times New Roman" w:eastAsia="Times New Roman" w:hAnsi="Times New Roman" w:cs="Times New Roman"/>
          <w:sz w:val="24"/>
          <w:szCs w:val="24"/>
        </w:rPr>
      </w:pPr>
      <w:r w:rsidRPr="00DF0A35">
        <w:rPr>
          <w:rFonts w:ascii="Times New Roman" w:eastAsia="Times New Roman" w:hAnsi="Times New Roman" w:cs="Times New Roman"/>
          <w:sz w:val="24"/>
          <w:szCs w:val="24"/>
        </w:rPr>
        <w:t xml:space="preserve">Within the initial 2013 proposed treatment area shapefile, we used Hawth’s Analysis Tools Extension to ArcGIS 9.3.1 to generate offset regular points at the rate of 2/acre.  We </w:t>
      </w:r>
      <w:r w:rsidR="007D4F62" w:rsidRPr="00DF0A35">
        <w:rPr>
          <w:rFonts w:ascii="Times New Roman" w:eastAsia="Times New Roman" w:hAnsi="Times New Roman" w:cs="Times New Roman"/>
          <w:sz w:val="24"/>
          <w:szCs w:val="24"/>
        </w:rPr>
        <w:t xml:space="preserve">also </w:t>
      </w:r>
      <w:r w:rsidRPr="00DF0A35">
        <w:rPr>
          <w:rFonts w:ascii="Times New Roman" w:eastAsia="Times New Roman" w:hAnsi="Times New Roman" w:cs="Times New Roman"/>
          <w:sz w:val="24"/>
          <w:szCs w:val="24"/>
        </w:rPr>
        <w:t>added 10 additional points in thin areas of the polygons where there w</w:t>
      </w:r>
      <w:r w:rsidR="001D58B7" w:rsidRPr="00DF0A35">
        <w:rPr>
          <w:rFonts w:ascii="Times New Roman" w:eastAsia="Times New Roman" w:hAnsi="Times New Roman" w:cs="Times New Roman"/>
          <w:sz w:val="24"/>
          <w:szCs w:val="24"/>
        </w:rPr>
        <w:t>ere no points,</w:t>
      </w:r>
      <w:r w:rsidRPr="00DF0A35">
        <w:rPr>
          <w:rFonts w:ascii="Times New Roman" w:eastAsia="Times New Roman" w:hAnsi="Times New Roman" w:cs="Times New Roman"/>
          <w:sz w:val="24"/>
          <w:szCs w:val="24"/>
        </w:rPr>
        <w:t xml:space="preserve"> or in areas that fell outside the polygons </w:t>
      </w:r>
      <w:r w:rsidR="008437E2" w:rsidRPr="00DF0A35">
        <w:rPr>
          <w:rFonts w:ascii="Times New Roman" w:eastAsia="Times New Roman" w:hAnsi="Times New Roman" w:cs="Times New Roman"/>
          <w:sz w:val="24"/>
          <w:szCs w:val="24"/>
        </w:rPr>
        <w:t xml:space="preserve">that </w:t>
      </w:r>
      <w:r w:rsidRPr="00DF0A35">
        <w:rPr>
          <w:rFonts w:ascii="Times New Roman" w:eastAsia="Times New Roman" w:hAnsi="Times New Roman" w:cs="Times New Roman"/>
          <w:sz w:val="24"/>
          <w:szCs w:val="24"/>
        </w:rPr>
        <w:t xml:space="preserve">we thought had the potential for CLP growth.  </w:t>
      </w:r>
    </w:p>
    <w:p w14:paraId="2F930D34" w14:textId="77777777" w:rsidR="00AA05B9" w:rsidRPr="00DF0A35" w:rsidRDefault="00ED4EAC" w:rsidP="00D15251">
      <w:pPr>
        <w:spacing w:after="0" w:line="240" w:lineRule="auto"/>
        <w:rPr>
          <w:rFonts w:ascii="Times New Roman" w:eastAsia="Times New Roman" w:hAnsi="Times New Roman" w:cs="Times New Roman"/>
          <w:sz w:val="24"/>
          <w:szCs w:val="24"/>
        </w:rPr>
      </w:pPr>
      <w:r w:rsidRPr="00DF0A35">
        <w:rPr>
          <w:rFonts w:ascii="Times New Roman" w:eastAsia="Times New Roman" w:hAnsi="Times New Roman" w:cs="Times New Roman"/>
          <w:sz w:val="24"/>
          <w:szCs w:val="24"/>
        </w:rPr>
        <w:t xml:space="preserve">This </w:t>
      </w:r>
      <w:r w:rsidR="00BA696F" w:rsidRPr="00DF0A35">
        <w:rPr>
          <w:rFonts w:ascii="Times New Roman" w:eastAsia="Times New Roman" w:hAnsi="Times New Roman" w:cs="Times New Roman"/>
          <w:sz w:val="24"/>
          <w:szCs w:val="24"/>
        </w:rPr>
        <w:t xml:space="preserve">same </w:t>
      </w:r>
      <w:r w:rsidRPr="00DF0A35">
        <w:rPr>
          <w:rFonts w:ascii="Times New Roman" w:eastAsia="Times New Roman" w:hAnsi="Times New Roman" w:cs="Times New Roman"/>
          <w:sz w:val="24"/>
          <w:szCs w:val="24"/>
        </w:rPr>
        <w:t xml:space="preserve">sampling grid was </w:t>
      </w:r>
      <w:r w:rsidR="00BA696F" w:rsidRPr="00DF0A35">
        <w:rPr>
          <w:rFonts w:ascii="Times New Roman" w:eastAsia="Times New Roman" w:hAnsi="Times New Roman" w:cs="Times New Roman"/>
          <w:sz w:val="24"/>
          <w:szCs w:val="24"/>
        </w:rPr>
        <w:t xml:space="preserve">also </w:t>
      </w:r>
      <w:r w:rsidRPr="00DF0A35">
        <w:rPr>
          <w:rFonts w:ascii="Times New Roman" w:eastAsia="Times New Roman" w:hAnsi="Times New Roman" w:cs="Times New Roman"/>
          <w:sz w:val="24"/>
          <w:szCs w:val="24"/>
        </w:rPr>
        <w:t xml:space="preserve">used </w:t>
      </w:r>
      <w:r w:rsidR="00D15251" w:rsidRPr="00DF0A35">
        <w:rPr>
          <w:rFonts w:ascii="Times New Roman" w:eastAsia="Times New Roman" w:hAnsi="Times New Roman" w:cs="Times New Roman"/>
          <w:sz w:val="24"/>
          <w:szCs w:val="24"/>
        </w:rPr>
        <w:t>from 2014-2019</w:t>
      </w:r>
      <w:r w:rsidRPr="00DF0A35">
        <w:rPr>
          <w:rFonts w:ascii="Times New Roman" w:eastAsia="Times New Roman" w:hAnsi="Times New Roman" w:cs="Times New Roman"/>
          <w:sz w:val="24"/>
          <w:szCs w:val="24"/>
        </w:rPr>
        <w:t xml:space="preserve"> to allow for the most accurate comparison</w:t>
      </w:r>
      <w:r w:rsidR="009F6E2F" w:rsidRPr="00DF0A35">
        <w:rPr>
          <w:rFonts w:ascii="Times New Roman" w:eastAsia="Times New Roman" w:hAnsi="Times New Roman" w:cs="Times New Roman"/>
          <w:sz w:val="24"/>
          <w:szCs w:val="24"/>
        </w:rPr>
        <w:t>s</w:t>
      </w:r>
      <w:r w:rsidRPr="00DF0A35">
        <w:rPr>
          <w:rFonts w:ascii="Times New Roman" w:eastAsia="Times New Roman" w:hAnsi="Times New Roman" w:cs="Times New Roman"/>
          <w:sz w:val="24"/>
          <w:szCs w:val="24"/>
        </w:rPr>
        <w:t xml:space="preserve"> possible </w:t>
      </w:r>
      <w:r w:rsidR="002C5477" w:rsidRPr="00DF0A35">
        <w:rPr>
          <w:rFonts w:ascii="Times New Roman" w:eastAsia="Times New Roman" w:hAnsi="Times New Roman" w:cs="Times New Roman"/>
          <w:sz w:val="24"/>
          <w:szCs w:val="24"/>
        </w:rPr>
        <w:t xml:space="preserve">(Figure </w:t>
      </w:r>
      <w:r w:rsidR="00F6577A" w:rsidRPr="00DF0A35">
        <w:rPr>
          <w:rFonts w:ascii="Times New Roman" w:eastAsia="Times New Roman" w:hAnsi="Times New Roman" w:cs="Times New Roman"/>
          <w:sz w:val="24"/>
          <w:szCs w:val="24"/>
        </w:rPr>
        <w:t>5</w:t>
      </w:r>
      <w:r w:rsidR="002C5477" w:rsidRPr="00DF0A35">
        <w:rPr>
          <w:rFonts w:ascii="Times New Roman" w:eastAsia="Times New Roman" w:hAnsi="Times New Roman" w:cs="Times New Roman"/>
          <w:sz w:val="24"/>
          <w:szCs w:val="24"/>
        </w:rPr>
        <w:t>) (Appendix I).</w:t>
      </w:r>
      <w:r w:rsidR="00505B45" w:rsidRPr="00DF0A35">
        <w:rPr>
          <w:rFonts w:ascii="Times New Roman" w:eastAsia="Times New Roman" w:hAnsi="Times New Roman" w:cs="Times New Roman"/>
          <w:sz w:val="24"/>
          <w:szCs w:val="24"/>
        </w:rPr>
        <w:t xml:space="preserve">  For ease </w:t>
      </w:r>
      <w:r w:rsidR="009F6E2F" w:rsidRPr="00DF0A35">
        <w:rPr>
          <w:rFonts w:ascii="Times New Roman" w:eastAsia="Times New Roman" w:hAnsi="Times New Roman" w:cs="Times New Roman"/>
          <w:sz w:val="24"/>
          <w:szCs w:val="24"/>
        </w:rPr>
        <w:t xml:space="preserve">in </w:t>
      </w:r>
      <w:r w:rsidR="00BA696F" w:rsidRPr="00DF0A35">
        <w:rPr>
          <w:rFonts w:ascii="Times New Roman" w:eastAsia="Times New Roman" w:hAnsi="Times New Roman" w:cs="Times New Roman"/>
          <w:sz w:val="24"/>
          <w:szCs w:val="24"/>
        </w:rPr>
        <w:t>determining the total impact of the current treatment program</w:t>
      </w:r>
      <w:r w:rsidR="00505B45" w:rsidRPr="00DF0A35">
        <w:rPr>
          <w:rFonts w:ascii="Times New Roman" w:eastAsia="Times New Roman" w:hAnsi="Times New Roman" w:cs="Times New Roman"/>
          <w:sz w:val="24"/>
          <w:szCs w:val="24"/>
        </w:rPr>
        <w:t xml:space="preserve">, we </w:t>
      </w:r>
      <w:r w:rsidR="00D15251" w:rsidRPr="00DF0A35">
        <w:rPr>
          <w:rFonts w:ascii="Times New Roman" w:eastAsia="Times New Roman" w:hAnsi="Times New Roman" w:cs="Times New Roman"/>
          <w:sz w:val="24"/>
          <w:szCs w:val="24"/>
        </w:rPr>
        <w:t xml:space="preserve">also </w:t>
      </w:r>
      <w:r w:rsidR="00505B45" w:rsidRPr="00DF0A35">
        <w:rPr>
          <w:rFonts w:ascii="Times New Roman" w:eastAsia="Times New Roman" w:hAnsi="Times New Roman" w:cs="Times New Roman"/>
          <w:sz w:val="24"/>
          <w:szCs w:val="24"/>
        </w:rPr>
        <w:t>left the 201</w:t>
      </w:r>
      <w:r w:rsidR="00F6577A" w:rsidRPr="00DF0A35">
        <w:rPr>
          <w:rFonts w:ascii="Times New Roman" w:eastAsia="Times New Roman" w:hAnsi="Times New Roman" w:cs="Times New Roman"/>
          <w:sz w:val="24"/>
          <w:szCs w:val="24"/>
        </w:rPr>
        <w:t>3</w:t>
      </w:r>
      <w:r w:rsidR="00D15251" w:rsidRPr="00DF0A35">
        <w:rPr>
          <w:rFonts w:ascii="Times New Roman" w:eastAsia="Times New Roman" w:hAnsi="Times New Roman" w:cs="Times New Roman"/>
          <w:sz w:val="24"/>
          <w:szCs w:val="24"/>
        </w:rPr>
        <w:t xml:space="preserve">-2019 </w:t>
      </w:r>
      <w:r w:rsidR="00505B45" w:rsidRPr="00DF0A35">
        <w:rPr>
          <w:rFonts w:ascii="Times New Roman" w:eastAsia="Times New Roman" w:hAnsi="Times New Roman" w:cs="Times New Roman"/>
          <w:sz w:val="24"/>
          <w:szCs w:val="24"/>
        </w:rPr>
        <w:t>narrative</w:t>
      </w:r>
      <w:r w:rsidR="00BA696F" w:rsidRPr="00DF0A35">
        <w:rPr>
          <w:rFonts w:ascii="Times New Roman" w:eastAsia="Times New Roman" w:hAnsi="Times New Roman" w:cs="Times New Roman"/>
          <w:sz w:val="24"/>
          <w:szCs w:val="24"/>
        </w:rPr>
        <w:t>s</w:t>
      </w:r>
      <w:r w:rsidR="00505B45" w:rsidRPr="00DF0A35">
        <w:rPr>
          <w:rFonts w:ascii="Times New Roman" w:eastAsia="Times New Roman" w:hAnsi="Times New Roman" w:cs="Times New Roman"/>
          <w:sz w:val="24"/>
          <w:szCs w:val="24"/>
        </w:rPr>
        <w:t xml:space="preserve"> in the results section of th</w:t>
      </w:r>
      <w:r w:rsidR="00BA696F" w:rsidRPr="00DF0A35">
        <w:rPr>
          <w:rFonts w:ascii="Times New Roman" w:eastAsia="Times New Roman" w:hAnsi="Times New Roman" w:cs="Times New Roman"/>
          <w:sz w:val="24"/>
          <w:szCs w:val="24"/>
        </w:rPr>
        <w:t>is</w:t>
      </w:r>
      <w:r w:rsidR="00505B45" w:rsidRPr="00DF0A35">
        <w:rPr>
          <w:rFonts w:ascii="Times New Roman" w:eastAsia="Times New Roman" w:hAnsi="Times New Roman" w:cs="Times New Roman"/>
          <w:sz w:val="24"/>
          <w:szCs w:val="24"/>
        </w:rPr>
        <w:t xml:space="preserve"> report.</w:t>
      </w:r>
      <w:r w:rsidR="002C5477" w:rsidRPr="00DF0A35">
        <w:rPr>
          <w:rFonts w:ascii="Times New Roman" w:eastAsia="Times New Roman" w:hAnsi="Times New Roman" w:cs="Times New Roman"/>
          <w:sz w:val="24"/>
          <w:szCs w:val="24"/>
        </w:rPr>
        <w:t xml:space="preserve">  </w:t>
      </w:r>
    </w:p>
    <w:p w14:paraId="376E43E1" w14:textId="77777777" w:rsidR="00297AD9" w:rsidRPr="00DF0A35" w:rsidRDefault="00297AD9" w:rsidP="00297AD9">
      <w:pPr>
        <w:tabs>
          <w:tab w:val="right" w:pos="7920"/>
          <w:tab w:val="right" w:pos="8640"/>
        </w:tabs>
        <w:spacing w:after="0" w:line="240" w:lineRule="auto"/>
        <w:rPr>
          <w:rFonts w:ascii="Times New Roman" w:eastAsia="Times New Roman" w:hAnsi="Times New Roman" w:cs="Times New Roman"/>
          <w:sz w:val="24"/>
          <w:szCs w:val="24"/>
        </w:rPr>
      </w:pPr>
    </w:p>
    <w:p w14:paraId="1C2EED3A" w14:textId="77777777" w:rsidR="00313F43" w:rsidRPr="00DF0A35" w:rsidRDefault="002C5477" w:rsidP="00BA55B0">
      <w:pPr>
        <w:spacing w:after="40" w:line="240" w:lineRule="auto"/>
        <w:jc w:val="center"/>
        <w:rPr>
          <w:rFonts w:ascii="Times New Roman" w:hAnsi="Times New Roman" w:cs="Times New Roman"/>
        </w:rPr>
      </w:pPr>
      <w:r w:rsidRPr="00DF0A35">
        <w:rPr>
          <w:rFonts w:ascii="Times New Roman" w:hAnsi="Times New Roman" w:cs="Times New Roman"/>
          <w:noProof/>
        </w:rPr>
        <w:drawing>
          <wp:inline distT="0" distB="0" distL="0" distR="0" wp14:anchorId="50E64D6F" wp14:editId="2E356A9A">
            <wp:extent cx="5486400" cy="4130487"/>
            <wp:effectExtent l="19050" t="0" r="0" b="0"/>
            <wp:docPr id="5" name="Picture 4" descr="1 Survey Sample Points PrePosttreatment Surveys Big Chetac Lake Sawyer Co 5 11-12, and 9 28-29, 2013 MBerg, 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Survey Sample Points PrePosttreatment Surveys Big Chetac Lake Sawyer Co 5 11-12, and 9 28-29, 2013 MBerg, ERSLLC.jpg"/>
                    <pic:cNvPicPr/>
                  </pic:nvPicPr>
                  <pic:blipFill>
                    <a:blip r:embed="rId19" cstate="screen">
                      <a:extLst>
                        <a:ext uri="{28A0092B-C50C-407E-A947-70E740481C1C}">
                          <a14:useLocalDpi xmlns:a14="http://schemas.microsoft.com/office/drawing/2010/main"/>
                        </a:ext>
                      </a:extLst>
                    </a:blip>
                    <a:srcRect/>
                    <a:stretch>
                      <a:fillRect/>
                    </a:stretch>
                  </pic:blipFill>
                  <pic:spPr>
                    <a:xfrm>
                      <a:off x="0" y="0"/>
                      <a:ext cx="5486400" cy="4130487"/>
                    </a:xfrm>
                    <a:prstGeom prst="rect">
                      <a:avLst/>
                    </a:prstGeom>
                  </pic:spPr>
                </pic:pic>
              </a:graphicData>
            </a:graphic>
          </wp:inline>
        </w:drawing>
      </w:r>
    </w:p>
    <w:p w14:paraId="4F4F7F6B" w14:textId="77777777" w:rsidR="00313F43" w:rsidRPr="00DF0A35" w:rsidRDefault="00313F43" w:rsidP="00F6577A">
      <w:pPr>
        <w:tabs>
          <w:tab w:val="right" w:pos="7920"/>
          <w:tab w:val="right" w:pos="8640"/>
        </w:tabs>
        <w:spacing w:after="0" w:line="240" w:lineRule="auto"/>
        <w:jc w:val="center"/>
        <w:rPr>
          <w:rFonts w:ascii="Times New Roman" w:hAnsi="Times New Roman" w:cs="Times New Roman"/>
          <w:b/>
          <w:sz w:val="28"/>
          <w:szCs w:val="28"/>
        </w:rPr>
      </w:pPr>
      <w:r w:rsidRPr="00DF0A35">
        <w:rPr>
          <w:rFonts w:ascii="Times New Roman" w:hAnsi="Times New Roman" w:cs="Times New Roman"/>
          <w:b/>
          <w:sz w:val="28"/>
          <w:szCs w:val="28"/>
        </w:rPr>
        <w:t xml:space="preserve">Figure </w:t>
      </w:r>
      <w:r w:rsidR="00F6577A" w:rsidRPr="00DF0A35">
        <w:rPr>
          <w:rFonts w:ascii="Times New Roman" w:hAnsi="Times New Roman" w:cs="Times New Roman"/>
          <w:b/>
          <w:sz w:val="28"/>
          <w:szCs w:val="28"/>
        </w:rPr>
        <w:t>5</w:t>
      </w:r>
      <w:r w:rsidRPr="00DF0A35">
        <w:rPr>
          <w:rFonts w:ascii="Times New Roman" w:hAnsi="Times New Roman" w:cs="Times New Roman"/>
          <w:b/>
          <w:sz w:val="28"/>
          <w:szCs w:val="28"/>
        </w:rPr>
        <w:t xml:space="preserve">:  </w:t>
      </w:r>
      <w:r w:rsidR="002C5477" w:rsidRPr="00DF0A35">
        <w:rPr>
          <w:rFonts w:ascii="Times New Roman" w:hAnsi="Times New Roman" w:cs="Times New Roman"/>
          <w:b/>
          <w:sz w:val="28"/>
          <w:szCs w:val="28"/>
        </w:rPr>
        <w:t>Turion Survey Sample Points</w:t>
      </w:r>
    </w:p>
    <w:p w14:paraId="37D8124D" w14:textId="77777777" w:rsidR="002C5477" w:rsidRPr="00DF0A35" w:rsidRDefault="002C5477" w:rsidP="002C5477">
      <w:pPr>
        <w:tabs>
          <w:tab w:val="right" w:pos="7920"/>
          <w:tab w:val="right" w:pos="8640"/>
        </w:tabs>
        <w:spacing w:after="0" w:line="240" w:lineRule="auto"/>
        <w:rPr>
          <w:rFonts w:ascii="Times New Roman" w:eastAsia="Times New Roman" w:hAnsi="Times New Roman" w:cs="Times New Roman"/>
          <w:sz w:val="24"/>
          <w:szCs w:val="24"/>
        </w:rPr>
      </w:pPr>
    </w:p>
    <w:p w14:paraId="7742D30F" w14:textId="77777777" w:rsidR="00F6577A" w:rsidRPr="00DF0A35" w:rsidRDefault="00F6577A" w:rsidP="004E713D">
      <w:pPr>
        <w:tabs>
          <w:tab w:val="right" w:pos="7920"/>
          <w:tab w:val="right" w:pos="8640"/>
        </w:tabs>
        <w:spacing w:after="0" w:line="240" w:lineRule="auto"/>
        <w:rPr>
          <w:rFonts w:ascii="Times New Roman" w:hAnsi="Times New Roman" w:cs="Times New Roman"/>
          <w:sz w:val="24"/>
          <w:szCs w:val="24"/>
        </w:rPr>
      </w:pPr>
      <w:r w:rsidRPr="00DF0A35">
        <w:rPr>
          <w:rFonts w:ascii="Times New Roman" w:hAnsi="Times New Roman" w:cs="Times New Roman"/>
          <w:sz w:val="24"/>
          <w:szCs w:val="24"/>
        </w:rPr>
        <w:t>During the surveys, we located each point with a handheld mapping GPS unit (Garmin 76CSx) and used a</w:t>
      </w:r>
      <w:r w:rsidRPr="00DF0A35">
        <w:rPr>
          <w:rFonts w:ascii="Times New Roman" w:eastAsia="Times New Roman" w:hAnsi="Times New Roman" w:cs="Times New Roman"/>
          <w:sz w:val="24"/>
          <w:szCs w:val="24"/>
        </w:rPr>
        <w:t xml:space="preserve"> Petite Ponar dredge with a 0.0232m</w:t>
      </w:r>
      <w:r w:rsidRPr="00DF0A35">
        <w:rPr>
          <w:rFonts w:ascii="Times New Roman" w:eastAsia="Times New Roman" w:hAnsi="Times New Roman" w:cs="Times New Roman"/>
          <w:sz w:val="24"/>
          <w:szCs w:val="24"/>
          <w:vertAlign w:val="superscript"/>
        </w:rPr>
        <w:t>2</w:t>
      </w:r>
      <w:r w:rsidRPr="00DF0A35">
        <w:rPr>
          <w:rFonts w:ascii="Times New Roman" w:eastAsia="Times New Roman" w:hAnsi="Times New Roman" w:cs="Times New Roman"/>
          <w:sz w:val="24"/>
          <w:szCs w:val="24"/>
        </w:rPr>
        <w:t xml:space="preserve"> (36in</w:t>
      </w:r>
      <w:r w:rsidRPr="00DF0A35">
        <w:rPr>
          <w:rFonts w:ascii="Times New Roman" w:eastAsia="Times New Roman" w:hAnsi="Times New Roman" w:cs="Times New Roman"/>
          <w:sz w:val="24"/>
          <w:szCs w:val="24"/>
          <w:vertAlign w:val="superscript"/>
        </w:rPr>
        <w:t>2</w:t>
      </w:r>
      <w:r w:rsidRPr="00DF0A35">
        <w:rPr>
          <w:rFonts w:ascii="Times New Roman" w:eastAsia="Times New Roman" w:hAnsi="Times New Roman" w:cs="Times New Roman"/>
          <w:sz w:val="24"/>
          <w:szCs w:val="24"/>
        </w:rPr>
        <w:t>) sample area to take a bottom sediment grab from each side of the boat at each location.  These samples were then rinsed in a fine sieve to separate out the sediment (Figure 6).  Samples with high numbers of turions</w:t>
      </w:r>
      <w:r w:rsidR="00282BCC" w:rsidRPr="00DF0A35">
        <w:rPr>
          <w:rFonts w:ascii="Times New Roman" w:eastAsia="Times New Roman" w:hAnsi="Times New Roman" w:cs="Times New Roman"/>
          <w:sz w:val="24"/>
          <w:szCs w:val="24"/>
        </w:rPr>
        <w:t xml:space="preserve"> or significant amounts of</w:t>
      </w:r>
      <w:r w:rsidRPr="00DF0A35">
        <w:rPr>
          <w:rFonts w:ascii="Times New Roman" w:eastAsia="Times New Roman" w:hAnsi="Times New Roman" w:cs="Times New Roman"/>
          <w:sz w:val="24"/>
          <w:szCs w:val="24"/>
        </w:rPr>
        <w:t xml:space="preserve"> detritus were bagged for later analysis</w:t>
      </w:r>
      <w:r w:rsidR="00282BCC" w:rsidRPr="00DF0A35">
        <w:rPr>
          <w:rFonts w:ascii="Times New Roman" w:eastAsia="Times New Roman" w:hAnsi="Times New Roman" w:cs="Times New Roman"/>
          <w:sz w:val="24"/>
          <w:szCs w:val="24"/>
        </w:rPr>
        <w:t xml:space="preserve">; </w:t>
      </w:r>
      <w:r w:rsidRPr="00DF0A35">
        <w:rPr>
          <w:rFonts w:ascii="Times New Roman" w:eastAsia="Times New Roman" w:hAnsi="Times New Roman" w:cs="Times New Roman"/>
          <w:sz w:val="24"/>
          <w:szCs w:val="24"/>
        </w:rPr>
        <w:t>at which time we discarded all rotten turions, tallied all live turions, and multiplied the combined total live turions from the two samples by 21.53 to estimate turions/m</w:t>
      </w:r>
      <w:r w:rsidRPr="00DF0A35">
        <w:rPr>
          <w:rFonts w:ascii="Times New Roman" w:eastAsia="Times New Roman" w:hAnsi="Times New Roman" w:cs="Times New Roman"/>
          <w:sz w:val="24"/>
          <w:szCs w:val="24"/>
          <w:vertAlign w:val="superscript"/>
        </w:rPr>
        <w:t>2</w:t>
      </w:r>
      <w:r w:rsidRPr="00DF0A35">
        <w:rPr>
          <w:rFonts w:ascii="Times New Roman" w:eastAsia="Times New Roman" w:hAnsi="Times New Roman" w:cs="Times New Roman"/>
          <w:sz w:val="24"/>
          <w:szCs w:val="24"/>
        </w:rPr>
        <w:t xml:space="preserve"> at each location.  This value gives an idea of how many CLP plants will germinate in an area during the 20</w:t>
      </w:r>
      <w:r w:rsidR="004E713D" w:rsidRPr="00DF0A35">
        <w:rPr>
          <w:rFonts w:ascii="Times New Roman" w:eastAsia="Times New Roman" w:hAnsi="Times New Roman" w:cs="Times New Roman"/>
          <w:sz w:val="24"/>
          <w:szCs w:val="24"/>
        </w:rPr>
        <w:t>20</w:t>
      </w:r>
      <w:r w:rsidRPr="00DF0A35">
        <w:rPr>
          <w:rFonts w:ascii="Times New Roman" w:eastAsia="Times New Roman" w:hAnsi="Times New Roman" w:cs="Times New Roman"/>
          <w:sz w:val="24"/>
          <w:szCs w:val="24"/>
        </w:rPr>
        <w:t xml:space="preserve"> growing season.   </w:t>
      </w:r>
    </w:p>
    <w:p w14:paraId="59A7E467" w14:textId="77777777" w:rsidR="007C305D" w:rsidRPr="00DF0A35" w:rsidRDefault="007C305D" w:rsidP="005532AB">
      <w:pPr>
        <w:tabs>
          <w:tab w:val="right" w:pos="7920"/>
          <w:tab w:val="right" w:pos="8640"/>
        </w:tabs>
        <w:spacing w:after="0" w:line="240" w:lineRule="auto"/>
        <w:rPr>
          <w:rFonts w:ascii="Times New Roman" w:eastAsia="Times New Roman" w:hAnsi="Times New Roman"/>
          <w:b/>
          <w:sz w:val="28"/>
          <w:szCs w:val="28"/>
        </w:rPr>
      </w:pPr>
    </w:p>
    <w:p w14:paraId="18F22A4C" w14:textId="77777777" w:rsidR="00AA5C65" w:rsidRPr="00DF0A35" w:rsidRDefault="00A00F89" w:rsidP="005D4C1D">
      <w:pPr>
        <w:tabs>
          <w:tab w:val="right" w:pos="7920"/>
          <w:tab w:val="right" w:pos="8640"/>
        </w:tabs>
        <w:spacing w:after="40" w:line="240" w:lineRule="auto"/>
        <w:jc w:val="center"/>
        <w:rPr>
          <w:rFonts w:ascii="Times New Roman" w:hAnsi="Times New Roman" w:cs="Times New Roman"/>
          <w:b/>
          <w:sz w:val="28"/>
          <w:szCs w:val="28"/>
        </w:rPr>
      </w:pPr>
      <w:r>
        <w:rPr>
          <w:rFonts w:ascii="Times New Roman" w:hAnsi="Times New Roman" w:cs="Times New Roman"/>
          <w:b/>
          <w:noProof/>
          <w:sz w:val="28"/>
          <w:szCs w:val="28"/>
        </w:rPr>
        <w:pict w14:anchorId="5247502A">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_x0000_s1029" type="#_x0000_t66" style="position:absolute;left:0;text-align:left;margin-left:229.5pt;margin-top:470.05pt;width:76.9pt;height:38.25pt;rotation:180;z-index:251663360" fillcolor="#f79646 [3209]" stroked="f" strokecolor="black [3213]" strokeweight="3pt">
            <v:shadow on="t" type="perspective" color="#974706 [1609]" opacity=".5" offset="1pt" offset2="-1pt"/>
            <v:textbox style="mso-next-textbox:#_x0000_s1029">
              <w:txbxContent>
                <w:p w14:paraId="6820A0EC" w14:textId="77777777" w:rsidR="00300EAD" w:rsidRPr="007720EB" w:rsidRDefault="00300EAD" w:rsidP="007720EB">
                  <w:pPr>
                    <w:jc w:val="center"/>
                    <w:rPr>
                      <w:b/>
                      <w:bCs/>
                    </w:rPr>
                  </w:pPr>
                  <w:r>
                    <w:rPr>
                      <w:b/>
                      <w:bCs/>
                    </w:rPr>
                    <w:t xml:space="preserve">CLP </w:t>
                  </w:r>
                  <w:r w:rsidRPr="007720EB">
                    <w:rPr>
                      <w:b/>
                      <w:bCs/>
                    </w:rPr>
                    <w:t>Turion</w:t>
                  </w:r>
                  <w:r>
                    <w:rPr>
                      <w:b/>
                      <w:bCs/>
                    </w:rPr>
                    <w:t>s</w:t>
                  </w:r>
                </w:p>
              </w:txbxContent>
            </v:textbox>
          </v:shape>
        </w:pict>
      </w:r>
      <w:r w:rsidR="00AA5C65" w:rsidRPr="00DF0A35">
        <w:rPr>
          <w:rFonts w:ascii="Times New Roman" w:hAnsi="Times New Roman" w:cs="Times New Roman"/>
          <w:b/>
          <w:noProof/>
          <w:sz w:val="28"/>
          <w:szCs w:val="28"/>
        </w:rPr>
        <w:drawing>
          <wp:inline distT="0" distB="0" distL="0" distR="0" wp14:anchorId="14DB3A45" wp14:editId="395728D5">
            <wp:extent cx="2057400" cy="2212975"/>
            <wp:effectExtent l="57150" t="38100" r="38100" b="15875"/>
            <wp:docPr id="12" name="Picture 11" descr="IMG_07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726.JPG"/>
                    <pic:cNvPicPr/>
                  </pic:nvPicPr>
                  <pic:blipFill>
                    <a:blip r:embed="rId20" cstate="screen">
                      <a:extLst>
                        <a:ext uri="{28A0092B-C50C-407E-A947-70E740481C1C}">
                          <a14:useLocalDpi xmlns:a14="http://schemas.microsoft.com/office/drawing/2010/main"/>
                        </a:ext>
                      </a:extLst>
                    </a:blip>
                    <a:srcRect/>
                    <a:stretch>
                      <a:fillRect/>
                    </a:stretch>
                  </pic:blipFill>
                  <pic:spPr>
                    <a:xfrm>
                      <a:off x="0" y="0"/>
                      <a:ext cx="2057400" cy="2212975"/>
                    </a:xfrm>
                    <a:prstGeom prst="rect">
                      <a:avLst/>
                    </a:prstGeom>
                    <a:noFill/>
                    <a:ln w="28575">
                      <a:solidFill>
                        <a:srgbClr val="000000"/>
                      </a:solidFill>
                      <a:miter lim="800000"/>
                      <a:headEnd/>
                      <a:tailEnd/>
                    </a:ln>
                  </pic:spPr>
                </pic:pic>
              </a:graphicData>
            </a:graphic>
          </wp:inline>
        </w:drawing>
      </w:r>
      <w:r w:rsidR="00AA5C65" w:rsidRPr="00DF0A35">
        <w:rPr>
          <w:rFonts w:ascii="Times New Roman" w:hAnsi="Times New Roman" w:cs="Times New Roman"/>
          <w:b/>
          <w:noProof/>
          <w:sz w:val="28"/>
          <w:szCs w:val="28"/>
        </w:rPr>
        <w:drawing>
          <wp:inline distT="0" distB="0" distL="0" distR="0" wp14:anchorId="5FC63CF5" wp14:editId="531D6B14">
            <wp:extent cx="2057400" cy="2212975"/>
            <wp:effectExtent l="57150" t="38100" r="38100" b="15875"/>
            <wp:docPr id="13" name="Picture 12" descr="IMG_07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727.JPG"/>
                    <pic:cNvPicPr/>
                  </pic:nvPicPr>
                  <pic:blipFill>
                    <a:blip r:embed="rId21" cstate="screen">
                      <a:extLst>
                        <a:ext uri="{28A0092B-C50C-407E-A947-70E740481C1C}">
                          <a14:useLocalDpi xmlns:a14="http://schemas.microsoft.com/office/drawing/2010/main"/>
                        </a:ext>
                      </a:extLst>
                    </a:blip>
                    <a:srcRect/>
                    <a:stretch>
                      <a:fillRect/>
                    </a:stretch>
                  </pic:blipFill>
                  <pic:spPr>
                    <a:xfrm>
                      <a:off x="0" y="0"/>
                      <a:ext cx="2057400" cy="2212975"/>
                    </a:xfrm>
                    <a:prstGeom prst="rect">
                      <a:avLst/>
                    </a:prstGeom>
                    <a:noFill/>
                    <a:ln w="28575">
                      <a:solidFill>
                        <a:srgbClr val="000000"/>
                      </a:solidFill>
                      <a:miter lim="800000"/>
                      <a:headEnd/>
                      <a:tailEnd/>
                    </a:ln>
                  </pic:spPr>
                </pic:pic>
              </a:graphicData>
            </a:graphic>
          </wp:inline>
        </w:drawing>
      </w:r>
      <w:r w:rsidR="00700FEF" w:rsidRPr="00DF0A35">
        <w:rPr>
          <w:rFonts w:ascii="Times New Roman" w:hAnsi="Times New Roman" w:cs="Times New Roman"/>
          <w:b/>
          <w:noProof/>
          <w:sz w:val="28"/>
          <w:szCs w:val="28"/>
        </w:rPr>
        <w:drawing>
          <wp:inline distT="0" distB="0" distL="0" distR="0" wp14:anchorId="2AA1C392" wp14:editId="1AD881B2">
            <wp:extent cx="2057960" cy="2743200"/>
            <wp:effectExtent l="57150" t="38100" r="37540" b="19050"/>
            <wp:docPr id="14" name="Picture 27" descr="IMG_07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729.JPG"/>
                    <pic:cNvPicPr/>
                  </pic:nvPicPr>
                  <pic:blipFill>
                    <a:blip r:embed="rId22" cstate="screen">
                      <a:extLst>
                        <a:ext uri="{28A0092B-C50C-407E-A947-70E740481C1C}">
                          <a14:useLocalDpi xmlns:a14="http://schemas.microsoft.com/office/drawing/2010/main"/>
                        </a:ext>
                      </a:extLst>
                    </a:blip>
                    <a:srcRect/>
                    <a:stretch>
                      <a:fillRect/>
                    </a:stretch>
                  </pic:blipFill>
                  <pic:spPr>
                    <a:xfrm>
                      <a:off x="0" y="0"/>
                      <a:ext cx="2057960" cy="2743200"/>
                    </a:xfrm>
                    <a:prstGeom prst="rect">
                      <a:avLst/>
                    </a:prstGeom>
                    <a:noFill/>
                    <a:ln w="28575">
                      <a:solidFill>
                        <a:srgbClr val="000000"/>
                      </a:solidFill>
                      <a:miter lim="800000"/>
                      <a:headEnd/>
                      <a:tailEnd/>
                    </a:ln>
                  </pic:spPr>
                </pic:pic>
              </a:graphicData>
            </a:graphic>
          </wp:inline>
        </w:drawing>
      </w:r>
      <w:r w:rsidR="00CA0062" w:rsidRPr="00DF0A35">
        <w:rPr>
          <w:rFonts w:ascii="Times New Roman" w:hAnsi="Times New Roman" w:cs="Times New Roman"/>
          <w:b/>
          <w:noProof/>
          <w:sz w:val="28"/>
          <w:szCs w:val="28"/>
        </w:rPr>
        <w:drawing>
          <wp:inline distT="0" distB="0" distL="0" distR="0" wp14:anchorId="7EF45257" wp14:editId="7E07DB26">
            <wp:extent cx="2057400" cy="2743847"/>
            <wp:effectExtent l="57150" t="38100" r="38100" b="18403"/>
            <wp:docPr id="16" name="Picture 30" descr="IMG_07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731.JPG"/>
                    <pic:cNvPicPr/>
                  </pic:nvPicPr>
                  <pic:blipFill>
                    <a:blip r:embed="rId23" cstate="screen">
                      <a:extLst>
                        <a:ext uri="{28A0092B-C50C-407E-A947-70E740481C1C}">
                          <a14:useLocalDpi xmlns:a14="http://schemas.microsoft.com/office/drawing/2010/main"/>
                        </a:ext>
                      </a:extLst>
                    </a:blip>
                    <a:srcRect/>
                    <a:stretch>
                      <a:fillRect/>
                    </a:stretch>
                  </pic:blipFill>
                  <pic:spPr>
                    <a:xfrm>
                      <a:off x="0" y="0"/>
                      <a:ext cx="2057400" cy="2743847"/>
                    </a:xfrm>
                    <a:prstGeom prst="rect">
                      <a:avLst/>
                    </a:prstGeom>
                    <a:noFill/>
                    <a:ln w="28575">
                      <a:solidFill>
                        <a:srgbClr val="000000"/>
                      </a:solidFill>
                      <a:miter lim="800000"/>
                      <a:headEnd/>
                      <a:tailEnd/>
                    </a:ln>
                  </pic:spPr>
                </pic:pic>
              </a:graphicData>
            </a:graphic>
          </wp:inline>
        </w:drawing>
      </w:r>
      <w:r w:rsidR="005D4C1D" w:rsidRPr="00DF0A35">
        <w:rPr>
          <w:rFonts w:ascii="Times New Roman" w:hAnsi="Times New Roman" w:cs="Times New Roman"/>
          <w:b/>
          <w:noProof/>
          <w:sz w:val="28"/>
          <w:szCs w:val="28"/>
        </w:rPr>
        <w:drawing>
          <wp:inline distT="0" distB="0" distL="0" distR="0" wp14:anchorId="0E6F3147" wp14:editId="5AC216A1">
            <wp:extent cx="2057400" cy="2578735"/>
            <wp:effectExtent l="57150" t="38100" r="38100" b="12065"/>
            <wp:docPr id="1" name="Picture 27" descr="IMG_07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729.JPG"/>
                    <pic:cNvPicPr/>
                  </pic:nvPicPr>
                  <pic:blipFill>
                    <a:blip r:embed="rId24" cstate="screen">
                      <a:extLst>
                        <a:ext uri="{28A0092B-C50C-407E-A947-70E740481C1C}">
                          <a14:useLocalDpi xmlns:a14="http://schemas.microsoft.com/office/drawing/2010/main"/>
                        </a:ext>
                      </a:extLst>
                    </a:blip>
                    <a:srcRect/>
                    <a:stretch>
                      <a:fillRect/>
                    </a:stretch>
                  </pic:blipFill>
                  <pic:spPr>
                    <a:xfrm>
                      <a:off x="0" y="0"/>
                      <a:ext cx="2057400" cy="2578735"/>
                    </a:xfrm>
                    <a:prstGeom prst="rect">
                      <a:avLst/>
                    </a:prstGeom>
                    <a:noFill/>
                    <a:ln w="28575">
                      <a:solidFill>
                        <a:srgbClr val="000000"/>
                      </a:solidFill>
                      <a:miter lim="800000"/>
                      <a:headEnd/>
                      <a:tailEnd/>
                    </a:ln>
                  </pic:spPr>
                </pic:pic>
              </a:graphicData>
            </a:graphic>
          </wp:inline>
        </w:drawing>
      </w:r>
      <w:r w:rsidR="005D4C1D" w:rsidRPr="00DF0A35">
        <w:rPr>
          <w:rFonts w:ascii="Times New Roman" w:hAnsi="Times New Roman" w:cs="Times New Roman"/>
          <w:b/>
          <w:noProof/>
          <w:sz w:val="28"/>
          <w:szCs w:val="28"/>
        </w:rPr>
        <w:drawing>
          <wp:inline distT="0" distB="0" distL="0" distR="0" wp14:anchorId="62EB1446" wp14:editId="6F75AFF2">
            <wp:extent cx="2057400" cy="2578735"/>
            <wp:effectExtent l="57150" t="38100" r="38100" b="12065"/>
            <wp:docPr id="17" name="Picture 27" descr="IMG_07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729.JPG"/>
                    <pic:cNvPicPr/>
                  </pic:nvPicPr>
                  <pic:blipFill>
                    <a:blip r:embed="rId25" cstate="screen">
                      <a:extLst>
                        <a:ext uri="{28A0092B-C50C-407E-A947-70E740481C1C}">
                          <a14:useLocalDpi xmlns:a14="http://schemas.microsoft.com/office/drawing/2010/main"/>
                        </a:ext>
                      </a:extLst>
                    </a:blip>
                    <a:srcRect/>
                    <a:stretch>
                      <a:fillRect/>
                    </a:stretch>
                  </pic:blipFill>
                  <pic:spPr>
                    <a:xfrm>
                      <a:off x="0" y="0"/>
                      <a:ext cx="2057400" cy="2578735"/>
                    </a:xfrm>
                    <a:prstGeom prst="rect">
                      <a:avLst/>
                    </a:prstGeom>
                    <a:noFill/>
                    <a:ln w="28575">
                      <a:solidFill>
                        <a:srgbClr val="000000"/>
                      </a:solidFill>
                      <a:miter lim="800000"/>
                      <a:headEnd/>
                      <a:tailEnd/>
                    </a:ln>
                  </pic:spPr>
                </pic:pic>
              </a:graphicData>
            </a:graphic>
          </wp:inline>
        </w:drawing>
      </w:r>
    </w:p>
    <w:p w14:paraId="1D4D6826" w14:textId="77777777" w:rsidR="00AA5C65" w:rsidRPr="00DF0A35" w:rsidRDefault="00AA5C65" w:rsidP="00F6577A">
      <w:pPr>
        <w:tabs>
          <w:tab w:val="right" w:pos="7920"/>
          <w:tab w:val="right" w:pos="8640"/>
        </w:tabs>
        <w:spacing w:after="0" w:line="240" w:lineRule="auto"/>
        <w:jc w:val="center"/>
        <w:rPr>
          <w:rFonts w:ascii="Times New Roman" w:hAnsi="Times New Roman" w:cs="Times New Roman"/>
          <w:b/>
          <w:sz w:val="28"/>
          <w:szCs w:val="28"/>
        </w:rPr>
      </w:pPr>
      <w:r w:rsidRPr="00DF0A35">
        <w:rPr>
          <w:rFonts w:ascii="Times New Roman" w:hAnsi="Times New Roman" w:cs="Times New Roman"/>
          <w:b/>
          <w:sz w:val="28"/>
          <w:szCs w:val="28"/>
        </w:rPr>
        <w:t xml:space="preserve">Figure </w:t>
      </w:r>
      <w:r w:rsidR="00F6577A" w:rsidRPr="00DF0A35">
        <w:rPr>
          <w:rFonts w:ascii="Times New Roman" w:hAnsi="Times New Roman" w:cs="Times New Roman"/>
          <w:b/>
          <w:sz w:val="28"/>
          <w:szCs w:val="28"/>
        </w:rPr>
        <w:t>6</w:t>
      </w:r>
      <w:r w:rsidRPr="00DF0A35">
        <w:rPr>
          <w:rFonts w:ascii="Times New Roman" w:hAnsi="Times New Roman" w:cs="Times New Roman"/>
          <w:b/>
          <w:sz w:val="28"/>
          <w:szCs w:val="28"/>
        </w:rPr>
        <w:t xml:space="preserve">:  </w:t>
      </w:r>
      <w:r w:rsidR="001118C2" w:rsidRPr="00DF0A35">
        <w:rPr>
          <w:rFonts w:ascii="Times New Roman" w:hAnsi="Times New Roman" w:cs="Times New Roman"/>
          <w:b/>
          <w:sz w:val="28"/>
          <w:szCs w:val="28"/>
        </w:rPr>
        <w:t>Ponar Grab and Turion Sieving</w:t>
      </w:r>
      <w:r w:rsidRPr="00DF0A35">
        <w:rPr>
          <w:rFonts w:ascii="Times New Roman" w:hAnsi="Times New Roman" w:cs="Times New Roman"/>
          <w:b/>
          <w:sz w:val="28"/>
          <w:szCs w:val="28"/>
        </w:rPr>
        <w:t xml:space="preserve"> </w:t>
      </w:r>
    </w:p>
    <w:p w14:paraId="3DA138AC" w14:textId="77777777" w:rsidR="005532AB" w:rsidRPr="00DF0A35" w:rsidRDefault="005532AB" w:rsidP="00FC3803">
      <w:pPr>
        <w:tabs>
          <w:tab w:val="right" w:pos="7920"/>
          <w:tab w:val="right" w:pos="8730"/>
        </w:tabs>
        <w:spacing w:after="0" w:line="240" w:lineRule="auto"/>
        <w:ind w:right="-90"/>
        <w:rPr>
          <w:rFonts w:ascii="Times New Roman" w:eastAsia="Times New Roman" w:hAnsi="Times New Roman"/>
          <w:b/>
          <w:sz w:val="28"/>
          <w:szCs w:val="28"/>
        </w:rPr>
      </w:pPr>
      <w:r w:rsidRPr="00DF0A35">
        <w:rPr>
          <w:rFonts w:ascii="Times New Roman" w:eastAsia="Times New Roman" w:hAnsi="Times New Roman"/>
          <w:b/>
          <w:sz w:val="28"/>
          <w:szCs w:val="28"/>
        </w:rPr>
        <w:lastRenderedPageBreak/>
        <w:t>DATA ANALYSIS:</w:t>
      </w:r>
    </w:p>
    <w:p w14:paraId="6D07E12B" w14:textId="77777777" w:rsidR="005532AB" w:rsidRPr="00DF0A35" w:rsidRDefault="005532AB" w:rsidP="00FC3803">
      <w:pPr>
        <w:tabs>
          <w:tab w:val="right" w:pos="7920"/>
          <w:tab w:val="right" w:pos="8730"/>
          <w:tab w:val="right" w:pos="8910"/>
        </w:tabs>
        <w:spacing w:after="0" w:line="240" w:lineRule="auto"/>
        <w:ind w:right="-90"/>
        <w:rPr>
          <w:rFonts w:ascii="Times New Roman" w:eastAsia="Times New Roman" w:hAnsi="Times New Roman"/>
          <w:sz w:val="24"/>
          <w:szCs w:val="24"/>
        </w:rPr>
      </w:pPr>
      <w:r w:rsidRPr="00DF0A35">
        <w:rPr>
          <w:rFonts w:ascii="Times New Roman" w:hAnsi="Times New Roman" w:cs="Times New Roman"/>
          <w:sz w:val="24"/>
          <w:szCs w:val="24"/>
        </w:rPr>
        <w:t xml:space="preserve">We entered all data collected </w:t>
      </w:r>
      <w:r w:rsidR="00460496" w:rsidRPr="00DF0A35">
        <w:rPr>
          <w:rFonts w:ascii="Times New Roman" w:hAnsi="Times New Roman" w:cs="Times New Roman"/>
          <w:sz w:val="24"/>
          <w:szCs w:val="24"/>
        </w:rPr>
        <w:t xml:space="preserve">into an Excel spreadsheet </w:t>
      </w:r>
      <w:r w:rsidR="00336AA7" w:rsidRPr="00DF0A35">
        <w:rPr>
          <w:rFonts w:ascii="Times New Roman" w:hAnsi="Times New Roman" w:cs="Times New Roman"/>
          <w:sz w:val="24"/>
          <w:szCs w:val="24"/>
        </w:rPr>
        <w:t xml:space="preserve">and used standard formulas in </w:t>
      </w:r>
      <w:r w:rsidR="00B135B3" w:rsidRPr="00DF0A35">
        <w:rPr>
          <w:rFonts w:ascii="Times New Roman" w:hAnsi="Times New Roman" w:cs="Times New Roman"/>
          <w:sz w:val="24"/>
          <w:szCs w:val="24"/>
        </w:rPr>
        <w:t>the data analysis tool pack to calculate the following:</w:t>
      </w:r>
    </w:p>
    <w:p w14:paraId="625621C9" w14:textId="77777777" w:rsidR="005532AB" w:rsidRPr="00DF0A35" w:rsidRDefault="005532AB" w:rsidP="00FC3803">
      <w:pPr>
        <w:tabs>
          <w:tab w:val="right" w:pos="7920"/>
          <w:tab w:val="right" w:pos="8730"/>
          <w:tab w:val="right" w:pos="8910"/>
        </w:tabs>
        <w:spacing w:after="0" w:line="240" w:lineRule="auto"/>
        <w:ind w:right="-90"/>
        <w:rPr>
          <w:rFonts w:ascii="Times New Roman" w:eastAsia="Times New Roman" w:hAnsi="Times New Roman"/>
        </w:rPr>
      </w:pPr>
    </w:p>
    <w:p w14:paraId="1D5AFCE7" w14:textId="77777777" w:rsidR="00AC2787" w:rsidRPr="00DF0A35" w:rsidRDefault="00AC2787" w:rsidP="00AC2787">
      <w:pPr>
        <w:tabs>
          <w:tab w:val="right" w:pos="7920"/>
          <w:tab w:val="right" w:pos="8730"/>
          <w:tab w:val="right" w:pos="8910"/>
        </w:tabs>
        <w:spacing w:after="0" w:line="240" w:lineRule="auto"/>
        <w:ind w:right="-90"/>
        <w:rPr>
          <w:rFonts w:ascii="Times New Roman" w:eastAsia="Times New Roman" w:hAnsi="Times New Roman"/>
          <w:sz w:val="24"/>
          <w:szCs w:val="24"/>
        </w:rPr>
      </w:pPr>
      <w:r w:rsidRPr="00DF0A35">
        <w:rPr>
          <w:rFonts w:ascii="Times New Roman" w:eastAsia="Times New Roman" w:hAnsi="Times New Roman"/>
          <w:b/>
          <w:sz w:val="24"/>
          <w:szCs w:val="24"/>
          <w:u w:val="single"/>
        </w:rPr>
        <w:t>Total number of points sampled:</w:t>
      </w:r>
      <w:r w:rsidRPr="00DF0A35">
        <w:rPr>
          <w:rFonts w:ascii="Times New Roman" w:eastAsia="Times New Roman" w:hAnsi="Times New Roman"/>
          <w:sz w:val="24"/>
          <w:szCs w:val="24"/>
        </w:rPr>
        <w:t xml:space="preserve">  This value is the total number of points on the lake within each study area.  We took </w:t>
      </w:r>
      <w:r w:rsidRPr="00DF0A35">
        <w:rPr>
          <w:rFonts w:ascii="Times New Roman" w:eastAsia="Times New Roman" w:hAnsi="Times New Roman"/>
          <w:b/>
          <w:bCs/>
          <w:sz w:val="24"/>
          <w:szCs w:val="24"/>
        </w:rPr>
        <w:t xml:space="preserve">two </w:t>
      </w:r>
      <w:r w:rsidRPr="00DF0A35">
        <w:rPr>
          <w:rFonts w:ascii="Times New Roman" w:eastAsia="Times New Roman" w:hAnsi="Times New Roman"/>
          <w:sz w:val="24"/>
          <w:szCs w:val="24"/>
        </w:rPr>
        <w:t>Ponar samples at each point.</w:t>
      </w:r>
    </w:p>
    <w:p w14:paraId="46A4FE70" w14:textId="77777777" w:rsidR="005532AB" w:rsidRPr="00DF0A35" w:rsidRDefault="005532AB" w:rsidP="00FC3803">
      <w:pPr>
        <w:tabs>
          <w:tab w:val="right" w:pos="7920"/>
          <w:tab w:val="right" w:pos="8730"/>
          <w:tab w:val="right" w:pos="8910"/>
        </w:tabs>
        <w:spacing w:after="0" w:line="240" w:lineRule="auto"/>
        <w:ind w:right="-90"/>
        <w:rPr>
          <w:rFonts w:ascii="Times New Roman" w:eastAsia="Times New Roman" w:hAnsi="Times New Roman"/>
        </w:rPr>
      </w:pPr>
    </w:p>
    <w:p w14:paraId="42C1E455" w14:textId="77777777" w:rsidR="00B505E0" w:rsidRPr="00DF0A35" w:rsidRDefault="005532AB" w:rsidP="00FC3803">
      <w:pPr>
        <w:tabs>
          <w:tab w:val="right" w:pos="7920"/>
          <w:tab w:val="right" w:pos="8730"/>
          <w:tab w:val="right" w:pos="8910"/>
        </w:tabs>
        <w:spacing w:after="0" w:line="240" w:lineRule="auto"/>
        <w:ind w:right="-90"/>
        <w:rPr>
          <w:rFonts w:ascii="Times New Roman" w:eastAsia="Times New Roman" w:hAnsi="Times New Roman"/>
          <w:sz w:val="24"/>
          <w:szCs w:val="24"/>
        </w:rPr>
      </w:pPr>
      <w:r w:rsidRPr="00DF0A35">
        <w:rPr>
          <w:rFonts w:ascii="Times New Roman" w:eastAsia="Times New Roman" w:hAnsi="Times New Roman"/>
          <w:b/>
          <w:sz w:val="24"/>
          <w:szCs w:val="24"/>
          <w:u w:val="single"/>
        </w:rPr>
        <w:t xml:space="preserve">Total number of </w:t>
      </w:r>
      <w:r w:rsidR="00B505E0" w:rsidRPr="00DF0A35">
        <w:rPr>
          <w:rFonts w:ascii="Times New Roman" w:eastAsia="Times New Roman" w:hAnsi="Times New Roman"/>
          <w:b/>
          <w:sz w:val="24"/>
          <w:szCs w:val="24"/>
          <w:u w:val="single"/>
        </w:rPr>
        <w:t>live turions</w:t>
      </w:r>
      <w:r w:rsidRPr="00DF0A35">
        <w:rPr>
          <w:rFonts w:ascii="Times New Roman" w:eastAsia="Times New Roman" w:hAnsi="Times New Roman"/>
          <w:b/>
          <w:sz w:val="24"/>
          <w:szCs w:val="24"/>
          <w:u w:val="single"/>
        </w:rPr>
        <w:t>:</w:t>
      </w:r>
      <w:r w:rsidRPr="00DF0A35">
        <w:rPr>
          <w:rFonts w:ascii="Times New Roman" w:eastAsia="Times New Roman" w:hAnsi="Times New Roman"/>
          <w:sz w:val="24"/>
          <w:szCs w:val="24"/>
        </w:rPr>
        <w:t xml:space="preserve">  Th</w:t>
      </w:r>
      <w:r w:rsidR="00B505E0" w:rsidRPr="00DF0A35">
        <w:rPr>
          <w:rFonts w:ascii="Times New Roman" w:eastAsia="Times New Roman" w:hAnsi="Times New Roman"/>
          <w:sz w:val="24"/>
          <w:szCs w:val="24"/>
        </w:rPr>
        <w:t>is value includes all live turions found at all sites within a study area.</w:t>
      </w:r>
    </w:p>
    <w:p w14:paraId="23615BF6" w14:textId="77777777" w:rsidR="00B505E0" w:rsidRPr="00DF0A35" w:rsidRDefault="00B505E0" w:rsidP="00FC3803">
      <w:pPr>
        <w:tabs>
          <w:tab w:val="right" w:pos="7920"/>
          <w:tab w:val="right" w:pos="8730"/>
          <w:tab w:val="right" w:pos="8910"/>
        </w:tabs>
        <w:spacing w:after="0" w:line="240" w:lineRule="auto"/>
        <w:ind w:right="-90"/>
        <w:rPr>
          <w:rFonts w:ascii="Times New Roman" w:eastAsia="Times New Roman" w:hAnsi="Times New Roman"/>
        </w:rPr>
      </w:pPr>
    </w:p>
    <w:p w14:paraId="69119FFE" w14:textId="77777777" w:rsidR="00B505E0" w:rsidRPr="00DF0A35" w:rsidRDefault="00B505E0" w:rsidP="00FC3803">
      <w:pPr>
        <w:tabs>
          <w:tab w:val="right" w:pos="7920"/>
          <w:tab w:val="right" w:pos="8730"/>
          <w:tab w:val="right" w:pos="8910"/>
        </w:tabs>
        <w:spacing w:after="0" w:line="240" w:lineRule="auto"/>
        <w:ind w:right="-90"/>
        <w:rPr>
          <w:rFonts w:ascii="Times New Roman" w:eastAsia="Times New Roman" w:hAnsi="Times New Roman"/>
          <w:sz w:val="24"/>
          <w:szCs w:val="24"/>
        </w:rPr>
      </w:pPr>
      <w:r w:rsidRPr="00DF0A35">
        <w:rPr>
          <w:rFonts w:ascii="Times New Roman" w:eastAsia="Times New Roman" w:hAnsi="Times New Roman"/>
          <w:b/>
          <w:bCs/>
          <w:sz w:val="24"/>
          <w:szCs w:val="24"/>
          <w:u w:val="single"/>
        </w:rPr>
        <w:t>Total number of points with live turions:</w:t>
      </w:r>
      <w:r w:rsidRPr="00DF0A35">
        <w:rPr>
          <w:rFonts w:ascii="Times New Roman" w:eastAsia="Times New Roman" w:hAnsi="Times New Roman"/>
          <w:sz w:val="24"/>
          <w:szCs w:val="24"/>
        </w:rPr>
        <w:t xml:space="preserve">  This number includes all survey sites that had at least one turion in </w:t>
      </w:r>
      <w:r w:rsidRPr="00DF0A35">
        <w:rPr>
          <w:rFonts w:ascii="Times New Roman" w:eastAsia="Times New Roman" w:hAnsi="Times New Roman"/>
          <w:b/>
          <w:bCs/>
          <w:sz w:val="24"/>
          <w:szCs w:val="24"/>
        </w:rPr>
        <w:t>either</w:t>
      </w:r>
      <w:r w:rsidRPr="00DF0A35">
        <w:rPr>
          <w:rFonts w:ascii="Times New Roman" w:eastAsia="Times New Roman" w:hAnsi="Times New Roman"/>
          <w:sz w:val="24"/>
          <w:szCs w:val="24"/>
        </w:rPr>
        <w:t xml:space="preserve"> of the Ponar samples taken at the site.</w:t>
      </w:r>
    </w:p>
    <w:p w14:paraId="6433B2E1" w14:textId="77777777" w:rsidR="00B505E0" w:rsidRPr="00DF0A35" w:rsidRDefault="00B505E0" w:rsidP="00FC3803">
      <w:pPr>
        <w:tabs>
          <w:tab w:val="right" w:pos="7920"/>
          <w:tab w:val="right" w:pos="8730"/>
          <w:tab w:val="right" w:pos="8910"/>
        </w:tabs>
        <w:spacing w:after="0" w:line="240" w:lineRule="auto"/>
        <w:ind w:right="-90"/>
        <w:rPr>
          <w:rFonts w:ascii="Times New Roman" w:eastAsia="Times New Roman" w:hAnsi="Times New Roman"/>
        </w:rPr>
      </w:pPr>
    </w:p>
    <w:p w14:paraId="2E625940" w14:textId="77777777" w:rsidR="005532AB" w:rsidRPr="00DF0A35" w:rsidRDefault="00B505E0" w:rsidP="00FC3803">
      <w:pPr>
        <w:tabs>
          <w:tab w:val="right" w:pos="7920"/>
          <w:tab w:val="right" w:pos="8730"/>
          <w:tab w:val="right" w:pos="8910"/>
        </w:tabs>
        <w:spacing w:after="0" w:line="240" w:lineRule="auto"/>
        <w:ind w:right="-90"/>
        <w:rPr>
          <w:rFonts w:ascii="Times New Roman" w:eastAsia="Times New Roman" w:hAnsi="Times New Roman"/>
          <w:sz w:val="24"/>
          <w:szCs w:val="24"/>
        </w:rPr>
      </w:pPr>
      <w:r w:rsidRPr="00DF0A35">
        <w:rPr>
          <w:rFonts w:ascii="Times New Roman" w:eastAsia="Times New Roman" w:hAnsi="Times New Roman"/>
          <w:b/>
          <w:sz w:val="24"/>
          <w:szCs w:val="24"/>
          <w:u w:val="single"/>
        </w:rPr>
        <w:t>Frequency of occurrence:</w:t>
      </w:r>
      <w:r w:rsidRPr="00DF0A35">
        <w:rPr>
          <w:rFonts w:ascii="Times New Roman" w:eastAsia="Times New Roman" w:hAnsi="Times New Roman"/>
          <w:sz w:val="24"/>
          <w:szCs w:val="24"/>
        </w:rPr>
        <w:t xml:space="preserve">  The frequency of </w:t>
      </w:r>
      <w:r w:rsidR="00B7221B" w:rsidRPr="00DF0A35">
        <w:rPr>
          <w:rFonts w:ascii="Times New Roman" w:eastAsia="Times New Roman" w:hAnsi="Times New Roman"/>
          <w:sz w:val="24"/>
          <w:szCs w:val="24"/>
        </w:rPr>
        <w:t>turions</w:t>
      </w:r>
      <w:r w:rsidRPr="00DF0A35">
        <w:rPr>
          <w:rFonts w:ascii="Times New Roman" w:eastAsia="Times New Roman" w:hAnsi="Times New Roman"/>
          <w:sz w:val="24"/>
          <w:szCs w:val="24"/>
        </w:rPr>
        <w:t xml:space="preserve"> is generally reported as a percentage of occurrences at all sample points.</w:t>
      </w:r>
      <w:r w:rsidR="00B7221B" w:rsidRPr="00DF0A35">
        <w:rPr>
          <w:rFonts w:ascii="Times New Roman" w:eastAsia="Times New Roman" w:hAnsi="Times New Roman"/>
          <w:sz w:val="24"/>
          <w:szCs w:val="24"/>
        </w:rPr>
        <w:t xml:space="preserve">  The value is used to extrapolate coverage within the study area.  </w:t>
      </w:r>
      <w:r w:rsidR="005532AB" w:rsidRPr="00DF0A35">
        <w:rPr>
          <w:rFonts w:ascii="Times New Roman" w:eastAsia="Times New Roman" w:hAnsi="Times New Roman"/>
          <w:sz w:val="24"/>
          <w:szCs w:val="24"/>
        </w:rPr>
        <w:t xml:space="preserve">For example, if 20% of all sample sites have </w:t>
      </w:r>
      <w:r w:rsidR="00B7221B" w:rsidRPr="00DF0A35">
        <w:rPr>
          <w:rFonts w:ascii="Times New Roman" w:eastAsia="Times New Roman" w:hAnsi="Times New Roman"/>
          <w:sz w:val="24"/>
          <w:szCs w:val="24"/>
        </w:rPr>
        <w:t>turions</w:t>
      </w:r>
      <w:r w:rsidR="005532AB" w:rsidRPr="00DF0A35">
        <w:rPr>
          <w:rFonts w:ascii="Times New Roman" w:eastAsia="Times New Roman" w:hAnsi="Times New Roman"/>
          <w:sz w:val="24"/>
          <w:szCs w:val="24"/>
        </w:rPr>
        <w:t xml:space="preserve">, it suggests that 20% of the </w:t>
      </w:r>
      <w:r w:rsidR="00283252" w:rsidRPr="00DF0A35">
        <w:rPr>
          <w:rFonts w:ascii="Times New Roman" w:eastAsia="Times New Roman" w:hAnsi="Times New Roman"/>
          <w:sz w:val="24"/>
          <w:szCs w:val="24"/>
        </w:rPr>
        <w:t>study area</w:t>
      </w:r>
      <w:r w:rsidR="005532AB" w:rsidRPr="00DF0A35">
        <w:rPr>
          <w:rFonts w:ascii="Times New Roman" w:eastAsia="Times New Roman" w:hAnsi="Times New Roman"/>
          <w:sz w:val="24"/>
          <w:szCs w:val="24"/>
        </w:rPr>
        <w:t xml:space="preserve"> </w:t>
      </w:r>
      <w:r w:rsidR="007720EB" w:rsidRPr="00DF0A35">
        <w:rPr>
          <w:rFonts w:ascii="Times New Roman" w:eastAsia="Times New Roman" w:hAnsi="Times New Roman"/>
          <w:sz w:val="24"/>
          <w:szCs w:val="24"/>
        </w:rPr>
        <w:t>will have</w:t>
      </w:r>
      <w:r w:rsidR="005532AB" w:rsidRPr="00DF0A35">
        <w:rPr>
          <w:rFonts w:ascii="Times New Roman" w:eastAsia="Times New Roman" w:hAnsi="Times New Roman"/>
          <w:sz w:val="24"/>
          <w:szCs w:val="24"/>
        </w:rPr>
        <w:t xml:space="preserve"> </w:t>
      </w:r>
      <w:r w:rsidR="00B7221B" w:rsidRPr="00DF0A35">
        <w:rPr>
          <w:rFonts w:ascii="Times New Roman" w:eastAsia="Times New Roman" w:hAnsi="Times New Roman"/>
          <w:sz w:val="24"/>
          <w:szCs w:val="24"/>
        </w:rPr>
        <w:t>at least some Curly-leaf pondweed</w:t>
      </w:r>
      <w:r w:rsidR="005532AB" w:rsidRPr="00DF0A35">
        <w:rPr>
          <w:rFonts w:ascii="Times New Roman" w:eastAsia="Times New Roman" w:hAnsi="Times New Roman"/>
          <w:sz w:val="24"/>
          <w:szCs w:val="24"/>
        </w:rPr>
        <w:t xml:space="preserve"> coverage</w:t>
      </w:r>
      <w:r w:rsidR="004A1AE8" w:rsidRPr="00DF0A35">
        <w:rPr>
          <w:rFonts w:ascii="Times New Roman" w:eastAsia="Times New Roman" w:hAnsi="Times New Roman"/>
          <w:sz w:val="24"/>
          <w:szCs w:val="24"/>
        </w:rPr>
        <w:t xml:space="preserve"> the following year</w:t>
      </w:r>
      <w:r w:rsidR="005532AB" w:rsidRPr="00DF0A35">
        <w:rPr>
          <w:rFonts w:ascii="Times New Roman" w:eastAsia="Times New Roman" w:hAnsi="Times New Roman"/>
          <w:sz w:val="24"/>
          <w:szCs w:val="24"/>
        </w:rPr>
        <w:t>.</w:t>
      </w:r>
    </w:p>
    <w:p w14:paraId="0E06BB3A" w14:textId="77777777" w:rsidR="00B7221B" w:rsidRPr="00DF0A35" w:rsidRDefault="00B7221B" w:rsidP="00FC3803">
      <w:pPr>
        <w:tabs>
          <w:tab w:val="right" w:pos="7920"/>
          <w:tab w:val="right" w:pos="8730"/>
          <w:tab w:val="right" w:pos="8910"/>
        </w:tabs>
        <w:spacing w:after="0" w:line="240" w:lineRule="auto"/>
        <w:ind w:right="-90"/>
        <w:rPr>
          <w:rFonts w:ascii="Times New Roman" w:eastAsia="Times New Roman" w:hAnsi="Times New Roman"/>
          <w:b/>
          <w:bCs/>
          <w:u w:val="single"/>
        </w:rPr>
      </w:pPr>
    </w:p>
    <w:p w14:paraId="334964C8" w14:textId="77777777" w:rsidR="00460496" w:rsidRPr="00DF0A35" w:rsidRDefault="00B7221B" w:rsidP="00F6577A">
      <w:pPr>
        <w:tabs>
          <w:tab w:val="right" w:pos="7920"/>
          <w:tab w:val="right" w:pos="8730"/>
          <w:tab w:val="right" w:pos="8910"/>
        </w:tabs>
        <w:spacing w:after="0" w:line="240" w:lineRule="auto"/>
        <w:ind w:right="-90"/>
        <w:rPr>
          <w:rFonts w:ascii="Times New Roman" w:eastAsia="Times New Roman" w:hAnsi="Times New Roman"/>
          <w:sz w:val="24"/>
          <w:szCs w:val="24"/>
        </w:rPr>
      </w:pPr>
      <w:r w:rsidRPr="00DF0A35">
        <w:rPr>
          <w:rFonts w:ascii="Times New Roman" w:eastAsia="Times New Roman" w:hAnsi="Times New Roman"/>
          <w:b/>
          <w:bCs/>
          <w:sz w:val="24"/>
          <w:szCs w:val="24"/>
          <w:u w:val="single"/>
        </w:rPr>
        <w:t>Points at or above nuisance level:</w:t>
      </w:r>
      <w:r w:rsidRPr="00DF0A35">
        <w:rPr>
          <w:rFonts w:ascii="Times New Roman" w:eastAsia="Times New Roman" w:hAnsi="Times New Roman"/>
          <w:sz w:val="24"/>
          <w:szCs w:val="24"/>
        </w:rPr>
        <w:t xml:space="preserve">  </w:t>
      </w:r>
      <w:r w:rsidR="00286E0B" w:rsidRPr="00DF0A35">
        <w:rPr>
          <w:rFonts w:ascii="Times New Roman" w:eastAsia="Times New Roman" w:hAnsi="Times New Roman"/>
          <w:sz w:val="24"/>
          <w:szCs w:val="24"/>
        </w:rPr>
        <w:t xml:space="preserve">This value gives the number of survey sites within the study area that were above the </w:t>
      </w:r>
      <w:r w:rsidR="004A1AE8" w:rsidRPr="00DF0A35">
        <w:rPr>
          <w:rFonts w:ascii="Times New Roman" w:eastAsia="Times New Roman" w:hAnsi="Times New Roman"/>
          <w:sz w:val="24"/>
          <w:szCs w:val="24"/>
        </w:rPr>
        <w:t xml:space="preserve">predicted </w:t>
      </w:r>
      <w:r w:rsidR="00286E0B" w:rsidRPr="00DF0A35">
        <w:rPr>
          <w:rFonts w:ascii="Times New Roman" w:eastAsia="Times New Roman" w:hAnsi="Times New Roman"/>
          <w:sz w:val="24"/>
          <w:szCs w:val="24"/>
        </w:rPr>
        <w:t>nuisance threshold</w:t>
      </w:r>
      <w:r w:rsidR="00460496" w:rsidRPr="00DF0A35">
        <w:rPr>
          <w:rFonts w:ascii="Times New Roman" w:eastAsia="Times New Roman" w:hAnsi="Times New Roman"/>
          <w:sz w:val="24"/>
          <w:szCs w:val="24"/>
        </w:rPr>
        <w:t xml:space="preserve"> (Figure </w:t>
      </w:r>
      <w:r w:rsidR="00F6577A" w:rsidRPr="00DF0A35">
        <w:rPr>
          <w:rFonts w:ascii="Times New Roman" w:eastAsia="Times New Roman" w:hAnsi="Times New Roman"/>
          <w:sz w:val="24"/>
          <w:szCs w:val="24"/>
        </w:rPr>
        <w:t>7</w:t>
      </w:r>
      <w:r w:rsidR="00460496" w:rsidRPr="00DF0A35">
        <w:rPr>
          <w:rFonts w:ascii="Times New Roman" w:eastAsia="Times New Roman" w:hAnsi="Times New Roman"/>
          <w:sz w:val="24"/>
          <w:szCs w:val="24"/>
        </w:rPr>
        <w:t>)</w:t>
      </w:r>
      <w:r w:rsidR="00286E0B" w:rsidRPr="00DF0A35">
        <w:rPr>
          <w:rFonts w:ascii="Times New Roman" w:eastAsia="Times New Roman" w:hAnsi="Times New Roman"/>
          <w:sz w:val="24"/>
          <w:szCs w:val="24"/>
        </w:rPr>
        <w:t>.</w:t>
      </w:r>
      <w:r w:rsidR="00AE2ECA" w:rsidRPr="00DF0A35">
        <w:rPr>
          <w:rFonts w:ascii="Times New Roman" w:eastAsia="Times New Roman" w:hAnsi="Times New Roman"/>
          <w:sz w:val="24"/>
          <w:szCs w:val="24"/>
        </w:rPr>
        <w:t xml:space="preserve">  </w:t>
      </w:r>
      <w:r w:rsidRPr="00DF0A35">
        <w:rPr>
          <w:rFonts w:ascii="Times New Roman" w:eastAsia="Times New Roman" w:hAnsi="Times New Roman"/>
          <w:sz w:val="24"/>
          <w:szCs w:val="24"/>
        </w:rPr>
        <w:t>Research suggests that when</w:t>
      </w:r>
      <w:r w:rsidR="00DD3038" w:rsidRPr="00DF0A35">
        <w:rPr>
          <w:rFonts w:ascii="Times New Roman" w:eastAsia="Times New Roman" w:hAnsi="Times New Roman"/>
          <w:sz w:val="24"/>
          <w:szCs w:val="24"/>
        </w:rPr>
        <w:t xml:space="preserve"> </w:t>
      </w:r>
      <w:r w:rsidR="00286E0B" w:rsidRPr="00DF0A35">
        <w:rPr>
          <w:rFonts w:ascii="Times New Roman" w:eastAsia="Times New Roman" w:hAnsi="Times New Roman"/>
          <w:sz w:val="24"/>
          <w:szCs w:val="24"/>
        </w:rPr>
        <w:t>the turion</w:t>
      </w:r>
      <w:r w:rsidR="00DD3038" w:rsidRPr="00DF0A35">
        <w:rPr>
          <w:rFonts w:ascii="Times New Roman" w:eastAsia="Times New Roman" w:hAnsi="Times New Roman"/>
          <w:sz w:val="24"/>
          <w:szCs w:val="24"/>
        </w:rPr>
        <w:t xml:space="preserve"> density is at or above 200/m</w:t>
      </w:r>
      <w:r w:rsidR="00DD3038" w:rsidRPr="00DF0A35">
        <w:rPr>
          <w:rFonts w:ascii="Times New Roman" w:eastAsia="Times New Roman" w:hAnsi="Times New Roman"/>
          <w:sz w:val="24"/>
          <w:szCs w:val="24"/>
          <w:vertAlign w:val="superscript"/>
        </w:rPr>
        <w:t>2</w:t>
      </w:r>
      <w:r w:rsidR="00DD3038" w:rsidRPr="00DF0A35">
        <w:rPr>
          <w:rFonts w:ascii="Times New Roman" w:eastAsia="Times New Roman" w:hAnsi="Times New Roman"/>
          <w:sz w:val="24"/>
          <w:szCs w:val="24"/>
        </w:rPr>
        <w:t xml:space="preserve">, the </w:t>
      </w:r>
      <w:r w:rsidR="004A1AE8" w:rsidRPr="00DF0A35">
        <w:rPr>
          <w:rFonts w:ascii="Times New Roman" w:eastAsia="Times New Roman" w:hAnsi="Times New Roman"/>
          <w:sz w:val="24"/>
          <w:szCs w:val="24"/>
        </w:rPr>
        <w:t>following year’s</w:t>
      </w:r>
      <w:r w:rsidR="00DD3038" w:rsidRPr="00DF0A35">
        <w:rPr>
          <w:rFonts w:ascii="Times New Roman" w:eastAsia="Times New Roman" w:hAnsi="Times New Roman"/>
          <w:sz w:val="24"/>
          <w:szCs w:val="24"/>
        </w:rPr>
        <w:t xml:space="preserve"> CLP growth </w:t>
      </w:r>
      <w:r w:rsidR="004A1AE8" w:rsidRPr="00DF0A35">
        <w:rPr>
          <w:rFonts w:ascii="Times New Roman" w:eastAsia="Times New Roman" w:hAnsi="Times New Roman"/>
          <w:sz w:val="24"/>
          <w:szCs w:val="24"/>
        </w:rPr>
        <w:t>has the potential</w:t>
      </w:r>
      <w:r w:rsidR="00DD3038" w:rsidRPr="00DF0A35">
        <w:rPr>
          <w:rFonts w:ascii="Times New Roman" w:eastAsia="Times New Roman" w:hAnsi="Times New Roman"/>
          <w:sz w:val="24"/>
          <w:szCs w:val="24"/>
        </w:rPr>
        <w:t xml:space="preserve"> to at least moderately impair navigation</w:t>
      </w:r>
      <w:r w:rsidR="00460496" w:rsidRPr="00DF0A35">
        <w:rPr>
          <w:rFonts w:ascii="Times New Roman" w:eastAsia="Times New Roman" w:hAnsi="Times New Roman"/>
          <w:sz w:val="24"/>
          <w:szCs w:val="24"/>
        </w:rPr>
        <w:t xml:space="preserve"> (Johnson 2012).</w:t>
      </w:r>
    </w:p>
    <w:p w14:paraId="21AC15CA" w14:textId="77777777" w:rsidR="00460496" w:rsidRPr="00DF0A35" w:rsidRDefault="00460496" w:rsidP="00FC3803">
      <w:pPr>
        <w:tabs>
          <w:tab w:val="right" w:pos="7920"/>
          <w:tab w:val="right" w:pos="8730"/>
          <w:tab w:val="right" w:pos="8910"/>
        </w:tabs>
        <w:spacing w:after="0" w:line="240" w:lineRule="auto"/>
        <w:ind w:right="-90"/>
        <w:rPr>
          <w:rFonts w:ascii="Times New Roman" w:eastAsia="Times New Roman" w:hAnsi="Times New Roman"/>
          <w:sz w:val="16"/>
          <w:szCs w:val="16"/>
        </w:rPr>
      </w:pPr>
    </w:p>
    <w:p w14:paraId="61CCA4A6" w14:textId="77777777" w:rsidR="00460496" w:rsidRPr="00DF0A35" w:rsidRDefault="00460496" w:rsidP="00FC3803">
      <w:pPr>
        <w:tabs>
          <w:tab w:val="right" w:pos="7920"/>
          <w:tab w:val="right" w:pos="8730"/>
          <w:tab w:val="right" w:pos="8910"/>
        </w:tabs>
        <w:spacing w:after="40" w:line="240" w:lineRule="auto"/>
        <w:ind w:right="-90"/>
        <w:jc w:val="center"/>
        <w:rPr>
          <w:rFonts w:ascii="Times New Roman" w:hAnsi="Times New Roman" w:cs="Times New Roman"/>
          <w:b/>
          <w:sz w:val="24"/>
          <w:szCs w:val="24"/>
        </w:rPr>
      </w:pPr>
      <w:r w:rsidRPr="00DF0A35">
        <w:rPr>
          <w:rFonts w:ascii="Times New Roman" w:eastAsia="Times New Roman" w:hAnsi="Times New Roman"/>
          <w:noProof/>
          <w:sz w:val="24"/>
          <w:szCs w:val="24"/>
        </w:rPr>
        <w:drawing>
          <wp:inline distT="0" distB="0" distL="0" distR="0" wp14:anchorId="10EBD40C" wp14:editId="42329106">
            <wp:extent cx="4092742" cy="1828800"/>
            <wp:effectExtent l="57150" t="38100" r="41108" b="19050"/>
            <wp:docPr id="9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screen">
                      <a:extLst>
                        <a:ext uri="{28A0092B-C50C-407E-A947-70E740481C1C}">
                          <a14:useLocalDpi xmlns:a14="http://schemas.microsoft.com/office/drawing/2010/main"/>
                        </a:ext>
                      </a:extLst>
                    </a:blip>
                    <a:srcRect/>
                    <a:stretch>
                      <a:fillRect/>
                    </a:stretch>
                  </pic:blipFill>
                  <pic:spPr bwMode="auto">
                    <a:xfrm>
                      <a:off x="0" y="0"/>
                      <a:ext cx="4092742" cy="1828800"/>
                    </a:xfrm>
                    <a:prstGeom prst="rect">
                      <a:avLst/>
                    </a:prstGeom>
                    <a:noFill/>
                    <a:ln w="28575">
                      <a:solidFill>
                        <a:srgbClr val="000000"/>
                      </a:solidFill>
                      <a:miter lim="800000"/>
                      <a:headEnd/>
                      <a:tailEnd/>
                    </a:ln>
                  </pic:spPr>
                </pic:pic>
              </a:graphicData>
            </a:graphic>
          </wp:inline>
        </w:drawing>
      </w:r>
    </w:p>
    <w:p w14:paraId="02D54BFA" w14:textId="77777777" w:rsidR="00460496" w:rsidRPr="00DF0A35" w:rsidRDefault="00F6577A" w:rsidP="00FC3803">
      <w:pPr>
        <w:tabs>
          <w:tab w:val="right" w:pos="8730"/>
          <w:tab w:val="right" w:pos="8910"/>
        </w:tabs>
        <w:spacing w:after="0" w:line="240" w:lineRule="auto"/>
        <w:ind w:right="-90"/>
        <w:jc w:val="center"/>
        <w:rPr>
          <w:rFonts w:ascii="Times New Roman" w:eastAsia="Times New Roman" w:hAnsi="Times New Roman"/>
          <w:sz w:val="28"/>
          <w:szCs w:val="28"/>
        </w:rPr>
      </w:pPr>
      <w:r w:rsidRPr="00DF0A35">
        <w:rPr>
          <w:rFonts w:ascii="Times New Roman" w:hAnsi="Times New Roman" w:cs="Times New Roman"/>
          <w:b/>
          <w:sz w:val="28"/>
          <w:szCs w:val="28"/>
        </w:rPr>
        <w:t>Figure 7</w:t>
      </w:r>
      <w:r w:rsidR="00460496" w:rsidRPr="00DF0A35">
        <w:rPr>
          <w:rFonts w:ascii="Times New Roman" w:hAnsi="Times New Roman" w:cs="Times New Roman"/>
          <w:b/>
          <w:sz w:val="28"/>
          <w:szCs w:val="28"/>
        </w:rPr>
        <w:t>:  Predict</w:t>
      </w:r>
      <w:r w:rsidR="0088620C" w:rsidRPr="00DF0A35">
        <w:rPr>
          <w:rFonts w:ascii="Times New Roman" w:hAnsi="Times New Roman" w:cs="Times New Roman"/>
          <w:b/>
          <w:sz w:val="28"/>
          <w:szCs w:val="28"/>
        </w:rPr>
        <w:t>ed</w:t>
      </w:r>
      <w:r w:rsidR="00460496" w:rsidRPr="00DF0A35">
        <w:rPr>
          <w:rFonts w:ascii="Times New Roman" w:hAnsi="Times New Roman" w:cs="Times New Roman"/>
          <w:b/>
          <w:sz w:val="28"/>
          <w:szCs w:val="28"/>
        </w:rPr>
        <w:t xml:space="preserve"> Navigation Impairment Based on Turion Density</w:t>
      </w:r>
    </w:p>
    <w:p w14:paraId="4BD056DD" w14:textId="77777777" w:rsidR="00286E0B" w:rsidRPr="00DF0A35" w:rsidRDefault="00286E0B" w:rsidP="00FC3803">
      <w:pPr>
        <w:tabs>
          <w:tab w:val="right" w:pos="7920"/>
          <w:tab w:val="right" w:pos="8730"/>
          <w:tab w:val="right" w:pos="8910"/>
        </w:tabs>
        <w:spacing w:after="0" w:line="240" w:lineRule="auto"/>
        <w:ind w:right="-90"/>
        <w:rPr>
          <w:rFonts w:ascii="Times New Roman" w:eastAsia="Times New Roman" w:hAnsi="Times New Roman"/>
        </w:rPr>
      </w:pPr>
    </w:p>
    <w:p w14:paraId="12A13A1A" w14:textId="77777777" w:rsidR="00286E0B" w:rsidRPr="00DF0A35" w:rsidRDefault="00286E0B" w:rsidP="00FC3803">
      <w:pPr>
        <w:spacing w:after="0" w:line="240" w:lineRule="auto"/>
        <w:ind w:right="-90"/>
        <w:rPr>
          <w:rFonts w:ascii="Times New Roman" w:eastAsia="Times New Roman" w:hAnsi="Times New Roman"/>
          <w:sz w:val="24"/>
          <w:szCs w:val="24"/>
        </w:rPr>
      </w:pPr>
      <w:r w:rsidRPr="00DF0A35">
        <w:rPr>
          <w:rFonts w:ascii="Times New Roman" w:eastAsia="Times New Roman" w:hAnsi="Times New Roman"/>
          <w:b/>
          <w:bCs/>
          <w:sz w:val="24"/>
          <w:szCs w:val="24"/>
          <w:u w:val="single"/>
        </w:rPr>
        <w:t>Percent nuisance level:</w:t>
      </w:r>
      <w:r w:rsidRPr="00DF0A35">
        <w:rPr>
          <w:rFonts w:ascii="Times New Roman" w:eastAsia="Times New Roman" w:hAnsi="Times New Roman"/>
          <w:sz w:val="24"/>
          <w:szCs w:val="24"/>
        </w:rPr>
        <w:t xml:space="preserve">  The percentage of nuisance points divided by the total </w:t>
      </w:r>
      <w:r w:rsidR="004A1AE8" w:rsidRPr="00DF0A35">
        <w:rPr>
          <w:rFonts w:ascii="Times New Roman" w:eastAsia="Times New Roman" w:hAnsi="Times New Roman"/>
          <w:sz w:val="24"/>
          <w:szCs w:val="24"/>
        </w:rPr>
        <w:t xml:space="preserve">number of </w:t>
      </w:r>
      <w:r w:rsidRPr="00DF0A35">
        <w:rPr>
          <w:rFonts w:ascii="Times New Roman" w:eastAsia="Times New Roman" w:hAnsi="Times New Roman"/>
          <w:sz w:val="24"/>
          <w:szCs w:val="24"/>
        </w:rPr>
        <w:t xml:space="preserve">survey points can be extrapolated to determine what percent of the study area </w:t>
      </w:r>
      <w:r w:rsidR="004A1AE8" w:rsidRPr="00DF0A35">
        <w:rPr>
          <w:rFonts w:ascii="Times New Roman" w:eastAsia="Times New Roman" w:hAnsi="Times New Roman"/>
          <w:sz w:val="24"/>
          <w:szCs w:val="24"/>
        </w:rPr>
        <w:t>has the potential to</w:t>
      </w:r>
      <w:r w:rsidRPr="00DF0A35">
        <w:rPr>
          <w:rFonts w:ascii="Times New Roman" w:eastAsia="Times New Roman" w:hAnsi="Times New Roman"/>
          <w:sz w:val="24"/>
          <w:szCs w:val="24"/>
        </w:rPr>
        <w:t xml:space="preserve"> have at least moderate navigation impairment during the </w:t>
      </w:r>
      <w:r w:rsidR="00930FC0" w:rsidRPr="00DF0A35">
        <w:rPr>
          <w:rFonts w:ascii="Times New Roman" w:eastAsia="Times New Roman" w:hAnsi="Times New Roman"/>
          <w:sz w:val="24"/>
          <w:szCs w:val="24"/>
        </w:rPr>
        <w:t xml:space="preserve">next </w:t>
      </w:r>
      <w:r w:rsidRPr="00DF0A35">
        <w:rPr>
          <w:rFonts w:ascii="Times New Roman" w:eastAsia="Times New Roman" w:hAnsi="Times New Roman"/>
          <w:sz w:val="24"/>
          <w:szCs w:val="24"/>
        </w:rPr>
        <w:t>growing season.</w:t>
      </w:r>
    </w:p>
    <w:p w14:paraId="4E3EAB72" w14:textId="77777777" w:rsidR="00AA5C65" w:rsidRPr="00DF0A35" w:rsidRDefault="00AA5C65" w:rsidP="00FC3803">
      <w:pPr>
        <w:tabs>
          <w:tab w:val="right" w:pos="7920"/>
          <w:tab w:val="right" w:pos="8730"/>
          <w:tab w:val="right" w:pos="8910"/>
        </w:tabs>
        <w:spacing w:after="0" w:line="240" w:lineRule="auto"/>
        <w:ind w:right="-90"/>
        <w:rPr>
          <w:rFonts w:ascii="Times New Roman" w:eastAsia="Times New Roman" w:hAnsi="Times New Roman"/>
        </w:rPr>
      </w:pPr>
    </w:p>
    <w:p w14:paraId="55441080" w14:textId="77777777" w:rsidR="00AA5C65" w:rsidRPr="00DF0A35" w:rsidRDefault="00AA5C65" w:rsidP="00FC3803">
      <w:pPr>
        <w:tabs>
          <w:tab w:val="right" w:pos="7920"/>
          <w:tab w:val="right" w:pos="8730"/>
          <w:tab w:val="right" w:pos="8910"/>
        </w:tabs>
        <w:spacing w:after="0" w:line="240" w:lineRule="auto"/>
        <w:ind w:right="-90"/>
        <w:rPr>
          <w:rFonts w:ascii="Times New Roman" w:eastAsia="Times New Roman" w:hAnsi="Times New Roman"/>
          <w:sz w:val="24"/>
          <w:szCs w:val="24"/>
        </w:rPr>
      </w:pPr>
      <w:r w:rsidRPr="00DF0A35">
        <w:rPr>
          <w:rFonts w:ascii="Times New Roman" w:eastAsia="Times New Roman" w:hAnsi="Times New Roman"/>
          <w:b/>
          <w:sz w:val="24"/>
          <w:szCs w:val="24"/>
          <w:u w:val="single"/>
        </w:rPr>
        <w:t>Mean turions/m</w:t>
      </w:r>
      <w:r w:rsidRPr="00DF0A35">
        <w:rPr>
          <w:rFonts w:ascii="Times New Roman" w:eastAsia="Times New Roman" w:hAnsi="Times New Roman"/>
          <w:b/>
          <w:sz w:val="24"/>
          <w:szCs w:val="24"/>
          <w:u w:val="single"/>
          <w:vertAlign w:val="superscript"/>
        </w:rPr>
        <w:t>2</w:t>
      </w:r>
      <w:r w:rsidRPr="00DF0A35">
        <w:rPr>
          <w:rFonts w:ascii="Times New Roman" w:eastAsia="Times New Roman" w:hAnsi="Times New Roman"/>
          <w:b/>
          <w:sz w:val="24"/>
          <w:szCs w:val="24"/>
          <w:u w:val="single"/>
        </w:rPr>
        <w:t>:</w:t>
      </w:r>
      <w:r w:rsidRPr="00DF0A35">
        <w:rPr>
          <w:rFonts w:ascii="Times New Roman" w:eastAsia="Times New Roman" w:hAnsi="Times New Roman"/>
          <w:sz w:val="24"/>
          <w:szCs w:val="24"/>
        </w:rPr>
        <w:t xml:space="preserve">  This value is the average number of turions</w:t>
      </w:r>
      <w:r w:rsidR="00336AA7" w:rsidRPr="00DF0A35">
        <w:rPr>
          <w:rFonts w:ascii="Times New Roman" w:eastAsia="Times New Roman" w:hAnsi="Times New Roman"/>
          <w:sz w:val="24"/>
          <w:szCs w:val="24"/>
        </w:rPr>
        <w:t>/m</w:t>
      </w:r>
      <w:r w:rsidR="00336AA7" w:rsidRPr="00DF0A35">
        <w:rPr>
          <w:rFonts w:ascii="Times New Roman" w:eastAsia="Times New Roman" w:hAnsi="Times New Roman"/>
          <w:sz w:val="24"/>
          <w:szCs w:val="24"/>
          <w:vertAlign w:val="superscript"/>
        </w:rPr>
        <w:t>2</w:t>
      </w:r>
      <w:r w:rsidR="00336AA7" w:rsidRPr="00DF0A35">
        <w:rPr>
          <w:rFonts w:ascii="Times New Roman" w:eastAsia="Times New Roman" w:hAnsi="Times New Roman"/>
          <w:sz w:val="24"/>
          <w:szCs w:val="24"/>
        </w:rPr>
        <w:t xml:space="preserve"> </w:t>
      </w:r>
      <w:r w:rsidR="007720EB" w:rsidRPr="00DF0A35">
        <w:rPr>
          <w:rFonts w:ascii="Times New Roman" w:eastAsia="Times New Roman" w:hAnsi="Times New Roman"/>
          <w:sz w:val="24"/>
          <w:szCs w:val="24"/>
        </w:rPr>
        <w:t xml:space="preserve">when pooling the data from </w:t>
      </w:r>
      <w:r w:rsidRPr="00DF0A35">
        <w:rPr>
          <w:rFonts w:ascii="Times New Roman" w:eastAsia="Times New Roman" w:hAnsi="Times New Roman"/>
          <w:sz w:val="24"/>
          <w:szCs w:val="24"/>
        </w:rPr>
        <w:t xml:space="preserve">all survey sites regardless of whether or not they had turions </w:t>
      </w:r>
      <w:r w:rsidR="00336AA7" w:rsidRPr="00DF0A35">
        <w:rPr>
          <w:rFonts w:ascii="Times New Roman" w:eastAsia="Times New Roman" w:hAnsi="Times New Roman"/>
          <w:sz w:val="24"/>
          <w:szCs w:val="24"/>
        </w:rPr>
        <w:t>present</w:t>
      </w:r>
      <w:r w:rsidRPr="00DF0A35">
        <w:rPr>
          <w:rFonts w:ascii="Times New Roman" w:eastAsia="Times New Roman" w:hAnsi="Times New Roman"/>
          <w:sz w:val="24"/>
          <w:szCs w:val="24"/>
        </w:rPr>
        <w:t>.</w:t>
      </w:r>
    </w:p>
    <w:p w14:paraId="2F39E168" w14:textId="77777777" w:rsidR="00AA5C65" w:rsidRPr="00DF0A35" w:rsidRDefault="00AA5C65" w:rsidP="00FC3803">
      <w:pPr>
        <w:spacing w:after="0" w:line="240" w:lineRule="auto"/>
        <w:ind w:right="-90"/>
        <w:rPr>
          <w:rFonts w:ascii="Times New Roman" w:eastAsia="Times New Roman" w:hAnsi="Times New Roman"/>
        </w:rPr>
      </w:pPr>
    </w:p>
    <w:p w14:paraId="5A8923A1" w14:textId="77777777" w:rsidR="0045337A" w:rsidRPr="00DF0A35" w:rsidRDefault="00AA5C65" w:rsidP="00FC3803">
      <w:pPr>
        <w:tabs>
          <w:tab w:val="right" w:pos="7920"/>
          <w:tab w:val="right" w:pos="8730"/>
          <w:tab w:val="right" w:pos="8910"/>
        </w:tabs>
        <w:spacing w:after="0" w:line="240" w:lineRule="auto"/>
        <w:ind w:right="-90"/>
        <w:rPr>
          <w:rFonts w:ascii="Times New Roman" w:eastAsia="Times New Roman" w:hAnsi="Times New Roman"/>
          <w:sz w:val="24"/>
          <w:szCs w:val="24"/>
        </w:rPr>
      </w:pPr>
      <w:r w:rsidRPr="00DF0A35">
        <w:rPr>
          <w:rFonts w:ascii="Times New Roman" w:eastAsia="Times New Roman" w:hAnsi="Times New Roman"/>
          <w:b/>
          <w:sz w:val="24"/>
          <w:szCs w:val="24"/>
          <w:u w:val="single"/>
        </w:rPr>
        <w:t>Standard deviation of turions/m</w:t>
      </w:r>
      <w:r w:rsidRPr="00DF0A35">
        <w:rPr>
          <w:rFonts w:ascii="Times New Roman" w:eastAsia="Times New Roman" w:hAnsi="Times New Roman"/>
          <w:b/>
          <w:sz w:val="24"/>
          <w:szCs w:val="24"/>
          <w:u w:val="single"/>
          <w:vertAlign w:val="superscript"/>
        </w:rPr>
        <w:t>2</w:t>
      </w:r>
      <w:r w:rsidRPr="00DF0A35">
        <w:rPr>
          <w:rFonts w:ascii="Times New Roman" w:eastAsia="Times New Roman" w:hAnsi="Times New Roman"/>
          <w:b/>
          <w:sz w:val="24"/>
          <w:szCs w:val="24"/>
          <w:u w:val="single"/>
        </w:rPr>
        <w:t>:</w:t>
      </w:r>
      <w:r w:rsidRPr="00DF0A35">
        <w:rPr>
          <w:rFonts w:ascii="Times New Roman" w:eastAsia="Times New Roman" w:hAnsi="Times New Roman"/>
          <w:sz w:val="24"/>
          <w:szCs w:val="24"/>
        </w:rPr>
        <w:t xml:space="preserve">  This value tells us how far apart the data is from the mean.  A low standard deviation suggests most points have a turion density that </w:t>
      </w:r>
      <w:r w:rsidR="00336AA7" w:rsidRPr="00DF0A35">
        <w:rPr>
          <w:rFonts w:ascii="Times New Roman" w:eastAsia="Times New Roman" w:hAnsi="Times New Roman"/>
          <w:sz w:val="24"/>
          <w:szCs w:val="24"/>
        </w:rPr>
        <w:t>wa</w:t>
      </w:r>
      <w:r w:rsidRPr="00DF0A35">
        <w:rPr>
          <w:rFonts w:ascii="Times New Roman" w:eastAsia="Times New Roman" w:hAnsi="Times New Roman"/>
          <w:sz w:val="24"/>
          <w:szCs w:val="24"/>
        </w:rPr>
        <w:t>s similar to the mean, while a high value suggest</w:t>
      </w:r>
      <w:r w:rsidR="00336AA7" w:rsidRPr="00DF0A35">
        <w:rPr>
          <w:rFonts w:ascii="Times New Roman" w:eastAsia="Times New Roman" w:hAnsi="Times New Roman"/>
          <w:sz w:val="24"/>
          <w:szCs w:val="24"/>
        </w:rPr>
        <w:t>s</w:t>
      </w:r>
      <w:r w:rsidRPr="00DF0A35">
        <w:rPr>
          <w:rFonts w:ascii="Times New Roman" w:eastAsia="Times New Roman" w:hAnsi="Times New Roman"/>
          <w:sz w:val="24"/>
          <w:szCs w:val="24"/>
        </w:rPr>
        <w:t xml:space="preserve"> there </w:t>
      </w:r>
      <w:r w:rsidR="00336AA7" w:rsidRPr="00DF0A35">
        <w:rPr>
          <w:rFonts w:ascii="Times New Roman" w:eastAsia="Times New Roman" w:hAnsi="Times New Roman"/>
          <w:sz w:val="24"/>
          <w:szCs w:val="24"/>
        </w:rPr>
        <w:t>wa</w:t>
      </w:r>
      <w:r w:rsidRPr="00DF0A35">
        <w:rPr>
          <w:rFonts w:ascii="Times New Roman" w:eastAsia="Times New Roman" w:hAnsi="Times New Roman"/>
          <w:sz w:val="24"/>
          <w:szCs w:val="24"/>
        </w:rPr>
        <w:t>s great</w:t>
      </w:r>
      <w:r w:rsidR="00336AA7" w:rsidRPr="00DF0A35">
        <w:rPr>
          <w:rFonts w:ascii="Times New Roman" w:eastAsia="Times New Roman" w:hAnsi="Times New Roman"/>
          <w:sz w:val="24"/>
          <w:szCs w:val="24"/>
        </w:rPr>
        <w:t xml:space="preserve">er </w:t>
      </w:r>
      <w:r w:rsidRPr="00DF0A35">
        <w:rPr>
          <w:rFonts w:ascii="Times New Roman" w:eastAsia="Times New Roman" w:hAnsi="Times New Roman"/>
          <w:sz w:val="24"/>
          <w:szCs w:val="24"/>
        </w:rPr>
        <w:t>variability in turion density within the sample area.</w:t>
      </w:r>
    </w:p>
    <w:p w14:paraId="5A28B0F4" w14:textId="77777777" w:rsidR="00ED4EAC" w:rsidRPr="00DF0A35" w:rsidRDefault="004E713D" w:rsidP="00565A06">
      <w:pPr>
        <w:tabs>
          <w:tab w:val="right" w:pos="7920"/>
          <w:tab w:val="right" w:pos="8910"/>
        </w:tabs>
        <w:spacing w:after="0" w:line="240" w:lineRule="auto"/>
        <w:rPr>
          <w:rFonts w:ascii="Times New Roman" w:eastAsia="Times New Roman" w:hAnsi="Times New Roman"/>
          <w:b/>
          <w:sz w:val="24"/>
          <w:szCs w:val="24"/>
          <w:u w:val="single"/>
        </w:rPr>
      </w:pPr>
      <w:r w:rsidRPr="00DF0A35">
        <w:rPr>
          <w:rFonts w:ascii="Times New Roman" w:eastAsia="Times New Roman" w:hAnsi="Times New Roman"/>
          <w:b/>
          <w:sz w:val="24"/>
          <w:szCs w:val="24"/>
          <w:u w:val="single"/>
        </w:rPr>
        <w:lastRenderedPageBreak/>
        <w:t>Year-over-year</w:t>
      </w:r>
      <w:r w:rsidR="00ED4EAC" w:rsidRPr="00DF0A35">
        <w:rPr>
          <w:rFonts w:ascii="Times New Roman" w:eastAsia="Times New Roman" w:hAnsi="Times New Roman"/>
          <w:b/>
          <w:sz w:val="24"/>
          <w:szCs w:val="24"/>
          <w:u w:val="single"/>
        </w:rPr>
        <w:t xml:space="preserve"> Significan</w:t>
      </w:r>
      <w:r w:rsidR="00191658" w:rsidRPr="00DF0A35">
        <w:rPr>
          <w:rFonts w:ascii="Times New Roman" w:eastAsia="Times New Roman" w:hAnsi="Times New Roman"/>
          <w:b/>
          <w:sz w:val="24"/>
          <w:szCs w:val="24"/>
          <w:u w:val="single"/>
        </w:rPr>
        <w:t>t Differences</w:t>
      </w:r>
      <w:r w:rsidR="00ED4EAC" w:rsidRPr="00DF0A35">
        <w:rPr>
          <w:rFonts w:ascii="Times New Roman" w:eastAsia="Times New Roman" w:hAnsi="Times New Roman"/>
          <w:b/>
          <w:sz w:val="24"/>
          <w:szCs w:val="24"/>
          <w:u w:val="single"/>
        </w:rPr>
        <w:t>:</w:t>
      </w:r>
    </w:p>
    <w:p w14:paraId="661955D5" w14:textId="77777777" w:rsidR="00ED4EAC" w:rsidRPr="00DF0A35" w:rsidRDefault="00ED4EAC" w:rsidP="004E713D">
      <w:pPr>
        <w:tabs>
          <w:tab w:val="right" w:pos="8910"/>
        </w:tabs>
        <w:spacing w:after="0" w:line="240" w:lineRule="auto"/>
        <w:rPr>
          <w:rFonts w:ascii="Times New Roman" w:hAnsi="Times New Roman" w:cs="Times New Roman"/>
          <w:sz w:val="24"/>
          <w:szCs w:val="24"/>
        </w:rPr>
      </w:pPr>
      <w:r w:rsidRPr="00DF0A35">
        <w:rPr>
          <w:rFonts w:ascii="Times New Roman" w:eastAsia="Times New Roman" w:hAnsi="Times New Roman"/>
          <w:sz w:val="24"/>
          <w:szCs w:val="24"/>
        </w:rPr>
        <w:t>Data from the 201</w:t>
      </w:r>
      <w:r w:rsidR="005E006C" w:rsidRPr="00DF0A35">
        <w:rPr>
          <w:rFonts w:ascii="Times New Roman" w:eastAsia="Times New Roman" w:hAnsi="Times New Roman"/>
          <w:sz w:val="24"/>
          <w:szCs w:val="24"/>
        </w:rPr>
        <w:t>3</w:t>
      </w:r>
      <w:r w:rsidR="004E713D" w:rsidRPr="00DF0A35">
        <w:rPr>
          <w:rFonts w:ascii="Times New Roman" w:eastAsia="Times New Roman" w:hAnsi="Times New Roman"/>
          <w:sz w:val="24"/>
          <w:szCs w:val="24"/>
        </w:rPr>
        <w:t>-2019</w:t>
      </w:r>
      <w:r w:rsidRPr="00DF0A35">
        <w:rPr>
          <w:rFonts w:ascii="Times New Roman" w:eastAsia="Times New Roman" w:hAnsi="Times New Roman"/>
          <w:sz w:val="24"/>
          <w:szCs w:val="24"/>
        </w:rPr>
        <w:t xml:space="preserve"> surveys was compared using paired t-tests as we returned to the same sites during each survey.  </w:t>
      </w:r>
      <w:r w:rsidRPr="00DF0A35">
        <w:rPr>
          <w:rFonts w:ascii="Times New Roman" w:hAnsi="Times New Roman" w:cs="Times New Roman"/>
          <w:sz w:val="24"/>
          <w:szCs w:val="24"/>
        </w:rPr>
        <w:t xml:space="preserve">Year-over-year differences were determined to be significant at </w:t>
      </w:r>
      <w:r w:rsidRPr="00DF0A35">
        <w:rPr>
          <w:rFonts w:ascii="Times New Roman" w:hAnsi="Times New Roman" w:cs="Times New Roman"/>
          <w:i/>
          <w:iCs/>
          <w:sz w:val="24"/>
          <w:szCs w:val="24"/>
        </w:rPr>
        <w:t>p</w:t>
      </w:r>
      <w:r w:rsidRPr="00DF0A35">
        <w:rPr>
          <w:rFonts w:ascii="Times New Roman" w:hAnsi="Times New Roman" w:cs="Times New Roman"/>
          <w:sz w:val="24"/>
          <w:szCs w:val="24"/>
        </w:rPr>
        <w:t>&lt;</w:t>
      </w:r>
      <w:r w:rsidR="004E713D" w:rsidRPr="00DF0A35">
        <w:rPr>
          <w:rFonts w:ascii="Times New Roman" w:hAnsi="Times New Roman" w:cs="Times New Roman"/>
          <w:sz w:val="24"/>
          <w:szCs w:val="24"/>
        </w:rPr>
        <w:t>0</w:t>
      </w:r>
      <w:r w:rsidRPr="00DF0A35">
        <w:rPr>
          <w:rFonts w:ascii="Times New Roman" w:hAnsi="Times New Roman" w:cs="Times New Roman"/>
          <w:sz w:val="24"/>
          <w:szCs w:val="24"/>
        </w:rPr>
        <w:t xml:space="preserve">.05, moderately significant at </w:t>
      </w:r>
      <w:r w:rsidRPr="00DF0A35">
        <w:rPr>
          <w:rFonts w:ascii="Times New Roman" w:hAnsi="Times New Roman" w:cs="Times New Roman"/>
          <w:i/>
          <w:iCs/>
          <w:sz w:val="24"/>
          <w:szCs w:val="24"/>
        </w:rPr>
        <w:t>p</w:t>
      </w:r>
      <w:r w:rsidRPr="00DF0A35">
        <w:rPr>
          <w:rFonts w:ascii="Times New Roman" w:hAnsi="Times New Roman" w:cs="Times New Roman"/>
          <w:sz w:val="24"/>
          <w:szCs w:val="24"/>
        </w:rPr>
        <w:t>&lt;</w:t>
      </w:r>
      <w:r w:rsidR="004E713D" w:rsidRPr="00DF0A35">
        <w:rPr>
          <w:rFonts w:ascii="Times New Roman" w:hAnsi="Times New Roman" w:cs="Times New Roman"/>
          <w:sz w:val="24"/>
          <w:szCs w:val="24"/>
        </w:rPr>
        <w:t>0</w:t>
      </w:r>
      <w:r w:rsidRPr="00DF0A35">
        <w:rPr>
          <w:rFonts w:ascii="Times New Roman" w:hAnsi="Times New Roman" w:cs="Times New Roman"/>
          <w:sz w:val="24"/>
          <w:szCs w:val="24"/>
        </w:rPr>
        <w:t xml:space="preserve">.01, and highly significant at </w:t>
      </w:r>
      <w:r w:rsidRPr="00DF0A35">
        <w:rPr>
          <w:rFonts w:ascii="Times New Roman" w:hAnsi="Times New Roman" w:cs="Times New Roman"/>
          <w:i/>
          <w:iCs/>
          <w:sz w:val="24"/>
          <w:szCs w:val="24"/>
        </w:rPr>
        <w:t>p</w:t>
      </w:r>
      <w:r w:rsidRPr="00DF0A35">
        <w:rPr>
          <w:rFonts w:ascii="Times New Roman" w:hAnsi="Times New Roman" w:cs="Times New Roman"/>
          <w:sz w:val="24"/>
          <w:szCs w:val="24"/>
        </w:rPr>
        <w:t>&lt;</w:t>
      </w:r>
      <w:r w:rsidR="004E713D" w:rsidRPr="00DF0A35">
        <w:rPr>
          <w:rFonts w:ascii="Times New Roman" w:hAnsi="Times New Roman" w:cs="Times New Roman"/>
          <w:sz w:val="24"/>
          <w:szCs w:val="24"/>
        </w:rPr>
        <w:t>0</w:t>
      </w:r>
      <w:r w:rsidR="00693365" w:rsidRPr="00DF0A35">
        <w:rPr>
          <w:rFonts w:ascii="Times New Roman" w:hAnsi="Times New Roman" w:cs="Times New Roman"/>
          <w:sz w:val="24"/>
          <w:szCs w:val="24"/>
        </w:rPr>
        <w:t>.001</w:t>
      </w:r>
      <w:r w:rsidRPr="00DF0A35">
        <w:rPr>
          <w:rFonts w:ascii="Times New Roman" w:hAnsi="Times New Roman" w:cs="Times New Roman"/>
          <w:sz w:val="24"/>
          <w:szCs w:val="24"/>
        </w:rPr>
        <w:t xml:space="preserve"> </w:t>
      </w:r>
      <w:r w:rsidRPr="00DF0A35">
        <w:rPr>
          <w:rFonts w:ascii="Times New Roman" w:eastAsia="Times New Roman" w:hAnsi="Times New Roman"/>
          <w:sz w:val="24"/>
          <w:szCs w:val="24"/>
        </w:rPr>
        <w:t>(Table</w:t>
      </w:r>
      <w:r w:rsidR="00BA696F" w:rsidRPr="00DF0A35">
        <w:rPr>
          <w:rFonts w:ascii="Times New Roman" w:eastAsia="Times New Roman" w:hAnsi="Times New Roman"/>
          <w:sz w:val="24"/>
          <w:szCs w:val="24"/>
        </w:rPr>
        <w:t>s</w:t>
      </w:r>
      <w:r w:rsidRPr="00DF0A35">
        <w:rPr>
          <w:rFonts w:ascii="Times New Roman" w:eastAsia="Times New Roman" w:hAnsi="Times New Roman"/>
          <w:sz w:val="24"/>
          <w:szCs w:val="24"/>
        </w:rPr>
        <w:t xml:space="preserve"> 1</w:t>
      </w:r>
      <w:r w:rsidR="00AC2787" w:rsidRPr="00DF0A35">
        <w:rPr>
          <w:rFonts w:ascii="Times New Roman" w:eastAsia="Times New Roman" w:hAnsi="Times New Roman"/>
          <w:sz w:val="24"/>
          <w:szCs w:val="24"/>
        </w:rPr>
        <w:t>-</w:t>
      </w:r>
      <w:r w:rsidR="004E713D" w:rsidRPr="00DF0A35">
        <w:rPr>
          <w:rFonts w:ascii="Times New Roman" w:eastAsia="Times New Roman" w:hAnsi="Times New Roman"/>
          <w:sz w:val="24"/>
          <w:szCs w:val="24"/>
        </w:rPr>
        <w:t>6</w:t>
      </w:r>
      <w:r w:rsidRPr="00DF0A35">
        <w:rPr>
          <w:rFonts w:ascii="Times New Roman" w:eastAsia="Times New Roman" w:hAnsi="Times New Roman"/>
          <w:sz w:val="24"/>
          <w:szCs w:val="24"/>
        </w:rPr>
        <w:t>).</w:t>
      </w:r>
    </w:p>
    <w:p w14:paraId="74FEBA5F" w14:textId="77777777" w:rsidR="00ED4EAC" w:rsidRPr="00DF0A35" w:rsidRDefault="00ED4EAC" w:rsidP="00664880">
      <w:pPr>
        <w:tabs>
          <w:tab w:val="right" w:pos="7920"/>
          <w:tab w:val="right" w:pos="8640"/>
        </w:tabs>
        <w:spacing w:after="0" w:line="240" w:lineRule="auto"/>
        <w:rPr>
          <w:rFonts w:ascii="Times New Roman" w:hAnsi="Times New Roman" w:cs="Times New Roman"/>
          <w:b/>
          <w:sz w:val="16"/>
          <w:szCs w:val="16"/>
        </w:rPr>
      </w:pPr>
    </w:p>
    <w:p w14:paraId="6B40C13A" w14:textId="77777777" w:rsidR="00313F43" w:rsidRPr="00DF0A35" w:rsidRDefault="00313F43" w:rsidP="00664880">
      <w:pPr>
        <w:tabs>
          <w:tab w:val="right" w:pos="7920"/>
          <w:tab w:val="right" w:pos="8640"/>
        </w:tabs>
        <w:spacing w:after="0" w:line="240" w:lineRule="auto"/>
        <w:rPr>
          <w:rFonts w:ascii="Times New Roman" w:hAnsi="Times New Roman" w:cs="Times New Roman"/>
          <w:b/>
          <w:sz w:val="28"/>
          <w:szCs w:val="28"/>
        </w:rPr>
      </w:pPr>
      <w:r w:rsidRPr="00DF0A35">
        <w:rPr>
          <w:rFonts w:ascii="Times New Roman" w:hAnsi="Times New Roman" w:cs="Times New Roman"/>
          <w:b/>
          <w:sz w:val="28"/>
          <w:szCs w:val="28"/>
        </w:rPr>
        <w:t xml:space="preserve">RESULTS AND DISCUSSION: </w:t>
      </w:r>
    </w:p>
    <w:p w14:paraId="2E41AB82" w14:textId="77777777" w:rsidR="007F3F81" w:rsidRPr="00DF0A35" w:rsidRDefault="00191658" w:rsidP="00693365">
      <w:pPr>
        <w:spacing w:after="0" w:line="240" w:lineRule="auto"/>
        <w:rPr>
          <w:rFonts w:ascii="Times New Roman" w:eastAsia="Times New Roman" w:hAnsi="Times New Roman" w:cs="Times New Roman"/>
          <w:b/>
          <w:sz w:val="28"/>
          <w:szCs w:val="28"/>
        </w:rPr>
      </w:pPr>
      <w:r w:rsidRPr="00DF0A35">
        <w:rPr>
          <w:rFonts w:ascii="Times New Roman" w:eastAsia="Times New Roman" w:hAnsi="Times New Roman" w:cs="Times New Roman"/>
          <w:b/>
          <w:sz w:val="28"/>
          <w:szCs w:val="28"/>
        </w:rPr>
        <w:t>201</w:t>
      </w:r>
      <w:r w:rsidR="00693365" w:rsidRPr="00DF0A35">
        <w:rPr>
          <w:rFonts w:ascii="Times New Roman" w:eastAsia="Times New Roman" w:hAnsi="Times New Roman" w:cs="Times New Roman"/>
          <w:b/>
          <w:sz w:val="28"/>
          <w:szCs w:val="28"/>
        </w:rPr>
        <w:t>3</w:t>
      </w:r>
      <w:r w:rsidRPr="00DF0A35">
        <w:rPr>
          <w:rFonts w:ascii="Times New Roman" w:eastAsia="Times New Roman" w:hAnsi="Times New Roman" w:cs="Times New Roman"/>
          <w:b/>
          <w:sz w:val="28"/>
          <w:szCs w:val="28"/>
        </w:rPr>
        <w:t xml:space="preserve"> </w:t>
      </w:r>
      <w:r w:rsidR="0017261F" w:rsidRPr="00DF0A35">
        <w:rPr>
          <w:rFonts w:ascii="Times New Roman" w:eastAsia="Times New Roman" w:hAnsi="Times New Roman" w:cs="Times New Roman"/>
          <w:b/>
          <w:sz w:val="28"/>
          <w:szCs w:val="28"/>
        </w:rPr>
        <w:t xml:space="preserve">Fall </w:t>
      </w:r>
      <w:r w:rsidR="007F3F81" w:rsidRPr="00DF0A35">
        <w:rPr>
          <w:rFonts w:ascii="Times New Roman" w:eastAsia="Times New Roman" w:hAnsi="Times New Roman" w:cs="Times New Roman"/>
          <w:b/>
          <w:sz w:val="28"/>
          <w:szCs w:val="28"/>
        </w:rPr>
        <w:t xml:space="preserve">Ponar Dredge </w:t>
      </w:r>
      <w:r w:rsidR="00DA6BC1" w:rsidRPr="00DF0A35">
        <w:rPr>
          <w:rFonts w:ascii="Times New Roman" w:eastAsia="Times New Roman" w:hAnsi="Times New Roman" w:cs="Times New Roman"/>
          <w:b/>
          <w:sz w:val="28"/>
          <w:szCs w:val="28"/>
        </w:rPr>
        <w:t xml:space="preserve">CLP </w:t>
      </w:r>
      <w:r w:rsidR="007F3F81" w:rsidRPr="00DF0A35">
        <w:rPr>
          <w:rFonts w:ascii="Times New Roman" w:eastAsia="Times New Roman" w:hAnsi="Times New Roman" w:cs="Times New Roman"/>
          <w:b/>
          <w:sz w:val="28"/>
          <w:szCs w:val="28"/>
        </w:rPr>
        <w:t>Turion Survey:</w:t>
      </w:r>
    </w:p>
    <w:p w14:paraId="285D612F" w14:textId="77777777" w:rsidR="00DC4193" w:rsidRPr="00DF0A35" w:rsidRDefault="00BA3AFA" w:rsidP="00123EF5">
      <w:pPr>
        <w:spacing w:after="0" w:line="240" w:lineRule="auto"/>
        <w:ind w:right="-90"/>
        <w:rPr>
          <w:rFonts w:ascii="Times New Roman" w:eastAsia="Times New Roman" w:hAnsi="Times New Roman" w:cs="Times New Roman"/>
          <w:sz w:val="24"/>
          <w:szCs w:val="24"/>
        </w:rPr>
      </w:pPr>
      <w:r w:rsidRPr="00DF0A35">
        <w:rPr>
          <w:rFonts w:ascii="Times New Roman" w:eastAsia="Times New Roman" w:hAnsi="Times New Roman" w:cs="Times New Roman"/>
          <w:sz w:val="24"/>
          <w:szCs w:val="24"/>
        </w:rPr>
        <w:t xml:space="preserve">During the November 10, 2013 Ponar dredge survey, we </w:t>
      </w:r>
      <w:r w:rsidR="00123EF5" w:rsidRPr="00DF0A35">
        <w:rPr>
          <w:rFonts w:ascii="Times New Roman" w:eastAsia="Times New Roman" w:hAnsi="Times New Roman" w:cs="Times New Roman"/>
          <w:sz w:val="24"/>
          <w:szCs w:val="24"/>
        </w:rPr>
        <w:t>counted</w:t>
      </w:r>
      <w:r w:rsidRPr="00DF0A35">
        <w:rPr>
          <w:rFonts w:ascii="Times New Roman" w:eastAsia="Times New Roman" w:hAnsi="Times New Roman" w:cs="Times New Roman"/>
          <w:sz w:val="24"/>
          <w:szCs w:val="24"/>
        </w:rPr>
        <w:t xml:space="preserve"> </w:t>
      </w:r>
      <w:r w:rsidR="00B07318" w:rsidRPr="00DF0A35">
        <w:rPr>
          <w:rFonts w:ascii="Times New Roman" w:eastAsia="Times New Roman" w:hAnsi="Times New Roman" w:cs="Times New Roman"/>
          <w:sz w:val="24"/>
          <w:szCs w:val="24"/>
        </w:rPr>
        <w:t xml:space="preserve">a total of 56 </w:t>
      </w:r>
      <w:r w:rsidRPr="00DF0A35">
        <w:rPr>
          <w:rFonts w:ascii="Times New Roman" w:eastAsia="Times New Roman" w:hAnsi="Times New Roman" w:cs="Times New Roman"/>
          <w:sz w:val="24"/>
          <w:szCs w:val="24"/>
        </w:rPr>
        <w:t>CLP turions at 28 of 75 survey points (37.3%</w:t>
      </w:r>
      <w:r w:rsidR="00036960" w:rsidRPr="00DF0A35">
        <w:rPr>
          <w:rFonts w:ascii="Times New Roman" w:eastAsia="Times New Roman" w:hAnsi="Times New Roman" w:cs="Times New Roman"/>
          <w:sz w:val="24"/>
          <w:szCs w:val="24"/>
        </w:rPr>
        <w:t xml:space="preserve"> coverage</w:t>
      </w:r>
      <w:r w:rsidRPr="00DF0A35">
        <w:rPr>
          <w:rFonts w:ascii="Times New Roman" w:eastAsia="Times New Roman" w:hAnsi="Times New Roman" w:cs="Times New Roman"/>
          <w:sz w:val="24"/>
          <w:szCs w:val="24"/>
        </w:rPr>
        <w:t>).  Of these, none exceeded the expected “nuisance level” of 200/m</w:t>
      </w:r>
      <w:r w:rsidRPr="00DF0A35">
        <w:rPr>
          <w:rFonts w:ascii="Times New Roman" w:eastAsia="Times New Roman" w:hAnsi="Times New Roman" w:cs="Times New Roman"/>
          <w:sz w:val="24"/>
          <w:szCs w:val="24"/>
          <w:vertAlign w:val="superscript"/>
        </w:rPr>
        <w:t>2</w:t>
      </w:r>
      <w:r w:rsidRPr="00DF0A35">
        <w:rPr>
          <w:rFonts w:ascii="Times New Roman" w:eastAsia="Times New Roman" w:hAnsi="Times New Roman" w:cs="Times New Roman"/>
          <w:sz w:val="24"/>
          <w:szCs w:val="24"/>
        </w:rPr>
        <w:t xml:space="preserve">, and only </w:t>
      </w:r>
      <w:r w:rsidR="00705BC3" w:rsidRPr="00DF0A35">
        <w:rPr>
          <w:rFonts w:ascii="Times New Roman" w:eastAsia="Times New Roman" w:hAnsi="Times New Roman" w:cs="Times New Roman"/>
          <w:sz w:val="24"/>
          <w:szCs w:val="24"/>
        </w:rPr>
        <w:t>six</w:t>
      </w:r>
      <w:r w:rsidRPr="00DF0A35">
        <w:rPr>
          <w:rFonts w:ascii="Times New Roman" w:eastAsia="Times New Roman" w:hAnsi="Times New Roman" w:cs="Times New Roman"/>
          <w:sz w:val="24"/>
          <w:szCs w:val="24"/>
        </w:rPr>
        <w:t xml:space="preserve"> points topped 50/</w:t>
      </w:r>
      <w:r w:rsidR="00705BC3" w:rsidRPr="00DF0A35">
        <w:rPr>
          <w:rFonts w:ascii="Times New Roman" w:eastAsia="Times New Roman" w:hAnsi="Times New Roman" w:cs="Times New Roman"/>
          <w:sz w:val="24"/>
          <w:szCs w:val="24"/>
        </w:rPr>
        <w:t>m</w:t>
      </w:r>
      <w:r w:rsidR="00705BC3" w:rsidRPr="00DF0A35">
        <w:rPr>
          <w:rFonts w:ascii="Times New Roman" w:eastAsia="Times New Roman" w:hAnsi="Times New Roman" w:cs="Times New Roman"/>
          <w:sz w:val="24"/>
          <w:szCs w:val="24"/>
          <w:vertAlign w:val="superscript"/>
        </w:rPr>
        <w:t>2</w:t>
      </w:r>
      <w:r w:rsidRPr="00DF0A35">
        <w:rPr>
          <w:rFonts w:ascii="Times New Roman" w:eastAsia="Times New Roman" w:hAnsi="Times New Roman" w:cs="Times New Roman"/>
          <w:sz w:val="24"/>
          <w:szCs w:val="24"/>
        </w:rPr>
        <w:t xml:space="preserve"> (Figure </w:t>
      </w:r>
      <w:r w:rsidR="00705BC3" w:rsidRPr="00DF0A35">
        <w:rPr>
          <w:rFonts w:ascii="Times New Roman" w:eastAsia="Times New Roman" w:hAnsi="Times New Roman" w:cs="Times New Roman"/>
          <w:sz w:val="24"/>
          <w:szCs w:val="24"/>
        </w:rPr>
        <w:t>8</w:t>
      </w:r>
      <w:r w:rsidRPr="00DF0A35">
        <w:rPr>
          <w:rFonts w:ascii="Times New Roman" w:eastAsia="Times New Roman" w:hAnsi="Times New Roman" w:cs="Times New Roman"/>
          <w:sz w:val="24"/>
          <w:szCs w:val="24"/>
        </w:rPr>
        <w:t>) (Appendix I</w:t>
      </w:r>
      <w:r w:rsidR="00036960" w:rsidRPr="00DF0A35">
        <w:rPr>
          <w:rFonts w:ascii="Times New Roman" w:eastAsia="Times New Roman" w:hAnsi="Times New Roman" w:cs="Times New Roman"/>
          <w:sz w:val="24"/>
          <w:szCs w:val="24"/>
        </w:rPr>
        <w:t>I</w:t>
      </w:r>
      <w:r w:rsidRPr="00DF0A35">
        <w:rPr>
          <w:rFonts w:ascii="Times New Roman" w:eastAsia="Times New Roman" w:hAnsi="Times New Roman" w:cs="Times New Roman"/>
          <w:sz w:val="24"/>
          <w:szCs w:val="24"/>
        </w:rPr>
        <w:t>).</w:t>
      </w:r>
      <w:r w:rsidR="00036960" w:rsidRPr="00DF0A35">
        <w:rPr>
          <w:rFonts w:ascii="Times New Roman" w:eastAsia="Times New Roman" w:hAnsi="Times New Roman" w:cs="Times New Roman"/>
          <w:sz w:val="24"/>
          <w:szCs w:val="24"/>
        </w:rPr>
        <w:t xml:space="preserve">  </w:t>
      </w:r>
    </w:p>
    <w:p w14:paraId="21662271" w14:textId="77777777" w:rsidR="00DC4193" w:rsidRPr="00DF0A35" w:rsidRDefault="00DC4193" w:rsidP="00DC4193">
      <w:pPr>
        <w:spacing w:after="0" w:line="240" w:lineRule="auto"/>
        <w:ind w:right="-90"/>
        <w:rPr>
          <w:rFonts w:ascii="Times New Roman" w:eastAsia="Times New Roman" w:hAnsi="Times New Roman" w:cs="Times New Roman"/>
          <w:sz w:val="24"/>
          <w:szCs w:val="24"/>
        </w:rPr>
      </w:pPr>
    </w:p>
    <w:p w14:paraId="6643FEC6" w14:textId="77777777" w:rsidR="00BA3AFA" w:rsidRPr="00DF0A35" w:rsidRDefault="00DC4193" w:rsidP="00657EE1">
      <w:pPr>
        <w:spacing w:after="0" w:line="240" w:lineRule="auto"/>
        <w:ind w:right="-90"/>
        <w:rPr>
          <w:rFonts w:ascii="Times New Roman" w:eastAsia="Times New Roman" w:hAnsi="Times New Roman" w:cs="Times New Roman"/>
          <w:sz w:val="24"/>
          <w:szCs w:val="24"/>
        </w:rPr>
      </w:pPr>
      <w:r w:rsidRPr="00DF0A35">
        <w:rPr>
          <w:rFonts w:ascii="Times New Roman" w:eastAsia="Times New Roman" w:hAnsi="Times New Roman" w:cs="Times New Roman"/>
          <w:sz w:val="24"/>
          <w:szCs w:val="24"/>
        </w:rPr>
        <w:t>We found the overall mean density was just 16.07 turions/m</w:t>
      </w:r>
      <w:r w:rsidRPr="00DF0A35">
        <w:rPr>
          <w:rFonts w:ascii="Times New Roman" w:eastAsia="Times New Roman" w:hAnsi="Times New Roman" w:cs="Times New Roman"/>
          <w:sz w:val="24"/>
          <w:szCs w:val="24"/>
          <w:vertAlign w:val="superscript"/>
        </w:rPr>
        <w:t>2</w:t>
      </w:r>
      <w:r w:rsidR="003D1B30" w:rsidRPr="00DF0A35">
        <w:rPr>
          <w:rFonts w:ascii="Times New Roman" w:eastAsia="Times New Roman" w:hAnsi="Times New Roman" w:cs="Times New Roman"/>
          <w:sz w:val="24"/>
          <w:szCs w:val="24"/>
        </w:rPr>
        <w:t xml:space="preserve"> with Area 1 ha</w:t>
      </w:r>
      <w:r w:rsidR="00657EE1" w:rsidRPr="00DF0A35">
        <w:rPr>
          <w:rFonts w:ascii="Times New Roman" w:eastAsia="Times New Roman" w:hAnsi="Times New Roman" w:cs="Times New Roman"/>
          <w:sz w:val="24"/>
          <w:szCs w:val="24"/>
        </w:rPr>
        <w:t>ving</w:t>
      </w:r>
      <w:r w:rsidR="003D1B30" w:rsidRPr="00DF0A35">
        <w:rPr>
          <w:rFonts w:ascii="Times New Roman" w:eastAsia="Times New Roman" w:hAnsi="Times New Roman" w:cs="Times New Roman"/>
          <w:sz w:val="24"/>
          <w:szCs w:val="24"/>
        </w:rPr>
        <w:t xml:space="preserve"> the highest mean density at 34.19 turions/m</w:t>
      </w:r>
      <w:r w:rsidR="003D1B30" w:rsidRPr="00DF0A35">
        <w:rPr>
          <w:rFonts w:ascii="Times New Roman" w:eastAsia="Times New Roman" w:hAnsi="Times New Roman" w:cs="Times New Roman"/>
          <w:sz w:val="24"/>
          <w:szCs w:val="24"/>
          <w:vertAlign w:val="superscript"/>
        </w:rPr>
        <w:t>2</w:t>
      </w:r>
      <w:r w:rsidR="003D1B30" w:rsidRPr="00DF0A35">
        <w:rPr>
          <w:rFonts w:ascii="Times New Roman" w:eastAsia="Times New Roman" w:hAnsi="Times New Roman" w:cs="Times New Roman"/>
          <w:sz w:val="24"/>
          <w:szCs w:val="24"/>
        </w:rPr>
        <w:t xml:space="preserve">.  </w:t>
      </w:r>
      <w:r w:rsidRPr="00DF0A35">
        <w:rPr>
          <w:rFonts w:ascii="Times New Roman" w:eastAsia="Times New Roman" w:hAnsi="Times New Roman" w:cs="Times New Roman"/>
          <w:sz w:val="24"/>
          <w:szCs w:val="24"/>
        </w:rPr>
        <w:t xml:space="preserve">These low values suggest that, even at its worst, CLP was unlikely to cause significant navigation impairment in 2014.  </w:t>
      </w:r>
      <w:r w:rsidR="00BA3AFA" w:rsidRPr="00DF0A35">
        <w:rPr>
          <w:rFonts w:ascii="Times New Roman" w:eastAsia="Times New Roman" w:hAnsi="Times New Roman" w:cs="Times New Roman"/>
          <w:sz w:val="24"/>
          <w:szCs w:val="24"/>
        </w:rPr>
        <w:t xml:space="preserve">Broken down by area, </w:t>
      </w:r>
      <w:r w:rsidR="00F37859" w:rsidRPr="00DF0A35">
        <w:rPr>
          <w:rFonts w:ascii="Times New Roman" w:eastAsia="Times New Roman" w:hAnsi="Times New Roman" w:cs="Times New Roman"/>
          <w:sz w:val="24"/>
          <w:szCs w:val="24"/>
        </w:rPr>
        <w:t>it appear</w:t>
      </w:r>
      <w:r w:rsidR="003D1B30" w:rsidRPr="00DF0A35">
        <w:rPr>
          <w:rFonts w:ascii="Times New Roman" w:eastAsia="Times New Roman" w:hAnsi="Times New Roman" w:cs="Times New Roman"/>
          <w:sz w:val="24"/>
          <w:szCs w:val="24"/>
        </w:rPr>
        <w:t>ed</w:t>
      </w:r>
      <w:r w:rsidR="00F37859" w:rsidRPr="00DF0A35">
        <w:rPr>
          <w:rFonts w:ascii="Times New Roman" w:eastAsia="Times New Roman" w:hAnsi="Times New Roman" w:cs="Times New Roman"/>
          <w:sz w:val="24"/>
          <w:szCs w:val="24"/>
        </w:rPr>
        <w:t xml:space="preserve"> the</w:t>
      </w:r>
      <w:r w:rsidR="00BA3AFA" w:rsidRPr="00DF0A35">
        <w:rPr>
          <w:rFonts w:ascii="Times New Roman" w:eastAsia="Times New Roman" w:hAnsi="Times New Roman" w:cs="Times New Roman"/>
          <w:sz w:val="24"/>
          <w:szCs w:val="24"/>
        </w:rPr>
        <w:t xml:space="preserve"> latent turion bank in Areas 3</w:t>
      </w:r>
      <w:r w:rsidR="00036960" w:rsidRPr="00DF0A35">
        <w:rPr>
          <w:rFonts w:ascii="Times New Roman" w:eastAsia="Times New Roman" w:hAnsi="Times New Roman" w:cs="Times New Roman"/>
          <w:sz w:val="24"/>
          <w:szCs w:val="24"/>
        </w:rPr>
        <w:t xml:space="preserve">, 4, and 7 </w:t>
      </w:r>
      <w:r w:rsidR="00BA3AFA" w:rsidRPr="00DF0A35">
        <w:rPr>
          <w:rFonts w:ascii="Times New Roman" w:eastAsia="Times New Roman" w:hAnsi="Times New Roman" w:cs="Times New Roman"/>
          <w:sz w:val="24"/>
          <w:szCs w:val="24"/>
        </w:rPr>
        <w:t xml:space="preserve">may </w:t>
      </w:r>
      <w:r w:rsidR="003D1B30" w:rsidRPr="00DF0A35">
        <w:rPr>
          <w:rFonts w:ascii="Times New Roman" w:eastAsia="Times New Roman" w:hAnsi="Times New Roman" w:cs="Times New Roman"/>
          <w:sz w:val="24"/>
          <w:szCs w:val="24"/>
        </w:rPr>
        <w:t xml:space="preserve">have </w:t>
      </w:r>
      <w:r w:rsidR="00BA3AFA" w:rsidRPr="00DF0A35">
        <w:rPr>
          <w:rFonts w:ascii="Times New Roman" w:eastAsia="Times New Roman" w:hAnsi="Times New Roman" w:cs="Times New Roman"/>
          <w:sz w:val="24"/>
          <w:szCs w:val="24"/>
        </w:rPr>
        <w:t>be</w:t>
      </w:r>
      <w:r w:rsidR="003D1B30" w:rsidRPr="00DF0A35">
        <w:rPr>
          <w:rFonts w:ascii="Times New Roman" w:eastAsia="Times New Roman" w:hAnsi="Times New Roman" w:cs="Times New Roman"/>
          <w:sz w:val="24"/>
          <w:szCs w:val="24"/>
        </w:rPr>
        <w:t>en</w:t>
      </w:r>
      <w:r w:rsidR="00BA3AFA" w:rsidRPr="00DF0A35">
        <w:rPr>
          <w:rFonts w:ascii="Times New Roman" w:eastAsia="Times New Roman" w:hAnsi="Times New Roman" w:cs="Times New Roman"/>
          <w:sz w:val="24"/>
          <w:szCs w:val="24"/>
        </w:rPr>
        <w:t xml:space="preserve"> nearly exhausted</w:t>
      </w:r>
      <w:r w:rsidR="00F37859" w:rsidRPr="00DF0A35">
        <w:rPr>
          <w:rFonts w:ascii="Times New Roman" w:eastAsia="Times New Roman" w:hAnsi="Times New Roman" w:cs="Times New Roman"/>
          <w:sz w:val="24"/>
          <w:szCs w:val="24"/>
        </w:rPr>
        <w:t xml:space="preserve">.  We also noted </w:t>
      </w:r>
      <w:r w:rsidR="00BA3AFA" w:rsidRPr="00DF0A35">
        <w:rPr>
          <w:rFonts w:ascii="Times New Roman" w:eastAsia="Times New Roman" w:hAnsi="Times New Roman" w:cs="Times New Roman"/>
          <w:sz w:val="24"/>
          <w:szCs w:val="24"/>
        </w:rPr>
        <w:t xml:space="preserve">that the deeper edges of Areas 2 and 6 </w:t>
      </w:r>
      <w:r w:rsidR="00657EE1" w:rsidRPr="00DF0A35">
        <w:rPr>
          <w:rFonts w:ascii="Times New Roman" w:eastAsia="Times New Roman" w:hAnsi="Times New Roman" w:cs="Times New Roman"/>
          <w:sz w:val="24"/>
          <w:szCs w:val="24"/>
        </w:rPr>
        <w:t>looked</w:t>
      </w:r>
      <w:r w:rsidR="00BA3AFA" w:rsidRPr="00DF0A35">
        <w:rPr>
          <w:rFonts w:ascii="Times New Roman" w:eastAsia="Times New Roman" w:hAnsi="Times New Roman" w:cs="Times New Roman"/>
          <w:sz w:val="24"/>
          <w:szCs w:val="24"/>
        </w:rPr>
        <w:t xml:space="preserve"> to be nearly turion free.  </w:t>
      </w:r>
      <w:r w:rsidR="00036960" w:rsidRPr="00DF0A35">
        <w:rPr>
          <w:rFonts w:ascii="Times New Roman" w:eastAsia="Times New Roman" w:hAnsi="Times New Roman" w:cs="Times New Roman"/>
          <w:sz w:val="24"/>
          <w:szCs w:val="24"/>
        </w:rPr>
        <w:t xml:space="preserve">Only Area 1 </w:t>
      </w:r>
      <w:r w:rsidR="00657EE1" w:rsidRPr="00DF0A35">
        <w:rPr>
          <w:rFonts w:ascii="Times New Roman" w:eastAsia="Times New Roman" w:hAnsi="Times New Roman" w:cs="Times New Roman"/>
          <w:sz w:val="24"/>
          <w:szCs w:val="24"/>
        </w:rPr>
        <w:t>seem</w:t>
      </w:r>
      <w:r w:rsidR="003D1B30" w:rsidRPr="00DF0A35">
        <w:rPr>
          <w:rFonts w:ascii="Times New Roman" w:eastAsia="Times New Roman" w:hAnsi="Times New Roman" w:cs="Times New Roman"/>
          <w:sz w:val="24"/>
          <w:szCs w:val="24"/>
        </w:rPr>
        <w:t>ed</w:t>
      </w:r>
      <w:r w:rsidR="00036960" w:rsidRPr="00DF0A35">
        <w:rPr>
          <w:rFonts w:ascii="Times New Roman" w:eastAsia="Times New Roman" w:hAnsi="Times New Roman" w:cs="Times New Roman"/>
          <w:sz w:val="24"/>
          <w:szCs w:val="24"/>
        </w:rPr>
        <w:t xml:space="preserve"> </w:t>
      </w:r>
      <w:r w:rsidR="00F37859" w:rsidRPr="00DF0A35">
        <w:rPr>
          <w:rFonts w:ascii="Times New Roman" w:eastAsia="Times New Roman" w:hAnsi="Times New Roman" w:cs="Times New Roman"/>
          <w:sz w:val="24"/>
          <w:szCs w:val="24"/>
        </w:rPr>
        <w:t>l</w:t>
      </w:r>
      <w:r w:rsidR="00036960" w:rsidRPr="00DF0A35">
        <w:rPr>
          <w:rFonts w:ascii="Times New Roman" w:eastAsia="Times New Roman" w:hAnsi="Times New Roman" w:cs="Times New Roman"/>
          <w:sz w:val="24"/>
          <w:szCs w:val="24"/>
        </w:rPr>
        <w:t xml:space="preserve">ikely to have CLP over most of its area in </w:t>
      </w:r>
      <w:r w:rsidR="00BA3AFA" w:rsidRPr="00DF0A35">
        <w:rPr>
          <w:rFonts w:ascii="Times New Roman" w:eastAsia="Times New Roman" w:hAnsi="Times New Roman" w:cs="Times New Roman"/>
          <w:sz w:val="24"/>
          <w:szCs w:val="24"/>
        </w:rPr>
        <w:t xml:space="preserve">2014.  </w:t>
      </w:r>
    </w:p>
    <w:p w14:paraId="5991D4D5" w14:textId="77777777" w:rsidR="00BA3AFA" w:rsidRPr="00DF0A35" w:rsidRDefault="00BA3AFA" w:rsidP="00F6577A">
      <w:pPr>
        <w:spacing w:after="0" w:line="240" w:lineRule="auto"/>
        <w:ind w:right="-90"/>
        <w:rPr>
          <w:rFonts w:ascii="Times New Roman" w:eastAsia="Times New Roman" w:hAnsi="Times New Roman" w:cs="Times New Roman"/>
          <w:sz w:val="24"/>
          <w:szCs w:val="24"/>
        </w:rPr>
      </w:pPr>
    </w:p>
    <w:p w14:paraId="4A9EE697" w14:textId="77777777" w:rsidR="00260468" w:rsidRPr="00DF0A35" w:rsidRDefault="00505B45" w:rsidP="00260468">
      <w:pPr>
        <w:spacing w:after="60" w:line="240" w:lineRule="auto"/>
        <w:jc w:val="center"/>
        <w:rPr>
          <w:rFonts w:ascii="Times New Roman" w:hAnsi="Times New Roman" w:cs="Times New Roman"/>
        </w:rPr>
      </w:pPr>
      <w:r w:rsidRPr="00DF0A35">
        <w:rPr>
          <w:rFonts w:ascii="Times New Roman" w:hAnsi="Times New Roman" w:cs="Times New Roman"/>
          <w:noProof/>
        </w:rPr>
        <w:t xml:space="preserve"> </w:t>
      </w:r>
      <w:r w:rsidR="00260468" w:rsidRPr="00DF0A35">
        <w:rPr>
          <w:rFonts w:ascii="Times New Roman" w:hAnsi="Times New Roman" w:cs="Times New Roman"/>
          <w:noProof/>
        </w:rPr>
        <w:drawing>
          <wp:inline distT="0" distB="0" distL="0" distR="0" wp14:anchorId="28F263A8" wp14:editId="75E5DAA7">
            <wp:extent cx="5486400" cy="4032014"/>
            <wp:effectExtent l="19050" t="0" r="0" b="0"/>
            <wp:docPr id="906" name="Picture 4" descr="1 Survey Sample Points PrePosttreatment Surveys Big Chetac Lake Sawyer Co 5 11-12, and 9 28-29, 2013 MBerg, 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Survey Sample Points PrePosttreatment Surveys Big Chetac Lake Sawyer Co 5 11-12, and 9 28-29, 2013 MBerg, ERSLLC.jpg"/>
                    <pic:cNvPicPr/>
                  </pic:nvPicPr>
                  <pic:blipFill>
                    <a:blip r:embed="rId27" cstate="screen">
                      <a:extLst>
                        <a:ext uri="{28A0092B-C50C-407E-A947-70E740481C1C}">
                          <a14:useLocalDpi xmlns:a14="http://schemas.microsoft.com/office/drawing/2010/main"/>
                        </a:ext>
                      </a:extLst>
                    </a:blip>
                    <a:srcRect/>
                    <a:stretch>
                      <a:fillRect/>
                    </a:stretch>
                  </pic:blipFill>
                  <pic:spPr>
                    <a:xfrm>
                      <a:off x="0" y="0"/>
                      <a:ext cx="5486400" cy="4032014"/>
                    </a:xfrm>
                    <a:prstGeom prst="rect">
                      <a:avLst/>
                    </a:prstGeom>
                  </pic:spPr>
                </pic:pic>
              </a:graphicData>
            </a:graphic>
          </wp:inline>
        </w:drawing>
      </w:r>
    </w:p>
    <w:p w14:paraId="4D010852" w14:textId="77777777" w:rsidR="00260468" w:rsidRPr="00DF0A35" w:rsidRDefault="00260468" w:rsidP="00BD6F4A">
      <w:pPr>
        <w:tabs>
          <w:tab w:val="right" w:pos="7920"/>
          <w:tab w:val="right" w:pos="8640"/>
        </w:tabs>
        <w:spacing w:after="0" w:line="240" w:lineRule="auto"/>
        <w:jc w:val="center"/>
        <w:rPr>
          <w:rFonts w:ascii="Times New Roman" w:hAnsi="Times New Roman" w:cs="Times New Roman"/>
          <w:b/>
          <w:sz w:val="28"/>
          <w:szCs w:val="28"/>
        </w:rPr>
      </w:pPr>
      <w:r w:rsidRPr="00DF0A35">
        <w:rPr>
          <w:rFonts w:ascii="Times New Roman" w:hAnsi="Times New Roman" w:cs="Times New Roman"/>
          <w:b/>
          <w:sz w:val="28"/>
          <w:szCs w:val="28"/>
        </w:rPr>
        <w:t xml:space="preserve">Figure </w:t>
      </w:r>
      <w:r w:rsidR="00F6577A" w:rsidRPr="00DF0A35">
        <w:rPr>
          <w:rFonts w:ascii="Times New Roman" w:hAnsi="Times New Roman" w:cs="Times New Roman"/>
          <w:b/>
          <w:sz w:val="28"/>
          <w:szCs w:val="28"/>
        </w:rPr>
        <w:t>8</w:t>
      </w:r>
      <w:r w:rsidRPr="00DF0A35">
        <w:rPr>
          <w:rFonts w:ascii="Times New Roman" w:hAnsi="Times New Roman" w:cs="Times New Roman"/>
          <w:b/>
          <w:sz w:val="28"/>
          <w:szCs w:val="28"/>
        </w:rPr>
        <w:t xml:space="preserve">:  </w:t>
      </w:r>
      <w:r w:rsidR="0017261F" w:rsidRPr="00DF0A35">
        <w:rPr>
          <w:rFonts w:ascii="Times New Roman" w:hAnsi="Times New Roman" w:cs="Times New Roman"/>
          <w:b/>
          <w:sz w:val="28"/>
          <w:szCs w:val="28"/>
        </w:rPr>
        <w:t>201</w:t>
      </w:r>
      <w:r w:rsidR="00BD6F4A" w:rsidRPr="00DF0A35">
        <w:rPr>
          <w:rFonts w:ascii="Times New Roman" w:hAnsi="Times New Roman" w:cs="Times New Roman"/>
          <w:b/>
          <w:sz w:val="28"/>
          <w:szCs w:val="28"/>
        </w:rPr>
        <w:t>3</w:t>
      </w:r>
      <w:r w:rsidR="0017261F" w:rsidRPr="00DF0A35">
        <w:rPr>
          <w:rFonts w:ascii="Times New Roman" w:hAnsi="Times New Roman" w:cs="Times New Roman"/>
          <w:b/>
          <w:sz w:val="28"/>
          <w:szCs w:val="28"/>
        </w:rPr>
        <w:t xml:space="preserve"> </w:t>
      </w:r>
      <w:r w:rsidR="00DC5977" w:rsidRPr="00DF0A35">
        <w:rPr>
          <w:rFonts w:ascii="Times New Roman" w:hAnsi="Times New Roman" w:cs="Times New Roman"/>
          <w:b/>
          <w:sz w:val="28"/>
          <w:szCs w:val="28"/>
        </w:rPr>
        <w:t>Fall</w:t>
      </w:r>
      <w:r w:rsidRPr="00DF0A35">
        <w:rPr>
          <w:rFonts w:ascii="Times New Roman" w:hAnsi="Times New Roman" w:cs="Times New Roman"/>
          <w:b/>
          <w:sz w:val="28"/>
          <w:szCs w:val="28"/>
        </w:rPr>
        <w:t xml:space="preserve"> CLP Turion Survey Density and Distribution </w:t>
      </w:r>
    </w:p>
    <w:p w14:paraId="3BA906FC" w14:textId="77777777" w:rsidR="00106512" w:rsidRPr="00DF0A35" w:rsidRDefault="00106512" w:rsidP="0017261F">
      <w:pPr>
        <w:spacing w:after="0" w:line="240" w:lineRule="auto"/>
        <w:rPr>
          <w:rFonts w:ascii="Times New Roman" w:eastAsia="Times New Roman" w:hAnsi="Times New Roman" w:cs="Times New Roman"/>
          <w:b/>
          <w:sz w:val="28"/>
          <w:szCs w:val="28"/>
        </w:rPr>
      </w:pPr>
    </w:p>
    <w:p w14:paraId="5E7DB92D" w14:textId="77777777" w:rsidR="00F37859" w:rsidRPr="00DF0A35" w:rsidRDefault="00F37859" w:rsidP="00BA3AFA">
      <w:pPr>
        <w:spacing w:after="0" w:line="240" w:lineRule="auto"/>
        <w:rPr>
          <w:rFonts w:ascii="Times New Roman" w:eastAsia="Times New Roman" w:hAnsi="Times New Roman" w:cs="Times New Roman"/>
          <w:b/>
          <w:sz w:val="28"/>
          <w:szCs w:val="28"/>
        </w:rPr>
      </w:pPr>
    </w:p>
    <w:p w14:paraId="1835E611" w14:textId="77777777" w:rsidR="002D070F" w:rsidRPr="00DF0A35" w:rsidRDefault="002D070F" w:rsidP="00BA3AFA">
      <w:pPr>
        <w:spacing w:after="0" w:line="240" w:lineRule="auto"/>
        <w:rPr>
          <w:rFonts w:ascii="Times New Roman" w:eastAsia="Times New Roman" w:hAnsi="Times New Roman" w:cs="Times New Roman"/>
          <w:b/>
          <w:sz w:val="28"/>
          <w:szCs w:val="28"/>
        </w:rPr>
      </w:pPr>
    </w:p>
    <w:p w14:paraId="66C7D12C" w14:textId="77777777" w:rsidR="00266E2A" w:rsidRPr="00DF0A35" w:rsidRDefault="00266E2A" w:rsidP="00266E2A">
      <w:pPr>
        <w:spacing w:after="0" w:line="240" w:lineRule="auto"/>
        <w:rPr>
          <w:rFonts w:ascii="Times New Roman" w:eastAsia="Times New Roman" w:hAnsi="Times New Roman" w:cs="Times New Roman"/>
          <w:b/>
          <w:sz w:val="28"/>
          <w:szCs w:val="28"/>
        </w:rPr>
      </w:pPr>
      <w:r w:rsidRPr="00DF0A35">
        <w:rPr>
          <w:rFonts w:ascii="Times New Roman" w:eastAsia="Times New Roman" w:hAnsi="Times New Roman" w:cs="Times New Roman"/>
          <w:b/>
          <w:sz w:val="28"/>
          <w:szCs w:val="28"/>
        </w:rPr>
        <w:lastRenderedPageBreak/>
        <w:t>2014 Fall Ponar Dredge CLP Turion Survey:</w:t>
      </w:r>
    </w:p>
    <w:p w14:paraId="1AB06B44" w14:textId="77777777" w:rsidR="00266E2A" w:rsidRPr="00DF0A35" w:rsidRDefault="00266E2A" w:rsidP="00F87D96">
      <w:pPr>
        <w:spacing w:after="0" w:line="240" w:lineRule="auto"/>
        <w:ind w:right="-90"/>
        <w:rPr>
          <w:rFonts w:ascii="Times New Roman" w:eastAsia="Times New Roman" w:hAnsi="Times New Roman" w:cs="Times New Roman"/>
          <w:sz w:val="24"/>
          <w:szCs w:val="24"/>
        </w:rPr>
      </w:pPr>
      <w:r w:rsidRPr="00DF0A35">
        <w:rPr>
          <w:rFonts w:ascii="Times New Roman" w:eastAsia="Times New Roman" w:hAnsi="Times New Roman" w:cs="Times New Roman"/>
          <w:sz w:val="24"/>
          <w:szCs w:val="24"/>
        </w:rPr>
        <w:t>Following the unsuccessful herbicide treatment in the spring of 2014, we found a total of 59 CLP turions at 27 of 75 survey points (36.0% coverage) during the October 1</w:t>
      </w:r>
      <w:r w:rsidR="00F87D96" w:rsidRPr="00DF0A35">
        <w:rPr>
          <w:rFonts w:ascii="Times New Roman" w:eastAsia="Times New Roman" w:hAnsi="Times New Roman" w:cs="Times New Roman"/>
          <w:sz w:val="24"/>
          <w:szCs w:val="24"/>
        </w:rPr>
        <w:t>9</w:t>
      </w:r>
      <w:r w:rsidRPr="00DF0A35">
        <w:rPr>
          <w:rFonts w:ascii="Times New Roman" w:eastAsia="Times New Roman" w:hAnsi="Times New Roman" w:cs="Times New Roman"/>
          <w:sz w:val="24"/>
          <w:szCs w:val="24"/>
        </w:rPr>
        <w:t>, 2014 survey (nearly identical to the 56 turions found at 28 points in 2013).  Of these, none exceeded the expected “nuisance level” of 200/m</w:t>
      </w:r>
      <w:r w:rsidRPr="00DF0A35">
        <w:rPr>
          <w:rFonts w:ascii="Times New Roman" w:eastAsia="Times New Roman" w:hAnsi="Times New Roman" w:cs="Times New Roman"/>
          <w:sz w:val="24"/>
          <w:szCs w:val="24"/>
          <w:vertAlign w:val="superscript"/>
        </w:rPr>
        <w:t>2</w:t>
      </w:r>
      <w:r w:rsidRPr="00DF0A35">
        <w:rPr>
          <w:rFonts w:ascii="Times New Roman" w:eastAsia="Times New Roman" w:hAnsi="Times New Roman" w:cs="Times New Roman"/>
          <w:sz w:val="24"/>
          <w:szCs w:val="24"/>
        </w:rPr>
        <w:t>, and just eight points (up from six in 2013) topped 50 turions/m</w:t>
      </w:r>
      <w:r w:rsidRPr="00DF0A35">
        <w:rPr>
          <w:rFonts w:ascii="Times New Roman" w:eastAsia="Times New Roman" w:hAnsi="Times New Roman" w:cs="Times New Roman"/>
          <w:sz w:val="24"/>
          <w:szCs w:val="24"/>
          <w:vertAlign w:val="superscript"/>
        </w:rPr>
        <w:t>2</w:t>
      </w:r>
      <w:r w:rsidRPr="00DF0A35">
        <w:rPr>
          <w:rFonts w:ascii="Times New Roman" w:eastAsia="Times New Roman" w:hAnsi="Times New Roman" w:cs="Times New Roman"/>
          <w:sz w:val="24"/>
          <w:szCs w:val="24"/>
        </w:rPr>
        <w:t xml:space="preserve"> (Figure 9) (Appendix II).  Comparing these results to the 2013 turion survey, we found that the increase in lakewide turion levels was not significant (</w:t>
      </w:r>
      <w:r w:rsidRPr="00DF0A35">
        <w:rPr>
          <w:rFonts w:ascii="Times New Roman" w:eastAsia="Times New Roman" w:hAnsi="Times New Roman" w:cs="Times New Roman"/>
          <w:i/>
          <w:iCs/>
          <w:sz w:val="24"/>
          <w:szCs w:val="24"/>
        </w:rPr>
        <w:t>p</w:t>
      </w:r>
      <w:r w:rsidRPr="00DF0A35">
        <w:rPr>
          <w:rFonts w:ascii="Times New Roman" w:eastAsia="Times New Roman" w:hAnsi="Times New Roman" w:cs="Times New Roman"/>
          <w:sz w:val="24"/>
          <w:szCs w:val="24"/>
        </w:rPr>
        <w:t>=0.43) as the mean density/m</w:t>
      </w:r>
      <w:r w:rsidRPr="00DF0A35">
        <w:rPr>
          <w:rFonts w:ascii="Times New Roman" w:eastAsia="Times New Roman" w:hAnsi="Times New Roman" w:cs="Times New Roman"/>
          <w:sz w:val="24"/>
          <w:szCs w:val="24"/>
          <w:vertAlign w:val="superscript"/>
        </w:rPr>
        <w:t>2</w:t>
      </w:r>
      <w:r w:rsidRPr="00DF0A35">
        <w:rPr>
          <w:rFonts w:ascii="Times New Roman" w:eastAsia="Times New Roman" w:hAnsi="Times New Roman" w:cs="Times New Roman"/>
          <w:sz w:val="24"/>
          <w:szCs w:val="24"/>
        </w:rPr>
        <w:t xml:space="preserve"> increased only slightly from 16.07 turions/m</w:t>
      </w:r>
      <w:r w:rsidRPr="00DF0A35">
        <w:rPr>
          <w:rFonts w:ascii="Times New Roman" w:eastAsia="Times New Roman" w:hAnsi="Times New Roman" w:cs="Times New Roman"/>
          <w:sz w:val="24"/>
          <w:szCs w:val="24"/>
          <w:vertAlign w:val="superscript"/>
        </w:rPr>
        <w:t>2</w:t>
      </w:r>
      <w:r w:rsidRPr="00DF0A35">
        <w:rPr>
          <w:rFonts w:ascii="Times New Roman" w:eastAsia="Times New Roman" w:hAnsi="Times New Roman" w:cs="Times New Roman"/>
          <w:sz w:val="24"/>
          <w:szCs w:val="24"/>
        </w:rPr>
        <w:t xml:space="preserve"> in 2013 to 16.94 turions/m</w:t>
      </w:r>
      <w:r w:rsidRPr="00DF0A35">
        <w:rPr>
          <w:rFonts w:ascii="Times New Roman" w:eastAsia="Times New Roman" w:hAnsi="Times New Roman" w:cs="Times New Roman"/>
          <w:sz w:val="24"/>
          <w:szCs w:val="24"/>
          <w:vertAlign w:val="superscript"/>
        </w:rPr>
        <w:t>2</w:t>
      </w:r>
      <w:r w:rsidRPr="00DF0A35">
        <w:rPr>
          <w:rFonts w:ascii="Times New Roman" w:eastAsia="Times New Roman" w:hAnsi="Times New Roman" w:cs="Times New Roman"/>
          <w:sz w:val="24"/>
          <w:szCs w:val="24"/>
        </w:rPr>
        <w:t xml:space="preserve"> in 2014 (Table 1).  </w:t>
      </w:r>
    </w:p>
    <w:p w14:paraId="7D0FC0DA" w14:textId="77777777" w:rsidR="00266E2A" w:rsidRPr="00DF0A35" w:rsidRDefault="00266E2A" w:rsidP="00266E2A">
      <w:pPr>
        <w:spacing w:after="0" w:line="240" w:lineRule="auto"/>
        <w:rPr>
          <w:rFonts w:ascii="Times New Roman" w:eastAsia="Times New Roman" w:hAnsi="Times New Roman" w:cs="Times New Roman"/>
          <w:sz w:val="24"/>
          <w:szCs w:val="24"/>
        </w:rPr>
      </w:pPr>
    </w:p>
    <w:p w14:paraId="60667164" w14:textId="77777777" w:rsidR="00266E2A" w:rsidRPr="00DF0A35" w:rsidRDefault="00266E2A" w:rsidP="00266E2A">
      <w:pPr>
        <w:spacing w:after="0" w:line="240" w:lineRule="auto"/>
        <w:rPr>
          <w:rFonts w:ascii="Times New Roman" w:eastAsia="Times New Roman" w:hAnsi="Times New Roman" w:cs="Times New Roman"/>
          <w:sz w:val="24"/>
          <w:szCs w:val="24"/>
        </w:rPr>
      </w:pPr>
      <w:r w:rsidRPr="00DF0A35">
        <w:rPr>
          <w:rFonts w:ascii="Times New Roman" w:eastAsia="Times New Roman" w:hAnsi="Times New Roman" w:cs="Times New Roman"/>
          <w:sz w:val="24"/>
          <w:szCs w:val="24"/>
        </w:rPr>
        <w:t>As in 2013, Area 1 had the highest mean density (32.92/m</w:t>
      </w:r>
      <w:r w:rsidRPr="00DF0A35">
        <w:rPr>
          <w:rFonts w:ascii="Times New Roman" w:eastAsia="Times New Roman" w:hAnsi="Times New Roman" w:cs="Times New Roman"/>
          <w:sz w:val="24"/>
          <w:szCs w:val="24"/>
          <w:vertAlign w:val="superscript"/>
        </w:rPr>
        <w:t>2</w:t>
      </w:r>
      <w:r w:rsidRPr="00DF0A35">
        <w:rPr>
          <w:rFonts w:ascii="Times New Roman" w:eastAsia="Times New Roman" w:hAnsi="Times New Roman" w:cs="Times New Roman"/>
          <w:sz w:val="24"/>
          <w:szCs w:val="24"/>
        </w:rPr>
        <w:t>), and four points suggested the possibility of at least some very low to low navigation impairment.  Areas 6 experienced a slight increase in density that was not significant (</w:t>
      </w:r>
      <w:r w:rsidRPr="00DF0A35">
        <w:rPr>
          <w:rFonts w:ascii="Times New Roman" w:eastAsia="Times New Roman" w:hAnsi="Times New Roman" w:cs="Times New Roman"/>
          <w:i/>
          <w:iCs/>
          <w:sz w:val="24"/>
          <w:szCs w:val="24"/>
        </w:rPr>
        <w:t>p</w:t>
      </w:r>
      <w:r w:rsidRPr="00DF0A35">
        <w:rPr>
          <w:rFonts w:ascii="Times New Roman" w:eastAsia="Times New Roman" w:hAnsi="Times New Roman" w:cs="Times New Roman"/>
          <w:sz w:val="24"/>
          <w:szCs w:val="24"/>
        </w:rPr>
        <w:t>=0.46), and Area 7 showed a nearly significant increase (</w:t>
      </w:r>
      <w:r w:rsidRPr="00DF0A35">
        <w:rPr>
          <w:rFonts w:ascii="Times New Roman" w:eastAsia="Times New Roman" w:hAnsi="Times New Roman" w:cs="Times New Roman"/>
          <w:i/>
          <w:iCs/>
          <w:sz w:val="24"/>
          <w:szCs w:val="24"/>
        </w:rPr>
        <w:t>p</w:t>
      </w:r>
      <w:r w:rsidRPr="00DF0A35">
        <w:rPr>
          <w:rFonts w:ascii="Times New Roman" w:eastAsia="Times New Roman" w:hAnsi="Times New Roman" w:cs="Times New Roman"/>
          <w:sz w:val="24"/>
          <w:szCs w:val="24"/>
        </w:rPr>
        <w:t>=0.05); however, neither of these two areas had any points that suggested there might be anything greater than a very low chance of navigation impairment in 2015.  Area 2 also had regular turions, and, although the turion survey did not capture the data, the exploratory and posttreatment surveys suggested that CLP was reestablishing in the central and eastern ends of Area 4.</w:t>
      </w:r>
    </w:p>
    <w:p w14:paraId="5518EF74" w14:textId="77777777" w:rsidR="00454218" w:rsidRPr="00DF0A35" w:rsidRDefault="00454218" w:rsidP="00DD743F">
      <w:pPr>
        <w:spacing w:after="0" w:line="240" w:lineRule="auto"/>
        <w:rPr>
          <w:rFonts w:ascii="Times New Roman" w:eastAsia="Times New Roman" w:hAnsi="Times New Roman" w:cs="Times New Roman"/>
          <w:sz w:val="24"/>
          <w:szCs w:val="24"/>
        </w:rPr>
      </w:pPr>
      <w:r w:rsidRPr="00DF0A35">
        <w:rPr>
          <w:rFonts w:ascii="Times New Roman" w:eastAsia="Times New Roman" w:hAnsi="Times New Roman" w:cs="Times New Roman"/>
          <w:sz w:val="24"/>
          <w:szCs w:val="24"/>
        </w:rPr>
        <w:t xml:space="preserve">    </w:t>
      </w:r>
    </w:p>
    <w:p w14:paraId="38A72516" w14:textId="77777777" w:rsidR="007629F9" w:rsidRPr="00DF0A35" w:rsidRDefault="007629F9" w:rsidP="007629F9">
      <w:pPr>
        <w:spacing w:after="60" w:line="240" w:lineRule="auto"/>
        <w:jc w:val="center"/>
        <w:rPr>
          <w:rFonts w:ascii="Times New Roman" w:hAnsi="Times New Roman" w:cs="Times New Roman"/>
        </w:rPr>
      </w:pPr>
      <w:r w:rsidRPr="00DF0A35">
        <w:rPr>
          <w:rFonts w:ascii="Times New Roman" w:hAnsi="Times New Roman" w:cs="Times New Roman"/>
          <w:noProof/>
        </w:rPr>
        <w:drawing>
          <wp:inline distT="0" distB="0" distL="0" distR="0" wp14:anchorId="0E022278" wp14:editId="02F11B5B">
            <wp:extent cx="5486400" cy="4045151"/>
            <wp:effectExtent l="19050" t="0" r="0" b="0"/>
            <wp:docPr id="8" name="Picture 4" descr="1 Survey Sample Points PrePosttreatment Surveys Big Chetac Lake Sawyer Co 5 11-12, and 9 28-29, 2013 MBerg, 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Survey Sample Points PrePosttreatment Surveys Big Chetac Lake Sawyer Co 5 11-12, and 9 28-29, 2013 MBerg, ERSLLC.jpg"/>
                    <pic:cNvPicPr/>
                  </pic:nvPicPr>
                  <pic:blipFill>
                    <a:blip r:embed="rId28" cstate="screen">
                      <a:extLst>
                        <a:ext uri="{28A0092B-C50C-407E-A947-70E740481C1C}">
                          <a14:useLocalDpi xmlns:a14="http://schemas.microsoft.com/office/drawing/2010/main"/>
                        </a:ext>
                      </a:extLst>
                    </a:blip>
                    <a:srcRect/>
                    <a:stretch>
                      <a:fillRect/>
                    </a:stretch>
                  </pic:blipFill>
                  <pic:spPr>
                    <a:xfrm>
                      <a:off x="0" y="0"/>
                      <a:ext cx="5486400" cy="4045151"/>
                    </a:xfrm>
                    <a:prstGeom prst="rect">
                      <a:avLst/>
                    </a:prstGeom>
                  </pic:spPr>
                </pic:pic>
              </a:graphicData>
            </a:graphic>
          </wp:inline>
        </w:drawing>
      </w:r>
    </w:p>
    <w:p w14:paraId="7F467EB3" w14:textId="77777777" w:rsidR="001E7466" w:rsidRPr="00DF0A35" w:rsidRDefault="007629F9" w:rsidP="00E673FD">
      <w:pPr>
        <w:spacing w:after="0" w:line="240" w:lineRule="auto"/>
        <w:jc w:val="center"/>
        <w:rPr>
          <w:rFonts w:ascii="Times New Roman" w:hAnsi="Times New Roman" w:cs="Times New Roman"/>
          <w:b/>
          <w:sz w:val="28"/>
          <w:szCs w:val="28"/>
        </w:rPr>
        <w:sectPr w:rsidR="001E7466" w:rsidRPr="00DF0A35" w:rsidSect="00A17F5D">
          <w:pgSz w:w="12240" w:h="15840"/>
          <w:pgMar w:top="1440" w:right="1350" w:bottom="1440" w:left="2160" w:header="720" w:footer="720" w:gutter="0"/>
          <w:pgNumType w:start="1"/>
          <w:cols w:space="720"/>
          <w:docGrid w:linePitch="360"/>
        </w:sectPr>
      </w:pPr>
      <w:r w:rsidRPr="00DF0A35">
        <w:rPr>
          <w:rFonts w:ascii="Times New Roman" w:hAnsi="Times New Roman" w:cs="Times New Roman"/>
          <w:b/>
          <w:sz w:val="28"/>
          <w:szCs w:val="28"/>
        </w:rPr>
        <w:t xml:space="preserve">Figure 9:  2014 Fall CLP Turion Survey Density and </w:t>
      </w:r>
      <w:r w:rsidR="001E7466" w:rsidRPr="00DF0A35">
        <w:rPr>
          <w:rFonts w:ascii="Times New Roman" w:hAnsi="Times New Roman" w:cs="Times New Roman"/>
          <w:b/>
          <w:sz w:val="28"/>
          <w:szCs w:val="28"/>
        </w:rPr>
        <w:t xml:space="preserve">Distribution </w:t>
      </w:r>
    </w:p>
    <w:p w14:paraId="4E77A4B1" w14:textId="77777777" w:rsidR="001E7466" w:rsidRPr="00DF0A35" w:rsidRDefault="001E7466" w:rsidP="001E7466">
      <w:pPr>
        <w:tabs>
          <w:tab w:val="left" w:pos="6210"/>
        </w:tabs>
        <w:spacing w:after="0" w:line="240" w:lineRule="auto"/>
        <w:ind w:right="-540"/>
        <w:jc w:val="center"/>
        <w:rPr>
          <w:rFonts w:ascii="Times New Roman" w:hAnsi="Times New Roman" w:cs="Times New Roman"/>
          <w:b/>
          <w:sz w:val="32"/>
          <w:szCs w:val="32"/>
        </w:rPr>
      </w:pPr>
      <w:r w:rsidRPr="00DF0A35">
        <w:rPr>
          <w:rFonts w:ascii="Times New Roman" w:hAnsi="Times New Roman" w:cs="Times New Roman"/>
          <w:b/>
          <w:sz w:val="32"/>
          <w:szCs w:val="32"/>
        </w:rPr>
        <w:lastRenderedPageBreak/>
        <w:t xml:space="preserve">Table 1:  CLP Turion Surveys - Summary Statistics </w:t>
      </w:r>
    </w:p>
    <w:p w14:paraId="5EF60A51" w14:textId="77777777" w:rsidR="001E7466" w:rsidRPr="00DF0A35" w:rsidRDefault="001E7466" w:rsidP="001E7466">
      <w:pPr>
        <w:spacing w:after="0" w:line="240" w:lineRule="auto"/>
        <w:jc w:val="center"/>
        <w:rPr>
          <w:rFonts w:ascii="Times New Roman" w:hAnsi="Times New Roman" w:cs="Times New Roman"/>
          <w:b/>
          <w:sz w:val="32"/>
          <w:szCs w:val="32"/>
        </w:rPr>
      </w:pPr>
      <w:r w:rsidRPr="00DF0A35">
        <w:rPr>
          <w:rFonts w:ascii="Times New Roman" w:hAnsi="Times New Roman" w:cs="Times New Roman"/>
          <w:b/>
          <w:sz w:val="32"/>
          <w:szCs w:val="32"/>
        </w:rPr>
        <w:t xml:space="preserve">Long Lake, Polk County </w:t>
      </w:r>
    </w:p>
    <w:p w14:paraId="1FF6B479" w14:textId="77777777" w:rsidR="001E7466" w:rsidRPr="00DF0A35" w:rsidRDefault="001E7466" w:rsidP="001E7466">
      <w:pPr>
        <w:spacing w:after="0" w:line="240" w:lineRule="auto"/>
        <w:jc w:val="center"/>
        <w:rPr>
          <w:rFonts w:ascii="Times New Roman" w:hAnsi="Times New Roman" w:cs="Times New Roman"/>
          <w:b/>
          <w:sz w:val="32"/>
          <w:szCs w:val="32"/>
        </w:rPr>
      </w:pPr>
      <w:r w:rsidRPr="00DF0A35">
        <w:rPr>
          <w:rFonts w:ascii="Times New Roman" w:hAnsi="Times New Roman" w:cs="Times New Roman"/>
          <w:b/>
          <w:sz w:val="32"/>
          <w:szCs w:val="32"/>
        </w:rPr>
        <w:t>November 10, 2013 and October 19, 2014</w:t>
      </w:r>
    </w:p>
    <w:p w14:paraId="567640C6" w14:textId="77777777" w:rsidR="001E7466" w:rsidRPr="00DF0A35" w:rsidRDefault="001E7466" w:rsidP="001E7466">
      <w:pPr>
        <w:spacing w:after="0" w:line="240" w:lineRule="auto"/>
        <w:jc w:val="center"/>
        <w:rPr>
          <w:rFonts w:ascii="Times New Roman" w:hAnsi="Times New Roman" w:cs="Times New Roman"/>
          <w:b/>
          <w:sz w:val="24"/>
          <w:szCs w:val="24"/>
        </w:rPr>
      </w:pPr>
    </w:p>
    <w:p w14:paraId="119FDC53" w14:textId="77777777" w:rsidR="001E7466" w:rsidRPr="00DF0A35" w:rsidRDefault="001E7466" w:rsidP="001E7466">
      <w:pPr>
        <w:spacing w:after="0" w:line="240" w:lineRule="auto"/>
        <w:ind w:left="3600" w:firstLine="720"/>
        <w:rPr>
          <w:rFonts w:ascii="Times New Roman" w:hAnsi="Times New Roman" w:cs="Times New Roman"/>
          <w:b/>
          <w:sz w:val="32"/>
          <w:szCs w:val="32"/>
        </w:rPr>
      </w:pPr>
      <w:r w:rsidRPr="00DF0A35">
        <w:rPr>
          <w:rFonts w:ascii="Times New Roman" w:hAnsi="Times New Roman" w:cs="Times New Roman"/>
          <w:b/>
          <w:sz w:val="32"/>
          <w:szCs w:val="32"/>
        </w:rPr>
        <w:t xml:space="preserve">      2013</w:t>
      </w:r>
      <w:r w:rsidRPr="00DF0A35">
        <w:rPr>
          <w:rFonts w:ascii="Times New Roman" w:hAnsi="Times New Roman" w:cs="Times New Roman"/>
          <w:b/>
          <w:sz w:val="32"/>
          <w:szCs w:val="32"/>
        </w:rPr>
        <w:tab/>
      </w:r>
      <w:r w:rsidRPr="00DF0A35">
        <w:rPr>
          <w:rFonts w:ascii="Times New Roman" w:hAnsi="Times New Roman" w:cs="Times New Roman"/>
          <w:b/>
          <w:sz w:val="32"/>
          <w:szCs w:val="32"/>
        </w:rPr>
        <w:tab/>
      </w:r>
      <w:r w:rsidRPr="00DF0A35">
        <w:rPr>
          <w:rFonts w:ascii="Times New Roman" w:hAnsi="Times New Roman" w:cs="Times New Roman"/>
          <w:b/>
          <w:sz w:val="32"/>
          <w:szCs w:val="32"/>
        </w:rPr>
        <w:tab/>
      </w:r>
      <w:r w:rsidRPr="00DF0A35">
        <w:rPr>
          <w:rFonts w:ascii="Times New Roman" w:hAnsi="Times New Roman" w:cs="Times New Roman"/>
          <w:b/>
          <w:sz w:val="32"/>
          <w:szCs w:val="32"/>
        </w:rPr>
        <w:tab/>
      </w:r>
      <w:r w:rsidRPr="00DF0A35">
        <w:rPr>
          <w:rFonts w:ascii="Times New Roman" w:hAnsi="Times New Roman" w:cs="Times New Roman"/>
          <w:b/>
          <w:sz w:val="32"/>
          <w:szCs w:val="32"/>
        </w:rPr>
        <w:tab/>
      </w:r>
      <w:r w:rsidRPr="00DF0A35">
        <w:rPr>
          <w:rFonts w:ascii="Times New Roman" w:hAnsi="Times New Roman" w:cs="Times New Roman"/>
          <w:b/>
          <w:sz w:val="32"/>
          <w:szCs w:val="32"/>
        </w:rPr>
        <w:tab/>
      </w:r>
      <w:r w:rsidRPr="00DF0A35">
        <w:rPr>
          <w:rFonts w:ascii="Times New Roman" w:hAnsi="Times New Roman" w:cs="Times New Roman"/>
          <w:b/>
          <w:sz w:val="32"/>
          <w:szCs w:val="32"/>
        </w:rPr>
        <w:tab/>
        <w:t xml:space="preserve">      2014</w:t>
      </w:r>
    </w:p>
    <w:tbl>
      <w:tblPr>
        <w:tblW w:w="14626" w:type="dxa"/>
        <w:tblInd w:w="-679"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2936"/>
        <w:gridCol w:w="835"/>
        <w:gridCol w:w="835"/>
        <w:gridCol w:w="835"/>
        <w:gridCol w:w="835"/>
        <w:gridCol w:w="835"/>
        <w:gridCol w:w="835"/>
        <w:gridCol w:w="835"/>
        <w:gridCol w:w="835"/>
        <w:gridCol w:w="835"/>
        <w:gridCol w:w="835"/>
        <w:gridCol w:w="835"/>
        <w:gridCol w:w="835"/>
        <w:gridCol w:w="835"/>
        <w:gridCol w:w="835"/>
      </w:tblGrid>
      <w:tr w:rsidR="001E7466" w:rsidRPr="00DF0A35" w14:paraId="47888B47" w14:textId="77777777" w:rsidTr="003D1B30">
        <w:trPr>
          <w:trHeight w:val="300"/>
        </w:trPr>
        <w:tc>
          <w:tcPr>
            <w:tcW w:w="2936" w:type="dxa"/>
            <w:tcBorders>
              <w:top w:val="nil"/>
              <w:left w:val="nil"/>
              <w:bottom w:val="single" w:sz="6" w:space="0" w:color="auto"/>
              <w:right w:val="single" w:sz="4" w:space="0" w:color="auto"/>
            </w:tcBorders>
            <w:shd w:val="clear" w:color="auto" w:fill="auto"/>
            <w:noWrap/>
            <w:vAlign w:val="center"/>
          </w:tcPr>
          <w:p w14:paraId="3CD42150" w14:textId="77777777" w:rsidR="001E7466" w:rsidRPr="00DF0A35" w:rsidRDefault="001E7466" w:rsidP="003D1B30">
            <w:pPr>
              <w:spacing w:after="0" w:line="240" w:lineRule="auto"/>
              <w:rPr>
                <w:rFonts w:ascii="Times New Roman" w:hAnsi="Times New Roman" w:cs="Times New Roman"/>
                <w:bCs/>
                <w:sz w:val="28"/>
                <w:szCs w:val="28"/>
              </w:rPr>
            </w:pPr>
            <w:r w:rsidRPr="00DF0A35">
              <w:rPr>
                <w:rFonts w:ascii="Times New Roman" w:hAnsi="Times New Roman" w:cs="Times New Roman"/>
                <w:bCs/>
                <w:sz w:val="28"/>
                <w:szCs w:val="28"/>
              </w:rPr>
              <w:t>Summary Statistics:</w:t>
            </w:r>
          </w:p>
        </w:tc>
        <w:tc>
          <w:tcPr>
            <w:tcW w:w="835" w:type="dxa"/>
            <w:tcBorders>
              <w:top w:val="single" w:sz="4" w:space="0" w:color="auto"/>
              <w:left w:val="single" w:sz="4" w:space="0" w:color="auto"/>
              <w:bottom w:val="single" w:sz="4" w:space="0" w:color="auto"/>
              <w:right w:val="single" w:sz="4" w:space="0" w:color="auto"/>
            </w:tcBorders>
            <w:vAlign w:val="center"/>
          </w:tcPr>
          <w:p w14:paraId="310EC6A4" w14:textId="77777777" w:rsidR="001E7466" w:rsidRPr="00DF0A35" w:rsidRDefault="001E7466" w:rsidP="003D1B30">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All</w:t>
            </w:r>
          </w:p>
        </w:tc>
        <w:tc>
          <w:tcPr>
            <w:tcW w:w="835" w:type="dxa"/>
            <w:tcBorders>
              <w:top w:val="single" w:sz="4" w:space="0" w:color="auto"/>
              <w:left w:val="single" w:sz="4" w:space="0" w:color="auto"/>
              <w:bottom w:val="single" w:sz="4" w:space="0" w:color="auto"/>
              <w:right w:val="single" w:sz="4" w:space="0" w:color="auto"/>
            </w:tcBorders>
            <w:vAlign w:val="center"/>
          </w:tcPr>
          <w:p w14:paraId="1EE74D7C" w14:textId="77777777" w:rsidR="001E7466" w:rsidRPr="00DF0A35" w:rsidRDefault="001E7466" w:rsidP="003D1B30">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HDA</w:t>
            </w:r>
          </w:p>
          <w:p w14:paraId="2A944199" w14:textId="77777777" w:rsidR="001E7466" w:rsidRPr="00DF0A35" w:rsidRDefault="001E7466" w:rsidP="003D1B30">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1</w:t>
            </w:r>
          </w:p>
        </w:tc>
        <w:tc>
          <w:tcPr>
            <w:tcW w:w="835" w:type="dxa"/>
            <w:tcBorders>
              <w:top w:val="single" w:sz="4" w:space="0" w:color="auto"/>
              <w:left w:val="single" w:sz="4" w:space="0" w:color="auto"/>
              <w:bottom w:val="single" w:sz="4" w:space="0" w:color="auto"/>
              <w:right w:val="single" w:sz="4" w:space="0" w:color="auto"/>
            </w:tcBorders>
            <w:vAlign w:val="center"/>
          </w:tcPr>
          <w:p w14:paraId="14A5633A" w14:textId="77777777" w:rsidR="001E7466" w:rsidRPr="00DF0A35" w:rsidRDefault="001E7466" w:rsidP="003D1B30">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HDA</w:t>
            </w:r>
          </w:p>
          <w:p w14:paraId="27DC56FA" w14:textId="77777777" w:rsidR="001E7466" w:rsidRPr="00DF0A35" w:rsidRDefault="001E7466" w:rsidP="003D1B30">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2</w:t>
            </w:r>
          </w:p>
        </w:tc>
        <w:tc>
          <w:tcPr>
            <w:tcW w:w="835" w:type="dxa"/>
            <w:tcBorders>
              <w:top w:val="single" w:sz="4" w:space="0" w:color="auto"/>
              <w:left w:val="single" w:sz="4" w:space="0" w:color="auto"/>
              <w:bottom w:val="single" w:sz="4" w:space="0" w:color="auto"/>
              <w:right w:val="single" w:sz="4" w:space="0" w:color="auto"/>
            </w:tcBorders>
            <w:vAlign w:val="center"/>
          </w:tcPr>
          <w:p w14:paraId="4B01836B" w14:textId="77777777" w:rsidR="001E7466" w:rsidRPr="00DF0A35" w:rsidRDefault="001E7466" w:rsidP="003D1B30">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HDA</w:t>
            </w:r>
          </w:p>
          <w:p w14:paraId="141B8E78" w14:textId="77777777" w:rsidR="001E7466" w:rsidRPr="00DF0A35" w:rsidRDefault="001E7466" w:rsidP="003D1B30">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 xml:space="preserve"> 3</w:t>
            </w:r>
          </w:p>
        </w:tc>
        <w:tc>
          <w:tcPr>
            <w:tcW w:w="835" w:type="dxa"/>
            <w:tcBorders>
              <w:top w:val="single" w:sz="4" w:space="0" w:color="auto"/>
              <w:left w:val="single" w:sz="4" w:space="0" w:color="auto"/>
              <w:bottom w:val="single" w:sz="4" w:space="0" w:color="auto"/>
              <w:right w:val="single" w:sz="4" w:space="0" w:color="auto"/>
            </w:tcBorders>
            <w:vAlign w:val="center"/>
          </w:tcPr>
          <w:p w14:paraId="003548F8" w14:textId="77777777" w:rsidR="001E7466" w:rsidRPr="00DF0A35" w:rsidRDefault="001E7466" w:rsidP="003D1B30">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HDA</w:t>
            </w:r>
          </w:p>
          <w:p w14:paraId="173D0E7D" w14:textId="77777777" w:rsidR="001E7466" w:rsidRPr="00DF0A35" w:rsidRDefault="001E7466" w:rsidP="003D1B30">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4</w:t>
            </w:r>
          </w:p>
        </w:tc>
        <w:tc>
          <w:tcPr>
            <w:tcW w:w="835" w:type="dxa"/>
            <w:tcBorders>
              <w:top w:val="single" w:sz="4" w:space="0" w:color="auto"/>
              <w:left w:val="single" w:sz="4" w:space="0" w:color="auto"/>
              <w:bottom w:val="single" w:sz="4" w:space="0" w:color="auto"/>
              <w:right w:val="single" w:sz="4" w:space="0" w:color="auto"/>
            </w:tcBorders>
            <w:vAlign w:val="center"/>
          </w:tcPr>
          <w:p w14:paraId="1C619453" w14:textId="77777777" w:rsidR="001E7466" w:rsidRPr="00DF0A35" w:rsidRDefault="001E7466" w:rsidP="003D1B30">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HDA</w:t>
            </w:r>
          </w:p>
          <w:p w14:paraId="6683FDDC" w14:textId="77777777" w:rsidR="001E7466" w:rsidRPr="00DF0A35" w:rsidRDefault="001E7466" w:rsidP="003D1B30">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6</w:t>
            </w:r>
          </w:p>
        </w:tc>
        <w:tc>
          <w:tcPr>
            <w:tcW w:w="835" w:type="dxa"/>
            <w:tcBorders>
              <w:top w:val="single" w:sz="4" w:space="0" w:color="auto"/>
              <w:left w:val="single" w:sz="4" w:space="0" w:color="auto"/>
              <w:bottom w:val="single" w:sz="4" w:space="0" w:color="auto"/>
              <w:right w:val="single" w:sz="4" w:space="0" w:color="auto"/>
            </w:tcBorders>
            <w:vAlign w:val="center"/>
          </w:tcPr>
          <w:p w14:paraId="70AEDECC" w14:textId="77777777" w:rsidR="001E7466" w:rsidRPr="00DF0A35" w:rsidRDefault="001E7466" w:rsidP="003D1B30">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HDA</w:t>
            </w:r>
          </w:p>
          <w:p w14:paraId="7FA63E4D" w14:textId="77777777" w:rsidR="001E7466" w:rsidRPr="00DF0A35" w:rsidRDefault="001E7466" w:rsidP="003D1B30">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7</w:t>
            </w:r>
          </w:p>
        </w:tc>
        <w:tc>
          <w:tcPr>
            <w:tcW w:w="835" w:type="dxa"/>
            <w:tcBorders>
              <w:top w:val="single" w:sz="4" w:space="0" w:color="auto"/>
              <w:left w:val="single" w:sz="12" w:space="0" w:color="auto"/>
              <w:bottom w:val="single" w:sz="4" w:space="0" w:color="auto"/>
              <w:right w:val="single" w:sz="4" w:space="0" w:color="auto"/>
            </w:tcBorders>
            <w:vAlign w:val="center"/>
          </w:tcPr>
          <w:p w14:paraId="27B11C77" w14:textId="77777777" w:rsidR="001E7466" w:rsidRPr="00DF0A35" w:rsidRDefault="001E7466" w:rsidP="003D1B30">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All</w:t>
            </w:r>
          </w:p>
        </w:tc>
        <w:tc>
          <w:tcPr>
            <w:tcW w:w="835" w:type="dxa"/>
            <w:tcBorders>
              <w:top w:val="single" w:sz="4" w:space="0" w:color="auto"/>
              <w:left w:val="single" w:sz="4" w:space="0" w:color="auto"/>
              <w:bottom w:val="single" w:sz="4" w:space="0" w:color="auto"/>
              <w:right w:val="single" w:sz="4" w:space="0" w:color="auto"/>
            </w:tcBorders>
            <w:vAlign w:val="center"/>
          </w:tcPr>
          <w:p w14:paraId="509DCAE2" w14:textId="77777777" w:rsidR="001E7466" w:rsidRPr="00DF0A35" w:rsidRDefault="001E7466" w:rsidP="003D1B30">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HDA</w:t>
            </w:r>
          </w:p>
          <w:p w14:paraId="507D2F25" w14:textId="77777777" w:rsidR="001E7466" w:rsidRPr="00DF0A35" w:rsidRDefault="001E7466" w:rsidP="003D1B30">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1</w:t>
            </w:r>
          </w:p>
        </w:tc>
        <w:tc>
          <w:tcPr>
            <w:tcW w:w="835" w:type="dxa"/>
            <w:tcBorders>
              <w:top w:val="single" w:sz="4" w:space="0" w:color="auto"/>
              <w:left w:val="single" w:sz="4" w:space="0" w:color="auto"/>
              <w:bottom w:val="single" w:sz="4" w:space="0" w:color="auto"/>
              <w:right w:val="single" w:sz="4" w:space="0" w:color="auto"/>
            </w:tcBorders>
            <w:vAlign w:val="center"/>
          </w:tcPr>
          <w:p w14:paraId="6D867F9F" w14:textId="77777777" w:rsidR="001E7466" w:rsidRPr="00DF0A35" w:rsidRDefault="001E7466" w:rsidP="003D1B30">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HDA</w:t>
            </w:r>
          </w:p>
          <w:p w14:paraId="5BDAE727" w14:textId="77777777" w:rsidR="001E7466" w:rsidRPr="00DF0A35" w:rsidRDefault="001E7466" w:rsidP="003D1B30">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2</w:t>
            </w:r>
          </w:p>
        </w:tc>
        <w:tc>
          <w:tcPr>
            <w:tcW w:w="835" w:type="dxa"/>
            <w:tcBorders>
              <w:top w:val="single" w:sz="4" w:space="0" w:color="auto"/>
              <w:left w:val="single" w:sz="4" w:space="0" w:color="auto"/>
              <w:bottom w:val="single" w:sz="4" w:space="0" w:color="auto"/>
              <w:right w:val="single" w:sz="4" w:space="0" w:color="auto"/>
            </w:tcBorders>
            <w:vAlign w:val="center"/>
          </w:tcPr>
          <w:p w14:paraId="77E2AEB0" w14:textId="77777777" w:rsidR="001E7466" w:rsidRPr="00DF0A35" w:rsidRDefault="001E7466" w:rsidP="003D1B30">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HDA</w:t>
            </w:r>
          </w:p>
          <w:p w14:paraId="4E5488E1" w14:textId="77777777" w:rsidR="001E7466" w:rsidRPr="00DF0A35" w:rsidRDefault="001E7466" w:rsidP="003D1B30">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 xml:space="preserve"> 3</w:t>
            </w:r>
          </w:p>
        </w:tc>
        <w:tc>
          <w:tcPr>
            <w:tcW w:w="835" w:type="dxa"/>
            <w:tcBorders>
              <w:top w:val="single" w:sz="4" w:space="0" w:color="auto"/>
              <w:left w:val="single" w:sz="4" w:space="0" w:color="auto"/>
              <w:bottom w:val="single" w:sz="4" w:space="0" w:color="auto"/>
              <w:right w:val="single" w:sz="4" w:space="0" w:color="auto"/>
            </w:tcBorders>
            <w:vAlign w:val="center"/>
          </w:tcPr>
          <w:p w14:paraId="1C13EBCB" w14:textId="77777777" w:rsidR="001E7466" w:rsidRPr="00DF0A35" w:rsidRDefault="001E7466" w:rsidP="003D1B30">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HDA</w:t>
            </w:r>
          </w:p>
          <w:p w14:paraId="43498C3C" w14:textId="77777777" w:rsidR="001E7466" w:rsidRPr="00DF0A35" w:rsidRDefault="001E7466" w:rsidP="003D1B30">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4</w:t>
            </w:r>
          </w:p>
        </w:tc>
        <w:tc>
          <w:tcPr>
            <w:tcW w:w="835" w:type="dxa"/>
            <w:tcBorders>
              <w:top w:val="single" w:sz="4" w:space="0" w:color="auto"/>
              <w:left w:val="single" w:sz="4" w:space="0" w:color="auto"/>
              <w:bottom w:val="single" w:sz="4" w:space="0" w:color="auto"/>
              <w:right w:val="single" w:sz="4" w:space="0" w:color="auto"/>
            </w:tcBorders>
            <w:vAlign w:val="center"/>
          </w:tcPr>
          <w:p w14:paraId="7795AA31" w14:textId="77777777" w:rsidR="001E7466" w:rsidRPr="00DF0A35" w:rsidRDefault="001E7466" w:rsidP="003D1B30">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HDA</w:t>
            </w:r>
          </w:p>
          <w:p w14:paraId="43AF162F" w14:textId="77777777" w:rsidR="001E7466" w:rsidRPr="00DF0A35" w:rsidRDefault="001E7466" w:rsidP="003D1B30">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6</w:t>
            </w:r>
          </w:p>
        </w:tc>
        <w:tc>
          <w:tcPr>
            <w:tcW w:w="835" w:type="dxa"/>
            <w:tcBorders>
              <w:top w:val="single" w:sz="4" w:space="0" w:color="auto"/>
              <w:left w:val="single" w:sz="4" w:space="0" w:color="auto"/>
              <w:bottom w:val="single" w:sz="4" w:space="0" w:color="auto"/>
              <w:right w:val="single" w:sz="4" w:space="0" w:color="auto"/>
            </w:tcBorders>
            <w:vAlign w:val="center"/>
          </w:tcPr>
          <w:p w14:paraId="2EF2D0A2" w14:textId="77777777" w:rsidR="001E7466" w:rsidRPr="00DF0A35" w:rsidRDefault="001E7466" w:rsidP="003D1B30">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HDA</w:t>
            </w:r>
          </w:p>
          <w:p w14:paraId="343A9C3C" w14:textId="77777777" w:rsidR="001E7466" w:rsidRPr="00DF0A35" w:rsidRDefault="001E7466" w:rsidP="003D1B30">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7</w:t>
            </w:r>
          </w:p>
        </w:tc>
      </w:tr>
      <w:tr w:rsidR="001E7466" w:rsidRPr="00DF0A35" w14:paraId="1A69DD21" w14:textId="77777777" w:rsidTr="003D1B30">
        <w:trPr>
          <w:trHeight w:val="255"/>
        </w:trPr>
        <w:tc>
          <w:tcPr>
            <w:tcW w:w="2936" w:type="dxa"/>
            <w:tcBorders>
              <w:top w:val="single" w:sz="6" w:space="0" w:color="auto"/>
              <w:bottom w:val="single" w:sz="6" w:space="0" w:color="auto"/>
            </w:tcBorders>
            <w:shd w:val="clear" w:color="auto" w:fill="auto"/>
            <w:noWrap/>
            <w:vAlign w:val="center"/>
          </w:tcPr>
          <w:p w14:paraId="5C5408B2" w14:textId="77777777" w:rsidR="001E7466" w:rsidRPr="00DF0A35" w:rsidRDefault="001E7466" w:rsidP="003D1B30">
            <w:pPr>
              <w:spacing w:after="0" w:line="240" w:lineRule="auto"/>
              <w:rPr>
                <w:rFonts w:ascii="Times New Roman" w:hAnsi="Times New Roman" w:cs="Times New Roman"/>
                <w:bCs/>
                <w:sz w:val="20"/>
                <w:szCs w:val="20"/>
              </w:rPr>
            </w:pPr>
            <w:r w:rsidRPr="00DF0A35">
              <w:rPr>
                <w:rFonts w:ascii="Times New Roman" w:hAnsi="Times New Roman" w:cs="Times New Roman"/>
                <w:bCs/>
                <w:sz w:val="20"/>
                <w:szCs w:val="20"/>
              </w:rPr>
              <w:t xml:space="preserve">Total number of  points sampled </w:t>
            </w:r>
          </w:p>
        </w:tc>
        <w:tc>
          <w:tcPr>
            <w:tcW w:w="835" w:type="dxa"/>
            <w:tcBorders>
              <w:top w:val="single" w:sz="4" w:space="0" w:color="auto"/>
              <w:bottom w:val="single" w:sz="6" w:space="0" w:color="auto"/>
            </w:tcBorders>
            <w:vAlign w:val="center"/>
          </w:tcPr>
          <w:p w14:paraId="1EDE6FB4"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75</w:t>
            </w:r>
          </w:p>
        </w:tc>
        <w:tc>
          <w:tcPr>
            <w:tcW w:w="835" w:type="dxa"/>
            <w:tcBorders>
              <w:top w:val="single" w:sz="4" w:space="0" w:color="auto"/>
              <w:bottom w:val="single" w:sz="6" w:space="0" w:color="auto"/>
            </w:tcBorders>
            <w:vAlign w:val="center"/>
          </w:tcPr>
          <w:p w14:paraId="56701A77"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17</w:t>
            </w:r>
          </w:p>
        </w:tc>
        <w:tc>
          <w:tcPr>
            <w:tcW w:w="835" w:type="dxa"/>
            <w:tcBorders>
              <w:top w:val="single" w:sz="4" w:space="0" w:color="auto"/>
              <w:bottom w:val="single" w:sz="6" w:space="0" w:color="auto"/>
            </w:tcBorders>
            <w:vAlign w:val="center"/>
          </w:tcPr>
          <w:p w14:paraId="25B42B69"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12</w:t>
            </w:r>
          </w:p>
        </w:tc>
        <w:tc>
          <w:tcPr>
            <w:tcW w:w="835" w:type="dxa"/>
            <w:tcBorders>
              <w:top w:val="single" w:sz="4" w:space="0" w:color="auto"/>
              <w:bottom w:val="single" w:sz="6" w:space="0" w:color="auto"/>
            </w:tcBorders>
            <w:vAlign w:val="center"/>
          </w:tcPr>
          <w:p w14:paraId="0BF22F5E"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6</w:t>
            </w:r>
          </w:p>
        </w:tc>
        <w:tc>
          <w:tcPr>
            <w:tcW w:w="835" w:type="dxa"/>
            <w:tcBorders>
              <w:top w:val="single" w:sz="4" w:space="0" w:color="auto"/>
              <w:bottom w:val="single" w:sz="6" w:space="0" w:color="auto"/>
            </w:tcBorders>
            <w:vAlign w:val="center"/>
          </w:tcPr>
          <w:p w14:paraId="650FE2EB"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15</w:t>
            </w:r>
          </w:p>
        </w:tc>
        <w:tc>
          <w:tcPr>
            <w:tcW w:w="835" w:type="dxa"/>
            <w:tcBorders>
              <w:top w:val="single" w:sz="4" w:space="0" w:color="auto"/>
              <w:bottom w:val="single" w:sz="6" w:space="0" w:color="auto"/>
            </w:tcBorders>
            <w:vAlign w:val="center"/>
          </w:tcPr>
          <w:p w14:paraId="2D812CEF"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8</w:t>
            </w:r>
          </w:p>
        </w:tc>
        <w:tc>
          <w:tcPr>
            <w:tcW w:w="835" w:type="dxa"/>
            <w:tcBorders>
              <w:top w:val="single" w:sz="4" w:space="0" w:color="auto"/>
              <w:bottom w:val="single" w:sz="6" w:space="0" w:color="auto"/>
            </w:tcBorders>
            <w:vAlign w:val="center"/>
          </w:tcPr>
          <w:p w14:paraId="4FA5A550"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17</w:t>
            </w:r>
          </w:p>
        </w:tc>
        <w:tc>
          <w:tcPr>
            <w:tcW w:w="835" w:type="dxa"/>
            <w:tcBorders>
              <w:top w:val="single" w:sz="4" w:space="0" w:color="auto"/>
              <w:left w:val="single" w:sz="12" w:space="0" w:color="auto"/>
              <w:bottom w:val="single" w:sz="6" w:space="0" w:color="auto"/>
            </w:tcBorders>
            <w:vAlign w:val="center"/>
          </w:tcPr>
          <w:p w14:paraId="20C3DBC2"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75</w:t>
            </w:r>
          </w:p>
        </w:tc>
        <w:tc>
          <w:tcPr>
            <w:tcW w:w="835" w:type="dxa"/>
            <w:tcBorders>
              <w:top w:val="single" w:sz="4" w:space="0" w:color="auto"/>
              <w:bottom w:val="single" w:sz="6" w:space="0" w:color="auto"/>
            </w:tcBorders>
            <w:vAlign w:val="center"/>
          </w:tcPr>
          <w:p w14:paraId="14D27852"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17</w:t>
            </w:r>
          </w:p>
        </w:tc>
        <w:tc>
          <w:tcPr>
            <w:tcW w:w="835" w:type="dxa"/>
            <w:tcBorders>
              <w:top w:val="single" w:sz="4" w:space="0" w:color="auto"/>
              <w:bottom w:val="single" w:sz="6" w:space="0" w:color="auto"/>
            </w:tcBorders>
            <w:vAlign w:val="center"/>
          </w:tcPr>
          <w:p w14:paraId="695EA945"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12</w:t>
            </w:r>
          </w:p>
        </w:tc>
        <w:tc>
          <w:tcPr>
            <w:tcW w:w="835" w:type="dxa"/>
            <w:tcBorders>
              <w:top w:val="single" w:sz="4" w:space="0" w:color="auto"/>
              <w:bottom w:val="single" w:sz="6" w:space="0" w:color="auto"/>
            </w:tcBorders>
            <w:vAlign w:val="center"/>
          </w:tcPr>
          <w:p w14:paraId="6F90A0D8"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6</w:t>
            </w:r>
          </w:p>
        </w:tc>
        <w:tc>
          <w:tcPr>
            <w:tcW w:w="835" w:type="dxa"/>
            <w:tcBorders>
              <w:top w:val="single" w:sz="4" w:space="0" w:color="auto"/>
              <w:bottom w:val="single" w:sz="6" w:space="0" w:color="auto"/>
            </w:tcBorders>
            <w:vAlign w:val="center"/>
          </w:tcPr>
          <w:p w14:paraId="1A776413"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15</w:t>
            </w:r>
          </w:p>
        </w:tc>
        <w:tc>
          <w:tcPr>
            <w:tcW w:w="835" w:type="dxa"/>
            <w:tcBorders>
              <w:top w:val="single" w:sz="4" w:space="0" w:color="auto"/>
              <w:bottom w:val="single" w:sz="6" w:space="0" w:color="auto"/>
            </w:tcBorders>
          </w:tcPr>
          <w:p w14:paraId="7146EC10"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8</w:t>
            </w:r>
          </w:p>
        </w:tc>
        <w:tc>
          <w:tcPr>
            <w:tcW w:w="835" w:type="dxa"/>
            <w:tcBorders>
              <w:top w:val="single" w:sz="4" w:space="0" w:color="auto"/>
              <w:bottom w:val="single" w:sz="6" w:space="0" w:color="auto"/>
            </w:tcBorders>
          </w:tcPr>
          <w:p w14:paraId="48DB26BC"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17</w:t>
            </w:r>
          </w:p>
        </w:tc>
      </w:tr>
      <w:tr w:rsidR="001E7466" w:rsidRPr="00DF0A35" w14:paraId="1F163AB2" w14:textId="77777777" w:rsidTr="003D1B30">
        <w:trPr>
          <w:trHeight w:val="255"/>
        </w:trPr>
        <w:tc>
          <w:tcPr>
            <w:tcW w:w="2936" w:type="dxa"/>
            <w:tcBorders>
              <w:top w:val="single" w:sz="6" w:space="0" w:color="auto"/>
              <w:bottom w:val="single" w:sz="6" w:space="0" w:color="auto"/>
            </w:tcBorders>
            <w:shd w:val="clear" w:color="auto" w:fill="auto"/>
            <w:noWrap/>
            <w:vAlign w:val="center"/>
          </w:tcPr>
          <w:p w14:paraId="6A5504DE" w14:textId="77777777" w:rsidR="001E7466" w:rsidRPr="00DF0A35" w:rsidRDefault="001E7466" w:rsidP="003D1B30">
            <w:pPr>
              <w:spacing w:after="0" w:line="240" w:lineRule="auto"/>
              <w:rPr>
                <w:rFonts w:ascii="Times New Roman" w:hAnsi="Times New Roman" w:cs="Times New Roman"/>
                <w:bCs/>
                <w:sz w:val="20"/>
                <w:szCs w:val="20"/>
              </w:rPr>
            </w:pPr>
            <w:r w:rsidRPr="00DF0A35">
              <w:rPr>
                <w:rFonts w:ascii="Times New Roman" w:hAnsi="Times New Roman" w:cs="Times New Roman"/>
                <w:bCs/>
                <w:sz w:val="20"/>
                <w:szCs w:val="20"/>
              </w:rPr>
              <w:t>Total live turions</w:t>
            </w:r>
          </w:p>
        </w:tc>
        <w:tc>
          <w:tcPr>
            <w:tcW w:w="835" w:type="dxa"/>
            <w:tcBorders>
              <w:top w:val="single" w:sz="6" w:space="0" w:color="auto"/>
              <w:bottom w:val="single" w:sz="6" w:space="0" w:color="auto"/>
            </w:tcBorders>
            <w:vAlign w:val="center"/>
          </w:tcPr>
          <w:p w14:paraId="5AA8963C"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56</w:t>
            </w:r>
          </w:p>
        </w:tc>
        <w:tc>
          <w:tcPr>
            <w:tcW w:w="835" w:type="dxa"/>
            <w:tcBorders>
              <w:top w:val="single" w:sz="6" w:space="0" w:color="auto"/>
              <w:bottom w:val="single" w:sz="6" w:space="0" w:color="auto"/>
            </w:tcBorders>
            <w:vAlign w:val="center"/>
          </w:tcPr>
          <w:p w14:paraId="1098509E"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27</w:t>
            </w:r>
          </w:p>
        </w:tc>
        <w:tc>
          <w:tcPr>
            <w:tcW w:w="835" w:type="dxa"/>
            <w:tcBorders>
              <w:top w:val="single" w:sz="6" w:space="0" w:color="auto"/>
              <w:bottom w:val="single" w:sz="6" w:space="0" w:color="auto"/>
            </w:tcBorders>
            <w:vAlign w:val="center"/>
          </w:tcPr>
          <w:p w14:paraId="3E59888D"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12</w:t>
            </w:r>
          </w:p>
        </w:tc>
        <w:tc>
          <w:tcPr>
            <w:tcW w:w="835" w:type="dxa"/>
            <w:tcBorders>
              <w:top w:val="single" w:sz="6" w:space="0" w:color="auto"/>
              <w:bottom w:val="single" w:sz="6" w:space="0" w:color="auto"/>
            </w:tcBorders>
            <w:vAlign w:val="center"/>
          </w:tcPr>
          <w:p w14:paraId="0BD86A2F"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bottom w:val="single" w:sz="6" w:space="0" w:color="auto"/>
            </w:tcBorders>
            <w:vAlign w:val="center"/>
          </w:tcPr>
          <w:p w14:paraId="086E4234"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2</w:t>
            </w:r>
          </w:p>
        </w:tc>
        <w:tc>
          <w:tcPr>
            <w:tcW w:w="835" w:type="dxa"/>
            <w:tcBorders>
              <w:top w:val="single" w:sz="6" w:space="0" w:color="auto"/>
              <w:bottom w:val="single" w:sz="6" w:space="0" w:color="auto"/>
            </w:tcBorders>
            <w:vAlign w:val="center"/>
          </w:tcPr>
          <w:p w14:paraId="08EE700E"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10</w:t>
            </w:r>
          </w:p>
        </w:tc>
        <w:tc>
          <w:tcPr>
            <w:tcW w:w="835" w:type="dxa"/>
            <w:tcBorders>
              <w:top w:val="single" w:sz="6" w:space="0" w:color="auto"/>
              <w:bottom w:val="single" w:sz="6" w:space="0" w:color="auto"/>
            </w:tcBorders>
            <w:vAlign w:val="center"/>
          </w:tcPr>
          <w:p w14:paraId="3E4D6E2D"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5</w:t>
            </w:r>
          </w:p>
        </w:tc>
        <w:tc>
          <w:tcPr>
            <w:tcW w:w="835" w:type="dxa"/>
            <w:tcBorders>
              <w:top w:val="single" w:sz="6" w:space="0" w:color="auto"/>
              <w:left w:val="single" w:sz="12" w:space="0" w:color="auto"/>
              <w:bottom w:val="single" w:sz="6" w:space="0" w:color="auto"/>
            </w:tcBorders>
          </w:tcPr>
          <w:p w14:paraId="3B888AD1"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59</w:t>
            </w:r>
          </w:p>
        </w:tc>
        <w:tc>
          <w:tcPr>
            <w:tcW w:w="835" w:type="dxa"/>
            <w:tcBorders>
              <w:top w:val="single" w:sz="6" w:space="0" w:color="auto"/>
              <w:bottom w:val="single" w:sz="6" w:space="0" w:color="auto"/>
            </w:tcBorders>
          </w:tcPr>
          <w:p w14:paraId="00423EEF"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26</w:t>
            </w:r>
          </w:p>
        </w:tc>
        <w:tc>
          <w:tcPr>
            <w:tcW w:w="835" w:type="dxa"/>
            <w:tcBorders>
              <w:top w:val="single" w:sz="6" w:space="0" w:color="auto"/>
              <w:bottom w:val="single" w:sz="6" w:space="0" w:color="auto"/>
            </w:tcBorders>
          </w:tcPr>
          <w:p w14:paraId="0875037C"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6</w:t>
            </w:r>
          </w:p>
        </w:tc>
        <w:tc>
          <w:tcPr>
            <w:tcW w:w="835" w:type="dxa"/>
            <w:tcBorders>
              <w:top w:val="single" w:sz="6" w:space="0" w:color="auto"/>
              <w:bottom w:val="single" w:sz="6" w:space="0" w:color="auto"/>
            </w:tcBorders>
            <w:vAlign w:val="center"/>
          </w:tcPr>
          <w:p w14:paraId="0C13696B"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5FBFE6A8"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w:t>
            </w:r>
          </w:p>
        </w:tc>
        <w:tc>
          <w:tcPr>
            <w:tcW w:w="835" w:type="dxa"/>
            <w:tcBorders>
              <w:top w:val="single" w:sz="6" w:space="0" w:color="auto"/>
              <w:bottom w:val="single" w:sz="6" w:space="0" w:color="auto"/>
            </w:tcBorders>
          </w:tcPr>
          <w:p w14:paraId="60009FD6"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11</w:t>
            </w:r>
          </w:p>
        </w:tc>
        <w:tc>
          <w:tcPr>
            <w:tcW w:w="835" w:type="dxa"/>
            <w:tcBorders>
              <w:top w:val="single" w:sz="6" w:space="0" w:color="auto"/>
              <w:bottom w:val="single" w:sz="6" w:space="0" w:color="auto"/>
            </w:tcBorders>
          </w:tcPr>
          <w:p w14:paraId="1300C1C4"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15</w:t>
            </w:r>
          </w:p>
        </w:tc>
      </w:tr>
      <w:tr w:rsidR="001E7466" w:rsidRPr="00DF0A35" w14:paraId="286D1596" w14:textId="77777777" w:rsidTr="003D1B30">
        <w:trPr>
          <w:trHeight w:val="255"/>
        </w:trPr>
        <w:tc>
          <w:tcPr>
            <w:tcW w:w="2936" w:type="dxa"/>
            <w:tcBorders>
              <w:top w:val="single" w:sz="6" w:space="0" w:color="auto"/>
              <w:bottom w:val="single" w:sz="6" w:space="0" w:color="auto"/>
            </w:tcBorders>
            <w:shd w:val="clear" w:color="auto" w:fill="auto"/>
            <w:noWrap/>
            <w:vAlign w:val="center"/>
          </w:tcPr>
          <w:p w14:paraId="32D684DF" w14:textId="77777777" w:rsidR="001E7466" w:rsidRPr="00DF0A35" w:rsidRDefault="001E7466" w:rsidP="003D1B30">
            <w:pPr>
              <w:spacing w:after="0" w:line="240" w:lineRule="auto"/>
              <w:rPr>
                <w:rFonts w:ascii="Times New Roman" w:hAnsi="Times New Roman" w:cs="Times New Roman"/>
                <w:bCs/>
                <w:sz w:val="20"/>
                <w:szCs w:val="20"/>
              </w:rPr>
            </w:pPr>
            <w:r w:rsidRPr="00DF0A35">
              <w:rPr>
                <w:rFonts w:ascii="Times New Roman" w:hAnsi="Times New Roman" w:cs="Times New Roman"/>
                <w:bCs/>
                <w:sz w:val="20"/>
                <w:szCs w:val="20"/>
              </w:rPr>
              <w:t>Total # of points with live turions</w:t>
            </w:r>
          </w:p>
        </w:tc>
        <w:tc>
          <w:tcPr>
            <w:tcW w:w="835" w:type="dxa"/>
            <w:tcBorders>
              <w:top w:val="single" w:sz="6" w:space="0" w:color="auto"/>
              <w:bottom w:val="single" w:sz="6" w:space="0" w:color="auto"/>
            </w:tcBorders>
            <w:vAlign w:val="center"/>
          </w:tcPr>
          <w:p w14:paraId="6AB4406B"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28</w:t>
            </w:r>
          </w:p>
        </w:tc>
        <w:tc>
          <w:tcPr>
            <w:tcW w:w="835" w:type="dxa"/>
            <w:tcBorders>
              <w:top w:val="single" w:sz="6" w:space="0" w:color="auto"/>
              <w:bottom w:val="single" w:sz="6" w:space="0" w:color="auto"/>
            </w:tcBorders>
            <w:vAlign w:val="center"/>
          </w:tcPr>
          <w:p w14:paraId="201827CF"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14</w:t>
            </w:r>
          </w:p>
        </w:tc>
        <w:tc>
          <w:tcPr>
            <w:tcW w:w="835" w:type="dxa"/>
            <w:tcBorders>
              <w:top w:val="single" w:sz="6" w:space="0" w:color="auto"/>
              <w:bottom w:val="single" w:sz="6" w:space="0" w:color="auto"/>
            </w:tcBorders>
            <w:vAlign w:val="center"/>
          </w:tcPr>
          <w:p w14:paraId="59BBE8FE"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6</w:t>
            </w:r>
          </w:p>
        </w:tc>
        <w:tc>
          <w:tcPr>
            <w:tcW w:w="835" w:type="dxa"/>
            <w:tcBorders>
              <w:top w:val="single" w:sz="6" w:space="0" w:color="auto"/>
              <w:bottom w:val="single" w:sz="6" w:space="0" w:color="auto"/>
            </w:tcBorders>
            <w:vAlign w:val="center"/>
          </w:tcPr>
          <w:p w14:paraId="18E64C57"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bottom w:val="single" w:sz="6" w:space="0" w:color="auto"/>
            </w:tcBorders>
            <w:vAlign w:val="center"/>
          </w:tcPr>
          <w:p w14:paraId="560B66F1"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2</w:t>
            </w:r>
          </w:p>
        </w:tc>
        <w:tc>
          <w:tcPr>
            <w:tcW w:w="835" w:type="dxa"/>
            <w:tcBorders>
              <w:top w:val="single" w:sz="6" w:space="0" w:color="auto"/>
              <w:bottom w:val="single" w:sz="6" w:space="0" w:color="auto"/>
            </w:tcBorders>
            <w:vAlign w:val="center"/>
          </w:tcPr>
          <w:p w14:paraId="0E791461"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2</w:t>
            </w:r>
          </w:p>
        </w:tc>
        <w:tc>
          <w:tcPr>
            <w:tcW w:w="835" w:type="dxa"/>
            <w:tcBorders>
              <w:top w:val="single" w:sz="6" w:space="0" w:color="auto"/>
              <w:bottom w:val="single" w:sz="6" w:space="0" w:color="auto"/>
            </w:tcBorders>
            <w:vAlign w:val="center"/>
          </w:tcPr>
          <w:p w14:paraId="560F8522"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4</w:t>
            </w:r>
          </w:p>
        </w:tc>
        <w:tc>
          <w:tcPr>
            <w:tcW w:w="835" w:type="dxa"/>
            <w:tcBorders>
              <w:top w:val="single" w:sz="6" w:space="0" w:color="auto"/>
              <w:left w:val="single" w:sz="12" w:space="0" w:color="auto"/>
              <w:bottom w:val="single" w:sz="6" w:space="0" w:color="auto"/>
            </w:tcBorders>
          </w:tcPr>
          <w:p w14:paraId="2C735686"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27</w:t>
            </w:r>
          </w:p>
        </w:tc>
        <w:tc>
          <w:tcPr>
            <w:tcW w:w="835" w:type="dxa"/>
            <w:tcBorders>
              <w:top w:val="single" w:sz="6" w:space="0" w:color="auto"/>
              <w:bottom w:val="single" w:sz="6" w:space="0" w:color="auto"/>
            </w:tcBorders>
          </w:tcPr>
          <w:p w14:paraId="5FCB1F1B"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7</w:t>
            </w:r>
          </w:p>
        </w:tc>
        <w:tc>
          <w:tcPr>
            <w:tcW w:w="835" w:type="dxa"/>
            <w:tcBorders>
              <w:top w:val="single" w:sz="6" w:space="0" w:color="auto"/>
              <w:bottom w:val="single" w:sz="6" w:space="0" w:color="auto"/>
            </w:tcBorders>
          </w:tcPr>
          <w:p w14:paraId="0E753324"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5</w:t>
            </w:r>
          </w:p>
        </w:tc>
        <w:tc>
          <w:tcPr>
            <w:tcW w:w="835" w:type="dxa"/>
            <w:tcBorders>
              <w:top w:val="single" w:sz="6" w:space="0" w:color="auto"/>
              <w:bottom w:val="single" w:sz="6" w:space="0" w:color="auto"/>
            </w:tcBorders>
            <w:vAlign w:val="center"/>
          </w:tcPr>
          <w:p w14:paraId="4137A7DF"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0F2FEDE8"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w:t>
            </w:r>
          </w:p>
        </w:tc>
        <w:tc>
          <w:tcPr>
            <w:tcW w:w="835" w:type="dxa"/>
            <w:tcBorders>
              <w:top w:val="single" w:sz="6" w:space="0" w:color="auto"/>
              <w:bottom w:val="single" w:sz="6" w:space="0" w:color="auto"/>
            </w:tcBorders>
          </w:tcPr>
          <w:p w14:paraId="3CC6933B"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6</w:t>
            </w:r>
          </w:p>
        </w:tc>
        <w:tc>
          <w:tcPr>
            <w:tcW w:w="835" w:type="dxa"/>
            <w:tcBorders>
              <w:top w:val="single" w:sz="6" w:space="0" w:color="auto"/>
              <w:bottom w:val="single" w:sz="6" w:space="0" w:color="auto"/>
            </w:tcBorders>
          </w:tcPr>
          <w:p w14:paraId="290B0FE2"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8</w:t>
            </w:r>
          </w:p>
        </w:tc>
      </w:tr>
      <w:tr w:rsidR="001E7466" w:rsidRPr="00DF0A35" w14:paraId="04553B82" w14:textId="77777777" w:rsidTr="003D1B30">
        <w:trPr>
          <w:trHeight w:val="255"/>
        </w:trPr>
        <w:tc>
          <w:tcPr>
            <w:tcW w:w="2936" w:type="dxa"/>
            <w:tcBorders>
              <w:top w:val="single" w:sz="6" w:space="0" w:color="auto"/>
              <w:bottom w:val="single" w:sz="6" w:space="0" w:color="auto"/>
            </w:tcBorders>
            <w:shd w:val="clear" w:color="auto" w:fill="auto"/>
            <w:noWrap/>
            <w:vAlign w:val="center"/>
          </w:tcPr>
          <w:p w14:paraId="7BE1F614" w14:textId="77777777" w:rsidR="001E7466" w:rsidRPr="00DF0A35" w:rsidRDefault="001E7466" w:rsidP="003D1B30">
            <w:pPr>
              <w:spacing w:after="0" w:line="240" w:lineRule="auto"/>
              <w:rPr>
                <w:rFonts w:ascii="Times New Roman" w:hAnsi="Times New Roman" w:cs="Times New Roman"/>
                <w:bCs/>
                <w:sz w:val="20"/>
                <w:szCs w:val="20"/>
              </w:rPr>
            </w:pPr>
            <w:r w:rsidRPr="00DF0A35">
              <w:rPr>
                <w:rFonts w:ascii="Times New Roman" w:hAnsi="Times New Roman" w:cs="Times New Roman"/>
                <w:bCs/>
                <w:sz w:val="20"/>
                <w:szCs w:val="20"/>
              </w:rPr>
              <w:t>Freq. of occurrence (in percent)</w:t>
            </w:r>
          </w:p>
        </w:tc>
        <w:tc>
          <w:tcPr>
            <w:tcW w:w="835" w:type="dxa"/>
            <w:tcBorders>
              <w:top w:val="single" w:sz="6" w:space="0" w:color="auto"/>
              <w:bottom w:val="single" w:sz="6" w:space="0" w:color="auto"/>
            </w:tcBorders>
            <w:vAlign w:val="center"/>
          </w:tcPr>
          <w:p w14:paraId="26AA4E42"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37.3</w:t>
            </w:r>
          </w:p>
        </w:tc>
        <w:tc>
          <w:tcPr>
            <w:tcW w:w="835" w:type="dxa"/>
            <w:tcBorders>
              <w:top w:val="single" w:sz="6" w:space="0" w:color="auto"/>
              <w:bottom w:val="single" w:sz="6" w:space="0" w:color="auto"/>
            </w:tcBorders>
            <w:vAlign w:val="center"/>
          </w:tcPr>
          <w:p w14:paraId="6E891084"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82.4</w:t>
            </w:r>
          </w:p>
        </w:tc>
        <w:tc>
          <w:tcPr>
            <w:tcW w:w="835" w:type="dxa"/>
            <w:tcBorders>
              <w:top w:val="single" w:sz="6" w:space="0" w:color="auto"/>
              <w:bottom w:val="single" w:sz="6" w:space="0" w:color="auto"/>
            </w:tcBorders>
            <w:vAlign w:val="center"/>
          </w:tcPr>
          <w:p w14:paraId="1B4B904A"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50.0</w:t>
            </w:r>
          </w:p>
        </w:tc>
        <w:tc>
          <w:tcPr>
            <w:tcW w:w="835" w:type="dxa"/>
            <w:tcBorders>
              <w:top w:val="single" w:sz="6" w:space="0" w:color="auto"/>
              <w:bottom w:val="single" w:sz="6" w:space="0" w:color="auto"/>
            </w:tcBorders>
            <w:vAlign w:val="center"/>
          </w:tcPr>
          <w:p w14:paraId="3CEB35EF"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c>
          <w:tcPr>
            <w:tcW w:w="835" w:type="dxa"/>
            <w:tcBorders>
              <w:top w:val="single" w:sz="6" w:space="0" w:color="auto"/>
              <w:bottom w:val="single" w:sz="6" w:space="0" w:color="auto"/>
            </w:tcBorders>
            <w:vAlign w:val="center"/>
          </w:tcPr>
          <w:p w14:paraId="2680DD81"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13.3</w:t>
            </w:r>
          </w:p>
        </w:tc>
        <w:tc>
          <w:tcPr>
            <w:tcW w:w="835" w:type="dxa"/>
            <w:tcBorders>
              <w:top w:val="single" w:sz="6" w:space="0" w:color="auto"/>
              <w:bottom w:val="single" w:sz="6" w:space="0" w:color="auto"/>
            </w:tcBorders>
            <w:vAlign w:val="center"/>
          </w:tcPr>
          <w:p w14:paraId="38BE62DF"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25.0</w:t>
            </w:r>
          </w:p>
        </w:tc>
        <w:tc>
          <w:tcPr>
            <w:tcW w:w="835" w:type="dxa"/>
            <w:tcBorders>
              <w:top w:val="single" w:sz="6" w:space="0" w:color="auto"/>
              <w:bottom w:val="single" w:sz="6" w:space="0" w:color="auto"/>
            </w:tcBorders>
            <w:vAlign w:val="center"/>
          </w:tcPr>
          <w:p w14:paraId="7AE3EA03"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23.5</w:t>
            </w:r>
          </w:p>
        </w:tc>
        <w:tc>
          <w:tcPr>
            <w:tcW w:w="835" w:type="dxa"/>
            <w:tcBorders>
              <w:top w:val="single" w:sz="6" w:space="0" w:color="auto"/>
              <w:left w:val="single" w:sz="12" w:space="0" w:color="auto"/>
              <w:bottom w:val="single" w:sz="6" w:space="0" w:color="auto"/>
            </w:tcBorders>
          </w:tcPr>
          <w:p w14:paraId="14956F9A"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36.0</w:t>
            </w:r>
          </w:p>
        </w:tc>
        <w:tc>
          <w:tcPr>
            <w:tcW w:w="835" w:type="dxa"/>
            <w:tcBorders>
              <w:top w:val="single" w:sz="6" w:space="0" w:color="auto"/>
              <w:bottom w:val="single" w:sz="6" w:space="0" w:color="auto"/>
            </w:tcBorders>
          </w:tcPr>
          <w:p w14:paraId="43E719D2"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41.2</w:t>
            </w:r>
          </w:p>
        </w:tc>
        <w:tc>
          <w:tcPr>
            <w:tcW w:w="835" w:type="dxa"/>
            <w:tcBorders>
              <w:top w:val="single" w:sz="6" w:space="0" w:color="auto"/>
              <w:bottom w:val="single" w:sz="6" w:space="0" w:color="auto"/>
            </w:tcBorders>
          </w:tcPr>
          <w:p w14:paraId="13D673F2"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41.7</w:t>
            </w:r>
          </w:p>
        </w:tc>
        <w:tc>
          <w:tcPr>
            <w:tcW w:w="835" w:type="dxa"/>
            <w:tcBorders>
              <w:top w:val="single" w:sz="6" w:space="0" w:color="auto"/>
              <w:bottom w:val="single" w:sz="6" w:space="0" w:color="auto"/>
            </w:tcBorders>
            <w:vAlign w:val="center"/>
          </w:tcPr>
          <w:p w14:paraId="252AB88C"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c>
          <w:tcPr>
            <w:tcW w:w="835" w:type="dxa"/>
            <w:tcBorders>
              <w:top w:val="single" w:sz="6" w:space="0" w:color="auto"/>
              <w:bottom w:val="single" w:sz="6" w:space="0" w:color="auto"/>
            </w:tcBorders>
          </w:tcPr>
          <w:p w14:paraId="72F69E16"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6.7</w:t>
            </w:r>
          </w:p>
        </w:tc>
        <w:tc>
          <w:tcPr>
            <w:tcW w:w="835" w:type="dxa"/>
            <w:tcBorders>
              <w:top w:val="single" w:sz="6" w:space="0" w:color="auto"/>
              <w:bottom w:val="single" w:sz="6" w:space="0" w:color="auto"/>
            </w:tcBorders>
          </w:tcPr>
          <w:p w14:paraId="7A1B99EA"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75.0</w:t>
            </w:r>
          </w:p>
        </w:tc>
        <w:tc>
          <w:tcPr>
            <w:tcW w:w="835" w:type="dxa"/>
            <w:tcBorders>
              <w:top w:val="single" w:sz="6" w:space="0" w:color="auto"/>
              <w:bottom w:val="single" w:sz="6" w:space="0" w:color="auto"/>
            </w:tcBorders>
          </w:tcPr>
          <w:p w14:paraId="0FECA3D1"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47.1</w:t>
            </w:r>
          </w:p>
        </w:tc>
      </w:tr>
      <w:tr w:rsidR="001E7466" w:rsidRPr="00DF0A35" w14:paraId="46020D5D" w14:textId="77777777" w:rsidTr="003D1B30">
        <w:trPr>
          <w:trHeight w:val="255"/>
        </w:trPr>
        <w:tc>
          <w:tcPr>
            <w:tcW w:w="2936" w:type="dxa"/>
            <w:tcBorders>
              <w:top w:val="single" w:sz="6" w:space="0" w:color="auto"/>
              <w:bottom w:val="single" w:sz="6" w:space="0" w:color="auto"/>
            </w:tcBorders>
            <w:shd w:val="clear" w:color="auto" w:fill="auto"/>
            <w:noWrap/>
            <w:vAlign w:val="center"/>
          </w:tcPr>
          <w:p w14:paraId="54D88EA4" w14:textId="77777777" w:rsidR="001E7466" w:rsidRPr="00DF0A35" w:rsidRDefault="001E7466" w:rsidP="003D1B30">
            <w:pPr>
              <w:spacing w:after="0" w:line="240" w:lineRule="auto"/>
              <w:rPr>
                <w:rFonts w:ascii="Times New Roman" w:hAnsi="Times New Roman" w:cs="Times New Roman"/>
                <w:bCs/>
                <w:sz w:val="20"/>
                <w:szCs w:val="20"/>
              </w:rPr>
            </w:pPr>
            <w:r w:rsidRPr="00DF0A35">
              <w:rPr>
                <w:rFonts w:ascii="Times New Roman" w:hAnsi="Times New Roman" w:cs="Times New Roman"/>
                <w:bCs/>
                <w:sz w:val="20"/>
                <w:szCs w:val="20"/>
              </w:rPr>
              <w:t xml:space="preserve"># at/above </w:t>
            </w:r>
            <w:proofErr w:type="spellStart"/>
            <w:r w:rsidRPr="00DF0A35">
              <w:rPr>
                <w:rFonts w:ascii="Times New Roman" w:hAnsi="Times New Roman" w:cs="Times New Roman"/>
                <w:bCs/>
                <w:sz w:val="20"/>
                <w:szCs w:val="20"/>
              </w:rPr>
              <w:t>nuis</w:t>
            </w:r>
            <w:proofErr w:type="spellEnd"/>
            <w:r w:rsidRPr="00DF0A35">
              <w:rPr>
                <w:rFonts w:ascii="Times New Roman" w:hAnsi="Times New Roman" w:cs="Times New Roman"/>
                <w:bCs/>
                <w:sz w:val="20"/>
                <w:szCs w:val="20"/>
              </w:rPr>
              <w:t>. level (+200/m</w:t>
            </w:r>
            <w:r w:rsidRPr="00DF0A35">
              <w:rPr>
                <w:rFonts w:ascii="Times New Roman" w:hAnsi="Times New Roman" w:cs="Times New Roman"/>
                <w:bCs/>
                <w:sz w:val="20"/>
                <w:szCs w:val="20"/>
                <w:vertAlign w:val="superscript"/>
              </w:rPr>
              <w:t>2</w:t>
            </w:r>
            <w:r w:rsidRPr="00DF0A35">
              <w:rPr>
                <w:rFonts w:ascii="Times New Roman" w:hAnsi="Times New Roman" w:cs="Times New Roman"/>
                <w:bCs/>
                <w:sz w:val="20"/>
                <w:szCs w:val="20"/>
              </w:rPr>
              <w:t>)</w:t>
            </w:r>
          </w:p>
        </w:tc>
        <w:tc>
          <w:tcPr>
            <w:tcW w:w="835" w:type="dxa"/>
            <w:tcBorders>
              <w:top w:val="single" w:sz="6" w:space="0" w:color="auto"/>
              <w:bottom w:val="single" w:sz="6" w:space="0" w:color="auto"/>
            </w:tcBorders>
            <w:vAlign w:val="center"/>
          </w:tcPr>
          <w:p w14:paraId="12E50E0F"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bottom w:val="single" w:sz="6" w:space="0" w:color="auto"/>
            </w:tcBorders>
            <w:vAlign w:val="center"/>
          </w:tcPr>
          <w:p w14:paraId="78591F2D"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bottom w:val="single" w:sz="6" w:space="0" w:color="auto"/>
            </w:tcBorders>
            <w:vAlign w:val="center"/>
          </w:tcPr>
          <w:p w14:paraId="0E0DF75D"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bottom w:val="single" w:sz="6" w:space="0" w:color="auto"/>
            </w:tcBorders>
            <w:vAlign w:val="center"/>
          </w:tcPr>
          <w:p w14:paraId="48D7618F"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bottom w:val="single" w:sz="6" w:space="0" w:color="auto"/>
            </w:tcBorders>
            <w:vAlign w:val="center"/>
          </w:tcPr>
          <w:p w14:paraId="09C67C53"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bottom w:val="single" w:sz="6" w:space="0" w:color="auto"/>
            </w:tcBorders>
            <w:vAlign w:val="center"/>
          </w:tcPr>
          <w:p w14:paraId="1E9C39AC"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bottom w:val="single" w:sz="6" w:space="0" w:color="auto"/>
            </w:tcBorders>
            <w:vAlign w:val="center"/>
          </w:tcPr>
          <w:p w14:paraId="6A5D33D4"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left w:val="single" w:sz="12" w:space="0" w:color="auto"/>
              <w:bottom w:val="single" w:sz="6" w:space="0" w:color="auto"/>
            </w:tcBorders>
          </w:tcPr>
          <w:p w14:paraId="149A3CA3"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bottom w:val="single" w:sz="6" w:space="0" w:color="auto"/>
            </w:tcBorders>
            <w:vAlign w:val="center"/>
          </w:tcPr>
          <w:p w14:paraId="7C14ECE9"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bottom w:val="single" w:sz="6" w:space="0" w:color="auto"/>
            </w:tcBorders>
            <w:vAlign w:val="center"/>
          </w:tcPr>
          <w:p w14:paraId="49D1B396"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bottom w:val="single" w:sz="6" w:space="0" w:color="auto"/>
            </w:tcBorders>
            <w:vAlign w:val="center"/>
          </w:tcPr>
          <w:p w14:paraId="0CE34E99"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074AF38A"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616DB233"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485A29CA"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r>
      <w:tr w:rsidR="001E7466" w:rsidRPr="00DF0A35" w14:paraId="4B3CC383" w14:textId="77777777" w:rsidTr="003D1B30">
        <w:trPr>
          <w:trHeight w:val="255"/>
        </w:trPr>
        <w:tc>
          <w:tcPr>
            <w:tcW w:w="2936" w:type="dxa"/>
            <w:tcBorders>
              <w:top w:val="single" w:sz="6" w:space="0" w:color="auto"/>
              <w:bottom w:val="single" w:sz="6" w:space="0" w:color="auto"/>
            </w:tcBorders>
            <w:shd w:val="clear" w:color="auto" w:fill="auto"/>
            <w:noWrap/>
            <w:vAlign w:val="center"/>
          </w:tcPr>
          <w:p w14:paraId="57C7809A" w14:textId="77777777" w:rsidR="001E7466" w:rsidRPr="00DF0A35" w:rsidRDefault="001E7466" w:rsidP="003D1B30">
            <w:pPr>
              <w:spacing w:after="0" w:line="240" w:lineRule="auto"/>
              <w:rPr>
                <w:rFonts w:ascii="Times New Roman" w:hAnsi="Times New Roman" w:cs="Times New Roman"/>
                <w:bCs/>
                <w:sz w:val="20"/>
                <w:szCs w:val="20"/>
              </w:rPr>
            </w:pPr>
            <w:r w:rsidRPr="00DF0A35">
              <w:rPr>
                <w:rFonts w:ascii="Times New Roman" w:hAnsi="Times New Roman" w:cs="Times New Roman"/>
                <w:bCs/>
                <w:sz w:val="20"/>
                <w:szCs w:val="20"/>
              </w:rPr>
              <w:t>% nuisance level</w:t>
            </w:r>
          </w:p>
        </w:tc>
        <w:tc>
          <w:tcPr>
            <w:tcW w:w="835" w:type="dxa"/>
            <w:tcBorders>
              <w:top w:val="single" w:sz="6" w:space="0" w:color="auto"/>
              <w:bottom w:val="single" w:sz="6" w:space="0" w:color="auto"/>
            </w:tcBorders>
            <w:vAlign w:val="center"/>
          </w:tcPr>
          <w:p w14:paraId="1B9D694B"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c>
          <w:tcPr>
            <w:tcW w:w="835" w:type="dxa"/>
            <w:tcBorders>
              <w:top w:val="single" w:sz="6" w:space="0" w:color="auto"/>
              <w:bottom w:val="single" w:sz="6" w:space="0" w:color="auto"/>
            </w:tcBorders>
            <w:vAlign w:val="center"/>
          </w:tcPr>
          <w:p w14:paraId="00DD1175"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c>
          <w:tcPr>
            <w:tcW w:w="835" w:type="dxa"/>
            <w:tcBorders>
              <w:top w:val="single" w:sz="6" w:space="0" w:color="auto"/>
              <w:bottom w:val="single" w:sz="6" w:space="0" w:color="auto"/>
            </w:tcBorders>
            <w:vAlign w:val="center"/>
          </w:tcPr>
          <w:p w14:paraId="3BF35340"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c>
          <w:tcPr>
            <w:tcW w:w="835" w:type="dxa"/>
            <w:tcBorders>
              <w:top w:val="single" w:sz="6" w:space="0" w:color="auto"/>
              <w:bottom w:val="single" w:sz="6" w:space="0" w:color="auto"/>
            </w:tcBorders>
            <w:vAlign w:val="center"/>
          </w:tcPr>
          <w:p w14:paraId="00CD9C5E"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c>
          <w:tcPr>
            <w:tcW w:w="835" w:type="dxa"/>
            <w:tcBorders>
              <w:top w:val="single" w:sz="6" w:space="0" w:color="auto"/>
              <w:bottom w:val="single" w:sz="6" w:space="0" w:color="auto"/>
            </w:tcBorders>
            <w:vAlign w:val="center"/>
          </w:tcPr>
          <w:p w14:paraId="6AF4601E"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c>
          <w:tcPr>
            <w:tcW w:w="835" w:type="dxa"/>
            <w:tcBorders>
              <w:top w:val="single" w:sz="6" w:space="0" w:color="auto"/>
              <w:bottom w:val="single" w:sz="6" w:space="0" w:color="auto"/>
            </w:tcBorders>
            <w:vAlign w:val="center"/>
          </w:tcPr>
          <w:p w14:paraId="3C1851EA"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c>
          <w:tcPr>
            <w:tcW w:w="835" w:type="dxa"/>
            <w:tcBorders>
              <w:top w:val="single" w:sz="6" w:space="0" w:color="auto"/>
              <w:bottom w:val="single" w:sz="6" w:space="0" w:color="auto"/>
            </w:tcBorders>
            <w:vAlign w:val="center"/>
          </w:tcPr>
          <w:p w14:paraId="0C0B5C7F"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c>
          <w:tcPr>
            <w:tcW w:w="835" w:type="dxa"/>
            <w:tcBorders>
              <w:top w:val="single" w:sz="6" w:space="0" w:color="auto"/>
              <w:left w:val="single" w:sz="12" w:space="0" w:color="auto"/>
              <w:bottom w:val="single" w:sz="6" w:space="0" w:color="auto"/>
            </w:tcBorders>
          </w:tcPr>
          <w:p w14:paraId="2AE8297D"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c>
          <w:tcPr>
            <w:tcW w:w="835" w:type="dxa"/>
            <w:tcBorders>
              <w:top w:val="single" w:sz="6" w:space="0" w:color="auto"/>
              <w:bottom w:val="single" w:sz="6" w:space="0" w:color="auto"/>
            </w:tcBorders>
            <w:vAlign w:val="center"/>
          </w:tcPr>
          <w:p w14:paraId="278C607A"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c>
          <w:tcPr>
            <w:tcW w:w="835" w:type="dxa"/>
            <w:tcBorders>
              <w:top w:val="single" w:sz="6" w:space="0" w:color="auto"/>
              <w:bottom w:val="single" w:sz="6" w:space="0" w:color="auto"/>
            </w:tcBorders>
            <w:vAlign w:val="center"/>
          </w:tcPr>
          <w:p w14:paraId="4F5DE769"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c>
          <w:tcPr>
            <w:tcW w:w="835" w:type="dxa"/>
            <w:tcBorders>
              <w:top w:val="single" w:sz="6" w:space="0" w:color="auto"/>
              <w:bottom w:val="single" w:sz="6" w:space="0" w:color="auto"/>
            </w:tcBorders>
            <w:vAlign w:val="center"/>
          </w:tcPr>
          <w:p w14:paraId="60837EBC"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c>
          <w:tcPr>
            <w:tcW w:w="835" w:type="dxa"/>
            <w:tcBorders>
              <w:top w:val="single" w:sz="6" w:space="0" w:color="auto"/>
              <w:bottom w:val="single" w:sz="6" w:space="0" w:color="auto"/>
            </w:tcBorders>
          </w:tcPr>
          <w:p w14:paraId="2FA1D91A"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c>
          <w:tcPr>
            <w:tcW w:w="835" w:type="dxa"/>
            <w:tcBorders>
              <w:top w:val="single" w:sz="6" w:space="0" w:color="auto"/>
              <w:bottom w:val="single" w:sz="6" w:space="0" w:color="auto"/>
            </w:tcBorders>
          </w:tcPr>
          <w:p w14:paraId="6F127603"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c>
          <w:tcPr>
            <w:tcW w:w="835" w:type="dxa"/>
            <w:tcBorders>
              <w:top w:val="single" w:sz="6" w:space="0" w:color="auto"/>
              <w:bottom w:val="single" w:sz="6" w:space="0" w:color="auto"/>
            </w:tcBorders>
          </w:tcPr>
          <w:p w14:paraId="32463A71"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r>
      <w:tr w:rsidR="001E7466" w:rsidRPr="00DF0A35" w14:paraId="23D97455" w14:textId="77777777" w:rsidTr="003D1B30">
        <w:trPr>
          <w:trHeight w:val="255"/>
        </w:trPr>
        <w:tc>
          <w:tcPr>
            <w:tcW w:w="2936" w:type="dxa"/>
            <w:tcBorders>
              <w:top w:val="single" w:sz="6" w:space="0" w:color="auto"/>
              <w:bottom w:val="single" w:sz="6" w:space="0" w:color="auto"/>
            </w:tcBorders>
            <w:shd w:val="clear" w:color="auto" w:fill="auto"/>
            <w:noWrap/>
            <w:vAlign w:val="center"/>
          </w:tcPr>
          <w:p w14:paraId="752556D9" w14:textId="77777777" w:rsidR="001E7466" w:rsidRPr="00DF0A35" w:rsidRDefault="001E7466" w:rsidP="003D1B30">
            <w:pPr>
              <w:spacing w:after="0" w:line="240" w:lineRule="auto"/>
              <w:rPr>
                <w:rFonts w:ascii="Times New Roman" w:hAnsi="Times New Roman" w:cs="Times New Roman"/>
                <w:bCs/>
                <w:sz w:val="20"/>
                <w:szCs w:val="20"/>
              </w:rPr>
            </w:pPr>
            <w:r w:rsidRPr="00DF0A35">
              <w:rPr>
                <w:rFonts w:ascii="Times New Roman" w:hAnsi="Times New Roman" w:cs="Times New Roman"/>
                <w:bCs/>
                <w:sz w:val="20"/>
                <w:szCs w:val="20"/>
              </w:rPr>
              <w:t>Maximum turions/m</w:t>
            </w:r>
            <w:r w:rsidRPr="00DF0A35">
              <w:rPr>
                <w:rFonts w:ascii="Times New Roman" w:hAnsi="Times New Roman" w:cs="Times New Roman"/>
                <w:bCs/>
                <w:sz w:val="20"/>
                <w:szCs w:val="20"/>
                <w:vertAlign w:val="superscript"/>
              </w:rPr>
              <w:t>2</w:t>
            </w:r>
          </w:p>
        </w:tc>
        <w:tc>
          <w:tcPr>
            <w:tcW w:w="835" w:type="dxa"/>
            <w:tcBorders>
              <w:top w:val="single" w:sz="6" w:space="0" w:color="auto"/>
              <w:bottom w:val="single" w:sz="6" w:space="0" w:color="auto"/>
            </w:tcBorders>
            <w:vAlign w:val="center"/>
          </w:tcPr>
          <w:p w14:paraId="3481B001"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194</w:t>
            </w:r>
          </w:p>
        </w:tc>
        <w:tc>
          <w:tcPr>
            <w:tcW w:w="835" w:type="dxa"/>
            <w:tcBorders>
              <w:top w:val="single" w:sz="6" w:space="0" w:color="auto"/>
              <w:bottom w:val="single" w:sz="6" w:space="0" w:color="auto"/>
            </w:tcBorders>
            <w:vAlign w:val="center"/>
          </w:tcPr>
          <w:p w14:paraId="6E49E2DD"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86</w:t>
            </w:r>
          </w:p>
        </w:tc>
        <w:tc>
          <w:tcPr>
            <w:tcW w:w="835" w:type="dxa"/>
            <w:tcBorders>
              <w:top w:val="single" w:sz="6" w:space="0" w:color="auto"/>
              <w:bottom w:val="single" w:sz="6" w:space="0" w:color="auto"/>
            </w:tcBorders>
            <w:vAlign w:val="center"/>
          </w:tcPr>
          <w:p w14:paraId="23912396"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108</w:t>
            </w:r>
          </w:p>
        </w:tc>
        <w:tc>
          <w:tcPr>
            <w:tcW w:w="835" w:type="dxa"/>
            <w:tcBorders>
              <w:top w:val="single" w:sz="6" w:space="0" w:color="auto"/>
              <w:bottom w:val="single" w:sz="6" w:space="0" w:color="auto"/>
            </w:tcBorders>
            <w:vAlign w:val="center"/>
          </w:tcPr>
          <w:p w14:paraId="120EE92B"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bottom w:val="single" w:sz="6" w:space="0" w:color="auto"/>
            </w:tcBorders>
            <w:vAlign w:val="center"/>
          </w:tcPr>
          <w:p w14:paraId="6113C886"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22</w:t>
            </w:r>
          </w:p>
        </w:tc>
        <w:tc>
          <w:tcPr>
            <w:tcW w:w="835" w:type="dxa"/>
            <w:tcBorders>
              <w:top w:val="single" w:sz="6" w:space="0" w:color="auto"/>
              <w:bottom w:val="single" w:sz="6" w:space="0" w:color="auto"/>
            </w:tcBorders>
            <w:vAlign w:val="center"/>
          </w:tcPr>
          <w:p w14:paraId="4F009578"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194</w:t>
            </w:r>
          </w:p>
        </w:tc>
        <w:tc>
          <w:tcPr>
            <w:tcW w:w="835" w:type="dxa"/>
            <w:tcBorders>
              <w:top w:val="single" w:sz="6" w:space="0" w:color="auto"/>
              <w:bottom w:val="single" w:sz="6" w:space="0" w:color="auto"/>
            </w:tcBorders>
            <w:vAlign w:val="center"/>
          </w:tcPr>
          <w:p w14:paraId="6472FFCC"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43</w:t>
            </w:r>
          </w:p>
        </w:tc>
        <w:tc>
          <w:tcPr>
            <w:tcW w:w="835" w:type="dxa"/>
            <w:tcBorders>
              <w:top w:val="single" w:sz="6" w:space="0" w:color="auto"/>
              <w:left w:val="single" w:sz="12" w:space="0" w:color="auto"/>
              <w:bottom w:val="single" w:sz="6" w:space="0" w:color="auto"/>
            </w:tcBorders>
          </w:tcPr>
          <w:p w14:paraId="2ACC21D5"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172</w:t>
            </w:r>
          </w:p>
        </w:tc>
        <w:tc>
          <w:tcPr>
            <w:tcW w:w="835" w:type="dxa"/>
            <w:tcBorders>
              <w:top w:val="single" w:sz="6" w:space="0" w:color="auto"/>
              <w:bottom w:val="single" w:sz="6" w:space="0" w:color="auto"/>
            </w:tcBorders>
          </w:tcPr>
          <w:p w14:paraId="743AB15B"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172</w:t>
            </w:r>
          </w:p>
        </w:tc>
        <w:tc>
          <w:tcPr>
            <w:tcW w:w="835" w:type="dxa"/>
            <w:tcBorders>
              <w:top w:val="single" w:sz="6" w:space="0" w:color="auto"/>
              <w:bottom w:val="single" w:sz="6" w:space="0" w:color="auto"/>
            </w:tcBorders>
          </w:tcPr>
          <w:p w14:paraId="0AB2ED1E"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43</w:t>
            </w:r>
          </w:p>
        </w:tc>
        <w:tc>
          <w:tcPr>
            <w:tcW w:w="835" w:type="dxa"/>
            <w:tcBorders>
              <w:top w:val="single" w:sz="6" w:space="0" w:color="auto"/>
              <w:bottom w:val="single" w:sz="6" w:space="0" w:color="auto"/>
            </w:tcBorders>
            <w:vAlign w:val="center"/>
          </w:tcPr>
          <w:p w14:paraId="0D3F5186"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512728F1"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22</w:t>
            </w:r>
          </w:p>
        </w:tc>
        <w:tc>
          <w:tcPr>
            <w:tcW w:w="835" w:type="dxa"/>
            <w:tcBorders>
              <w:top w:val="single" w:sz="6" w:space="0" w:color="auto"/>
              <w:bottom w:val="single" w:sz="6" w:space="0" w:color="auto"/>
            </w:tcBorders>
          </w:tcPr>
          <w:p w14:paraId="665A8648"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65</w:t>
            </w:r>
          </w:p>
        </w:tc>
        <w:tc>
          <w:tcPr>
            <w:tcW w:w="835" w:type="dxa"/>
            <w:tcBorders>
              <w:top w:val="single" w:sz="6" w:space="0" w:color="auto"/>
              <w:bottom w:val="single" w:sz="6" w:space="0" w:color="auto"/>
            </w:tcBorders>
          </w:tcPr>
          <w:p w14:paraId="39DE651A"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86</w:t>
            </w:r>
          </w:p>
        </w:tc>
      </w:tr>
      <w:tr w:rsidR="001E7466" w:rsidRPr="00DF0A35" w14:paraId="57299E51" w14:textId="77777777" w:rsidTr="003D1B30">
        <w:trPr>
          <w:trHeight w:val="255"/>
        </w:trPr>
        <w:tc>
          <w:tcPr>
            <w:tcW w:w="2936" w:type="dxa"/>
            <w:tcBorders>
              <w:top w:val="single" w:sz="6" w:space="0" w:color="auto"/>
              <w:bottom w:val="single" w:sz="6" w:space="0" w:color="auto"/>
            </w:tcBorders>
            <w:shd w:val="clear" w:color="auto" w:fill="auto"/>
            <w:noWrap/>
            <w:vAlign w:val="center"/>
          </w:tcPr>
          <w:p w14:paraId="6850AB35" w14:textId="77777777" w:rsidR="001E7466" w:rsidRPr="00DF0A35" w:rsidRDefault="001E7466" w:rsidP="003D1B30">
            <w:pPr>
              <w:spacing w:after="0" w:line="240" w:lineRule="auto"/>
              <w:rPr>
                <w:rFonts w:ascii="Times New Roman" w:hAnsi="Times New Roman" w:cs="Times New Roman"/>
                <w:bCs/>
                <w:sz w:val="20"/>
                <w:szCs w:val="20"/>
              </w:rPr>
            </w:pPr>
            <w:r w:rsidRPr="00DF0A35">
              <w:rPr>
                <w:rFonts w:ascii="Times New Roman" w:hAnsi="Times New Roman" w:cs="Times New Roman"/>
                <w:bCs/>
                <w:sz w:val="20"/>
                <w:szCs w:val="20"/>
              </w:rPr>
              <w:t>Mean turions/m</w:t>
            </w:r>
            <w:r w:rsidRPr="00DF0A35">
              <w:rPr>
                <w:rFonts w:ascii="Times New Roman" w:hAnsi="Times New Roman" w:cs="Times New Roman"/>
                <w:bCs/>
                <w:sz w:val="20"/>
                <w:szCs w:val="20"/>
                <w:vertAlign w:val="superscript"/>
              </w:rPr>
              <w:t>2</w:t>
            </w:r>
          </w:p>
        </w:tc>
        <w:tc>
          <w:tcPr>
            <w:tcW w:w="835" w:type="dxa"/>
            <w:tcBorders>
              <w:top w:val="single" w:sz="6" w:space="0" w:color="auto"/>
              <w:bottom w:val="single" w:sz="4" w:space="0" w:color="auto"/>
            </w:tcBorders>
            <w:vAlign w:val="center"/>
          </w:tcPr>
          <w:p w14:paraId="79C4F148"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16.07</w:t>
            </w:r>
          </w:p>
        </w:tc>
        <w:tc>
          <w:tcPr>
            <w:tcW w:w="835" w:type="dxa"/>
            <w:tcBorders>
              <w:top w:val="single" w:sz="6" w:space="0" w:color="auto"/>
              <w:bottom w:val="single" w:sz="4" w:space="0" w:color="auto"/>
            </w:tcBorders>
            <w:vAlign w:val="center"/>
          </w:tcPr>
          <w:p w14:paraId="13695FFA"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34.19</w:t>
            </w:r>
          </w:p>
        </w:tc>
        <w:tc>
          <w:tcPr>
            <w:tcW w:w="835" w:type="dxa"/>
            <w:tcBorders>
              <w:top w:val="single" w:sz="6" w:space="0" w:color="auto"/>
              <w:bottom w:val="single" w:sz="4" w:space="0" w:color="auto"/>
            </w:tcBorders>
            <w:vAlign w:val="center"/>
          </w:tcPr>
          <w:p w14:paraId="4C93C75F"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21.53</w:t>
            </w:r>
          </w:p>
        </w:tc>
        <w:tc>
          <w:tcPr>
            <w:tcW w:w="835" w:type="dxa"/>
            <w:tcBorders>
              <w:top w:val="single" w:sz="6" w:space="0" w:color="auto"/>
              <w:bottom w:val="single" w:sz="6" w:space="0" w:color="auto"/>
            </w:tcBorders>
            <w:vAlign w:val="center"/>
          </w:tcPr>
          <w:p w14:paraId="5C546146"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0.00</w:t>
            </w:r>
          </w:p>
        </w:tc>
        <w:tc>
          <w:tcPr>
            <w:tcW w:w="835" w:type="dxa"/>
            <w:tcBorders>
              <w:top w:val="single" w:sz="6" w:space="0" w:color="auto"/>
              <w:bottom w:val="single" w:sz="6" w:space="0" w:color="auto"/>
            </w:tcBorders>
            <w:vAlign w:val="center"/>
          </w:tcPr>
          <w:p w14:paraId="2C24AB7F"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2.87</w:t>
            </w:r>
          </w:p>
        </w:tc>
        <w:tc>
          <w:tcPr>
            <w:tcW w:w="835" w:type="dxa"/>
            <w:tcBorders>
              <w:top w:val="single" w:sz="6" w:space="0" w:color="auto"/>
              <w:bottom w:val="single" w:sz="6" w:space="0" w:color="auto"/>
            </w:tcBorders>
            <w:vAlign w:val="center"/>
          </w:tcPr>
          <w:p w14:paraId="15D404A6"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26.91</w:t>
            </w:r>
          </w:p>
        </w:tc>
        <w:tc>
          <w:tcPr>
            <w:tcW w:w="835" w:type="dxa"/>
            <w:tcBorders>
              <w:top w:val="single" w:sz="6" w:space="0" w:color="auto"/>
              <w:bottom w:val="single" w:sz="6" w:space="0" w:color="auto"/>
            </w:tcBorders>
            <w:vAlign w:val="center"/>
          </w:tcPr>
          <w:p w14:paraId="01C32229"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6.33</w:t>
            </w:r>
          </w:p>
        </w:tc>
        <w:tc>
          <w:tcPr>
            <w:tcW w:w="835" w:type="dxa"/>
            <w:tcBorders>
              <w:top w:val="single" w:sz="6" w:space="0" w:color="auto"/>
              <w:left w:val="single" w:sz="12" w:space="0" w:color="auto"/>
              <w:bottom w:val="single" w:sz="6" w:space="0" w:color="auto"/>
            </w:tcBorders>
          </w:tcPr>
          <w:p w14:paraId="360227CE"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16.94</w:t>
            </w:r>
          </w:p>
        </w:tc>
        <w:tc>
          <w:tcPr>
            <w:tcW w:w="835" w:type="dxa"/>
            <w:tcBorders>
              <w:top w:val="single" w:sz="6" w:space="0" w:color="auto"/>
              <w:bottom w:val="single" w:sz="6" w:space="0" w:color="auto"/>
            </w:tcBorders>
          </w:tcPr>
          <w:p w14:paraId="0BBDEA6D"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32.92</w:t>
            </w:r>
          </w:p>
        </w:tc>
        <w:tc>
          <w:tcPr>
            <w:tcW w:w="835" w:type="dxa"/>
            <w:tcBorders>
              <w:top w:val="single" w:sz="6" w:space="0" w:color="auto"/>
              <w:bottom w:val="single" w:sz="6" w:space="0" w:color="auto"/>
            </w:tcBorders>
          </w:tcPr>
          <w:p w14:paraId="0FD700E3"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10.76</w:t>
            </w:r>
          </w:p>
        </w:tc>
        <w:tc>
          <w:tcPr>
            <w:tcW w:w="835" w:type="dxa"/>
            <w:tcBorders>
              <w:top w:val="single" w:sz="6" w:space="0" w:color="auto"/>
              <w:bottom w:val="single" w:sz="6" w:space="0" w:color="auto"/>
            </w:tcBorders>
            <w:vAlign w:val="center"/>
          </w:tcPr>
          <w:p w14:paraId="4649BB2A"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0.00</w:t>
            </w:r>
          </w:p>
        </w:tc>
        <w:tc>
          <w:tcPr>
            <w:tcW w:w="835" w:type="dxa"/>
            <w:tcBorders>
              <w:top w:val="single" w:sz="6" w:space="0" w:color="auto"/>
              <w:bottom w:val="single" w:sz="6" w:space="0" w:color="auto"/>
            </w:tcBorders>
          </w:tcPr>
          <w:p w14:paraId="159E04AA"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1.44</w:t>
            </w:r>
          </w:p>
        </w:tc>
        <w:tc>
          <w:tcPr>
            <w:tcW w:w="835" w:type="dxa"/>
            <w:tcBorders>
              <w:top w:val="single" w:sz="6" w:space="0" w:color="auto"/>
              <w:bottom w:val="single" w:sz="6" w:space="0" w:color="auto"/>
            </w:tcBorders>
          </w:tcPr>
          <w:p w14:paraId="6A25AF65"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29.60</w:t>
            </w:r>
          </w:p>
        </w:tc>
        <w:tc>
          <w:tcPr>
            <w:tcW w:w="835" w:type="dxa"/>
            <w:tcBorders>
              <w:top w:val="single" w:sz="6" w:space="0" w:color="auto"/>
              <w:bottom w:val="single" w:sz="6" w:space="0" w:color="auto"/>
            </w:tcBorders>
          </w:tcPr>
          <w:p w14:paraId="42C69407"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19.00</w:t>
            </w:r>
          </w:p>
        </w:tc>
      </w:tr>
      <w:tr w:rsidR="001E7466" w:rsidRPr="00DF0A35" w14:paraId="2A6F1E60" w14:textId="77777777" w:rsidTr="003D1B30">
        <w:trPr>
          <w:trHeight w:val="255"/>
        </w:trPr>
        <w:tc>
          <w:tcPr>
            <w:tcW w:w="2936" w:type="dxa"/>
            <w:tcBorders>
              <w:top w:val="single" w:sz="6" w:space="0" w:color="auto"/>
              <w:bottom w:val="single" w:sz="6" w:space="0" w:color="auto"/>
              <w:right w:val="single" w:sz="4" w:space="0" w:color="auto"/>
            </w:tcBorders>
            <w:shd w:val="clear" w:color="auto" w:fill="auto"/>
            <w:noWrap/>
            <w:vAlign w:val="center"/>
          </w:tcPr>
          <w:p w14:paraId="72AB7818" w14:textId="77777777" w:rsidR="001E7466" w:rsidRPr="00DF0A35" w:rsidRDefault="001E7466" w:rsidP="003D1B30">
            <w:pPr>
              <w:spacing w:after="0" w:line="240" w:lineRule="auto"/>
              <w:rPr>
                <w:rFonts w:ascii="Times New Roman" w:hAnsi="Times New Roman" w:cs="Times New Roman"/>
                <w:bCs/>
                <w:sz w:val="20"/>
                <w:szCs w:val="20"/>
              </w:rPr>
            </w:pPr>
            <w:r w:rsidRPr="00DF0A35">
              <w:rPr>
                <w:rFonts w:ascii="Times New Roman" w:hAnsi="Times New Roman" w:cs="Times New Roman"/>
                <w:bCs/>
                <w:sz w:val="20"/>
                <w:szCs w:val="20"/>
              </w:rPr>
              <w:t>Standard deviation/m</w:t>
            </w:r>
            <w:r w:rsidRPr="00DF0A35">
              <w:rPr>
                <w:rFonts w:ascii="Times New Roman" w:hAnsi="Times New Roman" w:cs="Times New Roman"/>
                <w:bCs/>
                <w:sz w:val="20"/>
                <w:szCs w:val="20"/>
                <w:vertAlign w:val="superscript"/>
              </w:rPr>
              <w:t>2</w:t>
            </w:r>
            <w:r w:rsidRPr="00DF0A35">
              <w:rPr>
                <w:rFonts w:ascii="Times New Roman" w:hAnsi="Times New Roman" w:cs="Times New Roman"/>
                <w:bCs/>
                <w:sz w:val="20"/>
                <w:szCs w:val="20"/>
              </w:rPr>
              <w:t xml:space="preserve"> </w:t>
            </w:r>
          </w:p>
        </w:tc>
        <w:tc>
          <w:tcPr>
            <w:tcW w:w="835" w:type="dxa"/>
            <w:tcBorders>
              <w:top w:val="single" w:sz="4" w:space="0" w:color="auto"/>
              <w:left w:val="single" w:sz="4" w:space="0" w:color="auto"/>
              <w:bottom w:val="single" w:sz="4" w:space="0" w:color="auto"/>
            </w:tcBorders>
            <w:vAlign w:val="center"/>
          </w:tcPr>
          <w:p w14:paraId="372B156C"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31.07</w:t>
            </w:r>
          </w:p>
        </w:tc>
        <w:tc>
          <w:tcPr>
            <w:tcW w:w="835" w:type="dxa"/>
            <w:tcBorders>
              <w:top w:val="single" w:sz="4" w:space="0" w:color="auto"/>
              <w:bottom w:val="single" w:sz="4" w:space="0" w:color="auto"/>
            </w:tcBorders>
            <w:vAlign w:val="center"/>
          </w:tcPr>
          <w:p w14:paraId="0AE1AEDF"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27.50</w:t>
            </w:r>
          </w:p>
        </w:tc>
        <w:tc>
          <w:tcPr>
            <w:tcW w:w="835" w:type="dxa"/>
            <w:tcBorders>
              <w:top w:val="single" w:sz="4" w:space="0" w:color="auto"/>
              <w:bottom w:val="single" w:sz="4" w:space="0" w:color="auto"/>
              <w:right w:val="single" w:sz="4" w:space="0" w:color="auto"/>
            </w:tcBorders>
            <w:vAlign w:val="center"/>
          </w:tcPr>
          <w:p w14:paraId="0EFE644D"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31.80</w:t>
            </w:r>
          </w:p>
        </w:tc>
        <w:tc>
          <w:tcPr>
            <w:tcW w:w="835" w:type="dxa"/>
            <w:tcBorders>
              <w:top w:val="single" w:sz="6" w:space="0" w:color="auto"/>
              <w:left w:val="single" w:sz="4" w:space="0" w:color="auto"/>
              <w:bottom w:val="single" w:sz="6" w:space="0" w:color="auto"/>
            </w:tcBorders>
            <w:vAlign w:val="center"/>
          </w:tcPr>
          <w:p w14:paraId="505A95CB"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0.00</w:t>
            </w:r>
          </w:p>
        </w:tc>
        <w:tc>
          <w:tcPr>
            <w:tcW w:w="835" w:type="dxa"/>
            <w:tcBorders>
              <w:top w:val="single" w:sz="6" w:space="0" w:color="auto"/>
              <w:bottom w:val="single" w:sz="6" w:space="0" w:color="auto"/>
            </w:tcBorders>
            <w:vAlign w:val="center"/>
          </w:tcPr>
          <w:p w14:paraId="3E3172F3"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7.57</w:t>
            </w:r>
          </w:p>
        </w:tc>
        <w:tc>
          <w:tcPr>
            <w:tcW w:w="835" w:type="dxa"/>
            <w:tcBorders>
              <w:top w:val="single" w:sz="6" w:space="0" w:color="auto"/>
              <w:bottom w:val="single" w:sz="6" w:space="0" w:color="auto"/>
            </w:tcBorders>
            <w:vAlign w:val="center"/>
          </w:tcPr>
          <w:p w14:paraId="0A13A4D4"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67.83</w:t>
            </w:r>
          </w:p>
        </w:tc>
        <w:tc>
          <w:tcPr>
            <w:tcW w:w="835" w:type="dxa"/>
            <w:tcBorders>
              <w:top w:val="single" w:sz="6" w:space="0" w:color="auto"/>
              <w:bottom w:val="single" w:sz="6" w:space="0" w:color="auto"/>
            </w:tcBorders>
            <w:vAlign w:val="center"/>
          </w:tcPr>
          <w:p w14:paraId="2EA7169C"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12.66</w:t>
            </w:r>
          </w:p>
        </w:tc>
        <w:tc>
          <w:tcPr>
            <w:tcW w:w="835" w:type="dxa"/>
            <w:tcBorders>
              <w:top w:val="single" w:sz="6" w:space="0" w:color="auto"/>
              <w:left w:val="single" w:sz="12" w:space="0" w:color="auto"/>
              <w:bottom w:val="single" w:sz="6" w:space="0" w:color="auto"/>
            </w:tcBorders>
          </w:tcPr>
          <w:p w14:paraId="5B1B1DFC"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33.63</w:t>
            </w:r>
          </w:p>
        </w:tc>
        <w:tc>
          <w:tcPr>
            <w:tcW w:w="835" w:type="dxa"/>
            <w:tcBorders>
              <w:top w:val="single" w:sz="6" w:space="0" w:color="auto"/>
              <w:bottom w:val="single" w:sz="6" w:space="0" w:color="auto"/>
            </w:tcBorders>
          </w:tcPr>
          <w:p w14:paraId="3A5A390B"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58.02</w:t>
            </w:r>
          </w:p>
        </w:tc>
        <w:tc>
          <w:tcPr>
            <w:tcW w:w="835" w:type="dxa"/>
            <w:tcBorders>
              <w:top w:val="single" w:sz="6" w:space="0" w:color="auto"/>
              <w:bottom w:val="single" w:sz="6" w:space="0" w:color="auto"/>
            </w:tcBorders>
          </w:tcPr>
          <w:p w14:paraId="324B3570"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14.51</w:t>
            </w:r>
          </w:p>
        </w:tc>
        <w:tc>
          <w:tcPr>
            <w:tcW w:w="835" w:type="dxa"/>
            <w:tcBorders>
              <w:top w:val="single" w:sz="6" w:space="0" w:color="auto"/>
              <w:bottom w:val="single" w:sz="6" w:space="0" w:color="auto"/>
            </w:tcBorders>
            <w:vAlign w:val="center"/>
          </w:tcPr>
          <w:p w14:paraId="0A4DC662"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0.00</w:t>
            </w:r>
          </w:p>
        </w:tc>
        <w:tc>
          <w:tcPr>
            <w:tcW w:w="835" w:type="dxa"/>
            <w:tcBorders>
              <w:top w:val="single" w:sz="6" w:space="0" w:color="auto"/>
              <w:bottom w:val="single" w:sz="6" w:space="0" w:color="auto"/>
            </w:tcBorders>
          </w:tcPr>
          <w:p w14:paraId="64C05605"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5.56</w:t>
            </w:r>
          </w:p>
        </w:tc>
        <w:tc>
          <w:tcPr>
            <w:tcW w:w="835" w:type="dxa"/>
            <w:tcBorders>
              <w:top w:val="single" w:sz="6" w:space="0" w:color="auto"/>
              <w:bottom w:val="single" w:sz="6" w:space="0" w:color="auto"/>
            </w:tcBorders>
          </w:tcPr>
          <w:p w14:paraId="41B0F567"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25.57</w:t>
            </w:r>
          </w:p>
        </w:tc>
        <w:tc>
          <w:tcPr>
            <w:tcW w:w="835" w:type="dxa"/>
            <w:tcBorders>
              <w:top w:val="single" w:sz="6" w:space="0" w:color="auto"/>
              <w:bottom w:val="single" w:sz="6" w:space="0" w:color="auto"/>
            </w:tcBorders>
          </w:tcPr>
          <w:p w14:paraId="3CC3465C"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26.24</w:t>
            </w:r>
          </w:p>
        </w:tc>
      </w:tr>
      <w:tr w:rsidR="001E7466" w:rsidRPr="00DF0A35" w14:paraId="06DBD899" w14:textId="77777777" w:rsidTr="003D1B30">
        <w:trPr>
          <w:trHeight w:val="255"/>
        </w:trPr>
        <w:tc>
          <w:tcPr>
            <w:tcW w:w="2936" w:type="dxa"/>
            <w:tcBorders>
              <w:top w:val="single" w:sz="6" w:space="0" w:color="auto"/>
              <w:bottom w:val="single" w:sz="6" w:space="0" w:color="auto"/>
              <w:right w:val="single" w:sz="4" w:space="0" w:color="auto"/>
            </w:tcBorders>
            <w:shd w:val="clear" w:color="auto" w:fill="auto"/>
            <w:noWrap/>
            <w:vAlign w:val="center"/>
          </w:tcPr>
          <w:p w14:paraId="03ED1262" w14:textId="77777777" w:rsidR="001E7466" w:rsidRPr="00DF0A35" w:rsidRDefault="001E7466" w:rsidP="003D1B30">
            <w:pPr>
              <w:spacing w:after="0" w:line="240" w:lineRule="auto"/>
              <w:rPr>
                <w:rFonts w:ascii="Times New Roman" w:hAnsi="Times New Roman" w:cs="Times New Roman"/>
                <w:bCs/>
                <w:sz w:val="20"/>
                <w:szCs w:val="20"/>
              </w:rPr>
            </w:pPr>
            <w:r w:rsidRPr="00DF0A35">
              <w:rPr>
                <w:rFonts w:ascii="Times New Roman" w:hAnsi="Times New Roman" w:cs="Times New Roman"/>
                <w:bCs/>
                <w:sz w:val="20"/>
                <w:szCs w:val="20"/>
              </w:rPr>
              <w:t>Standard error of the paired diff.</w:t>
            </w:r>
          </w:p>
        </w:tc>
        <w:tc>
          <w:tcPr>
            <w:tcW w:w="835" w:type="dxa"/>
            <w:tcBorders>
              <w:top w:val="single" w:sz="4" w:space="0" w:color="auto"/>
              <w:left w:val="single" w:sz="4" w:space="0" w:color="auto"/>
              <w:bottom w:val="nil"/>
              <w:right w:val="nil"/>
            </w:tcBorders>
            <w:vAlign w:val="center"/>
          </w:tcPr>
          <w:p w14:paraId="38E6F459" w14:textId="77777777" w:rsidR="001E7466" w:rsidRPr="00DF0A35" w:rsidRDefault="001E7466" w:rsidP="003D1B30">
            <w:pPr>
              <w:spacing w:after="0" w:line="240" w:lineRule="auto"/>
              <w:jc w:val="right"/>
              <w:rPr>
                <w:rFonts w:ascii="Times New Roman" w:hAnsi="Times New Roman" w:cs="Times New Roman"/>
                <w:bCs/>
                <w:sz w:val="20"/>
                <w:szCs w:val="20"/>
              </w:rPr>
            </w:pPr>
          </w:p>
        </w:tc>
        <w:tc>
          <w:tcPr>
            <w:tcW w:w="835" w:type="dxa"/>
            <w:tcBorders>
              <w:top w:val="single" w:sz="4" w:space="0" w:color="auto"/>
              <w:left w:val="nil"/>
              <w:bottom w:val="nil"/>
              <w:right w:val="nil"/>
            </w:tcBorders>
          </w:tcPr>
          <w:p w14:paraId="0F38BD65" w14:textId="77777777" w:rsidR="001E7466" w:rsidRPr="00DF0A35" w:rsidRDefault="001E7466" w:rsidP="003D1B30">
            <w:pPr>
              <w:spacing w:after="0" w:line="240" w:lineRule="auto"/>
              <w:jc w:val="right"/>
              <w:rPr>
                <w:rFonts w:ascii="Times New Roman" w:hAnsi="Times New Roman" w:cs="Times New Roman"/>
                <w:bCs/>
                <w:sz w:val="20"/>
                <w:szCs w:val="20"/>
              </w:rPr>
            </w:pPr>
          </w:p>
        </w:tc>
        <w:tc>
          <w:tcPr>
            <w:tcW w:w="835" w:type="dxa"/>
            <w:tcBorders>
              <w:top w:val="single" w:sz="4" w:space="0" w:color="auto"/>
              <w:left w:val="nil"/>
              <w:bottom w:val="nil"/>
              <w:right w:val="nil"/>
            </w:tcBorders>
          </w:tcPr>
          <w:p w14:paraId="0EC694F9" w14:textId="77777777" w:rsidR="001E7466" w:rsidRPr="00DF0A35" w:rsidRDefault="001E7466" w:rsidP="003D1B30">
            <w:pPr>
              <w:spacing w:after="0" w:line="240" w:lineRule="auto"/>
              <w:jc w:val="right"/>
              <w:rPr>
                <w:rFonts w:ascii="Times New Roman" w:hAnsi="Times New Roman" w:cs="Times New Roman"/>
                <w:bCs/>
                <w:sz w:val="20"/>
                <w:szCs w:val="20"/>
              </w:rPr>
            </w:pPr>
          </w:p>
        </w:tc>
        <w:tc>
          <w:tcPr>
            <w:tcW w:w="835" w:type="dxa"/>
            <w:tcBorders>
              <w:top w:val="single" w:sz="6" w:space="0" w:color="auto"/>
              <w:left w:val="nil"/>
              <w:bottom w:val="nil"/>
              <w:right w:val="nil"/>
            </w:tcBorders>
          </w:tcPr>
          <w:p w14:paraId="734DE0A8" w14:textId="77777777" w:rsidR="001E7466" w:rsidRPr="00DF0A35" w:rsidRDefault="001E7466" w:rsidP="003D1B30">
            <w:pPr>
              <w:spacing w:after="0" w:line="240" w:lineRule="auto"/>
              <w:jc w:val="right"/>
              <w:rPr>
                <w:rFonts w:ascii="Times New Roman" w:hAnsi="Times New Roman" w:cs="Times New Roman"/>
                <w:bCs/>
                <w:sz w:val="20"/>
                <w:szCs w:val="20"/>
              </w:rPr>
            </w:pPr>
          </w:p>
        </w:tc>
        <w:tc>
          <w:tcPr>
            <w:tcW w:w="835" w:type="dxa"/>
            <w:tcBorders>
              <w:top w:val="single" w:sz="6" w:space="0" w:color="auto"/>
              <w:left w:val="nil"/>
              <w:bottom w:val="nil"/>
              <w:right w:val="nil"/>
            </w:tcBorders>
            <w:vAlign w:val="center"/>
          </w:tcPr>
          <w:p w14:paraId="0DB082D2" w14:textId="77777777" w:rsidR="001E7466" w:rsidRPr="00DF0A35" w:rsidRDefault="001E7466" w:rsidP="003D1B30">
            <w:pPr>
              <w:spacing w:after="0" w:line="240" w:lineRule="auto"/>
              <w:jc w:val="right"/>
              <w:rPr>
                <w:rFonts w:ascii="Times New Roman" w:hAnsi="Times New Roman" w:cs="Times New Roman"/>
                <w:bCs/>
                <w:sz w:val="20"/>
                <w:szCs w:val="20"/>
              </w:rPr>
            </w:pPr>
          </w:p>
        </w:tc>
        <w:tc>
          <w:tcPr>
            <w:tcW w:w="835" w:type="dxa"/>
            <w:tcBorders>
              <w:top w:val="single" w:sz="6" w:space="0" w:color="auto"/>
              <w:left w:val="nil"/>
              <w:bottom w:val="nil"/>
              <w:right w:val="nil"/>
            </w:tcBorders>
            <w:vAlign w:val="center"/>
          </w:tcPr>
          <w:p w14:paraId="47977A72" w14:textId="77777777" w:rsidR="001E7466" w:rsidRPr="00DF0A35" w:rsidRDefault="001E7466" w:rsidP="003D1B30">
            <w:pPr>
              <w:spacing w:after="0" w:line="240" w:lineRule="auto"/>
              <w:jc w:val="right"/>
              <w:rPr>
                <w:rFonts w:ascii="Times New Roman" w:hAnsi="Times New Roman" w:cs="Times New Roman"/>
                <w:bCs/>
                <w:sz w:val="20"/>
                <w:szCs w:val="20"/>
              </w:rPr>
            </w:pPr>
          </w:p>
        </w:tc>
        <w:tc>
          <w:tcPr>
            <w:tcW w:w="835" w:type="dxa"/>
            <w:tcBorders>
              <w:top w:val="single" w:sz="6" w:space="0" w:color="auto"/>
              <w:left w:val="nil"/>
              <w:bottom w:val="nil"/>
              <w:right w:val="nil"/>
            </w:tcBorders>
            <w:vAlign w:val="center"/>
          </w:tcPr>
          <w:p w14:paraId="19413E2F" w14:textId="77777777" w:rsidR="001E7466" w:rsidRPr="00DF0A35" w:rsidRDefault="001E7466" w:rsidP="003D1B30">
            <w:pPr>
              <w:spacing w:after="0" w:line="240" w:lineRule="auto"/>
              <w:jc w:val="right"/>
              <w:rPr>
                <w:rFonts w:ascii="Times New Roman" w:hAnsi="Times New Roman" w:cs="Times New Roman"/>
                <w:bCs/>
                <w:sz w:val="20"/>
                <w:szCs w:val="20"/>
              </w:rPr>
            </w:pPr>
          </w:p>
        </w:tc>
        <w:tc>
          <w:tcPr>
            <w:tcW w:w="835" w:type="dxa"/>
            <w:tcBorders>
              <w:top w:val="single" w:sz="6" w:space="0" w:color="auto"/>
              <w:left w:val="single" w:sz="12" w:space="0" w:color="auto"/>
              <w:bottom w:val="single" w:sz="6" w:space="0" w:color="auto"/>
            </w:tcBorders>
          </w:tcPr>
          <w:p w14:paraId="76FB5196"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0.23</w:t>
            </w:r>
          </w:p>
        </w:tc>
        <w:tc>
          <w:tcPr>
            <w:tcW w:w="835" w:type="dxa"/>
            <w:tcBorders>
              <w:top w:val="single" w:sz="6" w:space="0" w:color="auto"/>
              <w:bottom w:val="single" w:sz="6" w:space="0" w:color="auto"/>
            </w:tcBorders>
          </w:tcPr>
          <w:p w14:paraId="2275D065"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0.65</w:t>
            </w:r>
          </w:p>
        </w:tc>
        <w:tc>
          <w:tcPr>
            <w:tcW w:w="835" w:type="dxa"/>
            <w:tcBorders>
              <w:top w:val="single" w:sz="6" w:space="0" w:color="auto"/>
              <w:bottom w:val="single" w:sz="6" w:space="0" w:color="auto"/>
            </w:tcBorders>
          </w:tcPr>
          <w:p w14:paraId="1CC8718F"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0.44</w:t>
            </w:r>
          </w:p>
        </w:tc>
        <w:tc>
          <w:tcPr>
            <w:tcW w:w="835" w:type="dxa"/>
            <w:tcBorders>
              <w:top w:val="single" w:sz="6" w:space="0" w:color="auto"/>
              <w:bottom w:val="single" w:sz="6" w:space="0" w:color="auto"/>
            </w:tcBorders>
          </w:tcPr>
          <w:p w14:paraId="50B93DA2"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0.00</w:t>
            </w:r>
          </w:p>
        </w:tc>
        <w:tc>
          <w:tcPr>
            <w:tcW w:w="835" w:type="dxa"/>
            <w:tcBorders>
              <w:top w:val="single" w:sz="6" w:space="0" w:color="auto"/>
              <w:bottom w:val="single" w:sz="6" w:space="0" w:color="auto"/>
            </w:tcBorders>
          </w:tcPr>
          <w:p w14:paraId="6D7E6304"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0.12</w:t>
            </w:r>
          </w:p>
        </w:tc>
        <w:tc>
          <w:tcPr>
            <w:tcW w:w="835" w:type="dxa"/>
            <w:tcBorders>
              <w:top w:val="single" w:sz="6" w:space="0" w:color="auto"/>
              <w:bottom w:val="single" w:sz="6" w:space="0" w:color="auto"/>
            </w:tcBorders>
          </w:tcPr>
          <w:p w14:paraId="24A97143"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1.37</w:t>
            </w:r>
          </w:p>
        </w:tc>
        <w:tc>
          <w:tcPr>
            <w:tcW w:w="835" w:type="dxa"/>
            <w:tcBorders>
              <w:top w:val="single" w:sz="6" w:space="0" w:color="auto"/>
              <w:bottom w:val="single" w:sz="6" w:space="0" w:color="auto"/>
            </w:tcBorders>
          </w:tcPr>
          <w:p w14:paraId="136AE4E5"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0.34</w:t>
            </w:r>
          </w:p>
        </w:tc>
      </w:tr>
      <w:tr w:rsidR="001E7466" w:rsidRPr="00DF0A35" w14:paraId="657069E1" w14:textId="77777777" w:rsidTr="003D1B30">
        <w:trPr>
          <w:trHeight w:val="255"/>
        </w:trPr>
        <w:tc>
          <w:tcPr>
            <w:tcW w:w="2936" w:type="dxa"/>
            <w:tcBorders>
              <w:top w:val="single" w:sz="6" w:space="0" w:color="auto"/>
              <w:bottom w:val="single" w:sz="6" w:space="0" w:color="auto"/>
              <w:right w:val="single" w:sz="4" w:space="0" w:color="auto"/>
            </w:tcBorders>
            <w:shd w:val="clear" w:color="auto" w:fill="auto"/>
            <w:noWrap/>
            <w:vAlign w:val="center"/>
          </w:tcPr>
          <w:p w14:paraId="3B1109EC" w14:textId="77777777" w:rsidR="001E7466" w:rsidRPr="00DF0A35" w:rsidRDefault="001E7466" w:rsidP="003D1B30">
            <w:pPr>
              <w:spacing w:after="0" w:line="240" w:lineRule="auto"/>
              <w:rPr>
                <w:rFonts w:ascii="Times New Roman" w:hAnsi="Times New Roman" w:cs="Times New Roman"/>
                <w:bCs/>
                <w:sz w:val="20"/>
                <w:szCs w:val="20"/>
              </w:rPr>
            </w:pPr>
            <w:r w:rsidRPr="00DF0A35">
              <w:rPr>
                <w:rFonts w:ascii="Times New Roman" w:hAnsi="Times New Roman" w:cs="Times New Roman"/>
                <w:bCs/>
                <w:sz w:val="20"/>
                <w:szCs w:val="20"/>
              </w:rPr>
              <w:t>Degrees of freedom</w:t>
            </w:r>
          </w:p>
        </w:tc>
        <w:tc>
          <w:tcPr>
            <w:tcW w:w="835" w:type="dxa"/>
            <w:tcBorders>
              <w:top w:val="nil"/>
              <w:left w:val="single" w:sz="4" w:space="0" w:color="auto"/>
              <w:bottom w:val="nil"/>
              <w:right w:val="nil"/>
            </w:tcBorders>
            <w:vAlign w:val="center"/>
          </w:tcPr>
          <w:p w14:paraId="17B6803F" w14:textId="77777777" w:rsidR="001E7466" w:rsidRPr="00DF0A35" w:rsidRDefault="001E7466" w:rsidP="003D1B30">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4F62BEBD" w14:textId="77777777" w:rsidR="001E7466" w:rsidRPr="00DF0A35" w:rsidRDefault="001E7466" w:rsidP="003D1B30">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1A3C27F0" w14:textId="77777777" w:rsidR="001E7466" w:rsidRPr="00DF0A35" w:rsidRDefault="001E7466" w:rsidP="003D1B30">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10D4DC69" w14:textId="77777777" w:rsidR="001E7466" w:rsidRPr="00DF0A35" w:rsidRDefault="001E7466" w:rsidP="003D1B30">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511860CA" w14:textId="77777777" w:rsidR="001E7466" w:rsidRPr="00DF0A35" w:rsidRDefault="001E7466" w:rsidP="003D1B30">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2F460B83" w14:textId="77777777" w:rsidR="001E7466" w:rsidRPr="00DF0A35" w:rsidRDefault="001E7466" w:rsidP="003D1B30">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2D346A2C" w14:textId="77777777" w:rsidR="001E7466" w:rsidRPr="00DF0A35" w:rsidRDefault="001E7466" w:rsidP="003D1B30">
            <w:pPr>
              <w:spacing w:after="0" w:line="240" w:lineRule="auto"/>
              <w:jc w:val="right"/>
              <w:rPr>
                <w:rFonts w:ascii="Times New Roman" w:hAnsi="Times New Roman" w:cs="Times New Roman"/>
                <w:bCs/>
                <w:sz w:val="20"/>
                <w:szCs w:val="20"/>
              </w:rPr>
            </w:pPr>
          </w:p>
        </w:tc>
        <w:tc>
          <w:tcPr>
            <w:tcW w:w="835" w:type="dxa"/>
            <w:tcBorders>
              <w:top w:val="single" w:sz="6" w:space="0" w:color="auto"/>
              <w:left w:val="single" w:sz="12" w:space="0" w:color="auto"/>
              <w:bottom w:val="single" w:sz="6" w:space="0" w:color="auto"/>
            </w:tcBorders>
          </w:tcPr>
          <w:p w14:paraId="4ED9DBB2"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74</w:t>
            </w:r>
          </w:p>
        </w:tc>
        <w:tc>
          <w:tcPr>
            <w:tcW w:w="835" w:type="dxa"/>
            <w:tcBorders>
              <w:top w:val="single" w:sz="6" w:space="0" w:color="auto"/>
              <w:bottom w:val="single" w:sz="6" w:space="0" w:color="auto"/>
            </w:tcBorders>
          </w:tcPr>
          <w:p w14:paraId="16CE20F8"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16</w:t>
            </w:r>
          </w:p>
        </w:tc>
        <w:tc>
          <w:tcPr>
            <w:tcW w:w="835" w:type="dxa"/>
            <w:tcBorders>
              <w:top w:val="single" w:sz="6" w:space="0" w:color="auto"/>
              <w:bottom w:val="single" w:sz="6" w:space="0" w:color="auto"/>
            </w:tcBorders>
          </w:tcPr>
          <w:p w14:paraId="7CD393BF"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11</w:t>
            </w:r>
          </w:p>
        </w:tc>
        <w:tc>
          <w:tcPr>
            <w:tcW w:w="835" w:type="dxa"/>
            <w:tcBorders>
              <w:top w:val="single" w:sz="6" w:space="0" w:color="auto"/>
              <w:bottom w:val="single" w:sz="6" w:space="0" w:color="auto"/>
            </w:tcBorders>
          </w:tcPr>
          <w:p w14:paraId="5BD7F56E"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5</w:t>
            </w:r>
          </w:p>
        </w:tc>
        <w:tc>
          <w:tcPr>
            <w:tcW w:w="835" w:type="dxa"/>
            <w:tcBorders>
              <w:top w:val="single" w:sz="6" w:space="0" w:color="auto"/>
              <w:bottom w:val="single" w:sz="6" w:space="0" w:color="auto"/>
            </w:tcBorders>
          </w:tcPr>
          <w:p w14:paraId="06EF5E4C"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14</w:t>
            </w:r>
          </w:p>
        </w:tc>
        <w:tc>
          <w:tcPr>
            <w:tcW w:w="835" w:type="dxa"/>
            <w:tcBorders>
              <w:top w:val="single" w:sz="6" w:space="0" w:color="auto"/>
              <w:bottom w:val="single" w:sz="6" w:space="0" w:color="auto"/>
            </w:tcBorders>
          </w:tcPr>
          <w:p w14:paraId="28013B37"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7</w:t>
            </w:r>
          </w:p>
        </w:tc>
        <w:tc>
          <w:tcPr>
            <w:tcW w:w="835" w:type="dxa"/>
            <w:tcBorders>
              <w:top w:val="single" w:sz="6" w:space="0" w:color="auto"/>
              <w:bottom w:val="single" w:sz="6" w:space="0" w:color="auto"/>
            </w:tcBorders>
          </w:tcPr>
          <w:p w14:paraId="524969E5"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16</w:t>
            </w:r>
          </w:p>
        </w:tc>
      </w:tr>
      <w:tr w:rsidR="001E7466" w:rsidRPr="00DF0A35" w14:paraId="16FD93FD" w14:textId="77777777" w:rsidTr="003D1B30">
        <w:trPr>
          <w:trHeight w:val="255"/>
        </w:trPr>
        <w:tc>
          <w:tcPr>
            <w:tcW w:w="2936" w:type="dxa"/>
            <w:tcBorders>
              <w:top w:val="single" w:sz="6" w:space="0" w:color="auto"/>
              <w:bottom w:val="single" w:sz="6" w:space="0" w:color="auto"/>
              <w:right w:val="single" w:sz="4" w:space="0" w:color="auto"/>
            </w:tcBorders>
            <w:shd w:val="clear" w:color="auto" w:fill="auto"/>
            <w:noWrap/>
            <w:vAlign w:val="center"/>
          </w:tcPr>
          <w:p w14:paraId="249AC7F6" w14:textId="77777777" w:rsidR="001E7466" w:rsidRPr="00DF0A35" w:rsidRDefault="001E7466" w:rsidP="003D1B30">
            <w:pPr>
              <w:spacing w:after="0" w:line="240" w:lineRule="auto"/>
              <w:rPr>
                <w:rFonts w:ascii="Times New Roman" w:hAnsi="Times New Roman" w:cs="Times New Roman"/>
                <w:bCs/>
                <w:sz w:val="20"/>
                <w:szCs w:val="20"/>
              </w:rPr>
            </w:pPr>
            <w:r w:rsidRPr="00DF0A35">
              <w:rPr>
                <w:rFonts w:ascii="Times New Roman" w:hAnsi="Times New Roman" w:cs="Times New Roman"/>
                <w:bCs/>
                <w:sz w:val="20"/>
                <w:szCs w:val="20"/>
              </w:rPr>
              <w:t>t-statistic</w:t>
            </w:r>
          </w:p>
        </w:tc>
        <w:tc>
          <w:tcPr>
            <w:tcW w:w="835" w:type="dxa"/>
            <w:tcBorders>
              <w:top w:val="nil"/>
              <w:left w:val="single" w:sz="4" w:space="0" w:color="auto"/>
              <w:bottom w:val="nil"/>
              <w:right w:val="nil"/>
            </w:tcBorders>
            <w:vAlign w:val="center"/>
          </w:tcPr>
          <w:p w14:paraId="60F5FF6F" w14:textId="77777777" w:rsidR="001E7466" w:rsidRPr="00DF0A35" w:rsidRDefault="001E7466" w:rsidP="003D1B30">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585521B6" w14:textId="77777777" w:rsidR="001E7466" w:rsidRPr="00DF0A35" w:rsidRDefault="001E7466" w:rsidP="003D1B30">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54FB1B88" w14:textId="77777777" w:rsidR="001E7466" w:rsidRPr="00DF0A35" w:rsidRDefault="001E7466" w:rsidP="003D1B30">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405C1722" w14:textId="77777777" w:rsidR="001E7466" w:rsidRPr="00DF0A35" w:rsidRDefault="001E7466" w:rsidP="003D1B30">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27F04E51" w14:textId="77777777" w:rsidR="001E7466" w:rsidRPr="00DF0A35" w:rsidRDefault="001E7466" w:rsidP="003D1B30">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48F94088" w14:textId="77777777" w:rsidR="001E7466" w:rsidRPr="00DF0A35" w:rsidRDefault="001E7466" w:rsidP="003D1B30">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1D2D89B5" w14:textId="77777777" w:rsidR="001E7466" w:rsidRPr="00DF0A35" w:rsidRDefault="001E7466" w:rsidP="003D1B30">
            <w:pPr>
              <w:spacing w:after="0" w:line="240" w:lineRule="auto"/>
              <w:jc w:val="right"/>
              <w:rPr>
                <w:rFonts w:ascii="Times New Roman" w:hAnsi="Times New Roman" w:cs="Times New Roman"/>
                <w:bCs/>
                <w:sz w:val="20"/>
                <w:szCs w:val="20"/>
              </w:rPr>
            </w:pPr>
          </w:p>
        </w:tc>
        <w:tc>
          <w:tcPr>
            <w:tcW w:w="835" w:type="dxa"/>
            <w:tcBorders>
              <w:top w:val="single" w:sz="6" w:space="0" w:color="auto"/>
              <w:left w:val="single" w:sz="12" w:space="0" w:color="auto"/>
              <w:bottom w:val="single" w:sz="6" w:space="0" w:color="auto"/>
            </w:tcBorders>
          </w:tcPr>
          <w:p w14:paraId="7708B898"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+0.18</w:t>
            </w:r>
          </w:p>
        </w:tc>
        <w:tc>
          <w:tcPr>
            <w:tcW w:w="835" w:type="dxa"/>
            <w:tcBorders>
              <w:top w:val="single" w:sz="6" w:space="0" w:color="auto"/>
              <w:bottom w:val="single" w:sz="6" w:space="0" w:color="auto"/>
            </w:tcBorders>
          </w:tcPr>
          <w:p w14:paraId="249EA93D"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-0.09</w:t>
            </w:r>
          </w:p>
        </w:tc>
        <w:tc>
          <w:tcPr>
            <w:tcW w:w="835" w:type="dxa"/>
            <w:tcBorders>
              <w:top w:val="single" w:sz="6" w:space="0" w:color="auto"/>
              <w:bottom w:val="single" w:sz="6" w:space="0" w:color="auto"/>
            </w:tcBorders>
          </w:tcPr>
          <w:p w14:paraId="75CF531D"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-1.15</w:t>
            </w:r>
          </w:p>
        </w:tc>
        <w:tc>
          <w:tcPr>
            <w:tcW w:w="835" w:type="dxa"/>
            <w:tcBorders>
              <w:top w:val="single" w:sz="6" w:space="0" w:color="auto"/>
              <w:bottom w:val="single" w:sz="6" w:space="0" w:color="auto"/>
            </w:tcBorders>
          </w:tcPr>
          <w:p w14:paraId="2DB46417"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Div/0</w:t>
            </w:r>
          </w:p>
        </w:tc>
        <w:tc>
          <w:tcPr>
            <w:tcW w:w="835" w:type="dxa"/>
            <w:tcBorders>
              <w:top w:val="single" w:sz="6" w:space="0" w:color="auto"/>
              <w:bottom w:val="single" w:sz="6" w:space="0" w:color="auto"/>
            </w:tcBorders>
          </w:tcPr>
          <w:p w14:paraId="7C709733"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-0.56</w:t>
            </w:r>
          </w:p>
        </w:tc>
        <w:tc>
          <w:tcPr>
            <w:tcW w:w="835" w:type="dxa"/>
            <w:tcBorders>
              <w:top w:val="single" w:sz="6" w:space="0" w:color="auto"/>
              <w:bottom w:val="single" w:sz="6" w:space="0" w:color="auto"/>
            </w:tcBorders>
          </w:tcPr>
          <w:p w14:paraId="06657F5C"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+0.09</w:t>
            </w:r>
          </w:p>
        </w:tc>
        <w:tc>
          <w:tcPr>
            <w:tcW w:w="835" w:type="dxa"/>
            <w:tcBorders>
              <w:top w:val="single" w:sz="6" w:space="0" w:color="auto"/>
              <w:bottom w:val="single" w:sz="6" w:space="0" w:color="auto"/>
            </w:tcBorders>
          </w:tcPr>
          <w:p w14:paraId="7ED39B66"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+1.71</w:t>
            </w:r>
          </w:p>
        </w:tc>
      </w:tr>
      <w:tr w:rsidR="001E7466" w:rsidRPr="00DF0A35" w14:paraId="33B3D385" w14:textId="77777777" w:rsidTr="003D1B30">
        <w:trPr>
          <w:trHeight w:val="255"/>
        </w:trPr>
        <w:tc>
          <w:tcPr>
            <w:tcW w:w="2936" w:type="dxa"/>
            <w:tcBorders>
              <w:top w:val="single" w:sz="6" w:space="0" w:color="auto"/>
              <w:bottom w:val="single" w:sz="6" w:space="0" w:color="auto"/>
              <w:right w:val="single" w:sz="4" w:space="0" w:color="auto"/>
            </w:tcBorders>
            <w:shd w:val="clear" w:color="auto" w:fill="auto"/>
            <w:noWrap/>
            <w:vAlign w:val="center"/>
          </w:tcPr>
          <w:p w14:paraId="1923152C" w14:textId="77777777" w:rsidR="001E7466" w:rsidRPr="00DF0A35" w:rsidRDefault="001E7466" w:rsidP="003D1B30">
            <w:pPr>
              <w:spacing w:after="0" w:line="240" w:lineRule="auto"/>
              <w:rPr>
                <w:rFonts w:ascii="Times New Roman" w:hAnsi="Times New Roman" w:cs="Times New Roman"/>
                <w:bCs/>
                <w:sz w:val="20"/>
                <w:szCs w:val="20"/>
              </w:rPr>
            </w:pPr>
            <w:r w:rsidRPr="00DF0A35">
              <w:rPr>
                <w:rFonts w:ascii="Times New Roman" w:hAnsi="Times New Roman" w:cs="Times New Roman"/>
                <w:bCs/>
                <w:i/>
                <w:iCs/>
                <w:sz w:val="20"/>
                <w:szCs w:val="20"/>
              </w:rPr>
              <w:t>p</w:t>
            </w:r>
            <w:r w:rsidRPr="00DF0A35">
              <w:rPr>
                <w:rFonts w:ascii="Times New Roman" w:hAnsi="Times New Roman" w:cs="Times New Roman"/>
                <w:bCs/>
                <w:sz w:val="20"/>
                <w:szCs w:val="20"/>
              </w:rPr>
              <w:t xml:space="preserve"> - value</w:t>
            </w:r>
          </w:p>
        </w:tc>
        <w:tc>
          <w:tcPr>
            <w:tcW w:w="835" w:type="dxa"/>
            <w:tcBorders>
              <w:top w:val="nil"/>
              <w:left w:val="single" w:sz="4" w:space="0" w:color="auto"/>
              <w:bottom w:val="nil"/>
              <w:right w:val="nil"/>
            </w:tcBorders>
            <w:vAlign w:val="center"/>
          </w:tcPr>
          <w:p w14:paraId="71EFFEAA" w14:textId="77777777" w:rsidR="001E7466" w:rsidRPr="00DF0A35" w:rsidRDefault="001E7466" w:rsidP="003D1B30">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1F09BD1D" w14:textId="77777777" w:rsidR="001E7466" w:rsidRPr="00DF0A35" w:rsidRDefault="001E7466" w:rsidP="003D1B30">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53A8D707" w14:textId="77777777" w:rsidR="001E7466" w:rsidRPr="00DF0A35" w:rsidRDefault="001E7466" w:rsidP="003D1B30">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0F4E0B0D" w14:textId="77777777" w:rsidR="001E7466" w:rsidRPr="00DF0A35" w:rsidRDefault="001E7466" w:rsidP="003D1B30">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400AAD97" w14:textId="77777777" w:rsidR="001E7466" w:rsidRPr="00DF0A35" w:rsidRDefault="001E7466" w:rsidP="003D1B30">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74B258B6" w14:textId="77777777" w:rsidR="001E7466" w:rsidRPr="00DF0A35" w:rsidRDefault="001E7466" w:rsidP="003D1B30">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79023CAB" w14:textId="77777777" w:rsidR="001E7466" w:rsidRPr="00DF0A35" w:rsidRDefault="001E7466" w:rsidP="003D1B30">
            <w:pPr>
              <w:spacing w:after="0" w:line="240" w:lineRule="auto"/>
              <w:jc w:val="right"/>
              <w:rPr>
                <w:rFonts w:ascii="Times New Roman" w:hAnsi="Times New Roman" w:cs="Times New Roman"/>
                <w:bCs/>
                <w:sz w:val="20"/>
                <w:szCs w:val="20"/>
              </w:rPr>
            </w:pPr>
          </w:p>
        </w:tc>
        <w:tc>
          <w:tcPr>
            <w:tcW w:w="835" w:type="dxa"/>
            <w:tcBorders>
              <w:top w:val="single" w:sz="6" w:space="0" w:color="auto"/>
              <w:left w:val="single" w:sz="12" w:space="0" w:color="auto"/>
              <w:bottom w:val="single" w:sz="6" w:space="0" w:color="auto"/>
            </w:tcBorders>
          </w:tcPr>
          <w:p w14:paraId="65DE6461"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0.43</w:t>
            </w:r>
          </w:p>
        </w:tc>
        <w:tc>
          <w:tcPr>
            <w:tcW w:w="835" w:type="dxa"/>
            <w:tcBorders>
              <w:top w:val="single" w:sz="6" w:space="0" w:color="auto"/>
              <w:bottom w:val="single" w:sz="6" w:space="0" w:color="auto"/>
            </w:tcBorders>
          </w:tcPr>
          <w:p w14:paraId="1FBDCB9C"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0.46</w:t>
            </w:r>
          </w:p>
        </w:tc>
        <w:tc>
          <w:tcPr>
            <w:tcW w:w="835" w:type="dxa"/>
            <w:tcBorders>
              <w:top w:val="single" w:sz="6" w:space="0" w:color="auto"/>
              <w:bottom w:val="single" w:sz="6" w:space="0" w:color="auto"/>
            </w:tcBorders>
          </w:tcPr>
          <w:p w14:paraId="4F38E880"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0.14</w:t>
            </w:r>
          </w:p>
        </w:tc>
        <w:tc>
          <w:tcPr>
            <w:tcW w:w="835" w:type="dxa"/>
            <w:tcBorders>
              <w:top w:val="single" w:sz="6" w:space="0" w:color="auto"/>
              <w:bottom w:val="single" w:sz="6" w:space="0" w:color="auto"/>
            </w:tcBorders>
          </w:tcPr>
          <w:p w14:paraId="553C659E"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Div/0</w:t>
            </w:r>
          </w:p>
        </w:tc>
        <w:tc>
          <w:tcPr>
            <w:tcW w:w="835" w:type="dxa"/>
            <w:tcBorders>
              <w:top w:val="single" w:sz="6" w:space="0" w:color="auto"/>
              <w:bottom w:val="single" w:sz="6" w:space="0" w:color="auto"/>
            </w:tcBorders>
          </w:tcPr>
          <w:p w14:paraId="0913468D"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0.29</w:t>
            </w:r>
          </w:p>
        </w:tc>
        <w:tc>
          <w:tcPr>
            <w:tcW w:w="835" w:type="dxa"/>
            <w:tcBorders>
              <w:top w:val="single" w:sz="6" w:space="0" w:color="auto"/>
              <w:bottom w:val="single" w:sz="6" w:space="0" w:color="auto"/>
            </w:tcBorders>
          </w:tcPr>
          <w:p w14:paraId="43865522"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0.46</w:t>
            </w:r>
          </w:p>
        </w:tc>
        <w:tc>
          <w:tcPr>
            <w:tcW w:w="835" w:type="dxa"/>
            <w:tcBorders>
              <w:top w:val="single" w:sz="6" w:space="0" w:color="auto"/>
              <w:bottom w:val="single" w:sz="6" w:space="0" w:color="auto"/>
            </w:tcBorders>
          </w:tcPr>
          <w:p w14:paraId="137CBEE3" w14:textId="77777777" w:rsidR="001E7466" w:rsidRPr="00DF0A35" w:rsidRDefault="001E7466" w:rsidP="003D1B30">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0.05</w:t>
            </w:r>
          </w:p>
        </w:tc>
      </w:tr>
    </w:tbl>
    <w:p w14:paraId="14C672FB" w14:textId="77777777" w:rsidR="001E7466" w:rsidRPr="00DF0A35" w:rsidRDefault="001E7466" w:rsidP="001E7466">
      <w:pPr>
        <w:tabs>
          <w:tab w:val="right" w:pos="7920"/>
          <w:tab w:val="right" w:pos="8910"/>
        </w:tabs>
        <w:spacing w:after="0" w:line="240" w:lineRule="auto"/>
        <w:rPr>
          <w:rFonts w:ascii="Times New Roman" w:eastAsia="Calibri" w:hAnsi="Times New Roman" w:cs="Times New Roman"/>
          <w:b/>
          <w:sz w:val="20"/>
          <w:szCs w:val="20"/>
        </w:rPr>
      </w:pPr>
    </w:p>
    <w:p w14:paraId="1C35BC9C" w14:textId="77777777" w:rsidR="001E7466" w:rsidRPr="00DF0A35" w:rsidRDefault="001E7466" w:rsidP="004E713D">
      <w:pPr>
        <w:tabs>
          <w:tab w:val="right" w:pos="7920"/>
          <w:tab w:val="right" w:pos="8910"/>
        </w:tabs>
        <w:spacing w:after="0" w:line="240" w:lineRule="auto"/>
        <w:ind w:left="-810"/>
        <w:rPr>
          <w:rFonts w:ascii="Times New Roman" w:eastAsia="Times New Roman" w:hAnsi="Times New Roman" w:cs="Times New Roman"/>
          <w:b/>
          <w:sz w:val="28"/>
          <w:szCs w:val="28"/>
        </w:rPr>
      </w:pPr>
      <w:r w:rsidRPr="00DF0A35">
        <w:rPr>
          <w:rFonts w:ascii="Times New Roman" w:eastAsia="Calibri" w:hAnsi="Times New Roman" w:cs="Times New Roman"/>
          <w:b/>
          <w:sz w:val="16"/>
          <w:szCs w:val="16"/>
        </w:rPr>
        <w:t>Significant differences = *</w:t>
      </w:r>
      <w:r w:rsidRPr="00DF0A35">
        <w:rPr>
          <w:rFonts w:ascii="Times New Roman" w:eastAsia="Calibri" w:hAnsi="Times New Roman" w:cs="Times New Roman"/>
          <w:b/>
          <w:i/>
          <w:iCs/>
          <w:sz w:val="16"/>
          <w:szCs w:val="16"/>
        </w:rPr>
        <w:t xml:space="preserve"> p</w:t>
      </w:r>
      <w:r w:rsidRPr="00DF0A35">
        <w:rPr>
          <w:rFonts w:ascii="Times New Roman" w:eastAsia="Calibri" w:hAnsi="Times New Roman" w:cs="Times New Roman"/>
          <w:b/>
          <w:sz w:val="16"/>
          <w:szCs w:val="16"/>
        </w:rPr>
        <w:t>&lt;</w:t>
      </w:r>
      <w:r w:rsidR="004E713D" w:rsidRPr="00DF0A35">
        <w:rPr>
          <w:rFonts w:ascii="Times New Roman" w:eastAsia="Calibri" w:hAnsi="Times New Roman" w:cs="Times New Roman"/>
          <w:b/>
          <w:sz w:val="16"/>
          <w:szCs w:val="16"/>
        </w:rPr>
        <w:t>0</w:t>
      </w:r>
      <w:r w:rsidRPr="00DF0A35">
        <w:rPr>
          <w:rFonts w:ascii="Times New Roman" w:eastAsia="Calibri" w:hAnsi="Times New Roman" w:cs="Times New Roman"/>
          <w:b/>
          <w:sz w:val="16"/>
          <w:szCs w:val="16"/>
        </w:rPr>
        <w:t xml:space="preserve">.05, ** </w:t>
      </w:r>
      <w:r w:rsidRPr="00DF0A35">
        <w:rPr>
          <w:rFonts w:ascii="Times New Roman" w:eastAsia="Calibri" w:hAnsi="Times New Roman" w:cs="Times New Roman"/>
          <w:b/>
          <w:i/>
          <w:iCs/>
          <w:sz w:val="16"/>
          <w:szCs w:val="16"/>
        </w:rPr>
        <w:t>p</w:t>
      </w:r>
      <w:r w:rsidRPr="00DF0A35">
        <w:rPr>
          <w:rFonts w:ascii="Times New Roman" w:eastAsia="Calibri" w:hAnsi="Times New Roman" w:cs="Times New Roman"/>
          <w:b/>
          <w:sz w:val="16"/>
          <w:szCs w:val="16"/>
        </w:rPr>
        <w:t>&lt;</w:t>
      </w:r>
      <w:r w:rsidR="004E713D" w:rsidRPr="00DF0A35">
        <w:rPr>
          <w:rFonts w:ascii="Times New Roman" w:eastAsia="Calibri" w:hAnsi="Times New Roman" w:cs="Times New Roman"/>
          <w:b/>
          <w:sz w:val="16"/>
          <w:szCs w:val="16"/>
        </w:rPr>
        <w:t>0</w:t>
      </w:r>
      <w:r w:rsidRPr="00DF0A35">
        <w:rPr>
          <w:rFonts w:ascii="Times New Roman" w:eastAsia="Calibri" w:hAnsi="Times New Roman" w:cs="Times New Roman"/>
          <w:b/>
          <w:sz w:val="16"/>
          <w:szCs w:val="16"/>
        </w:rPr>
        <w:t xml:space="preserve">.01, *** </w:t>
      </w:r>
      <w:r w:rsidRPr="00DF0A35">
        <w:rPr>
          <w:rFonts w:ascii="Times New Roman" w:eastAsia="Calibri" w:hAnsi="Times New Roman" w:cs="Times New Roman"/>
          <w:b/>
          <w:i/>
          <w:iCs/>
          <w:sz w:val="16"/>
          <w:szCs w:val="16"/>
        </w:rPr>
        <w:t>p</w:t>
      </w:r>
      <w:r w:rsidRPr="00DF0A35">
        <w:rPr>
          <w:rFonts w:ascii="Times New Roman" w:eastAsia="Calibri" w:hAnsi="Times New Roman" w:cs="Times New Roman"/>
          <w:b/>
          <w:sz w:val="16"/>
          <w:szCs w:val="16"/>
        </w:rPr>
        <w:t>&lt;</w:t>
      </w:r>
      <w:r w:rsidR="004E713D" w:rsidRPr="00DF0A35">
        <w:rPr>
          <w:rFonts w:ascii="Times New Roman" w:eastAsia="Calibri" w:hAnsi="Times New Roman" w:cs="Times New Roman"/>
          <w:b/>
          <w:sz w:val="16"/>
          <w:szCs w:val="16"/>
        </w:rPr>
        <w:t>0</w:t>
      </w:r>
      <w:r w:rsidRPr="00DF0A35">
        <w:rPr>
          <w:rFonts w:ascii="Times New Roman" w:eastAsia="Calibri" w:hAnsi="Times New Roman" w:cs="Times New Roman"/>
          <w:b/>
          <w:sz w:val="16"/>
          <w:szCs w:val="16"/>
        </w:rPr>
        <w:t>.001</w:t>
      </w:r>
    </w:p>
    <w:p w14:paraId="549173B4" w14:textId="77777777" w:rsidR="001E7466" w:rsidRPr="00DF0A35" w:rsidRDefault="001E7466" w:rsidP="001E7466">
      <w:pPr>
        <w:tabs>
          <w:tab w:val="left" w:pos="6210"/>
        </w:tabs>
        <w:spacing w:after="0" w:line="240" w:lineRule="auto"/>
        <w:ind w:right="-540"/>
        <w:jc w:val="center"/>
        <w:rPr>
          <w:rFonts w:ascii="Times New Roman" w:hAnsi="Times New Roman" w:cs="Times New Roman"/>
          <w:b/>
          <w:sz w:val="32"/>
          <w:szCs w:val="32"/>
        </w:rPr>
        <w:sectPr w:rsidR="001E7466" w:rsidRPr="00DF0A35" w:rsidSect="00F77FDB">
          <w:pgSz w:w="15840" w:h="12240" w:orient="landscape"/>
          <w:pgMar w:top="2160" w:right="1440" w:bottom="1350" w:left="1440" w:header="720" w:footer="720" w:gutter="0"/>
          <w:cols w:space="720"/>
          <w:docGrid w:linePitch="360"/>
        </w:sectPr>
      </w:pPr>
    </w:p>
    <w:p w14:paraId="6B10A1B8" w14:textId="77777777" w:rsidR="0051515D" w:rsidRPr="00DF0A35" w:rsidRDefault="0051515D" w:rsidP="0051515D">
      <w:pPr>
        <w:tabs>
          <w:tab w:val="right" w:pos="7920"/>
          <w:tab w:val="right" w:pos="8640"/>
        </w:tabs>
        <w:spacing w:after="0" w:line="240" w:lineRule="auto"/>
        <w:rPr>
          <w:rFonts w:ascii="Times New Roman" w:eastAsia="Times New Roman" w:hAnsi="Times New Roman" w:cs="Times New Roman"/>
          <w:b/>
          <w:sz w:val="28"/>
          <w:szCs w:val="28"/>
        </w:rPr>
      </w:pPr>
      <w:r w:rsidRPr="00DF0A35">
        <w:rPr>
          <w:rFonts w:ascii="Times New Roman" w:eastAsia="Times New Roman" w:hAnsi="Times New Roman" w:cs="Times New Roman"/>
          <w:b/>
          <w:sz w:val="28"/>
          <w:szCs w:val="28"/>
        </w:rPr>
        <w:lastRenderedPageBreak/>
        <w:t>2015 Fall Ponar Dredge CLP Turion Survey:</w:t>
      </w:r>
    </w:p>
    <w:p w14:paraId="78190E2B" w14:textId="77777777" w:rsidR="0051515D" w:rsidRPr="00DF0A35" w:rsidRDefault="0051515D" w:rsidP="0051515D">
      <w:pPr>
        <w:spacing w:after="0" w:line="240" w:lineRule="auto"/>
        <w:rPr>
          <w:rFonts w:ascii="Times New Roman" w:eastAsia="Times New Roman" w:hAnsi="Times New Roman" w:cs="Times New Roman"/>
          <w:sz w:val="24"/>
          <w:szCs w:val="24"/>
        </w:rPr>
      </w:pPr>
      <w:r w:rsidRPr="00DF0A35">
        <w:rPr>
          <w:rFonts w:ascii="Times New Roman" w:eastAsia="Times New Roman" w:hAnsi="Times New Roman" w:cs="Times New Roman"/>
          <w:sz w:val="24"/>
          <w:szCs w:val="24"/>
        </w:rPr>
        <w:t>Following a year without management, we found Curly-leaf pondweed turion numbers experienced a dramatic increase.  During the October 25, 2015 survey, we counted 167 CLP turions at 55 of 75 survey points (73.3% coverage).  This was nearly triple the total turions and double the distribution of CLP when compared to the 2014 and 2013 surveys (59 turions found at 27 survey points (36.0% coverage) in 2014 and 56 turions at 28 points (37.3% coverage) in 2013).  In 2015, only one point (in Bed 1) exceeded the expected “navigation nuisance level” of 200/m</w:t>
      </w:r>
      <w:r w:rsidRPr="00DF0A35">
        <w:rPr>
          <w:rFonts w:ascii="Times New Roman" w:eastAsia="Times New Roman" w:hAnsi="Times New Roman" w:cs="Times New Roman"/>
          <w:sz w:val="24"/>
          <w:szCs w:val="24"/>
          <w:vertAlign w:val="superscript"/>
        </w:rPr>
        <w:t>2</w:t>
      </w:r>
      <w:r w:rsidRPr="00DF0A35">
        <w:rPr>
          <w:rFonts w:ascii="Times New Roman" w:eastAsia="Times New Roman" w:hAnsi="Times New Roman" w:cs="Times New Roman"/>
          <w:sz w:val="24"/>
          <w:szCs w:val="24"/>
        </w:rPr>
        <w:t>, but 27 (up from eight in 2014 and six in 2013) topped 50/m</w:t>
      </w:r>
      <w:r w:rsidRPr="00DF0A35">
        <w:rPr>
          <w:rFonts w:ascii="Times New Roman" w:eastAsia="Times New Roman" w:hAnsi="Times New Roman" w:cs="Times New Roman"/>
          <w:sz w:val="24"/>
          <w:szCs w:val="24"/>
          <w:vertAlign w:val="superscript"/>
        </w:rPr>
        <w:t>2</w:t>
      </w:r>
      <w:r w:rsidRPr="00DF0A35">
        <w:rPr>
          <w:rFonts w:ascii="Times New Roman" w:eastAsia="Times New Roman" w:hAnsi="Times New Roman" w:cs="Times New Roman"/>
          <w:sz w:val="24"/>
          <w:szCs w:val="24"/>
        </w:rPr>
        <w:t xml:space="preserve"> (Figure 10) (Appendix II).  </w:t>
      </w:r>
    </w:p>
    <w:p w14:paraId="74419169" w14:textId="77777777" w:rsidR="0051515D" w:rsidRPr="00DF0A35" w:rsidRDefault="0051515D" w:rsidP="0051515D">
      <w:pPr>
        <w:spacing w:after="0" w:line="240" w:lineRule="auto"/>
        <w:rPr>
          <w:rFonts w:ascii="Times New Roman" w:eastAsia="Times New Roman" w:hAnsi="Times New Roman" w:cs="Times New Roman"/>
          <w:sz w:val="24"/>
          <w:szCs w:val="24"/>
        </w:rPr>
      </w:pPr>
    </w:p>
    <w:p w14:paraId="12746AD9" w14:textId="77777777" w:rsidR="0051515D" w:rsidRPr="00DF0A35" w:rsidRDefault="0051515D" w:rsidP="0051515D">
      <w:pPr>
        <w:spacing w:after="0" w:line="240" w:lineRule="auto"/>
        <w:rPr>
          <w:rFonts w:ascii="Times New Roman" w:eastAsia="Times New Roman" w:hAnsi="Times New Roman" w:cs="Times New Roman"/>
          <w:sz w:val="24"/>
          <w:szCs w:val="24"/>
        </w:rPr>
      </w:pPr>
      <w:r w:rsidRPr="00DF0A35">
        <w:rPr>
          <w:rFonts w:ascii="Times New Roman" w:eastAsia="Times New Roman" w:hAnsi="Times New Roman" w:cs="Times New Roman"/>
          <w:sz w:val="24"/>
          <w:szCs w:val="24"/>
        </w:rPr>
        <w:t>As expected, the lakewide increase in mean density from 16.94 turions/m</w:t>
      </w:r>
      <w:r w:rsidRPr="00DF0A35">
        <w:rPr>
          <w:rFonts w:ascii="Times New Roman" w:eastAsia="Times New Roman" w:hAnsi="Times New Roman" w:cs="Times New Roman"/>
          <w:sz w:val="24"/>
          <w:szCs w:val="24"/>
          <w:vertAlign w:val="superscript"/>
        </w:rPr>
        <w:t xml:space="preserve">2 </w:t>
      </w:r>
      <w:r w:rsidRPr="00DF0A35">
        <w:rPr>
          <w:rFonts w:ascii="Times New Roman" w:eastAsia="Times New Roman" w:hAnsi="Times New Roman" w:cs="Times New Roman"/>
          <w:sz w:val="24"/>
          <w:szCs w:val="24"/>
        </w:rPr>
        <w:t>in 2014 (16.07 in 2013) to 47.94 turions/m</w:t>
      </w:r>
      <w:r w:rsidRPr="00DF0A35">
        <w:rPr>
          <w:rFonts w:ascii="Times New Roman" w:eastAsia="Times New Roman" w:hAnsi="Times New Roman" w:cs="Times New Roman"/>
          <w:sz w:val="24"/>
          <w:szCs w:val="24"/>
          <w:vertAlign w:val="superscript"/>
        </w:rPr>
        <w:t>2</w:t>
      </w:r>
      <w:r w:rsidRPr="00DF0A35">
        <w:rPr>
          <w:rFonts w:ascii="Times New Roman" w:eastAsia="Times New Roman" w:hAnsi="Times New Roman" w:cs="Times New Roman"/>
          <w:b/>
          <w:bCs/>
          <w:sz w:val="24"/>
          <w:szCs w:val="24"/>
        </w:rPr>
        <w:t xml:space="preserve"> </w:t>
      </w:r>
      <w:r w:rsidRPr="00DF0A35">
        <w:rPr>
          <w:rFonts w:ascii="Times New Roman" w:eastAsia="Times New Roman" w:hAnsi="Times New Roman" w:cs="Times New Roman"/>
          <w:sz w:val="24"/>
          <w:szCs w:val="24"/>
        </w:rPr>
        <w:t>in 2015 was highly significant</w:t>
      </w:r>
      <w:r w:rsidRPr="00DF0A35">
        <w:rPr>
          <w:rFonts w:ascii="Times New Roman" w:eastAsia="Times New Roman" w:hAnsi="Times New Roman" w:cs="Times New Roman"/>
          <w:b/>
          <w:bCs/>
          <w:sz w:val="24"/>
          <w:szCs w:val="24"/>
        </w:rPr>
        <w:t xml:space="preserve"> (</w:t>
      </w:r>
      <w:r w:rsidRPr="00DF0A35">
        <w:rPr>
          <w:rFonts w:ascii="Times New Roman" w:eastAsia="Times New Roman" w:hAnsi="Times New Roman" w:cs="Times New Roman"/>
          <w:b/>
          <w:bCs/>
          <w:i/>
          <w:iCs/>
          <w:sz w:val="24"/>
          <w:szCs w:val="24"/>
        </w:rPr>
        <w:t>p</w:t>
      </w:r>
      <w:r w:rsidRPr="00DF0A35">
        <w:rPr>
          <w:rFonts w:ascii="Times New Roman" w:eastAsia="Times New Roman" w:hAnsi="Times New Roman" w:cs="Times New Roman"/>
          <w:b/>
          <w:bCs/>
          <w:sz w:val="24"/>
          <w:szCs w:val="24"/>
        </w:rPr>
        <w:t>&lt;0.001)</w:t>
      </w:r>
      <w:r w:rsidRPr="00DF0A35">
        <w:rPr>
          <w:rFonts w:ascii="Times New Roman" w:eastAsia="Times New Roman" w:hAnsi="Times New Roman" w:cs="Times New Roman"/>
          <w:sz w:val="24"/>
          <w:szCs w:val="24"/>
        </w:rPr>
        <w:t xml:space="preserve"> (Table 2).  We also noticed that the standard deviation in 2015 (51.11 turions/m</w:t>
      </w:r>
      <w:r w:rsidRPr="00DF0A35">
        <w:rPr>
          <w:rFonts w:ascii="Times New Roman" w:eastAsia="Times New Roman" w:hAnsi="Times New Roman" w:cs="Times New Roman"/>
          <w:sz w:val="24"/>
          <w:szCs w:val="24"/>
          <w:vertAlign w:val="superscript"/>
        </w:rPr>
        <w:t>2</w:t>
      </w:r>
      <w:r w:rsidRPr="00DF0A35">
        <w:rPr>
          <w:rFonts w:ascii="Times New Roman" w:eastAsia="Times New Roman" w:hAnsi="Times New Roman" w:cs="Times New Roman"/>
          <w:sz w:val="24"/>
          <w:szCs w:val="24"/>
        </w:rPr>
        <w:t>) was only slightly higher than the mean, while the standard deviation in 2014 (33.63 turions/m</w:t>
      </w:r>
      <w:r w:rsidRPr="00DF0A35">
        <w:rPr>
          <w:rFonts w:ascii="Times New Roman" w:eastAsia="Times New Roman" w:hAnsi="Times New Roman" w:cs="Times New Roman"/>
          <w:sz w:val="24"/>
          <w:szCs w:val="24"/>
          <w:vertAlign w:val="superscript"/>
        </w:rPr>
        <w:t>2</w:t>
      </w:r>
      <w:r w:rsidRPr="00DF0A35">
        <w:rPr>
          <w:rFonts w:ascii="Times New Roman" w:eastAsia="Times New Roman" w:hAnsi="Times New Roman" w:cs="Times New Roman"/>
          <w:sz w:val="24"/>
          <w:szCs w:val="24"/>
        </w:rPr>
        <w:t>) had been over twice the mean.  This suggested that CLP coverage was more uniform in 2015 than in 2014.</w:t>
      </w:r>
    </w:p>
    <w:p w14:paraId="1733CA7F" w14:textId="77777777" w:rsidR="0051515D" w:rsidRPr="00DF0A35" w:rsidRDefault="0051515D" w:rsidP="0051515D">
      <w:pPr>
        <w:spacing w:after="0" w:line="240" w:lineRule="auto"/>
        <w:rPr>
          <w:rFonts w:ascii="Times New Roman" w:eastAsia="Times New Roman" w:hAnsi="Times New Roman" w:cs="Times New Roman"/>
          <w:sz w:val="24"/>
          <w:szCs w:val="24"/>
        </w:rPr>
      </w:pPr>
    </w:p>
    <w:p w14:paraId="38EC1E70" w14:textId="77777777" w:rsidR="0051515D" w:rsidRPr="00DF0A35" w:rsidRDefault="0051515D" w:rsidP="0051515D">
      <w:pPr>
        <w:spacing w:after="0" w:line="240" w:lineRule="auto"/>
        <w:rPr>
          <w:rFonts w:ascii="Times New Roman" w:eastAsia="Times New Roman" w:hAnsi="Times New Roman" w:cs="Times New Roman"/>
          <w:sz w:val="24"/>
          <w:szCs w:val="24"/>
        </w:rPr>
      </w:pPr>
      <w:r w:rsidRPr="00DF0A35">
        <w:rPr>
          <w:rFonts w:ascii="Times New Roman" w:eastAsia="Times New Roman" w:hAnsi="Times New Roman" w:cs="Times New Roman"/>
          <w:sz w:val="24"/>
          <w:szCs w:val="24"/>
        </w:rPr>
        <w:t xml:space="preserve">Broken down by polygon, we found that the mean turion density increase in each of the six areas.  This increase was highly significant in Area 4 </w:t>
      </w:r>
      <w:r w:rsidRPr="00DF0A35">
        <w:rPr>
          <w:rFonts w:ascii="Times New Roman" w:eastAsia="Times New Roman" w:hAnsi="Times New Roman" w:cs="Times New Roman"/>
          <w:b/>
          <w:bCs/>
          <w:sz w:val="24"/>
          <w:szCs w:val="24"/>
        </w:rPr>
        <w:t>(</w:t>
      </w:r>
      <w:r w:rsidRPr="00DF0A35">
        <w:rPr>
          <w:rFonts w:ascii="Times New Roman" w:eastAsia="Times New Roman" w:hAnsi="Times New Roman" w:cs="Times New Roman"/>
          <w:b/>
          <w:bCs/>
          <w:i/>
          <w:iCs/>
          <w:sz w:val="24"/>
          <w:szCs w:val="24"/>
        </w:rPr>
        <w:t>p</w:t>
      </w:r>
      <w:r w:rsidRPr="00DF0A35">
        <w:rPr>
          <w:rFonts w:ascii="Times New Roman" w:eastAsia="Times New Roman" w:hAnsi="Times New Roman" w:cs="Times New Roman"/>
          <w:b/>
          <w:bCs/>
          <w:sz w:val="24"/>
          <w:szCs w:val="24"/>
        </w:rPr>
        <w:t>&lt;0.001)</w:t>
      </w:r>
      <w:r w:rsidRPr="00DF0A35">
        <w:rPr>
          <w:rFonts w:ascii="Times New Roman" w:eastAsia="Times New Roman" w:hAnsi="Times New Roman" w:cs="Times New Roman"/>
          <w:sz w:val="24"/>
          <w:szCs w:val="24"/>
        </w:rPr>
        <w:t xml:space="preserve">, and significant in Area 1 </w:t>
      </w:r>
      <w:r w:rsidRPr="00DF0A35">
        <w:rPr>
          <w:rFonts w:ascii="Times New Roman" w:eastAsia="Times New Roman" w:hAnsi="Times New Roman" w:cs="Times New Roman"/>
          <w:b/>
          <w:bCs/>
          <w:sz w:val="24"/>
          <w:szCs w:val="24"/>
        </w:rPr>
        <w:t>(</w:t>
      </w:r>
      <w:r w:rsidRPr="00DF0A35">
        <w:rPr>
          <w:rFonts w:ascii="Times New Roman" w:eastAsia="Times New Roman" w:hAnsi="Times New Roman" w:cs="Times New Roman"/>
          <w:b/>
          <w:bCs/>
          <w:i/>
          <w:iCs/>
          <w:sz w:val="24"/>
          <w:szCs w:val="24"/>
        </w:rPr>
        <w:t>p</w:t>
      </w:r>
      <w:r w:rsidRPr="00DF0A35">
        <w:rPr>
          <w:rFonts w:ascii="Times New Roman" w:eastAsia="Times New Roman" w:hAnsi="Times New Roman" w:cs="Times New Roman"/>
          <w:b/>
          <w:bCs/>
          <w:sz w:val="24"/>
          <w:szCs w:val="24"/>
        </w:rPr>
        <w:t>=0.02)</w:t>
      </w:r>
      <w:r w:rsidRPr="00DF0A35">
        <w:rPr>
          <w:rFonts w:ascii="Times New Roman" w:eastAsia="Times New Roman" w:hAnsi="Times New Roman" w:cs="Times New Roman"/>
          <w:sz w:val="24"/>
          <w:szCs w:val="24"/>
        </w:rPr>
        <w:t xml:space="preserve">, Area 3 </w:t>
      </w:r>
      <w:r w:rsidRPr="00DF0A35">
        <w:rPr>
          <w:rFonts w:ascii="Times New Roman" w:eastAsia="Times New Roman" w:hAnsi="Times New Roman" w:cs="Times New Roman"/>
          <w:b/>
          <w:bCs/>
          <w:sz w:val="24"/>
          <w:szCs w:val="24"/>
        </w:rPr>
        <w:t>(</w:t>
      </w:r>
      <w:r w:rsidRPr="00DF0A35">
        <w:rPr>
          <w:rFonts w:ascii="Times New Roman" w:eastAsia="Times New Roman" w:hAnsi="Times New Roman" w:cs="Times New Roman"/>
          <w:b/>
          <w:bCs/>
          <w:i/>
          <w:iCs/>
          <w:sz w:val="24"/>
          <w:szCs w:val="24"/>
        </w:rPr>
        <w:t>p</w:t>
      </w:r>
      <w:r w:rsidRPr="00DF0A35">
        <w:rPr>
          <w:rFonts w:ascii="Times New Roman" w:eastAsia="Times New Roman" w:hAnsi="Times New Roman" w:cs="Times New Roman"/>
          <w:b/>
          <w:bCs/>
          <w:sz w:val="24"/>
          <w:szCs w:val="24"/>
        </w:rPr>
        <w:t>=0.04)</w:t>
      </w:r>
      <w:r w:rsidRPr="00DF0A35">
        <w:rPr>
          <w:rFonts w:ascii="Times New Roman" w:eastAsia="Times New Roman" w:hAnsi="Times New Roman" w:cs="Times New Roman"/>
          <w:sz w:val="24"/>
          <w:szCs w:val="24"/>
        </w:rPr>
        <w:t xml:space="preserve">, and Area 6 </w:t>
      </w:r>
      <w:r w:rsidRPr="00DF0A35">
        <w:rPr>
          <w:rFonts w:ascii="Times New Roman" w:eastAsia="Times New Roman" w:hAnsi="Times New Roman" w:cs="Times New Roman"/>
          <w:b/>
          <w:bCs/>
          <w:sz w:val="24"/>
          <w:szCs w:val="24"/>
        </w:rPr>
        <w:t>(</w:t>
      </w:r>
      <w:r w:rsidRPr="00DF0A35">
        <w:rPr>
          <w:rFonts w:ascii="Times New Roman" w:eastAsia="Times New Roman" w:hAnsi="Times New Roman" w:cs="Times New Roman"/>
          <w:b/>
          <w:bCs/>
          <w:i/>
          <w:iCs/>
          <w:sz w:val="24"/>
          <w:szCs w:val="24"/>
        </w:rPr>
        <w:t>p</w:t>
      </w:r>
      <w:r w:rsidRPr="00DF0A35">
        <w:rPr>
          <w:rFonts w:ascii="Times New Roman" w:eastAsia="Times New Roman" w:hAnsi="Times New Roman" w:cs="Times New Roman"/>
          <w:b/>
          <w:bCs/>
          <w:sz w:val="24"/>
          <w:szCs w:val="24"/>
        </w:rPr>
        <w:t>=0.02)</w:t>
      </w:r>
      <w:r w:rsidRPr="00DF0A35">
        <w:rPr>
          <w:rFonts w:ascii="Times New Roman" w:eastAsia="Times New Roman" w:hAnsi="Times New Roman" w:cs="Times New Roman"/>
          <w:sz w:val="24"/>
          <w:szCs w:val="24"/>
        </w:rPr>
        <w:t xml:space="preserve">.     </w:t>
      </w:r>
    </w:p>
    <w:p w14:paraId="55588049" w14:textId="77777777" w:rsidR="00527DCE" w:rsidRPr="00DF0A35" w:rsidRDefault="00527DCE" w:rsidP="003855D7">
      <w:pPr>
        <w:spacing w:after="0" w:line="240" w:lineRule="auto"/>
        <w:rPr>
          <w:rFonts w:ascii="Times New Roman" w:eastAsia="Times New Roman" w:hAnsi="Times New Roman" w:cs="Times New Roman"/>
          <w:sz w:val="24"/>
          <w:szCs w:val="24"/>
        </w:rPr>
      </w:pPr>
    </w:p>
    <w:p w14:paraId="3F3E42F1" w14:textId="77777777" w:rsidR="00527DCE" w:rsidRPr="00DF0A35" w:rsidRDefault="00527DCE" w:rsidP="00527DCE">
      <w:pPr>
        <w:spacing w:after="60" w:line="240" w:lineRule="auto"/>
        <w:jc w:val="center"/>
        <w:rPr>
          <w:rFonts w:ascii="Times New Roman" w:hAnsi="Times New Roman" w:cs="Times New Roman"/>
        </w:rPr>
      </w:pPr>
      <w:r w:rsidRPr="00DF0A35">
        <w:rPr>
          <w:rFonts w:ascii="Times New Roman" w:hAnsi="Times New Roman" w:cs="Times New Roman"/>
          <w:noProof/>
        </w:rPr>
        <w:drawing>
          <wp:inline distT="0" distB="0" distL="0" distR="0" wp14:anchorId="76B329A7" wp14:editId="5251E354">
            <wp:extent cx="5486400" cy="4048938"/>
            <wp:effectExtent l="19050" t="0" r="0" b="0"/>
            <wp:docPr id="18" name="Picture 4" descr="1 Survey Sample Points PrePosttreatment Surveys Big Chetac Lake Sawyer Co 5 11-12, and 9 28-29, 2013 MBerg, 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Survey Sample Points PrePosttreatment Surveys Big Chetac Lake Sawyer Co 5 11-12, and 9 28-29, 2013 MBerg, ERSLLC.jpg"/>
                    <pic:cNvPicPr/>
                  </pic:nvPicPr>
                  <pic:blipFill>
                    <a:blip r:embed="rId29" cstate="screen">
                      <a:extLst>
                        <a:ext uri="{28A0092B-C50C-407E-A947-70E740481C1C}">
                          <a14:useLocalDpi xmlns:a14="http://schemas.microsoft.com/office/drawing/2010/main"/>
                        </a:ext>
                      </a:extLst>
                    </a:blip>
                    <a:srcRect/>
                    <a:stretch>
                      <a:fillRect/>
                    </a:stretch>
                  </pic:blipFill>
                  <pic:spPr>
                    <a:xfrm>
                      <a:off x="0" y="0"/>
                      <a:ext cx="5486400" cy="4048938"/>
                    </a:xfrm>
                    <a:prstGeom prst="rect">
                      <a:avLst/>
                    </a:prstGeom>
                  </pic:spPr>
                </pic:pic>
              </a:graphicData>
            </a:graphic>
          </wp:inline>
        </w:drawing>
      </w:r>
    </w:p>
    <w:p w14:paraId="529AE9E5" w14:textId="77777777" w:rsidR="00527DCE" w:rsidRPr="00DF0A35" w:rsidRDefault="00527DCE" w:rsidP="00527DCE">
      <w:pPr>
        <w:tabs>
          <w:tab w:val="right" w:pos="7920"/>
          <w:tab w:val="right" w:pos="8640"/>
        </w:tabs>
        <w:spacing w:after="0" w:line="240" w:lineRule="auto"/>
        <w:jc w:val="center"/>
        <w:rPr>
          <w:rFonts w:ascii="Times New Roman" w:eastAsia="Times New Roman" w:hAnsi="Times New Roman" w:cs="Times New Roman"/>
          <w:b/>
          <w:sz w:val="28"/>
          <w:szCs w:val="28"/>
        </w:rPr>
      </w:pPr>
      <w:r w:rsidRPr="00DF0A35">
        <w:rPr>
          <w:rFonts w:ascii="Times New Roman" w:hAnsi="Times New Roman" w:cs="Times New Roman"/>
          <w:b/>
          <w:sz w:val="28"/>
          <w:szCs w:val="28"/>
        </w:rPr>
        <w:t>Figure 10:  2015 Fall CLP Turion Survey Density and Distribution</w:t>
      </w:r>
    </w:p>
    <w:p w14:paraId="1C0BE7EF" w14:textId="77777777" w:rsidR="00DA6BC1" w:rsidRPr="00DF0A35" w:rsidRDefault="00DA6BC1" w:rsidP="007D6947">
      <w:pPr>
        <w:tabs>
          <w:tab w:val="left" w:pos="6210"/>
        </w:tabs>
        <w:spacing w:after="0" w:line="240" w:lineRule="auto"/>
        <w:ind w:right="-540"/>
        <w:rPr>
          <w:rFonts w:ascii="Times New Roman" w:hAnsi="Times New Roman" w:cs="Times New Roman"/>
          <w:b/>
          <w:sz w:val="32"/>
          <w:szCs w:val="32"/>
        </w:rPr>
        <w:sectPr w:rsidR="00DA6BC1" w:rsidRPr="00DF0A35" w:rsidSect="00DA6BC1">
          <w:pgSz w:w="12240" w:h="15840"/>
          <w:pgMar w:top="1440" w:right="1350" w:bottom="1440" w:left="2160" w:header="720" w:footer="720" w:gutter="0"/>
          <w:cols w:space="720"/>
          <w:docGrid w:linePitch="360"/>
        </w:sectPr>
      </w:pPr>
    </w:p>
    <w:p w14:paraId="0FCD8B54" w14:textId="77777777" w:rsidR="00F3128A" w:rsidRPr="00DF0A35" w:rsidRDefault="00F3128A" w:rsidP="00F3128A">
      <w:pPr>
        <w:tabs>
          <w:tab w:val="left" w:pos="6210"/>
        </w:tabs>
        <w:spacing w:after="0" w:line="240" w:lineRule="auto"/>
        <w:ind w:right="-540"/>
        <w:jc w:val="center"/>
        <w:rPr>
          <w:rFonts w:ascii="Times New Roman" w:hAnsi="Times New Roman" w:cs="Times New Roman"/>
          <w:b/>
          <w:sz w:val="32"/>
          <w:szCs w:val="32"/>
        </w:rPr>
      </w:pPr>
      <w:r w:rsidRPr="00DF0A35">
        <w:rPr>
          <w:rFonts w:ascii="Times New Roman" w:hAnsi="Times New Roman" w:cs="Times New Roman"/>
          <w:b/>
          <w:sz w:val="32"/>
          <w:szCs w:val="32"/>
        </w:rPr>
        <w:lastRenderedPageBreak/>
        <w:t xml:space="preserve">Table 2:  CLP Turion Surveys - Summary Statistics </w:t>
      </w:r>
    </w:p>
    <w:p w14:paraId="5B66BE46" w14:textId="77777777" w:rsidR="00F3128A" w:rsidRPr="00DF0A35" w:rsidRDefault="00F3128A" w:rsidP="00F3128A">
      <w:pPr>
        <w:spacing w:after="0" w:line="240" w:lineRule="auto"/>
        <w:jc w:val="center"/>
        <w:rPr>
          <w:rFonts w:ascii="Times New Roman" w:hAnsi="Times New Roman" w:cs="Times New Roman"/>
          <w:b/>
          <w:sz w:val="32"/>
          <w:szCs w:val="32"/>
        </w:rPr>
      </w:pPr>
      <w:r w:rsidRPr="00DF0A35">
        <w:rPr>
          <w:rFonts w:ascii="Times New Roman" w:hAnsi="Times New Roman" w:cs="Times New Roman"/>
          <w:b/>
          <w:sz w:val="32"/>
          <w:szCs w:val="32"/>
        </w:rPr>
        <w:t xml:space="preserve">Long Lake, Polk County </w:t>
      </w:r>
    </w:p>
    <w:p w14:paraId="0F9E7C71" w14:textId="77777777" w:rsidR="00F3128A" w:rsidRPr="00DF0A35" w:rsidRDefault="00F3128A" w:rsidP="00CE2E35">
      <w:pPr>
        <w:spacing w:after="0" w:line="240" w:lineRule="auto"/>
        <w:jc w:val="center"/>
        <w:rPr>
          <w:rFonts w:ascii="Times New Roman" w:hAnsi="Times New Roman" w:cs="Times New Roman"/>
          <w:b/>
          <w:sz w:val="32"/>
          <w:szCs w:val="32"/>
        </w:rPr>
      </w:pPr>
      <w:r w:rsidRPr="00DF0A35">
        <w:rPr>
          <w:rFonts w:ascii="Times New Roman" w:hAnsi="Times New Roman" w:cs="Times New Roman"/>
          <w:b/>
          <w:sz w:val="32"/>
          <w:szCs w:val="32"/>
        </w:rPr>
        <w:t xml:space="preserve">October 19, 2014 and October </w:t>
      </w:r>
      <w:r w:rsidR="00CE2E35" w:rsidRPr="00DF0A35">
        <w:rPr>
          <w:rFonts w:ascii="Times New Roman" w:hAnsi="Times New Roman" w:cs="Times New Roman"/>
          <w:b/>
          <w:sz w:val="32"/>
          <w:szCs w:val="32"/>
        </w:rPr>
        <w:t>25</w:t>
      </w:r>
      <w:r w:rsidRPr="00DF0A35">
        <w:rPr>
          <w:rFonts w:ascii="Times New Roman" w:hAnsi="Times New Roman" w:cs="Times New Roman"/>
          <w:b/>
          <w:sz w:val="32"/>
          <w:szCs w:val="32"/>
        </w:rPr>
        <w:t>, 2015</w:t>
      </w:r>
    </w:p>
    <w:p w14:paraId="4E18BBF0" w14:textId="77777777" w:rsidR="00F3128A" w:rsidRPr="00DF0A35" w:rsidRDefault="00F3128A" w:rsidP="00F3128A">
      <w:pPr>
        <w:spacing w:after="0" w:line="240" w:lineRule="auto"/>
        <w:jc w:val="center"/>
        <w:rPr>
          <w:rFonts w:ascii="Times New Roman" w:hAnsi="Times New Roman" w:cs="Times New Roman"/>
          <w:b/>
          <w:sz w:val="24"/>
          <w:szCs w:val="24"/>
        </w:rPr>
      </w:pPr>
    </w:p>
    <w:p w14:paraId="25EECB91" w14:textId="77777777" w:rsidR="00F3128A" w:rsidRPr="00DF0A35" w:rsidRDefault="000D1628" w:rsidP="0051515D">
      <w:pPr>
        <w:spacing w:after="0" w:line="240" w:lineRule="auto"/>
        <w:ind w:left="3600" w:firstLine="720"/>
        <w:rPr>
          <w:rFonts w:ascii="Times New Roman" w:hAnsi="Times New Roman" w:cs="Times New Roman"/>
          <w:b/>
          <w:sz w:val="32"/>
          <w:szCs w:val="32"/>
        </w:rPr>
      </w:pPr>
      <w:r w:rsidRPr="00DF0A35">
        <w:rPr>
          <w:rFonts w:ascii="Times New Roman" w:hAnsi="Times New Roman" w:cs="Times New Roman"/>
          <w:b/>
          <w:sz w:val="32"/>
          <w:szCs w:val="32"/>
        </w:rPr>
        <w:t xml:space="preserve">  2014</w:t>
      </w:r>
      <w:r w:rsidR="00F3128A" w:rsidRPr="00DF0A35">
        <w:rPr>
          <w:rFonts w:ascii="Times New Roman" w:hAnsi="Times New Roman" w:cs="Times New Roman"/>
          <w:b/>
          <w:sz w:val="32"/>
          <w:szCs w:val="32"/>
        </w:rPr>
        <w:tab/>
      </w:r>
      <w:r w:rsidR="00F3128A" w:rsidRPr="00DF0A35">
        <w:rPr>
          <w:rFonts w:ascii="Times New Roman" w:hAnsi="Times New Roman" w:cs="Times New Roman"/>
          <w:b/>
          <w:sz w:val="32"/>
          <w:szCs w:val="32"/>
        </w:rPr>
        <w:tab/>
      </w:r>
      <w:r w:rsidR="00F3128A" w:rsidRPr="00DF0A35">
        <w:rPr>
          <w:rFonts w:ascii="Times New Roman" w:hAnsi="Times New Roman" w:cs="Times New Roman"/>
          <w:b/>
          <w:sz w:val="32"/>
          <w:szCs w:val="32"/>
        </w:rPr>
        <w:tab/>
      </w:r>
      <w:r w:rsidR="00F3128A" w:rsidRPr="00DF0A35">
        <w:rPr>
          <w:rFonts w:ascii="Times New Roman" w:hAnsi="Times New Roman" w:cs="Times New Roman"/>
          <w:b/>
          <w:sz w:val="32"/>
          <w:szCs w:val="32"/>
        </w:rPr>
        <w:tab/>
      </w:r>
      <w:r w:rsidR="00F3128A" w:rsidRPr="00DF0A35">
        <w:rPr>
          <w:rFonts w:ascii="Times New Roman" w:hAnsi="Times New Roman" w:cs="Times New Roman"/>
          <w:b/>
          <w:sz w:val="32"/>
          <w:szCs w:val="32"/>
        </w:rPr>
        <w:tab/>
      </w:r>
      <w:r w:rsidR="00F3128A" w:rsidRPr="00DF0A35">
        <w:rPr>
          <w:rFonts w:ascii="Times New Roman" w:hAnsi="Times New Roman" w:cs="Times New Roman"/>
          <w:b/>
          <w:sz w:val="32"/>
          <w:szCs w:val="32"/>
        </w:rPr>
        <w:tab/>
      </w:r>
      <w:r w:rsidR="00F3128A" w:rsidRPr="00DF0A35">
        <w:rPr>
          <w:rFonts w:ascii="Times New Roman" w:hAnsi="Times New Roman" w:cs="Times New Roman"/>
          <w:b/>
          <w:sz w:val="32"/>
          <w:szCs w:val="32"/>
        </w:rPr>
        <w:tab/>
        <w:t xml:space="preserve">     201</w:t>
      </w:r>
      <w:r w:rsidRPr="00DF0A35">
        <w:rPr>
          <w:rFonts w:ascii="Times New Roman" w:hAnsi="Times New Roman" w:cs="Times New Roman"/>
          <w:b/>
          <w:sz w:val="32"/>
          <w:szCs w:val="32"/>
        </w:rPr>
        <w:t>5</w:t>
      </w:r>
    </w:p>
    <w:tbl>
      <w:tblPr>
        <w:tblW w:w="14903" w:type="dxa"/>
        <w:tblInd w:w="-96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2936"/>
        <w:gridCol w:w="835"/>
        <w:gridCol w:w="835"/>
        <w:gridCol w:w="835"/>
        <w:gridCol w:w="835"/>
        <w:gridCol w:w="835"/>
        <w:gridCol w:w="835"/>
        <w:gridCol w:w="835"/>
        <w:gridCol w:w="1008"/>
        <w:gridCol w:w="835"/>
        <w:gridCol w:w="835"/>
        <w:gridCol w:w="835"/>
        <w:gridCol w:w="939"/>
        <w:gridCol w:w="835"/>
        <w:gridCol w:w="835"/>
      </w:tblGrid>
      <w:tr w:rsidR="00F3128A" w:rsidRPr="00DF0A35" w14:paraId="22BD6C47" w14:textId="77777777" w:rsidTr="00106512">
        <w:trPr>
          <w:trHeight w:val="300"/>
        </w:trPr>
        <w:tc>
          <w:tcPr>
            <w:tcW w:w="2936" w:type="dxa"/>
            <w:tcBorders>
              <w:top w:val="nil"/>
              <w:left w:val="nil"/>
              <w:bottom w:val="single" w:sz="6" w:space="0" w:color="auto"/>
              <w:right w:val="single" w:sz="4" w:space="0" w:color="auto"/>
            </w:tcBorders>
            <w:shd w:val="clear" w:color="auto" w:fill="auto"/>
            <w:noWrap/>
            <w:vAlign w:val="center"/>
          </w:tcPr>
          <w:p w14:paraId="55044A4C" w14:textId="77777777" w:rsidR="00F3128A" w:rsidRPr="00DF0A35" w:rsidRDefault="00F3128A" w:rsidP="00F3128A">
            <w:pPr>
              <w:spacing w:after="0" w:line="240" w:lineRule="auto"/>
              <w:rPr>
                <w:rFonts w:ascii="Times New Roman" w:hAnsi="Times New Roman" w:cs="Times New Roman"/>
                <w:bCs/>
                <w:sz w:val="28"/>
                <w:szCs w:val="28"/>
              </w:rPr>
            </w:pPr>
            <w:r w:rsidRPr="00DF0A35">
              <w:rPr>
                <w:rFonts w:ascii="Times New Roman" w:hAnsi="Times New Roman" w:cs="Times New Roman"/>
                <w:bCs/>
                <w:sz w:val="28"/>
                <w:szCs w:val="28"/>
              </w:rPr>
              <w:t>Summary Statistics:</w:t>
            </w:r>
          </w:p>
        </w:tc>
        <w:tc>
          <w:tcPr>
            <w:tcW w:w="835" w:type="dxa"/>
            <w:tcBorders>
              <w:top w:val="single" w:sz="4" w:space="0" w:color="auto"/>
              <w:left w:val="single" w:sz="4" w:space="0" w:color="auto"/>
              <w:bottom w:val="single" w:sz="4" w:space="0" w:color="auto"/>
              <w:right w:val="single" w:sz="4" w:space="0" w:color="auto"/>
            </w:tcBorders>
            <w:vAlign w:val="center"/>
          </w:tcPr>
          <w:p w14:paraId="20A33089" w14:textId="77777777" w:rsidR="00F3128A" w:rsidRPr="00DF0A35" w:rsidRDefault="00F3128A" w:rsidP="00F3128A">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All</w:t>
            </w:r>
          </w:p>
        </w:tc>
        <w:tc>
          <w:tcPr>
            <w:tcW w:w="835" w:type="dxa"/>
            <w:tcBorders>
              <w:top w:val="single" w:sz="4" w:space="0" w:color="auto"/>
              <w:left w:val="single" w:sz="4" w:space="0" w:color="auto"/>
              <w:bottom w:val="single" w:sz="4" w:space="0" w:color="auto"/>
              <w:right w:val="single" w:sz="4" w:space="0" w:color="auto"/>
            </w:tcBorders>
            <w:vAlign w:val="center"/>
          </w:tcPr>
          <w:p w14:paraId="2F89B2F7" w14:textId="77777777" w:rsidR="00F3128A" w:rsidRPr="00DF0A35" w:rsidRDefault="00F3128A" w:rsidP="00F3128A">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HDA</w:t>
            </w:r>
          </w:p>
          <w:p w14:paraId="50A3743D" w14:textId="77777777" w:rsidR="00F3128A" w:rsidRPr="00DF0A35" w:rsidRDefault="00F3128A" w:rsidP="00F3128A">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1</w:t>
            </w:r>
          </w:p>
        </w:tc>
        <w:tc>
          <w:tcPr>
            <w:tcW w:w="835" w:type="dxa"/>
            <w:tcBorders>
              <w:top w:val="single" w:sz="4" w:space="0" w:color="auto"/>
              <w:left w:val="single" w:sz="4" w:space="0" w:color="auto"/>
              <w:bottom w:val="single" w:sz="4" w:space="0" w:color="auto"/>
              <w:right w:val="single" w:sz="4" w:space="0" w:color="auto"/>
            </w:tcBorders>
            <w:vAlign w:val="center"/>
          </w:tcPr>
          <w:p w14:paraId="29AF1F14" w14:textId="77777777" w:rsidR="00F3128A" w:rsidRPr="00DF0A35" w:rsidRDefault="00F3128A" w:rsidP="00F3128A">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HDA</w:t>
            </w:r>
          </w:p>
          <w:p w14:paraId="3E4810B7" w14:textId="77777777" w:rsidR="00F3128A" w:rsidRPr="00DF0A35" w:rsidRDefault="00F3128A" w:rsidP="00F3128A">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2</w:t>
            </w:r>
          </w:p>
        </w:tc>
        <w:tc>
          <w:tcPr>
            <w:tcW w:w="835" w:type="dxa"/>
            <w:tcBorders>
              <w:top w:val="single" w:sz="4" w:space="0" w:color="auto"/>
              <w:left w:val="single" w:sz="4" w:space="0" w:color="auto"/>
              <w:bottom w:val="single" w:sz="4" w:space="0" w:color="auto"/>
              <w:right w:val="single" w:sz="4" w:space="0" w:color="auto"/>
            </w:tcBorders>
            <w:vAlign w:val="center"/>
          </w:tcPr>
          <w:p w14:paraId="6DB61D23" w14:textId="77777777" w:rsidR="00F3128A" w:rsidRPr="00DF0A35" w:rsidRDefault="00F3128A" w:rsidP="00F3128A">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HDA</w:t>
            </w:r>
          </w:p>
          <w:p w14:paraId="7E88ADB0" w14:textId="77777777" w:rsidR="00F3128A" w:rsidRPr="00DF0A35" w:rsidRDefault="00F3128A" w:rsidP="00F3128A">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 xml:space="preserve"> 3</w:t>
            </w:r>
          </w:p>
        </w:tc>
        <w:tc>
          <w:tcPr>
            <w:tcW w:w="835" w:type="dxa"/>
            <w:tcBorders>
              <w:top w:val="single" w:sz="4" w:space="0" w:color="auto"/>
              <w:left w:val="single" w:sz="4" w:space="0" w:color="auto"/>
              <w:bottom w:val="single" w:sz="4" w:space="0" w:color="auto"/>
              <w:right w:val="single" w:sz="4" w:space="0" w:color="auto"/>
            </w:tcBorders>
            <w:vAlign w:val="center"/>
          </w:tcPr>
          <w:p w14:paraId="5C7C4161" w14:textId="77777777" w:rsidR="00F3128A" w:rsidRPr="00DF0A35" w:rsidRDefault="00F3128A" w:rsidP="00F3128A">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HDA</w:t>
            </w:r>
          </w:p>
          <w:p w14:paraId="25E51D9A" w14:textId="77777777" w:rsidR="00F3128A" w:rsidRPr="00DF0A35" w:rsidRDefault="00F3128A" w:rsidP="00F3128A">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4</w:t>
            </w:r>
          </w:p>
        </w:tc>
        <w:tc>
          <w:tcPr>
            <w:tcW w:w="835" w:type="dxa"/>
            <w:tcBorders>
              <w:top w:val="single" w:sz="4" w:space="0" w:color="auto"/>
              <w:left w:val="single" w:sz="4" w:space="0" w:color="auto"/>
              <w:bottom w:val="single" w:sz="4" w:space="0" w:color="auto"/>
              <w:right w:val="single" w:sz="4" w:space="0" w:color="auto"/>
            </w:tcBorders>
            <w:vAlign w:val="center"/>
          </w:tcPr>
          <w:p w14:paraId="61AD5DFB" w14:textId="77777777" w:rsidR="00F3128A" w:rsidRPr="00DF0A35" w:rsidRDefault="00F3128A" w:rsidP="00F3128A">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HDA</w:t>
            </w:r>
          </w:p>
          <w:p w14:paraId="52FB597F" w14:textId="77777777" w:rsidR="00F3128A" w:rsidRPr="00DF0A35" w:rsidRDefault="00F3128A" w:rsidP="00F3128A">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6</w:t>
            </w:r>
          </w:p>
        </w:tc>
        <w:tc>
          <w:tcPr>
            <w:tcW w:w="835" w:type="dxa"/>
            <w:tcBorders>
              <w:top w:val="single" w:sz="4" w:space="0" w:color="auto"/>
              <w:left w:val="single" w:sz="4" w:space="0" w:color="auto"/>
              <w:bottom w:val="single" w:sz="4" w:space="0" w:color="auto"/>
              <w:right w:val="single" w:sz="4" w:space="0" w:color="auto"/>
            </w:tcBorders>
            <w:vAlign w:val="center"/>
          </w:tcPr>
          <w:p w14:paraId="0FA54BE2" w14:textId="77777777" w:rsidR="00F3128A" w:rsidRPr="00DF0A35" w:rsidRDefault="00F3128A" w:rsidP="00F3128A">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HDA</w:t>
            </w:r>
          </w:p>
          <w:p w14:paraId="535CE269" w14:textId="77777777" w:rsidR="00F3128A" w:rsidRPr="00DF0A35" w:rsidRDefault="00F3128A" w:rsidP="00F3128A">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7</w:t>
            </w:r>
          </w:p>
        </w:tc>
        <w:tc>
          <w:tcPr>
            <w:tcW w:w="1008" w:type="dxa"/>
            <w:tcBorders>
              <w:top w:val="single" w:sz="4" w:space="0" w:color="auto"/>
              <w:left w:val="single" w:sz="12" w:space="0" w:color="auto"/>
              <w:bottom w:val="single" w:sz="4" w:space="0" w:color="auto"/>
              <w:right w:val="single" w:sz="4" w:space="0" w:color="auto"/>
            </w:tcBorders>
            <w:vAlign w:val="center"/>
          </w:tcPr>
          <w:p w14:paraId="2D66B0A9" w14:textId="77777777" w:rsidR="00F3128A" w:rsidRPr="00DF0A35" w:rsidRDefault="00F3128A" w:rsidP="00F3128A">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All</w:t>
            </w:r>
          </w:p>
        </w:tc>
        <w:tc>
          <w:tcPr>
            <w:tcW w:w="835" w:type="dxa"/>
            <w:tcBorders>
              <w:top w:val="single" w:sz="4" w:space="0" w:color="auto"/>
              <w:left w:val="single" w:sz="4" w:space="0" w:color="auto"/>
              <w:bottom w:val="single" w:sz="4" w:space="0" w:color="auto"/>
              <w:right w:val="single" w:sz="4" w:space="0" w:color="auto"/>
            </w:tcBorders>
            <w:vAlign w:val="center"/>
          </w:tcPr>
          <w:p w14:paraId="5794070E" w14:textId="77777777" w:rsidR="00F3128A" w:rsidRPr="00DF0A35" w:rsidRDefault="00F3128A" w:rsidP="00F3128A">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HDA</w:t>
            </w:r>
          </w:p>
          <w:p w14:paraId="64DF7EBF" w14:textId="77777777" w:rsidR="00F3128A" w:rsidRPr="00DF0A35" w:rsidRDefault="00F3128A" w:rsidP="00F3128A">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1</w:t>
            </w:r>
          </w:p>
        </w:tc>
        <w:tc>
          <w:tcPr>
            <w:tcW w:w="835" w:type="dxa"/>
            <w:tcBorders>
              <w:top w:val="single" w:sz="4" w:space="0" w:color="auto"/>
              <w:left w:val="single" w:sz="4" w:space="0" w:color="auto"/>
              <w:bottom w:val="single" w:sz="4" w:space="0" w:color="auto"/>
              <w:right w:val="single" w:sz="4" w:space="0" w:color="auto"/>
            </w:tcBorders>
            <w:vAlign w:val="center"/>
          </w:tcPr>
          <w:p w14:paraId="6D0E5D58" w14:textId="77777777" w:rsidR="00F3128A" w:rsidRPr="00DF0A35" w:rsidRDefault="00F3128A" w:rsidP="00F3128A">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HDA</w:t>
            </w:r>
          </w:p>
          <w:p w14:paraId="5B1FF1C0" w14:textId="77777777" w:rsidR="00F3128A" w:rsidRPr="00DF0A35" w:rsidRDefault="00F3128A" w:rsidP="00F3128A">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2</w:t>
            </w:r>
          </w:p>
        </w:tc>
        <w:tc>
          <w:tcPr>
            <w:tcW w:w="835" w:type="dxa"/>
            <w:tcBorders>
              <w:top w:val="single" w:sz="4" w:space="0" w:color="auto"/>
              <w:left w:val="single" w:sz="4" w:space="0" w:color="auto"/>
              <w:bottom w:val="single" w:sz="4" w:space="0" w:color="auto"/>
              <w:right w:val="single" w:sz="4" w:space="0" w:color="auto"/>
            </w:tcBorders>
            <w:vAlign w:val="center"/>
          </w:tcPr>
          <w:p w14:paraId="738A4B75" w14:textId="77777777" w:rsidR="00F3128A" w:rsidRPr="00DF0A35" w:rsidRDefault="00F3128A" w:rsidP="00F3128A">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HDA</w:t>
            </w:r>
          </w:p>
          <w:p w14:paraId="1B7DB93F" w14:textId="77777777" w:rsidR="00F3128A" w:rsidRPr="00DF0A35" w:rsidRDefault="00F3128A" w:rsidP="00F3128A">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 xml:space="preserve"> 3</w:t>
            </w:r>
          </w:p>
        </w:tc>
        <w:tc>
          <w:tcPr>
            <w:tcW w:w="939" w:type="dxa"/>
            <w:tcBorders>
              <w:top w:val="single" w:sz="4" w:space="0" w:color="auto"/>
              <w:left w:val="single" w:sz="4" w:space="0" w:color="auto"/>
              <w:bottom w:val="single" w:sz="4" w:space="0" w:color="auto"/>
              <w:right w:val="single" w:sz="4" w:space="0" w:color="auto"/>
            </w:tcBorders>
            <w:vAlign w:val="center"/>
          </w:tcPr>
          <w:p w14:paraId="41387589" w14:textId="77777777" w:rsidR="00F3128A" w:rsidRPr="00DF0A35" w:rsidRDefault="00F3128A" w:rsidP="00F3128A">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HDA</w:t>
            </w:r>
          </w:p>
          <w:p w14:paraId="2E01E5D5" w14:textId="77777777" w:rsidR="00F3128A" w:rsidRPr="00DF0A35" w:rsidRDefault="00F3128A" w:rsidP="00F3128A">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4</w:t>
            </w:r>
          </w:p>
        </w:tc>
        <w:tc>
          <w:tcPr>
            <w:tcW w:w="835" w:type="dxa"/>
            <w:tcBorders>
              <w:top w:val="single" w:sz="4" w:space="0" w:color="auto"/>
              <w:left w:val="single" w:sz="4" w:space="0" w:color="auto"/>
              <w:bottom w:val="single" w:sz="4" w:space="0" w:color="auto"/>
              <w:right w:val="single" w:sz="4" w:space="0" w:color="auto"/>
            </w:tcBorders>
            <w:vAlign w:val="center"/>
          </w:tcPr>
          <w:p w14:paraId="19DAE6C9" w14:textId="77777777" w:rsidR="00F3128A" w:rsidRPr="00DF0A35" w:rsidRDefault="00F3128A" w:rsidP="00F3128A">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HDA</w:t>
            </w:r>
          </w:p>
          <w:p w14:paraId="7DD46EA7" w14:textId="77777777" w:rsidR="00F3128A" w:rsidRPr="00DF0A35" w:rsidRDefault="00F3128A" w:rsidP="00F3128A">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6</w:t>
            </w:r>
          </w:p>
        </w:tc>
        <w:tc>
          <w:tcPr>
            <w:tcW w:w="835" w:type="dxa"/>
            <w:tcBorders>
              <w:top w:val="single" w:sz="4" w:space="0" w:color="auto"/>
              <w:left w:val="single" w:sz="4" w:space="0" w:color="auto"/>
              <w:bottom w:val="single" w:sz="4" w:space="0" w:color="auto"/>
              <w:right w:val="single" w:sz="4" w:space="0" w:color="auto"/>
            </w:tcBorders>
            <w:vAlign w:val="center"/>
          </w:tcPr>
          <w:p w14:paraId="59A6015D" w14:textId="77777777" w:rsidR="00F3128A" w:rsidRPr="00DF0A35" w:rsidRDefault="00F3128A" w:rsidP="00F3128A">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HDA</w:t>
            </w:r>
          </w:p>
          <w:p w14:paraId="508F4100" w14:textId="77777777" w:rsidR="00F3128A" w:rsidRPr="00DF0A35" w:rsidRDefault="00F3128A" w:rsidP="00F3128A">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7</w:t>
            </w:r>
          </w:p>
        </w:tc>
      </w:tr>
      <w:tr w:rsidR="00DB7A78" w:rsidRPr="00DF0A35" w14:paraId="3C834208" w14:textId="77777777" w:rsidTr="00106512">
        <w:trPr>
          <w:trHeight w:val="255"/>
        </w:trPr>
        <w:tc>
          <w:tcPr>
            <w:tcW w:w="2936" w:type="dxa"/>
            <w:tcBorders>
              <w:top w:val="single" w:sz="6" w:space="0" w:color="auto"/>
              <w:bottom w:val="single" w:sz="6" w:space="0" w:color="auto"/>
            </w:tcBorders>
            <w:shd w:val="clear" w:color="auto" w:fill="auto"/>
            <w:noWrap/>
            <w:vAlign w:val="center"/>
          </w:tcPr>
          <w:p w14:paraId="57EF9A03" w14:textId="77777777" w:rsidR="00DB7A78" w:rsidRPr="00DF0A35" w:rsidRDefault="00DB7A78" w:rsidP="00F3128A">
            <w:pPr>
              <w:spacing w:after="0" w:line="240" w:lineRule="auto"/>
              <w:rPr>
                <w:rFonts w:ascii="Times New Roman" w:hAnsi="Times New Roman" w:cs="Times New Roman"/>
                <w:bCs/>
                <w:sz w:val="20"/>
                <w:szCs w:val="20"/>
              </w:rPr>
            </w:pPr>
            <w:r w:rsidRPr="00DF0A35">
              <w:rPr>
                <w:rFonts w:ascii="Times New Roman" w:hAnsi="Times New Roman" w:cs="Times New Roman"/>
                <w:bCs/>
                <w:sz w:val="20"/>
                <w:szCs w:val="20"/>
              </w:rPr>
              <w:t xml:space="preserve">Total number of  points sampled </w:t>
            </w:r>
          </w:p>
        </w:tc>
        <w:tc>
          <w:tcPr>
            <w:tcW w:w="835" w:type="dxa"/>
            <w:tcBorders>
              <w:top w:val="single" w:sz="4" w:space="0" w:color="auto"/>
              <w:bottom w:val="single" w:sz="6" w:space="0" w:color="auto"/>
            </w:tcBorders>
            <w:vAlign w:val="center"/>
          </w:tcPr>
          <w:p w14:paraId="1DF4441A" w14:textId="77777777" w:rsidR="00DB7A78" w:rsidRPr="00DF0A35" w:rsidRDefault="00DB7A78"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75</w:t>
            </w:r>
          </w:p>
        </w:tc>
        <w:tc>
          <w:tcPr>
            <w:tcW w:w="835" w:type="dxa"/>
            <w:tcBorders>
              <w:top w:val="single" w:sz="4" w:space="0" w:color="auto"/>
              <w:bottom w:val="single" w:sz="6" w:space="0" w:color="auto"/>
            </w:tcBorders>
            <w:vAlign w:val="center"/>
          </w:tcPr>
          <w:p w14:paraId="3EE55936" w14:textId="77777777" w:rsidR="00DB7A78" w:rsidRPr="00DF0A35" w:rsidRDefault="00DB7A78"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17</w:t>
            </w:r>
          </w:p>
        </w:tc>
        <w:tc>
          <w:tcPr>
            <w:tcW w:w="835" w:type="dxa"/>
            <w:tcBorders>
              <w:top w:val="single" w:sz="4" w:space="0" w:color="auto"/>
              <w:bottom w:val="single" w:sz="6" w:space="0" w:color="auto"/>
            </w:tcBorders>
            <w:vAlign w:val="center"/>
          </w:tcPr>
          <w:p w14:paraId="7F9C3631" w14:textId="77777777" w:rsidR="00DB7A78" w:rsidRPr="00DF0A35" w:rsidRDefault="00DB7A78"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12</w:t>
            </w:r>
          </w:p>
        </w:tc>
        <w:tc>
          <w:tcPr>
            <w:tcW w:w="835" w:type="dxa"/>
            <w:tcBorders>
              <w:top w:val="single" w:sz="4" w:space="0" w:color="auto"/>
              <w:bottom w:val="single" w:sz="6" w:space="0" w:color="auto"/>
            </w:tcBorders>
            <w:vAlign w:val="center"/>
          </w:tcPr>
          <w:p w14:paraId="26D8043E" w14:textId="77777777" w:rsidR="00DB7A78" w:rsidRPr="00DF0A35" w:rsidRDefault="00DB7A78"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6</w:t>
            </w:r>
          </w:p>
        </w:tc>
        <w:tc>
          <w:tcPr>
            <w:tcW w:w="835" w:type="dxa"/>
            <w:tcBorders>
              <w:top w:val="single" w:sz="4" w:space="0" w:color="auto"/>
              <w:bottom w:val="single" w:sz="6" w:space="0" w:color="auto"/>
            </w:tcBorders>
            <w:vAlign w:val="center"/>
          </w:tcPr>
          <w:p w14:paraId="48277D8A" w14:textId="77777777" w:rsidR="00DB7A78" w:rsidRPr="00DF0A35" w:rsidRDefault="00DB7A78"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15</w:t>
            </w:r>
          </w:p>
        </w:tc>
        <w:tc>
          <w:tcPr>
            <w:tcW w:w="835" w:type="dxa"/>
            <w:tcBorders>
              <w:top w:val="single" w:sz="4" w:space="0" w:color="auto"/>
              <w:bottom w:val="single" w:sz="6" w:space="0" w:color="auto"/>
            </w:tcBorders>
          </w:tcPr>
          <w:p w14:paraId="2E07E7C2" w14:textId="77777777" w:rsidR="00DB7A78" w:rsidRPr="00DF0A35" w:rsidRDefault="00DB7A78"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8</w:t>
            </w:r>
          </w:p>
        </w:tc>
        <w:tc>
          <w:tcPr>
            <w:tcW w:w="835" w:type="dxa"/>
            <w:tcBorders>
              <w:top w:val="single" w:sz="4" w:space="0" w:color="auto"/>
              <w:bottom w:val="single" w:sz="6" w:space="0" w:color="auto"/>
            </w:tcBorders>
          </w:tcPr>
          <w:p w14:paraId="0052C20A" w14:textId="77777777" w:rsidR="00DB7A78" w:rsidRPr="00DF0A35" w:rsidRDefault="00DB7A78"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17</w:t>
            </w:r>
          </w:p>
        </w:tc>
        <w:tc>
          <w:tcPr>
            <w:tcW w:w="1008" w:type="dxa"/>
            <w:tcBorders>
              <w:top w:val="single" w:sz="4" w:space="0" w:color="auto"/>
              <w:left w:val="single" w:sz="12" w:space="0" w:color="auto"/>
              <w:bottom w:val="single" w:sz="6" w:space="0" w:color="auto"/>
            </w:tcBorders>
            <w:vAlign w:val="center"/>
          </w:tcPr>
          <w:p w14:paraId="01EAB4D5" w14:textId="77777777" w:rsidR="00DB7A78" w:rsidRPr="00DF0A35" w:rsidRDefault="00DB7A78" w:rsidP="00F3128A">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75</w:t>
            </w:r>
          </w:p>
        </w:tc>
        <w:tc>
          <w:tcPr>
            <w:tcW w:w="835" w:type="dxa"/>
            <w:tcBorders>
              <w:top w:val="single" w:sz="4" w:space="0" w:color="auto"/>
              <w:bottom w:val="single" w:sz="6" w:space="0" w:color="auto"/>
            </w:tcBorders>
            <w:vAlign w:val="center"/>
          </w:tcPr>
          <w:p w14:paraId="2427EF87" w14:textId="77777777" w:rsidR="00DB7A78" w:rsidRPr="00DF0A35" w:rsidRDefault="00DB7A78"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17</w:t>
            </w:r>
          </w:p>
        </w:tc>
        <w:tc>
          <w:tcPr>
            <w:tcW w:w="835" w:type="dxa"/>
            <w:tcBorders>
              <w:top w:val="single" w:sz="4" w:space="0" w:color="auto"/>
              <w:bottom w:val="single" w:sz="6" w:space="0" w:color="auto"/>
            </w:tcBorders>
            <w:vAlign w:val="center"/>
          </w:tcPr>
          <w:p w14:paraId="2B1CCCF9" w14:textId="77777777" w:rsidR="00DB7A78" w:rsidRPr="00DF0A35" w:rsidRDefault="00DB7A78"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12</w:t>
            </w:r>
          </w:p>
        </w:tc>
        <w:tc>
          <w:tcPr>
            <w:tcW w:w="835" w:type="dxa"/>
            <w:tcBorders>
              <w:top w:val="single" w:sz="4" w:space="0" w:color="auto"/>
              <w:bottom w:val="single" w:sz="6" w:space="0" w:color="auto"/>
            </w:tcBorders>
            <w:vAlign w:val="center"/>
          </w:tcPr>
          <w:p w14:paraId="0AF0363A" w14:textId="77777777" w:rsidR="00DB7A78" w:rsidRPr="00DF0A35" w:rsidRDefault="00DB7A78"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6</w:t>
            </w:r>
          </w:p>
        </w:tc>
        <w:tc>
          <w:tcPr>
            <w:tcW w:w="939" w:type="dxa"/>
            <w:tcBorders>
              <w:top w:val="single" w:sz="4" w:space="0" w:color="auto"/>
              <w:bottom w:val="single" w:sz="6" w:space="0" w:color="auto"/>
            </w:tcBorders>
            <w:vAlign w:val="center"/>
          </w:tcPr>
          <w:p w14:paraId="3C5D0F06" w14:textId="77777777" w:rsidR="00DB7A78" w:rsidRPr="00DF0A35" w:rsidRDefault="00DB7A78"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15</w:t>
            </w:r>
          </w:p>
        </w:tc>
        <w:tc>
          <w:tcPr>
            <w:tcW w:w="835" w:type="dxa"/>
            <w:tcBorders>
              <w:top w:val="single" w:sz="4" w:space="0" w:color="auto"/>
              <w:bottom w:val="single" w:sz="6" w:space="0" w:color="auto"/>
            </w:tcBorders>
          </w:tcPr>
          <w:p w14:paraId="591620FF" w14:textId="77777777" w:rsidR="00DB7A78" w:rsidRPr="00DF0A35" w:rsidRDefault="00DB7A78"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8</w:t>
            </w:r>
          </w:p>
        </w:tc>
        <w:tc>
          <w:tcPr>
            <w:tcW w:w="835" w:type="dxa"/>
            <w:tcBorders>
              <w:top w:val="single" w:sz="4" w:space="0" w:color="auto"/>
              <w:bottom w:val="single" w:sz="6" w:space="0" w:color="auto"/>
            </w:tcBorders>
          </w:tcPr>
          <w:p w14:paraId="40FCC7A1" w14:textId="77777777" w:rsidR="00DB7A78" w:rsidRPr="00DF0A35" w:rsidRDefault="00DB7A78"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17</w:t>
            </w:r>
          </w:p>
        </w:tc>
      </w:tr>
      <w:tr w:rsidR="00AD4151" w:rsidRPr="00DF0A35" w14:paraId="00197E09" w14:textId="77777777" w:rsidTr="00106512">
        <w:trPr>
          <w:trHeight w:val="255"/>
        </w:trPr>
        <w:tc>
          <w:tcPr>
            <w:tcW w:w="2936" w:type="dxa"/>
            <w:tcBorders>
              <w:top w:val="single" w:sz="6" w:space="0" w:color="auto"/>
              <w:bottom w:val="single" w:sz="6" w:space="0" w:color="auto"/>
            </w:tcBorders>
            <w:shd w:val="clear" w:color="auto" w:fill="auto"/>
            <w:noWrap/>
            <w:vAlign w:val="center"/>
          </w:tcPr>
          <w:p w14:paraId="1288FEE2" w14:textId="77777777" w:rsidR="00AD4151" w:rsidRPr="00DF0A35" w:rsidRDefault="00AD4151" w:rsidP="00F3128A">
            <w:pPr>
              <w:spacing w:after="0" w:line="240" w:lineRule="auto"/>
              <w:rPr>
                <w:rFonts w:ascii="Times New Roman" w:hAnsi="Times New Roman" w:cs="Times New Roman"/>
                <w:bCs/>
                <w:sz w:val="20"/>
                <w:szCs w:val="20"/>
              </w:rPr>
            </w:pPr>
            <w:r w:rsidRPr="00DF0A35">
              <w:rPr>
                <w:rFonts w:ascii="Times New Roman" w:hAnsi="Times New Roman" w:cs="Times New Roman"/>
                <w:bCs/>
                <w:sz w:val="20"/>
                <w:szCs w:val="20"/>
              </w:rPr>
              <w:t>Total live turions</w:t>
            </w:r>
          </w:p>
        </w:tc>
        <w:tc>
          <w:tcPr>
            <w:tcW w:w="835" w:type="dxa"/>
            <w:tcBorders>
              <w:top w:val="single" w:sz="6" w:space="0" w:color="auto"/>
              <w:bottom w:val="single" w:sz="6" w:space="0" w:color="auto"/>
            </w:tcBorders>
          </w:tcPr>
          <w:p w14:paraId="2CA6CCA4" w14:textId="77777777" w:rsidR="00AD4151" w:rsidRPr="00DF0A35" w:rsidRDefault="00AD4151"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59</w:t>
            </w:r>
          </w:p>
        </w:tc>
        <w:tc>
          <w:tcPr>
            <w:tcW w:w="835" w:type="dxa"/>
            <w:tcBorders>
              <w:top w:val="single" w:sz="6" w:space="0" w:color="auto"/>
              <w:bottom w:val="single" w:sz="6" w:space="0" w:color="auto"/>
            </w:tcBorders>
          </w:tcPr>
          <w:p w14:paraId="16056D52" w14:textId="77777777" w:rsidR="00AD4151" w:rsidRPr="00DF0A35" w:rsidRDefault="00AD4151"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26</w:t>
            </w:r>
          </w:p>
        </w:tc>
        <w:tc>
          <w:tcPr>
            <w:tcW w:w="835" w:type="dxa"/>
            <w:tcBorders>
              <w:top w:val="single" w:sz="6" w:space="0" w:color="auto"/>
              <w:bottom w:val="single" w:sz="6" w:space="0" w:color="auto"/>
            </w:tcBorders>
          </w:tcPr>
          <w:p w14:paraId="693FB00A" w14:textId="77777777" w:rsidR="00AD4151" w:rsidRPr="00DF0A35" w:rsidRDefault="00AD4151"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6</w:t>
            </w:r>
          </w:p>
        </w:tc>
        <w:tc>
          <w:tcPr>
            <w:tcW w:w="835" w:type="dxa"/>
            <w:tcBorders>
              <w:top w:val="single" w:sz="6" w:space="0" w:color="auto"/>
              <w:bottom w:val="single" w:sz="6" w:space="0" w:color="auto"/>
            </w:tcBorders>
            <w:vAlign w:val="center"/>
          </w:tcPr>
          <w:p w14:paraId="4B5153E3" w14:textId="77777777" w:rsidR="00AD4151" w:rsidRPr="00DF0A35" w:rsidRDefault="00AD4151"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0A0C06A8" w14:textId="77777777" w:rsidR="00AD4151" w:rsidRPr="00DF0A35" w:rsidRDefault="00AD4151"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w:t>
            </w:r>
          </w:p>
        </w:tc>
        <w:tc>
          <w:tcPr>
            <w:tcW w:w="835" w:type="dxa"/>
            <w:tcBorders>
              <w:top w:val="single" w:sz="6" w:space="0" w:color="auto"/>
              <w:bottom w:val="single" w:sz="6" w:space="0" w:color="auto"/>
            </w:tcBorders>
          </w:tcPr>
          <w:p w14:paraId="0A6810AF" w14:textId="77777777" w:rsidR="00AD4151" w:rsidRPr="00DF0A35" w:rsidRDefault="00AD4151"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11</w:t>
            </w:r>
          </w:p>
        </w:tc>
        <w:tc>
          <w:tcPr>
            <w:tcW w:w="835" w:type="dxa"/>
            <w:tcBorders>
              <w:top w:val="single" w:sz="6" w:space="0" w:color="auto"/>
              <w:bottom w:val="single" w:sz="6" w:space="0" w:color="auto"/>
            </w:tcBorders>
          </w:tcPr>
          <w:p w14:paraId="5554BF26" w14:textId="77777777" w:rsidR="00AD4151" w:rsidRPr="00DF0A35" w:rsidRDefault="00AD4151"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15</w:t>
            </w:r>
          </w:p>
        </w:tc>
        <w:tc>
          <w:tcPr>
            <w:tcW w:w="1008" w:type="dxa"/>
            <w:tcBorders>
              <w:top w:val="single" w:sz="6" w:space="0" w:color="auto"/>
              <w:left w:val="single" w:sz="12" w:space="0" w:color="auto"/>
              <w:bottom w:val="single" w:sz="6" w:space="0" w:color="auto"/>
            </w:tcBorders>
          </w:tcPr>
          <w:p w14:paraId="2F35E9C6" w14:textId="77777777" w:rsidR="00AD4151" w:rsidRPr="00DF0A35" w:rsidRDefault="00AD4151" w:rsidP="00F3128A">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167</w:t>
            </w:r>
          </w:p>
        </w:tc>
        <w:tc>
          <w:tcPr>
            <w:tcW w:w="835" w:type="dxa"/>
            <w:tcBorders>
              <w:top w:val="single" w:sz="6" w:space="0" w:color="auto"/>
              <w:bottom w:val="single" w:sz="6" w:space="0" w:color="auto"/>
            </w:tcBorders>
          </w:tcPr>
          <w:p w14:paraId="42562A05" w14:textId="77777777" w:rsidR="00AD4151" w:rsidRPr="00DF0A35" w:rsidRDefault="00DB7A78" w:rsidP="00F3128A">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45</w:t>
            </w:r>
          </w:p>
        </w:tc>
        <w:tc>
          <w:tcPr>
            <w:tcW w:w="835" w:type="dxa"/>
            <w:tcBorders>
              <w:top w:val="single" w:sz="6" w:space="0" w:color="auto"/>
              <w:bottom w:val="single" w:sz="6" w:space="0" w:color="auto"/>
            </w:tcBorders>
          </w:tcPr>
          <w:p w14:paraId="7E96DA87" w14:textId="77777777" w:rsidR="00AD4151" w:rsidRPr="00DF0A35" w:rsidRDefault="00411D45" w:rsidP="00F3128A">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15</w:t>
            </w:r>
          </w:p>
        </w:tc>
        <w:tc>
          <w:tcPr>
            <w:tcW w:w="835" w:type="dxa"/>
            <w:tcBorders>
              <w:top w:val="single" w:sz="6" w:space="0" w:color="auto"/>
              <w:bottom w:val="single" w:sz="6" w:space="0" w:color="auto"/>
            </w:tcBorders>
            <w:vAlign w:val="center"/>
          </w:tcPr>
          <w:p w14:paraId="7C4A6FA4" w14:textId="77777777" w:rsidR="00AD4151" w:rsidRPr="00DF0A35" w:rsidRDefault="00411D45" w:rsidP="00F3128A">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5</w:t>
            </w:r>
          </w:p>
        </w:tc>
        <w:tc>
          <w:tcPr>
            <w:tcW w:w="939" w:type="dxa"/>
            <w:tcBorders>
              <w:top w:val="single" w:sz="6" w:space="0" w:color="auto"/>
              <w:bottom w:val="single" w:sz="6" w:space="0" w:color="auto"/>
            </w:tcBorders>
          </w:tcPr>
          <w:p w14:paraId="4EA9D77F" w14:textId="77777777" w:rsidR="00AD4151" w:rsidRPr="00DF0A35" w:rsidRDefault="00411D45" w:rsidP="00F3128A">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43</w:t>
            </w:r>
          </w:p>
        </w:tc>
        <w:tc>
          <w:tcPr>
            <w:tcW w:w="835" w:type="dxa"/>
            <w:tcBorders>
              <w:top w:val="single" w:sz="6" w:space="0" w:color="auto"/>
              <w:bottom w:val="single" w:sz="6" w:space="0" w:color="auto"/>
            </w:tcBorders>
          </w:tcPr>
          <w:p w14:paraId="64BCF2C9" w14:textId="77777777" w:rsidR="00AD4151" w:rsidRPr="00DF0A35" w:rsidRDefault="00411D45" w:rsidP="00F3128A">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30</w:t>
            </w:r>
          </w:p>
        </w:tc>
        <w:tc>
          <w:tcPr>
            <w:tcW w:w="835" w:type="dxa"/>
            <w:tcBorders>
              <w:top w:val="single" w:sz="6" w:space="0" w:color="auto"/>
              <w:bottom w:val="single" w:sz="6" w:space="0" w:color="auto"/>
            </w:tcBorders>
          </w:tcPr>
          <w:p w14:paraId="3FBAE615" w14:textId="77777777" w:rsidR="00AD4151" w:rsidRPr="00DF0A35" w:rsidRDefault="00BD4C0F" w:rsidP="00F3128A">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29</w:t>
            </w:r>
          </w:p>
        </w:tc>
      </w:tr>
      <w:tr w:rsidR="00AD4151" w:rsidRPr="00DF0A35" w14:paraId="7F20E947" w14:textId="77777777" w:rsidTr="00106512">
        <w:trPr>
          <w:trHeight w:val="255"/>
        </w:trPr>
        <w:tc>
          <w:tcPr>
            <w:tcW w:w="2936" w:type="dxa"/>
            <w:tcBorders>
              <w:top w:val="single" w:sz="6" w:space="0" w:color="auto"/>
              <w:bottom w:val="single" w:sz="6" w:space="0" w:color="auto"/>
            </w:tcBorders>
            <w:shd w:val="clear" w:color="auto" w:fill="auto"/>
            <w:noWrap/>
            <w:vAlign w:val="center"/>
          </w:tcPr>
          <w:p w14:paraId="6D04E0E7" w14:textId="77777777" w:rsidR="00AD4151" w:rsidRPr="00DF0A35" w:rsidRDefault="00AD4151" w:rsidP="00F3128A">
            <w:pPr>
              <w:spacing w:after="0" w:line="240" w:lineRule="auto"/>
              <w:rPr>
                <w:rFonts w:ascii="Times New Roman" w:hAnsi="Times New Roman" w:cs="Times New Roman"/>
                <w:bCs/>
                <w:sz w:val="20"/>
                <w:szCs w:val="20"/>
              </w:rPr>
            </w:pPr>
            <w:r w:rsidRPr="00DF0A35">
              <w:rPr>
                <w:rFonts w:ascii="Times New Roman" w:hAnsi="Times New Roman" w:cs="Times New Roman"/>
                <w:bCs/>
                <w:sz w:val="20"/>
                <w:szCs w:val="20"/>
              </w:rPr>
              <w:t>Total # of points with live turions</w:t>
            </w:r>
          </w:p>
        </w:tc>
        <w:tc>
          <w:tcPr>
            <w:tcW w:w="835" w:type="dxa"/>
            <w:tcBorders>
              <w:top w:val="single" w:sz="6" w:space="0" w:color="auto"/>
              <w:bottom w:val="single" w:sz="6" w:space="0" w:color="auto"/>
            </w:tcBorders>
          </w:tcPr>
          <w:p w14:paraId="6F35029D" w14:textId="77777777" w:rsidR="00AD4151" w:rsidRPr="00DF0A35" w:rsidRDefault="00AD4151"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27</w:t>
            </w:r>
          </w:p>
        </w:tc>
        <w:tc>
          <w:tcPr>
            <w:tcW w:w="835" w:type="dxa"/>
            <w:tcBorders>
              <w:top w:val="single" w:sz="6" w:space="0" w:color="auto"/>
              <w:bottom w:val="single" w:sz="6" w:space="0" w:color="auto"/>
            </w:tcBorders>
          </w:tcPr>
          <w:p w14:paraId="5FB242E2" w14:textId="77777777" w:rsidR="00AD4151" w:rsidRPr="00DF0A35" w:rsidRDefault="00AD4151"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7</w:t>
            </w:r>
          </w:p>
        </w:tc>
        <w:tc>
          <w:tcPr>
            <w:tcW w:w="835" w:type="dxa"/>
            <w:tcBorders>
              <w:top w:val="single" w:sz="6" w:space="0" w:color="auto"/>
              <w:bottom w:val="single" w:sz="6" w:space="0" w:color="auto"/>
            </w:tcBorders>
          </w:tcPr>
          <w:p w14:paraId="54BCD010" w14:textId="77777777" w:rsidR="00AD4151" w:rsidRPr="00DF0A35" w:rsidRDefault="00AD4151"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5</w:t>
            </w:r>
          </w:p>
        </w:tc>
        <w:tc>
          <w:tcPr>
            <w:tcW w:w="835" w:type="dxa"/>
            <w:tcBorders>
              <w:top w:val="single" w:sz="6" w:space="0" w:color="auto"/>
              <w:bottom w:val="single" w:sz="6" w:space="0" w:color="auto"/>
            </w:tcBorders>
            <w:vAlign w:val="center"/>
          </w:tcPr>
          <w:p w14:paraId="6A86C83B" w14:textId="77777777" w:rsidR="00AD4151" w:rsidRPr="00DF0A35" w:rsidRDefault="00AD4151"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4FBC7824" w14:textId="77777777" w:rsidR="00AD4151" w:rsidRPr="00DF0A35" w:rsidRDefault="00AD4151"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w:t>
            </w:r>
          </w:p>
        </w:tc>
        <w:tc>
          <w:tcPr>
            <w:tcW w:w="835" w:type="dxa"/>
            <w:tcBorders>
              <w:top w:val="single" w:sz="6" w:space="0" w:color="auto"/>
              <w:bottom w:val="single" w:sz="6" w:space="0" w:color="auto"/>
            </w:tcBorders>
          </w:tcPr>
          <w:p w14:paraId="0C59EED3" w14:textId="77777777" w:rsidR="00AD4151" w:rsidRPr="00DF0A35" w:rsidRDefault="00AD4151"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6</w:t>
            </w:r>
          </w:p>
        </w:tc>
        <w:tc>
          <w:tcPr>
            <w:tcW w:w="835" w:type="dxa"/>
            <w:tcBorders>
              <w:top w:val="single" w:sz="6" w:space="0" w:color="auto"/>
              <w:bottom w:val="single" w:sz="6" w:space="0" w:color="auto"/>
            </w:tcBorders>
          </w:tcPr>
          <w:p w14:paraId="712BBDC9" w14:textId="77777777" w:rsidR="00AD4151" w:rsidRPr="00DF0A35" w:rsidRDefault="00BD4C0F"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8</w:t>
            </w:r>
          </w:p>
        </w:tc>
        <w:tc>
          <w:tcPr>
            <w:tcW w:w="1008" w:type="dxa"/>
            <w:tcBorders>
              <w:top w:val="single" w:sz="6" w:space="0" w:color="auto"/>
              <w:left w:val="single" w:sz="12" w:space="0" w:color="auto"/>
              <w:bottom w:val="single" w:sz="6" w:space="0" w:color="auto"/>
            </w:tcBorders>
          </w:tcPr>
          <w:p w14:paraId="361CBD82" w14:textId="77777777" w:rsidR="00AD4151" w:rsidRPr="00DF0A35" w:rsidRDefault="00AD4151" w:rsidP="00F3128A">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55</w:t>
            </w:r>
          </w:p>
        </w:tc>
        <w:tc>
          <w:tcPr>
            <w:tcW w:w="835" w:type="dxa"/>
            <w:tcBorders>
              <w:top w:val="single" w:sz="6" w:space="0" w:color="auto"/>
              <w:bottom w:val="single" w:sz="6" w:space="0" w:color="auto"/>
            </w:tcBorders>
          </w:tcPr>
          <w:p w14:paraId="079EF6E0" w14:textId="77777777" w:rsidR="00AD4151" w:rsidRPr="00DF0A35" w:rsidRDefault="00DB7A78" w:rsidP="00F3128A">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14</w:t>
            </w:r>
          </w:p>
        </w:tc>
        <w:tc>
          <w:tcPr>
            <w:tcW w:w="835" w:type="dxa"/>
            <w:tcBorders>
              <w:top w:val="single" w:sz="6" w:space="0" w:color="auto"/>
              <w:bottom w:val="single" w:sz="6" w:space="0" w:color="auto"/>
            </w:tcBorders>
          </w:tcPr>
          <w:p w14:paraId="7871B043" w14:textId="77777777" w:rsidR="00AD4151" w:rsidRPr="00DF0A35" w:rsidRDefault="00411D45" w:rsidP="00F3128A">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7</w:t>
            </w:r>
          </w:p>
        </w:tc>
        <w:tc>
          <w:tcPr>
            <w:tcW w:w="835" w:type="dxa"/>
            <w:tcBorders>
              <w:top w:val="single" w:sz="6" w:space="0" w:color="auto"/>
              <w:bottom w:val="single" w:sz="6" w:space="0" w:color="auto"/>
            </w:tcBorders>
            <w:vAlign w:val="center"/>
          </w:tcPr>
          <w:p w14:paraId="3C83DFB8" w14:textId="77777777" w:rsidR="00AD4151" w:rsidRPr="00DF0A35" w:rsidRDefault="00411D45" w:rsidP="00F3128A">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4</w:t>
            </w:r>
          </w:p>
        </w:tc>
        <w:tc>
          <w:tcPr>
            <w:tcW w:w="939" w:type="dxa"/>
            <w:tcBorders>
              <w:top w:val="single" w:sz="6" w:space="0" w:color="auto"/>
              <w:bottom w:val="single" w:sz="6" w:space="0" w:color="auto"/>
            </w:tcBorders>
          </w:tcPr>
          <w:p w14:paraId="2A2A668B" w14:textId="77777777" w:rsidR="00AD4151" w:rsidRPr="00DF0A35" w:rsidRDefault="00411D45" w:rsidP="00F3128A">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10</w:t>
            </w:r>
          </w:p>
        </w:tc>
        <w:tc>
          <w:tcPr>
            <w:tcW w:w="835" w:type="dxa"/>
            <w:tcBorders>
              <w:top w:val="single" w:sz="6" w:space="0" w:color="auto"/>
              <w:bottom w:val="single" w:sz="6" w:space="0" w:color="auto"/>
            </w:tcBorders>
          </w:tcPr>
          <w:p w14:paraId="37ACAE06" w14:textId="77777777" w:rsidR="00AD4151" w:rsidRPr="00DF0A35" w:rsidRDefault="00411D45" w:rsidP="00F3128A">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8</w:t>
            </w:r>
          </w:p>
        </w:tc>
        <w:tc>
          <w:tcPr>
            <w:tcW w:w="835" w:type="dxa"/>
            <w:tcBorders>
              <w:top w:val="single" w:sz="6" w:space="0" w:color="auto"/>
              <w:bottom w:val="single" w:sz="6" w:space="0" w:color="auto"/>
            </w:tcBorders>
          </w:tcPr>
          <w:p w14:paraId="769CF99D" w14:textId="77777777" w:rsidR="00AD4151" w:rsidRPr="00DF0A35" w:rsidRDefault="00BD4C0F" w:rsidP="00F3128A">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12</w:t>
            </w:r>
          </w:p>
        </w:tc>
      </w:tr>
      <w:tr w:rsidR="00AD4151" w:rsidRPr="00DF0A35" w14:paraId="7989779C" w14:textId="77777777" w:rsidTr="00106512">
        <w:trPr>
          <w:trHeight w:val="255"/>
        </w:trPr>
        <w:tc>
          <w:tcPr>
            <w:tcW w:w="2936" w:type="dxa"/>
            <w:tcBorders>
              <w:top w:val="single" w:sz="6" w:space="0" w:color="auto"/>
              <w:bottom w:val="single" w:sz="6" w:space="0" w:color="auto"/>
            </w:tcBorders>
            <w:shd w:val="clear" w:color="auto" w:fill="auto"/>
            <w:noWrap/>
            <w:vAlign w:val="center"/>
          </w:tcPr>
          <w:p w14:paraId="2CA242B4" w14:textId="77777777" w:rsidR="00AD4151" w:rsidRPr="00DF0A35" w:rsidRDefault="00AD4151" w:rsidP="00F3128A">
            <w:pPr>
              <w:spacing w:after="0" w:line="240" w:lineRule="auto"/>
              <w:rPr>
                <w:rFonts w:ascii="Times New Roman" w:hAnsi="Times New Roman" w:cs="Times New Roman"/>
                <w:bCs/>
                <w:sz w:val="20"/>
                <w:szCs w:val="20"/>
              </w:rPr>
            </w:pPr>
            <w:r w:rsidRPr="00DF0A35">
              <w:rPr>
                <w:rFonts w:ascii="Times New Roman" w:hAnsi="Times New Roman" w:cs="Times New Roman"/>
                <w:bCs/>
                <w:sz w:val="20"/>
                <w:szCs w:val="20"/>
              </w:rPr>
              <w:t>Freq. of occurrence (in percent)</w:t>
            </w:r>
          </w:p>
        </w:tc>
        <w:tc>
          <w:tcPr>
            <w:tcW w:w="835" w:type="dxa"/>
            <w:tcBorders>
              <w:top w:val="single" w:sz="6" w:space="0" w:color="auto"/>
              <w:bottom w:val="single" w:sz="6" w:space="0" w:color="auto"/>
            </w:tcBorders>
          </w:tcPr>
          <w:p w14:paraId="67E5BB3F" w14:textId="77777777" w:rsidR="00AD4151" w:rsidRPr="00DF0A35" w:rsidRDefault="00AD4151"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36.0</w:t>
            </w:r>
          </w:p>
        </w:tc>
        <w:tc>
          <w:tcPr>
            <w:tcW w:w="835" w:type="dxa"/>
            <w:tcBorders>
              <w:top w:val="single" w:sz="6" w:space="0" w:color="auto"/>
              <w:bottom w:val="single" w:sz="6" w:space="0" w:color="auto"/>
            </w:tcBorders>
          </w:tcPr>
          <w:p w14:paraId="734D4124" w14:textId="77777777" w:rsidR="00AD4151" w:rsidRPr="00DF0A35" w:rsidRDefault="00AD4151"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41.2</w:t>
            </w:r>
          </w:p>
        </w:tc>
        <w:tc>
          <w:tcPr>
            <w:tcW w:w="835" w:type="dxa"/>
            <w:tcBorders>
              <w:top w:val="single" w:sz="6" w:space="0" w:color="auto"/>
              <w:bottom w:val="single" w:sz="6" w:space="0" w:color="auto"/>
            </w:tcBorders>
          </w:tcPr>
          <w:p w14:paraId="75C8F970" w14:textId="77777777" w:rsidR="00AD4151" w:rsidRPr="00DF0A35" w:rsidRDefault="00AD4151"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41.7</w:t>
            </w:r>
          </w:p>
        </w:tc>
        <w:tc>
          <w:tcPr>
            <w:tcW w:w="835" w:type="dxa"/>
            <w:tcBorders>
              <w:top w:val="single" w:sz="6" w:space="0" w:color="auto"/>
              <w:bottom w:val="single" w:sz="6" w:space="0" w:color="auto"/>
            </w:tcBorders>
            <w:vAlign w:val="center"/>
          </w:tcPr>
          <w:p w14:paraId="3A16252A" w14:textId="77777777" w:rsidR="00AD4151" w:rsidRPr="00DF0A35" w:rsidRDefault="00AD4151"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c>
          <w:tcPr>
            <w:tcW w:w="835" w:type="dxa"/>
            <w:tcBorders>
              <w:top w:val="single" w:sz="6" w:space="0" w:color="auto"/>
              <w:bottom w:val="single" w:sz="6" w:space="0" w:color="auto"/>
            </w:tcBorders>
          </w:tcPr>
          <w:p w14:paraId="7E9C9040" w14:textId="77777777" w:rsidR="00AD4151" w:rsidRPr="00DF0A35" w:rsidRDefault="00AD4151"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6.7</w:t>
            </w:r>
          </w:p>
        </w:tc>
        <w:tc>
          <w:tcPr>
            <w:tcW w:w="835" w:type="dxa"/>
            <w:tcBorders>
              <w:top w:val="single" w:sz="6" w:space="0" w:color="auto"/>
              <w:bottom w:val="single" w:sz="6" w:space="0" w:color="auto"/>
            </w:tcBorders>
          </w:tcPr>
          <w:p w14:paraId="5756D8D7" w14:textId="77777777" w:rsidR="00AD4151" w:rsidRPr="00DF0A35" w:rsidRDefault="00AD4151"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75.0</w:t>
            </w:r>
          </w:p>
        </w:tc>
        <w:tc>
          <w:tcPr>
            <w:tcW w:w="835" w:type="dxa"/>
            <w:tcBorders>
              <w:top w:val="single" w:sz="6" w:space="0" w:color="auto"/>
              <w:bottom w:val="single" w:sz="6" w:space="0" w:color="auto"/>
            </w:tcBorders>
          </w:tcPr>
          <w:p w14:paraId="39C99808" w14:textId="77777777" w:rsidR="00AD4151" w:rsidRPr="00DF0A35" w:rsidRDefault="00AD4151"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47.1</w:t>
            </w:r>
          </w:p>
        </w:tc>
        <w:tc>
          <w:tcPr>
            <w:tcW w:w="1008" w:type="dxa"/>
            <w:tcBorders>
              <w:top w:val="single" w:sz="6" w:space="0" w:color="auto"/>
              <w:left w:val="single" w:sz="12" w:space="0" w:color="auto"/>
              <w:bottom w:val="single" w:sz="6" w:space="0" w:color="auto"/>
            </w:tcBorders>
          </w:tcPr>
          <w:p w14:paraId="05DA4247" w14:textId="77777777" w:rsidR="00AD4151" w:rsidRPr="00DF0A35" w:rsidRDefault="00AD4151" w:rsidP="00F3128A">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73.3</w:t>
            </w:r>
          </w:p>
        </w:tc>
        <w:tc>
          <w:tcPr>
            <w:tcW w:w="835" w:type="dxa"/>
            <w:tcBorders>
              <w:top w:val="single" w:sz="6" w:space="0" w:color="auto"/>
              <w:bottom w:val="single" w:sz="6" w:space="0" w:color="auto"/>
            </w:tcBorders>
          </w:tcPr>
          <w:p w14:paraId="212D4954" w14:textId="77777777" w:rsidR="00AD4151" w:rsidRPr="00DF0A35" w:rsidRDefault="00DB7A78" w:rsidP="00F3128A">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82.4</w:t>
            </w:r>
          </w:p>
        </w:tc>
        <w:tc>
          <w:tcPr>
            <w:tcW w:w="835" w:type="dxa"/>
            <w:tcBorders>
              <w:top w:val="single" w:sz="6" w:space="0" w:color="auto"/>
              <w:bottom w:val="single" w:sz="6" w:space="0" w:color="auto"/>
            </w:tcBorders>
          </w:tcPr>
          <w:p w14:paraId="6162E372" w14:textId="77777777" w:rsidR="00AD4151" w:rsidRPr="00DF0A35" w:rsidRDefault="00411D45" w:rsidP="00F3128A">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58.3</w:t>
            </w:r>
          </w:p>
        </w:tc>
        <w:tc>
          <w:tcPr>
            <w:tcW w:w="835" w:type="dxa"/>
            <w:tcBorders>
              <w:top w:val="single" w:sz="6" w:space="0" w:color="auto"/>
              <w:bottom w:val="single" w:sz="6" w:space="0" w:color="auto"/>
            </w:tcBorders>
            <w:vAlign w:val="center"/>
          </w:tcPr>
          <w:p w14:paraId="29BC74A4" w14:textId="77777777" w:rsidR="00AD4151" w:rsidRPr="00DF0A35" w:rsidRDefault="00411D45" w:rsidP="00F3128A">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66.7</w:t>
            </w:r>
          </w:p>
        </w:tc>
        <w:tc>
          <w:tcPr>
            <w:tcW w:w="939" w:type="dxa"/>
            <w:tcBorders>
              <w:top w:val="single" w:sz="6" w:space="0" w:color="auto"/>
              <w:bottom w:val="single" w:sz="6" w:space="0" w:color="auto"/>
            </w:tcBorders>
          </w:tcPr>
          <w:p w14:paraId="3DD38474" w14:textId="77777777" w:rsidR="00AD4151" w:rsidRPr="00DF0A35" w:rsidRDefault="00411D45" w:rsidP="00F3128A">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66.7</w:t>
            </w:r>
          </w:p>
        </w:tc>
        <w:tc>
          <w:tcPr>
            <w:tcW w:w="835" w:type="dxa"/>
            <w:tcBorders>
              <w:top w:val="single" w:sz="6" w:space="0" w:color="auto"/>
              <w:bottom w:val="single" w:sz="6" w:space="0" w:color="auto"/>
            </w:tcBorders>
          </w:tcPr>
          <w:p w14:paraId="768D3DEA" w14:textId="77777777" w:rsidR="00AD4151" w:rsidRPr="00DF0A35" w:rsidRDefault="00411D45" w:rsidP="00F3128A">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100.0</w:t>
            </w:r>
          </w:p>
        </w:tc>
        <w:tc>
          <w:tcPr>
            <w:tcW w:w="835" w:type="dxa"/>
            <w:tcBorders>
              <w:top w:val="single" w:sz="6" w:space="0" w:color="auto"/>
              <w:bottom w:val="single" w:sz="6" w:space="0" w:color="auto"/>
            </w:tcBorders>
          </w:tcPr>
          <w:p w14:paraId="238D29CE" w14:textId="77777777" w:rsidR="00AD4151" w:rsidRPr="00DF0A35" w:rsidRDefault="00393DB0" w:rsidP="00F3128A">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70.6</w:t>
            </w:r>
          </w:p>
        </w:tc>
      </w:tr>
      <w:tr w:rsidR="00AD4151" w:rsidRPr="00DF0A35" w14:paraId="64649CA8" w14:textId="77777777" w:rsidTr="00106512">
        <w:trPr>
          <w:trHeight w:val="255"/>
        </w:trPr>
        <w:tc>
          <w:tcPr>
            <w:tcW w:w="2936" w:type="dxa"/>
            <w:tcBorders>
              <w:top w:val="single" w:sz="6" w:space="0" w:color="auto"/>
              <w:bottom w:val="single" w:sz="6" w:space="0" w:color="auto"/>
            </w:tcBorders>
            <w:shd w:val="clear" w:color="auto" w:fill="auto"/>
            <w:noWrap/>
            <w:vAlign w:val="center"/>
          </w:tcPr>
          <w:p w14:paraId="29BE8938" w14:textId="77777777" w:rsidR="00AD4151" w:rsidRPr="00DF0A35" w:rsidRDefault="00AD4151" w:rsidP="00F3128A">
            <w:pPr>
              <w:spacing w:after="0" w:line="240" w:lineRule="auto"/>
              <w:rPr>
                <w:rFonts w:ascii="Times New Roman" w:hAnsi="Times New Roman" w:cs="Times New Roman"/>
                <w:bCs/>
                <w:sz w:val="20"/>
                <w:szCs w:val="20"/>
              </w:rPr>
            </w:pPr>
            <w:r w:rsidRPr="00DF0A35">
              <w:rPr>
                <w:rFonts w:ascii="Times New Roman" w:hAnsi="Times New Roman" w:cs="Times New Roman"/>
                <w:bCs/>
                <w:sz w:val="20"/>
                <w:szCs w:val="20"/>
              </w:rPr>
              <w:t xml:space="preserve"># at/above </w:t>
            </w:r>
            <w:proofErr w:type="spellStart"/>
            <w:r w:rsidRPr="00DF0A35">
              <w:rPr>
                <w:rFonts w:ascii="Times New Roman" w:hAnsi="Times New Roman" w:cs="Times New Roman"/>
                <w:bCs/>
                <w:sz w:val="20"/>
                <w:szCs w:val="20"/>
              </w:rPr>
              <w:t>nuis</w:t>
            </w:r>
            <w:proofErr w:type="spellEnd"/>
            <w:r w:rsidRPr="00DF0A35">
              <w:rPr>
                <w:rFonts w:ascii="Times New Roman" w:hAnsi="Times New Roman" w:cs="Times New Roman"/>
                <w:bCs/>
                <w:sz w:val="20"/>
                <w:szCs w:val="20"/>
              </w:rPr>
              <w:t>. level (+200/m</w:t>
            </w:r>
            <w:r w:rsidRPr="00DF0A35">
              <w:rPr>
                <w:rFonts w:ascii="Times New Roman" w:hAnsi="Times New Roman" w:cs="Times New Roman"/>
                <w:bCs/>
                <w:sz w:val="20"/>
                <w:szCs w:val="20"/>
                <w:vertAlign w:val="superscript"/>
              </w:rPr>
              <w:t>2</w:t>
            </w:r>
            <w:r w:rsidRPr="00DF0A35">
              <w:rPr>
                <w:rFonts w:ascii="Times New Roman" w:hAnsi="Times New Roman" w:cs="Times New Roman"/>
                <w:bCs/>
                <w:sz w:val="20"/>
                <w:szCs w:val="20"/>
              </w:rPr>
              <w:t>)</w:t>
            </w:r>
          </w:p>
        </w:tc>
        <w:tc>
          <w:tcPr>
            <w:tcW w:w="835" w:type="dxa"/>
            <w:tcBorders>
              <w:top w:val="single" w:sz="6" w:space="0" w:color="auto"/>
              <w:bottom w:val="single" w:sz="6" w:space="0" w:color="auto"/>
            </w:tcBorders>
          </w:tcPr>
          <w:p w14:paraId="0DA2F267" w14:textId="77777777" w:rsidR="00AD4151" w:rsidRPr="00DF0A35" w:rsidRDefault="00AD4151"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bottom w:val="single" w:sz="6" w:space="0" w:color="auto"/>
            </w:tcBorders>
            <w:vAlign w:val="center"/>
          </w:tcPr>
          <w:p w14:paraId="3F3A10B7" w14:textId="77777777" w:rsidR="00AD4151" w:rsidRPr="00DF0A35" w:rsidRDefault="00AD4151"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bottom w:val="single" w:sz="6" w:space="0" w:color="auto"/>
            </w:tcBorders>
            <w:vAlign w:val="center"/>
          </w:tcPr>
          <w:p w14:paraId="31A01845" w14:textId="77777777" w:rsidR="00AD4151" w:rsidRPr="00DF0A35" w:rsidRDefault="00AD4151"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bottom w:val="single" w:sz="6" w:space="0" w:color="auto"/>
            </w:tcBorders>
            <w:vAlign w:val="center"/>
          </w:tcPr>
          <w:p w14:paraId="65CFD619" w14:textId="77777777" w:rsidR="00AD4151" w:rsidRPr="00DF0A35" w:rsidRDefault="00AD4151"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71555E69" w14:textId="77777777" w:rsidR="00AD4151" w:rsidRPr="00DF0A35" w:rsidRDefault="00AD4151"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7313E079" w14:textId="77777777" w:rsidR="00AD4151" w:rsidRPr="00DF0A35" w:rsidRDefault="00AD4151"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5C976563" w14:textId="77777777" w:rsidR="00AD4151" w:rsidRPr="00DF0A35" w:rsidRDefault="00AD4151"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1008" w:type="dxa"/>
            <w:tcBorders>
              <w:top w:val="single" w:sz="6" w:space="0" w:color="auto"/>
              <w:left w:val="single" w:sz="12" w:space="0" w:color="auto"/>
              <w:bottom w:val="single" w:sz="6" w:space="0" w:color="auto"/>
            </w:tcBorders>
          </w:tcPr>
          <w:p w14:paraId="3719624E" w14:textId="77777777" w:rsidR="00AD4151" w:rsidRPr="00DF0A35" w:rsidRDefault="00AD4151" w:rsidP="00F3128A">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w:t>
            </w:r>
          </w:p>
        </w:tc>
        <w:tc>
          <w:tcPr>
            <w:tcW w:w="835" w:type="dxa"/>
            <w:tcBorders>
              <w:top w:val="single" w:sz="6" w:space="0" w:color="auto"/>
              <w:bottom w:val="single" w:sz="6" w:space="0" w:color="auto"/>
            </w:tcBorders>
            <w:vAlign w:val="center"/>
          </w:tcPr>
          <w:p w14:paraId="63DD0DEB" w14:textId="77777777" w:rsidR="00AD4151" w:rsidRPr="00DF0A35" w:rsidRDefault="00DB7A78" w:rsidP="00F3128A">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w:t>
            </w:r>
          </w:p>
        </w:tc>
        <w:tc>
          <w:tcPr>
            <w:tcW w:w="835" w:type="dxa"/>
            <w:tcBorders>
              <w:top w:val="single" w:sz="6" w:space="0" w:color="auto"/>
              <w:bottom w:val="single" w:sz="6" w:space="0" w:color="auto"/>
            </w:tcBorders>
            <w:vAlign w:val="center"/>
          </w:tcPr>
          <w:p w14:paraId="326BEA6E" w14:textId="77777777" w:rsidR="00AD4151" w:rsidRPr="00DF0A35" w:rsidRDefault="00411D45" w:rsidP="00F3128A">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bottom w:val="single" w:sz="6" w:space="0" w:color="auto"/>
            </w:tcBorders>
            <w:vAlign w:val="center"/>
          </w:tcPr>
          <w:p w14:paraId="710D53AD" w14:textId="77777777" w:rsidR="00AD4151" w:rsidRPr="00DF0A35" w:rsidRDefault="00411D45" w:rsidP="00F3128A">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939" w:type="dxa"/>
            <w:tcBorders>
              <w:top w:val="single" w:sz="6" w:space="0" w:color="auto"/>
              <w:bottom w:val="single" w:sz="6" w:space="0" w:color="auto"/>
            </w:tcBorders>
          </w:tcPr>
          <w:p w14:paraId="27500C42" w14:textId="77777777" w:rsidR="00AD4151" w:rsidRPr="00DF0A35" w:rsidRDefault="00411D45" w:rsidP="00F3128A">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44F315EB" w14:textId="77777777" w:rsidR="00AD4151" w:rsidRPr="00DF0A35" w:rsidRDefault="00411D45" w:rsidP="00F3128A">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3C9CBF53" w14:textId="77777777" w:rsidR="00AD4151" w:rsidRPr="00DF0A35" w:rsidRDefault="00393DB0" w:rsidP="00F3128A">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r>
      <w:tr w:rsidR="00AD4151" w:rsidRPr="00DF0A35" w14:paraId="14D53BB5" w14:textId="77777777" w:rsidTr="00106512">
        <w:trPr>
          <w:trHeight w:val="255"/>
        </w:trPr>
        <w:tc>
          <w:tcPr>
            <w:tcW w:w="2936" w:type="dxa"/>
            <w:tcBorders>
              <w:top w:val="single" w:sz="6" w:space="0" w:color="auto"/>
              <w:bottom w:val="single" w:sz="6" w:space="0" w:color="auto"/>
            </w:tcBorders>
            <w:shd w:val="clear" w:color="auto" w:fill="auto"/>
            <w:noWrap/>
            <w:vAlign w:val="center"/>
          </w:tcPr>
          <w:p w14:paraId="02DABA24" w14:textId="77777777" w:rsidR="00AD4151" w:rsidRPr="00DF0A35" w:rsidRDefault="00AD4151" w:rsidP="00F3128A">
            <w:pPr>
              <w:spacing w:after="0" w:line="240" w:lineRule="auto"/>
              <w:rPr>
                <w:rFonts w:ascii="Times New Roman" w:hAnsi="Times New Roman" w:cs="Times New Roman"/>
                <w:bCs/>
                <w:sz w:val="20"/>
                <w:szCs w:val="20"/>
              </w:rPr>
            </w:pPr>
            <w:r w:rsidRPr="00DF0A35">
              <w:rPr>
                <w:rFonts w:ascii="Times New Roman" w:hAnsi="Times New Roman" w:cs="Times New Roman"/>
                <w:bCs/>
                <w:sz w:val="20"/>
                <w:szCs w:val="20"/>
              </w:rPr>
              <w:t>% nuisance level</w:t>
            </w:r>
          </w:p>
        </w:tc>
        <w:tc>
          <w:tcPr>
            <w:tcW w:w="835" w:type="dxa"/>
            <w:tcBorders>
              <w:top w:val="single" w:sz="6" w:space="0" w:color="auto"/>
              <w:bottom w:val="single" w:sz="6" w:space="0" w:color="auto"/>
            </w:tcBorders>
          </w:tcPr>
          <w:p w14:paraId="1C23BA24" w14:textId="77777777" w:rsidR="00AD4151" w:rsidRPr="00DF0A35" w:rsidRDefault="00AD4151"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c>
          <w:tcPr>
            <w:tcW w:w="835" w:type="dxa"/>
            <w:tcBorders>
              <w:top w:val="single" w:sz="6" w:space="0" w:color="auto"/>
              <w:bottom w:val="single" w:sz="6" w:space="0" w:color="auto"/>
            </w:tcBorders>
            <w:vAlign w:val="center"/>
          </w:tcPr>
          <w:p w14:paraId="21A8C05D" w14:textId="77777777" w:rsidR="00AD4151" w:rsidRPr="00DF0A35" w:rsidRDefault="00AD4151"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c>
          <w:tcPr>
            <w:tcW w:w="835" w:type="dxa"/>
            <w:tcBorders>
              <w:top w:val="single" w:sz="6" w:space="0" w:color="auto"/>
              <w:bottom w:val="single" w:sz="6" w:space="0" w:color="auto"/>
            </w:tcBorders>
            <w:vAlign w:val="center"/>
          </w:tcPr>
          <w:p w14:paraId="61E86CA0" w14:textId="77777777" w:rsidR="00AD4151" w:rsidRPr="00DF0A35" w:rsidRDefault="00AD4151"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c>
          <w:tcPr>
            <w:tcW w:w="835" w:type="dxa"/>
            <w:tcBorders>
              <w:top w:val="single" w:sz="6" w:space="0" w:color="auto"/>
              <w:bottom w:val="single" w:sz="6" w:space="0" w:color="auto"/>
            </w:tcBorders>
            <w:vAlign w:val="center"/>
          </w:tcPr>
          <w:p w14:paraId="2C9C22D9" w14:textId="77777777" w:rsidR="00AD4151" w:rsidRPr="00DF0A35" w:rsidRDefault="00AD4151"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c>
          <w:tcPr>
            <w:tcW w:w="835" w:type="dxa"/>
            <w:tcBorders>
              <w:top w:val="single" w:sz="6" w:space="0" w:color="auto"/>
              <w:bottom w:val="single" w:sz="6" w:space="0" w:color="auto"/>
            </w:tcBorders>
          </w:tcPr>
          <w:p w14:paraId="7CF1A7CF" w14:textId="77777777" w:rsidR="00AD4151" w:rsidRPr="00DF0A35" w:rsidRDefault="00AD4151"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c>
          <w:tcPr>
            <w:tcW w:w="835" w:type="dxa"/>
            <w:tcBorders>
              <w:top w:val="single" w:sz="6" w:space="0" w:color="auto"/>
              <w:bottom w:val="single" w:sz="6" w:space="0" w:color="auto"/>
            </w:tcBorders>
          </w:tcPr>
          <w:p w14:paraId="5DBFAD41" w14:textId="77777777" w:rsidR="00AD4151" w:rsidRPr="00DF0A35" w:rsidRDefault="00AD4151"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c>
          <w:tcPr>
            <w:tcW w:w="835" w:type="dxa"/>
            <w:tcBorders>
              <w:top w:val="single" w:sz="6" w:space="0" w:color="auto"/>
              <w:bottom w:val="single" w:sz="6" w:space="0" w:color="auto"/>
            </w:tcBorders>
          </w:tcPr>
          <w:p w14:paraId="1D667699" w14:textId="77777777" w:rsidR="00AD4151" w:rsidRPr="00DF0A35" w:rsidRDefault="00AD4151"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c>
          <w:tcPr>
            <w:tcW w:w="1008" w:type="dxa"/>
            <w:tcBorders>
              <w:top w:val="single" w:sz="6" w:space="0" w:color="auto"/>
              <w:left w:val="single" w:sz="12" w:space="0" w:color="auto"/>
              <w:bottom w:val="single" w:sz="6" w:space="0" w:color="auto"/>
            </w:tcBorders>
          </w:tcPr>
          <w:p w14:paraId="7EE09934" w14:textId="77777777" w:rsidR="00AD4151" w:rsidRPr="00DF0A35" w:rsidRDefault="00AD4151" w:rsidP="00F3128A">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1.3</w:t>
            </w:r>
          </w:p>
        </w:tc>
        <w:tc>
          <w:tcPr>
            <w:tcW w:w="835" w:type="dxa"/>
            <w:tcBorders>
              <w:top w:val="single" w:sz="6" w:space="0" w:color="auto"/>
              <w:bottom w:val="single" w:sz="6" w:space="0" w:color="auto"/>
            </w:tcBorders>
            <w:vAlign w:val="center"/>
          </w:tcPr>
          <w:p w14:paraId="096266FD" w14:textId="77777777" w:rsidR="00AD4151" w:rsidRPr="00DF0A35" w:rsidRDefault="00DB7A78" w:rsidP="00F3128A">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5.9</w:t>
            </w:r>
          </w:p>
        </w:tc>
        <w:tc>
          <w:tcPr>
            <w:tcW w:w="835" w:type="dxa"/>
            <w:tcBorders>
              <w:top w:val="single" w:sz="6" w:space="0" w:color="auto"/>
              <w:bottom w:val="single" w:sz="6" w:space="0" w:color="auto"/>
            </w:tcBorders>
            <w:vAlign w:val="center"/>
          </w:tcPr>
          <w:p w14:paraId="1F15BE92" w14:textId="77777777" w:rsidR="00AD4151" w:rsidRPr="00DF0A35" w:rsidRDefault="00411D45" w:rsidP="00F3128A">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c>
          <w:tcPr>
            <w:tcW w:w="835" w:type="dxa"/>
            <w:tcBorders>
              <w:top w:val="single" w:sz="6" w:space="0" w:color="auto"/>
              <w:bottom w:val="single" w:sz="6" w:space="0" w:color="auto"/>
            </w:tcBorders>
            <w:vAlign w:val="center"/>
          </w:tcPr>
          <w:p w14:paraId="203CA588" w14:textId="77777777" w:rsidR="00AD4151" w:rsidRPr="00DF0A35" w:rsidRDefault="00411D45" w:rsidP="00F3128A">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c>
          <w:tcPr>
            <w:tcW w:w="939" w:type="dxa"/>
            <w:tcBorders>
              <w:top w:val="single" w:sz="6" w:space="0" w:color="auto"/>
              <w:bottom w:val="single" w:sz="6" w:space="0" w:color="auto"/>
            </w:tcBorders>
          </w:tcPr>
          <w:p w14:paraId="51A7189D" w14:textId="77777777" w:rsidR="00AD4151" w:rsidRPr="00DF0A35" w:rsidRDefault="00411D45" w:rsidP="00F3128A">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c>
          <w:tcPr>
            <w:tcW w:w="835" w:type="dxa"/>
            <w:tcBorders>
              <w:top w:val="single" w:sz="6" w:space="0" w:color="auto"/>
              <w:bottom w:val="single" w:sz="6" w:space="0" w:color="auto"/>
            </w:tcBorders>
          </w:tcPr>
          <w:p w14:paraId="12682072" w14:textId="77777777" w:rsidR="00AD4151" w:rsidRPr="00DF0A35" w:rsidRDefault="00411D45" w:rsidP="00F3128A">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c>
          <w:tcPr>
            <w:tcW w:w="835" w:type="dxa"/>
            <w:tcBorders>
              <w:top w:val="single" w:sz="6" w:space="0" w:color="auto"/>
              <w:bottom w:val="single" w:sz="6" w:space="0" w:color="auto"/>
            </w:tcBorders>
          </w:tcPr>
          <w:p w14:paraId="3FB16DFC" w14:textId="77777777" w:rsidR="00AD4151" w:rsidRPr="00DF0A35" w:rsidRDefault="00393DB0" w:rsidP="00F3128A">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r>
      <w:tr w:rsidR="00AD4151" w:rsidRPr="00DF0A35" w14:paraId="716E7E7F" w14:textId="77777777" w:rsidTr="00106512">
        <w:trPr>
          <w:trHeight w:val="255"/>
        </w:trPr>
        <w:tc>
          <w:tcPr>
            <w:tcW w:w="2936" w:type="dxa"/>
            <w:tcBorders>
              <w:top w:val="single" w:sz="6" w:space="0" w:color="auto"/>
              <w:bottom w:val="single" w:sz="6" w:space="0" w:color="auto"/>
            </w:tcBorders>
            <w:shd w:val="clear" w:color="auto" w:fill="auto"/>
            <w:noWrap/>
            <w:vAlign w:val="center"/>
          </w:tcPr>
          <w:p w14:paraId="53605C74" w14:textId="77777777" w:rsidR="00AD4151" w:rsidRPr="00DF0A35" w:rsidRDefault="00AD4151" w:rsidP="00F3128A">
            <w:pPr>
              <w:spacing w:after="0" w:line="240" w:lineRule="auto"/>
              <w:rPr>
                <w:rFonts w:ascii="Times New Roman" w:hAnsi="Times New Roman" w:cs="Times New Roman"/>
                <w:bCs/>
                <w:sz w:val="20"/>
                <w:szCs w:val="20"/>
              </w:rPr>
            </w:pPr>
            <w:r w:rsidRPr="00DF0A35">
              <w:rPr>
                <w:rFonts w:ascii="Times New Roman" w:hAnsi="Times New Roman" w:cs="Times New Roman"/>
                <w:bCs/>
                <w:sz w:val="20"/>
                <w:szCs w:val="20"/>
              </w:rPr>
              <w:t>Maximum turions/m</w:t>
            </w:r>
            <w:r w:rsidRPr="00DF0A35">
              <w:rPr>
                <w:rFonts w:ascii="Times New Roman" w:hAnsi="Times New Roman" w:cs="Times New Roman"/>
                <w:bCs/>
                <w:sz w:val="20"/>
                <w:szCs w:val="20"/>
                <w:vertAlign w:val="superscript"/>
              </w:rPr>
              <w:t>2</w:t>
            </w:r>
          </w:p>
        </w:tc>
        <w:tc>
          <w:tcPr>
            <w:tcW w:w="835" w:type="dxa"/>
            <w:tcBorders>
              <w:top w:val="single" w:sz="6" w:space="0" w:color="auto"/>
              <w:bottom w:val="single" w:sz="6" w:space="0" w:color="auto"/>
            </w:tcBorders>
          </w:tcPr>
          <w:p w14:paraId="32C7B5D8" w14:textId="77777777" w:rsidR="00AD4151" w:rsidRPr="00DF0A35" w:rsidRDefault="00AD4151"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172</w:t>
            </w:r>
          </w:p>
        </w:tc>
        <w:tc>
          <w:tcPr>
            <w:tcW w:w="835" w:type="dxa"/>
            <w:tcBorders>
              <w:top w:val="single" w:sz="6" w:space="0" w:color="auto"/>
              <w:bottom w:val="single" w:sz="6" w:space="0" w:color="auto"/>
            </w:tcBorders>
          </w:tcPr>
          <w:p w14:paraId="3297E1EE" w14:textId="77777777" w:rsidR="00AD4151" w:rsidRPr="00DF0A35" w:rsidRDefault="00AD4151"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172</w:t>
            </w:r>
          </w:p>
        </w:tc>
        <w:tc>
          <w:tcPr>
            <w:tcW w:w="835" w:type="dxa"/>
            <w:tcBorders>
              <w:top w:val="single" w:sz="6" w:space="0" w:color="auto"/>
              <w:bottom w:val="single" w:sz="6" w:space="0" w:color="auto"/>
            </w:tcBorders>
          </w:tcPr>
          <w:p w14:paraId="07C345B9" w14:textId="77777777" w:rsidR="00AD4151" w:rsidRPr="00DF0A35" w:rsidRDefault="00AD4151"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43</w:t>
            </w:r>
          </w:p>
        </w:tc>
        <w:tc>
          <w:tcPr>
            <w:tcW w:w="835" w:type="dxa"/>
            <w:tcBorders>
              <w:top w:val="single" w:sz="6" w:space="0" w:color="auto"/>
              <w:bottom w:val="single" w:sz="6" w:space="0" w:color="auto"/>
            </w:tcBorders>
            <w:vAlign w:val="center"/>
          </w:tcPr>
          <w:p w14:paraId="69569103" w14:textId="77777777" w:rsidR="00AD4151" w:rsidRPr="00DF0A35" w:rsidRDefault="00AD4151"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390612E1" w14:textId="77777777" w:rsidR="00AD4151" w:rsidRPr="00DF0A35" w:rsidRDefault="00AD4151"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22</w:t>
            </w:r>
          </w:p>
        </w:tc>
        <w:tc>
          <w:tcPr>
            <w:tcW w:w="835" w:type="dxa"/>
            <w:tcBorders>
              <w:top w:val="single" w:sz="6" w:space="0" w:color="auto"/>
              <w:bottom w:val="single" w:sz="6" w:space="0" w:color="auto"/>
            </w:tcBorders>
          </w:tcPr>
          <w:p w14:paraId="390F2611" w14:textId="77777777" w:rsidR="00AD4151" w:rsidRPr="00DF0A35" w:rsidRDefault="00AD4151"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65</w:t>
            </w:r>
          </w:p>
        </w:tc>
        <w:tc>
          <w:tcPr>
            <w:tcW w:w="835" w:type="dxa"/>
            <w:tcBorders>
              <w:top w:val="single" w:sz="6" w:space="0" w:color="auto"/>
              <w:bottom w:val="single" w:sz="6" w:space="0" w:color="auto"/>
            </w:tcBorders>
          </w:tcPr>
          <w:p w14:paraId="15343C56" w14:textId="77777777" w:rsidR="00AD4151" w:rsidRPr="00DF0A35" w:rsidRDefault="00AD4151"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86</w:t>
            </w:r>
          </w:p>
        </w:tc>
        <w:tc>
          <w:tcPr>
            <w:tcW w:w="1008" w:type="dxa"/>
            <w:tcBorders>
              <w:top w:val="single" w:sz="6" w:space="0" w:color="auto"/>
              <w:left w:val="single" w:sz="12" w:space="0" w:color="auto"/>
              <w:bottom w:val="single" w:sz="6" w:space="0" w:color="auto"/>
            </w:tcBorders>
          </w:tcPr>
          <w:p w14:paraId="0FFB60C6" w14:textId="77777777" w:rsidR="00AD4151" w:rsidRPr="00DF0A35" w:rsidRDefault="00AD4151" w:rsidP="00F3128A">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237</w:t>
            </w:r>
          </w:p>
        </w:tc>
        <w:tc>
          <w:tcPr>
            <w:tcW w:w="835" w:type="dxa"/>
            <w:tcBorders>
              <w:top w:val="single" w:sz="6" w:space="0" w:color="auto"/>
              <w:bottom w:val="single" w:sz="6" w:space="0" w:color="auto"/>
            </w:tcBorders>
          </w:tcPr>
          <w:p w14:paraId="39BC41E1" w14:textId="77777777" w:rsidR="00AD4151" w:rsidRPr="00DF0A35" w:rsidRDefault="00DB7A78" w:rsidP="00F3128A">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237</w:t>
            </w:r>
          </w:p>
        </w:tc>
        <w:tc>
          <w:tcPr>
            <w:tcW w:w="835" w:type="dxa"/>
            <w:tcBorders>
              <w:top w:val="single" w:sz="6" w:space="0" w:color="auto"/>
              <w:bottom w:val="single" w:sz="6" w:space="0" w:color="auto"/>
            </w:tcBorders>
          </w:tcPr>
          <w:p w14:paraId="06382630" w14:textId="77777777" w:rsidR="00AD4151" w:rsidRPr="00DF0A35" w:rsidRDefault="00411D45" w:rsidP="00F3128A">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86</w:t>
            </w:r>
          </w:p>
        </w:tc>
        <w:tc>
          <w:tcPr>
            <w:tcW w:w="835" w:type="dxa"/>
            <w:tcBorders>
              <w:top w:val="single" w:sz="6" w:space="0" w:color="auto"/>
              <w:bottom w:val="single" w:sz="6" w:space="0" w:color="auto"/>
            </w:tcBorders>
            <w:vAlign w:val="center"/>
          </w:tcPr>
          <w:p w14:paraId="331DC3EC" w14:textId="77777777" w:rsidR="00AD4151" w:rsidRPr="00DF0A35" w:rsidRDefault="00411D45" w:rsidP="00F3128A">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43</w:t>
            </w:r>
          </w:p>
        </w:tc>
        <w:tc>
          <w:tcPr>
            <w:tcW w:w="939" w:type="dxa"/>
            <w:tcBorders>
              <w:top w:val="single" w:sz="6" w:space="0" w:color="auto"/>
              <w:bottom w:val="single" w:sz="6" w:space="0" w:color="auto"/>
            </w:tcBorders>
          </w:tcPr>
          <w:p w14:paraId="17F20F53" w14:textId="77777777" w:rsidR="00AD4151" w:rsidRPr="00DF0A35" w:rsidRDefault="00411D45" w:rsidP="00F3128A">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194</w:t>
            </w:r>
          </w:p>
        </w:tc>
        <w:tc>
          <w:tcPr>
            <w:tcW w:w="835" w:type="dxa"/>
            <w:tcBorders>
              <w:top w:val="single" w:sz="6" w:space="0" w:color="auto"/>
              <w:bottom w:val="single" w:sz="6" w:space="0" w:color="auto"/>
            </w:tcBorders>
          </w:tcPr>
          <w:p w14:paraId="3C42ADC8" w14:textId="77777777" w:rsidR="00AD4151" w:rsidRPr="00DF0A35" w:rsidRDefault="00411D45" w:rsidP="00F3128A">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194</w:t>
            </w:r>
          </w:p>
        </w:tc>
        <w:tc>
          <w:tcPr>
            <w:tcW w:w="835" w:type="dxa"/>
            <w:tcBorders>
              <w:top w:val="single" w:sz="6" w:space="0" w:color="auto"/>
              <w:bottom w:val="single" w:sz="6" w:space="0" w:color="auto"/>
            </w:tcBorders>
          </w:tcPr>
          <w:p w14:paraId="6511A832" w14:textId="77777777" w:rsidR="00AD4151" w:rsidRPr="00DF0A35" w:rsidRDefault="00393DB0" w:rsidP="00F3128A">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194</w:t>
            </w:r>
          </w:p>
        </w:tc>
      </w:tr>
      <w:tr w:rsidR="00AD4151" w:rsidRPr="00DF0A35" w14:paraId="7495B4DA" w14:textId="77777777" w:rsidTr="00106512">
        <w:trPr>
          <w:trHeight w:val="255"/>
        </w:trPr>
        <w:tc>
          <w:tcPr>
            <w:tcW w:w="2936" w:type="dxa"/>
            <w:tcBorders>
              <w:top w:val="single" w:sz="6" w:space="0" w:color="auto"/>
              <w:bottom w:val="single" w:sz="6" w:space="0" w:color="auto"/>
            </w:tcBorders>
            <w:shd w:val="clear" w:color="auto" w:fill="auto"/>
            <w:noWrap/>
            <w:vAlign w:val="center"/>
          </w:tcPr>
          <w:p w14:paraId="36F7C366" w14:textId="77777777" w:rsidR="00AD4151" w:rsidRPr="00DF0A35" w:rsidRDefault="00AD4151" w:rsidP="00F3128A">
            <w:pPr>
              <w:spacing w:after="0" w:line="240" w:lineRule="auto"/>
              <w:rPr>
                <w:rFonts w:ascii="Times New Roman" w:hAnsi="Times New Roman" w:cs="Times New Roman"/>
                <w:bCs/>
                <w:sz w:val="20"/>
                <w:szCs w:val="20"/>
              </w:rPr>
            </w:pPr>
            <w:r w:rsidRPr="00DF0A35">
              <w:rPr>
                <w:rFonts w:ascii="Times New Roman" w:hAnsi="Times New Roman" w:cs="Times New Roman"/>
                <w:bCs/>
                <w:sz w:val="20"/>
                <w:szCs w:val="20"/>
              </w:rPr>
              <w:t>Mean turions/m</w:t>
            </w:r>
            <w:r w:rsidRPr="00DF0A35">
              <w:rPr>
                <w:rFonts w:ascii="Times New Roman" w:hAnsi="Times New Roman" w:cs="Times New Roman"/>
                <w:bCs/>
                <w:sz w:val="20"/>
                <w:szCs w:val="20"/>
                <w:vertAlign w:val="superscript"/>
              </w:rPr>
              <w:t>2</w:t>
            </w:r>
          </w:p>
        </w:tc>
        <w:tc>
          <w:tcPr>
            <w:tcW w:w="835" w:type="dxa"/>
            <w:tcBorders>
              <w:top w:val="single" w:sz="6" w:space="0" w:color="auto"/>
              <w:bottom w:val="single" w:sz="4" w:space="0" w:color="auto"/>
            </w:tcBorders>
          </w:tcPr>
          <w:p w14:paraId="5A10043C" w14:textId="77777777" w:rsidR="00AD4151" w:rsidRPr="00DF0A35" w:rsidRDefault="00AD4151"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16.94</w:t>
            </w:r>
          </w:p>
        </w:tc>
        <w:tc>
          <w:tcPr>
            <w:tcW w:w="835" w:type="dxa"/>
            <w:tcBorders>
              <w:top w:val="single" w:sz="6" w:space="0" w:color="auto"/>
              <w:bottom w:val="single" w:sz="4" w:space="0" w:color="auto"/>
            </w:tcBorders>
          </w:tcPr>
          <w:p w14:paraId="337F4604" w14:textId="77777777" w:rsidR="00AD4151" w:rsidRPr="00DF0A35" w:rsidRDefault="00AD4151"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32.92</w:t>
            </w:r>
          </w:p>
        </w:tc>
        <w:tc>
          <w:tcPr>
            <w:tcW w:w="835" w:type="dxa"/>
            <w:tcBorders>
              <w:top w:val="single" w:sz="6" w:space="0" w:color="auto"/>
              <w:bottom w:val="single" w:sz="4" w:space="0" w:color="auto"/>
            </w:tcBorders>
          </w:tcPr>
          <w:p w14:paraId="34ADE796" w14:textId="77777777" w:rsidR="00AD4151" w:rsidRPr="00DF0A35" w:rsidRDefault="00AD4151"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10.76</w:t>
            </w:r>
          </w:p>
        </w:tc>
        <w:tc>
          <w:tcPr>
            <w:tcW w:w="835" w:type="dxa"/>
            <w:tcBorders>
              <w:top w:val="single" w:sz="6" w:space="0" w:color="auto"/>
              <w:bottom w:val="single" w:sz="6" w:space="0" w:color="auto"/>
            </w:tcBorders>
            <w:vAlign w:val="center"/>
          </w:tcPr>
          <w:p w14:paraId="0E9A410F" w14:textId="77777777" w:rsidR="00AD4151" w:rsidRPr="00DF0A35" w:rsidRDefault="00AD4151"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0.00</w:t>
            </w:r>
          </w:p>
        </w:tc>
        <w:tc>
          <w:tcPr>
            <w:tcW w:w="835" w:type="dxa"/>
            <w:tcBorders>
              <w:top w:val="single" w:sz="6" w:space="0" w:color="auto"/>
              <w:bottom w:val="single" w:sz="6" w:space="0" w:color="auto"/>
            </w:tcBorders>
          </w:tcPr>
          <w:p w14:paraId="4EBE8E93" w14:textId="77777777" w:rsidR="00AD4151" w:rsidRPr="00DF0A35" w:rsidRDefault="00AD4151"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1.44</w:t>
            </w:r>
          </w:p>
        </w:tc>
        <w:tc>
          <w:tcPr>
            <w:tcW w:w="835" w:type="dxa"/>
            <w:tcBorders>
              <w:top w:val="single" w:sz="6" w:space="0" w:color="auto"/>
              <w:bottom w:val="single" w:sz="6" w:space="0" w:color="auto"/>
            </w:tcBorders>
          </w:tcPr>
          <w:p w14:paraId="7F708B18" w14:textId="77777777" w:rsidR="00AD4151" w:rsidRPr="00DF0A35" w:rsidRDefault="00AD4151"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29.60</w:t>
            </w:r>
          </w:p>
        </w:tc>
        <w:tc>
          <w:tcPr>
            <w:tcW w:w="835" w:type="dxa"/>
            <w:tcBorders>
              <w:top w:val="single" w:sz="6" w:space="0" w:color="auto"/>
              <w:bottom w:val="single" w:sz="6" w:space="0" w:color="auto"/>
            </w:tcBorders>
          </w:tcPr>
          <w:p w14:paraId="1B9514ED" w14:textId="77777777" w:rsidR="00AD4151" w:rsidRPr="00DF0A35" w:rsidRDefault="00AD4151"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19.00</w:t>
            </w:r>
          </w:p>
        </w:tc>
        <w:tc>
          <w:tcPr>
            <w:tcW w:w="1008" w:type="dxa"/>
            <w:tcBorders>
              <w:top w:val="single" w:sz="6" w:space="0" w:color="auto"/>
              <w:left w:val="single" w:sz="12" w:space="0" w:color="auto"/>
              <w:bottom w:val="single" w:sz="6" w:space="0" w:color="auto"/>
            </w:tcBorders>
          </w:tcPr>
          <w:p w14:paraId="41508FA8" w14:textId="77777777" w:rsidR="00AD4151" w:rsidRPr="00DF0A35" w:rsidRDefault="00AD4151" w:rsidP="00F3128A">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47.94</w:t>
            </w:r>
          </w:p>
        </w:tc>
        <w:tc>
          <w:tcPr>
            <w:tcW w:w="835" w:type="dxa"/>
            <w:tcBorders>
              <w:top w:val="single" w:sz="6" w:space="0" w:color="auto"/>
              <w:bottom w:val="single" w:sz="6" w:space="0" w:color="auto"/>
            </w:tcBorders>
          </w:tcPr>
          <w:p w14:paraId="4AA3E56A" w14:textId="77777777" w:rsidR="00AD4151" w:rsidRPr="00DF0A35" w:rsidRDefault="00DB7A78" w:rsidP="00F3128A">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56.99</w:t>
            </w:r>
          </w:p>
        </w:tc>
        <w:tc>
          <w:tcPr>
            <w:tcW w:w="835" w:type="dxa"/>
            <w:tcBorders>
              <w:top w:val="single" w:sz="6" w:space="0" w:color="auto"/>
              <w:bottom w:val="single" w:sz="6" w:space="0" w:color="auto"/>
            </w:tcBorders>
          </w:tcPr>
          <w:p w14:paraId="0CA4F4FE" w14:textId="77777777" w:rsidR="00AD4151" w:rsidRPr="00DF0A35" w:rsidRDefault="00411D45" w:rsidP="00F3128A">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26.91</w:t>
            </w:r>
          </w:p>
        </w:tc>
        <w:tc>
          <w:tcPr>
            <w:tcW w:w="835" w:type="dxa"/>
            <w:tcBorders>
              <w:top w:val="single" w:sz="6" w:space="0" w:color="auto"/>
              <w:bottom w:val="single" w:sz="6" w:space="0" w:color="auto"/>
            </w:tcBorders>
            <w:vAlign w:val="center"/>
          </w:tcPr>
          <w:p w14:paraId="2F5773D0" w14:textId="77777777" w:rsidR="00AD4151" w:rsidRPr="00DF0A35" w:rsidRDefault="00411D45" w:rsidP="00F3128A">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17.94</w:t>
            </w:r>
          </w:p>
        </w:tc>
        <w:tc>
          <w:tcPr>
            <w:tcW w:w="939" w:type="dxa"/>
            <w:tcBorders>
              <w:top w:val="single" w:sz="6" w:space="0" w:color="auto"/>
              <w:bottom w:val="single" w:sz="6" w:space="0" w:color="auto"/>
            </w:tcBorders>
          </w:tcPr>
          <w:p w14:paraId="4902CD9A" w14:textId="77777777" w:rsidR="00AD4151" w:rsidRPr="00DF0A35" w:rsidRDefault="00411D45" w:rsidP="00F3128A">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61.71</w:t>
            </w:r>
          </w:p>
        </w:tc>
        <w:tc>
          <w:tcPr>
            <w:tcW w:w="835" w:type="dxa"/>
            <w:tcBorders>
              <w:top w:val="single" w:sz="6" w:space="0" w:color="auto"/>
              <w:bottom w:val="single" w:sz="6" w:space="0" w:color="auto"/>
            </w:tcBorders>
          </w:tcPr>
          <w:p w14:paraId="0B965B06" w14:textId="77777777" w:rsidR="00AD4151" w:rsidRPr="00DF0A35" w:rsidRDefault="00411D45" w:rsidP="00F3128A">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80.73</w:t>
            </w:r>
          </w:p>
        </w:tc>
        <w:tc>
          <w:tcPr>
            <w:tcW w:w="835" w:type="dxa"/>
            <w:tcBorders>
              <w:top w:val="single" w:sz="6" w:space="0" w:color="auto"/>
              <w:bottom w:val="single" w:sz="6" w:space="0" w:color="auto"/>
            </w:tcBorders>
          </w:tcPr>
          <w:p w14:paraId="222EB2FF" w14:textId="77777777" w:rsidR="00AD4151" w:rsidRPr="00DF0A35" w:rsidRDefault="00393DB0" w:rsidP="00F3128A">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36.72</w:t>
            </w:r>
          </w:p>
        </w:tc>
      </w:tr>
      <w:tr w:rsidR="00AD4151" w:rsidRPr="00DF0A35" w14:paraId="616C37BC" w14:textId="77777777" w:rsidTr="00106512">
        <w:trPr>
          <w:trHeight w:val="255"/>
        </w:trPr>
        <w:tc>
          <w:tcPr>
            <w:tcW w:w="2936" w:type="dxa"/>
            <w:tcBorders>
              <w:top w:val="single" w:sz="6" w:space="0" w:color="auto"/>
              <w:bottom w:val="single" w:sz="6" w:space="0" w:color="auto"/>
              <w:right w:val="single" w:sz="4" w:space="0" w:color="auto"/>
            </w:tcBorders>
            <w:shd w:val="clear" w:color="auto" w:fill="auto"/>
            <w:noWrap/>
            <w:vAlign w:val="center"/>
          </w:tcPr>
          <w:p w14:paraId="2E4815B1" w14:textId="77777777" w:rsidR="00AD4151" w:rsidRPr="00DF0A35" w:rsidRDefault="00AD4151" w:rsidP="00F3128A">
            <w:pPr>
              <w:spacing w:after="0" w:line="240" w:lineRule="auto"/>
              <w:rPr>
                <w:rFonts w:ascii="Times New Roman" w:hAnsi="Times New Roman" w:cs="Times New Roman"/>
                <w:bCs/>
                <w:sz w:val="20"/>
                <w:szCs w:val="20"/>
              </w:rPr>
            </w:pPr>
            <w:r w:rsidRPr="00DF0A35">
              <w:rPr>
                <w:rFonts w:ascii="Times New Roman" w:hAnsi="Times New Roman" w:cs="Times New Roman"/>
                <w:bCs/>
                <w:sz w:val="20"/>
                <w:szCs w:val="20"/>
              </w:rPr>
              <w:t>Standard deviation/m</w:t>
            </w:r>
            <w:r w:rsidRPr="00DF0A35">
              <w:rPr>
                <w:rFonts w:ascii="Times New Roman" w:hAnsi="Times New Roman" w:cs="Times New Roman"/>
                <w:bCs/>
                <w:sz w:val="20"/>
                <w:szCs w:val="20"/>
                <w:vertAlign w:val="superscript"/>
              </w:rPr>
              <w:t>2</w:t>
            </w:r>
            <w:r w:rsidRPr="00DF0A35">
              <w:rPr>
                <w:rFonts w:ascii="Times New Roman" w:hAnsi="Times New Roman" w:cs="Times New Roman"/>
                <w:bCs/>
                <w:sz w:val="20"/>
                <w:szCs w:val="20"/>
              </w:rPr>
              <w:t xml:space="preserve"> </w:t>
            </w:r>
          </w:p>
        </w:tc>
        <w:tc>
          <w:tcPr>
            <w:tcW w:w="835" w:type="dxa"/>
            <w:tcBorders>
              <w:top w:val="single" w:sz="4" w:space="0" w:color="auto"/>
              <w:left w:val="single" w:sz="4" w:space="0" w:color="auto"/>
              <w:bottom w:val="single" w:sz="4" w:space="0" w:color="auto"/>
            </w:tcBorders>
          </w:tcPr>
          <w:p w14:paraId="1E7502F1" w14:textId="77777777" w:rsidR="00AD4151" w:rsidRPr="00DF0A35" w:rsidRDefault="00AD4151"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33.63</w:t>
            </w:r>
          </w:p>
        </w:tc>
        <w:tc>
          <w:tcPr>
            <w:tcW w:w="835" w:type="dxa"/>
            <w:tcBorders>
              <w:top w:val="single" w:sz="4" w:space="0" w:color="auto"/>
              <w:bottom w:val="single" w:sz="4" w:space="0" w:color="auto"/>
            </w:tcBorders>
          </w:tcPr>
          <w:p w14:paraId="09FE90A6" w14:textId="77777777" w:rsidR="00AD4151" w:rsidRPr="00DF0A35" w:rsidRDefault="00AD4151"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58.02</w:t>
            </w:r>
          </w:p>
        </w:tc>
        <w:tc>
          <w:tcPr>
            <w:tcW w:w="835" w:type="dxa"/>
            <w:tcBorders>
              <w:top w:val="single" w:sz="4" w:space="0" w:color="auto"/>
              <w:bottom w:val="single" w:sz="4" w:space="0" w:color="auto"/>
              <w:right w:val="single" w:sz="4" w:space="0" w:color="auto"/>
            </w:tcBorders>
          </w:tcPr>
          <w:p w14:paraId="05FFF385" w14:textId="77777777" w:rsidR="00AD4151" w:rsidRPr="00DF0A35" w:rsidRDefault="00AD4151"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14.51</w:t>
            </w:r>
          </w:p>
        </w:tc>
        <w:tc>
          <w:tcPr>
            <w:tcW w:w="835" w:type="dxa"/>
            <w:tcBorders>
              <w:top w:val="single" w:sz="6" w:space="0" w:color="auto"/>
              <w:left w:val="single" w:sz="4" w:space="0" w:color="auto"/>
              <w:bottom w:val="single" w:sz="6" w:space="0" w:color="auto"/>
            </w:tcBorders>
            <w:vAlign w:val="center"/>
          </w:tcPr>
          <w:p w14:paraId="472DE62B" w14:textId="77777777" w:rsidR="00AD4151" w:rsidRPr="00DF0A35" w:rsidRDefault="00AD4151"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0.00</w:t>
            </w:r>
          </w:p>
        </w:tc>
        <w:tc>
          <w:tcPr>
            <w:tcW w:w="835" w:type="dxa"/>
            <w:tcBorders>
              <w:top w:val="single" w:sz="6" w:space="0" w:color="auto"/>
              <w:bottom w:val="single" w:sz="6" w:space="0" w:color="auto"/>
            </w:tcBorders>
          </w:tcPr>
          <w:p w14:paraId="46E3E9F2" w14:textId="77777777" w:rsidR="00AD4151" w:rsidRPr="00DF0A35" w:rsidRDefault="00AD4151"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5.56</w:t>
            </w:r>
          </w:p>
        </w:tc>
        <w:tc>
          <w:tcPr>
            <w:tcW w:w="835" w:type="dxa"/>
            <w:tcBorders>
              <w:top w:val="single" w:sz="6" w:space="0" w:color="auto"/>
              <w:bottom w:val="single" w:sz="6" w:space="0" w:color="auto"/>
            </w:tcBorders>
          </w:tcPr>
          <w:p w14:paraId="3092B917" w14:textId="77777777" w:rsidR="00AD4151" w:rsidRPr="00DF0A35" w:rsidRDefault="00AD4151"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25.57</w:t>
            </w:r>
          </w:p>
        </w:tc>
        <w:tc>
          <w:tcPr>
            <w:tcW w:w="835" w:type="dxa"/>
            <w:tcBorders>
              <w:top w:val="single" w:sz="6" w:space="0" w:color="auto"/>
              <w:bottom w:val="single" w:sz="6" w:space="0" w:color="auto"/>
            </w:tcBorders>
          </w:tcPr>
          <w:p w14:paraId="07D36879" w14:textId="77777777" w:rsidR="00AD4151" w:rsidRPr="00DF0A35" w:rsidRDefault="00AD4151"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26.24</w:t>
            </w:r>
          </w:p>
        </w:tc>
        <w:tc>
          <w:tcPr>
            <w:tcW w:w="1008" w:type="dxa"/>
            <w:tcBorders>
              <w:top w:val="single" w:sz="6" w:space="0" w:color="auto"/>
              <w:left w:val="single" w:sz="12" w:space="0" w:color="auto"/>
              <w:bottom w:val="single" w:sz="6" w:space="0" w:color="auto"/>
            </w:tcBorders>
          </w:tcPr>
          <w:p w14:paraId="545B9783" w14:textId="77777777" w:rsidR="00AD4151" w:rsidRPr="00DF0A35" w:rsidRDefault="00AD4151" w:rsidP="00F3128A">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51.11</w:t>
            </w:r>
          </w:p>
        </w:tc>
        <w:tc>
          <w:tcPr>
            <w:tcW w:w="835" w:type="dxa"/>
            <w:tcBorders>
              <w:top w:val="single" w:sz="6" w:space="0" w:color="auto"/>
              <w:bottom w:val="single" w:sz="6" w:space="0" w:color="auto"/>
            </w:tcBorders>
          </w:tcPr>
          <w:p w14:paraId="58D06736" w14:textId="77777777" w:rsidR="00AD4151" w:rsidRPr="00DF0A35" w:rsidRDefault="00DB7A78" w:rsidP="00F3128A">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55.90</w:t>
            </w:r>
          </w:p>
        </w:tc>
        <w:tc>
          <w:tcPr>
            <w:tcW w:w="835" w:type="dxa"/>
            <w:tcBorders>
              <w:top w:val="single" w:sz="6" w:space="0" w:color="auto"/>
              <w:bottom w:val="single" w:sz="6" w:space="0" w:color="auto"/>
            </w:tcBorders>
          </w:tcPr>
          <w:p w14:paraId="4E146EAA" w14:textId="77777777" w:rsidR="00AD4151" w:rsidRPr="00DF0A35" w:rsidRDefault="00411D45" w:rsidP="00F3128A">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30.62</w:t>
            </w:r>
          </w:p>
        </w:tc>
        <w:tc>
          <w:tcPr>
            <w:tcW w:w="835" w:type="dxa"/>
            <w:tcBorders>
              <w:top w:val="single" w:sz="6" w:space="0" w:color="auto"/>
              <w:bottom w:val="single" w:sz="6" w:space="0" w:color="auto"/>
            </w:tcBorders>
            <w:vAlign w:val="center"/>
          </w:tcPr>
          <w:p w14:paraId="00E646C1" w14:textId="77777777" w:rsidR="00AD4151" w:rsidRPr="00DF0A35" w:rsidRDefault="00411D45" w:rsidP="00F3128A">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16.21</w:t>
            </w:r>
          </w:p>
        </w:tc>
        <w:tc>
          <w:tcPr>
            <w:tcW w:w="939" w:type="dxa"/>
            <w:tcBorders>
              <w:top w:val="single" w:sz="6" w:space="0" w:color="auto"/>
              <w:bottom w:val="single" w:sz="6" w:space="0" w:color="auto"/>
            </w:tcBorders>
          </w:tcPr>
          <w:p w14:paraId="1D35092C" w14:textId="77777777" w:rsidR="00AD4151" w:rsidRPr="00DF0A35" w:rsidRDefault="00411D45" w:rsidP="00F3128A">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60.27</w:t>
            </w:r>
          </w:p>
        </w:tc>
        <w:tc>
          <w:tcPr>
            <w:tcW w:w="835" w:type="dxa"/>
            <w:tcBorders>
              <w:top w:val="single" w:sz="6" w:space="0" w:color="auto"/>
              <w:bottom w:val="single" w:sz="6" w:space="0" w:color="auto"/>
            </w:tcBorders>
          </w:tcPr>
          <w:p w14:paraId="16AD9329" w14:textId="77777777" w:rsidR="00AD4151" w:rsidRPr="00DF0A35" w:rsidRDefault="00411D45" w:rsidP="00F3128A">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54.89</w:t>
            </w:r>
          </w:p>
        </w:tc>
        <w:tc>
          <w:tcPr>
            <w:tcW w:w="835" w:type="dxa"/>
            <w:tcBorders>
              <w:top w:val="single" w:sz="6" w:space="0" w:color="auto"/>
              <w:bottom w:val="single" w:sz="6" w:space="0" w:color="auto"/>
            </w:tcBorders>
          </w:tcPr>
          <w:p w14:paraId="1BF35763" w14:textId="77777777" w:rsidR="00AD4151" w:rsidRPr="00DF0A35" w:rsidRDefault="00393DB0" w:rsidP="00F3128A">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46.15</w:t>
            </w:r>
          </w:p>
        </w:tc>
      </w:tr>
      <w:tr w:rsidR="00F3128A" w:rsidRPr="00DF0A35" w14:paraId="5CB19A77" w14:textId="77777777" w:rsidTr="00106512">
        <w:trPr>
          <w:trHeight w:val="255"/>
        </w:trPr>
        <w:tc>
          <w:tcPr>
            <w:tcW w:w="2936" w:type="dxa"/>
            <w:tcBorders>
              <w:top w:val="single" w:sz="6" w:space="0" w:color="auto"/>
              <w:bottom w:val="single" w:sz="6" w:space="0" w:color="auto"/>
              <w:right w:val="single" w:sz="4" w:space="0" w:color="auto"/>
            </w:tcBorders>
            <w:shd w:val="clear" w:color="auto" w:fill="auto"/>
            <w:noWrap/>
            <w:vAlign w:val="center"/>
          </w:tcPr>
          <w:p w14:paraId="0FA3036D" w14:textId="77777777" w:rsidR="00F3128A" w:rsidRPr="00DF0A35" w:rsidRDefault="00F3128A" w:rsidP="00F3128A">
            <w:pPr>
              <w:spacing w:after="0" w:line="240" w:lineRule="auto"/>
              <w:rPr>
                <w:rFonts w:ascii="Times New Roman" w:hAnsi="Times New Roman" w:cs="Times New Roman"/>
                <w:bCs/>
                <w:sz w:val="20"/>
                <w:szCs w:val="20"/>
              </w:rPr>
            </w:pPr>
            <w:r w:rsidRPr="00DF0A35">
              <w:rPr>
                <w:rFonts w:ascii="Times New Roman" w:hAnsi="Times New Roman" w:cs="Times New Roman"/>
                <w:bCs/>
                <w:sz w:val="20"/>
                <w:szCs w:val="20"/>
              </w:rPr>
              <w:t>Standard error of the paired diff.</w:t>
            </w:r>
          </w:p>
        </w:tc>
        <w:tc>
          <w:tcPr>
            <w:tcW w:w="835" w:type="dxa"/>
            <w:tcBorders>
              <w:top w:val="single" w:sz="4" w:space="0" w:color="auto"/>
              <w:left w:val="single" w:sz="4" w:space="0" w:color="auto"/>
              <w:bottom w:val="nil"/>
              <w:right w:val="nil"/>
            </w:tcBorders>
            <w:vAlign w:val="center"/>
          </w:tcPr>
          <w:p w14:paraId="7BC71967" w14:textId="77777777" w:rsidR="00F3128A" w:rsidRPr="00DF0A35" w:rsidRDefault="00F3128A" w:rsidP="00F3128A">
            <w:pPr>
              <w:spacing w:after="0" w:line="240" w:lineRule="auto"/>
              <w:jc w:val="right"/>
              <w:rPr>
                <w:rFonts w:ascii="Times New Roman" w:hAnsi="Times New Roman" w:cs="Times New Roman"/>
                <w:bCs/>
                <w:sz w:val="20"/>
                <w:szCs w:val="20"/>
              </w:rPr>
            </w:pPr>
          </w:p>
        </w:tc>
        <w:tc>
          <w:tcPr>
            <w:tcW w:w="835" w:type="dxa"/>
            <w:tcBorders>
              <w:top w:val="single" w:sz="4" w:space="0" w:color="auto"/>
              <w:left w:val="nil"/>
              <w:bottom w:val="nil"/>
              <w:right w:val="nil"/>
            </w:tcBorders>
          </w:tcPr>
          <w:p w14:paraId="20267616" w14:textId="77777777" w:rsidR="00F3128A" w:rsidRPr="00DF0A35" w:rsidRDefault="00F3128A" w:rsidP="00F3128A">
            <w:pPr>
              <w:spacing w:after="0" w:line="240" w:lineRule="auto"/>
              <w:jc w:val="right"/>
              <w:rPr>
                <w:rFonts w:ascii="Times New Roman" w:hAnsi="Times New Roman" w:cs="Times New Roman"/>
                <w:bCs/>
                <w:sz w:val="20"/>
                <w:szCs w:val="20"/>
              </w:rPr>
            </w:pPr>
          </w:p>
        </w:tc>
        <w:tc>
          <w:tcPr>
            <w:tcW w:w="835" w:type="dxa"/>
            <w:tcBorders>
              <w:top w:val="single" w:sz="4" w:space="0" w:color="auto"/>
              <w:left w:val="nil"/>
              <w:bottom w:val="nil"/>
              <w:right w:val="nil"/>
            </w:tcBorders>
          </w:tcPr>
          <w:p w14:paraId="7E8CF298" w14:textId="77777777" w:rsidR="00F3128A" w:rsidRPr="00DF0A35" w:rsidRDefault="00F3128A" w:rsidP="00F3128A">
            <w:pPr>
              <w:spacing w:after="0" w:line="240" w:lineRule="auto"/>
              <w:jc w:val="right"/>
              <w:rPr>
                <w:rFonts w:ascii="Times New Roman" w:hAnsi="Times New Roman" w:cs="Times New Roman"/>
                <w:bCs/>
                <w:sz w:val="20"/>
                <w:szCs w:val="20"/>
              </w:rPr>
            </w:pPr>
          </w:p>
        </w:tc>
        <w:tc>
          <w:tcPr>
            <w:tcW w:w="835" w:type="dxa"/>
            <w:tcBorders>
              <w:top w:val="single" w:sz="6" w:space="0" w:color="auto"/>
              <w:left w:val="nil"/>
              <w:bottom w:val="nil"/>
              <w:right w:val="nil"/>
            </w:tcBorders>
          </w:tcPr>
          <w:p w14:paraId="0043B1CD" w14:textId="77777777" w:rsidR="00F3128A" w:rsidRPr="00DF0A35" w:rsidRDefault="00F3128A" w:rsidP="00F3128A">
            <w:pPr>
              <w:spacing w:after="0" w:line="240" w:lineRule="auto"/>
              <w:jc w:val="right"/>
              <w:rPr>
                <w:rFonts w:ascii="Times New Roman" w:hAnsi="Times New Roman" w:cs="Times New Roman"/>
                <w:bCs/>
                <w:sz w:val="20"/>
                <w:szCs w:val="20"/>
              </w:rPr>
            </w:pPr>
          </w:p>
        </w:tc>
        <w:tc>
          <w:tcPr>
            <w:tcW w:w="835" w:type="dxa"/>
            <w:tcBorders>
              <w:top w:val="single" w:sz="6" w:space="0" w:color="auto"/>
              <w:left w:val="nil"/>
              <w:bottom w:val="nil"/>
              <w:right w:val="nil"/>
            </w:tcBorders>
            <w:vAlign w:val="center"/>
          </w:tcPr>
          <w:p w14:paraId="4008AD43" w14:textId="77777777" w:rsidR="00F3128A" w:rsidRPr="00DF0A35" w:rsidRDefault="00F3128A" w:rsidP="00F3128A">
            <w:pPr>
              <w:spacing w:after="0" w:line="240" w:lineRule="auto"/>
              <w:jc w:val="right"/>
              <w:rPr>
                <w:rFonts w:ascii="Times New Roman" w:hAnsi="Times New Roman" w:cs="Times New Roman"/>
                <w:bCs/>
                <w:sz w:val="20"/>
                <w:szCs w:val="20"/>
              </w:rPr>
            </w:pPr>
          </w:p>
        </w:tc>
        <w:tc>
          <w:tcPr>
            <w:tcW w:w="835" w:type="dxa"/>
            <w:tcBorders>
              <w:top w:val="single" w:sz="6" w:space="0" w:color="auto"/>
              <w:left w:val="nil"/>
              <w:bottom w:val="nil"/>
              <w:right w:val="nil"/>
            </w:tcBorders>
            <w:vAlign w:val="center"/>
          </w:tcPr>
          <w:p w14:paraId="27EBA821" w14:textId="77777777" w:rsidR="00F3128A" w:rsidRPr="00DF0A35" w:rsidRDefault="00F3128A" w:rsidP="00F3128A">
            <w:pPr>
              <w:spacing w:after="0" w:line="240" w:lineRule="auto"/>
              <w:jc w:val="right"/>
              <w:rPr>
                <w:rFonts w:ascii="Times New Roman" w:hAnsi="Times New Roman" w:cs="Times New Roman"/>
                <w:bCs/>
                <w:sz w:val="20"/>
                <w:szCs w:val="20"/>
              </w:rPr>
            </w:pPr>
          </w:p>
        </w:tc>
        <w:tc>
          <w:tcPr>
            <w:tcW w:w="835" w:type="dxa"/>
            <w:tcBorders>
              <w:top w:val="single" w:sz="6" w:space="0" w:color="auto"/>
              <w:left w:val="nil"/>
              <w:bottom w:val="nil"/>
              <w:right w:val="nil"/>
            </w:tcBorders>
            <w:vAlign w:val="center"/>
          </w:tcPr>
          <w:p w14:paraId="169DB21D" w14:textId="77777777" w:rsidR="00F3128A" w:rsidRPr="00DF0A35" w:rsidRDefault="00F3128A" w:rsidP="00F3128A">
            <w:pPr>
              <w:spacing w:after="0" w:line="240" w:lineRule="auto"/>
              <w:jc w:val="right"/>
              <w:rPr>
                <w:rFonts w:ascii="Times New Roman" w:hAnsi="Times New Roman" w:cs="Times New Roman"/>
                <w:bCs/>
                <w:sz w:val="20"/>
                <w:szCs w:val="20"/>
              </w:rPr>
            </w:pPr>
          </w:p>
        </w:tc>
        <w:tc>
          <w:tcPr>
            <w:tcW w:w="1008" w:type="dxa"/>
            <w:tcBorders>
              <w:top w:val="single" w:sz="6" w:space="0" w:color="auto"/>
              <w:left w:val="single" w:sz="12" w:space="0" w:color="auto"/>
              <w:bottom w:val="single" w:sz="6" w:space="0" w:color="auto"/>
            </w:tcBorders>
          </w:tcPr>
          <w:p w14:paraId="3AC6B7E2" w14:textId="77777777" w:rsidR="00F3128A" w:rsidRPr="00DF0A35" w:rsidRDefault="00AD4151" w:rsidP="00F3128A">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0.28</w:t>
            </w:r>
          </w:p>
        </w:tc>
        <w:tc>
          <w:tcPr>
            <w:tcW w:w="835" w:type="dxa"/>
            <w:tcBorders>
              <w:top w:val="single" w:sz="6" w:space="0" w:color="auto"/>
              <w:bottom w:val="single" w:sz="6" w:space="0" w:color="auto"/>
            </w:tcBorders>
          </w:tcPr>
          <w:p w14:paraId="74893F87" w14:textId="77777777" w:rsidR="00F3128A" w:rsidRPr="00DF0A35" w:rsidRDefault="00DB7A78" w:rsidP="00F3128A">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0.51</w:t>
            </w:r>
          </w:p>
        </w:tc>
        <w:tc>
          <w:tcPr>
            <w:tcW w:w="835" w:type="dxa"/>
            <w:tcBorders>
              <w:top w:val="single" w:sz="6" w:space="0" w:color="auto"/>
              <w:bottom w:val="single" w:sz="6" w:space="0" w:color="auto"/>
            </w:tcBorders>
          </w:tcPr>
          <w:p w14:paraId="5057037F" w14:textId="77777777" w:rsidR="00F3128A" w:rsidRPr="00DF0A35" w:rsidRDefault="00411D45" w:rsidP="00F3128A">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0.49</w:t>
            </w:r>
          </w:p>
        </w:tc>
        <w:tc>
          <w:tcPr>
            <w:tcW w:w="835" w:type="dxa"/>
            <w:tcBorders>
              <w:top w:val="single" w:sz="6" w:space="0" w:color="auto"/>
              <w:bottom w:val="single" w:sz="6" w:space="0" w:color="auto"/>
            </w:tcBorders>
          </w:tcPr>
          <w:p w14:paraId="352DF6E1" w14:textId="77777777" w:rsidR="00F3128A" w:rsidRPr="00DF0A35" w:rsidRDefault="00411D45" w:rsidP="00F3128A">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0.31</w:t>
            </w:r>
          </w:p>
        </w:tc>
        <w:tc>
          <w:tcPr>
            <w:tcW w:w="939" w:type="dxa"/>
            <w:tcBorders>
              <w:top w:val="single" w:sz="6" w:space="0" w:color="auto"/>
              <w:bottom w:val="single" w:sz="6" w:space="0" w:color="auto"/>
            </w:tcBorders>
          </w:tcPr>
          <w:p w14:paraId="3F64E41D" w14:textId="77777777" w:rsidR="00F3128A" w:rsidRPr="00DF0A35" w:rsidRDefault="00411D45" w:rsidP="00F3128A">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0.73</w:t>
            </w:r>
          </w:p>
        </w:tc>
        <w:tc>
          <w:tcPr>
            <w:tcW w:w="835" w:type="dxa"/>
            <w:tcBorders>
              <w:top w:val="single" w:sz="6" w:space="0" w:color="auto"/>
              <w:bottom w:val="single" w:sz="6" w:space="0" w:color="auto"/>
            </w:tcBorders>
          </w:tcPr>
          <w:p w14:paraId="1C90063A" w14:textId="77777777" w:rsidR="00F3128A" w:rsidRPr="00DF0A35" w:rsidRDefault="00411D45" w:rsidP="00F3128A">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0.96</w:t>
            </w:r>
          </w:p>
        </w:tc>
        <w:tc>
          <w:tcPr>
            <w:tcW w:w="835" w:type="dxa"/>
            <w:tcBorders>
              <w:top w:val="single" w:sz="6" w:space="0" w:color="auto"/>
              <w:bottom w:val="single" w:sz="6" w:space="0" w:color="auto"/>
            </w:tcBorders>
          </w:tcPr>
          <w:p w14:paraId="5C4BA2CE" w14:textId="77777777" w:rsidR="00F3128A" w:rsidRPr="00DF0A35" w:rsidRDefault="00393DB0" w:rsidP="00F3128A">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0.63</w:t>
            </w:r>
          </w:p>
        </w:tc>
      </w:tr>
      <w:tr w:rsidR="00F3128A" w:rsidRPr="00DF0A35" w14:paraId="706EA9E2" w14:textId="77777777" w:rsidTr="00106512">
        <w:trPr>
          <w:trHeight w:val="255"/>
        </w:trPr>
        <w:tc>
          <w:tcPr>
            <w:tcW w:w="2936" w:type="dxa"/>
            <w:tcBorders>
              <w:top w:val="single" w:sz="6" w:space="0" w:color="auto"/>
              <w:bottom w:val="single" w:sz="6" w:space="0" w:color="auto"/>
              <w:right w:val="single" w:sz="4" w:space="0" w:color="auto"/>
            </w:tcBorders>
            <w:shd w:val="clear" w:color="auto" w:fill="auto"/>
            <w:noWrap/>
            <w:vAlign w:val="center"/>
          </w:tcPr>
          <w:p w14:paraId="247FBB12" w14:textId="77777777" w:rsidR="00F3128A" w:rsidRPr="00DF0A35" w:rsidRDefault="00F3128A" w:rsidP="00F3128A">
            <w:pPr>
              <w:spacing w:after="0" w:line="240" w:lineRule="auto"/>
              <w:rPr>
                <w:rFonts w:ascii="Times New Roman" w:hAnsi="Times New Roman" w:cs="Times New Roman"/>
                <w:bCs/>
                <w:sz w:val="20"/>
                <w:szCs w:val="20"/>
              </w:rPr>
            </w:pPr>
            <w:r w:rsidRPr="00DF0A35">
              <w:rPr>
                <w:rFonts w:ascii="Times New Roman" w:hAnsi="Times New Roman" w:cs="Times New Roman"/>
                <w:bCs/>
                <w:sz w:val="20"/>
                <w:szCs w:val="20"/>
              </w:rPr>
              <w:t>Degrees of freedom</w:t>
            </w:r>
          </w:p>
        </w:tc>
        <w:tc>
          <w:tcPr>
            <w:tcW w:w="835" w:type="dxa"/>
            <w:tcBorders>
              <w:top w:val="nil"/>
              <w:left w:val="single" w:sz="4" w:space="0" w:color="auto"/>
              <w:bottom w:val="nil"/>
              <w:right w:val="nil"/>
            </w:tcBorders>
            <w:vAlign w:val="center"/>
          </w:tcPr>
          <w:p w14:paraId="53387455" w14:textId="77777777" w:rsidR="00F3128A" w:rsidRPr="00DF0A35" w:rsidRDefault="00F3128A" w:rsidP="00F3128A">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37D3D611" w14:textId="77777777" w:rsidR="00F3128A" w:rsidRPr="00DF0A35" w:rsidRDefault="00F3128A" w:rsidP="00F3128A">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54C82750" w14:textId="77777777" w:rsidR="00F3128A" w:rsidRPr="00DF0A35" w:rsidRDefault="00F3128A" w:rsidP="00F3128A">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1D98F970" w14:textId="77777777" w:rsidR="00F3128A" w:rsidRPr="00DF0A35" w:rsidRDefault="00F3128A" w:rsidP="00F3128A">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10A5FB35" w14:textId="77777777" w:rsidR="00F3128A" w:rsidRPr="00DF0A35" w:rsidRDefault="00F3128A" w:rsidP="00F3128A">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4AA2D89A" w14:textId="77777777" w:rsidR="00F3128A" w:rsidRPr="00DF0A35" w:rsidRDefault="00F3128A" w:rsidP="00F3128A">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645C5633" w14:textId="77777777" w:rsidR="00F3128A" w:rsidRPr="00DF0A35" w:rsidRDefault="00F3128A" w:rsidP="00F3128A">
            <w:pPr>
              <w:spacing w:after="0" w:line="240" w:lineRule="auto"/>
              <w:jc w:val="right"/>
              <w:rPr>
                <w:rFonts w:ascii="Times New Roman" w:hAnsi="Times New Roman" w:cs="Times New Roman"/>
                <w:bCs/>
                <w:sz w:val="20"/>
                <w:szCs w:val="20"/>
              </w:rPr>
            </w:pPr>
          </w:p>
        </w:tc>
        <w:tc>
          <w:tcPr>
            <w:tcW w:w="1008" w:type="dxa"/>
            <w:tcBorders>
              <w:top w:val="single" w:sz="6" w:space="0" w:color="auto"/>
              <w:left w:val="single" w:sz="12" w:space="0" w:color="auto"/>
              <w:bottom w:val="single" w:sz="6" w:space="0" w:color="auto"/>
            </w:tcBorders>
          </w:tcPr>
          <w:p w14:paraId="4563BC97" w14:textId="77777777" w:rsidR="00F3128A" w:rsidRPr="00DF0A35" w:rsidRDefault="00AD4151" w:rsidP="00F3128A">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74</w:t>
            </w:r>
          </w:p>
        </w:tc>
        <w:tc>
          <w:tcPr>
            <w:tcW w:w="835" w:type="dxa"/>
            <w:tcBorders>
              <w:top w:val="single" w:sz="6" w:space="0" w:color="auto"/>
              <w:bottom w:val="single" w:sz="6" w:space="0" w:color="auto"/>
            </w:tcBorders>
          </w:tcPr>
          <w:p w14:paraId="1E46D36F" w14:textId="77777777" w:rsidR="00F3128A" w:rsidRPr="00DF0A35" w:rsidRDefault="00DB7A78" w:rsidP="00F3128A">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16</w:t>
            </w:r>
          </w:p>
        </w:tc>
        <w:tc>
          <w:tcPr>
            <w:tcW w:w="835" w:type="dxa"/>
            <w:tcBorders>
              <w:top w:val="single" w:sz="6" w:space="0" w:color="auto"/>
              <w:bottom w:val="single" w:sz="6" w:space="0" w:color="auto"/>
            </w:tcBorders>
          </w:tcPr>
          <w:p w14:paraId="1E2A165A" w14:textId="77777777" w:rsidR="00F3128A" w:rsidRPr="00DF0A35" w:rsidRDefault="00411D45" w:rsidP="00F3128A">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11</w:t>
            </w:r>
          </w:p>
        </w:tc>
        <w:tc>
          <w:tcPr>
            <w:tcW w:w="835" w:type="dxa"/>
            <w:tcBorders>
              <w:top w:val="single" w:sz="6" w:space="0" w:color="auto"/>
              <w:bottom w:val="single" w:sz="6" w:space="0" w:color="auto"/>
            </w:tcBorders>
          </w:tcPr>
          <w:p w14:paraId="4FA84A0B" w14:textId="77777777" w:rsidR="00F3128A" w:rsidRPr="00DF0A35" w:rsidRDefault="00411D45" w:rsidP="00F3128A">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5</w:t>
            </w:r>
          </w:p>
        </w:tc>
        <w:tc>
          <w:tcPr>
            <w:tcW w:w="939" w:type="dxa"/>
            <w:tcBorders>
              <w:top w:val="single" w:sz="6" w:space="0" w:color="auto"/>
              <w:bottom w:val="single" w:sz="6" w:space="0" w:color="auto"/>
            </w:tcBorders>
          </w:tcPr>
          <w:p w14:paraId="062D6F8D" w14:textId="77777777" w:rsidR="00F3128A" w:rsidRPr="00DF0A35" w:rsidRDefault="00411D45" w:rsidP="00F3128A">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14</w:t>
            </w:r>
          </w:p>
        </w:tc>
        <w:tc>
          <w:tcPr>
            <w:tcW w:w="835" w:type="dxa"/>
            <w:tcBorders>
              <w:top w:val="single" w:sz="6" w:space="0" w:color="auto"/>
              <w:bottom w:val="single" w:sz="6" w:space="0" w:color="auto"/>
            </w:tcBorders>
          </w:tcPr>
          <w:p w14:paraId="181D28C0" w14:textId="77777777" w:rsidR="00F3128A" w:rsidRPr="00DF0A35" w:rsidRDefault="00BD4C0F" w:rsidP="00F3128A">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7</w:t>
            </w:r>
          </w:p>
        </w:tc>
        <w:tc>
          <w:tcPr>
            <w:tcW w:w="835" w:type="dxa"/>
            <w:tcBorders>
              <w:top w:val="single" w:sz="6" w:space="0" w:color="auto"/>
              <w:bottom w:val="single" w:sz="6" w:space="0" w:color="auto"/>
            </w:tcBorders>
          </w:tcPr>
          <w:p w14:paraId="31B10DE4" w14:textId="77777777" w:rsidR="00F3128A" w:rsidRPr="00DF0A35" w:rsidRDefault="00393DB0" w:rsidP="00F3128A">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16</w:t>
            </w:r>
          </w:p>
        </w:tc>
      </w:tr>
      <w:tr w:rsidR="00F3128A" w:rsidRPr="00DF0A35" w14:paraId="0A16088E" w14:textId="77777777" w:rsidTr="00106512">
        <w:trPr>
          <w:trHeight w:val="255"/>
        </w:trPr>
        <w:tc>
          <w:tcPr>
            <w:tcW w:w="2936" w:type="dxa"/>
            <w:tcBorders>
              <w:top w:val="single" w:sz="6" w:space="0" w:color="auto"/>
              <w:bottom w:val="single" w:sz="6" w:space="0" w:color="auto"/>
              <w:right w:val="single" w:sz="4" w:space="0" w:color="auto"/>
            </w:tcBorders>
            <w:shd w:val="clear" w:color="auto" w:fill="auto"/>
            <w:noWrap/>
            <w:vAlign w:val="center"/>
          </w:tcPr>
          <w:p w14:paraId="60783CEF" w14:textId="77777777" w:rsidR="00F3128A" w:rsidRPr="00DF0A35" w:rsidRDefault="00F3128A" w:rsidP="00F3128A">
            <w:pPr>
              <w:spacing w:after="0" w:line="240" w:lineRule="auto"/>
              <w:rPr>
                <w:rFonts w:ascii="Times New Roman" w:hAnsi="Times New Roman" w:cs="Times New Roman"/>
                <w:bCs/>
                <w:sz w:val="20"/>
                <w:szCs w:val="20"/>
              </w:rPr>
            </w:pPr>
            <w:r w:rsidRPr="00DF0A35">
              <w:rPr>
                <w:rFonts w:ascii="Times New Roman" w:hAnsi="Times New Roman" w:cs="Times New Roman"/>
                <w:bCs/>
                <w:sz w:val="20"/>
                <w:szCs w:val="20"/>
              </w:rPr>
              <w:t>t-statistic</w:t>
            </w:r>
          </w:p>
        </w:tc>
        <w:tc>
          <w:tcPr>
            <w:tcW w:w="835" w:type="dxa"/>
            <w:tcBorders>
              <w:top w:val="nil"/>
              <w:left w:val="single" w:sz="4" w:space="0" w:color="auto"/>
              <w:bottom w:val="nil"/>
              <w:right w:val="nil"/>
            </w:tcBorders>
            <w:vAlign w:val="center"/>
          </w:tcPr>
          <w:p w14:paraId="7FC68426" w14:textId="77777777" w:rsidR="00F3128A" w:rsidRPr="00DF0A35" w:rsidRDefault="00F3128A" w:rsidP="00F3128A">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7DC89226" w14:textId="77777777" w:rsidR="00F3128A" w:rsidRPr="00DF0A35" w:rsidRDefault="00F3128A" w:rsidP="00F3128A">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129BAED3" w14:textId="77777777" w:rsidR="00F3128A" w:rsidRPr="00DF0A35" w:rsidRDefault="00F3128A" w:rsidP="00F3128A">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798E813B" w14:textId="77777777" w:rsidR="00F3128A" w:rsidRPr="00DF0A35" w:rsidRDefault="00F3128A" w:rsidP="00F3128A">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6B00B78E" w14:textId="77777777" w:rsidR="00F3128A" w:rsidRPr="00DF0A35" w:rsidRDefault="00F3128A" w:rsidP="00F3128A">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158EBDFF" w14:textId="77777777" w:rsidR="00F3128A" w:rsidRPr="00DF0A35" w:rsidRDefault="00F3128A" w:rsidP="00F3128A">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201B9969" w14:textId="77777777" w:rsidR="00F3128A" w:rsidRPr="00DF0A35" w:rsidRDefault="00F3128A" w:rsidP="00F3128A">
            <w:pPr>
              <w:spacing w:after="0" w:line="240" w:lineRule="auto"/>
              <w:jc w:val="right"/>
              <w:rPr>
                <w:rFonts w:ascii="Times New Roman" w:hAnsi="Times New Roman" w:cs="Times New Roman"/>
                <w:bCs/>
                <w:sz w:val="20"/>
                <w:szCs w:val="20"/>
              </w:rPr>
            </w:pPr>
          </w:p>
        </w:tc>
        <w:tc>
          <w:tcPr>
            <w:tcW w:w="1008" w:type="dxa"/>
            <w:tcBorders>
              <w:top w:val="single" w:sz="6" w:space="0" w:color="auto"/>
              <w:left w:val="single" w:sz="12" w:space="0" w:color="auto"/>
              <w:bottom w:val="single" w:sz="6" w:space="0" w:color="auto"/>
            </w:tcBorders>
          </w:tcPr>
          <w:p w14:paraId="5DD90658" w14:textId="77777777" w:rsidR="00F3128A" w:rsidRPr="00DF0A35" w:rsidRDefault="00454218" w:rsidP="00F3128A">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w:t>
            </w:r>
            <w:r w:rsidR="00AD4151" w:rsidRPr="00DF0A35">
              <w:rPr>
                <w:rFonts w:ascii="Times New Roman" w:hAnsi="Times New Roman" w:cs="Times New Roman"/>
                <w:bCs/>
                <w:sz w:val="20"/>
                <w:szCs w:val="20"/>
              </w:rPr>
              <w:t>5.19</w:t>
            </w:r>
          </w:p>
        </w:tc>
        <w:tc>
          <w:tcPr>
            <w:tcW w:w="835" w:type="dxa"/>
            <w:tcBorders>
              <w:top w:val="single" w:sz="6" w:space="0" w:color="auto"/>
              <w:bottom w:val="single" w:sz="6" w:space="0" w:color="auto"/>
            </w:tcBorders>
          </w:tcPr>
          <w:p w14:paraId="69D53675" w14:textId="77777777" w:rsidR="00F3128A" w:rsidRPr="00DF0A35" w:rsidRDefault="00454218" w:rsidP="00F3128A">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w:t>
            </w:r>
            <w:r w:rsidR="00DB7A78" w:rsidRPr="00DF0A35">
              <w:rPr>
                <w:rFonts w:ascii="Times New Roman" w:hAnsi="Times New Roman" w:cs="Times New Roman"/>
                <w:bCs/>
                <w:sz w:val="20"/>
                <w:szCs w:val="20"/>
              </w:rPr>
              <w:t>2.18</w:t>
            </w:r>
          </w:p>
        </w:tc>
        <w:tc>
          <w:tcPr>
            <w:tcW w:w="835" w:type="dxa"/>
            <w:tcBorders>
              <w:top w:val="single" w:sz="6" w:space="0" w:color="auto"/>
              <w:bottom w:val="single" w:sz="6" w:space="0" w:color="auto"/>
            </w:tcBorders>
          </w:tcPr>
          <w:p w14:paraId="33971433" w14:textId="77777777" w:rsidR="00F3128A" w:rsidRPr="00DF0A35" w:rsidRDefault="00454218" w:rsidP="00F3128A">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w:t>
            </w:r>
            <w:r w:rsidR="00411D45" w:rsidRPr="00DF0A35">
              <w:rPr>
                <w:rFonts w:ascii="Times New Roman" w:hAnsi="Times New Roman" w:cs="Times New Roman"/>
                <w:bCs/>
                <w:sz w:val="20"/>
                <w:szCs w:val="20"/>
              </w:rPr>
              <w:t>1.52</w:t>
            </w:r>
          </w:p>
        </w:tc>
        <w:tc>
          <w:tcPr>
            <w:tcW w:w="835" w:type="dxa"/>
            <w:tcBorders>
              <w:top w:val="single" w:sz="6" w:space="0" w:color="auto"/>
              <w:bottom w:val="single" w:sz="6" w:space="0" w:color="auto"/>
            </w:tcBorders>
          </w:tcPr>
          <w:p w14:paraId="45EEBF5F" w14:textId="77777777" w:rsidR="00F3128A" w:rsidRPr="00DF0A35" w:rsidRDefault="00454218" w:rsidP="00F3128A">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w:t>
            </w:r>
            <w:r w:rsidR="00411D45" w:rsidRPr="00DF0A35">
              <w:rPr>
                <w:rFonts w:ascii="Times New Roman" w:hAnsi="Times New Roman" w:cs="Times New Roman"/>
                <w:bCs/>
                <w:sz w:val="20"/>
                <w:szCs w:val="20"/>
              </w:rPr>
              <w:t>2.71</w:t>
            </w:r>
          </w:p>
        </w:tc>
        <w:tc>
          <w:tcPr>
            <w:tcW w:w="939" w:type="dxa"/>
            <w:tcBorders>
              <w:top w:val="single" w:sz="6" w:space="0" w:color="auto"/>
              <w:bottom w:val="single" w:sz="6" w:space="0" w:color="auto"/>
            </w:tcBorders>
          </w:tcPr>
          <w:p w14:paraId="733066FE" w14:textId="77777777" w:rsidR="00F3128A" w:rsidRPr="00DF0A35" w:rsidRDefault="00454218" w:rsidP="00F3128A">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w:t>
            </w:r>
            <w:r w:rsidR="00411D45" w:rsidRPr="00DF0A35">
              <w:rPr>
                <w:rFonts w:ascii="Times New Roman" w:hAnsi="Times New Roman" w:cs="Times New Roman"/>
                <w:bCs/>
                <w:sz w:val="20"/>
                <w:szCs w:val="20"/>
              </w:rPr>
              <w:t>3.86</w:t>
            </w:r>
          </w:p>
        </w:tc>
        <w:tc>
          <w:tcPr>
            <w:tcW w:w="835" w:type="dxa"/>
            <w:tcBorders>
              <w:top w:val="single" w:sz="6" w:space="0" w:color="auto"/>
              <w:bottom w:val="single" w:sz="6" w:space="0" w:color="auto"/>
            </w:tcBorders>
          </w:tcPr>
          <w:p w14:paraId="22EC030E" w14:textId="77777777" w:rsidR="00F3128A" w:rsidRPr="00DF0A35" w:rsidRDefault="00454218" w:rsidP="00F3128A">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w:t>
            </w:r>
            <w:r w:rsidR="00BD4C0F" w:rsidRPr="00DF0A35">
              <w:rPr>
                <w:rFonts w:ascii="Times New Roman" w:hAnsi="Times New Roman" w:cs="Times New Roman"/>
                <w:bCs/>
                <w:sz w:val="20"/>
                <w:szCs w:val="20"/>
              </w:rPr>
              <w:t>2.47</w:t>
            </w:r>
          </w:p>
        </w:tc>
        <w:tc>
          <w:tcPr>
            <w:tcW w:w="835" w:type="dxa"/>
            <w:tcBorders>
              <w:top w:val="single" w:sz="6" w:space="0" w:color="auto"/>
              <w:bottom w:val="single" w:sz="6" w:space="0" w:color="auto"/>
            </w:tcBorders>
          </w:tcPr>
          <w:p w14:paraId="533DEF66" w14:textId="77777777" w:rsidR="00F3128A" w:rsidRPr="00DF0A35" w:rsidRDefault="00454218" w:rsidP="00F3128A">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w:t>
            </w:r>
            <w:r w:rsidR="00393DB0" w:rsidRPr="00DF0A35">
              <w:rPr>
                <w:rFonts w:ascii="Times New Roman" w:hAnsi="Times New Roman" w:cs="Times New Roman"/>
                <w:bCs/>
                <w:sz w:val="20"/>
                <w:szCs w:val="20"/>
              </w:rPr>
              <w:t>1.32</w:t>
            </w:r>
          </w:p>
        </w:tc>
      </w:tr>
      <w:tr w:rsidR="00F3128A" w:rsidRPr="00DF0A35" w14:paraId="5372531A" w14:textId="77777777" w:rsidTr="00106512">
        <w:trPr>
          <w:trHeight w:val="255"/>
        </w:trPr>
        <w:tc>
          <w:tcPr>
            <w:tcW w:w="2936" w:type="dxa"/>
            <w:tcBorders>
              <w:top w:val="single" w:sz="6" w:space="0" w:color="auto"/>
              <w:bottom w:val="single" w:sz="6" w:space="0" w:color="auto"/>
              <w:right w:val="single" w:sz="4" w:space="0" w:color="auto"/>
            </w:tcBorders>
            <w:shd w:val="clear" w:color="auto" w:fill="auto"/>
            <w:noWrap/>
            <w:vAlign w:val="center"/>
          </w:tcPr>
          <w:p w14:paraId="0A52E3AA" w14:textId="77777777" w:rsidR="00F3128A" w:rsidRPr="00DF0A35" w:rsidRDefault="00F3128A" w:rsidP="00F3128A">
            <w:pPr>
              <w:spacing w:after="0" w:line="240" w:lineRule="auto"/>
              <w:rPr>
                <w:rFonts w:ascii="Times New Roman" w:hAnsi="Times New Roman" w:cs="Times New Roman"/>
                <w:bCs/>
                <w:sz w:val="20"/>
                <w:szCs w:val="20"/>
              </w:rPr>
            </w:pPr>
            <w:r w:rsidRPr="00DF0A35">
              <w:rPr>
                <w:rFonts w:ascii="Times New Roman" w:hAnsi="Times New Roman" w:cs="Times New Roman"/>
                <w:bCs/>
                <w:i/>
                <w:iCs/>
                <w:sz w:val="20"/>
                <w:szCs w:val="20"/>
              </w:rPr>
              <w:t>p</w:t>
            </w:r>
            <w:r w:rsidRPr="00DF0A35">
              <w:rPr>
                <w:rFonts w:ascii="Times New Roman" w:hAnsi="Times New Roman" w:cs="Times New Roman"/>
                <w:bCs/>
                <w:sz w:val="20"/>
                <w:szCs w:val="20"/>
              </w:rPr>
              <w:t xml:space="preserve"> - value</w:t>
            </w:r>
          </w:p>
        </w:tc>
        <w:tc>
          <w:tcPr>
            <w:tcW w:w="835" w:type="dxa"/>
            <w:tcBorders>
              <w:top w:val="nil"/>
              <w:left w:val="single" w:sz="4" w:space="0" w:color="auto"/>
              <w:bottom w:val="nil"/>
              <w:right w:val="nil"/>
            </w:tcBorders>
            <w:vAlign w:val="center"/>
          </w:tcPr>
          <w:p w14:paraId="28F4AD74" w14:textId="77777777" w:rsidR="00F3128A" w:rsidRPr="00DF0A35" w:rsidRDefault="00F3128A" w:rsidP="00F3128A">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4DAEF390" w14:textId="77777777" w:rsidR="00F3128A" w:rsidRPr="00DF0A35" w:rsidRDefault="00F3128A" w:rsidP="00F3128A">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4BC2AC89" w14:textId="77777777" w:rsidR="00F3128A" w:rsidRPr="00DF0A35" w:rsidRDefault="00F3128A" w:rsidP="00F3128A">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0661D9B7" w14:textId="77777777" w:rsidR="00F3128A" w:rsidRPr="00DF0A35" w:rsidRDefault="00F3128A" w:rsidP="00F3128A">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72EA0211" w14:textId="77777777" w:rsidR="00F3128A" w:rsidRPr="00DF0A35" w:rsidRDefault="00F3128A" w:rsidP="00F3128A">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165E360C" w14:textId="77777777" w:rsidR="00F3128A" w:rsidRPr="00DF0A35" w:rsidRDefault="00F3128A" w:rsidP="00F3128A">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374C252E" w14:textId="77777777" w:rsidR="00F3128A" w:rsidRPr="00DF0A35" w:rsidRDefault="00F3128A" w:rsidP="00F3128A">
            <w:pPr>
              <w:spacing w:after="0" w:line="240" w:lineRule="auto"/>
              <w:jc w:val="right"/>
              <w:rPr>
                <w:rFonts w:ascii="Times New Roman" w:hAnsi="Times New Roman" w:cs="Times New Roman"/>
                <w:bCs/>
                <w:sz w:val="20"/>
                <w:szCs w:val="20"/>
              </w:rPr>
            </w:pPr>
          </w:p>
        </w:tc>
        <w:tc>
          <w:tcPr>
            <w:tcW w:w="1008" w:type="dxa"/>
            <w:tcBorders>
              <w:top w:val="single" w:sz="6" w:space="0" w:color="auto"/>
              <w:left w:val="single" w:sz="12" w:space="0" w:color="auto"/>
              <w:bottom w:val="single" w:sz="6" w:space="0" w:color="auto"/>
            </w:tcBorders>
          </w:tcPr>
          <w:p w14:paraId="7F3B1FBD" w14:textId="77777777" w:rsidR="00F3128A" w:rsidRPr="00DF0A35" w:rsidRDefault="001A1EE8" w:rsidP="00F3128A">
            <w:pPr>
              <w:spacing w:after="0" w:line="240" w:lineRule="auto"/>
              <w:jc w:val="right"/>
              <w:rPr>
                <w:rFonts w:ascii="Times New Roman" w:hAnsi="Times New Roman" w:cs="Times New Roman"/>
                <w:b/>
                <w:sz w:val="20"/>
                <w:szCs w:val="20"/>
              </w:rPr>
            </w:pPr>
            <w:r w:rsidRPr="00DF0A35">
              <w:rPr>
                <w:rFonts w:ascii="Times New Roman" w:hAnsi="Times New Roman" w:cs="Times New Roman"/>
                <w:b/>
                <w:sz w:val="16"/>
                <w:szCs w:val="16"/>
              </w:rPr>
              <w:t>***&lt;0.001</w:t>
            </w:r>
          </w:p>
        </w:tc>
        <w:tc>
          <w:tcPr>
            <w:tcW w:w="835" w:type="dxa"/>
            <w:tcBorders>
              <w:top w:val="single" w:sz="6" w:space="0" w:color="auto"/>
              <w:bottom w:val="single" w:sz="6" w:space="0" w:color="auto"/>
            </w:tcBorders>
          </w:tcPr>
          <w:p w14:paraId="1A3D812F" w14:textId="77777777" w:rsidR="00F3128A" w:rsidRPr="00DF0A35" w:rsidRDefault="001A1EE8" w:rsidP="00F3128A">
            <w:pPr>
              <w:spacing w:after="0" w:line="240" w:lineRule="auto"/>
              <w:jc w:val="right"/>
              <w:rPr>
                <w:rFonts w:ascii="Times New Roman" w:hAnsi="Times New Roman" w:cs="Times New Roman"/>
                <w:b/>
                <w:sz w:val="20"/>
                <w:szCs w:val="20"/>
              </w:rPr>
            </w:pPr>
            <w:r w:rsidRPr="00DF0A35">
              <w:rPr>
                <w:rFonts w:ascii="Times New Roman" w:hAnsi="Times New Roman" w:cs="Times New Roman"/>
                <w:b/>
                <w:sz w:val="20"/>
                <w:szCs w:val="20"/>
              </w:rPr>
              <w:t>*</w:t>
            </w:r>
            <w:r w:rsidR="00DB7A78" w:rsidRPr="00DF0A35">
              <w:rPr>
                <w:rFonts w:ascii="Times New Roman" w:hAnsi="Times New Roman" w:cs="Times New Roman"/>
                <w:b/>
                <w:sz w:val="20"/>
                <w:szCs w:val="20"/>
              </w:rPr>
              <w:t>0.02</w:t>
            </w:r>
          </w:p>
        </w:tc>
        <w:tc>
          <w:tcPr>
            <w:tcW w:w="835" w:type="dxa"/>
            <w:tcBorders>
              <w:top w:val="single" w:sz="6" w:space="0" w:color="auto"/>
              <w:bottom w:val="single" w:sz="6" w:space="0" w:color="auto"/>
            </w:tcBorders>
          </w:tcPr>
          <w:p w14:paraId="4491B4BA" w14:textId="77777777" w:rsidR="00F3128A" w:rsidRPr="00DF0A35" w:rsidRDefault="00411D45" w:rsidP="00F3128A">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0.08</w:t>
            </w:r>
          </w:p>
        </w:tc>
        <w:tc>
          <w:tcPr>
            <w:tcW w:w="835" w:type="dxa"/>
            <w:tcBorders>
              <w:top w:val="single" w:sz="6" w:space="0" w:color="auto"/>
              <w:bottom w:val="single" w:sz="6" w:space="0" w:color="auto"/>
            </w:tcBorders>
          </w:tcPr>
          <w:p w14:paraId="24CF1671" w14:textId="77777777" w:rsidR="00F3128A" w:rsidRPr="00DF0A35" w:rsidRDefault="001A1EE8" w:rsidP="00F3128A">
            <w:pPr>
              <w:spacing w:after="0" w:line="240" w:lineRule="auto"/>
              <w:jc w:val="right"/>
              <w:rPr>
                <w:rFonts w:ascii="Times New Roman" w:hAnsi="Times New Roman" w:cs="Times New Roman"/>
                <w:b/>
                <w:sz w:val="20"/>
                <w:szCs w:val="20"/>
              </w:rPr>
            </w:pPr>
            <w:r w:rsidRPr="00DF0A35">
              <w:rPr>
                <w:rFonts w:ascii="Times New Roman" w:hAnsi="Times New Roman" w:cs="Times New Roman"/>
                <w:b/>
                <w:sz w:val="20"/>
                <w:szCs w:val="20"/>
              </w:rPr>
              <w:t>*</w:t>
            </w:r>
            <w:r w:rsidR="00411D45" w:rsidRPr="00DF0A35">
              <w:rPr>
                <w:rFonts w:ascii="Times New Roman" w:hAnsi="Times New Roman" w:cs="Times New Roman"/>
                <w:b/>
                <w:sz w:val="20"/>
                <w:szCs w:val="20"/>
              </w:rPr>
              <w:t>0.04</w:t>
            </w:r>
          </w:p>
        </w:tc>
        <w:tc>
          <w:tcPr>
            <w:tcW w:w="939" w:type="dxa"/>
            <w:tcBorders>
              <w:top w:val="single" w:sz="6" w:space="0" w:color="auto"/>
              <w:bottom w:val="single" w:sz="6" w:space="0" w:color="auto"/>
            </w:tcBorders>
          </w:tcPr>
          <w:p w14:paraId="379CC2D8" w14:textId="77777777" w:rsidR="00F3128A" w:rsidRPr="00DF0A35" w:rsidRDefault="001A1EE8" w:rsidP="00F3128A">
            <w:pPr>
              <w:spacing w:after="0" w:line="240" w:lineRule="auto"/>
              <w:jc w:val="right"/>
              <w:rPr>
                <w:rFonts w:ascii="Times New Roman" w:hAnsi="Times New Roman" w:cs="Times New Roman"/>
                <w:b/>
                <w:sz w:val="16"/>
                <w:szCs w:val="16"/>
              </w:rPr>
            </w:pPr>
            <w:r w:rsidRPr="00DF0A35">
              <w:rPr>
                <w:rFonts w:ascii="Times New Roman" w:hAnsi="Times New Roman" w:cs="Times New Roman"/>
                <w:b/>
                <w:sz w:val="16"/>
                <w:szCs w:val="16"/>
              </w:rPr>
              <w:t>***</w:t>
            </w:r>
            <w:r w:rsidR="00411D45" w:rsidRPr="00DF0A35">
              <w:rPr>
                <w:rFonts w:ascii="Times New Roman" w:hAnsi="Times New Roman" w:cs="Times New Roman"/>
                <w:b/>
                <w:sz w:val="16"/>
                <w:szCs w:val="16"/>
              </w:rPr>
              <w:t>&lt;0.001</w:t>
            </w:r>
          </w:p>
        </w:tc>
        <w:tc>
          <w:tcPr>
            <w:tcW w:w="835" w:type="dxa"/>
            <w:tcBorders>
              <w:top w:val="single" w:sz="6" w:space="0" w:color="auto"/>
              <w:bottom w:val="single" w:sz="6" w:space="0" w:color="auto"/>
            </w:tcBorders>
          </w:tcPr>
          <w:p w14:paraId="13EBB17D" w14:textId="77777777" w:rsidR="00F3128A" w:rsidRPr="00DF0A35" w:rsidRDefault="001A1EE8" w:rsidP="00F3128A">
            <w:pPr>
              <w:spacing w:after="0" w:line="240" w:lineRule="auto"/>
              <w:jc w:val="right"/>
              <w:rPr>
                <w:rFonts w:ascii="Times New Roman" w:hAnsi="Times New Roman" w:cs="Times New Roman"/>
                <w:b/>
                <w:sz w:val="20"/>
                <w:szCs w:val="20"/>
              </w:rPr>
            </w:pPr>
            <w:r w:rsidRPr="00DF0A35">
              <w:rPr>
                <w:rFonts w:ascii="Times New Roman" w:hAnsi="Times New Roman" w:cs="Times New Roman"/>
                <w:b/>
                <w:sz w:val="20"/>
                <w:szCs w:val="20"/>
              </w:rPr>
              <w:t>*</w:t>
            </w:r>
            <w:r w:rsidR="00BD4C0F" w:rsidRPr="00DF0A35">
              <w:rPr>
                <w:rFonts w:ascii="Times New Roman" w:hAnsi="Times New Roman" w:cs="Times New Roman"/>
                <w:b/>
                <w:sz w:val="20"/>
                <w:szCs w:val="20"/>
              </w:rPr>
              <w:t>0.02</w:t>
            </w:r>
          </w:p>
        </w:tc>
        <w:tc>
          <w:tcPr>
            <w:tcW w:w="835" w:type="dxa"/>
            <w:tcBorders>
              <w:top w:val="single" w:sz="6" w:space="0" w:color="auto"/>
              <w:bottom w:val="single" w:sz="6" w:space="0" w:color="auto"/>
            </w:tcBorders>
          </w:tcPr>
          <w:p w14:paraId="5404B3CB" w14:textId="77777777" w:rsidR="00F3128A" w:rsidRPr="00DF0A35" w:rsidRDefault="00393DB0" w:rsidP="00F3128A">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0.10</w:t>
            </w:r>
          </w:p>
        </w:tc>
      </w:tr>
    </w:tbl>
    <w:p w14:paraId="63EAFCE9" w14:textId="77777777" w:rsidR="00F3128A" w:rsidRPr="00DF0A35" w:rsidRDefault="00F3128A" w:rsidP="00F3128A">
      <w:pPr>
        <w:tabs>
          <w:tab w:val="right" w:pos="7920"/>
          <w:tab w:val="right" w:pos="8910"/>
        </w:tabs>
        <w:spacing w:after="0" w:line="240" w:lineRule="auto"/>
        <w:rPr>
          <w:rFonts w:ascii="Times New Roman" w:eastAsia="Calibri" w:hAnsi="Times New Roman" w:cs="Times New Roman"/>
          <w:b/>
          <w:sz w:val="20"/>
          <w:szCs w:val="20"/>
        </w:rPr>
      </w:pPr>
    </w:p>
    <w:p w14:paraId="48F56922" w14:textId="77777777" w:rsidR="00A06318" w:rsidRPr="00DF0A35" w:rsidRDefault="00A06318" w:rsidP="00A06318">
      <w:pPr>
        <w:tabs>
          <w:tab w:val="right" w:pos="7920"/>
          <w:tab w:val="right" w:pos="8910"/>
        </w:tabs>
        <w:spacing w:after="0" w:line="240" w:lineRule="auto"/>
        <w:ind w:left="-810"/>
        <w:rPr>
          <w:rFonts w:ascii="Times New Roman" w:eastAsia="Times New Roman" w:hAnsi="Times New Roman" w:cs="Times New Roman"/>
          <w:b/>
          <w:sz w:val="28"/>
          <w:szCs w:val="28"/>
        </w:rPr>
      </w:pPr>
      <w:r w:rsidRPr="00DF0A35">
        <w:rPr>
          <w:rFonts w:ascii="Times New Roman" w:eastAsia="Calibri" w:hAnsi="Times New Roman" w:cs="Times New Roman"/>
          <w:b/>
          <w:sz w:val="16"/>
          <w:szCs w:val="16"/>
        </w:rPr>
        <w:t>Significant differences = *</w:t>
      </w:r>
      <w:r w:rsidRPr="00DF0A35">
        <w:rPr>
          <w:rFonts w:ascii="Times New Roman" w:eastAsia="Calibri" w:hAnsi="Times New Roman" w:cs="Times New Roman"/>
          <w:b/>
          <w:i/>
          <w:iCs/>
          <w:sz w:val="16"/>
          <w:szCs w:val="16"/>
        </w:rPr>
        <w:t xml:space="preserve"> p</w:t>
      </w:r>
      <w:r w:rsidRPr="00DF0A35">
        <w:rPr>
          <w:rFonts w:ascii="Times New Roman" w:eastAsia="Calibri" w:hAnsi="Times New Roman" w:cs="Times New Roman"/>
          <w:b/>
          <w:sz w:val="16"/>
          <w:szCs w:val="16"/>
        </w:rPr>
        <w:t xml:space="preserve">&lt;0.05, ** </w:t>
      </w:r>
      <w:r w:rsidRPr="00DF0A35">
        <w:rPr>
          <w:rFonts w:ascii="Times New Roman" w:eastAsia="Calibri" w:hAnsi="Times New Roman" w:cs="Times New Roman"/>
          <w:b/>
          <w:i/>
          <w:iCs/>
          <w:sz w:val="16"/>
          <w:szCs w:val="16"/>
        </w:rPr>
        <w:t>p</w:t>
      </w:r>
      <w:r w:rsidRPr="00DF0A35">
        <w:rPr>
          <w:rFonts w:ascii="Times New Roman" w:eastAsia="Calibri" w:hAnsi="Times New Roman" w:cs="Times New Roman"/>
          <w:b/>
          <w:sz w:val="16"/>
          <w:szCs w:val="16"/>
        </w:rPr>
        <w:t xml:space="preserve">&lt;0.01, *** </w:t>
      </w:r>
      <w:r w:rsidRPr="00DF0A35">
        <w:rPr>
          <w:rFonts w:ascii="Times New Roman" w:eastAsia="Calibri" w:hAnsi="Times New Roman" w:cs="Times New Roman"/>
          <w:b/>
          <w:i/>
          <w:iCs/>
          <w:sz w:val="16"/>
          <w:szCs w:val="16"/>
        </w:rPr>
        <w:t>p</w:t>
      </w:r>
      <w:r w:rsidRPr="00DF0A35">
        <w:rPr>
          <w:rFonts w:ascii="Times New Roman" w:eastAsia="Calibri" w:hAnsi="Times New Roman" w:cs="Times New Roman"/>
          <w:b/>
          <w:sz w:val="16"/>
          <w:szCs w:val="16"/>
        </w:rPr>
        <w:t>&lt;0.001</w:t>
      </w:r>
    </w:p>
    <w:p w14:paraId="09CF2C2D" w14:textId="77777777" w:rsidR="00DA6BC1" w:rsidRPr="00DF0A35" w:rsidRDefault="00DA6BC1" w:rsidP="00F3128A">
      <w:pPr>
        <w:tabs>
          <w:tab w:val="right" w:pos="7920"/>
          <w:tab w:val="right" w:pos="8910"/>
        </w:tabs>
        <w:spacing w:after="0" w:line="240" w:lineRule="auto"/>
        <w:ind w:left="-810"/>
        <w:rPr>
          <w:rFonts w:ascii="Times New Roman" w:eastAsia="Times New Roman" w:hAnsi="Times New Roman" w:cs="Times New Roman"/>
          <w:b/>
          <w:sz w:val="28"/>
          <w:szCs w:val="28"/>
        </w:rPr>
        <w:sectPr w:rsidR="00DA6BC1" w:rsidRPr="00DF0A35" w:rsidSect="00F77FDB">
          <w:pgSz w:w="15840" w:h="12240" w:orient="landscape"/>
          <w:pgMar w:top="2160" w:right="1440" w:bottom="1350" w:left="1440" w:header="720" w:footer="720" w:gutter="0"/>
          <w:cols w:space="720"/>
          <w:docGrid w:linePitch="360"/>
        </w:sectPr>
      </w:pPr>
    </w:p>
    <w:p w14:paraId="6BDE6042" w14:textId="77777777" w:rsidR="00314AED" w:rsidRPr="00DF0A35" w:rsidRDefault="00314AED" w:rsidP="00314AED">
      <w:pPr>
        <w:spacing w:after="0" w:line="240" w:lineRule="auto"/>
        <w:rPr>
          <w:rFonts w:ascii="Times New Roman" w:eastAsia="Times New Roman" w:hAnsi="Times New Roman" w:cs="Times New Roman"/>
          <w:b/>
          <w:sz w:val="28"/>
          <w:szCs w:val="28"/>
        </w:rPr>
      </w:pPr>
      <w:r w:rsidRPr="00DF0A35">
        <w:rPr>
          <w:rFonts w:ascii="Times New Roman" w:eastAsia="Times New Roman" w:hAnsi="Times New Roman" w:cs="Times New Roman"/>
          <w:b/>
          <w:sz w:val="28"/>
          <w:szCs w:val="28"/>
        </w:rPr>
        <w:lastRenderedPageBreak/>
        <w:t>2016 Fall Ponar Dredge CLP Turion Survey:</w:t>
      </w:r>
    </w:p>
    <w:p w14:paraId="4D1FC0BB" w14:textId="77777777" w:rsidR="00314AED" w:rsidRPr="00DF0A35" w:rsidRDefault="00314AED" w:rsidP="00A42C8C">
      <w:pPr>
        <w:spacing w:after="0" w:line="240" w:lineRule="auto"/>
        <w:rPr>
          <w:rFonts w:ascii="Times New Roman" w:eastAsia="Times New Roman" w:hAnsi="Times New Roman" w:cs="Times New Roman"/>
          <w:sz w:val="24"/>
          <w:szCs w:val="24"/>
        </w:rPr>
      </w:pPr>
      <w:r w:rsidRPr="00DF0A35">
        <w:rPr>
          <w:rFonts w:ascii="Times New Roman" w:eastAsia="Times New Roman" w:hAnsi="Times New Roman" w:cs="Times New Roman"/>
          <w:sz w:val="24"/>
          <w:szCs w:val="24"/>
        </w:rPr>
        <w:t xml:space="preserve">The 2016 spring treatment produced a highly significant reduction in CLP throughout the lake’s entire littoral zone.  Consequently, </w:t>
      </w:r>
      <w:r w:rsidR="00452638" w:rsidRPr="00DF0A35">
        <w:rPr>
          <w:rFonts w:ascii="Times New Roman" w:eastAsia="Times New Roman" w:hAnsi="Times New Roman" w:cs="Times New Roman"/>
          <w:sz w:val="24"/>
          <w:szCs w:val="24"/>
        </w:rPr>
        <w:t>our October 28-29</w:t>
      </w:r>
      <w:r w:rsidRPr="00DF0A35">
        <w:rPr>
          <w:rFonts w:ascii="Times New Roman" w:eastAsia="Times New Roman" w:hAnsi="Times New Roman" w:cs="Times New Roman"/>
          <w:sz w:val="24"/>
          <w:szCs w:val="24"/>
        </w:rPr>
        <w:t xml:space="preserve">, 2016 survey found Curly-leaf pondweed turion numbers were greatly reduced.  </w:t>
      </w:r>
      <w:r w:rsidR="00A42C8C" w:rsidRPr="00DF0A35">
        <w:rPr>
          <w:rFonts w:ascii="Times New Roman" w:eastAsia="Times New Roman" w:hAnsi="Times New Roman" w:cs="Times New Roman"/>
          <w:sz w:val="24"/>
          <w:szCs w:val="24"/>
        </w:rPr>
        <w:t>In total, w</w:t>
      </w:r>
      <w:r w:rsidRPr="00DF0A35">
        <w:rPr>
          <w:rFonts w:ascii="Times New Roman" w:eastAsia="Times New Roman" w:hAnsi="Times New Roman" w:cs="Times New Roman"/>
          <w:sz w:val="24"/>
          <w:szCs w:val="24"/>
        </w:rPr>
        <w:t>e tallied 89 turions at 37 survey points (49.3% coverage).  Although this was down sharply from the 2015 survey which found 167 turions at 55 of 75 survey points (73.3% coverage), it was still well above the 59 turions recorded at 27 points (36.0% coverage) in 2014 and the 56 turions at 28 points (37.3% coverage) in 2013.  Our 2016 survey didn’t find any points that were above the “navigation nuisance level” of 200/m</w:t>
      </w:r>
      <w:r w:rsidRPr="00DF0A35">
        <w:rPr>
          <w:rFonts w:ascii="Times New Roman" w:eastAsia="Times New Roman" w:hAnsi="Times New Roman" w:cs="Times New Roman"/>
          <w:sz w:val="24"/>
          <w:szCs w:val="24"/>
          <w:vertAlign w:val="superscript"/>
        </w:rPr>
        <w:t>2</w:t>
      </w:r>
      <w:r w:rsidRPr="00DF0A35">
        <w:rPr>
          <w:rFonts w:ascii="Times New Roman" w:eastAsia="Times New Roman" w:hAnsi="Times New Roman" w:cs="Times New Roman"/>
          <w:sz w:val="24"/>
          <w:szCs w:val="24"/>
        </w:rPr>
        <w:t>, but 15 predicted 50 turions/m</w:t>
      </w:r>
      <w:r w:rsidRPr="00DF0A35">
        <w:rPr>
          <w:rFonts w:ascii="Times New Roman" w:eastAsia="Times New Roman" w:hAnsi="Times New Roman" w:cs="Times New Roman"/>
          <w:sz w:val="24"/>
          <w:szCs w:val="24"/>
          <w:vertAlign w:val="superscript"/>
        </w:rPr>
        <w:t>2</w:t>
      </w:r>
      <w:r w:rsidRPr="00DF0A35">
        <w:rPr>
          <w:rFonts w:ascii="Times New Roman" w:eastAsia="Times New Roman" w:hAnsi="Times New Roman" w:cs="Times New Roman"/>
          <w:sz w:val="24"/>
          <w:szCs w:val="24"/>
        </w:rPr>
        <w:t xml:space="preserve"> or higher (Figure 11) (Appendix II).  This was also down from 27 in 2015, but still much above the eight in 2014 and six in 2013.  </w:t>
      </w:r>
    </w:p>
    <w:p w14:paraId="5631B068" w14:textId="77777777" w:rsidR="00314AED" w:rsidRPr="00DF0A35" w:rsidRDefault="00314AED" w:rsidP="00314AED">
      <w:pPr>
        <w:spacing w:after="0" w:line="240" w:lineRule="auto"/>
        <w:rPr>
          <w:rFonts w:ascii="Times New Roman" w:eastAsia="Times New Roman" w:hAnsi="Times New Roman" w:cs="Times New Roman"/>
          <w:sz w:val="24"/>
          <w:szCs w:val="24"/>
        </w:rPr>
      </w:pPr>
    </w:p>
    <w:p w14:paraId="4B4963E4" w14:textId="77777777" w:rsidR="00314AED" w:rsidRPr="00DF0A35" w:rsidRDefault="00314AED" w:rsidP="00314AED">
      <w:pPr>
        <w:spacing w:after="0" w:line="240" w:lineRule="auto"/>
        <w:rPr>
          <w:rFonts w:ascii="Times New Roman" w:eastAsia="Times New Roman" w:hAnsi="Times New Roman" w:cs="Times New Roman"/>
          <w:sz w:val="24"/>
          <w:szCs w:val="24"/>
        </w:rPr>
      </w:pPr>
      <w:r w:rsidRPr="00DF0A35">
        <w:rPr>
          <w:rFonts w:ascii="Times New Roman" w:eastAsia="Times New Roman" w:hAnsi="Times New Roman" w:cs="Times New Roman"/>
          <w:sz w:val="24"/>
          <w:szCs w:val="24"/>
        </w:rPr>
        <w:t>The lakewide decline in mean density from 47.94 turions/m</w:t>
      </w:r>
      <w:r w:rsidRPr="00DF0A35">
        <w:rPr>
          <w:rFonts w:ascii="Times New Roman" w:eastAsia="Times New Roman" w:hAnsi="Times New Roman" w:cs="Times New Roman"/>
          <w:sz w:val="24"/>
          <w:szCs w:val="24"/>
          <w:vertAlign w:val="superscript"/>
        </w:rPr>
        <w:t>2</w:t>
      </w:r>
      <w:r w:rsidRPr="00DF0A35">
        <w:rPr>
          <w:rFonts w:ascii="Times New Roman" w:eastAsia="Times New Roman" w:hAnsi="Times New Roman" w:cs="Times New Roman"/>
          <w:sz w:val="24"/>
          <w:szCs w:val="24"/>
        </w:rPr>
        <w:t xml:space="preserve"> (standard deviation of 51.11 turions/m</w:t>
      </w:r>
      <w:r w:rsidRPr="00DF0A35">
        <w:rPr>
          <w:rFonts w:ascii="Times New Roman" w:eastAsia="Times New Roman" w:hAnsi="Times New Roman" w:cs="Times New Roman"/>
          <w:sz w:val="24"/>
          <w:szCs w:val="24"/>
          <w:vertAlign w:val="superscript"/>
        </w:rPr>
        <w:t>2</w:t>
      </w:r>
      <w:r w:rsidRPr="00DF0A35">
        <w:rPr>
          <w:rFonts w:ascii="Times New Roman" w:eastAsia="Times New Roman" w:hAnsi="Times New Roman" w:cs="Times New Roman"/>
          <w:sz w:val="24"/>
          <w:szCs w:val="24"/>
        </w:rPr>
        <w:t>) in 2015 to 25.55 turions/m</w:t>
      </w:r>
      <w:r w:rsidRPr="00DF0A35">
        <w:rPr>
          <w:rFonts w:ascii="Times New Roman" w:eastAsia="Times New Roman" w:hAnsi="Times New Roman" w:cs="Times New Roman"/>
          <w:sz w:val="24"/>
          <w:szCs w:val="24"/>
          <w:vertAlign w:val="superscript"/>
        </w:rPr>
        <w:t xml:space="preserve">2 </w:t>
      </w:r>
      <w:r w:rsidRPr="00DF0A35">
        <w:rPr>
          <w:rFonts w:ascii="Times New Roman" w:eastAsia="Times New Roman" w:hAnsi="Times New Roman" w:cs="Times New Roman"/>
          <w:sz w:val="24"/>
          <w:szCs w:val="24"/>
        </w:rPr>
        <w:t>in 2016</w:t>
      </w:r>
      <w:r w:rsidRPr="00DF0A35">
        <w:rPr>
          <w:rFonts w:ascii="Times New Roman" w:eastAsia="Times New Roman" w:hAnsi="Times New Roman" w:cs="Times New Roman"/>
          <w:b/>
          <w:bCs/>
          <w:sz w:val="24"/>
          <w:szCs w:val="24"/>
        </w:rPr>
        <w:t xml:space="preserve"> </w:t>
      </w:r>
      <w:r w:rsidRPr="00DF0A35">
        <w:rPr>
          <w:rFonts w:ascii="Times New Roman" w:eastAsia="Times New Roman" w:hAnsi="Times New Roman" w:cs="Times New Roman"/>
          <w:sz w:val="24"/>
          <w:szCs w:val="24"/>
        </w:rPr>
        <w:t>(standard deviation of 38.40 turions/m</w:t>
      </w:r>
      <w:r w:rsidRPr="00DF0A35">
        <w:rPr>
          <w:rFonts w:ascii="Times New Roman" w:eastAsia="Times New Roman" w:hAnsi="Times New Roman" w:cs="Times New Roman"/>
          <w:sz w:val="24"/>
          <w:szCs w:val="24"/>
          <w:vertAlign w:val="superscript"/>
        </w:rPr>
        <w:t>2</w:t>
      </w:r>
      <w:r w:rsidRPr="00DF0A35">
        <w:rPr>
          <w:rFonts w:ascii="Times New Roman" w:eastAsia="Times New Roman" w:hAnsi="Times New Roman" w:cs="Times New Roman"/>
          <w:sz w:val="24"/>
          <w:szCs w:val="24"/>
        </w:rPr>
        <w:t>) was highly significant</w:t>
      </w:r>
      <w:r w:rsidRPr="00DF0A35">
        <w:rPr>
          <w:rFonts w:ascii="Times New Roman" w:eastAsia="Times New Roman" w:hAnsi="Times New Roman" w:cs="Times New Roman"/>
          <w:b/>
          <w:bCs/>
          <w:sz w:val="24"/>
          <w:szCs w:val="24"/>
        </w:rPr>
        <w:t xml:space="preserve"> (</w:t>
      </w:r>
      <w:r w:rsidRPr="00DF0A35">
        <w:rPr>
          <w:rFonts w:ascii="Times New Roman" w:eastAsia="Times New Roman" w:hAnsi="Times New Roman" w:cs="Times New Roman"/>
          <w:b/>
          <w:bCs/>
          <w:i/>
          <w:iCs/>
          <w:sz w:val="24"/>
          <w:szCs w:val="24"/>
        </w:rPr>
        <w:t>p</w:t>
      </w:r>
      <w:r w:rsidRPr="00DF0A35">
        <w:rPr>
          <w:rFonts w:ascii="Times New Roman" w:eastAsia="Times New Roman" w:hAnsi="Times New Roman" w:cs="Times New Roman"/>
          <w:b/>
          <w:bCs/>
          <w:sz w:val="24"/>
          <w:szCs w:val="24"/>
        </w:rPr>
        <w:t>&lt;0.001)</w:t>
      </w:r>
      <w:r w:rsidRPr="00DF0A35">
        <w:rPr>
          <w:rFonts w:ascii="Times New Roman" w:eastAsia="Times New Roman" w:hAnsi="Times New Roman" w:cs="Times New Roman"/>
          <w:sz w:val="24"/>
          <w:szCs w:val="24"/>
        </w:rPr>
        <w:t xml:space="preserve"> (Table 3).  All areas experienced a year-over-year reduction in turion levels with the exception of Area 2 which was unchanged.  Area 4 saw a moderately significant decline </w:t>
      </w:r>
      <w:r w:rsidRPr="00DF0A35">
        <w:rPr>
          <w:rFonts w:ascii="Times New Roman" w:eastAsia="Times New Roman" w:hAnsi="Times New Roman" w:cs="Times New Roman"/>
          <w:b/>
          <w:bCs/>
          <w:sz w:val="24"/>
          <w:szCs w:val="24"/>
        </w:rPr>
        <w:t>(</w:t>
      </w:r>
      <w:r w:rsidRPr="00DF0A35">
        <w:rPr>
          <w:rFonts w:ascii="Times New Roman" w:eastAsia="Times New Roman" w:hAnsi="Times New Roman" w:cs="Times New Roman"/>
          <w:b/>
          <w:bCs/>
          <w:i/>
          <w:iCs/>
          <w:sz w:val="24"/>
          <w:szCs w:val="24"/>
        </w:rPr>
        <w:t>p</w:t>
      </w:r>
      <w:r w:rsidRPr="00DF0A35">
        <w:rPr>
          <w:rFonts w:ascii="Times New Roman" w:eastAsia="Times New Roman" w:hAnsi="Times New Roman" w:cs="Times New Roman"/>
          <w:b/>
          <w:bCs/>
          <w:sz w:val="24"/>
          <w:szCs w:val="24"/>
        </w:rPr>
        <w:t>&lt;0.001)</w:t>
      </w:r>
      <w:r w:rsidR="00A42C8C" w:rsidRPr="00DF0A35">
        <w:rPr>
          <w:rFonts w:ascii="Times New Roman" w:eastAsia="Times New Roman" w:hAnsi="Times New Roman" w:cs="Times New Roman"/>
          <w:sz w:val="24"/>
          <w:szCs w:val="24"/>
        </w:rPr>
        <w:t>,</w:t>
      </w:r>
      <w:r w:rsidRPr="00DF0A35">
        <w:rPr>
          <w:rFonts w:ascii="Times New Roman" w:eastAsia="Times New Roman" w:hAnsi="Times New Roman" w:cs="Times New Roman"/>
          <w:sz w:val="24"/>
          <w:szCs w:val="24"/>
        </w:rPr>
        <w:t xml:space="preserve"> and Areas 3 and 7 showed significant declines </w:t>
      </w:r>
      <w:r w:rsidRPr="00DF0A35">
        <w:rPr>
          <w:rFonts w:ascii="Times New Roman" w:eastAsia="Times New Roman" w:hAnsi="Times New Roman" w:cs="Times New Roman"/>
          <w:b/>
          <w:bCs/>
          <w:sz w:val="24"/>
          <w:szCs w:val="24"/>
        </w:rPr>
        <w:t>(</w:t>
      </w:r>
      <w:r w:rsidRPr="00DF0A35">
        <w:rPr>
          <w:rFonts w:ascii="Times New Roman" w:eastAsia="Times New Roman" w:hAnsi="Times New Roman" w:cs="Times New Roman"/>
          <w:b/>
          <w:bCs/>
          <w:i/>
          <w:iCs/>
          <w:sz w:val="24"/>
          <w:szCs w:val="24"/>
        </w:rPr>
        <w:t>p</w:t>
      </w:r>
      <w:r w:rsidRPr="00DF0A35">
        <w:rPr>
          <w:rFonts w:ascii="Times New Roman" w:eastAsia="Times New Roman" w:hAnsi="Times New Roman" w:cs="Times New Roman"/>
          <w:b/>
          <w:bCs/>
          <w:sz w:val="24"/>
          <w:szCs w:val="24"/>
        </w:rPr>
        <w:t>=0.02)</w:t>
      </w:r>
      <w:r w:rsidRPr="00DF0A35">
        <w:rPr>
          <w:rFonts w:ascii="Times New Roman" w:eastAsia="Times New Roman" w:hAnsi="Times New Roman" w:cs="Times New Roman"/>
          <w:sz w:val="24"/>
          <w:szCs w:val="24"/>
        </w:rPr>
        <w:t>.  Area 1’s decline was also nearly significant (</w:t>
      </w:r>
      <w:r w:rsidRPr="00DF0A35">
        <w:rPr>
          <w:rFonts w:ascii="Times New Roman" w:eastAsia="Times New Roman" w:hAnsi="Times New Roman" w:cs="Times New Roman"/>
          <w:i/>
          <w:iCs/>
          <w:sz w:val="24"/>
          <w:szCs w:val="24"/>
        </w:rPr>
        <w:t>p</w:t>
      </w:r>
      <w:r w:rsidRPr="00DF0A35">
        <w:rPr>
          <w:rFonts w:ascii="Times New Roman" w:eastAsia="Times New Roman" w:hAnsi="Times New Roman" w:cs="Times New Roman"/>
          <w:sz w:val="24"/>
          <w:szCs w:val="24"/>
        </w:rPr>
        <w:t xml:space="preserve">=0.05).  </w:t>
      </w:r>
    </w:p>
    <w:p w14:paraId="598A0110" w14:textId="77777777" w:rsidR="00E673FD" w:rsidRPr="00DF0A35" w:rsidRDefault="00E673FD" w:rsidP="00E673FD">
      <w:pPr>
        <w:spacing w:after="0" w:line="240" w:lineRule="auto"/>
        <w:rPr>
          <w:rFonts w:ascii="Times New Roman" w:eastAsia="Times New Roman" w:hAnsi="Times New Roman" w:cs="Times New Roman"/>
          <w:sz w:val="24"/>
          <w:szCs w:val="24"/>
        </w:rPr>
      </w:pPr>
    </w:p>
    <w:p w14:paraId="1E57977C" w14:textId="77777777" w:rsidR="00DA6BC1" w:rsidRPr="00DF0A35" w:rsidRDefault="00DA6BC1" w:rsidP="00E673FD">
      <w:pPr>
        <w:spacing w:after="0" w:line="240" w:lineRule="auto"/>
        <w:rPr>
          <w:rFonts w:ascii="Times New Roman" w:hAnsi="Times New Roman" w:cs="Times New Roman"/>
        </w:rPr>
      </w:pPr>
      <w:r w:rsidRPr="00DF0A35">
        <w:rPr>
          <w:rFonts w:ascii="Times New Roman" w:hAnsi="Times New Roman" w:cs="Times New Roman"/>
          <w:noProof/>
        </w:rPr>
        <w:drawing>
          <wp:inline distT="0" distB="0" distL="0" distR="0" wp14:anchorId="2A8B016E" wp14:editId="31C2B2BA">
            <wp:extent cx="5486400" cy="4029771"/>
            <wp:effectExtent l="19050" t="0" r="0" b="0"/>
            <wp:docPr id="9" name="Picture 4" descr="1 Survey Sample Points PrePosttreatment Surveys Big Chetac Lake Sawyer Co 5 11-12, and 9 28-29, 2013 MBerg, 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Survey Sample Points PrePosttreatment Surveys Big Chetac Lake Sawyer Co 5 11-12, and 9 28-29, 2013 MBerg, ERSLLC.jpg"/>
                    <pic:cNvPicPr/>
                  </pic:nvPicPr>
                  <pic:blipFill>
                    <a:blip r:embed="rId30" cstate="screen">
                      <a:extLst>
                        <a:ext uri="{28A0092B-C50C-407E-A947-70E740481C1C}">
                          <a14:useLocalDpi xmlns:a14="http://schemas.microsoft.com/office/drawing/2010/main"/>
                        </a:ext>
                      </a:extLst>
                    </a:blip>
                    <a:srcRect/>
                    <a:stretch>
                      <a:fillRect/>
                    </a:stretch>
                  </pic:blipFill>
                  <pic:spPr>
                    <a:xfrm>
                      <a:off x="0" y="0"/>
                      <a:ext cx="5486400" cy="4029771"/>
                    </a:xfrm>
                    <a:prstGeom prst="rect">
                      <a:avLst/>
                    </a:prstGeom>
                  </pic:spPr>
                </pic:pic>
              </a:graphicData>
            </a:graphic>
          </wp:inline>
        </w:drawing>
      </w:r>
    </w:p>
    <w:p w14:paraId="215B2D44" w14:textId="77777777" w:rsidR="00DA6BC1" w:rsidRPr="00DF0A35" w:rsidRDefault="00DA6BC1" w:rsidP="00DA6BC1">
      <w:pPr>
        <w:tabs>
          <w:tab w:val="right" w:pos="7920"/>
          <w:tab w:val="right" w:pos="8640"/>
        </w:tabs>
        <w:spacing w:after="0" w:line="240" w:lineRule="auto"/>
        <w:jc w:val="center"/>
        <w:rPr>
          <w:rFonts w:ascii="Times New Roman" w:hAnsi="Times New Roman" w:cs="Times New Roman"/>
          <w:b/>
          <w:sz w:val="28"/>
          <w:szCs w:val="28"/>
        </w:rPr>
        <w:sectPr w:rsidR="00DA6BC1" w:rsidRPr="00DF0A35" w:rsidSect="00454218">
          <w:pgSz w:w="12240" w:h="15840"/>
          <w:pgMar w:top="1440" w:right="1350" w:bottom="1440" w:left="2160" w:header="720" w:footer="720" w:gutter="0"/>
          <w:cols w:space="720"/>
          <w:docGrid w:linePitch="360"/>
        </w:sectPr>
      </w:pPr>
      <w:r w:rsidRPr="00DF0A35">
        <w:rPr>
          <w:rFonts w:ascii="Times New Roman" w:hAnsi="Times New Roman" w:cs="Times New Roman"/>
          <w:b/>
          <w:sz w:val="28"/>
          <w:szCs w:val="28"/>
        </w:rPr>
        <w:t xml:space="preserve">Figure 11:  2016 Fall CLP Turion Survey Density and Distribution </w:t>
      </w:r>
    </w:p>
    <w:p w14:paraId="41E44C8A" w14:textId="77777777" w:rsidR="00CE2E35" w:rsidRPr="00DF0A35" w:rsidRDefault="00CE2E35" w:rsidP="00CE2E35">
      <w:pPr>
        <w:tabs>
          <w:tab w:val="left" w:pos="6210"/>
        </w:tabs>
        <w:spacing w:after="0" w:line="240" w:lineRule="auto"/>
        <w:ind w:right="-540"/>
        <w:jc w:val="center"/>
        <w:rPr>
          <w:rFonts w:ascii="Times New Roman" w:hAnsi="Times New Roman" w:cs="Times New Roman"/>
          <w:b/>
          <w:sz w:val="32"/>
          <w:szCs w:val="32"/>
        </w:rPr>
      </w:pPr>
      <w:r w:rsidRPr="00DF0A35">
        <w:rPr>
          <w:rFonts w:ascii="Times New Roman" w:hAnsi="Times New Roman" w:cs="Times New Roman"/>
          <w:b/>
          <w:sz w:val="32"/>
          <w:szCs w:val="32"/>
        </w:rPr>
        <w:lastRenderedPageBreak/>
        <w:t xml:space="preserve">Table 3:  CLP Turion Surveys - Summary Statistics </w:t>
      </w:r>
    </w:p>
    <w:p w14:paraId="6E5924DE" w14:textId="77777777" w:rsidR="00CE2E35" w:rsidRPr="00DF0A35" w:rsidRDefault="00CE2E35" w:rsidP="00CE2E35">
      <w:pPr>
        <w:spacing w:after="0" w:line="240" w:lineRule="auto"/>
        <w:jc w:val="center"/>
        <w:rPr>
          <w:rFonts w:ascii="Times New Roman" w:hAnsi="Times New Roman" w:cs="Times New Roman"/>
          <w:b/>
          <w:sz w:val="32"/>
          <w:szCs w:val="32"/>
        </w:rPr>
      </w:pPr>
      <w:r w:rsidRPr="00DF0A35">
        <w:rPr>
          <w:rFonts w:ascii="Times New Roman" w:hAnsi="Times New Roman" w:cs="Times New Roman"/>
          <w:b/>
          <w:sz w:val="32"/>
          <w:szCs w:val="32"/>
        </w:rPr>
        <w:t xml:space="preserve">Long Lake, Polk County </w:t>
      </w:r>
    </w:p>
    <w:p w14:paraId="6CE85793" w14:textId="77777777" w:rsidR="00CE2E35" w:rsidRPr="00DF0A35" w:rsidRDefault="00452638" w:rsidP="00452638">
      <w:pPr>
        <w:spacing w:after="0" w:line="240" w:lineRule="auto"/>
        <w:jc w:val="center"/>
        <w:rPr>
          <w:rFonts w:ascii="Times New Roman" w:hAnsi="Times New Roman" w:cs="Times New Roman"/>
          <w:b/>
          <w:sz w:val="32"/>
          <w:szCs w:val="32"/>
        </w:rPr>
      </w:pPr>
      <w:r w:rsidRPr="00DF0A35">
        <w:rPr>
          <w:rFonts w:ascii="Times New Roman" w:hAnsi="Times New Roman" w:cs="Times New Roman"/>
          <w:b/>
          <w:sz w:val="32"/>
          <w:szCs w:val="32"/>
        </w:rPr>
        <w:t>October 25, 2015 and October 28</w:t>
      </w:r>
      <w:r w:rsidR="00CE2E35" w:rsidRPr="00DF0A35">
        <w:rPr>
          <w:rFonts w:ascii="Times New Roman" w:hAnsi="Times New Roman" w:cs="Times New Roman"/>
          <w:b/>
          <w:sz w:val="32"/>
          <w:szCs w:val="32"/>
        </w:rPr>
        <w:t>-2</w:t>
      </w:r>
      <w:r w:rsidRPr="00DF0A35">
        <w:rPr>
          <w:rFonts w:ascii="Times New Roman" w:hAnsi="Times New Roman" w:cs="Times New Roman"/>
          <w:b/>
          <w:sz w:val="32"/>
          <w:szCs w:val="32"/>
        </w:rPr>
        <w:t>9</w:t>
      </w:r>
      <w:r w:rsidR="00CE2E35" w:rsidRPr="00DF0A35">
        <w:rPr>
          <w:rFonts w:ascii="Times New Roman" w:hAnsi="Times New Roman" w:cs="Times New Roman"/>
          <w:b/>
          <w:sz w:val="32"/>
          <w:szCs w:val="32"/>
        </w:rPr>
        <w:t>, 2016</w:t>
      </w:r>
    </w:p>
    <w:p w14:paraId="28749738" w14:textId="77777777" w:rsidR="00CE2E35" w:rsidRPr="00DF0A35" w:rsidRDefault="00CE2E35" w:rsidP="00CE2E35">
      <w:pPr>
        <w:spacing w:after="0" w:line="240" w:lineRule="auto"/>
        <w:jc w:val="center"/>
        <w:rPr>
          <w:rFonts w:ascii="Times New Roman" w:hAnsi="Times New Roman" w:cs="Times New Roman"/>
          <w:b/>
          <w:sz w:val="24"/>
          <w:szCs w:val="24"/>
        </w:rPr>
      </w:pPr>
    </w:p>
    <w:p w14:paraId="1BD9F9B7" w14:textId="77777777" w:rsidR="00CE2E35" w:rsidRPr="00DF0A35" w:rsidRDefault="00CE2E35" w:rsidP="00CE2E35">
      <w:pPr>
        <w:spacing w:after="0" w:line="240" w:lineRule="auto"/>
        <w:ind w:left="3600" w:firstLine="720"/>
        <w:rPr>
          <w:rFonts w:ascii="Times New Roman" w:hAnsi="Times New Roman" w:cs="Times New Roman"/>
          <w:b/>
          <w:sz w:val="32"/>
          <w:szCs w:val="32"/>
        </w:rPr>
      </w:pPr>
      <w:r w:rsidRPr="00DF0A35">
        <w:rPr>
          <w:rFonts w:ascii="Times New Roman" w:hAnsi="Times New Roman" w:cs="Times New Roman"/>
          <w:b/>
          <w:sz w:val="32"/>
          <w:szCs w:val="32"/>
        </w:rPr>
        <w:t xml:space="preserve">      2015</w:t>
      </w:r>
      <w:r w:rsidRPr="00DF0A35">
        <w:rPr>
          <w:rFonts w:ascii="Times New Roman" w:hAnsi="Times New Roman" w:cs="Times New Roman"/>
          <w:b/>
          <w:sz w:val="32"/>
          <w:szCs w:val="32"/>
        </w:rPr>
        <w:tab/>
      </w:r>
      <w:r w:rsidRPr="00DF0A35">
        <w:rPr>
          <w:rFonts w:ascii="Times New Roman" w:hAnsi="Times New Roman" w:cs="Times New Roman"/>
          <w:b/>
          <w:sz w:val="32"/>
          <w:szCs w:val="32"/>
        </w:rPr>
        <w:tab/>
      </w:r>
      <w:r w:rsidRPr="00DF0A35">
        <w:rPr>
          <w:rFonts w:ascii="Times New Roman" w:hAnsi="Times New Roman" w:cs="Times New Roman"/>
          <w:b/>
          <w:sz w:val="32"/>
          <w:szCs w:val="32"/>
        </w:rPr>
        <w:tab/>
      </w:r>
      <w:r w:rsidRPr="00DF0A35">
        <w:rPr>
          <w:rFonts w:ascii="Times New Roman" w:hAnsi="Times New Roman" w:cs="Times New Roman"/>
          <w:b/>
          <w:sz w:val="32"/>
          <w:szCs w:val="32"/>
        </w:rPr>
        <w:tab/>
      </w:r>
      <w:r w:rsidRPr="00DF0A35">
        <w:rPr>
          <w:rFonts w:ascii="Times New Roman" w:hAnsi="Times New Roman" w:cs="Times New Roman"/>
          <w:b/>
          <w:sz w:val="32"/>
          <w:szCs w:val="32"/>
        </w:rPr>
        <w:tab/>
      </w:r>
      <w:r w:rsidRPr="00DF0A35">
        <w:rPr>
          <w:rFonts w:ascii="Times New Roman" w:hAnsi="Times New Roman" w:cs="Times New Roman"/>
          <w:b/>
          <w:sz w:val="32"/>
          <w:szCs w:val="32"/>
        </w:rPr>
        <w:tab/>
      </w:r>
      <w:r w:rsidRPr="00DF0A35">
        <w:rPr>
          <w:rFonts w:ascii="Times New Roman" w:hAnsi="Times New Roman" w:cs="Times New Roman"/>
          <w:b/>
          <w:sz w:val="32"/>
          <w:szCs w:val="32"/>
        </w:rPr>
        <w:tab/>
        <w:t xml:space="preserve">      2016</w:t>
      </w:r>
    </w:p>
    <w:tbl>
      <w:tblPr>
        <w:tblW w:w="14647" w:type="dxa"/>
        <w:tblInd w:w="-679"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2936"/>
        <w:gridCol w:w="835"/>
        <w:gridCol w:w="835"/>
        <w:gridCol w:w="835"/>
        <w:gridCol w:w="835"/>
        <w:gridCol w:w="835"/>
        <w:gridCol w:w="835"/>
        <w:gridCol w:w="835"/>
        <w:gridCol w:w="916"/>
        <w:gridCol w:w="810"/>
        <w:gridCol w:w="810"/>
        <w:gridCol w:w="804"/>
        <w:gridCol w:w="906"/>
        <w:gridCol w:w="810"/>
        <w:gridCol w:w="810"/>
      </w:tblGrid>
      <w:tr w:rsidR="00CE2E35" w:rsidRPr="00DF0A35" w14:paraId="5D260827" w14:textId="77777777" w:rsidTr="005A0F07">
        <w:trPr>
          <w:trHeight w:val="300"/>
        </w:trPr>
        <w:tc>
          <w:tcPr>
            <w:tcW w:w="2936" w:type="dxa"/>
            <w:tcBorders>
              <w:top w:val="nil"/>
              <w:left w:val="nil"/>
              <w:bottom w:val="single" w:sz="6" w:space="0" w:color="auto"/>
              <w:right w:val="single" w:sz="4" w:space="0" w:color="auto"/>
            </w:tcBorders>
            <w:shd w:val="clear" w:color="auto" w:fill="auto"/>
            <w:noWrap/>
            <w:vAlign w:val="center"/>
          </w:tcPr>
          <w:p w14:paraId="144DA811" w14:textId="77777777" w:rsidR="00CE2E35" w:rsidRPr="00DF0A35" w:rsidRDefault="00CE2E35" w:rsidP="001A1EE8">
            <w:pPr>
              <w:spacing w:after="0" w:line="240" w:lineRule="auto"/>
              <w:rPr>
                <w:rFonts w:ascii="Times New Roman" w:hAnsi="Times New Roman" w:cs="Times New Roman"/>
                <w:bCs/>
                <w:sz w:val="28"/>
                <w:szCs w:val="28"/>
              </w:rPr>
            </w:pPr>
            <w:r w:rsidRPr="00DF0A35">
              <w:rPr>
                <w:rFonts w:ascii="Times New Roman" w:hAnsi="Times New Roman" w:cs="Times New Roman"/>
                <w:bCs/>
                <w:sz w:val="28"/>
                <w:szCs w:val="28"/>
              </w:rPr>
              <w:t>Summary Statistics:</w:t>
            </w:r>
          </w:p>
        </w:tc>
        <w:tc>
          <w:tcPr>
            <w:tcW w:w="835" w:type="dxa"/>
            <w:tcBorders>
              <w:top w:val="single" w:sz="4" w:space="0" w:color="auto"/>
              <w:left w:val="single" w:sz="4" w:space="0" w:color="auto"/>
              <w:bottom w:val="single" w:sz="4" w:space="0" w:color="auto"/>
              <w:right w:val="single" w:sz="4" w:space="0" w:color="auto"/>
            </w:tcBorders>
            <w:vAlign w:val="center"/>
          </w:tcPr>
          <w:p w14:paraId="02354BB4" w14:textId="77777777" w:rsidR="00CE2E35" w:rsidRPr="00DF0A35" w:rsidRDefault="00CE2E35" w:rsidP="001A1EE8">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All</w:t>
            </w:r>
          </w:p>
        </w:tc>
        <w:tc>
          <w:tcPr>
            <w:tcW w:w="835" w:type="dxa"/>
            <w:tcBorders>
              <w:top w:val="single" w:sz="4" w:space="0" w:color="auto"/>
              <w:left w:val="single" w:sz="4" w:space="0" w:color="auto"/>
              <w:bottom w:val="single" w:sz="4" w:space="0" w:color="auto"/>
              <w:right w:val="single" w:sz="4" w:space="0" w:color="auto"/>
            </w:tcBorders>
            <w:vAlign w:val="center"/>
          </w:tcPr>
          <w:p w14:paraId="51A5DC5B" w14:textId="77777777" w:rsidR="00CE2E35" w:rsidRPr="00DF0A35" w:rsidRDefault="00CE2E35" w:rsidP="001A1EE8">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HDA</w:t>
            </w:r>
          </w:p>
          <w:p w14:paraId="63037017" w14:textId="77777777" w:rsidR="00CE2E35" w:rsidRPr="00DF0A35" w:rsidRDefault="00CE2E35" w:rsidP="001A1EE8">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1</w:t>
            </w:r>
          </w:p>
        </w:tc>
        <w:tc>
          <w:tcPr>
            <w:tcW w:w="835" w:type="dxa"/>
            <w:tcBorders>
              <w:top w:val="single" w:sz="4" w:space="0" w:color="auto"/>
              <w:left w:val="single" w:sz="4" w:space="0" w:color="auto"/>
              <w:bottom w:val="single" w:sz="4" w:space="0" w:color="auto"/>
              <w:right w:val="single" w:sz="4" w:space="0" w:color="auto"/>
            </w:tcBorders>
            <w:vAlign w:val="center"/>
          </w:tcPr>
          <w:p w14:paraId="15F01BD1" w14:textId="77777777" w:rsidR="00CE2E35" w:rsidRPr="00DF0A35" w:rsidRDefault="00CE2E35" w:rsidP="001A1EE8">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HDA</w:t>
            </w:r>
          </w:p>
          <w:p w14:paraId="3767E543" w14:textId="77777777" w:rsidR="00CE2E35" w:rsidRPr="00DF0A35" w:rsidRDefault="00CE2E35" w:rsidP="001A1EE8">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2</w:t>
            </w:r>
          </w:p>
        </w:tc>
        <w:tc>
          <w:tcPr>
            <w:tcW w:w="835" w:type="dxa"/>
            <w:tcBorders>
              <w:top w:val="single" w:sz="4" w:space="0" w:color="auto"/>
              <w:left w:val="single" w:sz="4" w:space="0" w:color="auto"/>
              <w:bottom w:val="single" w:sz="4" w:space="0" w:color="auto"/>
              <w:right w:val="single" w:sz="4" w:space="0" w:color="auto"/>
            </w:tcBorders>
            <w:vAlign w:val="center"/>
          </w:tcPr>
          <w:p w14:paraId="27D307FE" w14:textId="77777777" w:rsidR="00CE2E35" w:rsidRPr="00DF0A35" w:rsidRDefault="00CE2E35" w:rsidP="001A1EE8">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HDA</w:t>
            </w:r>
          </w:p>
          <w:p w14:paraId="65E66E24" w14:textId="77777777" w:rsidR="00CE2E35" w:rsidRPr="00DF0A35" w:rsidRDefault="00CE2E35" w:rsidP="001A1EE8">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 xml:space="preserve"> 3</w:t>
            </w:r>
          </w:p>
        </w:tc>
        <w:tc>
          <w:tcPr>
            <w:tcW w:w="835" w:type="dxa"/>
            <w:tcBorders>
              <w:top w:val="single" w:sz="4" w:space="0" w:color="auto"/>
              <w:left w:val="single" w:sz="4" w:space="0" w:color="auto"/>
              <w:bottom w:val="single" w:sz="4" w:space="0" w:color="auto"/>
              <w:right w:val="single" w:sz="4" w:space="0" w:color="auto"/>
            </w:tcBorders>
            <w:vAlign w:val="center"/>
          </w:tcPr>
          <w:p w14:paraId="541C573C" w14:textId="77777777" w:rsidR="00CE2E35" w:rsidRPr="00DF0A35" w:rsidRDefault="00CE2E35" w:rsidP="001A1EE8">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HDA</w:t>
            </w:r>
          </w:p>
          <w:p w14:paraId="5E4B71CF" w14:textId="77777777" w:rsidR="00CE2E35" w:rsidRPr="00DF0A35" w:rsidRDefault="00CE2E35" w:rsidP="001A1EE8">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4</w:t>
            </w:r>
          </w:p>
        </w:tc>
        <w:tc>
          <w:tcPr>
            <w:tcW w:w="835" w:type="dxa"/>
            <w:tcBorders>
              <w:top w:val="single" w:sz="4" w:space="0" w:color="auto"/>
              <w:left w:val="single" w:sz="4" w:space="0" w:color="auto"/>
              <w:bottom w:val="single" w:sz="4" w:space="0" w:color="auto"/>
              <w:right w:val="single" w:sz="4" w:space="0" w:color="auto"/>
            </w:tcBorders>
            <w:vAlign w:val="center"/>
          </w:tcPr>
          <w:p w14:paraId="0F5A0A50" w14:textId="77777777" w:rsidR="00CE2E35" w:rsidRPr="00DF0A35" w:rsidRDefault="00CE2E35" w:rsidP="001A1EE8">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HDA</w:t>
            </w:r>
          </w:p>
          <w:p w14:paraId="0C4A590F" w14:textId="77777777" w:rsidR="00CE2E35" w:rsidRPr="00DF0A35" w:rsidRDefault="00CE2E35" w:rsidP="001A1EE8">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6</w:t>
            </w:r>
          </w:p>
        </w:tc>
        <w:tc>
          <w:tcPr>
            <w:tcW w:w="835" w:type="dxa"/>
            <w:tcBorders>
              <w:top w:val="single" w:sz="4" w:space="0" w:color="auto"/>
              <w:left w:val="single" w:sz="4" w:space="0" w:color="auto"/>
              <w:bottom w:val="single" w:sz="4" w:space="0" w:color="auto"/>
              <w:right w:val="single" w:sz="4" w:space="0" w:color="auto"/>
            </w:tcBorders>
            <w:vAlign w:val="center"/>
          </w:tcPr>
          <w:p w14:paraId="1B475E8E" w14:textId="77777777" w:rsidR="00CE2E35" w:rsidRPr="00DF0A35" w:rsidRDefault="00CE2E35" w:rsidP="001A1EE8">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HDA</w:t>
            </w:r>
          </w:p>
          <w:p w14:paraId="1C0339B7" w14:textId="77777777" w:rsidR="00CE2E35" w:rsidRPr="00DF0A35" w:rsidRDefault="00CE2E35" w:rsidP="001A1EE8">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7</w:t>
            </w:r>
          </w:p>
        </w:tc>
        <w:tc>
          <w:tcPr>
            <w:tcW w:w="916" w:type="dxa"/>
            <w:tcBorders>
              <w:top w:val="single" w:sz="4" w:space="0" w:color="auto"/>
              <w:left w:val="single" w:sz="12" w:space="0" w:color="auto"/>
              <w:bottom w:val="single" w:sz="4" w:space="0" w:color="auto"/>
              <w:right w:val="single" w:sz="4" w:space="0" w:color="auto"/>
            </w:tcBorders>
            <w:vAlign w:val="center"/>
          </w:tcPr>
          <w:p w14:paraId="42C9E9F0" w14:textId="77777777" w:rsidR="00CE2E35" w:rsidRPr="00DF0A35" w:rsidRDefault="00CE2E35" w:rsidP="001A1EE8">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All</w:t>
            </w:r>
          </w:p>
        </w:tc>
        <w:tc>
          <w:tcPr>
            <w:tcW w:w="810" w:type="dxa"/>
            <w:tcBorders>
              <w:top w:val="single" w:sz="4" w:space="0" w:color="auto"/>
              <w:left w:val="single" w:sz="4" w:space="0" w:color="auto"/>
              <w:bottom w:val="single" w:sz="4" w:space="0" w:color="auto"/>
              <w:right w:val="single" w:sz="4" w:space="0" w:color="auto"/>
            </w:tcBorders>
            <w:vAlign w:val="center"/>
          </w:tcPr>
          <w:p w14:paraId="57206877" w14:textId="77777777" w:rsidR="00CE2E35" w:rsidRPr="00DF0A35" w:rsidRDefault="00CE2E35" w:rsidP="001A1EE8">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HDA</w:t>
            </w:r>
          </w:p>
          <w:p w14:paraId="115473A0" w14:textId="77777777" w:rsidR="00CE2E35" w:rsidRPr="00DF0A35" w:rsidRDefault="00CE2E35" w:rsidP="001A1EE8">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1</w:t>
            </w:r>
          </w:p>
        </w:tc>
        <w:tc>
          <w:tcPr>
            <w:tcW w:w="810" w:type="dxa"/>
            <w:tcBorders>
              <w:top w:val="single" w:sz="4" w:space="0" w:color="auto"/>
              <w:left w:val="single" w:sz="4" w:space="0" w:color="auto"/>
              <w:bottom w:val="single" w:sz="4" w:space="0" w:color="auto"/>
              <w:right w:val="single" w:sz="4" w:space="0" w:color="auto"/>
            </w:tcBorders>
            <w:vAlign w:val="center"/>
          </w:tcPr>
          <w:p w14:paraId="6FE48528" w14:textId="77777777" w:rsidR="00CE2E35" w:rsidRPr="00DF0A35" w:rsidRDefault="00CE2E35" w:rsidP="001A1EE8">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HDA</w:t>
            </w:r>
          </w:p>
          <w:p w14:paraId="2CD54D0A" w14:textId="77777777" w:rsidR="00CE2E35" w:rsidRPr="00DF0A35" w:rsidRDefault="00CE2E35" w:rsidP="001A1EE8">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2</w:t>
            </w:r>
          </w:p>
        </w:tc>
        <w:tc>
          <w:tcPr>
            <w:tcW w:w="804" w:type="dxa"/>
            <w:tcBorders>
              <w:top w:val="single" w:sz="4" w:space="0" w:color="auto"/>
              <w:left w:val="single" w:sz="4" w:space="0" w:color="auto"/>
              <w:bottom w:val="single" w:sz="4" w:space="0" w:color="auto"/>
              <w:right w:val="single" w:sz="4" w:space="0" w:color="auto"/>
            </w:tcBorders>
            <w:vAlign w:val="center"/>
          </w:tcPr>
          <w:p w14:paraId="0DF935B4" w14:textId="77777777" w:rsidR="00CE2E35" w:rsidRPr="00DF0A35" w:rsidRDefault="00CE2E35" w:rsidP="001A1EE8">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HDA</w:t>
            </w:r>
          </w:p>
          <w:p w14:paraId="2C8DEF4B" w14:textId="77777777" w:rsidR="00CE2E35" w:rsidRPr="00DF0A35" w:rsidRDefault="00CE2E35" w:rsidP="001A1EE8">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 xml:space="preserve"> 3</w:t>
            </w:r>
          </w:p>
        </w:tc>
        <w:tc>
          <w:tcPr>
            <w:tcW w:w="906" w:type="dxa"/>
            <w:tcBorders>
              <w:top w:val="single" w:sz="4" w:space="0" w:color="auto"/>
              <w:left w:val="single" w:sz="4" w:space="0" w:color="auto"/>
              <w:bottom w:val="single" w:sz="4" w:space="0" w:color="auto"/>
              <w:right w:val="single" w:sz="4" w:space="0" w:color="auto"/>
            </w:tcBorders>
            <w:vAlign w:val="center"/>
          </w:tcPr>
          <w:p w14:paraId="5C21CCDD" w14:textId="77777777" w:rsidR="00CE2E35" w:rsidRPr="00DF0A35" w:rsidRDefault="00CE2E35" w:rsidP="001A1EE8">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HDA</w:t>
            </w:r>
          </w:p>
          <w:p w14:paraId="17BD121B" w14:textId="77777777" w:rsidR="00CE2E35" w:rsidRPr="00DF0A35" w:rsidRDefault="00CE2E35" w:rsidP="001A1EE8">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4</w:t>
            </w:r>
          </w:p>
        </w:tc>
        <w:tc>
          <w:tcPr>
            <w:tcW w:w="810" w:type="dxa"/>
            <w:tcBorders>
              <w:top w:val="single" w:sz="4" w:space="0" w:color="auto"/>
              <w:left w:val="single" w:sz="4" w:space="0" w:color="auto"/>
              <w:bottom w:val="single" w:sz="4" w:space="0" w:color="auto"/>
              <w:right w:val="single" w:sz="4" w:space="0" w:color="auto"/>
            </w:tcBorders>
            <w:vAlign w:val="center"/>
          </w:tcPr>
          <w:p w14:paraId="4B6C44CA" w14:textId="77777777" w:rsidR="00CE2E35" w:rsidRPr="00DF0A35" w:rsidRDefault="00CE2E35" w:rsidP="001A1EE8">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HDA</w:t>
            </w:r>
          </w:p>
          <w:p w14:paraId="1397CEF4" w14:textId="77777777" w:rsidR="00CE2E35" w:rsidRPr="00DF0A35" w:rsidRDefault="00CE2E35" w:rsidP="001A1EE8">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6</w:t>
            </w:r>
          </w:p>
        </w:tc>
        <w:tc>
          <w:tcPr>
            <w:tcW w:w="810" w:type="dxa"/>
            <w:tcBorders>
              <w:top w:val="single" w:sz="4" w:space="0" w:color="auto"/>
              <w:left w:val="single" w:sz="4" w:space="0" w:color="auto"/>
              <w:bottom w:val="single" w:sz="4" w:space="0" w:color="auto"/>
              <w:right w:val="single" w:sz="4" w:space="0" w:color="auto"/>
            </w:tcBorders>
            <w:vAlign w:val="center"/>
          </w:tcPr>
          <w:p w14:paraId="41EB2AC0" w14:textId="77777777" w:rsidR="00CE2E35" w:rsidRPr="00DF0A35" w:rsidRDefault="00CE2E35" w:rsidP="001A1EE8">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HDA</w:t>
            </w:r>
          </w:p>
          <w:p w14:paraId="75D3E5DB" w14:textId="77777777" w:rsidR="00CE2E35" w:rsidRPr="00DF0A35" w:rsidRDefault="00CE2E35" w:rsidP="001A1EE8">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7</w:t>
            </w:r>
          </w:p>
        </w:tc>
      </w:tr>
      <w:tr w:rsidR="00CE2E35" w:rsidRPr="00DF0A35" w14:paraId="33247E6B" w14:textId="77777777" w:rsidTr="005A0F07">
        <w:trPr>
          <w:trHeight w:val="255"/>
        </w:trPr>
        <w:tc>
          <w:tcPr>
            <w:tcW w:w="2936" w:type="dxa"/>
            <w:tcBorders>
              <w:top w:val="single" w:sz="6" w:space="0" w:color="auto"/>
              <w:bottom w:val="single" w:sz="6" w:space="0" w:color="auto"/>
            </w:tcBorders>
            <w:shd w:val="clear" w:color="auto" w:fill="auto"/>
            <w:noWrap/>
            <w:vAlign w:val="center"/>
          </w:tcPr>
          <w:p w14:paraId="1713BB47" w14:textId="77777777" w:rsidR="00CE2E35" w:rsidRPr="00DF0A35" w:rsidRDefault="00CE2E35" w:rsidP="001A1EE8">
            <w:pPr>
              <w:spacing w:after="0" w:line="240" w:lineRule="auto"/>
              <w:rPr>
                <w:rFonts w:ascii="Times New Roman" w:hAnsi="Times New Roman" w:cs="Times New Roman"/>
                <w:bCs/>
                <w:sz w:val="20"/>
                <w:szCs w:val="20"/>
              </w:rPr>
            </w:pPr>
            <w:r w:rsidRPr="00DF0A35">
              <w:rPr>
                <w:rFonts w:ascii="Times New Roman" w:hAnsi="Times New Roman" w:cs="Times New Roman"/>
                <w:bCs/>
                <w:sz w:val="20"/>
                <w:szCs w:val="20"/>
              </w:rPr>
              <w:t xml:space="preserve">Total number of  points sampled </w:t>
            </w:r>
          </w:p>
        </w:tc>
        <w:tc>
          <w:tcPr>
            <w:tcW w:w="835" w:type="dxa"/>
            <w:tcBorders>
              <w:top w:val="single" w:sz="4" w:space="0" w:color="auto"/>
              <w:bottom w:val="single" w:sz="6" w:space="0" w:color="auto"/>
            </w:tcBorders>
            <w:vAlign w:val="center"/>
          </w:tcPr>
          <w:p w14:paraId="6B0456FA" w14:textId="77777777" w:rsidR="00CE2E35" w:rsidRPr="00DF0A35" w:rsidRDefault="00CE2E35"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75</w:t>
            </w:r>
          </w:p>
        </w:tc>
        <w:tc>
          <w:tcPr>
            <w:tcW w:w="835" w:type="dxa"/>
            <w:tcBorders>
              <w:top w:val="single" w:sz="4" w:space="0" w:color="auto"/>
              <w:bottom w:val="single" w:sz="6" w:space="0" w:color="auto"/>
            </w:tcBorders>
            <w:vAlign w:val="center"/>
          </w:tcPr>
          <w:p w14:paraId="208999E7" w14:textId="77777777" w:rsidR="00CE2E35" w:rsidRPr="00DF0A35" w:rsidRDefault="00CE2E35"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17</w:t>
            </w:r>
          </w:p>
        </w:tc>
        <w:tc>
          <w:tcPr>
            <w:tcW w:w="835" w:type="dxa"/>
            <w:tcBorders>
              <w:top w:val="single" w:sz="4" w:space="0" w:color="auto"/>
              <w:bottom w:val="single" w:sz="6" w:space="0" w:color="auto"/>
            </w:tcBorders>
            <w:vAlign w:val="center"/>
          </w:tcPr>
          <w:p w14:paraId="59E1E7BE" w14:textId="77777777" w:rsidR="00CE2E35" w:rsidRPr="00DF0A35" w:rsidRDefault="00CE2E35"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12</w:t>
            </w:r>
          </w:p>
        </w:tc>
        <w:tc>
          <w:tcPr>
            <w:tcW w:w="835" w:type="dxa"/>
            <w:tcBorders>
              <w:top w:val="single" w:sz="4" w:space="0" w:color="auto"/>
              <w:bottom w:val="single" w:sz="6" w:space="0" w:color="auto"/>
            </w:tcBorders>
            <w:vAlign w:val="center"/>
          </w:tcPr>
          <w:p w14:paraId="4A844009" w14:textId="77777777" w:rsidR="00CE2E35" w:rsidRPr="00DF0A35" w:rsidRDefault="00CE2E35"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6</w:t>
            </w:r>
          </w:p>
        </w:tc>
        <w:tc>
          <w:tcPr>
            <w:tcW w:w="835" w:type="dxa"/>
            <w:tcBorders>
              <w:top w:val="single" w:sz="4" w:space="0" w:color="auto"/>
              <w:bottom w:val="single" w:sz="6" w:space="0" w:color="auto"/>
            </w:tcBorders>
            <w:vAlign w:val="center"/>
          </w:tcPr>
          <w:p w14:paraId="4E997535" w14:textId="77777777" w:rsidR="00CE2E35" w:rsidRPr="00DF0A35" w:rsidRDefault="00CE2E35"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15</w:t>
            </w:r>
          </w:p>
        </w:tc>
        <w:tc>
          <w:tcPr>
            <w:tcW w:w="835" w:type="dxa"/>
            <w:tcBorders>
              <w:top w:val="single" w:sz="4" w:space="0" w:color="auto"/>
              <w:bottom w:val="single" w:sz="6" w:space="0" w:color="auto"/>
            </w:tcBorders>
          </w:tcPr>
          <w:p w14:paraId="70324738" w14:textId="77777777" w:rsidR="00CE2E35" w:rsidRPr="00DF0A35" w:rsidRDefault="00CE2E35"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8</w:t>
            </w:r>
          </w:p>
        </w:tc>
        <w:tc>
          <w:tcPr>
            <w:tcW w:w="835" w:type="dxa"/>
            <w:tcBorders>
              <w:top w:val="single" w:sz="4" w:space="0" w:color="auto"/>
              <w:bottom w:val="single" w:sz="6" w:space="0" w:color="auto"/>
            </w:tcBorders>
          </w:tcPr>
          <w:p w14:paraId="53E32ECC" w14:textId="77777777" w:rsidR="00CE2E35" w:rsidRPr="00DF0A35" w:rsidRDefault="00CE2E35"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17</w:t>
            </w:r>
          </w:p>
        </w:tc>
        <w:tc>
          <w:tcPr>
            <w:tcW w:w="916" w:type="dxa"/>
            <w:tcBorders>
              <w:top w:val="single" w:sz="4" w:space="0" w:color="auto"/>
              <w:left w:val="single" w:sz="12" w:space="0" w:color="auto"/>
              <w:bottom w:val="single" w:sz="6" w:space="0" w:color="auto"/>
            </w:tcBorders>
            <w:vAlign w:val="center"/>
          </w:tcPr>
          <w:p w14:paraId="4D8720E6" w14:textId="77777777" w:rsidR="00CE2E35" w:rsidRPr="00DF0A35" w:rsidRDefault="00CE2E35"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75</w:t>
            </w:r>
          </w:p>
        </w:tc>
        <w:tc>
          <w:tcPr>
            <w:tcW w:w="810" w:type="dxa"/>
            <w:tcBorders>
              <w:top w:val="single" w:sz="4" w:space="0" w:color="auto"/>
              <w:bottom w:val="single" w:sz="6" w:space="0" w:color="auto"/>
            </w:tcBorders>
            <w:vAlign w:val="center"/>
          </w:tcPr>
          <w:p w14:paraId="5405FAC2" w14:textId="77777777" w:rsidR="00CE2E35" w:rsidRPr="00DF0A35" w:rsidRDefault="00CE2E35"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17</w:t>
            </w:r>
          </w:p>
        </w:tc>
        <w:tc>
          <w:tcPr>
            <w:tcW w:w="810" w:type="dxa"/>
            <w:tcBorders>
              <w:top w:val="single" w:sz="4" w:space="0" w:color="auto"/>
              <w:bottom w:val="single" w:sz="6" w:space="0" w:color="auto"/>
            </w:tcBorders>
            <w:vAlign w:val="center"/>
          </w:tcPr>
          <w:p w14:paraId="0471D134" w14:textId="77777777" w:rsidR="00CE2E35" w:rsidRPr="00DF0A35" w:rsidRDefault="00CE2E35"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12</w:t>
            </w:r>
          </w:p>
        </w:tc>
        <w:tc>
          <w:tcPr>
            <w:tcW w:w="804" w:type="dxa"/>
            <w:tcBorders>
              <w:top w:val="single" w:sz="4" w:space="0" w:color="auto"/>
              <w:bottom w:val="single" w:sz="6" w:space="0" w:color="auto"/>
            </w:tcBorders>
            <w:vAlign w:val="center"/>
          </w:tcPr>
          <w:p w14:paraId="1D735A83" w14:textId="77777777" w:rsidR="00CE2E35" w:rsidRPr="00DF0A35" w:rsidRDefault="00CE2E35"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6</w:t>
            </w:r>
          </w:p>
        </w:tc>
        <w:tc>
          <w:tcPr>
            <w:tcW w:w="906" w:type="dxa"/>
            <w:tcBorders>
              <w:top w:val="single" w:sz="4" w:space="0" w:color="auto"/>
              <w:bottom w:val="single" w:sz="6" w:space="0" w:color="auto"/>
            </w:tcBorders>
            <w:vAlign w:val="center"/>
          </w:tcPr>
          <w:p w14:paraId="6D6403EB" w14:textId="77777777" w:rsidR="00CE2E35" w:rsidRPr="00DF0A35" w:rsidRDefault="00CE2E35"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15</w:t>
            </w:r>
          </w:p>
        </w:tc>
        <w:tc>
          <w:tcPr>
            <w:tcW w:w="810" w:type="dxa"/>
            <w:tcBorders>
              <w:top w:val="single" w:sz="4" w:space="0" w:color="auto"/>
              <w:bottom w:val="single" w:sz="6" w:space="0" w:color="auto"/>
            </w:tcBorders>
            <w:vAlign w:val="center"/>
          </w:tcPr>
          <w:p w14:paraId="30F72E48" w14:textId="77777777" w:rsidR="00CE2E35" w:rsidRPr="00DF0A35" w:rsidRDefault="00CE2E35"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8</w:t>
            </w:r>
          </w:p>
        </w:tc>
        <w:tc>
          <w:tcPr>
            <w:tcW w:w="810" w:type="dxa"/>
            <w:tcBorders>
              <w:top w:val="single" w:sz="4" w:space="0" w:color="auto"/>
              <w:bottom w:val="single" w:sz="6" w:space="0" w:color="auto"/>
            </w:tcBorders>
            <w:vAlign w:val="center"/>
          </w:tcPr>
          <w:p w14:paraId="15B746D1" w14:textId="77777777" w:rsidR="00CE2E35" w:rsidRPr="00DF0A35" w:rsidRDefault="00CE2E35"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17</w:t>
            </w:r>
          </w:p>
        </w:tc>
      </w:tr>
      <w:tr w:rsidR="00CE2E35" w:rsidRPr="00DF0A35" w14:paraId="601F2ADE" w14:textId="77777777" w:rsidTr="005A0F07">
        <w:trPr>
          <w:trHeight w:val="255"/>
        </w:trPr>
        <w:tc>
          <w:tcPr>
            <w:tcW w:w="2936" w:type="dxa"/>
            <w:tcBorders>
              <w:top w:val="single" w:sz="6" w:space="0" w:color="auto"/>
              <w:bottom w:val="single" w:sz="6" w:space="0" w:color="auto"/>
            </w:tcBorders>
            <w:shd w:val="clear" w:color="auto" w:fill="auto"/>
            <w:noWrap/>
            <w:vAlign w:val="center"/>
          </w:tcPr>
          <w:p w14:paraId="1A129515" w14:textId="77777777" w:rsidR="00CE2E35" w:rsidRPr="00DF0A35" w:rsidRDefault="00CE2E35" w:rsidP="001A1EE8">
            <w:pPr>
              <w:spacing w:after="0" w:line="240" w:lineRule="auto"/>
              <w:rPr>
                <w:rFonts w:ascii="Times New Roman" w:hAnsi="Times New Roman" w:cs="Times New Roman"/>
                <w:bCs/>
                <w:sz w:val="20"/>
                <w:szCs w:val="20"/>
              </w:rPr>
            </w:pPr>
            <w:r w:rsidRPr="00DF0A35">
              <w:rPr>
                <w:rFonts w:ascii="Times New Roman" w:hAnsi="Times New Roman" w:cs="Times New Roman"/>
                <w:bCs/>
                <w:sz w:val="20"/>
                <w:szCs w:val="20"/>
              </w:rPr>
              <w:t>Total live turions</w:t>
            </w:r>
          </w:p>
        </w:tc>
        <w:tc>
          <w:tcPr>
            <w:tcW w:w="835" w:type="dxa"/>
            <w:tcBorders>
              <w:top w:val="single" w:sz="6" w:space="0" w:color="auto"/>
              <w:bottom w:val="single" w:sz="6" w:space="0" w:color="auto"/>
            </w:tcBorders>
          </w:tcPr>
          <w:p w14:paraId="55EE01AC" w14:textId="77777777" w:rsidR="00CE2E35" w:rsidRPr="00DF0A35" w:rsidRDefault="00CE2E35"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167</w:t>
            </w:r>
          </w:p>
        </w:tc>
        <w:tc>
          <w:tcPr>
            <w:tcW w:w="835" w:type="dxa"/>
            <w:tcBorders>
              <w:top w:val="single" w:sz="6" w:space="0" w:color="auto"/>
              <w:bottom w:val="single" w:sz="6" w:space="0" w:color="auto"/>
            </w:tcBorders>
          </w:tcPr>
          <w:p w14:paraId="26C3026C" w14:textId="77777777" w:rsidR="00CE2E35" w:rsidRPr="00DF0A35" w:rsidRDefault="00CE2E35"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45</w:t>
            </w:r>
          </w:p>
        </w:tc>
        <w:tc>
          <w:tcPr>
            <w:tcW w:w="835" w:type="dxa"/>
            <w:tcBorders>
              <w:top w:val="single" w:sz="6" w:space="0" w:color="auto"/>
              <w:bottom w:val="single" w:sz="6" w:space="0" w:color="auto"/>
            </w:tcBorders>
          </w:tcPr>
          <w:p w14:paraId="2240A208" w14:textId="77777777" w:rsidR="00CE2E35" w:rsidRPr="00DF0A35" w:rsidRDefault="00CE2E35"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15</w:t>
            </w:r>
          </w:p>
        </w:tc>
        <w:tc>
          <w:tcPr>
            <w:tcW w:w="835" w:type="dxa"/>
            <w:tcBorders>
              <w:top w:val="single" w:sz="6" w:space="0" w:color="auto"/>
              <w:bottom w:val="single" w:sz="6" w:space="0" w:color="auto"/>
            </w:tcBorders>
            <w:vAlign w:val="center"/>
          </w:tcPr>
          <w:p w14:paraId="2494DA9C" w14:textId="77777777" w:rsidR="00CE2E35" w:rsidRPr="00DF0A35" w:rsidRDefault="00CE2E35"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5</w:t>
            </w:r>
          </w:p>
        </w:tc>
        <w:tc>
          <w:tcPr>
            <w:tcW w:w="835" w:type="dxa"/>
            <w:tcBorders>
              <w:top w:val="single" w:sz="6" w:space="0" w:color="auto"/>
              <w:bottom w:val="single" w:sz="6" w:space="0" w:color="auto"/>
            </w:tcBorders>
          </w:tcPr>
          <w:p w14:paraId="7D935402" w14:textId="77777777" w:rsidR="00CE2E35" w:rsidRPr="00DF0A35" w:rsidRDefault="00CE2E35"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43</w:t>
            </w:r>
          </w:p>
        </w:tc>
        <w:tc>
          <w:tcPr>
            <w:tcW w:w="835" w:type="dxa"/>
            <w:tcBorders>
              <w:top w:val="single" w:sz="6" w:space="0" w:color="auto"/>
              <w:bottom w:val="single" w:sz="6" w:space="0" w:color="auto"/>
            </w:tcBorders>
          </w:tcPr>
          <w:p w14:paraId="180AB98E" w14:textId="77777777" w:rsidR="00CE2E35" w:rsidRPr="00DF0A35" w:rsidRDefault="00CE2E35"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30</w:t>
            </w:r>
          </w:p>
        </w:tc>
        <w:tc>
          <w:tcPr>
            <w:tcW w:w="835" w:type="dxa"/>
            <w:tcBorders>
              <w:top w:val="single" w:sz="6" w:space="0" w:color="auto"/>
              <w:bottom w:val="single" w:sz="6" w:space="0" w:color="auto"/>
            </w:tcBorders>
          </w:tcPr>
          <w:p w14:paraId="6E7D348E" w14:textId="77777777" w:rsidR="00CE2E35" w:rsidRPr="00DF0A35" w:rsidRDefault="00CE2E35"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29</w:t>
            </w:r>
          </w:p>
        </w:tc>
        <w:tc>
          <w:tcPr>
            <w:tcW w:w="916" w:type="dxa"/>
            <w:tcBorders>
              <w:top w:val="single" w:sz="6" w:space="0" w:color="auto"/>
              <w:left w:val="single" w:sz="12" w:space="0" w:color="auto"/>
              <w:bottom w:val="single" w:sz="6" w:space="0" w:color="auto"/>
            </w:tcBorders>
            <w:vAlign w:val="center"/>
          </w:tcPr>
          <w:p w14:paraId="54561FB9" w14:textId="77777777" w:rsidR="00CE2E35" w:rsidRPr="00DF0A35" w:rsidRDefault="00B1093E"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89</w:t>
            </w:r>
          </w:p>
        </w:tc>
        <w:tc>
          <w:tcPr>
            <w:tcW w:w="810" w:type="dxa"/>
            <w:tcBorders>
              <w:top w:val="single" w:sz="6" w:space="0" w:color="auto"/>
              <w:bottom w:val="single" w:sz="6" w:space="0" w:color="auto"/>
            </w:tcBorders>
            <w:vAlign w:val="center"/>
          </w:tcPr>
          <w:p w14:paraId="070BEB08" w14:textId="77777777" w:rsidR="00CE2E35" w:rsidRPr="00DF0A35" w:rsidRDefault="00B1093E"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28</w:t>
            </w:r>
          </w:p>
        </w:tc>
        <w:tc>
          <w:tcPr>
            <w:tcW w:w="810" w:type="dxa"/>
            <w:tcBorders>
              <w:top w:val="single" w:sz="6" w:space="0" w:color="auto"/>
              <w:bottom w:val="single" w:sz="6" w:space="0" w:color="auto"/>
            </w:tcBorders>
            <w:vAlign w:val="center"/>
          </w:tcPr>
          <w:p w14:paraId="6F4437D1" w14:textId="77777777" w:rsidR="00CE2E35" w:rsidRPr="00DF0A35" w:rsidRDefault="00A84C8C"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15</w:t>
            </w:r>
          </w:p>
        </w:tc>
        <w:tc>
          <w:tcPr>
            <w:tcW w:w="804" w:type="dxa"/>
            <w:tcBorders>
              <w:top w:val="single" w:sz="6" w:space="0" w:color="auto"/>
              <w:bottom w:val="single" w:sz="6" w:space="0" w:color="auto"/>
            </w:tcBorders>
            <w:vAlign w:val="center"/>
          </w:tcPr>
          <w:p w14:paraId="271E49AF" w14:textId="77777777" w:rsidR="00CE2E35" w:rsidRPr="00DF0A35" w:rsidRDefault="00A84C8C"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906" w:type="dxa"/>
            <w:tcBorders>
              <w:top w:val="single" w:sz="6" w:space="0" w:color="auto"/>
              <w:bottom w:val="single" w:sz="6" w:space="0" w:color="auto"/>
            </w:tcBorders>
            <w:vAlign w:val="center"/>
          </w:tcPr>
          <w:p w14:paraId="4FFD82AF" w14:textId="77777777" w:rsidR="00CE2E35" w:rsidRPr="00DF0A35" w:rsidRDefault="00064DB0"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12</w:t>
            </w:r>
          </w:p>
        </w:tc>
        <w:tc>
          <w:tcPr>
            <w:tcW w:w="810" w:type="dxa"/>
            <w:tcBorders>
              <w:top w:val="single" w:sz="6" w:space="0" w:color="auto"/>
              <w:bottom w:val="single" w:sz="6" w:space="0" w:color="auto"/>
            </w:tcBorders>
            <w:vAlign w:val="center"/>
          </w:tcPr>
          <w:p w14:paraId="4B8B51AF" w14:textId="77777777" w:rsidR="00CE2E35" w:rsidRPr="00DF0A35" w:rsidRDefault="00323BFA"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16</w:t>
            </w:r>
          </w:p>
        </w:tc>
        <w:tc>
          <w:tcPr>
            <w:tcW w:w="810" w:type="dxa"/>
            <w:tcBorders>
              <w:top w:val="single" w:sz="6" w:space="0" w:color="auto"/>
              <w:bottom w:val="single" w:sz="6" w:space="0" w:color="auto"/>
            </w:tcBorders>
            <w:vAlign w:val="center"/>
          </w:tcPr>
          <w:p w14:paraId="3AC985CF" w14:textId="77777777" w:rsidR="00CE2E35" w:rsidRPr="00DF0A35" w:rsidRDefault="00323BFA"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18</w:t>
            </w:r>
          </w:p>
        </w:tc>
      </w:tr>
      <w:tr w:rsidR="00CE2E35" w:rsidRPr="00DF0A35" w14:paraId="22A51C67" w14:textId="77777777" w:rsidTr="005A0F07">
        <w:trPr>
          <w:trHeight w:val="255"/>
        </w:trPr>
        <w:tc>
          <w:tcPr>
            <w:tcW w:w="2936" w:type="dxa"/>
            <w:tcBorders>
              <w:top w:val="single" w:sz="6" w:space="0" w:color="auto"/>
              <w:bottom w:val="single" w:sz="6" w:space="0" w:color="auto"/>
            </w:tcBorders>
            <w:shd w:val="clear" w:color="auto" w:fill="auto"/>
            <w:noWrap/>
            <w:vAlign w:val="center"/>
          </w:tcPr>
          <w:p w14:paraId="26BC6A3B" w14:textId="77777777" w:rsidR="00CE2E35" w:rsidRPr="00DF0A35" w:rsidRDefault="00CE2E35" w:rsidP="001A1EE8">
            <w:pPr>
              <w:spacing w:after="0" w:line="240" w:lineRule="auto"/>
              <w:rPr>
                <w:rFonts w:ascii="Times New Roman" w:hAnsi="Times New Roman" w:cs="Times New Roman"/>
                <w:bCs/>
                <w:sz w:val="20"/>
                <w:szCs w:val="20"/>
              </w:rPr>
            </w:pPr>
            <w:r w:rsidRPr="00DF0A35">
              <w:rPr>
                <w:rFonts w:ascii="Times New Roman" w:hAnsi="Times New Roman" w:cs="Times New Roman"/>
                <w:bCs/>
                <w:sz w:val="20"/>
                <w:szCs w:val="20"/>
              </w:rPr>
              <w:t>Total # of points with live turions</w:t>
            </w:r>
          </w:p>
        </w:tc>
        <w:tc>
          <w:tcPr>
            <w:tcW w:w="835" w:type="dxa"/>
            <w:tcBorders>
              <w:top w:val="single" w:sz="6" w:space="0" w:color="auto"/>
              <w:bottom w:val="single" w:sz="6" w:space="0" w:color="auto"/>
            </w:tcBorders>
          </w:tcPr>
          <w:p w14:paraId="25441C46" w14:textId="77777777" w:rsidR="00CE2E35" w:rsidRPr="00DF0A35" w:rsidRDefault="00CE2E35"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55</w:t>
            </w:r>
          </w:p>
        </w:tc>
        <w:tc>
          <w:tcPr>
            <w:tcW w:w="835" w:type="dxa"/>
            <w:tcBorders>
              <w:top w:val="single" w:sz="6" w:space="0" w:color="auto"/>
              <w:bottom w:val="single" w:sz="6" w:space="0" w:color="auto"/>
            </w:tcBorders>
          </w:tcPr>
          <w:p w14:paraId="40FD5DCE" w14:textId="77777777" w:rsidR="00CE2E35" w:rsidRPr="00DF0A35" w:rsidRDefault="00CE2E35"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14</w:t>
            </w:r>
          </w:p>
        </w:tc>
        <w:tc>
          <w:tcPr>
            <w:tcW w:w="835" w:type="dxa"/>
            <w:tcBorders>
              <w:top w:val="single" w:sz="6" w:space="0" w:color="auto"/>
              <w:bottom w:val="single" w:sz="6" w:space="0" w:color="auto"/>
            </w:tcBorders>
          </w:tcPr>
          <w:p w14:paraId="53048066" w14:textId="77777777" w:rsidR="00CE2E35" w:rsidRPr="00DF0A35" w:rsidRDefault="00CE2E35"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7</w:t>
            </w:r>
          </w:p>
        </w:tc>
        <w:tc>
          <w:tcPr>
            <w:tcW w:w="835" w:type="dxa"/>
            <w:tcBorders>
              <w:top w:val="single" w:sz="6" w:space="0" w:color="auto"/>
              <w:bottom w:val="single" w:sz="6" w:space="0" w:color="auto"/>
            </w:tcBorders>
            <w:vAlign w:val="center"/>
          </w:tcPr>
          <w:p w14:paraId="6EBEBDB7" w14:textId="77777777" w:rsidR="00CE2E35" w:rsidRPr="00DF0A35" w:rsidRDefault="00CE2E35"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4</w:t>
            </w:r>
          </w:p>
        </w:tc>
        <w:tc>
          <w:tcPr>
            <w:tcW w:w="835" w:type="dxa"/>
            <w:tcBorders>
              <w:top w:val="single" w:sz="6" w:space="0" w:color="auto"/>
              <w:bottom w:val="single" w:sz="6" w:space="0" w:color="auto"/>
            </w:tcBorders>
          </w:tcPr>
          <w:p w14:paraId="26810E91" w14:textId="77777777" w:rsidR="00CE2E35" w:rsidRPr="00DF0A35" w:rsidRDefault="00CE2E35"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10</w:t>
            </w:r>
          </w:p>
        </w:tc>
        <w:tc>
          <w:tcPr>
            <w:tcW w:w="835" w:type="dxa"/>
            <w:tcBorders>
              <w:top w:val="single" w:sz="6" w:space="0" w:color="auto"/>
              <w:bottom w:val="single" w:sz="6" w:space="0" w:color="auto"/>
            </w:tcBorders>
          </w:tcPr>
          <w:p w14:paraId="40189888" w14:textId="77777777" w:rsidR="00CE2E35" w:rsidRPr="00DF0A35" w:rsidRDefault="00CE2E35"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8</w:t>
            </w:r>
          </w:p>
        </w:tc>
        <w:tc>
          <w:tcPr>
            <w:tcW w:w="835" w:type="dxa"/>
            <w:tcBorders>
              <w:top w:val="single" w:sz="6" w:space="0" w:color="auto"/>
              <w:bottom w:val="single" w:sz="6" w:space="0" w:color="auto"/>
            </w:tcBorders>
          </w:tcPr>
          <w:p w14:paraId="0AA07AAB" w14:textId="77777777" w:rsidR="00CE2E35" w:rsidRPr="00DF0A35" w:rsidRDefault="00CE2E35"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12</w:t>
            </w:r>
          </w:p>
        </w:tc>
        <w:tc>
          <w:tcPr>
            <w:tcW w:w="916" w:type="dxa"/>
            <w:tcBorders>
              <w:top w:val="single" w:sz="6" w:space="0" w:color="auto"/>
              <w:left w:val="single" w:sz="12" w:space="0" w:color="auto"/>
              <w:bottom w:val="single" w:sz="6" w:space="0" w:color="auto"/>
            </w:tcBorders>
            <w:vAlign w:val="center"/>
          </w:tcPr>
          <w:p w14:paraId="498E9CC1" w14:textId="77777777" w:rsidR="00CE2E35" w:rsidRPr="00DF0A35" w:rsidRDefault="00B1093E"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37</w:t>
            </w:r>
          </w:p>
        </w:tc>
        <w:tc>
          <w:tcPr>
            <w:tcW w:w="810" w:type="dxa"/>
            <w:tcBorders>
              <w:top w:val="single" w:sz="6" w:space="0" w:color="auto"/>
              <w:bottom w:val="single" w:sz="6" w:space="0" w:color="auto"/>
            </w:tcBorders>
            <w:vAlign w:val="center"/>
          </w:tcPr>
          <w:p w14:paraId="7F207F83" w14:textId="77777777" w:rsidR="00CE2E35" w:rsidRPr="00DF0A35" w:rsidRDefault="00B1093E"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12</w:t>
            </w:r>
          </w:p>
        </w:tc>
        <w:tc>
          <w:tcPr>
            <w:tcW w:w="810" w:type="dxa"/>
            <w:tcBorders>
              <w:top w:val="single" w:sz="6" w:space="0" w:color="auto"/>
              <w:bottom w:val="single" w:sz="6" w:space="0" w:color="auto"/>
            </w:tcBorders>
            <w:vAlign w:val="center"/>
          </w:tcPr>
          <w:p w14:paraId="1CC8B7E8" w14:textId="77777777" w:rsidR="00CE2E35" w:rsidRPr="00DF0A35" w:rsidRDefault="00A84C8C"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7</w:t>
            </w:r>
          </w:p>
        </w:tc>
        <w:tc>
          <w:tcPr>
            <w:tcW w:w="804" w:type="dxa"/>
            <w:tcBorders>
              <w:top w:val="single" w:sz="6" w:space="0" w:color="auto"/>
              <w:bottom w:val="single" w:sz="6" w:space="0" w:color="auto"/>
            </w:tcBorders>
            <w:vAlign w:val="center"/>
          </w:tcPr>
          <w:p w14:paraId="5B4407BC" w14:textId="77777777" w:rsidR="00CE2E35" w:rsidRPr="00DF0A35" w:rsidRDefault="00A84C8C"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906" w:type="dxa"/>
            <w:tcBorders>
              <w:top w:val="single" w:sz="6" w:space="0" w:color="auto"/>
              <w:bottom w:val="single" w:sz="6" w:space="0" w:color="auto"/>
            </w:tcBorders>
            <w:vAlign w:val="center"/>
          </w:tcPr>
          <w:p w14:paraId="5BE9A9F0" w14:textId="77777777" w:rsidR="00CE2E35" w:rsidRPr="00DF0A35" w:rsidRDefault="00064DB0"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5</w:t>
            </w:r>
          </w:p>
        </w:tc>
        <w:tc>
          <w:tcPr>
            <w:tcW w:w="810" w:type="dxa"/>
            <w:tcBorders>
              <w:top w:val="single" w:sz="6" w:space="0" w:color="auto"/>
              <w:bottom w:val="single" w:sz="6" w:space="0" w:color="auto"/>
            </w:tcBorders>
            <w:vAlign w:val="center"/>
          </w:tcPr>
          <w:p w14:paraId="2E293295" w14:textId="77777777" w:rsidR="00CE2E35" w:rsidRPr="00DF0A35" w:rsidRDefault="00323BFA"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5</w:t>
            </w:r>
          </w:p>
        </w:tc>
        <w:tc>
          <w:tcPr>
            <w:tcW w:w="810" w:type="dxa"/>
            <w:tcBorders>
              <w:top w:val="single" w:sz="6" w:space="0" w:color="auto"/>
              <w:bottom w:val="single" w:sz="6" w:space="0" w:color="auto"/>
            </w:tcBorders>
            <w:vAlign w:val="center"/>
          </w:tcPr>
          <w:p w14:paraId="7D864229" w14:textId="77777777" w:rsidR="00CE2E35" w:rsidRPr="00DF0A35" w:rsidRDefault="00323BFA"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8</w:t>
            </w:r>
          </w:p>
        </w:tc>
      </w:tr>
      <w:tr w:rsidR="00CE2E35" w:rsidRPr="00DF0A35" w14:paraId="3E917E7B" w14:textId="77777777" w:rsidTr="005A0F07">
        <w:trPr>
          <w:trHeight w:val="255"/>
        </w:trPr>
        <w:tc>
          <w:tcPr>
            <w:tcW w:w="2936" w:type="dxa"/>
            <w:tcBorders>
              <w:top w:val="single" w:sz="6" w:space="0" w:color="auto"/>
              <w:bottom w:val="single" w:sz="6" w:space="0" w:color="auto"/>
            </w:tcBorders>
            <w:shd w:val="clear" w:color="auto" w:fill="auto"/>
            <w:noWrap/>
            <w:vAlign w:val="center"/>
          </w:tcPr>
          <w:p w14:paraId="333F587C" w14:textId="77777777" w:rsidR="00CE2E35" w:rsidRPr="00DF0A35" w:rsidRDefault="00CE2E35" w:rsidP="001A1EE8">
            <w:pPr>
              <w:spacing w:after="0" w:line="240" w:lineRule="auto"/>
              <w:rPr>
                <w:rFonts w:ascii="Times New Roman" w:hAnsi="Times New Roman" w:cs="Times New Roman"/>
                <w:bCs/>
                <w:sz w:val="20"/>
                <w:szCs w:val="20"/>
              </w:rPr>
            </w:pPr>
            <w:r w:rsidRPr="00DF0A35">
              <w:rPr>
                <w:rFonts w:ascii="Times New Roman" w:hAnsi="Times New Roman" w:cs="Times New Roman"/>
                <w:bCs/>
                <w:sz w:val="20"/>
                <w:szCs w:val="20"/>
              </w:rPr>
              <w:t>Freq. of occurrence (in percent)</w:t>
            </w:r>
          </w:p>
        </w:tc>
        <w:tc>
          <w:tcPr>
            <w:tcW w:w="835" w:type="dxa"/>
            <w:tcBorders>
              <w:top w:val="single" w:sz="6" w:space="0" w:color="auto"/>
              <w:bottom w:val="single" w:sz="6" w:space="0" w:color="auto"/>
            </w:tcBorders>
          </w:tcPr>
          <w:p w14:paraId="20326850" w14:textId="77777777" w:rsidR="00CE2E35" w:rsidRPr="00DF0A35" w:rsidRDefault="00CE2E35"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73.3</w:t>
            </w:r>
          </w:p>
        </w:tc>
        <w:tc>
          <w:tcPr>
            <w:tcW w:w="835" w:type="dxa"/>
            <w:tcBorders>
              <w:top w:val="single" w:sz="6" w:space="0" w:color="auto"/>
              <w:bottom w:val="single" w:sz="6" w:space="0" w:color="auto"/>
            </w:tcBorders>
          </w:tcPr>
          <w:p w14:paraId="48D881AE" w14:textId="77777777" w:rsidR="00CE2E35" w:rsidRPr="00DF0A35" w:rsidRDefault="00CE2E35"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82.4</w:t>
            </w:r>
          </w:p>
        </w:tc>
        <w:tc>
          <w:tcPr>
            <w:tcW w:w="835" w:type="dxa"/>
            <w:tcBorders>
              <w:top w:val="single" w:sz="6" w:space="0" w:color="auto"/>
              <w:bottom w:val="single" w:sz="6" w:space="0" w:color="auto"/>
            </w:tcBorders>
          </w:tcPr>
          <w:p w14:paraId="34F3C807" w14:textId="77777777" w:rsidR="00CE2E35" w:rsidRPr="00DF0A35" w:rsidRDefault="00CE2E35"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58.3</w:t>
            </w:r>
          </w:p>
        </w:tc>
        <w:tc>
          <w:tcPr>
            <w:tcW w:w="835" w:type="dxa"/>
            <w:tcBorders>
              <w:top w:val="single" w:sz="6" w:space="0" w:color="auto"/>
              <w:bottom w:val="single" w:sz="6" w:space="0" w:color="auto"/>
            </w:tcBorders>
            <w:vAlign w:val="center"/>
          </w:tcPr>
          <w:p w14:paraId="074D89E4" w14:textId="77777777" w:rsidR="00CE2E35" w:rsidRPr="00DF0A35" w:rsidRDefault="00CE2E35"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66.7</w:t>
            </w:r>
          </w:p>
        </w:tc>
        <w:tc>
          <w:tcPr>
            <w:tcW w:w="835" w:type="dxa"/>
            <w:tcBorders>
              <w:top w:val="single" w:sz="6" w:space="0" w:color="auto"/>
              <w:bottom w:val="single" w:sz="6" w:space="0" w:color="auto"/>
            </w:tcBorders>
          </w:tcPr>
          <w:p w14:paraId="44AF9F08" w14:textId="77777777" w:rsidR="00CE2E35" w:rsidRPr="00DF0A35" w:rsidRDefault="00CE2E35"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66.7</w:t>
            </w:r>
          </w:p>
        </w:tc>
        <w:tc>
          <w:tcPr>
            <w:tcW w:w="835" w:type="dxa"/>
            <w:tcBorders>
              <w:top w:val="single" w:sz="6" w:space="0" w:color="auto"/>
              <w:bottom w:val="single" w:sz="6" w:space="0" w:color="auto"/>
            </w:tcBorders>
          </w:tcPr>
          <w:p w14:paraId="2074E062" w14:textId="77777777" w:rsidR="00CE2E35" w:rsidRPr="00DF0A35" w:rsidRDefault="00CE2E35"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100.0</w:t>
            </w:r>
          </w:p>
        </w:tc>
        <w:tc>
          <w:tcPr>
            <w:tcW w:w="835" w:type="dxa"/>
            <w:tcBorders>
              <w:top w:val="single" w:sz="6" w:space="0" w:color="auto"/>
              <w:bottom w:val="single" w:sz="6" w:space="0" w:color="auto"/>
            </w:tcBorders>
          </w:tcPr>
          <w:p w14:paraId="3ED0C759" w14:textId="77777777" w:rsidR="00CE2E35" w:rsidRPr="00DF0A35" w:rsidRDefault="00CE2E35"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70.6</w:t>
            </w:r>
          </w:p>
        </w:tc>
        <w:tc>
          <w:tcPr>
            <w:tcW w:w="916" w:type="dxa"/>
            <w:tcBorders>
              <w:top w:val="single" w:sz="6" w:space="0" w:color="auto"/>
              <w:left w:val="single" w:sz="12" w:space="0" w:color="auto"/>
              <w:bottom w:val="single" w:sz="6" w:space="0" w:color="auto"/>
            </w:tcBorders>
            <w:vAlign w:val="center"/>
          </w:tcPr>
          <w:p w14:paraId="6A7C8090" w14:textId="77777777" w:rsidR="00CE2E35" w:rsidRPr="00DF0A35" w:rsidRDefault="00B1093E"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49.3</w:t>
            </w:r>
          </w:p>
        </w:tc>
        <w:tc>
          <w:tcPr>
            <w:tcW w:w="810" w:type="dxa"/>
            <w:tcBorders>
              <w:top w:val="single" w:sz="6" w:space="0" w:color="auto"/>
              <w:bottom w:val="single" w:sz="6" w:space="0" w:color="auto"/>
            </w:tcBorders>
            <w:vAlign w:val="center"/>
          </w:tcPr>
          <w:p w14:paraId="455D0F58" w14:textId="77777777" w:rsidR="00CE2E35" w:rsidRPr="00DF0A35" w:rsidRDefault="00B1093E"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70.6</w:t>
            </w:r>
          </w:p>
        </w:tc>
        <w:tc>
          <w:tcPr>
            <w:tcW w:w="810" w:type="dxa"/>
            <w:tcBorders>
              <w:top w:val="single" w:sz="6" w:space="0" w:color="auto"/>
              <w:bottom w:val="single" w:sz="6" w:space="0" w:color="auto"/>
            </w:tcBorders>
            <w:vAlign w:val="center"/>
          </w:tcPr>
          <w:p w14:paraId="1E22868D" w14:textId="77777777" w:rsidR="00CE2E35" w:rsidRPr="00DF0A35" w:rsidRDefault="00A84C8C"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58.3</w:t>
            </w:r>
          </w:p>
        </w:tc>
        <w:tc>
          <w:tcPr>
            <w:tcW w:w="804" w:type="dxa"/>
            <w:tcBorders>
              <w:top w:val="single" w:sz="6" w:space="0" w:color="auto"/>
              <w:bottom w:val="single" w:sz="6" w:space="0" w:color="auto"/>
            </w:tcBorders>
            <w:vAlign w:val="center"/>
          </w:tcPr>
          <w:p w14:paraId="2D90920F" w14:textId="77777777" w:rsidR="00CE2E35" w:rsidRPr="00DF0A35" w:rsidRDefault="00A84C8C"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c>
          <w:tcPr>
            <w:tcW w:w="906" w:type="dxa"/>
            <w:tcBorders>
              <w:top w:val="single" w:sz="6" w:space="0" w:color="auto"/>
              <w:bottom w:val="single" w:sz="6" w:space="0" w:color="auto"/>
            </w:tcBorders>
            <w:vAlign w:val="center"/>
          </w:tcPr>
          <w:p w14:paraId="1E402431" w14:textId="77777777" w:rsidR="00CE2E35" w:rsidRPr="00DF0A35" w:rsidRDefault="00064DB0"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33.3</w:t>
            </w:r>
          </w:p>
        </w:tc>
        <w:tc>
          <w:tcPr>
            <w:tcW w:w="810" w:type="dxa"/>
            <w:tcBorders>
              <w:top w:val="single" w:sz="6" w:space="0" w:color="auto"/>
              <w:bottom w:val="single" w:sz="6" w:space="0" w:color="auto"/>
            </w:tcBorders>
            <w:vAlign w:val="center"/>
          </w:tcPr>
          <w:p w14:paraId="1DB91E01" w14:textId="77777777" w:rsidR="00CE2E35" w:rsidRPr="00DF0A35" w:rsidRDefault="00323BFA"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62.5</w:t>
            </w:r>
          </w:p>
        </w:tc>
        <w:tc>
          <w:tcPr>
            <w:tcW w:w="810" w:type="dxa"/>
            <w:tcBorders>
              <w:top w:val="single" w:sz="6" w:space="0" w:color="auto"/>
              <w:bottom w:val="single" w:sz="6" w:space="0" w:color="auto"/>
            </w:tcBorders>
            <w:vAlign w:val="center"/>
          </w:tcPr>
          <w:p w14:paraId="61C0DAA9" w14:textId="77777777" w:rsidR="00CE2E35" w:rsidRPr="00DF0A35" w:rsidRDefault="00323BFA"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47.1</w:t>
            </w:r>
          </w:p>
        </w:tc>
      </w:tr>
      <w:tr w:rsidR="00CE2E35" w:rsidRPr="00DF0A35" w14:paraId="56AC0D80" w14:textId="77777777" w:rsidTr="005A0F07">
        <w:trPr>
          <w:trHeight w:val="255"/>
        </w:trPr>
        <w:tc>
          <w:tcPr>
            <w:tcW w:w="2936" w:type="dxa"/>
            <w:tcBorders>
              <w:top w:val="single" w:sz="6" w:space="0" w:color="auto"/>
              <w:bottom w:val="single" w:sz="6" w:space="0" w:color="auto"/>
            </w:tcBorders>
            <w:shd w:val="clear" w:color="auto" w:fill="auto"/>
            <w:noWrap/>
            <w:vAlign w:val="center"/>
          </w:tcPr>
          <w:p w14:paraId="6EADFC8A" w14:textId="77777777" w:rsidR="00CE2E35" w:rsidRPr="00DF0A35" w:rsidRDefault="00CE2E35" w:rsidP="001A1EE8">
            <w:pPr>
              <w:spacing w:after="0" w:line="240" w:lineRule="auto"/>
              <w:rPr>
                <w:rFonts w:ascii="Times New Roman" w:hAnsi="Times New Roman" w:cs="Times New Roman"/>
                <w:bCs/>
                <w:sz w:val="20"/>
                <w:szCs w:val="20"/>
              </w:rPr>
            </w:pPr>
            <w:r w:rsidRPr="00DF0A35">
              <w:rPr>
                <w:rFonts w:ascii="Times New Roman" w:hAnsi="Times New Roman" w:cs="Times New Roman"/>
                <w:bCs/>
                <w:sz w:val="20"/>
                <w:szCs w:val="20"/>
              </w:rPr>
              <w:t xml:space="preserve"># at/above </w:t>
            </w:r>
            <w:proofErr w:type="spellStart"/>
            <w:r w:rsidRPr="00DF0A35">
              <w:rPr>
                <w:rFonts w:ascii="Times New Roman" w:hAnsi="Times New Roman" w:cs="Times New Roman"/>
                <w:bCs/>
                <w:sz w:val="20"/>
                <w:szCs w:val="20"/>
              </w:rPr>
              <w:t>nuis</w:t>
            </w:r>
            <w:proofErr w:type="spellEnd"/>
            <w:r w:rsidRPr="00DF0A35">
              <w:rPr>
                <w:rFonts w:ascii="Times New Roman" w:hAnsi="Times New Roman" w:cs="Times New Roman"/>
                <w:bCs/>
                <w:sz w:val="20"/>
                <w:szCs w:val="20"/>
              </w:rPr>
              <w:t>. level (+200/m</w:t>
            </w:r>
            <w:r w:rsidRPr="00DF0A35">
              <w:rPr>
                <w:rFonts w:ascii="Times New Roman" w:hAnsi="Times New Roman" w:cs="Times New Roman"/>
                <w:bCs/>
                <w:sz w:val="20"/>
                <w:szCs w:val="20"/>
                <w:vertAlign w:val="superscript"/>
              </w:rPr>
              <w:t>2</w:t>
            </w:r>
            <w:r w:rsidRPr="00DF0A35">
              <w:rPr>
                <w:rFonts w:ascii="Times New Roman" w:hAnsi="Times New Roman" w:cs="Times New Roman"/>
                <w:bCs/>
                <w:sz w:val="20"/>
                <w:szCs w:val="20"/>
              </w:rPr>
              <w:t>)</w:t>
            </w:r>
          </w:p>
        </w:tc>
        <w:tc>
          <w:tcPr>
            <w:tcW w:w="835" w:type="dxa"/>
            <w:tcBorders>
              <w:top w:val="single" w:sz="6" w:space="0" w:color="auto"/>
              <w:bottom w:val="single" w:sz="6" w:space="0" w:color="auto"/>
            </w:tcBorders>
          </w:tcPr>
          <w:p w14:paraId="23BE1B64" w14:textId="77777777" w:rsidR="00CE2E35" w:rsidRPr="00DF0A35" w:rsidRDefault="00CE2E35"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w:t>
            </w:r>
          </w:p>
        </w:tc>
        <w:tc>
          <w:tcPr>
            <w:tcW w:w="835" w:type="dxa"/>
            <w:tcBorders>
              <w:top w:val="single" w:sz="6" w:space="0" w:color="auto"/>
              <w:bottom w:val="single" w:sz="6" w:space="0" w:color="auto"/>
            </w:tcBorders>
            <w:vAlign w:val="center"/>
          </w:tcPr>
          <w:p w14:paraId="4F2D9C7A" w14:textId="77777777" w:rsidR="00CE2E35" w:rsidRPr="00DF0A35" w:rsidRDefault="00CE2E35"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w:t>
            </w:r>
          </w:p>
        </w:tc>
        <w:tc>
          <w:tcPr>
            <w:tcW w:w="835" w:type="dxa"/>
            <w:tcBorders>
              <w:top w:val="single" w:sz="6" w:space="0" w:color="auto"/>
              <w:bottom w:val="single" w:sz="6" w:space="0" w:color="auto"/>
            </w:tcBorders>
            <w:vAlign w:val="center"/>
          </w:tcPr>
          <w:p w14:paraId="23D8C34C" w14:textId="77777777" w:rsidR="00CE2E35" w:rsidRPr="00DF0A35" w:rsidRDefault="00CE2E35"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bottom w:val="single" w:sz="6" w:space="0" w:color="auto"/>
            </w:tcBorders>
            <w:vAlign w:val="center"/>
          </w:tcPr>
          <w:p w14:paraId="4DC8FF51" w14:textId="77777777" w:rsidR="00CE2E35" w:rsidRPr="00DF0A35" w:rsidRDefault="00CE2E35"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32F7B5EC" w14:textId="77777777" w:rsidR="00CE2E35" w:rsidRPr="00DF0A35" w:rsidRDefault="00CE2E35"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640ADCFF" w14:textId="77777777" w:rsidR="00CE2E35" w:rsidRPr="00DF0A35" w:rsidRDefault="00CE2E35"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0FCD20AB" w14:textId="77777777" w:rsidR="00CE2E35" w:rsidRPr="00DF0A35" w:rsidRDefault="00CE2E35"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916" w:type="dxa"/>
            <w:tcBorders>
              <w:top w:val="single" w:sz="6" w:space="0" w:color="auto"/>
              <w:left w:val="single" w:sz="12" w:space="0" w:color="auto"/>
              <w:bottom w:val="single" w:sz="6" w:space="0" w:color="auto"/>
            </w:tcBorders>
            <w:vAlign w:val="center"/>
          </w:tcPr>
          <w:p w14:paraId="4B6B0787" w14:textId="77777777" w:rsidR="00CE2E35" w:rsidRPr="00DF0A35" w:rsidRDefault="00B1093E"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10" w:type="dxa"/>
            <w:tcBorders>
              <w:top w:val="single" w:sz="6" w:space="0" w:color="auto"/>
              <w:bottom w:val="single" w:sz="6" w:space="0" w:color="auto"/>
            </w:tcBorders>
            <w:vAlign w:val="center"/>
          </w:tcPr>
          <w:p w14:paraId="640CA3DA" w14:textId="77777777" w:rsidR="00CE2E35" w:rsidRPr="00DF0A35" w:rsidRDefault="00B1093E"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10" w:type="dxa"/>
            <w:tcBorders>
              <w:top w:val="single" w:sz="6" w:space="0" w:color="auto"/>
              <w:bottom w:val="single" w:sz="6" w:space="0" w:color="auto"/>
            </w:tcBorders>
            <w:vAlign w:val="center"/>
          </w:tcPr>
          <w:p w14:paraId="53F6CBEB" w14:textId="77777777" w:rsidR="00CE2E35" w:rsidRPr="00DF0A35" w:rsidRDefault="00A84C8C"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04" w:type="dxa"/>
            <w:tcBorders>
              <w:top w:val="single" w:sz="6" w:space="0" w:color="auto"/>
              <w:bottom w:val="single" w:sz="6" w:space="0" w:color="auto"/>
            </w:tcBorders>
            <w:vAlign w:val="center"/>
          </w:tcPr>
          <w:p w14:paraId="3DF9DB86" w14:textId="77777777" w:rsidR="00CE2E35" w:rsidRPr="00DF0A35" w:rsidRDefault="00A84C8C"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906" w:type="dxa"/>
            <w:tcBorders>
              <w:top w:val="single" w:sz="6" w:space="0" w:color="auto"/>
              <w:bottom w:val="single" w:sz="6" w:space="0" w:color="auto"/>
            </w:tcBorders>
            <w:vAlign w:val="center"/>
          </w:tcPr>
          <w:p w14:paraId="356785C3" w14:textId="77777777" w:rsidR="00CE2E35" w:rsidRPr="00DF0A35" w:rsidRDefault="00064DB0"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10" w:type="dxa"/>
            <w:tcBorders>
              <w:top w:val="single" w:sz="6" w:space="0" w:color="auto"/>
              <w:bottom w:val="single" w:sz="6" w:space="0" w:color="auto"/>
            </w:tcBorders>
            <w:vAlign w:val="center"/>
          </w:tcPr>
          <w:p w14:paraId="5F835AC3" w14:textId="77777777" w:rsidR="00CE2E35" w:rsidRPr="00DF0A35" w:rsidRDefault="00323BFA"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10" w:type="dxa"/>
            <w:tcBorders>
              <w:top w:val="single" w:sz="6" w:space="0" w:color="auto"/>
              <w:bottom w:val="single" w:sz="6" w:space="0" w:color="auto"/>
            </w:tcBorders>
            <w:vAlign w:val="center"/>
          </w:tcPr>
          <w:p w14:paraId="4D3DCB46" w14:textId="77777777" w:rsidR="00CE2E35" w:rsidRPr="00DF0A35" w:rsidRDefault="00323BFA"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r>
      <w:tr w:rsidR="00CE2E35" w:rsidRPr="00DF0A35" w14:paraId="642D206B" w14:textId="77777777" w:rsidTr="005A0F07">
        <w:trPr>
          <w:trHeight w:val="255"/>
        </w:trPr>
        <w:tc>
          <w:tcPr>
            <w:tcW w:w="2936" w:type="dxa"/>
            <w:tcBorders>
              <w:top w:val="single" w:sz="6" w:space="0" w:color="auto"/>
              <w:bottom w:val="single" w:sz="6" w:space="0" w:color="auto"/>
            </w:tcBorders>
            <w:shd w:val="clear" w:color="auto" w:fill="auto"/>
            <w:noWrap/>
            <w:vAlign w:val="center"/>
          </w:tcPr>
          <w:p w14:paraId="218ED5DF" w14:textId="77777777" w:rsidR="00CE2E35" w:rsidRPr="00DF0A35" w:rsidRDefault="00CE2E35" w:rsidP="001A1EE8">
            <w:pPr>
              <w:spacing w:after="0" w:line="240" w:lineRule="auto"/>
              <w:rPr>
                <w:rFonts w:ascii="Times New Roman" w:hAnsi="Times New Roman" w:cs="Times New Roman"/>
                <w:bCs/>
                <w:sz w:val="20"/>
                <w:szCs w:val="20"/>
              </w:rPr>
            </w:pPr>
            <w:r w:rsidRPr="00DF0A35">
              <w:rPr>
                <w:rFonts w:ascii="Times New Roman" w:hAnsi="Times New Roman" w:cs="Times New Roman"/>
                <w:bCs/>
                <w:sz w:val="20"/>
                <w:szCs w:val="20"/>
              </w:rPr>
              <w:t>% nuisance level</w:t>
            </w:r>
          </w:p>
        </w:tc>
        <w:tc>
          <w:tcPr>
            <w:tcW w:w="835" w:type="dxa"/>
            <w:tcBorders>
              <w:top w:val="single" w:sz="6" w:space="0" w:color="auto"/>
              <w:bottom w:val="single" w:sz="6" w:space="0" w:color="auto"/>
            </w:tcBorders>
          </w:tcPr>
          <w:p w14:paraId="7FAF94D7" w14:textId="77777777" w:rsidR="00CE2E35" w:rsidRPr="00DF0A35" w:rsidRDefault="00CE2E35"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1.3</w:t>
            </w:r>
          </w:p>
        </w:tc>
        <w:tc>
          <w:tcPr>
            <w:tcW w:w="835" w:type="dxa"/>
            <w:tcBorders>
              <w:top w:val="single" w:sz="6" w:space="0" w:color="auto"/>
              <w:bottom w:val="single" w:sz="6" w:space="0" w:color="auto"/>
            </w:tcBorders>
            <w:vAlign w:val="center"/>
          </w:tcPr>
          <w:p w14:paraId="0DEDEB3A" w14:textId="77777777" w:rsidR="00CE2E35" w:rsidRPr="00DF0A35" w:rsidRDefault="00CE2E35"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5.9</w:t>
            </w:r>
          </w:p>
        </w:tc>
        <w:tc>
          <w:tcPr>
            <w:tcW w:w="835" w:type="dxa"/>
            <w:tcBorders>
              <w:top w:val="single" w:sz="6" w:space="0" w:color="auto"/>
              <w:bottom w:val="single" w:sz="6" w:space="0" w:color="auto"/>
            </w:tcBorders>
            <w:vAlign w:val="center"/>
          </w:tcPr>
          <w:p w14:paraId="7B65D1EE" w14:textId="77777777" w:rsidR="00CE2E35" w:rsidRPr="00DF0A35" w:rsidRDefault="00CE2E35"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c>
          <w:tcPr>
            <w:tcW w:w="835" w:type="dxa"/>
            <w:tcBorders>
              <w:top w:val="single" w:sz="6" w:space="0" w:color="auto"/>
              <w:bottom w:val="single" w:sz="6" w:space="0" w:color="auto"/>
            </w:tcBorders>
            <w:vAlign w:val="center"/>
          </w:tcPr>
          <w:p w14:paraId="0C338AB4" w14:textId="77777777" w:rsidR="00CE2E35" w:rsidRPr="00DF0A35" w:rsidRDefault="00CE2E35"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c>
          <w:tcPr>
            <w:tcW w:w="835" w:type="dxa"/>
            <w:tcBorders>
              <w:top w:val="single" w:sz="6" w:space="0" w:color="auto"/>
              <w:bottom w:val="single" w:sz="6" w:space="0" w:color="auto"/>
            </w:tcBorders>
          </w:tcPr>
          <w:p w14:paraId="305CDCF4" w14:textId="77777777" w:rsidR="00CE2E35" w:rsidRPr="00DF0A35" w:rsidRDefault="00CE2E35"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c>
          <w:tcPr>
            <w:tcW w:w="835" w:type="dxa"/>
            <w:tcBorders>
              <w:top w:val="single" w:sz="6" w:space="0" w:color="auto"/>
              <w:bottom w:val="single" w:sz="6" w:space="0" w:color="auto"/>
            </w:tcBorders>
          </w:tcPr>
          <w:p w14:paraId="75955401" w14:textId="77777777" w:rsidR="00CE2E35" w:rsidRPr="00DF0A35" w:rsidRDefault="00CE2E35"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c>
          <w:tcPr>
            <w:tcW w:w="835" w:type="dxa"/>
            <w:tcBorders>
              <w:top w:val="single" w:sz="6" w:space="0" w:color="auto"/>
              <w:bottom w:val="single" w:sz="6" w:space="0" w:color="auto"/>
            </w:tcBorders>
          </w:tcPr>
          <w:p w14:paraId="7CC4A29F" w14:textId="77777777" w:rsidR="00CE2E35" w:rsidRPr="00DF0A35" w:rsidRDefault="00CE2E35"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c>
          <w:tcPr>
            <w:tcW w:w="916" w:type="dxa"/>
            <w:tcBorders>
              <w:top w:val="single" w:sz="6" w:space="0" w:color="auto"/>
              <w:left w:val="single" w:sz="12" w:space="0" w:color="auto"/>
              <w:bottom w:val="single" w:sz="6" w:space="0" w:color="auto"/>
            </w:tcBorders>
            <w:vAlign w:val="center"/>
          </w:tcPr>
          <w:p w14:paraId="1E9F9C22" w14:textId="77777777" w:rsidR="00CE2E35" w:rsidRPr="00DF0A35" w:rsidRDefault="00B1093E"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c>
          <w:tcPr>
            <w:tcW w:w="810" w:type="dxa"/>
            <w:tcBorders>
              <w:top w:val="single" w:sz="6" w:space="0" w:color="auto"/>
              <w:bottom w:val="single" w:sz="6" w:space="0" w:color="auto"/>
            </w:tcBorders>
            <w:vAlign w:val="center"/>
          </w:tcPr>
          <w:p w14:paraId="6C358D41" w14:textId="77777777" w:rsidR="00CE2E35" w:rsidRPr="00DF0A35" w:rsidRDefault="00B1093E"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c>
          <w:tcPr>
            <w:tcW w:w="810" w:type="dxa"/>
            <w:tcBorders>
              <w:top w:val="single" w:sz="6" w:space="0" w:color="auto"/>
              <w:bottom w:val="single" w:sz="6" w:space="0" w:color="auto"/>
            </w:tcBorders>
            <w:vAlign w:val="center"/>
          </w:tcPr>
          <w:p w14:paraId="5D78ECB3" w14:textId="77777777" w:rsidR="00CE2E35" w:rsidRPr="00DF0A35" w:rsidRDefault="00A84C8C"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c>
          <w:tcPr>
            <w:tcW w:w="804" w:type="dxa"/>
            <w:tcBorders>
              <w:top w:val="single" w:sz="6" w:space="0" w:color="auto"/>
              <w:bottom w:val="single" w:sz="6" w:space="0" w:color="auto"/>
            </w:tcBorders>
            <w:vAlign w:val="center"/>
          </w:tcPr>
          <w:p w14:paraId="031D7310" w14:textId="77777777" w:rsidR="00CE2E35" w:rsidRPr="00DF0A35" w:rsidRDefault="00A84C8C"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c>
          <w:tcPr>
            <w:tcW w:w="906" w:type="dxa"/>
            <w:tcBorders>
              <w:top w:val="single" w:sz="6" w:space="0" w:color="auto"/>
              <w:bottom w:val="single" w:sz="6" w:space="0" w:color="auto"/>
            </w:tcBorders>
            <w:vAlign w:val="center"/>
          </w:tcPr>
          <w:p w14:paraId="1BD3CCBC" w14:textId="77777777" w:rsidR="00CE2E35" w:rsidRPr="00DF0A35" w:rsidRDefault="00064DB0"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c>
          <w:tcPr>
            <w:tcW w:w="810" w:type="dxa"/>
            <w:tcBorders>
              <w:top w:val="single" w:sz="6" w:space="0" w:color="auto"/>
              <w:bottom w:val="single" w:sz="6" w:space="0" w:color="auto"/>
            </w:tcBorders>
            <w:vAlign w:val="center"/>
          </w:tcPr>
          <w:p w14:paraId="27620A50" w14:textId="77777777" w:rsidR="00CE2E35" w:rsidRPr="00DF0A35" w:rsidRDefault="00323BFA"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c>
          <w:tcPr>
            <w:tcW w:w="810" w:type="dxa"/>
            <w:tcBorders>
              <w:top w:val="single" w:sz="6" w:space="0" w:color="auto"/>
              <w:bottom w:val="single" w:sz="6" w:space="0" w:color="auto"/>
            </w:tcBorders>
            <w:vAlign w:val="center"/>
          </w:tcPr>
          <w:p w14:paraId="77326A83" w14:textId="77777777" w:rsidR="00CE2E35" w:rsidRPr="00DF0A35" w:rsidRDefault="00323BFA"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r>
      <w:tr w:rsidR="00CE2E35" w:rsidRPr="00DF0A35" w14:paraId="7A9FDD9F" w14:textId="77777777" w:rsidTr="005A0F07">
        <w:trPr>
          <w:trHeight w:val="255"/>
        </w:trPr>
        <w:tc>
          <w:tcPr>
            <w:tcW w:w="2936" w:type="dxa"/>
            <w:tcBorders>
              <w:top w:val="single" w:sz="6" w:space="0" w:color="auto"/>
              <w:bottom w:val="single" w:sz="6" w:space="0" w:color="auto"/>
            </w:tcBorders>
            <w:shd w:val="clear" w:color="auto" w:fill="auto"/>
            <w:noWrap/>
            <w:vAlign w:val="center"/>
          </w:tcPr>
          <w:p w14:paraId="32419A63" w14:textId="77777777" w:rsidR="00CE2E35" w:rsidRPr="00DF0A35" w:rsidRDefault="00CE2E35" w:rsidP="001A1EE8">
            <w:pPr>
              <w:spacing w:after="0" w:line="240" w:lineRule="auto"/>
              <w:rPr>
                <w:rFonts w:ascii="Times New Roman" w:hAnsi="Times New Roman" w:cs="Times New Roman"/>
                <w:bCs/>
                <w:sz w:val="20"/>
                <w:szCs w:val="20"/>
              </w:rPr>
            </w:pPr>
            <w:r w:rsidRPr="00DF0A35">
              <w:rPr>
                <w:rFonts w:ascii="Times New Roman" w:hAnsi="Times New Roman" w:cs="Times New Roman"/>
                <w:bCs/>
                <w:sz w:val="20"/>
                <w:szCs w:val="20"/>
              </w:rPr>
              <w:t>Maximum turions/m</w:t>
            </w:r>
            <w:r w:rsidRPr="00DF0A35">
              <w:rPr>
                <w:rFonts w:ascii="Times New Roman" w:hAnsi="Times New Roman" w:cs="Times New Roman"/>
                <w:bCs/>
                <w:sz w:val="20"/>
                <w:szCs w:val="20"/>
                <w:vertAlign w:val="superscript"/>
              </w:rPr>
              <w:t>2</w:t>
            </w:r>
          </w:p>
        </w:tc>
        <w:tc>
          <w:tcPr>
            <w:tcW w:w="835" w:type="dxa"/>
            <w:tcBorders>
              <w:top w:val="single" w:sz="6" w:space="0" w:color="auto"/>
              <w:bottom w:val="single" w:sz="6" w:space="0" w:color="auto"/>
            </w:tcBorders>
          </w:tcPr>
          <w:p w14:paraId="19CCA8ED" w14:textId="77777777" w:rsidR="00CE2E35" w:rsidRPr="00DF0A35" w:rsidRDefault="00CE2E35"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237</w:t>
            </w:r>
          </w:p>
        </w:tc>
        <w:tc>
          <w:tcPr>
            <w:tcW w:w="835" w:type="dxa"/>
            <w:tcBorders>
              <w:top w:val="single" w:sz="6" w:space="0" w:color="auto"/>
              <w:bottom w:val="single" w:sz="6" w:space="0" w:color="auto"/>
            </w:tcBorders>
          </w:tcPr>
          <w:p w14:paraId="5B794138" w14:textId="77777777" w:rsidR="00CE2E35" w:rsidRPr="00DF0A35" w:rsidRDefault="00CE2E35"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237</w:t>
            </w:r>
          </w:p>
        </w:tc>
        <w:tc>
          <w:tcPr>
            <w:tcW w:w="835" w:type="dxa"/>
            <w:tcBorders>
              <w:top w:val="single" w:sz="6" w:space="0" w:color="auto"/>
              <w:bottom w:val="single" w:sz="6" w:space="0" w:color="auto"/>
            </w:tcBorders>
          </w:tcPr>
          <w:p w14:paraId="55C7F93A" w14:textId="77777777" w:rsidR="00CE2E35" w:rsidRPr="00DF0A35" w:rsidRDefault="00CE2E35"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86</w:t>
            </w:r>
          </w:p>
        </w:tc>
        <w:tc>
          <w:tcPr>
            <w:tcW w:w="835" w:type="dxa"/>
            <w:tcBorders>
              <w:top w:val="single" w:sz="6" w:space="0" w:color="auto"/>
              <w:bottom w:val="single" w:sz="6" w:space="0" w:color="auto"/>
            </w:tcBorders>
            <w:vAlign w:val="center"/>
          </w:tcPr>
          <w:p w14:paraId="73B117E2" w14:textId="77777777" w:rsidR="00CE2E35" w:rsidRPr="00DF0A35" w:rsidRDefault="00CE2E35"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43</w:t>
            </w:r>
          </w:p>
        </w:tc>
        <w:tc>
          <w:tcPr>
            <w:tcW w:w="835" w:type="dxa"/>
            <w:tcBorders>
              <w:top w:val="single" w:sz="6" w:space="0" w:color="auto"/>
              <w:bottom w:val="single" w:sz="6" w:space="0" w:color="auto"/>
            </w:tcBorders>
          </w:tcPr>
          <w:p w14:paraId="6BEE35EE" w14:textId="77777777" w:rsidR="00CE2E35" w:rsidRPr="00DF0A35" w:rsidRDefault="00CE2E35"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194</w:t>
            </w:r>
          </w:p>
        </w:tc>
        <w:tc>
          <w:tcPr>
            <w:tcW w:w="835" w:type="dxa"/>
            <w:tcBorders>
              <w:top w:val="single" w:sz="6" w:space="0" w:color="auto"/>
              <w:bottom w:val="single" w:sz="6" w:space="0" w:color="auto"/>
            </w:tcBorders>
          </w:tcPr>
          <w:p w14:paraId="2C97DCFB" w14:textId="77777777" w:rsidR="00CE2E35" w:rsidRPr="00DF0A35" w:rsidRDefault="00CE2E35"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194</w:t>
            </w:r>
          </w:p>
        </w:tc>
        <w:tc>
          <w:tcPr>
            <w:tcW w:w="835" w:type="dxa"/>
            <w:tcBorders>
              <w:top w:val="single" w:sz="6" w:space="0" w:color="auto"/>
              <w:bottom w:val="single" w:sz="6" w:space="0" w:color="auto"/>
            </w:tcBorders>
          </w:tcPr>
          <w:p w14:paraId="590543DA" w14:textId="77777777" w:rsidR="00CE2E35" w:rsidRPr="00DF0A35" w:rsidRDefault="00CE2E35"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194</w:t>
            </w:r>
          </w:p>
        </w:tc>
        <w:tc>
          <w:tcPr>
            <w:tcW w:w="916" w:type="dxa"/>
            <w:tcBorders>
              <w:top w:val="single" w:sz="6" w:space="0" w:color="auto"/>
              <w:left w:val="single" w:sz="12" w:space="0" w:color="auto"/>
              <w:bottom w:val="single" w:sz="6" w:space="0" w:color="auto"/>
            </w:tcBorders>
            <w:vAlign w:val="center"/>
          </w:tcPr>
          <w:p w14:paraId="3A08E4A7" w14:textId="77777777" w:rsidR="00CE2E35" w:rsidRPr="00DF0A35" w:rsidRDefault="00B1093E"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172</w:t>
            </w:r>
          </w:p>
        </w:tc>
        <w:tc>
          <w:tcPr>
            <w:tcW w:w="810" w:type="dxa"/>
            <w:tcBorders>
              <w:top w:val="single" w:sz="6" w:space="0" w:color="auto"/>
              <w:bottom w:val="single" w:sz="6" w:space="0" w:color="auto"/>
            </w:tcBorders>
            <w:vAlign w:val="center"/>
          </w:tcPr>
          <w:p w14:paraId="0238A813" w14:textId="77777777" w:rsidR="00CE2E35" w:rsidRPr="00DF0A35" w:rsidRDefault="00B1093E"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108</w:t>
            </w:r>
          </w:p>
        </w:tc>
        <w:tc>
          <w:tcPr>
            <w:tcW w:w="810" w:type="dxa"/>
            <w:tcBorders>
              <w:top w:val="single" w:sz="6" w:space="0" w:color="auto"/>
              <w:bottom w:val="single" w:sz="6" w:space="0" w:color="auto"/>
            </w:tcBorders>
            <w:vAlign w:val="center"/>
          </w:tcPr>
          <w:p w14:paraId="5294865E" w14:textId="77777777" w:rsidR="00CE2E35" w:rsidRPr="00DF0A35" w:rsidRDefault="00A84C8C"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129</w:t>
            </w:r>
          </w:p>
        </w:tc>
        <w:tc>
          <w:tcPr>
            <w:tcW w:w="804" w:type="dxa"/>
            <w:tcBorders>
              <w:top w:val="single" w:sz="6" w:space="0" w:color="auto"/>
              <w:bottom w:val="single" w:sz="6" w:space="0" w:color="auto"/>
            </w:tcBorders>
            <w:vAlign w:val="center"/>
          </w:tcPr>
          <w:p w14:paraId="26F39719" w14:textId="77777777" w:rsidR="00CE2E35" w:rsidRPr="00DF0A35" w:rsidRDefault="00A84C8C"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906" w:type="dxa"/>
            <w:tcBorders>
              <w:top w:val="single" w:sz="6" w:space="0" w:color="auto"/>
              <w:bottom w:val="single" w:sz="6" w:space="0" w:color="auto"/>
            </w:tcBorders>
            <w:vAlign w:val="center"/>
          </w:tcPr>
          <w:p w14:paraId="69F8677B" w14:textId="77777777" w:rsidR="00CE2E35" w:rsidRPr="00DF0A35" w:rsidRDefault="00064DB0"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65</w:t>
            </w:r>
          </w:p>
        </w:tc>
        <w:tc>
          <w:tcPr>
            <w:tcW w:w="810" w:type="dxa"/>
            <w:tcBorders>
              <w:top w:val="single" w:sz="6" w:space="0" w:color="auto"/>
              <w:bottom w:val="single" w:sz="6" w:space="0" w:color="auto"/>
            </w:tcBorders>
            <w:vAlign w:val="center"/>
          </w:tcPr>
          <w:p w14:paraId="79A6CBDF" w14:textId="77777777" w:rsidR="00CE2E35" w:rsidRPr="00DF0A35" w:rsidRDefault="00323BFA"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151</w:t>
            </w:r>
          </w:p>
        </w:tc>
        <w:tc>
          <w:tcPr>
            <w:tcW w:w="810" w:type="dxa"/>
            <w:tcBorders>
              <w:top w:val="single" w:sz="6" w:space="0" w:color="auto"/>
              <w:bottom w:val="single" w:sz="6" w:space="0" w:color="auto"/>
            </w:tcBorders>
            <w:vAlign w:val="center"/>
          </w:tcPr>
          <w:p w14:paraId="0EE82353" w14:textId="77777777" w:rsidR="00CE2E35" w:rsidRPr="00DF0A35" w:rsidRDefault="00323BFA"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172</w:t>
            </w:r>
          </w:p>
        </w:tc>
      </w:tr>
      <w:tr w:rsidR="00CE2E35" w:rsidRPr="00DF0A35" w14:paraId="3F1E7F78" w14:textId="77777777" w:rsidTr="005A0F07">
        <w:trPr>
          <w:trHeight w:val="255"/>
        </w:trPr>
        <w:tc>
          <w:tcPr>
            <w:tcW w:w="2936" w:type="dxa"/>
            <w:tcBorders>
              <w:top w:val="single" w:sz="6" w:space="0" w:color="auto"/>
              <w:bottom w:val="single" w:sz="6" w:space="0" w:color="auto"/>
            </w:tcBorders>
            <w:shd w:val="clear" w:color="auto" w:fill="auto"/>
            <w:noWrap/>
            <w:vAlign w:val="center"/>
          </w:tcPr>
          <w:p w14:paraId="62061EFC" w14:textId="77777777" w:rsidR="00CE2E35" w:rsidRPr="00DF0A35" w:rsidRDefault="00CE2E35" w:rsidP="001A1EE8">
            <w:pPr>
              <w:spacing w:after="0" w:line="240" w:lineRule="auto"/>
              <w:rPr>
                <w:rFonts w:ascii="Times New Roman" w:hAnsi="Times New Roman" w:cs="Times New Roman"/>
                <w:bCs/>
                <w:sz w:val="20"/>
                <w:szCs w:val="20"/>
              </w:rPr>
            </w:pPr>
            <w:r w:rsidRPr="00DF0A35">
              <w:rPr>
                <w:rFonts w:ascii="Times New Roman" w:hAnsi="Times New Roman" w:cs="Times New Roman"/>
                <w:bCs/>
                <w:sz w:val="20"/>
                <w:szCs w:val="20"/>
              </w:rPr>
              <w:t>Mean turions/m</w:t>
            </w:r>
            <w:r w:rsidRPr="00DF0A35">
              <w:rPr>
                <w:rFonts w:ascii="Times New Roman" w:hAnsi="Times New Roman" w:cs="Times New Roman"/>
                <w:bCs/>
                <w:sz w:val="20"/>
                <w:szCs w:val="20"/>
                <w:vertAlign w:val="superscript"/>
              </w:rPr>
              <w:t>2</w:t>
            </w:r>
          </w:p>
        </w:tc>
        <w:tc>
          <w:tcPr>
            <w:tcW w:w="835" w:type="dxa"/>
            <w:tcBorders>
              <w:top w:val="single" w:sz="6" w:space="0" w:color="auto"/>
              <w:bottom w:val="single" w:sz="4" w:space="0" w:color="auto"/>
            </w:tcBorders>
          </w:tcPr>
          <w:p w14:paraId="1FDF9E10" w14:textId="77777777" w:rsidR="00CE2E35" w:rsidRPr="00DF0A35" w:rsidRDefault="00CE2E35"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47.94</w:t>
            </w:r>
          </w:p>
        </w:tc>
        <w:tc>
          <w:tcPr>
            <w:tcW w:w="835" w:type="dxa"/>
            <w:tcBorders>
              <w:top w:val="single" w:sz="6" w:space="0" w:color="auto"/>
              <w:bottom w:val="single" w:sz="4" w:space="0" w:color="auto"/>
            </w:tcBorders>
          </w:tcPr>
          <w:p w14:paraId="60BF9098" w14:textId="77777777" w:rsidR="00CE2E35" w:rsidRPr="00DF0A35" w:rsidRDefault="00CE2E35"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56.99</w:t>
            </w:r>
          </w:p>
        </w:tc>
        <w:tc>
          <w:tcPr>
            <w:tcW w:w="835" w:type="dxa"/>
            <w:tcBorders>
              <w:top w:val="single" w:sz="6" w:space="0" w:color="auto"/>
              <w:bottom w:val="single" w:sz="4" w:space="0" w:color="auto"/>
            </w:tcBorders>
          </w:tcPr>
          <w:p w14:paraId="301B0DAF" w14:textId="77777777" w:rsidR="00CE2E35" w:rsidRPr="00DF0A35" w:rsidRDefault="00CE2E35"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26.91</w:t>
            </w:r>
          </w:p>
        </w:tc>
        <w:tc>
          <w:tcPr>
            <w:tcW w:w="835" w:type="dxa"/>
            <w:tcBorders>
              <w:top w:val="single" w:sz="6" w:space="0" w:color="auto"/>
              <w:bottom w:val="single" w:sz="6" w:space="0" w:color="auto"/>
            </w:tcBorders>
            <w:vAlign w:val="center"/>
          </w:tcPr>
          <w:p w14:paraId="18E8ACB9" w14:textId="77777777" w:rsidR="00CE2E35" w:rsidRPr="00DF0A35" w:rsidRDefault="00CE2E35"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17.94</w:t>
            </w:r>
          </w:p>
        </w:tc>
        <w:tc>
          <w:tcPr>
            <w:tcW w:w="835" w:type="dxa"/>
            <w:tcBorders>
              <w:top w:val="single" w:sz="6" w:space="0" w:color="auto"/>
              <w:bottom w:val="single" w:sz="6" w:space="0" w:color="auto"/>
            </w:tcBorders>
          </w:tcPr>
          <w:p w14:paraId="3136E6E3" w14:textId="77777777" w:rsidR="00CE2E35" w:rsidRPr="00DF0A35" w:rsidRDefault="00CE2E35"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61.71</w:t>
            </w:r>
          </w:p>
        </w:tc>
        <w:tc>
          <w:tcPr>
            <w:tcW w:w="835" w:type="dxa"/>
            <w:tcBorders>
              <w:top w:val="single" w:sz="6" w:space="0" w:color="auto"/>
              <w:bottom w:val="single" w:sz="6" w:space="0" w:color="auto"/>
            </w:tcBorders>
          </w:tcPr>
          <w:p w14:paraId="2244565A" w14:textId="77777777" w:rsidR="00CE2E35" w:rsidRPr="00DF0A35" w:rsidRDefault="00CE2E35"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80.73</w:t>
            </w:r>
          </w:p>
        </w:tc>
        <w:tc>
          <w:tcPr>
            <w:tcW w:w="835" w:type="dxa"/>
            <w:tcBorders>
              <w:top w:val="single" w:sz="6" w:space="0" w:color="auto"/>
              <w:bottom w:val="single" w:sz="6" w:space="0" w:color="auto"/>
            </w:tcBorders>
          </w:tcPr>
          <w:p w14:paraId="32B183E7" w14:textId="77777777" w:rsidR="00CE2E35" w:rsidRPr="00DF0A35" w:rsidRDefault="00CE2E35"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36.72</w:t>
            </w:r>
          </w:p>
        </w:tc>
        <w:tc>
          <w:tcPr>
            <w:tcW w:w="916" w:type="dxa"/>
            <w:tcBorders>
              <w:top w:val="single" w:sz="6" w:space="0" w:color="auto"/>
              <w:left w:val="single" w:sz="12" w:space="0" w:color="auto"/>
              <w:bottom w:val="single" w:sz="6" w:space="0" w:color="auto"/>
            </w:tcBorders>
            <w:vAlign w:val="center"/>
          </w:tcPr>
          <w:p w14:paraId="5F1DFA26" w14:textId="77777777" w:rsidR="00CE2E35" w:rsidRPr="00DF0A35" w:rsidRDefault="00B1093E"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25.55</w:t>
            </w:r>
          </w:p>
        </w:tc>
        <w:tc>
          <w:tcPr>
            <w:tcW w:w="810" w:type="dxa"/>
            <w:tcBorders>
              <w:top w:val="single" w:sz="6" w:space="0" w:color="auto"/>
              <w:bottom w:val="single" w:sz="6" w:space="0" w:color="auto"/>
            </w:tcBorders>
            <w:vAlign w:val="center"/>
          </w:tcPr>
          <w:p w14:paraId="1C127DB7" w14:textId="77777777" w:rsidR="00CE2E35" w:rsidRPr="00DF0A35" w:rsidRDefault="00B1093E"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35.46</w:t>
            </w:r>
          </w:p>
        </w:tc>
        <w:tc>
          <w:tcPr>
            <w:tcW w:w="810" w:type="dxa"/>
            <w:tcBorders>
              <w:top w:val="single" w:sz="6" w:space="0" w:color="auto"/>
              <w:bottom w:val="single" w:sz="6" w:space="0" w:color="auto"/>
            </w:tcBorders>
            <w:vAlign w:val="center"/>
          </w:tcPr>
          <w:p w14:paraId="0C6D9D44" w14:textId="77777777" w:rsidR="00CE2E35" w:rsidRPr="00DF0A35" w:rsidRDefault="00A84C8C"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26.91</w:t>
            </w:r>
          </w:p>
        </w:tc>
        <w:tc>
          <w:tcPr>
            <w:tcW w:w="804" w:type="dxa"/>
            <w:tcBorders>
              <w:top w:val="single" w:sz="6" w:space="0" w:color="auto"/>
              <w:bottom w:val="single" w:sz="6" w:space="0" w:color="auto"/>
            </w:tcBorders>
            <w:vAlign w:val="center"/>
          </w:tcPr>
          <w:p w14:paraId="6436EDA0" w14:textId="77777777" w:rsidR="00CE2E35" w:rsidRPr="00DF0A35" w:rsidRDefault="00A84C8C"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0.00</w:t>
            </w:r>
          </w:p>
        </w:tc>
        <w:tc>
          <w:tcPr>
            <w:tcW w:w="906" w:type="dxa"/>
            <w:tcBorders>
              <w:top w:val="single" w:sz="6" w:space="0" w:color="auto"/>
              <w:bottom w:val="single" w:sz="6" w:space="0" w:color="auto"/>
            </w:tcBorders>
            <w:vAlign w:val="center"/>
          </w:tcPr>
          <w:p w14:paraId="2A470E9C" w14:textId="77777777" w:rsidR="00CE2E35" w:rsidRPr="00DF0A35" w:rsidRDefault="00064DB0"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17.22</w:t>
            </w:r>
          </w:p>
        </w:tc>
        <w:tc>
          <w:tcPr>
            <w:tcW w:w="810" w:type="dxa"/>
            <w:tcBorders>
              <w:top w:val="single" w:sz="6" w:space="0" w:color="auto"/>
              <w:bottom w:val="single" w:sz="6" w:space="0" w:color="auto"/>
            </w:tcBorders>
            <w:vAlign w:val="center"/>
          </w:tcPr>
          <w:p w14:paraId="03083757" w14:textId="77777777" w:rsidR="00CE2E35" w:rsidRPr="00DF0A35" w:rsidRDefault="00323BFA"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43.06</w:t>
            </w:r>
          </w:p>
        </w:tc>
        <w:tc>
          <w:tcPr>
            <w:tcW w:w="810" w:type="dxa"/>
            <w:tcBorders>
              <w:top w:val="single" w:sz="6" w:space="0" w:color="auto"/>
              <w:bottom w:val="single" w:sz="6" w:space="0" w:color="auto"/>
            </w:tcBorders>
            <w:vAlign w:val="center"/>
          </w:tcPr>
          <w:p w14:paraId="6D3FAEB6" w14:textId="77777777" w:rsidR="00CE2E35" w:rsidRPr="00DF0A35" w:rsidRDefault="00323BFA"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22.79</w:t>
            </w:r>
          </w:p>
        </w:tc>
      </w:tr>
      <w:tr w:rsidR="00CE2E35" w:rsidRPr="00DF0A35" w14:paraId="13F009F4" w14:textId="77777777" w:rsidTr="005A0F07">
        <w:trPr>
          <w:trHeight w:val="255"/>
        </w:trPr>
        <w:tc>
          <w:tcPr>
            <w:tcW w:w="2936" w:type="dxa"/>
            <w:tcBorders>
              <w:top w:val="single" w:sz="6" w:space="0" w:color="auto"/>
              <w:bottom w:val="single" w:sz="6" w:space="0" w:color="auto"/>
              <w:right w:val="single" w:sz="4" w:space="0" w:color="auto"/>
            </w:tcBorders>
            <w:shd w:val="clear" w:color="auto" w:fill="auto"/>
            <w:noWrap/>
            <w:vAlign w:val="center"/>
          </w:tcPr>
          <w:p w14:paraId="100CF909" w14:textId="77777777" w:rsidR="00CE2E35" w:rsidRPr="00DF0A35" w:rsidRDefault="00CE2E35" w:rsidP="001A1EE8">
            <w:pPr>
              <w:spacing w:after="0" w:line="240" w:lineRule="auto"/>
              <w:rPr>
                <w:rFonts w:ascii="Times New Roman" w:hAnsi="Times New Roman" w:cs="Times New Roman"/>
                <w:bCs/>
                <w:sz w:val="20"/>
                <w:szCs w:val="20"/>
              </w:rPr>
            </w:pPr>
            <w:r w:rsidRPr="00DF0A35">
              <w:rPr>
                <w:rFonts w:ascii="Times New Roman" w:hAnsi="Times New Roman" w:cs="Times New Roman"/>
                <w:bCs/>
                <w:sz w:val="20"/>
                <w:szCs w:val="20"/>
              </w:rPr>
              <w:t>Standard deviation/m</w:t>
            </w:r>
            <w:r w:rsidRPr="00DF0A35">
              <w:rPr>
                <w:rFonts w:ascii="Times New Roman" w:hAnsi="Times New Roman" w:cs="Times New Roman"/>
                <w:bCs/>
                <w:sz w:val="20"/>
                <w:szCs w:val="20"/>
                <w:vertAlign w:val="superscript"/>
              </w:rPr>
              <w:t>2</w:t>
            </w:r>
            <w:r w:rsidRPr="00DF0A35">
              <w:rPr>
                <w:rFonts w:ascii="Times New Roman" w:hAnsi="Times New Roman" w:cs="Times New Roman"/>
                <w:bCs/>
                <w:sz w:val="20"/>
                <w:szCs w:val="20"/>
              </w:rPr>
              <w:t xml:space="preserve"> </w:t>
            </w:r>
          </w:p>
        </w:tc>
        <w:tc>
          <w:tcPr>
            <w:tcW w:w="835" w:type="dxa"/>
            <w:tcBorders>
              <w:top w:val="single" w:sz="4" w:space="0" w:color="auto"/>
              <w:left w:val="single" w:sz="4" w:space="0" w:color="auto"/>
              <w:bottom w:val="single" w:sz="4" w:space="0" w:color="auto"/>
            </w:tcBorders>
          </w:tcPr>
          <w:p w14:paraId="5CBA8AF6" w14:textId="77777777" w:rsidR="00CE2E35" w:rsidRPr="00DF0A35" w:rsidRDefault="00CE2E35"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51.11</w:t>
            </w:r>
          </w:p>
        </w:tc>
        <w:tc>
          <w:tcPr>
            <w:tcW w:w="835" w:type="dxa"/>
            <w:tcBorders>
              <w:top w:val="single" w:sz="4" w:space="0" w:color="auto"/>
              <w:bottom w:val="single" w:sz="4" w:space="0" w:color="auto"/>
            </w:tcBorders>
          </w:tcPr>
          <w:p w14:paraId="7B71DE26" w14:textId="77777777" w:rsidR="00CE2E35" w:rsidRPr="00DF0A35" w:rsidRDefault="00CE2E35"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55.90</w:t>
            </w:r>
          </w:p>
        </w:tc>
        <w:tc>
          <w:tcPr>
            <w:tcW w:w="835" w:type="dxa"/>
            <w:tcBorders>
              <w:top w:val="single" w:sz="4" w:space="0" w:color="auto"/>
              <w:bottom w:val="single" w:sz="4" w:space="0" w:color="auto"/>
              <w:right w:val="single" w:sz="4" w:space="0" w:color="auto"/>
            </w:tcBorders>
          </w:tcPr>
          <w:p w14:paraId="5A644F64" w14:textId="77777777" w:rsidR="00CE2E35" w:rsidRPr="00DF0A35" w:rsidRDefault="00CE2E35"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30.62</w:t>
            </w:r>
          </w:p>
        </w:tc>
        <w:tc>
          <w:tcPr>
            <w:tcW w:w="835" w:type="dxa"/>
            <w:tcBorders>
              <w:top w:val="single" w:sz="6" w:space="0" w:color="auto"/>
              <w:left w:val="single" w:sz="4" w:space="0" w:color="auto"/>
              <w:bottom w:val="single" w:sz="6" w:space="0" w:color="auto"/>
            </w:tcBorders>
            <w:vAlign w:val="center"/>
          </w:tcPr>
          <w:p w14:paraId="55468545" w14:textId="77777777" w:rsidR="00CE2E35" w:rsidRPr="00DF0A35" w:rsidRDefault="00CE2E35"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16.21</w:t>
            </w:r>
          </w:p>
        </w:tc>
        <w:tc>
          <w:tcPr>
            <w:tcW w:w="835" w:type="dxa"/>
            <w:tcBorders>
              <w:top w:val="single" w:sz="6" w:space="0" w:color="auto"/>
              <w:bottom w:val="single" w:sz="6" w:space="0" w:color="auto"/>
            </w:tcBorders>
          </w:tcPr>
          <w:p w14:paraId="0D738F05" w14:textId="77777777" w:rsidR="00CE2E35" w:rsidRPr="00DF0A35" w:rsidRDefault="00CE2E35"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60.27</w:t>
            </w:r>
          </w:p>
        </w:tc>
        <w:tc>
          <w:tcPr>
            <w:tcW w:w="835" w:type="dxa"/>
            <w:tcBorders>
              <w:top w:val="single" w:sz="6" w:space="0" w:color="auto"/>
              <w:bottom w:val="single" w:sz="6" w:space="0" w:color="auto"/>
            </w:tcBorders>
          </w:tcPr>
          <w:p w14:paraId="25427C53" w14:textId="77777777" w:rsidR="00CE2E35" w:rsidRPr="00DF0A35" w:rsidRDefault="00CE2E35"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54.89</w:t>
            </w:r>
          </w:p>
        </w:tc>
        <w:tc>
          <w:tcPr>
            <w:tcW w:w="835" w:type="dxa"/>
            <w:tcBorders>
              <w:top w:val="single" w:sz="6" w:space="0" w:color="auto"/>
              <w:bottom w:val="single" w:sz="6" w:space="0" w:color="auto"/>
            </w:tcBorders>
          </w:tcPr>
          <w:p w14:paraId="02A836E6" w14:textId="77777777" w:rsidR="00CE2E35" w:rsidRPr="00DF0A35" w:rsidRDefault="00CE2E35" w:rsidP="001A1EE8">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46.15</w:t>
            </w:r>
          </w:p>
        </w:tc>
        <w:tc>
          <w:tcPr>
            <w:tcW w:w="916" w:type="dxa"/>
            <w:tcBorders>
              <w:top w:val="single" w:sz="6" w:space="0" w:color="auto"/>
              <w:left w:val="single" w:sz="12" w:space="0" w:color="auto"/>
              <w:bottom w:val="single" w:sz="6" w:space="0" w:color="auto"/>
            </w:tcBorders>
            <w:vAlign w:val="center"/>
          </w:tcPr>
          <w:p w14:paraId="0A4ED89E" w14:textId="77777777" w:rsidR="00CE2E35" w:rsidRPr="00DF0A35" w:rsidRDefault="00B1093E"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38.40</w:t>
            </w:r>
          </w:p>
        </w:tc>
        <w:tc>
          <w:tcPr>
            <w:tcW w:w="810" w:type="dxa"/>
            <w:tcBorders>
              <w:top w:val="single" w:sz="6" w:space="0" w:color="auto"/>
              <w:bottom w:val="single" w:sz="6" w:space="0" w:color="auto"/>
            </w:tcBorders>
            <w:vAlign w:val="center"/>
          </w:tcPr>
          <w:p w14:paraId="0DD8EEAF" w14:textId="77777777" w:rsidR="00CE2E35" w:rsidRPr="00DF0A35" w:rsidRDefault="00B1093E"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33.99</w:t>
            </w:r>
          </w:p>
        </w:tc>
        <w:tc>
          <w:tcPr>
            <w:tcW w:w="810" w:type="dxa"/>
            <w:tcBorders>
              <w:top w:val="single" w:sz="6" w:space="0" w:color="auto"/>
              <w:bottom w:val="single" w:sz="6" w:space="0" w:color="auto"/>
            </w:tcBorders>
            <w:vAlign w:val="center"/>
          </w:tcPr>
          <w:p w14:paraId="56496C68" w14:textId="77777777" w:rsidR="00CE2E35" w:rsidRPr="00DF0A35" w:rsidRDefault="00A84C8C"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37.99</w:t>
            </w:r>
          </w:p>
        </w:tc>
        <w:tc>
          <w:tcPr>
            <w:tcW w:w="804" w:type="dxa"/>
            <w:tcBorders>
              <w:top w:val="single" w:sz="6" w:space="0" w:color="auto"/>
              <w:bottom w:val="single" w:sz="6" w:space="0" w:color="auto"/>
            </w:tcBorders>
            <w:vAlign w:val="center"/>
          </w:tcPr>
          <w:p w14:paraId="59D0AF41" w14:textId="77777777" w:rsidR="00CE2E35" w:rsidRPr="00DF0A35" w:rsidRDefault="00A84C8C"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0.00</w:t>
            </w:r>
          </w:p>
        </w:tc>
        <w:tc>
          <w:tcPr>
            <w:tcW w:w="906" w:type="dxa"/>
            <w:tcBorders>
              <w:top w:val="single" w:sz="6" w:space="0" w:color="auto"/>
              <w:bottom w:val="single" w:sz="6" w:space="0" w:color="auto"/>
            </w:tcBorders>
            <w:vAlign w:val="center"/>
          </w:tcPr>
          <w:p w14:paraId="35E02E20" w14:textId="77777777" w:rsidR="00CE2E35" w:rsidRPr="00DF0A35" w:rsidRDefault="00064DB0"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27.23</w:t>
            </w:r>
          </w:p>
        </w:tc>
        <w:tc>
          <w:tcPr>
            <w:tcW w:w="810" w:type="dxa"/>
            <w:tcBorders>
              <w:top w:val="single" w:sz="6" w:space="0" w:color="auto"/>
              <w:bottom w:val="single" w:sz="6" w:space="0" w:color="auto"/>
            </w:tcBorders>
            <w:vAlign w:val="center"/>
          </w:tcPr>
          <w:p w14:paraId="74564F79" w14:textId="77777777" w:rsidR="00CE2E35" w:rsidRPr="00DF0A35" w:rsidRDefault="00323BFA"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60.89</w:t>
            </w:r>
          </w:p>
        </w:tc>
        <w:tc>
          <w:tcPr>
            <w:tcW w:w="810" w:type="dxa"/>
            <w:tcBorders>
              <w:top w:val="single" w:sz="6" w:space="0" w:color="auto"/>
              <w:bottom w:val="single" w:sz="6" w:space="0" w:color="auto"/>
            </w:tcBorders>
            <w:vAlign w:val="center"/>
          </w:tcPr>
          <w:p w14:paraId="2E33CA99" w14:textId="77777777" w:rsidR="00CE2E35" w:rsidRPr="00DF0A35" w:rsidRDefault="00323BFA"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42.70</w:t>
            </w:r>
          </w:p>
        </w:tc>
      </w:tr>
      <w:tr w:rsidR="00CE2E35" w:rsidRPr="00DF0A35" w14:paraId="0325583A" w14:textId="77777777" w:rsidTr="005A0F07">
        <w:trPr>
          <w:trHeight w:val="255"/>
        </w:trPr>
        <w:tc>
          <w:tcPr>
            <w:tcW w:w="2936" w:type="dxa"/>
            <w:tcBorders>
              <w:top w:val="single" w:sz="6" w:space="0" w:color="auto"/>
              <w:bottom w:val="single" w:sz="6" w:space="0" w:color="auto"/>
              <w:right w:val="single" w:sz="4" w:space="0" w:color="auto"/>
            </w:tcBorders>
            <w:shd w:val="clear" w:color="auto" w:fill="auto"/>
            <w:noWrap/>
            <w:vAlign w:val="center"/>
          </w:tcPr>
          <w:p w14:paraId="7ABA9C38" w14:textId="77777777" w:rsidR="00CE2E35" w:rsidRPr="00DF0A35" w:rsidRDefault="00CE2E35" w:rsidP="001A1EE8">
            <w:pPr>
              <w:spacing w:after="0" w:line="240" w:lineRule="auto"/>
              <w:rPr>
                <w:rFonts w:ascii="Times New Roman" w:hAnsi="Times New Roman" w:cs="Times New Roman"/>
                <w:bCs/>
                <w:sz w:val="20"/>
                <w:szCs w:val="20"/>
              </w:rPr>
            </w:pPr>
            <w:r w:rsidRPr="00DF0A35">
              <w:rPr>
                <w:rFonts w:ascii="Times New Roman" w:hAnsi="Times New Roman" w:cs="Times New Roman"/>
                <w:bCs/>
                <w:sz w:val="20"/>
                <w:szCs w:val="20"/>
              </w:rPr>
              <w:t>Standard error of the paired diff.</w:t>
            </w:r>
          </w:p>
        </w:tc>
        <w:tc>
          <w:tcPr>
            <w:tcW w:w="835" w:type="dxa"/>
            <w:tcBorders>
              <w:top w:val="single" w:sz="4" w:space="0" w:color="auto"/>
              <w:left w:val="single" w:sz="4" w:space="0" w:color="auto"/>
              <w:bottom w:val="nil"/>
              <w:right w:val="nil"/>
            </w:tcBorders>
            <w:vAlign w:val="center"/>
          </w:tcPr>
          <w:p w14:paraId="64081497" w14:textId="77777777" w:rsidR="00CE2E35" w:rsidRPr="00DF0A35" w:rsidRDefault="00CE2E35" w:rsidP="001A1EE8">
            <w:pPr>
              <w:spacing w:after="0" w:line="240" w:lineRule="auto"/>
              <w:jc w:val="right"/>
              <w:rPr>
                <w:rFonts w:ascii="Times New Roman" w:hAnsi="Times New Roman" w:cs="Times New Roman"/>
                <w:bCs/>
                <w:sz w:val="20"/>
                <w:szCs w:val="20"/>
              </w:rPr>
            </w:pPr>
          </w:p>
        </w:tc>
        <w:tc>
          <w:tcPr>
            <w:tcW w:w="835" w:type="dxa"/>
            <w:tcBorders>
              <w:top w:val="single" w:sz="4" w:space="0" w:color="auto"/>
              <w:left w:val="nil"/>
              <w:bottom w:val="nil"/>
              <w:right w:val="nil"/>
            </w:tcBorders>
          </w:tcPr>
          <w:p w14:paraId="250AD5A0" w14:textId="77777777" w:rsidR="00CE2E35" w:rsidRPr="00DF0A35" w:rsidRDefault="00CE2E35" w:rsidP="001A1EE8">
            <w:pPr>
              <w:spacing w:after="0" w:line="240" w:lineRule="auto"/>
              <w:jc w:val="right"/>
              <w:rPr>
                <w:rFonts w:ascii="Times New Roman" w:hAnsi="Times New Roman" w:cs="Times New Roman"/>
                <w:bCs/>
                <w:sz w:val="20"/>
                <w:szCs w:val="20"/>
              </w:rPr>
            </w:pPr>
          </w:p>
        </w:tc>
        <w:tc>
          <w:tcPr>
            <w:tcW w:w="835" w:type="dxa"/>
            <w:tcBorders>
              <w:top w:val="single" w:sz="4" w:space="0" w:color="auto"/>
              <w:left w:val="nil"/>
              <w:bottom w:val="nil"/>
              <w:right w:val="nil"/>
            </w:tcBorders>
          </w:tcPr>
          <w:p w14:paraId="2BB21CC4" w14:textId="77777777" w:rsidR="00CE2E35" w:rsidRPr="00DF0A35" w:rsidRDefault="00CE2E35" w:rsidP="001A1EE8">
            <w:pPr>
              <w:spacing w:after="0" w:line="240" w:lineRule="auto"/>
              <w:jc w:val="right"/>
              <w:rPr>
                <w:rFonts w:ascii="Times New Roman" w:hAnsi="Times New Roman" w:cs="Times New Roman"/>
                <w:bCs/>
                <w:sz w:val="20"/>
                <w:szCs w:val="20"/>
              </w:rPr>
            </w:pPr>
          </w:p>
        </w:tc>
        <w:tc>
          <w:tcPr>
            <w:tcW w:w="835" w:type="dxa"/>
            <w:tcBorders>
              <w:top w:val="single" w:sz="6" w:space="0" w:color="auto"/>
              <w:left w:val="nil"/>
              <w:bottom w:val="nil"/>
              <w:right w:val="nil"/>
            </w:tcBorders>
          </w:tcPr>
          <w:p w14:paraId="6B06432C" w14:textId="77777777" w:rsidR="00CE2E35" w:rsidRPr="00DF0A35" w:rsidRDefault="00CE2E35" w:rsidP="001A1EE8">
            <w:pPr>
              <w:spacing w:after="0" w:line="240" w:lineRule="auto"/>
              <w:jc w:val="right"/>
              <w:rPr>
                <w:rFonts w:ascii="Times New Roman" w:hAnsi="Times New Roman" w:cs="Times New Roman"/>
                <w:bCs/>
                <w:sz w:val="20"/>
                <w:szCs w:val="20"/>
              </w:rPr>
            </w:pPr>
          </w:p>
        </w:tc>
        <w:tc>
          <w:tcPr>
            <w:tcW w:w="835" w:type="dxa"/>
            <w:tcBorders>
              <w:top w:val="single" w:sz="6" w:space="0" w:color="auto"/>
              <w:left w:val="nil"/>
              <w:bottom w:val="nil"/>
              <w:right w:val="nil"/>
            </w:tcBorders>
            <w:vAlign w:val="center"/>
          </w:tcPr>
          <w:p w14:paraId="6A4BE31F" w14:textId="77777777" w:rsidR="00CE2E35" w:rsidRPr="00DF0A35" w:rsidRDefault="00CE2E35" w:rsidP="001A1EE8">
            <w:pPr>
              <w:spacing w:after="0" w:line="240" w:lineRule="auto"/>
              <w:jc w:val="right"/>
              <w:rPr>
                <w:rFonts w:ascii="Times New Roman" w:hAnsi="Times New Roman" w:cs="Times New Roman"/>
                <w:bCs/>
                <w:sz w:val="20"/>
                <w:szCs w:val="20"/>
              </w:rPr>
            </w:pPr>
          </w:p>
        </w:tc>
        <w:tc>
          <w:tcPr>
            <w:tcW w:w="835" w:type="dxa"/>
            <w:tcBorders>
              <w:top w:val="single" w:sz="6" w:space="0" w:color="auto"/>
              <w:left w:val="nil"/>
              <w:bottom w:val="nil"/>
              <w:right w:val="nil"/>
            </w:tcBorders>
            <w:vAlign w:val="center"/>
          </w:tcPr>
          <w:p w14:paraId="7C550B14" w14:textId="77777777" w:rsidR="00CE2E35" w:rsidRPr="00DF0A35" w:rsidRDefault="00CE2E35" w:rsidP="001A1EE8">
            <w:pPr>
              <w:spacing w:after="0" w:line="240" w:lineRule="auto"/>
              <w:jc w:val="right"/>
              <w:rPr>
                <w:rFonts w:ascii="Times New Roman" w:hAnsi="Times New Roman" w:cs="Times New Roman"/>
                <w:bCs/>
                <w:sz w:val="20"/>
                <w:szCs w:val="20"/>
              </w:rPr>
            </w:pPr>
          </w:p>
        </w:tc>
        <w:tc>
          <w:tcPr>
            <w:tcW w:w="835" w:type="dxa"/>
            <w:tcBorders>
              <w:top w:val="single" w:sz="6" w:space="0" w:color="auto"/>
              <w:left w:val="nil"/>
              <w:bottom w:val="nil"/>
              <w:right w:val="nil"/>
            </w:tcBorders>
            <w:vAlign w:val="center"/>
          </w:tcPr>
          <w:p w14:paraId="6596F0E7" w14:textId="77777777" w:rsidR="00CE2E35" w:rsidRPr="00DF0A35" w:rsidRDefault="00CE2E35" w:rsidP="001A1EE8">
            <w:pPr>
              <w:spacing w:after="0" w:line="240" w:lineRule="auto"/>
              <w:jc w:val="right"/>
              <w:rPr>
                <w:rFonts w:ascii="Times New Roman" w:hAnsi="Times New Roman" w:cs="Times New Roman"/>
                <w:bCs/>
                <w:sz w:val="20"/>
                <w:szCs w:val="20"/>
              </w:rPr>
            </w:pPr>
          </w:p>
        </w:tc>
        <w:tc>
          <w:tcPr>
            <w:tcW w:w="916" w:type="dxa"/>
            <w:tcBorders>
              <w:top w:val="single" w:sz="6" w:space="0" w:color="auto"/>
              <w:left w:val="single" w:sz="12" w:space="0" w:color="auto"/>
              <w:bottom w:val="single" w:sz="6" w:space="0" w:color="auto"/>
            </w:tcBorders>
            <w:vAlign w:val="center"/>
          </w:tcPr>
          <w:p w14:paraId="6AA4CAD2" w14:textId="77777777" w:rsidR="00CE2E35" w:rsidRPr="00DF0A35" w:rsidRDefault="00B1093E"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0.28</w:t>
            </w:r>
          </w:p>
        </w:tc>
        <w:tc>
          <w:tcPr>
            <w:tcW w:w="810" w:type="dxa"/>
            <w:tcBorders>
              <w:top w:val="single" w:sz="6" w:space="0" w:color="auto"/>
              <w:bottom w:val="single" w:sz="6" w:space="0" w:color="auto"/>
            </w:tcBorders>
            <w:vAlign w:val="center"/>
          </w:tcPr>
          <w:p w14:paraId="4F05D2A0" w14:textId="77777777" w:rsidR="00CE2E35" w:rsidRPr="00DF0A35" w:rsidRDefault="00B1093E"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0.58</w:t>
            </w:r>
          </w:p>
        </w:tc>
        <w:tc>
          <w:tcPr>
            <w:tcW w:w="810" w:type="dxa"/>
            <w:tcBorders>
              <w:top w:val="single" w:sz="6" w:space="0" w:color="auto"/>
              <w:bottom w:val="single" w:sz="6" w:space="0" w:color="auto"/>
            </w:tcBorders>
            <w:vAlign w:val="center"/>
          </w:tcPr>
          <w:p w14:paraId="2D6E1307" w14:textId="77777777" w:rsidR="00CE2E35" w:rsidRPr="00DF0A35" w:rsidRDefault="00A84C8C"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0.70</w:t>
            </w:r>
          </w:p>
        </w:tc>
        <w:tc>
          <w:tcPr>
            <w:tcW w:w="804" w:type="dxa"/>
            <w:tcBorders>
              <w:top w:val="single" w:sz="6" w:space="0" w:color="auto"/>
              <w:bottom w:val="single" w:sz="6" w:space="0" w:color="auto"/>
            </w:tcBorders>
            <w:vAlign w:val="center"/>
          </w:tcPr>
          <w:p w14:paraId="72DCB148" w14:textId="77777777" w:rsidR="00CE2E35" w:rsidRPr="00DF0A35" w:rsidRDefault="00A84C8C"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0.31</w:t>
            </w:r>
          </w:p>
        </w:tc>
        <w:tc>
          <w:tcPr>
            <w:tcW w:w="906" w:type="dxa"/>
            <w:tcBorders>
              <w:top w:val="single" w:sz="6" w:space="0" w:color="auto"/>
              <w:bottom w:val="single" w:sz="6" w:space="0" w:color="auto"/>
            </w:tcBorders>
            <w:vAlign w:val="center"/>
          </w:tcPr>
          <w:p w14:paraId="178A0AC6" w14:textId="77777777" w:rsidR="00CE2E35" w:rsidRPr="00DF0A35" w:rsidRDefault="00064DB0"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0.61</w:t>
            </w:r>
          </w:p>
        </w:tc>
        <w:tc>
          <w:tcPr>
            <w:tcW w:w="810" w:type="dxa"/>
            <w:tcBorders>
              <w:top w:val="single" w:sz="6" w:space="0" w:color="auto"/>
              <w:bottom w:val="single" w:sz="6" w:space="0" w:color="auto"/>
            </w:tcBorders>
            <w:vAlign w:val="center"/>
          </w:tcPr>
          <w:p w14:paraId="25CC0BE6" w14:textId="77777777" w:rsidR="00CE2E35" w:rsidRPr="00DF0A35" w:rsidRDefault="00323BFA"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1.50</w:t>
            </w:r>
          </w:p>
        </w:tc>
        <w:tc>
          <w:tcPr>
            <w:tcW w:w="810" w:type="dxa"/>
            <w:tcBorders>
              <w:top w:val="single" w:sz="6" w:space="0" w:color="auto"/>
              <w:bottom w:val="single" w:sz="6" w:space="0" w:color="auto"/>
            </w:tcBorders>
            <w:vAlign w:val="center"/>
          </w:tcPr>
          <w:p w14:paraId="1FF1325A" w14:textId="77777777" w:rsidR="00CE2E35" w:rsidRPr="00DF0A35" w:rsidRDefault="00323BFA"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2.18</w:t>
            </w:r>
          </w:p>
        </w:tc>
      </w:tr>
      <w:tr w:rsidR="00CE2E35" w:rsidRPr="00DF0A35" w14:paraId="61766B4D" w14:textId="77777777" w:rsidTr="005A0F07">
        <w:trPr>
          <w:trHeight w:val="255"/>
        </w:trPr>
        <w:tc>
          <w:tcPr>
            <w:tcW w:w="2936" w:type="dxa"/>
            <w:tcBorders>
              <w:top w:val="single" w:sz="6" w:space="0" w:color="auto"/>
              <w:bottom w:val="single" w:sz="6" w:space="0" w:color="auto"/>
              <w:right w:val="single" w:sz="4" w:space="0" w:color="auto"/>
            </w:tcBorders>
            <w:shd w:val="clear" w:color="auto" w:fill="auto"/>
            <w:noWrap/>
            <w:vAlign w:val="center"/>
          </w:tcPr>
          <w:p w14:paraId="4AB65F05" w14:textId="77777777" w:rsidR="00CE2E35" w:rsidRPr="00DF0A35" w:rsidRDefault="00CE2E35" w:rsidP="001A1EE8">
            <w:pPr>
              <w:spacing w:after="0" w:line="240" w:lineRule="auto"/>
              <w:rPr>
                <w:rFonts w:ascii="Times New Roman" w:hAnsi="Times New Roman" w:cs="Times New Roman"/>
                <w:bCs/>
                <w:sz w:val="20"/>
                <w:szCs w:val="20"/>
              </w:rPr>
            </w:pPr>
            <w:r w:rsidRPr="00DF0A35">
              <w:rPr>
                <w:rFonts w:ascii="Times New Roman" w:hAnsi="Times New Roman" w:cs="Times New Roman"/>
                <w:bCs/>
                <w:sz w:val="20"/>
                <w:szCs w:val="20"/>
              </w:rPr>
              <w:t>Degrees of freedom</w:t>
            </w:r>
          </w:p>
        </w:tc>
        <w:tc>
          <w:tcPr>
            <w:tcW w:w="835" w:type="dxa"/>
            <w:tcBorders>
              <w:top w:val="nil"/>
              <w:left w:val="single" w:sz="4" w:space="0" w:color="auto"/>
              <w:bottom w:val="nil"/>
              <w:right w:val="nil"/>
            </w:tcBorders>
            <w:vAlign w:val="center"/>
          </w:tcPr>
          <w:p w14:paraId="51681444" w14:textId="77777777" w:rsidR="00CE2E35" w:rsidRPr="00DF0A35" w:rsidRDefault="00CE2E35" w:rsidP="001A1EE8">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20DE5031" w14:textId="77777777" w:rsidR="00CE2E35" w:rsidRPr="00DF0A35" w:rsidRDefault="00CE2E35" w:rsidP="001A1EE8">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0BB73954" w14:textId="77777777" w:rsidR="00CE2E35" w:rsidRPr="00DF0A35" w:rsidRDefault="00CE2E35" w:rsidP="001A1EE8">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0F1EF09C" w14:textId="77777777" w:rsidR="00CE2E35" w:rsidRPr="00DF0A35" w:rsidRDefault="00CE2E35" w:rsidP="001A1EE8">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310140C7" w14:textId="77777777" w:rsidR="00CE2E35" w:rsidRPr="00DF0A35" w:rsidRDefault="00CE2E35" w:rsidP="001A1EE8">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181EDD4D" w14:textId="77777777" w:rsidR="00CE2E35" w:rsidRPr="00DF0A35" w:rsidRDefault="00CE2E35" w:rsidP="001A1EE8">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731C7FA1" w14:textId="77777777" w:rsidR="00CE2E35" w:rsidRPr="00DF0A35" w:rsidRDefault="00CE2E35" w:rsidP="001A1EE8">
            <w:pPr>
              <w:spacing w:after="0" w:line="240" w:lineRule="auto"/>
              <w:jc w:val="right"/>
              <w:rPr>
                <w:rFonts w:ascii="Times New Roman" w:hAnsi="Times New Roman" w:cs="Times New Roman"/>
                <w:bCs/>
                <w:sz w:val="20"/>
                <w:szCs w:val="20"/>
              </w:rPr>
            </w:pPr>
          </w:p>
        </w:tc>
        <w:tc>
          <w:tcPr>
            <w:tcW w:w="916" w:type="dxa"/>
            <w:tcBorders>
              <w:top w:val="single" w:sz="6" w:space="0" w:color="auto"/>
              <w:left w:val="single" w:sz="12" w:space="0" w:color="auto"/>
              <w:bottom w:val="single" w:sz="6" w:space="0" w:color="auto"/>
            </w:tcBorders>
            <w:vAlign w:val="center"/>
          </w:tcPr>
          <w:p w14:paraId="27592738" w14:textId="77777777" w:rsidR="00CE2E35" w:rsidRPr="00DF0A35" w:rsidRDefault="00B1093E"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74</w:t>
            </w:r>
          </w:p>
        </w:tc>
        <w:tc>
          <w:tcPr>
            <w:tcW w:w="810" w:type="dxa"/>
            <w:tcBorders>
              <w:top w:val="single" w:sz="6" w:space="0" w:color="auto"/>
              <w:bottom w:val="single" w:sz="6" w:space="0" w:color="auto"/>
            </w:tcBorders>
            <w:vAlign w:val="center"/>
          </w:tcPr>
          <w:p w14:paraId="22426032" w14:textId="77777777" w:rsidR="00CE2E35" w:rsidRPr="00DF0A35" w:rsidRDefault="00B1093E"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16</w:t>
            </w:r>
          </w:p>
        </w:tc>
        <w:tc>
          <w:tcPr>
            <w:tcW w:w="810" w:type="dxa"/>
            <w:tcBorders>
              <w:top w:val="single" w:sz="6" w:space="0" w:color="auto"/>
              <w:bottom w:val="single" w:sz="6" w:space="0" w:color="auto"/>
            </w:tcBorders>
            <w:vAlign w:val="center"/>
          </w:tcPr>
          <w:p w14:paraId="67711143" w14:textId="77777777" w:rsidR="00CE2E35" w:rsidRPr="00DF0A35" w:rsidRDefault="00A84C8C"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11</w:t>
            </w:r>
          </w:p>
        </w:tc>
        <w:tc>
          <w:tcPr>
            <w:tcW w:w="804" w:type="dxa"/>
            <w:tcBorders>
              <w:top w:val="single" w:sz="6" w:space="0" w:color="auto"/>
              <w:bottom w:val="single" w:sz="6" w:space="0" w:color="auto"/>
            </w:tcBorders>
            <w:vAlign w:val="center"/>
          </w:tcPr>
          <w:p w14:paraId="77B032E5" w14:textId="77777777" w:rsidR="00CE2E35" w:rsidRPr="00DF0A35" w:rsidRDefault="00A84C8C"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5</w:t>
            </w:r>
          </w:p>
        </w:tc>
        <w:tc>
          <w:tcPr>
            <w:tcW w:w="906" w:type="dxa"/>
            <w:tcBorders>
              <w:top w:val="single" w:sz="6" w:space="0" w:color="auto"/>
              <w:bottom w:val="single" w:sz="6" w:space="0" w:color="auto"/>
            </w:tcBorders>
            <w:vAlign w:val="center"/>
          </w:tcPr>
          <w:p w14:paraId="3D9D6930" w14:textId="77777777" w:rsidR="00CE2E35" w:rsidRPr="00DF0A35" w:rsidRDefault="00064DB0"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14</w:t>
            </w:r>
          </w:p>
        </w:tc>
        <w:tc>
          <w:tcPr>
            <w:tcW w:w="810" w:type="dxa"/>
            <w:tcBorders>
              <w:top w:val="single" w:sz="6" w:space="0" w:color="auto"/>
              <w:bottom w:val="single" w:sz="6" w:space="0" w:color="auto"/>
            </w:tcBorders>
            <w:vAlign w:val="center"/>
          </w:tcPr>
          <w:p w14:paraId="5AD922CA" w14:textId="77777777" w:rsidR="00CE2E35" w:rsidRPr="00DF0A35" w:rsidRDefault="00323BFA"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7</w:t>
            </w:r>
          </w:p>
        </w:tc>
        <w:tc>
          <w:tcPr>
            <w:tcW w:w="810" w:type="dxa"/>
            <w:tcBorders>
              <w:top w:val="single" w:sz="6" w:space="0" w:color="auto"/>
              <w:bottom w:val="single" w:sz="6" w:space="0" w:color="auto"/>
            </w:tcBorders>
            <w:vAlign w:val="center"/>
          </w:tcPr>
          <w:p w14:paraId="57187CBE" w14:textId="77777777" w:rsidR="00CE2E35" w:rsidRPr="00DF0A35" w:rsidRDefault="00323BFA"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16</w:t>
            </w:r>
          </w:p>
        </w:tc>
      </w:tr>
      <w:tr w:rsidR="00CE2E35" w:rsidRPr="00DF0A35" w14:paraId="40052345" w14:textId="77777777" w:rsidTr="005A0F07">
        <w:trPr>
          <w:trHeight w:val="255"/>
        </w:trPr>
        <w:tc>
          <w:tcPr>
            <w:tcW w:w="2936" w:type="dxa"/>
            <w:tcBorders>
              <w:top w:val="single" w:sz="6" w:space="0" w:color="auto"/>
              <w:bottom w:val="single" w:sz="6" w:space="0" w:color="auto"/>
              <w:right w:val="single" w:sz="4" w:space="0" w:color="auto"/>
            </w:tcBorders>
            <w:shd w:val="clear" w:color="auto" w:fill="auto"/>
            <w:noWrap/>
            <w:vAlign w:val="center"/>
          </w:tcPr>
          <w:p w14:paraId="16FF407E" w14:textId="77777777" w:rsidR="00CE2E35" w:rsidRPr="00DF0A35" w:rsidRDefault="00CE2E35" w:rsidP="001A1EE8">
            <w:pPr>
              <w:spacing w:after="0" w:line="240" w:lineRule="auto"/>
              <w:rPr>
                <w:rFonts w:ascii="Times New Roman" w:hAnsi="Times New Roman" w:cs="Times New Roman"/>
                <w:bCs/>
                <w:sz w:val="20"/>
                <w:szCs w:val="20"/>
              </w:rPr>
            </w:pPr>
            <w:r w:rsidRPr="00DF0A35">
              <w:rPr>
                <w:rFonts w:ascii="Times New Roman" w:hAnsi="Times New Roman" w:cs="Times New Roman"/>
                <w:bCs/>
                <w:sz w:val="20"/>
                <w:szCs w:val="20"/>
              </w:rPr>
              <w:t>t-statistic</w:t>
            </w:r>
          </w:p>
        </w:tc>
        <w:tc>
          <w:tcPr>
            <w:tcW w:w="835" w:type="dxa"/>
            <w:tcBorders>
              <w:top w:val="nil"/>
              <w:left w:val="single" w:sz="4" w:space="0" w:color="auto"/>
              <w:bottom w:val="nil"/>
              <w:right w:val="nil"/>
            </w:tcBorders>
            <w:vAlign w:val="center"/>
          </w:tcPr>
          <w:p w14:paraId="5959DB3E" w14:textId="77777777" w:rsidR="00CE2E35" w:rsidRPr="00DF0A35" w:rsidRDefault="00CE2E35" w:rsidP="001A1EE8">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673CBF93" w14:textId="77777777" w:rsidR="00CE2E35" w:rsidRPr="00DF0A35" w:rsidRDefault="00CE2E35" w:rsidP="001A1EE8">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208E5361" w14:textId="77777777" w:rsidR="00CE2E35" w:rsidRPr="00DF0A35" w:rsidRDefault="00CE2E35" w:rsidP="001A1EE8">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0F217613" w14:textId="77777777" w:rsidR="00CE2E35" w:rsidRPr="00DF0A35" w:rsidRDefault="00CE2E35" w:rsidP="001A1EE8">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11BB7578" w14:textId="77777777" w:rsidR="00CE2E35" w:rsidRPr="00DF0A35" w:rsidRDefault="00CE2E35" w:rsidP="001A1EE8">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5F9649C5" w14:textId="77777777" w:rsidR="00CE2E35" w:rsidRPr="00DF0A35" w:rsidRDefault="00CE2E35" w:rsidP="001A1EE8">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2398E7DB" w14:textId="77777777" w:rsidR="00CE2E35" w:rsidRPr="00DF0A35" w:rsidRDefault="00CE2E35" w:rsidP="001A1EE8">
            <w:pPr>
              <w:spacing w:after="0" w:line="240" w:lineRule="auto"/>
              <w:jc w:val="right"/>
              <w:rPr>
                <w:rFonts w:ascii="Times New Roman" w:hAnsi="Times New Roman" w:cs="Times New Roman"/>
                <w:bCs/>
                <w:sz w:val="20"/>
                <w:szCs w:val="20"/>
              </w:rPr>
            </w:pPr>
          </w:p>
        </w:tc>
        <w:tc>
          <w:tcPr>
            <w:tcW w:w="916" w:type="dxa"/>
            <w:tcBorders>
              <w:top w:val="single" w:sz="6" w:space="0" w:color="auto"/>
              <w:left w:val="single" w:sz="12" w:space="0" w:color="auto"/>
              <w:bottom w:val="single" w:sz="6" w:space="0" w:color="auto"/>
            </w:tcBorders>
            <w:vAlign w:val="center"/>
          </w:tcPr>
          <w:p w14:paraId="3C037581" w14:textId="77777777" w:rsidR="00CE2E35" w:rsidRPr="00DF0A35" w:rsidRDefault="00B1093E"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-3.78</w:t>
            </w:r>
          </w:p>
        </w:tc>
        <w:tc>
          <w:tcPr>
            <w:tcW w:w="810" w:type="dxa"/>
            <w:tcBorders>
              <w:top w:val="single" w:sz="6" w:space="0" w:color="auto"/>
              <w:bottom w:val="single" w:sz="6" w:space="0" w:color="auto"/>
            </w:tcBorders>
            <w:vAlign w:val="center"/>
          </w:tcPr>
          <w:p w14:paraId="6BBFB180" w14:textId="77777777" w:rsidR="00CE2E35" w:rsidRPr="00DF0A35" w:rsidRDefault="00B1093E"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-1.74</w:t>
            </w:r>
          </w:p>
        </w:tc>
        <w:tc>
          <w:tcPr>
            <w:tcW w:w="810" w:type="dxa"/>
            <w:tcBorders>
              <w:top w:val="single" w:sz="6" w:space="0" w:color="auto"/>
              <w:bottom w:val="single" w:sz="6" w:space="0" w:color="auto"/>
            </w:tcBorders>
            <w:vAlign w:val="center"/>
          </w:tcPr>
          <w:p w14:paraId="34095AF6" w14:textId="77777777" w:rsidR="00CE2E35" w:rsidRPr="00DF0A35" w:rsidRDefault="00A84C8C"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0.00</w:t>
            </w:r>
          </w:p>
        </w:tc>
        <w:tc>
          <w:tcPr>
            <w:tcW w:w="804" w:type="dxa"/>
            <w:tcBorders>
              <w:top w:val="single" w:sz="6" w:space="0" w:color="auto"/>
              <w:bottom w:val="single" w:sz="6" w:space="0" w:color="auto"/>
            </w:tcBorders>
            <w:vAlign w:val="center"/>
          </w:tcPr>
          <w:p w14:paraId="65F352BA" w14:textId="77777777" w:rsidR="00CE2E35" w:rsidRPr="00DF0A35" w:rsidRDefault="00A84C8C"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-2.57</w:t>
            </w:r>
          </w:p>
        </w:tc>
        <w:tc>
          <w:tcPr>
            <w:tcW w:w="906" w:type="dxa"/>
            <w:tcBorders>
              <w:top w:val="single" w:sz="6" w:space="0" w:color="auto"/>
              <w:bottom w:val="single" w:sz="6" w:space="0" w:color="auto"/>
            </w:tcBorders>
            <w:vAlign w:val="center"/>
          </w:tcPr>
          <w:p w14:paraId="42B98EB9" w14:textId="77777777" w:rsidR="00CE2E35" w:rsidRPr="00DF0A35" w:rsidRDefault="00064DB0"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-3.37</w:t>
            </w:r>
          </w:p>
        </w:tc>
        <w:tc>
          <w:tcPr>
            <w:tcW w:w="810" w:type="dxa"/>
            <w:tcBorders>
              <w:top w:val="single" w:sz="6" w:space="0" w:color="auto"/>
              <w:bottom w:val="single" w:sz="6" w:space="0" w:color="auto"/>
            </w:tcBorders>
            <w:vAlign w:val="center"/>
          </w:tcPr>
          <w:p w14:paraId="63A53149" w14:textId="77777777" w:rsidR="00CE2E35" w:rsidRPr="00DF0A35" w:rsidRDefault="00323BFA"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-1.17</w:t>
            </w:r>
          </w:p>
        </w:tc>
        <w:tc>
          <w:tcPr>
            <w:tcW w:w="810" w:type="dxa"/>
            <w:tcBorders>
              <w:top w:val="single" w:sz="6" w:space="0" w:color="auto"/>
              <w:bottom w:val="single" w:sz="6" w:space="0" w:color="auto"/>
            </w:tcBorders>
            <w:vAlign w:val="center"/>
          </w:tcPr>
          <w:p w14:paraId="5360B4CE" w14:textId="77777777" w:rsidR="00CE2E35" w:rsidRPr="00DF0A35" w:rsidRDefault="00323BFA"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-2.18</w:t>
            </w:r>
          </w:p>
        </w:tc>
      </w:tr>
      <w:tr w:rsidR="00CE2E35" w:rsidRPr="00DF0A35" w14:paraId="4C33D19E" w14:textId="77777777" w:rsidTr="005A0F07">
        <w:trPr>
          <w:trHeight w:val="255"/>
        </w:trPr>
        <w:tc>
          <w:tcPr>
            <w:tcW w:w="2936" w:type="dxa"/>
            <w:tcBorders>
              <w:top w:val="single" w:sz="6" w:space="0" w:color="auto"/>
              <w:bottom w:val="single" w:sz="6" w:space="0" w:color="auto"/>
              <w:right w:val="single" w:sz="4" w:space="0" w:color="auto"/>
            </w:tcBorders>
            <w:shd w:val="clear" w:color="auto" w:fill="auto"/>
            <w:noWrap/>
            <w:vAlign w:val="center"/>
          </w:tcPr>
          <w:p w14:paraId="2026DF24" w14:textId="77777777" w:rsidR="00CE2E35" w:rsidRPr="00DF0A35" w:rsidRDefault="00CE2E35" w:rsidP="001A1EE8">
            <w:pPr>
              <w:spacing w:after="0" w:line="240" w:lineRule="auto"/>
              <w:rPr>
                <w:rFonts w:ascii="Times New Roman" w:hAnsi="Times New Roman" w:cs="Times New Roman"/>
                <w:bCs/>
                <w:sz w:val="20"/>
                <w:szCs w:val="20"/>
              </w:rPr>
            </w:pPr>
            <w:r w:rsidRPr="00DF0A35">
              <w:rPr>
                <w:rFonts w:ascii="Times New Roman" w:hAnsi="Times New Roman" w:cs="Times New Roman"/>
                <w:bCs/>
                <w:i/>
                <w:iCs/>
                <w:sz w:val="20"/>
                <w:szCs w:val="20"/>
              </w:rPr>
              <w:t>p</w:t>
            </w:r>
            <w:r w:rsidRPr="00DF0A35">
              <w:rPr>
                <w:rFonts w:ascii="Times New Roman" w:hAnsi="Times New Roman" w:cs="Times New Roman"/>
                <w:bCs/>
                <w:sz w:val="20"/>
                <w:szCs w:val="20"/>
              </w:rPr>
              <w:t xml:space="preserve"> - value</w:t>
            </w:r>
          </w:p>
        </w:tc>
        <w:tc>
          <w:tcPr>
            <w:tcW w:w="835" w:type="dxa"/>
            <w:tcBorders>
              <w:top w:val="nil"/>
              <w:left w:val="single" w:sz="4" w:space="0" w:color="auto"/>
              <w:bottom w:val="nil"/>
              <w:right w:val="nil"/>
            </w:tcBorders>
            <w:vAlign w:val="center"/>
          </w:tcPr>
          <w:p w14:paraId="0E4B3016" w14:textId="77777777" w:rsidR="00CE2E35" w:rsidRPr="00DF0A35" w:rsidRDefault="00CE2E35" w:rsidP="001A1EE8">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758084D2" w14:textId="77777777" w:rsidR="00CE2E35" w:rsidRPr="00DF0A35" w:rsidRDefault="00CE2E35" w:rsidP="001A1EE8">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5E745B68" w14:textId="77777777" w:rsidR="00CE2E35" w:rsidRPr="00DF0A35" w:rsidRDefault="00CE2E35" w:rsidP="001A1EE8">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30E38D02" w14:textId="77777777" w:rsidR="00CE2E35" w:rsidRPr="00DF0A35" w:rsidRDefault="00CE2E35" w:rsidP="001A1EE8">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24A5529B" w14:textId="77777777" w:rsidR="00CE2E35" w:rsidRPr="00DF0A35" w:rsidRDefault="00CE2E35" w:rsidP="001A1EE8">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755EC5B8" w14:textId="77777777" w:rsidR="00CE2E35" w:rsidRPr="00DF0A35" w:rsidRDefault="00CE2E35" w:rsidP="001A1EE8">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4FD413A3" w14:textId="77777777" w:rsidR="00CE2E35" w:rsidRPr="00DF0A35" w:rsidRDefault="00CE2E35" w:rsidP="001A1EE8">
            <w:pPr>
              <w:spacing w:after="0" w:line="240" w:lineRule="auto"/>
              <w:jc w:val="right"/>
              <w:rPr>
                <w:rFonts w:ascii="Times New Roman" w:hAnsi="Times New Roman" w:cs="Times New Roman"/>
                <w:bCs/>
                <w:sz w:val="20"/>
                <w:szCs w:val="20"/>
              </w:rPr>
            </w:pPr>
          </w:p>
        </w:tc>
        <w:tc>
          <w:tcPr>
            <w:tcW w:w="916" w:type="dxa"/>
            <w:tcBorders>
              <w:top w:val="single" w:sz="6" w:space="0" w:color="auto"/>
              <w:left w:val="single" w:sz="12" w:space="0" w:color="auto"/>
              <w:bottom w:val="single" w:sz="6" w:space="0" w:color="auto"/>
            </w:tcBorders>
            <w:vAlign w:val="center"/>
          </w:tcPr>
          <w:p w14:paraId="16022E5B" w14:textId="77777777" w:rsidR="00CE2E35" w:rsidRPr="00DF0A35" w:rsidRDefault="005A0F07" w:rsidP="005A0F07">
            <w:pPr>
              <w:spacing w:after="0" w:line="240" w:lineRule="auto"/>
              <w:jc w:val="right"/>
              <w:rPr>
                <w:rFonts w:ascii="Times New Roman" w:hAnsi="Times New Roman" w:cs="Times New Roman"/>
                <w:b/>
                <w:sz w:val="20"/>
                <w:szCs w:val="20"/>
              </w:rPr>
            </w:pPr>
            <w:r w:rsidRPr="00DF0A35">
              <w:rPr>
                <w:rFonts w:ascii="Times New Roman" w:hAnsi="Times New Roman" w:cs="Times New Roman"/>
                <w:b/>
                <w:sz w:val="16"/>
                <w:szCs w:val="16"/>
              </w:rPr>
              <w:t>***&lt;0.001</w:t>
            </w:r>
          </w:p>
        </w:tc>
        <w:tc>
          <w:tcPr>
            <w:tcW w:w="810" w:type="dxa"/>
            <w:tcBorders>
              <w:top w:val="single" w:sz="6" w:space="0" w:color="auto"/>
              <w:bottom w:val="single" w:sz="6" w:space="0" w:color="auto"/>
            </w:tcBorders>
            <w:vAlign w:val="center"/>
          </w:tcPr>
          <w:p w14:paraId="6CB9203D" w14:textId="77777777" w:rsidR="00CE2E35" w:rsidRPr="00DF0A35" w:rsidRDefault="00B1093E"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0.05</w:t>
            </w:r>
          </w:p>
        </w:tc>
        <w:tc>
          <w:tcPr>
            <w:tcW w:w="810" w:type="dxa"/>
            <w:tcBorders>
              <w:top w:val="single" w:sz="6" w:space="0" w:color="auto"/>
              <w:bottom w:val="single" w:sz="6" w:space="0" w:color="auto"/>
            </w:tcBorders>
            <w:vAlign w:val="center"/>
          </w:tcPr>
          <w:p w14:paraId="1516B36E" w14:textId="77777777" w:rsidR="00CE2E35" w:rsidRPr="00DF0A35" w:rsidRDefault="00A84C8C"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0.50</w:t>
            </w:r>
          </w:p>
        </w:tc>
        <w:tc>
          <w:tcPr>
            <w:tcW w:w="804" w:type="dxa"/>
            <w:tcBorders>
              <w:top w:val="single" w:sz="6" w:space="0" w:color="auto"/>
              <w:bottom w:val="single" w:sz="6" w:space="0" w:color="auto"/>
            </w:tcBorders>
            <w:vAlign w:val="center"/>
          </w:tcPr>
          <w:p w14:paraId="22EE52C3" w14:textId="77777777" w:rsidR="00CE2E35" w:rsidRPr="00DF0A35" w:rsidRDefault="001A1EE8" w:rsidP="005A0F07">
            <w:pPr>
              <w:spacing w:after="0" w:line="240" w:lineRule="auto"/>
              <w:jc w:val="right"/>
              <w:rPr>
                <w:rFonts w:ascii="Times New Roman" w:hAnsi="Times New Roman" w:cs="Times New Roman"/>
                <w:b/>
                <w:sz w:val="20"/>
                <w:szCs w:val="20"/>
              </w:rPr>
            </w:pPr>
            <w:r w:rsidRPr="00DF0A35">
              <w:rPr>
                <w:rFonts w:ascii="Times New Roman" w:hAnsi="Times New Roman" w:cs="Times New Roman"/>
                <w:b/>
                <w:sz w:val="20"/>
                <w:szCs w:val="20"/>
              </w:rPr>
              <w:t>*</w:t>
            </w:r>
            <w:r w:rsidR="00A84C8C" w:rsidRPr="00DF0A35">
              <w:rPr>
                <w:rFonts w:ascii="Times New Roman" w:hAnsi="Times New Roman" w:cs="Times New Roman"/>
                <w:b/>
                <w:sz w:val="20"/>
                <w:szCs w:val="20"/>
              </w:rPr>
              <w:t>0.02</w:t>
            </w:r>
          </w:p>
        </w:tc>
        <w:tc>
          <w:tcPr>
            <w:tcW w:w="906" w:type="dxa"/>
            <w:tcBorders>
              <w:top w:val="single" w:sz="6" w:space="0" w:color="auto"/>
              <w:bottom w:val="single" w:sz="6" w:space="0" w:color="auto"/>
            </w:tcBorders>
            <w:vAlign w:val="center"/>
          </w:tcPr>
          <w:p w14:paraId="2BE9C77A" w14:textId="77777777" w:rsidR="00CE2E35" w:rsidRPr="00DF0A35" w:rsidRDefault="001A1EE8" w:rsidP="005A0F07">
            <w:pPr>
              <w:spacing w:after="0" w:line="240" w:lineRule="auto"/>
              <w:jc w:val="right"/>
              <w:rPr>
                <w:rFonts w:ascii="Times New Roman" w:hAnsi="Times New Roman" w:cs="Times New Roman"/>
                <w:b/>
                <w:sz w:val="20"/>
                <w:szCs w:val="20"/>
              </w:rPr>
            </w:pPr>
            <w:r w:rsidRPr="00DF0A35">
              <w:rPr>
                <w:rFonts w:ascii="Times New Roman" w:hAnsi="Times New Roman" w:cs="Times New Roman"/>
                <w:b/>
                <w:sz w:val="20"/>
                <w:szCs w:val="20"/>
              </w:rPr>
              <w:t>**</w:t>
            </w:r>
            <w:r w:rsidR="00064DB0" w:rsidRPr="00DF0A35">
              <w:rPr>
                <w:rFonts w:ascii="Times New Roman" w:hAnsi="Times New Roman" w:cs="Times New Roman"/>
                <w:b/>
                <w:sz w:val="20"/>
                <w:szCs w:val="20"/>
              </w:rPr>
              <w:t>0.002</w:t>
            </w:r>
          </w:p>
        </w:tc>
        <w:tc>
          <w:tcPr>
            <w:tcW w:w="810" w:type="dxa"/>
            <w:tcBorders>
              <w:top w:val="single" w:sz="6" w:space="0" w:color="auto"/>
              <w:bottom w:val="single" w:sz="6" w:space="0" w:color="auto"/>
            </w:tcBorders>
            <w:vAlign w:val="center"/>
          </w:tcPr>
          <w:p w14:paraId="4296557B" w14:textId="77777777" w:rsidR="00CE2E35" w:rsidRPr="00DF0A35" w:rsidRDefault="00323BFA"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0.28</w:t>
            </w:r>
          </w:p>
        </w:tc>
        <w:tc>
          <w:tcPr>
            <w:tcW w:w="810" w:type="dxa"/>
            <w:tcBorders>
              <w:top w:val="single" w:sz="6" w:space="0" w:color="auto"/>
              <w:bottom w:val="single" w:sz="6" w:space="0" w:color="auto"/>
            </w:tcBorders>
            <w:vAlign w:val="center"/>
          </w:tcPr>
          <w:p w14:paraId="1C5A3870" w14:textId="77777777" w:rsidR="00CE2E35" w:rsidRPr="00DF0A35" w:rsidRDefault="001A1EE8" w:rsidP="005A0F07">
            <w:pPr>
              <w:spacing w:after="0" w:line="240" w:lineRule="auto"/>
              <w:jc w:val="right"/>
              <w:rPr>
                <w:rFonts w:ascii="Times New Roman" w:hAnsi="Times New Roman" w:cs="Times New Roman"/>
                <w:bCs/>
                <w:sz w:val="20"/>
                <w:szCs w:val="20"/>
              </w:rPr>
            </w:pPr>
            <w:r w:rsidRPr="00DF0A35">
              <w:rPr>
                <w:rFonts w:ascii="Times New Roman" w:hAnsi="Times New Roman" w:cs="Times New Roman"/>
                <w:b/>
                <w:sz w:val="20"/>
                <w:szCs w:val="20"/>
              </w:rPr>
              <w:t>*</w:t>
            </w:r>
            <w:r w:rsidR="00323BFA" w:rsidRPr="00DF0A35">
              <w:rPr>
                <w:rFonts w:ascii="Times New Roman" w:hAnsi="Times New Roman" w:cs="Times New Roman"/>
                <w:b/>
                <w:sz w:val="20"/>
                <w:szCs w:val="20"/>
              </w:rPr>
              <w:t>0.02</w:t>
            </w:r>
          </w:p>
        </w:tc>
      </w:tr>
    </w:tbl>
    <w:p w14:paraId="7AFD6553" w14:textId="77777777" w:rsidR="00CE2E35" w:rsidRPr="00DF0A35" w:rsidRDefault="00CE2E35" w:rsidP="00CE2E35">
      <w:pPr>
        <w:tabs>
          <w:tab w:val="right" w:pos="7920"/>
          <w:tab w:val="right" w:pos="8910"/>
        </w:tabs>
        <w:spacing w:after="0" w:line="240" w:lineRule="auto"/>
        <w:rPr>
          <w:rFonts w:ascii="Times New Roman" w:eastAsia="Calibri" w:hAnsi="Times New Roman" w:cs="Times New Roman"/>
          <w:b/>
          <w:sz w:val="20"/>
          <w:szCs w:val="20"/>
        </w:rPr>
      </w:pPr>
    </w:p>
    <w:p w14:paraId="66251391" w14:textId="77777777" w:rsidR="00A06318" w:rsidRPr="00DF0A35" w:rsidRDefault="00A06318" w:rsidP="00A06318">
      <w:pPr>
        <w:tabs>
          <w:tab w:val="right" w:pos="7920"/>
          <w:tab w:val="right" w:pos="8910"/>
        </w:tabs>
        <w:spacing w:after="0" w:line="240" w:lineRule="auto"/>
        <w:ind w:left="-810"/>
        <w:rPr>
          <w:rFonts w:ascii="Times New Roman" w:eastAsia="Times New Roman" w:hAnsi="Times New Roman" w:cs="Times New Roman"/>
          <w:b/>
          <w:sz w:val="28"/>
          <w:szCs w:val="28"/>
        </w:rPr>
      </w:pPr>
      <w:r w:rsidRPr="00DF0A35">
        <w:rPr>
          <w:rFonts w:ascii="Times New Roman" w:eastAsia="Calibri" w:hAnsi="Times New Roman" w:cs="Times New Roman"/>
          <w:b/>
          <w:sz w:val="16"/>
          <w:szCs w:val="16"/>
        </w:rPr>
        <w:t>Significant differences = *</w:t>
      </w:r>
      <w:r w:rsidRPr="00DF0A35">
        <w:rPr>
          <w:rFonts w:ascii="Times New Roman" w:eastAsia="Calibri" w:hAnsi="Times New Roman" w:cs="Times New Roman"/>
          <w:b/>
          <w:i/>
          <w:iCs/>
          <w:sz w:val="16"/>
          <w:szCs w:val="16"/>
        </w:rPr>
        <w:t xml:space="preserve"> p</w:t>
      </w:r>
      <w:r w:rsidRPr="00DF0A35">
        <w:rPr>
          <w:rFonts w:ascii="Times New Roman" w:eastAsia="Calibri" w:hAnsi="Times New Roman" w:cs="Times New Roman"/>
          <w:b/>
          <w:sz w:val="16"/>
          <w:szCs w:val="16"/>
        </w:rPr>
        <w:t xml:space="preserve">&lt;0.05, ** </w:t>
      </w:r>
      <w:r w:rsidRPr="00DF0A35">
        <w:rPr>
          <w:rFonts w:ascii="Times New Roman" w:eastAsia="Calibri" w:hAnsi="Times New Roman" w:cs="Times New Roman"/>
          <w:b/>
          <w:i/>
          <w:iCs/>
          <w:sz w:val="16"/>
          <w:szCs w:val="16"/>
        </w:rPr>
        <w:t>p</w:t>
      </w:r>
      <w:r w:rsidRPr="00DF0A35">
        <w:rPr>
          <w:rFonts w:ascii="Times New Roman" w:eastAsia="Calibri" w:hAnsi="Times New Roman" w:cs="Times New Roman"/>
          <w:b/>
          <w:sz w:val="16"/>
          <w:szCs w:val="16"/>
        </w:rPr>
        <w:t xml:space="preserve">&lt;0.01, *** </w:t>
      </w:r>
      <w:r w:rsidRPr="00DF0A35">
        <w:rPr>
          <w:rFonts w:ascii="Times New Roman" w:eastAsia="Calibri" w:hAnsi="Times New Roman" w:cs="Times New Roman"/>
          <w:b/>
          <w:i/>
          <w:iCs/>
          <w:sz w:val="16"/>
          <w:szCs w:val="16"/>
        </w:rPr>
        <w:t>p</w:t>
      </w:r>
      <w:r w:rsidRPr="00DF0A35">
        <w:rPr>
          <w:rFonts w:ascii="Times New Roman" w:eastAsia="Calibri" w:hAnsi="Times New Roman" w:cs="Times New Roman"/>
          <w:b/>
          <w:sz w:val="16"/>
          <w:szCs w:val="16"/>
        </w:rPr>
        <w:t>&lt;0.001</w:t>
      </w:r>
    </w:p>
    <w:p w14:paraId="376C899A" w14:textId="77777777" w:rsidR="00DA6BC1" w:rsidRPr="00DF0A35" w:rsidRDefault="00DA6BC1" w:rsidP="00CE2E35">
      <w:pPr>
        <w:tabs>
          <w:tab w:val="right" w:pos="7920"/>
          <w:tab w:val="right" w:pos="8910"/>
        </w:tabs>
        <w:spacing w:after="0" w:line="240" w:lineRule="auto"/>
        <w:ind w:left="-810"/>
        <w:rPr>
          <w:rFonts w:ascii="Times New Roman" w:eastAsia="Calibri" w:hAnsi="Times New Roman" w:cs="Times New Roman"/>
          <w:b/>
          <w:sz w:val="16"/>
          <w:szCs w:val="16"/>
        </w:rPr>
        <w:sectPr w:rsidR="00DA6BC1" w:rsidRPr="00DF0A35" w:rsidSect="00DA6BC1">
          <w:pgSz w:w="15840" w:h="12240" w:orient="landscape"/>
          <w:pgMar w:top="2160" w:right="1440" w:bottom="1350" w:left="1440" w:header="720" w:footer="720" w:gutter="0"/>
          <w:cols w:space="720"/>
          <w:docGrid w:linePitch="360"/>
        </w:sectPr>
      </w:pPr>
    </w:p>
    <w:p w14:paraId="59E7B04F" w14:textId="77777777" w:rsidR="00DA6BC1" w:rsidRPr="00DF0A35" w:rsidRDefault="00DA6BC1" w:rsidP="00DA6BC1">
      <w:pPr>
        <w:spacing w:after="0" w:line="240" w:lineRule="auto"/>
        <w:rPr>
          <w:rFonts w:ascii="Times New Roman" w:eastAsia="Times New Roman" w:hAnsi="Times New Roman" w:cs="Times New Roman"/>
          <w:b/>
          <w:sz w:val="28"/>
          <w:szCs w:val="28"/>
        </w:rPr>
      </w:pPr>
      <w:r w:rsidRPr="00DF0A35">
        <w:rPr>
          <w:rFonts w:ascii="Times New Roman" w:eastAsia="Times New Roman" w:hAnsi="Times New Roman" w:cs="Times New Roman"/>
          <w:b/>
          <w:sz w:val="28"/>
          <w:szCs w:val="28"/>
        </w:rPr>
        <w:lastRenderedPageBreak/>
        <w:t>2017 Fall Ponar Dredge CLP Turion Survey:</w:t>
      </w:r>
    </w:p>
    <w:p w14:paraId="2863BEF6" w14:textId="77777777" w:rsidR="007D3808" w:rsidRPr="00DF0A35" w:rsidRDefault="00E45B17" w:rsidP="00A419D9">
      <w:pPr>
        <w:spacing w:after="0" w:line="240" w:lineRule="auto"/>
        <w:rPr>
          <w:rFonts w:ascii="Times New Roman" w:eastAsia="Times New Roman" w:hAnsi="Times New Roman" w:cs="Times New Roman"/>
          <w:sz w:val="24"/>
          <w:szCs w:val="24"/>
        </w:rPr>
      </w:pPr>
      <w:r w:rsidRPr="00DF0A35">
        <w:rPr>
          <w:rFonts w:ascii="Times New Roman" w:eastAsia="Times New Roman" w:hAnsi="Times New Roman" w:cs="Times New Roman"/>
          <w:sz w:val="24"/>
          <w:szCs w:val="24"/>
        </w:rPr>
        <w:t xml:space="preserve">As in 2016, the May 2017 treatment of 33.65 acres produced a highly significant decline in Curly-leaf pondweed throughout the lake’s entire littoral zone.  </w:t>
      </w:r>
      <w:r w:rsidR="007D3808" w:rsidRPr="00DF0A35">
        <w:rPr>
          <w:rFonts w:ascii="Times New Roman" w:eastAsia="Times New Roman" w:hAnsi="Times New Roman" w:cs="Times New Roman"/>
          <w:sz w:val="24"/>
          <w:szCs w:val="24"/>
        </w:rPr>
        <w:t>During t</w:t>
      </w:r>
      <w:r w:rsidR="00DA6BC1" w:rsidRPr="00DF0A35">
        <w:rPr>
          <w:rFonts w:ascii="Times New Roman" w:eastAsia="Times New Roman" w:hAnsi="Times New Roman" w:cs="Times New Roman"/>
          <w:sz w:val="24"/>
          <w:szCs w:val="24"/>
        </w:rPr>
        <w:t xml:space="preserve">he October </w:t>
      </w:r>
      <w:r w:rsidR="00E7182D" w:rsidRPr="00DF0A35">
        <w:rPr>
          <w:rFonts w:ascii="Times New Roman" w:eastAsia="Times New Roman" w:hAnsi="Times New Roman" w:cs="Times New Roman"/>
          <w:sz w:val="24"/>
          <w:szCs w:val="24"/>
        </w:rPr>
        <w:t>27</w:t>
      </w:r>
      <w:r w:rsidR="00DA6BC1" w:rsidRPr="00DF0A35">
        <w:rPr>
          <w:rFonts w:ascii="Times New Roman" w:eastAsia="Times New Roman" w:hAnsi="Times New Roman" w:cs="Times New Roman"/>
          <w:sz w:val="24"/>
          <w:szCs w:val="24"/>
        </w:rPr>
        <w:t>-2</w:t>
      </w:r>
      <w:r w:rsidR="00E7182D" w:rsidRPr="00DF0A35">
        <w:rPr>
          <w:rFonts w:ascii="Times New Roman" w:eastAsia="Times New Roman" w:hAnsi="Times New Roman" w:cs="Times New Roman"/>
          <w:sz w:val="24"/>
          <w:szCs w:val="24"/>
        </w:rPr>
        <w:t>8</w:t>
      </w:r>
      <w:r w:rsidR="00DA6BC1" w:rsidRPr="00DF0A35">
        <w:rPr>
          <w:rFonts w:ascii="Times New Roman" w:eastAsia="Times New Roman" w:hAnsi="Times New Roman" w:cs="Times New Roman"/>
          <w:sz w:val="24"/>
          <w:szCs w:val="24"/>
        </w:rPr>
        <w:t>, 201</w:t>
      </w:r>
      <w:r w:rsidR="00D03991" w:rsidRPr="00DF0A35">
        <w:rPr>
          <w:rFonts w:ascii="Times New Roman" w:eastAsia="Times New Roman" w:hAnsi="Times New Roman" w:cs="Times New Roman"/>
          <w:sz w:val="24"/>
          <w:szCs w:val="24"/>
        </w:rPr>
        <w:t>7</w:t>
      </w:r>
      <w:r w:rsidR="00DA6BC1" w:rsidRPr="00DF0A35">
        <w:rPr>
          <w:rFonts w:ascii="Times New Roman" w:eastAsia="Times New Roman" w:hAnsi="Times New Roman" w:cs="Times New Roman"/>
          <w:sz w:val="24"/>
          <w:szCs w:val="24"/>
        </w:rPr>
        <w:t xml:space="preserve"> survey, </w:t>
      </w:r>
      <w:r w:rsidR="007D3808" w:rsidRPr="00DF0A35">
        <w:rPr>
          <w:rFonts w:ascii="Times New Roman" w:eastAsia="Times New Roman" w:hAnsi="Times New Roman" w:cs="Times New Roman"/>
          <w:sz w:val="24"/>
          <w:szCs w:val="24"/>
        </w:rPr>
        <w:t>we found 54 turions at 31 survey points (41.3% coverage).  This was a further reduction from the 89 turions at 37 points (4</w:t>
      </w:r>
      <w:r w:rsidR="00C97454" w:rsidRPr="00DF0A35">
        <w:rPr>
          <w:rFonts w:ascii="Times New Roman" w:eastAsia="Times New Roman" w:hAnsi="Times New Roman" w:cs="Times New Roman"/>
          <w:sz w:val="24"/>
          <w:szCs w:val="24"/>
        </w:rPr>
        <w:t>9.3% coverage) we found in 2016 after the peak of</w:t>
      </w:r>
      <w:r w:rsidR="007D3808" w:rsidRPr="00DF0A35">
        <w:rPr>
          <w:rFonts w:ascii="Times New Roman" w:eastAsia="Times New Roman" w:hAnsi="Times New Roman" w:cs="Times New Roman"/>
          <w:sz w:val="24"/>
          <w:szCs w:val="24"/>
        </w:rPr>
        <w:t xml:space="preserve"> 167 turions at 55 of 75 survey points (73.3% coverage)</w:t>
      </w:r>
      <w:r w:rsidR="00C97454" w:rsidRPr="00DF0A35">
        <w:rPr>
          <w:rFonts w:ascii="Times New Roman" w:eastAsia="Times New Roman" w:hAnsi="Times New Roman" w:cs="Times New Roman"/>
          <w:sz w:val="24"/>
          <w:szCs w:val="24"/>
        </w:rPr>
        <w:t xml:space="preserve"> in 2015.</w:t>
      </w:r>
      <w:r w:rsidR="002440BC" w:rsidRPr="00DF0A35">
        <w:rPr>
          <w:rFonts w:ascii="Times New Roman" w:eastAsia="Times New Roman" w:hAnsi="Times New Roman" w:cs="Times New Roman"/>
          <w:sz w:val="24"/>
          <w:szCs w:val="24"/>
        </w:rPr>
        <w:t xml:space="preserve">  It also represented a return to levels seen prior to the 2015 interruption in the treatment program (</w:t>
      </w:r>
      <w:r w:rsidR="007D3808" w:rsidRPr="00DF0A35">
        <w:rPr>
          <w:rFonts w:ascii="Times New Roman" w:eastAsia="Times New Roman" w:hAnsi="Times New Roman" w:cs="Times New Roman"/>
          <w:sz w:val="24"/>
          <w:szCs w:val="24"/>
        </w:rPr>
        <w:t>59 turions found at 27 points (36.0% coverage) in 2014 and 56 turions at 28 points (37.3% coverage) in 2013</w:t>
      </w:r>
      <w:r w:rsidR="002440BC" w:rsidRPr="00DF0A35">
        <w:rPr>
          <w:rFonts w:ascii="Times New Roman" w:eastAsia="Times New Roman" w:hAnsi="Times New Roman" w:cs="Times New Roman"/>
          <w:sz w:val="24"/>
          <w:szCs w:val="24"/>
        </w:rPr>
        <w:t>)</w:t>
      </w:r>
      <w:r w:rsidR="007D3808" w:rsidRPr="00DF0A35">
        <w:rPr>
          <w:rFonts w:ascii="Times New Roman" w:eastAsia="Times New Roman" w:hAnsi="Times New Roman" w:cs="Times New Roman"/>
          <w:sz w:val="24"/>
          <w:szCs w:val="24"/>
        </w:rPr>
        <w:t xml:space="preserve">.  </w:t>
      </w:r>
      <w:r w:rsidR="00B741CF" w:rsidRPr="00DF0A35">
        <w:rPr>
          <w:rFonts w:ascii="Times New Roman" w:eastAsia="Times New Roman" w:hAnsi="Times New Roman" w:cs="Times New Roman"/>
          <w:sz w:val="24"/>
          <w:szCs w:val="24"/>
        </w:rPr>
        <w:t>Similar to</w:t>
      </w:r>
      <w:r w:rsidR="00C97454" w:rsidRPr="00DF0A35">
        <w:rPr>
          <w:rFonts w:ascii="Times New Roman" w:eastAsia="Times New Roman" w:hAnsi="Times New Roman" w:cs="Times New Roman"/>
          <w:sz w:val="24"/>
          <w:szCs w:val="24"/>
        </w:rPr>
        <w:t xml:space="preserve"> 2016, our</w:t>
      </w:r>
      <w:r w:rsidR="007D3808" w:rsidRPr="00DF0A35">
        <w:rPr>
          <w:rFonts w:ascii="Times New Roman" w:eastAsia="Times New Roman" w:hAnsi="Times New Roman" w:cs="Times New Roman"/>
          <w:sz w:val="24"/>
          <w:szCs w:val="24"/>
        </w:rPr>
        <w:t xml:space="preserve"> 201</w:t>
      </w:r>
      <w:r w:rsidR="00C97454" w:rsidRPr="00DF0A35">
        <w:rPr>
          <w:rFonts w:ascii="Times New Roman" w:eastAsia="Times New Roman" w:hAnsi="Times New Roman" w:cs="Times New Roman"/>
          <w:sz w:val="24"/>
          <w:szCs w:val="24"/>
        </w:rPr>
        <w:t>7</w:t>
      </w:r>
      <w:r w:rsidR="007D3808" w:rsidRPr="00DF0A35">
        <w:rPr>
          <w:rFonts w:ascii="Times New Roman" w:eastAsia="Times New Roman" w:hAnsi="Times New Roman" w:cs="Times New Roman"/>
          <w:sz w:val="24"/>
          <w:szCs w:val="24"/>
        </w:rPr>
        <w:t xml:space="preserve"> survey didn’t find any points that were above the “navigation nuisance level” of 200/m</w:t>
      </w:r>
      <w:r w:rsidR="007D3808" w:rsidRPr="00DF0A35">
        <w:rPr>
          <w:rFonts w:ascii="Times New Roman" w:eastAsia="Times New Roman" w:hAnsi="Times New Roman" w:cs="Times New Roman"/>
          <w:sz w:val="24"/>
          <w:szCs w:val="24"/>
          <w:vertAlign w:val="superscript"/>
        </w:rPr>
        <w:t>2</w:t>
      </w:r>
      <w:r w:rsidR="00B741CF" w:rsidRPr="00DF0A35">
        <w:rPr>
          <w:rFonts w:ascii="Times New Roman" w:eastAsia="Times New Roman" w:hAnsi="Times New Roman" w:cs="Times New Roman"/>
          <w:sz w:val="24"/>
          <w:szCs w:val="24"/>
        </w:rPr>
        <w:t>;</w:t>
      </w:r>
      <w:r w:rsidR="007D3808" w:rsidRPr="00DF0A35">
        <w:rPr>
          <w:rFonts w:ascii="Times New Roman" w:eastAsia="Times New Roman" w:hAnsi="Times New Roman" w:cs="Times New Roman"/>
          <w:sz w:val="24"/>
          <w:szCs w:val="24"/>
        </w:rPr>
        <w:t xml:space="preserve"> </w:t>
      </w:r>
      <w:r w:rsidR="00C97454" w:rsidRPr="00DF0A35">
        <w:rPr>
          <w:rFonts w:ascii="Times New Roman" w:eastAsia="Times New Roman" w:hAnsi="Times New Roman" w:cs="Times New Roman"/>
          <w:sz w:val="24"/>
          <w:szCs w:val="24"/>
        </w:rPr>
        <w:t xml:space="preserve">and the five points predicted to have </w:t>
      </w:r>
      <w:r w:rsidR="007D3808" w:rsidRPr="00DF0A35">
        <w:rPr>
          <w:rFonts w:ascii="Times New Roman" w:eastAsia="Times New Roman" w:hAnsi="Times New Roman" w:cs="Times New Roman"/>
          <w:sz w:val="24"/>
          <w:szCs w:val="24"/>
        </w:rPr>
        <w:t>50 turions/m</w:t>
      </w:r>
      <w:r w:rsidR="007D3808" w:rsidRPr="00DF0A35">
        <w:rPr>
          <w:rFonts w:ascii="Times New Roman" w:eastAsia="Times New Roman" w:hAnsi="Times New Roman" w:cs="Times New Roman"/>
          <w:sz w:val="24"/>
          <w:szCs w:val="24"/>
          <w:vertAlign w:val="superscript"/>
        </w:rPr>
        <w:t>2</w:t>
      </w:r>
      <w:r w:rsidR="007D3808" w:rsidRPr="00DF0A35">
        <w:rPr>
          <w:rFonts w:ascii="Times New Roman" w:eastAsia="Times New Roman" w:hAnsi="Times New Roman" w:cs="Times New Roman"/>
          <w:sz w:val="24"/>
          <w:szCs w:val="24"/>
        </w:rPr>
        <w:t xml:space="preserve"> or higher (Figure 1</w:t>
      </w:r>
      <w:r w:rsidR="00A419D9" w:rsidRPr="00DF0A35">
        <w:rPr>
          <w:rFonts w:ascii="Times New Roman" w:eastAsia="Times New Roman" w:hAnsi="Times New Roman" w:cs="Times New Roman"/>
          <w:sz w:val="24"/>
          <w:szCs w:val="24"/>
        </w:rPr>
        <w:t>2</w:t>
      </w:r>
      <w:r w:rsidR="007D3808" w:rsidRPr="00DF0A35">
        <w:rPr>
          <w:rFonts w:ascii="Times New Roman" w:eastAsia="Times New Roman" w:hAnsi="Times New Roman" w:cs="Times New Roman"/>
          <w:sz w:val="24"/>
          <w:szCs w:val="24"/>
        </w:rPr>
        <w:t>) (Appendix II)</w:t>
      </w:r>
      <w:r w:rsidR="00C97454" w:rsidRPr="00DF0A35">
        <w:rPr>
          <w:rFonts w:ascii="Times New Roman" w:eastAsia="Times New Roman" w:hAnsi="Times New Roman" w:cs="Times New Roman"/>
          <w:sz w:val="24"/>
          <w:szCs w:val="24"/>
        </w:rPr>
        <w:t xml:space="preserve"> was the lowest since surveying began (15 in 2016; </w:t>
      </w:r>
      <w:r w:rsidR="007D3808" w:rsidRPr="00DF0A35">
        <w:rPr>
          <w:rFonts w:ascii="Times New Roman" w:eastAsia="Times New Roman" w:hAnsi="Times New Roman" w:cs="Times New Roman"/>
          <w:sz w:val="24"/>
          <w:szCs w:val="24"/>
        </w:rPr>
        <w:t>27</w:t>
      </w:r>
      <w:r w:rsidR="00C97454" w:rsidRPr="00DF0A35">
        <w:rPr>
          <w:rFonts w:ascii="Times New Roman" w:eastAsia="Times New Roman" w:hAnsi="Times New Roman" w:cs="Times New Roman"/>
          <w:sz w:val="24"/>
          <w:szCs w:val="24"/>
        </w:rPr>
        <w:t xml:space="preserve"> in 2015;</w:t>
      </w:r>
      <w:r w:rsidR="007D3808" w:rsidRPr="00DF0A35">
        <w:rPr>
          <w:rFonts w:ascii="Times New Roman" w:eastAsia="Times New Roman" w:hAnsi="Times New Roman" w:cs="Times New Roman"/>
          <w:sz w:val="24"/>
          <w:szCs w:val="24"/>
        </w:rPr>
        <w:t xml:space="preserve"> eight in 2014</w:t>
      </w:r>
      <w:r w:rsidR="00C97454" w:rsidRPr="00DF0A35">
        <w:rPr>
          <w:rFonts w:ascii="Times New Roman" w:eastAsia="Times New Roman" w:hAnsi="Times New Roman" w:cs="Times New Roman"/>
          <w:sz w:val="24"/>
          <w:szCs w:val="24"/>
        </w:rPr>
        <w:t>;</w:t>
      </w:r>
      <w:r w:rsidR="007D3808" w:rsidRPr="00DF0A35">
        <w:rPr>
          <w:rFonts w:ascii="Times New Roman" w:eastAsia="Times New Roman" w:hAnsi="Times New Roman" w:cs="Times New Roman"/>
          <w:sz w:val="24"/>
          <w:szCs w:val="24"/>
        </w:rPr>
        <w:t xml:space="preserve"> and six in 2013</w:t>
      </w:r>
      <w:r w:rsidR="00C97454" w:rsidRPr="00DF0A35">
        <w:rPr>
          <w:rFonts w:ascii="Times New Roman" w:eastAsia="Times New Roman" w:hAnsi="Times New Roman" w:cs="Times New Roman"/>
          <w:sz w:val="24"/>
          <w:szCs w:val="24"/>
        </w:rPr>
        <w:t>)</w:t>
      </w:r>
      <w:r w:rsidR="007D3808" w:rsidRPr="00DF0A35">
        <w:rPr>
          <w:rFonts w:ascii="Times New Roman" w:eastAsia="Times New Roman" w:hAnsi="Times New Roman" w:cs="Times New Roman"/>
          <w:sz w:val="24"/>
          <w:szCs w:val="24"/>
        </w:rPr>
        <w:t xml:space="preserve">.  </w:t>
      </w:r>
    </w:p>
    <w:p w14:paraId="15A1AB4D" w14:textId="77777777" w:rsidR="007D3808" w:rsidRPr="00DF0A35" w:rsidRDefault="007D3808" w:rsidP="007D3808">
      <w:pPr>
        <w:spacing w:after="0" w:line="240" w:lineRule="auto"/>
        <w:rPr>
          <w:rFonts w:ascii="Times New Roman" w:eastAsia="Times New Roman" w:hAnsi="Times New Roman" w:cs="Times New Roman"/>
          <w:sz w:val="24"/>
          <w:szCs w:val="24"/>
        </w:rPr>
      </w:pPr>
    </w:p>
    <w:p w14:paraId="76356AD5" w14:textId="77777777" w:rsidR="007D3808" w:rsidRPr="00DF0A35" w:rsidRDefault="007D3808" w:rsidP="00A419D9">
      <w:pPr>
        <w:spacing w:after="0" w:line="240" w:lineRule="auto"/>
        <w:rPr>
          <w:rFonts w:ascii="Times New Roman" w:eastAsia="Times New Roman" w:hAnsi="Times New Roman" w:cs="Times New Roman"/>
          <w:sz w:val="24"/>
          <w:szCs w:val="24"/>
        </w:rPr>
      </w:pPr>
      <w:r w:rsidRPr="00DF0A35">
        <w:rPr>
          <w:rFonts w:ascii="Times New Roman" w:eastAsia="Times New Roman" w:hAnsi="Times New Roman" w:cs="Times New Roman"/>
          <w:sz w:val="24"/>
          <w:szCs w:val="24"/>
        </w:rPr>
        <w:t xml:space="preserve">The lakewide decline in mean density from </w:t>
      </w:r>
      <w:r w:rsidR="002440BC" w:rsidRPr="00DF0A35">
        <w:rPr>
          <w:rFonts w:ascii="Times New Roman" w:eastAsia="Times New Roman" w:hAnsi="Times New Roman" w:cs="Times New Roman"/>
          <w:sz w:val="24"/>
          <w:szCs w:val="24"/>
        </w:rPr>
        <w:t>25.55 turions/m</w:t>
      </w:r>
      <w:r w:rsidR="002440BC" w:rsidRPr="00DF0A35">
        <w:rPr>
          <w:rFonts w:ascii="Times New Roman" w:eastAsia="Times New Roman" w:hAnsi="Times New Roman" w:cs="Times New Roman"/>
          <w:sz w:val="24"/>
          <w:szCs w:val="24"/>
          <w:vertAlign w:val="superscript"/>
        </w:rPr>
        <w:t xml:space="preserve">2 </w:t>
      </w:r>
      <w:r w:rsidR="002440BC" w:rsidRPr="00DF0A35">
        <w:rPr>
          <w:rFonts w:ascii="Times New Roman" w:eastAsia="Times New Roman" w:hAnsi="Times New Roman" w:cs="Times New Roman"/>
          <w:sz w:val="24"/>
          <w:szCs w:val="24"/>
        </w:rPr>
        <w:t>in 2016</w:t>
      </w:r>
      <w:r w:rsidR="002440BC" w:rsidRPr="00DF0A35">
        <w:rPr>
          <w:rFonts w:ascii="Times New Roman" w:eastAsia="Times New Roman" w:hAnsi="Times New Roman" w:cs="Times New Roman"/>
          <w:b/>
          <w:bCs/>
          <w:sz w:val="24"/>
          <w:szCs w:val="24"/>
        </w:rPr>
        <w:t xml:space="preserve"> </w:t>
      </w:r>
      <w:r w:rsidR="002440BC" w:rsidRPr="00DF0A35">
        <w:rPr>
          <w:rFonts w:ascii="Times New Roman" w:eastAsia="Times New Roman" w:hAnsi="Times New Roman" w:cs="Times New Roman"/>
          <w:sz w:val="24"/>
          <w:szCs w:val="24"/>
        </w:rPr>
        <w:t>(standard deviation of 38.40 turions/m</w:t>
      </w:r>
      <w:r w:rsidR="002440BC" w:rsidRPr="00DF0A35">
        <w:rPr>
          <w:rFonts w:ascii="Times New Roman" w:eastAsia="Times New Roman" w:hAnsi="Times New Roman" w:cs="Times New Roman"/>
          <w:sz w:val="24"/>
          <w:szCs w:val="24"/>
          <w:vertAlign w:val="superscript"/>
        </w:rPr>
        <w:t>2</w:t>
      </w:r>
      <w:r w:rsidR="002440BC" w:rsidRPr="00DF0A35">
        <w:rPr>
          <w:rFonts w:ascii="Times New Roman" w:eastAsia="Times New Roman" w:hAnsi="Times New Roman" w:cs="Times New Roman"/>
          <w:sz w:val="24"/>
          <w:szCs w:val="24"/>
        </w:rPr>
        <w:t xml:space="preserve">) </w:t>
      </w:r>
      <w:r w:rsidRPr="00DF0A35">
        <w:rPr>
          <w:rFonts w:ascii="Times New Roman" w:eastAsia="Times New Roman" w:hAnsi="Times New Roman" w:cs="Times New Roman"/>
          <w:sz w:val="24"/>
          <w:szCs w:val="24"/>
        </w:rPr>
        <w:t>in 201</w:t>
      </w:r>
      <w:r w:rsidR="002440BC" w:rsidRPr="00DF0A35">
        <w:rPr>
          <w:rFonts w:ascii="Times New Roman" w:eastAsia="Times New Roman" w:hAnsi="Times New Roman" w:cs="Times New Roman"/>
          <w:sz w:val="24"/>
          <w:szCs w:val="24"/>
        </w:rPr>
        <w:t>6 to 1</w:t>
      </w:r>
      <w:r w:rsidRPr="00DF0A35">
        <w:rPr>
          <w:rFonts w:ascii="Times New Roman" w:eastAsia="Times New Roman" w:hAnsi="Times New Roman" w:cs="Times New Roman"/>
          <w:sz w:val="24"/>
          <w:szCs w:val="24"/>
        </w:rPr>
        <w:t>5.5</w:t>
      </w:r>
      <w:r w:rsidR="002440BC" w:rsidRPr="00DF0A35">
        <w:rPr>
          <w:rFonts w:ascii="Times New Roman" w:eastAsia="Times New Roman" w:hAnsi="Times New Roman" w:cs="Times New Roman"/>
          <w:sz w:val="24"/>
          <w:szCs w:val="24"/>
        </w:rPr>
        <w:t>0</w:t>
      </w:r>
      <w:r w:rsidRPr="00DF0A35">
        <w:rPr>
          <w:rFonts w:ascii="Times New Roman" w:eastAsia="Times New Roman" w:hAnsi="Times New Roman" w:cs="Times New Roman"/>
          <w:sz w:val="24"/>
          <w:szCs w:val="24"/>
        </w:rPr>
        <w:t xml:space="preserve"> turions/m</w:t>
      </w:r>
      <w:r w:rsidRPr="00DF0A35">
        <w:rPr>
          <w:rFonts w:ascii="Times New Roman" w:eastAsia="Times New Roman" w:hAnsi="Times New Roman" w:cs="Times New Roman"/>
          <w:sz w:val="24"/>
          <w:szCs w:val="24"/>
          <w:vertAlign w:val="superscript"/>
        </w:rPr>
        <w:t xml:space="preserve">2 </w:t>
      </w:r>
      <w:r w:rsidRPr="00DF0A35">
        <w:rPr>
          <w:rFonts w:ascii="Times New Roman" w:eastAsia="Times New Roman" w:hAnsi="Times New Roman" w:cs="Times New Roman"/>
          <w:sz w:val="24"/>
          <w:szCs w:val="24"/>
        </w:rPr>
        <w:t>in 201</w:t>
      </w:r>
      <w:r w:rsidR="002440BC" w:rsidRPr="00DF0A35">
        <w:rPr>
          <w:rFonts w:ascii="Times New Roman" w:eastAsia="Times New Roman" w:hAnsi="Times New Roman" w:cs="Times New Roman"/>
          <w:sz w:val="24"/>
          <w:szCs w:val="24"/>
        </w:rPr>
        <w:t>7</w:t>
      </w:r>
      <w:r w:rsidRPr="00DF0A35">
        <w:rPr>
          <w:rFonts w:ascii="Times New Roman" w:eastAsia="Times New Roman" w:hAnsi="Times New Roman" w:cs="Times New Roman"/>
          <w:b/>
          <w:bCs/>
          <w:sz w:val="24"/>
          <w:szCs w:val="24"/>
        </w:rPr>
        <w:t xml:space="preserve"> </w:t>
      </w:r>
      <w:r w:rsidRPr="00DF0A35">
        <w:rPr>
          <w:rFonts w:ascii="Times New Roman" w:eastAsia="Times New Roman" w:hAnsi="Times New Roman" w:cs="Times New Roman"/>
          <w:sz w:val="24"/>
          <w:szCs w:val="24"/>
        </w:rPr>
        <w:t xml:space="preserve">(standard deviation of </w:t>
      </w:r>
      <w:r w:rsidR="002440BC" w:rsidRPr="00DF0A35">
        <w:rPr>
          <w:rFonts w:ascii="Times New Roman" w:eastAsia="Times New Roman" w:hAnsi="Times New Roman" w:cs="Times New Roman"/>
          <w:sz w:val="24"/>
          <w:szCs w:val="24"/>
        </w:rPr>
        <w:t>24</w:t>
      </w:r>
      <w:r w:rsidRPr="00DF0A35">
        <w:rPr>
          <w:rFonts w:ascii="Times New Roman" w:eastAsia="Times New Roman" w:hAnsi="Times New Roman" w:cs="Times New Roman"/>
          <w:sz w:val="24"/>
          <w:szCs w:val="24"/>
        </w:rPr>
        <w:t>.</w:t>
      </w:r>
      <w:r w:rsidR="002440BC" w:rsidRPr="00DF0A35">
        <w:rPr>
          <w:rFonts w:ascii="Times New Roman" w:eastAsia="Times New Roman" w:hAnsi="Times New Roman" w:cs="Times New Roman"/>
          <w:sz w:val="24"/>
          <w:szCs w:val="24"/>
        </w:rPr>
        <w:t>92</w:t>
      </w:r>
      <w:r w:rsidRPr="00DF0A35">
        <w:rPr>
          <w:rFonts w:ascii="Times New Roman" w:eastAsia="Times New Roman" w:hAnsi="Times New Roman" w:cs="Times New Roman"/>
          <w:sz w:val="24"/>
          <w:szCs w:val="24"/>
        </w:rPr>
        <w:t xml:space="preserve"> turions/m</w:t>
      </w:r>
      <w:r w:rsidRPr="00DF0A35">
        <w:rPr>
          <w:rFonts w:ascii="Times New Roman" w:eastAsia="Times New Roman" w:hAnsi="Times New Roman" w:cs="Times New Roman"/>
          <w:sz w:val="24"/>
          <w:szCs w:val="24"/>
          <w:vertAlign w:val="superscript"/>
        </w:rPr>
        <w:t>2</w:t>
      </w:r>
      <w:r w:rsidRPr="00DF0A35">
        <w:rPr>
          <w:rFonts w:ascii="Times New Roman" w:eastAsia="Times New Roman" w:hAnsi="Times New Roman" w:cs="Times New Roman"/>
          <w:sz w:val="24"/>
          <w:szCs w:val="24"/>
        </w:rPr>
        <w:t>) was significant</w:t>
      </w:r>
      <w:r w:rsidRPr="00DF0A35">
        <w:rPr>
          <w:rFonts w:ascii="Times New Roman" w:eastAsia="Times New Roman" w:hAnsi="Times New Roman" w:cs="Times New Roman"/>
          <w:b/>
          <w:bCs/>
          <w:sz w:val="24"/>
          <w:szCs w:val="24"/>
        </w:rPr>
        <w:t xml:space="preserve"> (</w:t>
      </w:r>
      <w:r w:rsidRPr="00DF0A35">
        <w:rPr>
          <w:rFonts w:ascii="Times New Roman" w:eastAsia="Times New Roman" w:hAnsi="Times New Roman" w:cs="Times New Roman"/>
          <w:b/>
          <w:bCs/>
          <w:i/>
          <w:iCs/>
          <w:sz w:val="24"/>
          <w:szCs w:val="24"/>
        </w:rPr>
        <w:t>p</w:t>
      </w:r>
      <w:r w:rsidR="002440BC" w:rsidRPr="00DF0A35">
        <w:rPr>
          <w:rFonts w:ascii="Times New Roman" w:eastAsia="Times New Roman" w:hAnsi="Times New Roman" w:cs="Times New Roman"/>
          <w:b/>
          <w:bCs/>
          <w:sz w:val="24"/>
          <w:szCs w:val="24"/>
        </w:rPr>
        <w:t>=</w:t>
      </w:r>
      <w:r w:rsidRPr="00DF0A35">
        <w:rPr>
          <w:rFonts w:ascii="Times New Roman" w:eastAsia="Times New Roman" w:hAnsi="Times New Roman" w:cs="Times New Roman"/>
          <w:b/>
          <w:bCs/>
          <w:sz w:val="24"/>
          <w:szCs w:val="24"/>
        </w:rPr>
        <w:t>0.0</w:t>
      </w:r>
      <w:r w:rsidR="002440BC" w:rsidRPr="00DF0A35">
        <w:rPr>
          <w:rFonts w:ascii="Times New Roman" w:eastAsia="Times New Roman" w:hAnsi="Times New Roman" w:cs="Times New Roman"/>
          <w:b/>
          <w:bCs/>
          <w:sz w:val="24"/>
          <w:szCs w:val="24"/>
        </w:rPr>
        <w:t>2</w:t>
      </w:r>
      <w:r w:rsidRPr="00DF0A35">
        <w:rPr>
          <w:rFonts w:ascii="Times New Roman" w:eastAsia="Times New Roman" w:hAnsi="Times New Roman" w:cs="Times New Roman"/>
          <w:b/>
          <w:bCs/>
          <w:sz w:val="24"/>
          <w:szCs w:val="24"/>
        </w:rPr>
        <w:t>)</w:t>
      </w:r>
      <w:r w:rsidRPr="00DF0A35">
        <w:rPr>
          <w:rFonts w:ascii="Times New Roman" w:eastAsia="Times New Roman" w:hAnsi="Times New Roman" w:cs="Times New Roman"/>
          <w:sz w:val="24"/>
          <w:szCs w:val="24"/>
        </w:rPr>
        <w:t xml:space="preserve"> (Table </w:t>
      </w:r>
      <w:r w:rsidR="00A419D9" w:rsidRPr="00DF0A35">
        <w:rPr>
          <w:rFonts w:ascii="Times New Roman" w:eastAsia="Times New Roman" w:hAnsi="Times New Roman" w:cs="Times New Roman"/>
          <w:sz w:val="24"/>
          <w:szCs w:val="24"/>
        </w:rPr>
        <w:t>4</w:t>
      </w:r>
      <w:r w:rsidRPr="00DF0A35">
        <w:rPr>
          <w:rFonts w:ascii="Times New Roman" w:eastAsia="Times New Roman" w:hAnsi="Times New Roman" w:cs="Times New Roman"/>
          <w:sz w:val="24"/>
          <w:szCs w:val="24"/>
        </w:rPr>
        <w:t xml:space="preserve">).  All </w:t>
      </w:r>
      <w:r w:rsidR="00B741CF" w:rsidRPr="00DF0A35">
        <w:rPr>
          <w:rFonts w:ascii="Times New Roman" w:eastAsia="Times New Roman" w:hAnsi="Times New Roman" w:cs="Times New Roman"/>
          <w:sz w:val="24"/>
          <w:szCs w:val="24"/>
        </w:rPr>
        <w:t>polygons</w:t>
      </w:r>
      <w:r w:rsidRPr="00DF0A35">
        <w:rPr>
          <w:rFonts w:ascii="Times New Roman" w:eastAsia="Times New Roman" w:hAnsi="Times New Roman" w:cs="Times New Roman"/>
          <w:sz w:val="24"/>
          <w:szCs w:val="24"/>
        </w:rPr>
        <w:t xml:space="preserve"> experienced a year-over-year decline</w:t>
      </w:r>
      <w:r w:rsidR="00E263C1" w:rsidRPr="00DF0A35">
        <w:rPr>
          <w:rFonts w:ascii="Times New Roman" w:eastAsia="Times New Roman" w:hAnsi="Times New Roman" w:cs="Times New Roman"/>
          <w:sz w:val="24"/>
          <w:szCs w:val="24"/>
        </w:rPr>
        <w:t>, but this was not significant for any one individual area</w:t>
      </w:r>
      <w:r w:rsidRPr="00DF0A35">
        <w:rPr>
          <w:rFonts w:ascii="Times New Roman" w:eastAsia="Times New Roman" w:hAnsi="Times New Roman" w:cs="Times New Roman"/>
          <w:sz w:val="24"/>
          <w:szCs w:val="24"/>
        </w:rPr>
        <w:t xml:space="preserve">.  </w:t>
      </w:r>
    </w:p>
    <w:p w14:paraId="7A50609E" w14:textId="77777777" w:rsidR="00DA6BC1" w:rsidRPr="00DF0A35" w:rsidRDefault="00DA6BC1" w:rsidP="007D3808">
      <w:pPr>
        <w:spacing w:after="0" w:line="240" w:lineRule="auto"/>
        <w:ind w:right="90"/>
        <w:rPr>
          <w:rFonts w:ascii="Times New Roman" w:eastAsia="Times New Roman" w:hAnsi="Times New Roman" w:cs="Times New Roman"/>
          <w:b/>
          <w:noProof/>
          <w:sz w:val="8"/>
          <w:szCs w:val="8"/>
        </w:rPr>
      </w:pPr>
      <w:r w:rsidRPr="00DF0A35">
        <w:rPr>
          <w:rFonts w:ascii="Times New Roman" w:eastAsia="Times New Roman" w:hAnsi="Times New Roman" w:cs="Times New Roman"/>
          <w:sz w:val="24"/>
          <w:szCs w:val="24"/>
        </w:rPr>
        <w:t xml:space="preserve"> </w:t>
      </w:r>
    </w:p>
    <w:p w14:paraId="78977552" w14:textId="77777777" w:rsidR="00DA6BC1" w:rsidRPr="00DF0A35" w:rsidRDefault="00DA6BC1" w:rsidP="00DA6BC1">
      <w:pPr>
        <w:spacing w:after="60" w:line="240" w:lineRule="auto"/>
        <w:jc w:val="center"/>
        <w:rPr>
          <w:rFonts w:ascii="Times New Roman" w:hAnsi="Times New Roman" w:cs="Times New Roman"/>
        </w:rPr>
      </w:pPr>
      <w:r w:rsidRPr="00DF0A35">
        <w:rPr>
          <w:rFonts w:ascii="Times New Roman" w:hAnsi="Times New Roman" w:cs="Times New Roman"/>
          <w:noProof/>
        </w:rPr>
        <w:drawing>
          <wp:inline distT="0" distB="0" distL="0" distR="0" wp14:anchorId="154F5447" wp14:editId="1F60DEF1">
            <wp:extent cx="5486400" cy="4030956"/>
            <wp:effectExtent l="19050" t="0" r="0" b="0"/>
            <wp:docPr id="11" name="Picture 4" descr="1 Survey Sample Points PrePosttreatment Surveys Big Chetac Lake Sawyer Co 5 11-12, and 9 28-29, 2013 MBerg, 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Survey Sample Points PrePosttreatment Surveys Big Chetac Lake Sawyer Co 5 11-12, and 9 28-29, 2013 MBerg, ERSLLC.jpg"/>
                    <pic:cNvPicPr/>
                  </pic:nvPicPr>
                  <pic:blipFill>
                    <a:blip r:embed="rId31" cstate="screen">
                      <a:extLst>
                        <a:ext uri="{28A0092B-C50C-407E-A947-70E740481C1C}">
                          <a14:useLocalDpi xmlns:a14="http://schemas.microsoft.com/office/drawing/2010/main"/>
                        </a:ext>
                      </a:extLst>
                    </a:blip>
                    <a:srcRect/>
                    <a:stretch>
                      <a:fillRect/>
                    </a:stretch>
                  </pic:blipFill>
                  <pic:spPr>
                    <a:xfrm>
                      <a:off x="0" y="0"/>
                      <a:ext cx="5486400" cy="4030956"/>
                    </a:xfrm>
                    <a:prstGeom prst="rect">
                      <a:avLst/>
                    </a:prstGeom>
                  </pic:spPr>
                </pic:pic>
              </a:graphicData>
            </a:graphic>
          </wp:inline>
        </w:drawing>
      </w:r>
    </w:p>
    <w:p w14:paraId="657CC897" w14:textId="77777777" w:rsidR="00DA6BC1" w:rsidRPr="00DF0A35" w:rsidRDefault="00DA6BC1" w:rsidP="00DA6BC1">
      <w:pPr>
        <w:tabs>
          <w:tab w:val="right" w:pos="7920"/>
          <w:tab w:val="right" w:pos="8640"/>
        </w:tabs>
        <w:spacing w:after="0" w:line="240" w:lineRule="auto"/>
        <w:jc w:val="center"/>
        <w:rPr>
          <w:rFonts w:ascii="Times New Roman" w:hAnsi="Times New Roman" w:cs="Times New Roman"/>
          <w:b/>
          <w:sz w:val="28"/>
          <w:szCs w:val="28"/>
        </w:rPr>
        <w:sectPr w:rsidR="00DA6BC1" w:rsidRPr="00DF0A35" w:rsidSect="000C4DB4">
          <w:pgSz w:w="12240" w:h="15840"/>
          <w:pgMar w:top="1440" w:right="1350" w:bottom="1440" w:left="2160" w:header="720" w:footer="720" w:gutter="0"/>
          <w:cols w:space="720"/>
          <w:docGrid w:linePitch="360"/>
        </w:sectPr>
      </w:pPr>
      <w:r w:rsidRPr="00DF0A35">
        <w:rPr>
          <w:rFonts w:ascii="Times New Roman" w:hAnsi="Times New Roman" w:cs="Times New Roman"/>
          <w:b/>
          <w:sz w:val="28"/>
          <w:szCs w:val="28"/>
        </w:rPr>
        <w:t xml:space="preserve">Figure 12:  2017 Fall CLP Turion Survey Density and Distribution </w:t>
      </w:r>
    </w:p>
    <w:p w14:paraId="7F284828" w14:textId="77777777" w:rsidR="00351D6C" w:rsidRPr="00DF0A35" w:rsidRDefault="00351D6C" w:rsidP="00351D6C">
      <w:pPr>
        <w:tabs>
          <w:tab w:val="left" w:pos="6210"/>
        </w:tabs>
        <w:spacing w:after="0" w:line="240" w:lineRule="auto"/>
        <w:ind w:right="-540"/>
        <w:jc w:val="center"/>
        <w:rPr>
          <w:rFonts w:ascii="Times New Roman" w:hAnsi="Times New Roman" w:cs="Times New Roman"/>
          <w:b/>
          <w:sz w:val="32"/>
          <w:szCs w:val="32"/>
        </w:rPr>
      </w:pPr>
      <w:r w:rsidRPr="00DF0A35">
        <w:rPr>
          <w:rFonts w:ascii="Times New Roman" w:hAnsi="Times New Roman" w:cs="Times New Roman"/>
          <w:b/>
          <w:sz w:val="32"/>
          <w:szCs w:val="32"/>
        </w:rPr>
        <w:lastRenderedPageBreak/>
        <w:t xml:space="preserve">Table 4:  CLP Turion Surveys - Summary Statistics </w:t>
      </w:r>
    </w:p>
    <w:p w14:paraId="476517AC" w14:textId="77777777" w:rsidR="00351D6C" w:rsidRPr="00DF0A35" w:rsidRDefault="00351D6C" w:rsidP="00351D6C">
      <w:pPr>
        <w:spacing w:after="0" w:line="240" w:lineRule="auto"/>
        <w:jc w:val="center"/>
        <w:rPr>
          <w:rFonts w:ascii="Times New Roman" w:hAnsi="Times New Roman" w:cs="Times New Roman"/>
          <w:b/>
          <w:sz w:val="32"/>
          <w:szCs w:val="32"/>
        </w:rPr>
      </w:pPr>
      <w:r w:rsidRPr="00DF0A35">
        <w:rPr>
          <w:rFonts w:ascii="Times New Roman" w:hAnsi="Times New Roman" w:cs="Times New Roman"/>
          <w:b/>
          <w:sz w:val="32"/>
          <w:szCs w:val="32"/>
        </w:rPr>
        <w:t xml:space="preserve">Long Lake, Polk County </w:t>
      </w:r>
    </w:p>
    <w:p w14:paraId="0C4A061E" w14:textId="77777777" w:rsidR="00351D6C" w:rsidRPr="00DF0A35" w:rsidRDefault="00351D6C" w:rsidP="00351D6C">
      <w:pPr>
        <w:spacing w:after="0" w:line="240" w:lineRule="auto"/>
        <w:jc w:val="center"/>
        <w:rPr>
          <w:rFonts w:ascii="Times New Roman" w:hAnsi="Times New Roman" w:cs="Times New Roman"/>
          <w:b/>
          <w:sz w:val="32"/>
          <w:szCs w:val="32"/>
        </w:rPr>
      </w:pPr>
      <w:r w:rsidRPr="00DF0A35">
        <w:rPr>
          <w:rFonts w:ascii="Times New Roman" w:hAnsi="Times New Roman" w:cs="Times New Roman"/>
          <w:b/>
          <w:sz w:val="32"/>
          <w:szCs w:val="32"/>
        </w:rPr>
        <w:t>October 28-29, 2016 and October 27-28, 2017</w:t>
      </w:r>
    </w:p>
    <w:p w14:paraId="0ED95E34" w14:textId="77777777" w:rsidR="00351D6C" w:rsidRPr="00DF0A35" w:rsidRDefault="00351D6C" w:rsidP="00351D6C">
      <w:pPr>
        <w:spacing w:after="0" w:line="240" w:lineRule="auto"/>
        <w:jc w:val="center"/>
        <w:rPr>
          <w:rFonts w:ascii="Times New Roman" w:hAnsi="Times New Roman" w:cs="Times New Roman"/>
          <w:b/>
          <w:sz w:val="24"/>
          <w:szCs w:val="24"/>
        </w:rPr>
      </w:pPr>
    </w:p>
    <w:p w14:paraId="43FFB84C" w14:textId="77777777" w:rsidR="00351D6C" w:rsidRPr="00DF0A35" w:rsidRDefault="00351D6C" w:rsidP="00351D6C">
      <w:pPr>
        <w:spacing w:after="0" w:line="240" w:lineRule="auto"/>
        <w:ind w:left="3600" w:firstLine="720"/>
        <w:rPr>
          <w:rFonts w:ascii="Times New Roman" w:hAnsi="Times New Roman" w:cs="Times New Roman"/>
          <w:b/>
          <w:sz w:val="32"/>
          <w:szCs w:val="32"/>
        </w:rPr>
      </w:pPr>
      <w:r w:rsidRPr="00DF0A35">
        <w:rPr>
          <w:rFonts w:ascii="Times New Roman" w:hAnsi="Times New Roman" w:cs="Times New Roman"/>
          <w:b/>
          <w:sz w:val="32"/>
          <w:szCs w:val="32"/>
        </w:rPr>
        <w:t xml:space="preserve">      2016</w:t>
      </w:r>
      <w:r w:rsidRPr="00DF0A35">
        <w:rPr>
          <w:rFonts w:ascii="Times New Roman" w:hAnsi="Times New Roman" w:cs="Times New Roman"/>
          <w:b/>
          <w:sz w:val="32"/>
          <w:szCs w:val="32"/>
        </w:rPr>
        <w:tab/>
      </w:r>
      <w:r w:rsidRPr="00DF0A35">
        <w:rPr>
          <w:rFonts w:ascii="Times New Roman" w:hAnsi="Times New Roman" w:cs="Times New Roman"/>
          <w:b/>
          <w:sz w:val="32"/>
          <w:szCs w:val="32"/>
        </w:rPr>
        <w:tab/>
      </w:r>
      <w:r w:rsidRPr="00DF0A35">
        <w:rPr>
          <w:rFonts w:ascii="Times New Roman" w:hAnsi="Times New Roman" w:cs="Times New Roman"/>
          <w:b/>
          <w:sz w:val="32"/>
          <w:szCs w:val="32"/>
        </w:rPr>
        <w:tab/>
      </w:r>
      <w:r w:rsidRPr="00DF0A35">
        <w:rPr>
          <w:rFonts w:ascii="Times New Roman" w:hAnsi="Times New Roman" w:cs="Times New Roman"/>
          <w:b/>
          <w:sz w:val="32"/>
          <w:szCs w:val="32"/>
        </w:rPr>
        <w:tab/>
      </w:r>
      <w:r w:rsidRPr="00DF0A35">
        <w:rPr>
          <w:rFonts w:ascii="Times New Roman" w:hAnsi="Times New Roman" w:cs="Times New Roman"/>
          <w:b/>
          <w:sz w:val="32"/>
          <w:szCs w:val="32"/>
        </w:rPr>
        <w:tab/>
      </w:r>
      <w:r w:rsidRPr="00DF0A35">
        <w:rPr>
          <w:rFonts w:ascii="Times New Roman" w:hAnsi="Times New Roman" w:cs="Times New Roman"/>
          <w:b/>
          <w:sz w:val="32"/>
          <w:szCs w:val="32"/>
        </w:rPr>
        <w:tab/>
      </w:r>
      <w:r w:rsidRPr="00DF0A35">
        <w:rPr>
          <w:rFonts w:ascii="Times New Roman" w:hAnsi="Times New Roman" w:cs="Times New Roman"/>
          <w:b/>
          <w:sz w:val="32"/>
          <w:szCs w:val="32"/>
        </w:rPr>
        <w:tab/>
        <w:t xml:space="preserve">      2017</w:t>
      </w:r>
    </w:p>
    <w:tbl>
      <w:tblPr>
        <w:tblW w:w="14626" w:type="dxa"/>
        <w:tblInd w:w="-679"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2936"/>
        <w:gridCol w:w="835"/>
        <w:gridCol w:w="835"/>
        <w:gridCol w:w="835"/>
        <w:gridCol w:w="835"/>
        <w:gridCol w:w="835"/>
        <w:gridCol w:w="835"/>
        <w:gridCol w:w="835"/>
        <w:gridCol w:w="835"/>
        <w:gridCol w:w="835"/>
        <w:gridCol w:w="835"/>
        <w:gridCol w:w="835"/>
        <w:gridCol w:w="835"/>
        <w:gridCol w:w="835"/>
        <w:gridCol w:w="835"/>
      </w:tblGrid>
      <w:tr w:rsidR="00351D6C" w:rsidRPr="00DF0A35" w14:paraId="43ABEBED" w14:textId="77777777" w:rsidTr="00D71611">
        <w:trPr>
          <w:trHeight w:val="300"/>
        </w:trPr>
        <w:tc>
          <w:tcPr>
            <w:tcW w:w="2936" w:type="dxa"/>
            <w:tcBorders>
              <w:top w:val="nil"/>
              <w:left w:val="nil"/>
              <w:bottom w:val="single" w:sz="6" w:space="0" w:color="auto"/>
              <w:right w:val="single" w:sz="4" w:space="0" w:color="auto"/>
            </w:tcBorders>
            <w:shd w:val="clear" w:color="auto" w:fill="auto"/>
            <w:noWrap/>
            <w:vAlign w:val="center"/>
          </w:tcPr>
          <w:p w14:paraId="444E196B" w14:textId="77777777" w:rsidR="00351D6C" w:rsidRPr="00DF0A35" w:rsidRDefault="00351D6C" w:rsidP="00D71611">
            <w:pPr>
              <w:spacing w:after="0" w:line="240" w:lineRule="auto"/>
              <w:rPr>
                <w:rFonts w:ascii="Times New Roman" w:hAnsi="Times New Roman" w:cs="Times New Roman"/>
                <w:bCs/>
                <w:sz w:val="28"/>
                <w:szCs w:val="28"/>
              </w:rPr>
            </w:pPr>
            <w:r w:rsidRPr="00DF0A35">
              <w:rPr>
                <w:rFonts w:ascii="Times New Roman" w:hAnsi="Times New Roman" w:cs="Times New Roman"/>
                <w:bCs/>
                <w:sz w:val="28"/>
                <w:szCs w:val="28"/>
              </w:rPr>
              <w:t>Summary Statistics:</w:t>
            </w:r>
          </w:p>
        </w:tc>
        <w:tc>
          <w:tcPr>
            <w:tcW w:w="835" w:type="dxa"/>
            <w:tcBorders>
              <w:top w:val="single" w:sz="4" w:space="0" w:color="auto"/>
              <w:left w:val="single" w:sz="4" w:space="0" w:color="auto"/>
              <w:bottom w:val="single" w:sz="4" w:space="0" w:color="auto"/>
              <w:right w:val="single" w:sz="4" w:space="0" w:color="auto"/>
            </w:tcBorders>
            <w:vAlign w:val="center"/>
          </w:tcPr>
          <w:p w14:paraId="03320799" w14:textId="77777777" w:rsidR="00351D6C" w:rsidRPr="00DF0A35" w:rsidRDefault="00351D6C" w:rsidP="00D71611">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All</w:t>
            </w:r>
          </w:p>
        </w:tc>
        <w:tc>
          <w:tcPr>
            <w:tcW w:w="835" w:type="dxa"/>
            <w:tcBorders>
              <w:top w:val="single" w:sz="4" w:space="0" w:color="auto"/>
              <w:left w:val="single" w:sz="4" w:space="0" w:color="auto"/>
              <w:bottom w:val="single" w:sz="4" w:space="0" w:color="auto"/>
              <w:right w:val="single" w:sz="4" w:space="0" w:color="auto"/>
            </w:tcBorders>
            <w:vAlign w:val="center"/>
          </w:tcPr>
          <w:p w14:paraId="315A3760" w14:textId="77777777" w:rsidR="00351D6C" w:rsidRPr="00DF0A35" w:rsidRDefault="00351D6C" w:rsidP="00D71611">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HDA</w:t>
            </w:r>
          </w:p>
          <w:p w14:paraId="6D0B1998" w14:textId="77777777" w:rsidR="00351D6C" w:rsidRPr="00DF0A35" w:rsidRDefault="00351D6C" w:rsidP="00D71611">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1</w:t>
            </w:r>
          </w:p>
        </w:tc>
        <w:tc>
          <w:tcPr>
            <w:tcW w:w="835" w:type="dxa"/>
            <w:tcBorders>
              <w:top w:val="single" w:sz="4" w:space="0" w:color="auto"/>
              <w:left w:val="single" w:sz="4" w:space="0" w:color="auto"/>
              <w:bottom w:val="single" w:sz="4" w:space="0" w:color="auto"/>
              <w:right w:val="single" w:sz="4" w:space="0" w:color="auto"/>
            </w:tcBorders>
            <w:vAlign w:val="center"/>
          </w:tcPr>
          <w:p w14:paraId="5DE1C425" w14:textId="77777777" w:rsidR="00351D6C" w:rsidRPr="00DF0A35" w:rsidRDefault="00351D6C" w:rsidP="00D71611">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HDA</w:t>
            </w:r>
          </w:p>
          <w:p w14:paraId="392E96E2" w14:textId="77777777" w:rsidR="00351D6C" w:rsidRPr="00DF0A35" w:rsidRDefault="00351D6C" w:rsidP="00D71611">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2</w:t>
            </w:r>
          </w:p>
        </w:tc>
        <w:tc>
          <w:tcPr>
            <w:tcW w:w="835" w:type="dxa"/>
            <w:tcBorders>
              <w:top w:val="single" w:sz="4" w:space="0" w:color="auto"/>
              <w:left w:val="single" w:sz="4" w:space="0" w:color="auto"/>
              <w:bottom w:val="single" w:sz="4" w:space="0" w:color="auto"/>
              <w:right w:val="single" w:sz="4" w:space="0" w:color="auto"/>
            </w:tcBorders>
            <w:vAlign w:val="center"/>
          </w:tcPr>
          <w:p w14:paraId="4B5F34F7" w14:textId="77777777" w:rsidR="00351D6C" w:rsidRPr="00DF0A35" w:rsidRDefault="00351D6C" w:rsidP="00D71611">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HDA</w:t>
            </w:r>
          </w:p>
          <w:p w14:paraId="1E7FD1E8" w14:textId="77777777" w:rsidR="00351D6C" w:rsidRPr="00DF0A35" w:rsidRDefault="00351D6C" w:rsidP="00D71611">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 xml:space="preserve"> 3</w:t>
            </w:r>
          </w:p>
        </w:tc>
        <w:tc>
          <w:tcPr>
            <w:tcW w:w="835" w:type="dxa"/>
            <w:tcBorders>
              <w:top w:val="single" w:sz="4" w:space="0" w:color="auto"/>
              <w:left w:val="single" w:sz="4" w:space="0" w:color="auto"/>
              <w:bottom w:val="single" w:sz="4" w:space="0" w:color="auto"/>
              <w:right w:val="single" w:sz="4" w:space="0" w:color="auto"/>
            </w:tcBorders>
            <w:vAlign w:val="center"/>
          </w:tcPr>
          <w:p w14:paraId="28A47385" w14:textId="77777777" w:rsidR="00351D6C" w:rsidRPr="00DF0A35" w:rsidRDefault="00351D6C" w:rsidP="00D71611">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HDA</w:t>
            </w:r>
          </w:p>
          <w:p w14:paraId="47F07EAC" w14:textId="77777777" w:rsidR="00351D6C" w:rsidRPr="00DF0A35" w:rsidRDefault="00351D6C" w:rsidP="00D71611">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4</w:t>
            </w:r>
          </w:p>
        </w:tc>
        <w:tc>
          <w:tcPr>
            <w:tcW w:w="835" w:type="dxa"/>
            <w:tcBorders>
              <w:top w:val="single" w:sz="4" w:space="0" w:color="auto"/>
              <w:left w:val="single" w:sz="4" w:space="0" w:color="auto"/>
              <w:bottom w:val="single" w:sz="4" w:space="0" w:color="auto"/>
              <w:right w:val="single" w:sz="4" w:space="0" w:color="auto"/>
            </w:tcBorders>
            <w:vAlign w:val="center"/>
          </w:tcPr>
          <w:p w14:paraId="70385FA7" w14:textId="77777777" w:rsidR="00351D6C" w:rsidRPr="00DF0A35" w:rsidRDefault="00351D6C" w:rsidP="00D71611">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HDA</w:t>
            </w:r>
          </w:p>
          <w:p w14:paraId="3DBA7B56" w14:textId="77777777" w:rsidR="00351D6C" w:rsidRPr="00DF0A35" w:rsidRDefault="00351D6C" w:rsidP="00D71611">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6</w:t>
            </w:r>
          </w:p>
        </w:tc>
        <w:tc>
          <w:tcPr>
            <w:tcW w:w="835" w:type="dxa"/>
            <w:tcBorders>
              <w:top w:val="single" w:sz="4" w:space="0" w:color="auto"/>
              <w:left w:val="single" w:sz="4" w:space="0" w:color="auto"/>
              <w:bottom w:val="single" w:sz="4" w:space="0" w:color="auto"/>
              <w:right w:val="single" w:sz="4" w:space="0" w:color="auto"/>
            </w:tcBorders>
            <w:vAlign w:val="center"/>
          </w:tcPr>
          <w:p w14:paraId="361A5AD9" w14:textId="77777777" w:rsidR="00351D6C" w:rsidRPr="00DF0A35" w:rsidRDefault="00351D6C" w:rsidP="00D71611">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HDA</w:t>
            </w:r>
          </w:p>
          <w:p w14:paraId="2C1C110C" w14:textId="77777777" w:rsidR="00351D6C" w:rsidRPr="00DF0A35" w:rsidRDefault="00351D6C" w:rsidP="00D71611">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7</w:t>
            </w:r>
          </w:p>
        </w:tc>
        <w:tc>
          <w:tcPr>
            <w:tcW w:w="835" w:type="dxa"/>
            <w:tcBorders>
              <w:top w:val="single" w:sz="4" w:space="0" w:color="auto"/>
              <w:left w:val="single" w:sz="12" w:space="0" w:color="auto"/>
              <w:bottom w:val="single" w:sz="4" w:space="0" w:color="auto"/>
              <w:right w:val="single" w:sz="4" w:space="0" w:color="auto"/>
            </w:tcBorders>
            <w:vAlign w:val="center"/>
          </w:tcPr>
          <w:p w14:paraId="4BC6C782" w14:textId="77777777" w:rsidR="00351D6C" w:rsidRPr="00DF0A35" w:rsidRDefault="00351D6C" w:rsidP="00D71611">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All</w:t>
            </w:r>
          </w:p>
        </w:tc>
        <w:tc>
          <w:tcPr>
            <w:tcW w:w="835" w:type="dxa"/>
            <w:tcBorders>
              <w:top w:val="single" w:sz="4" w:space="0" w:color="auto"/>
              <w:left w:val="single" w:sz="4" w:space="0" w:color="auto"/>
              <w:bottom w:val="single" w:sz="4" w:space="0" w:color="auto"/>
              <w:right w:val="single" w:sz="4" w:space="0" w:color="auto"/>
            </w:tcBorders>
            <w:vAlign w:val="center"/>
          </w:tcPr>
          <w:p w14:paraId="23E0B160" w14:textId="77777777" w:rsidR="00351D6C" w:rsidRPr="00DF0A35" w:rsidRDefault="00351D6C" w:rsidP="00D71611">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HDA</w:t>
            </w:r>
          </w:p>
          <w:p w14:paraId="7E017FF8" w14:textId="77777777" w:rsidR="00351D6C" w:rsidRPr="00DF0A35" w:rsidRDefault="00351D6C" w:rsidP="00D71611">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1</w:t>
            </w:r>
          </w:p>
        </w:tc>
        <w:tc>
          <w:tcPr>
            <w:tcW w:w="835" w:type="dxa"/>
            <w:tcBorders>
              <w:top w:val="single" w:sz="4" w:space="0" w:color="auto"/>
              <w:left w:val="single" w:sz="4" w:space="0" w:color="auto"/>
              <w:bottom w:val="single" w:sz="4" w:space="0" w:color="auto"/>
              <w:right w:val="single" w:sz="4" w:space="0" w:color="auto"/>
            </w:tcBorders>
            <w:vAlign w:val="center"/>
          </w:tcPr>
          <w:p w14:paraId="1A9753F8" w14:textId="77777777" w:rsidR="00351D6C" w:rsidRPr="00DF0A35" w:rsidRDefault="00351D6C" w:rsidP="00D71611">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HDA</w:t>
            </w:r>
          </w:p>
          <w:p w14:paraId="3A7D02C6" w14:textId="77777777" w:rsidR="00351D6C" w:rsidRPr="00DF0A35" w:rsidRDefault="00351D6C" w:rsidP="00D71611">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2</w:t>
            </w:r>
          </w:p>
        </w:tc>
        <w:tc>
          <w:tcPr>
            <w:tcW w:w="835" w:type="dxa"/>
            <w:tcBorders>
              <w:top w:val="single" w:sz="4" w:space="0" w:color="auto"/>
              <w:left w:val="single" w:sz="4" w:space="0" w:color="auto"/>
              <w:bottom w:val="single" w:sz="4" w:space="0" w:color="auto"/>
              <w:right w:val="single" w:sz="4" w:space="0" w:color="auto"/>
            </w:tcBorders>
            <w:vAlign w:val="center"/>
          </w:tcPr>
          <w:p w14:paraId="68E029D0" w14:textId="77777777" w:rsidR="00351D6C" w:rsidRPr="00DF0A35" w:rsidRDefault="00351D6C" w:rsidP="00D71611">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HDA</w:t>
            </w:r>
          </w:p>
          <w:p w14:paraId="7AB10021" w14:textId="77777777" w:rsidR="00351D6C" w:rsidRPr="00DF0A35" w:rsidRDefault="00351D6C" w:rsidP="00D71611">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 xml:space="preserve"> 3</w:t>
            </w:r>
          </w:p>
        </w:tc>
        <w:tc>
          <w:tcPr>
            <w:tcW w:w="835" w:type="dxa"/>
            <w:tcBorders>
              <w:top w:val="single" w:sz="4" w:space="0" w:color="auto"/>
              <w:left w:val="single" w:sz="4" w:space="0" w:color="auto"/>
              <w:bottom w:val="single" w:sz="4" w:space="0" w:color="auto"/>
              <w:right w:val="single" w:sz="4" w:space="0" w:color="auto"/>
            </w:tcBorders>
            <w:vAlign w:val="center"/>
          </w:tcPr>
          <w:p w14:paraId="735EDD95" w14:textId="77777777" w:rsidR="00351D6C" w:rsidRPr="00DF0A35" w:rsidRDefault="00351D6C" w:rsidP="00D71611">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HDA</w:t>
            </w:r>
          </w:p>
          <w:p w14:paraId="1967970A" w14:textId="77777777" w:rsidR="00351D6C" w:rsidRPr="00DF0A35" w:rsidRDefault="00351D6C" w:rsidP="00D71611">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4</w:t>
            </w:r>
          </w:p>
        </w:tc>
        <w:tc>
          <w:tcPr>
            <w:tcW w:w="835" w:type="dxa"/>
            <w:tcBorders>
              <w:top w:val="single" w:sz="4" w:space="0" w:color="auto"/>
              <w:left w:val="single" w:sz="4" w:space="0" w:color="auto"/>
              <w:bottom w:val="single" w:sz="4" w:space="0" w:color="auto"/>
              <w:right w:val="single" w:sz="4" w:space="0" w:color="auto"/>
            </w:tcBorders>
            <w:vAlign w:val="center"/>
          </w:tcPr>
          <w:p w14:paraId="361A227D" w14:textId="77777777" w:rsidR="00351D6C" w:rsidRPr="00DF0A35" w:rsidRDefault="00351D6C" w:rsidP="00D71611">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HDA</w:t>
            </w:r>
          </w:p>
          <w:p w14:paraId="23A9F6AB" w14:textId="77777777" w:rsidR="00351D6C" w:rsidRPr="00DF0A35" w:rsidRDefault="00351D6C" w:rsidP="00D71611">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6</w:t>
            </w:r>
          </w:p>
        </w:tc>
        <w:tc>
          <w:tcPr>
            <w:tcW w:w="835" w:type="dxa"/>
            <w:tcBorders>
              <w:top w:val="single" w:sz="4" w:space="0" w:color="auto"/>
              <w:left w:val="single" w:sz="4" w:space="0" w:color="auto"/>
              <w:bottom w:val="single" w:sz="4" w:space="0" w:color="auto"/>
              <w:right w:val="single" w:sz="4" w:space="0" w:color="auto"/>
            </w:tcBorders>
            <w:vAlign w:val="center"/>
          </w:tcPr>
          <w:p w14:paraId="4A68CF1E" w14:textId="77777777" w:rsidR="00351D6C" w:rsidRPr="00DF0A35" w:rsidRDefault="00351D6C" w:rsidP="00D71611">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HDA</w:t>
            </w:r>
          </w:p>
          <w:p w14:paraId="31DE994D" w14:textId="77777777" w:rsidR="00351D6C" w:rsidRPr="00DF0A35" w:rsidRDefault="00351D6C" w:rsidP="00D71611">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7</w:t>
            </w:r>
          </w:p>
        </w:tc>
      </w:tr>
      <w:tr w:rsidR="00351D6C" w:rsidRPr="00DF0A35" w14:paraId="36832AC5" w14:textId="77777777" w:rsidTr="00D71611">
        <w:trPr>
          <w:trHeight w:val="255"/>
        </w:trPr>
        <w:tc>
          <w:tcPr>
            <w:tcW w:w="2936" w:type="dxa"/>
            <w:tcBorders>
              <w:top w:val="single" w:sz="6" w:space="0" w:color="auto"/>
              <w:bottom w:val="single" w:sz="6" w:space="0" w:color="auto"/>
            </w:tcBorders>
            <w:shd w:val="clear" w:color="auto" w:fill="auto"/>
            <w:noWrap/>
            <w:vAlign w:val="center"/>
          </w:tcPr>
          <w:p w14:paraId="3586AB7B" w14:textId="77777777" w:rsidR="00351D6C" w:rsidRPr="00DF0A35" w:rsidRDefault="00351D6C" w:rsidP="00D71611">
            <w:pPr>
              <w:spacing w:after="0" w:line="240" w:lineRule="auto"/>
              <w:rPr>
                <w:rFonts w:ascii="Times New Roman" w:hAnsi="Times New Roman" w:cs="Times New Roman"/>
                <w:bCs/>
                <w:sz w:val="20"/>
                <w:szCs w:val="20"/>
              </w:rPr>
            </w:pPr>
            <w:r w:rsidRPr="00DF0A35">
              <w:rPr>
                <w:rFonts w:ascii="Times New Roman" w:hAnsi="Times New Roman" w:cs="Times New Roman"/>
                <w:bCs/>
                <w:sz w:val="20"/>
                <w:szCs w:val="20"/>
              </w:rPr>
              <w:t xml:space="preserve">Total number of  points sampled </w:t>
            </w:r>
          </w:p>
        </w:tc>
        <w:tc>
          <w:tcPr>
            <w:tcW w:w="835" w:type="dxa"/>
            <w:tcBorders>
              <w:top w:val="single" w:sz="4" w:space="0" w:color="auto"/>
              <w:bottom w:val="single" w:sz="6" w:space="0" w:color="auto"/>
            </w:tcBorders>
            <w:vAlign w:val="center"/>
          </w:tcPr>
          <w:p w14:paraId="0A6D52FF"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75</w:t>
            </w:r>
          </w:p>
        </w:tc>
        <w:tc>
          <w:tcPr>
            <w:tcW w:w="835" w:type="dxa"/>
            <w:tcBorders>
              <w:top w:val="single" w:sz="4" w:space="0" w:color="auto"/>
              <w:bottom w:val="single" w:sz="6" w:space="0" w:color="auto"/>
            </w:tcBorders>
            <w:vAlign w:val="center"/>
          </w:tcPr>
          <w:p w14:paraId="1F15B4CA"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17</w:t>
            </w:r>
          </w:p>
        </w:tc>
        <w:tc>
          <w:tcPr>
            <w:tcW w:w="835" w:type="dxa"/>
            <w:tcBorders>
              <w:top w:val="single" w:sz="4" w:space="0" w:color="auto"/>
              <w:bottom w:val="single" w:sz="6" w:space="0" w:color="auto"/>
            </w:tcBorders>
            <w:vAlign w:val="center"/>
          </w:tcPr>
          <w:p w14:paraId="1EC56D0C"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12</w:t>
            </w:r>
          </w:p>
        </w:tc>
        <w:tc>
          <w:tcPr>
            <w:tcW w:w="835" w:type="dxa"/>
            <w:tcBorders>
              <w:top w:val="single" w:sz="4" w:space="0" w:color="auto"/>
              <w:bottom w:val="single" w:sz="6" w:space="0" w:color="auto"/>
            </w:tcBorders>
            <w:vAlign w:val="center"/>
          </w:tcPr>
          <w:p w14:paraId="16F519AA"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6</w:t>
            </w:r>
          </w:p>
        </w:tc>
        <w:tc>
          <w:tcPr>
            <w:tcW w:w="835" w:type="dxa"/>
            <w:tcBorders>
              <w:top w:val="single" w:sz="4" w:space="0" w:color="auto"/>
              <w:bottom w:val="single" w:sz="6" w:space="0" w:color="auto"/>
            </w:tcBorders>
            <w:vAlign w:val="center"/>
          </w:tcPr>
          <w:p w14:paraId="53E639FE"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15</w:t>
            </w:r>
          </w:p>
        </w:tc>
        <w:tc>
          <w:tcPr>
            <w:tcW w:w="835" w:type="dxa"/>
            <w:tcBorders>
              <w:top w:val="single" w:sz="4" w:space="0" w:color="auto"/>
              <w:bottom w:val="single" w:sz="6" w:space="0" w:color="auto"/>
            </w:tcBorders>
          </w:tcPr>
          <w:p w14:paraId="424B97B2"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8</w:t>
            </w:r>
          </w:p>
        </w:tc>
        <w:tc>
          <w:tcPr>
            <w:tcW w:w="835" w:type="dxa"/>
            <w:tcBorders>
              <w:top w:val="single" w:sz="4" w:space="0" w:color="auto"/>
              <w:bottom w:val="single" w:sz="6" w:space="0" w:color="auto"/>
            </w:tcBorders>
          </w:tcPr>
          <w:p w14:paraId="69075A02"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17</w:t>
            </w:r>
          </w:p>
        </w:tc>
        <w:tc>
          <w:tcPr>
            <w:tcW w:w="835" w:type="dxa"/>
            <w:tcBorders>
              <w:top w:val="single" w:sz="4" w:space="0" w:color="auto"/>
              <w:left w:val="single" w:sz="12" w:space="0" w:color="auto"/>
              <w:bottom w:val="single" w:sz="6" w:space="0" w:color="auto"/>
            </w:tcBorders>
            <w:vAlign w:val="center"/>
          </w:tcPr>
          <w:p w14:paraId="5A14F077"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75</w:t>
            </w:r>
          </w:p>
        </w:tc>
        <w:tc>
          <w:tcPr>
            <w:tcW w:w="835" w:type="dxa"/>
            <w:tcBorders>
              <w:top w:val="single" w:sz="4" w:space="0" w:color="auto"/>
              <w:bottom w:val="single" w:sz="6" w:space="0" w:color="auto"/>
            </w:tcBorders>
            <w:vAlign w:val="center"/>
          </w:tcPr>
          <w:p w14:paraId="7059FB17"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17</w:t>
            </w:r>
          </w:p>
        </w:tc>
        <w:tc>
          <w:tcPr>
            <w:tcW w:w="835" w:type="dxa"/>
            <w:tcBorders>
              <w:top w:val="single" w:sz="4" w:space="0" w:color="auto"/>
              <w:bottom w:val="single" w:sz="6" w:space="0" w:color="auto"/>
            </w:tcBorders>
            <w:vAlign w:val="center"/>
          </w:tcPr>
          <w:p w14:paraId="470296D8"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12</w:t>
            </w:r>
          </w:p>
        </w:tc>
        <w:tc>
          <w:tcPr>
            <w:tcW w:w="835" w:type="dxa"/>
            <w:tcBorders>
              <w:top w:val="single" w:sz="4" w:space="0" w:color="auto"/>
              <w:bottom w:val="single" w:sz="6" w:space="0" w:color="auto"/>
            </w:tcBorders>
            <w:vAlign w:val="center"/>
          </w:tcPr>
          <w:p w14:paraId="4961AF1D"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6</w:t>
            </w:r>
          </w:p>
        </w:tc>
        <w:tc>
          <w:tcPr>
            <w:tcW w:w="835" w:type="dxa"/>
            <w:tcBorders>
              <w:top w:val="single" w:sz="4" w:space="0" w:color="auto"/>
              <w:bottom w:val="single" w:sz="6" w:space="0" w:color="auto"/>
            </w:tcBorders>
            <w:vAlign w:val="center"/>
          </w:tcPr>
          <w:p w14:paraId="4387D2C9"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15</w:t>
            </w:r>
          </w:p>
        </w:tc>
        <w:tc>
          <w:tcPr>
            <w:tcW w:w="835" w:type="dxa"/>
            <w:tcBorders>
              <w:top w:val="single" w:sz="4" w:space="0" w:color="auto"/>
              <w:bottom w:val="single" w:sz="6" w:space="0" w:color="auto"/>
            </w:tcBorders>
          </w:tcPr>
          <w:p w14:paraId="4CAE4E66"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8</w:t>
            </w:r>
          </w:p>
        </w:tc>
        <w:tc>
          <w:tcPr>
            <w:tcW w:w="835" w:type="dxa"/>
            <w:tcBorders>
              <w:top w:val="single" w:sz="4" w:space="0" w:color="auto"/>
              <w:bottom w:val="single" w:sz="6" w:space="0" w:color="auto"/>
            </w:tcBorders>
          </w:tcPr>
          <w:p w14:paraId="56026FAD"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17</w:t>
            </w:r>
          </w:p>
        </w:tc>
      </w:tr>
      <w:tr w:rsidR="00351D6C" w:rsidRPr="00DF0A35" w14:paraId="62F5358F" w14:textId="77777777" w:rsidTr="00D71611">
        <w:trPr>
          <w:trHeight w:val="255"/>
        </w:trPr>
        <w:tc>
          <w:tcPr>
            <w:tcW w:w="2936" w:type="dxa"/>
            <w:tcBorders>
              <w:top w:val="single" w:sz="6" w:space="0" w:color="auto"/>
              <w:bottom w:val="single" w:sz="6" w:space="0" w:color="auto"/>
            </w:tcBorders>
            <w:shd w:val="clear" w:color="auto" w:fill="auto"/>
            <w:noWrap/>
            <w:vAlign w:val="center"/>
          </w:tcPr>
          <w:p w14:paraId="610CA91F" w14:textId="77777777" w:rsidR="00351D6C" w:rsidRPr="00DF0A35" w:rsidRDefault="00351D6C" w:rsidP="00D71611">
            <w:pPr>
              <w:spacing w:after="0" w:line="240" w:lineRule="auto"/>
              <w:rPr>
                <w:rFonts w:ascii="Times New Roman" w:hAnsi="Times New Roman" w:cs="Times New Roman"/>
                <w:bCs/>
                <w:sz w:val="20"/>
                <w:szCs w:val="20"/>
              </w:rPr>
            </w:pPr>
            <w:r w:rsidRPr="00DF0A35">
              <w:rPr>
                <w:rFonts w:ascii="Times New Roman" w:hAnsi="Times New Roman" w:cs="Times New Roman"/>
                <w:bCs/>
                <w:sz w:val="20"/>
                <w:szCs w:val="20"/>
              </w:rPr>
              <w:t>Total live turions</w:t>
            </w:r>
          </w:p>
        </w:tc>
        <w:tc>
          <w:tcPr>
            <w:tcW w:w="835" w:type="dxa"/>
            <w:tcBorders>
              <w:top w:val="single" w:sz="6" w:space="0" w:color="auto"/>
              <w:bottom w:val="single" w:sz="6" w:space="0" w:color="auto"/>
            </w:tcBorders>
          </w:tcPr>
          <w:p w14:paraId="3DC0F722"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89</w:t>
            </w:r>
          </w:p>
        </w:tc>
        <w:tc>
          <w:tcPr>
            <w:tcW w:w="835" w:type="dxa"/>
            <w:tcBorders>
              <w:top w:val="single" w:sz="6" w:space="0" w:color="auto"/>
              <w:bottom w:val="single" w:sz="6" w:space="0" w:color="auto"/>
            </w:tcBorders>
          </w:tcPr>
          <w:p w14:paraId="2ED5AA45"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28</w:t>
            </w:r>
          </w:p>
        </w:tc>
        <w:tc>
          <w:tcPr>
            <w:tcW w:w="835" w:type="dxa"/>
            <w:tcBorders>
              <w:top w:val="single" w:sz="6" w:space="0" w:color="auto"/>
              <w:bottom w:val="single" w:sz="6" w:space="0" w:color="auto"/>
            </w:tcBorders>
          </w:tcPr>
          <w:p w14:paraId="55F1E784"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15</w:t>
            </w:r>
          </w:p>
        </w:tc>
        <w:tc>
          <w:tcPr>
            <w:tcW w:w="835" w:type="dxa"/>
            <w:tcBorders>
              <w:top w:val="single" w:sz="6" w:space="0" w:color="auto"/>
              <w:bottom w:val="single" w:sz="6" w:space="0" w:color="auto"/>
            </w:tcBorders>
            <w:vAlign w:val="center"/>
          </w:tcPr>
          <w:p w14:paraId="3C4B939C"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3A6AADA6"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12</w:t>
            </w:r>
          </w:p>
        </w:tc>
        <w:tc>
          <w:tcPr>
            <w:tcW w:w="835" w:type="dxa"/>
            <w:tcBorders>
              <w:top w:val="single" w:sz="6" w:space="0" w:color="auto"/>
              <w:bottom w:val="single" w:sz="6" w:space="0" w:color="auto"/>
            </w:tcBorders>
          </w:tcPr>
          <w:p w14:paraId="29949B50"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16</w:t>
            </w:r>
          </w:p>
        </w:tc>
        <w:tc>
          <w:tcPr>
            <w:tcW w:w="835" w:type="dxa"/>
            <w:tcBorders>
              <w:top w:val="single" w:sz="6" w:space="0" w:color="auto"/>
              <w:bottom w:val="single" w:sz="6" w:space="0" w:color="auto"/>
            </w:tcBorders>
          </w:tcPr>
          <w:p w14:paraId="45171604"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18</w:t>
            </w:r>
          </w:p>
        </w:tc>
        <w:tc>
          <w:tcPr>
            <w:tcW w:w="835" w:type="dxa"/>
            <w:tcBorders>
              <w:top w:val="single" w:sz="6" w:space="0" w:color="auto"/>
              <w:left w:val="single" w:sz="12" w:space="0" w:color="auto"/>
              <w:bottom w:val="single" w:sz="6" w:space="0" w:color="auto"/>
            </w:tcBorders>
          </w:tcPr>
          <w:p w14:paraId="21B47C02"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54</w:t>
            </w:r>
          </w:p>
        </w:tc>
        <w:tc>
          <w:tcPr>
            <w:tcW w:w="835" w:type="dxa"/>
            <w:tcBorders>
              <w:top w:val="single" w:sz="6" w:space="0" w:color="auto"/>
              <w:bottom w:val="single" w:sz="6" w:space="0" w:color="auto"/>
            </w:tcBorders>
          </w:tcPr>
          <w:p w14:paraId="2406296D"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26</w:t>
            </w:r>
          </w:p>
        </w:tc>
        <w:tc>
          <w:tcPr>
            <w:tcW w:w="835" w:type="dxa"/>
            <w:tcBorders>
              <w:top w:val="single" w:sz="6" w:space="0" w:color="auto"/>
              <w:bottom w:val="single" w:sz="6" w:space="0" w:color="auto"/>
            </w:tcBorders>
          </w:tcPr>
          <w:p w14:paraId="1B700621"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6</w:t>
            </w:r>
          </w:p>
        </w:tc>
        <w:tc>
          <w:tcPr>
            <w:tcW w:w="835" w:type="dxa"/>
            <w:tcBorders>
              <w:top w:val="single" w:sz="6" w:space="0" w:color="auto"/>
              <w:bottom w:val="single" w:sz="6" w:space="0" w:color="auto"/>
            </w:tcBorders>
            <w:vAlign w:val="center"/>
          </w:tcPr>
          <w:p w14:paraId="33A7D710"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2</w:t>
            </w:r>
          </w:p>
        </w:tc>
        <w:tc>
          <w:tcPr>
            <w:tcW w:w="835" w:type="dxa"/>
            <w:tcBorders>
              <w:top w:val="single" w:sz="6" w:space="0" w:color="auto"/>
              <w:bottom w:val="single" w:sz="6" w:space="0" w:color="auto"/>
            </w:tcBorders>
          </w:tcPr>
          <w:p w14:paraId="48F247B2"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5</w:t>
            </w:r>
          </w:p>
        </w:tc>
        <w:tc>
          <w:tcPr>
            <w:tcW w:w="835" w:type="dxa"/>
            <w:tcBorders>
              <w:top w:val="single" w:sz="6" w:space="0" w:color="auto"/>
              <w:bottom w:val="single" w:sz="6" w:space="0" w:color="auto"/>
            </w:tcBorders>
          </w:tcPr>
          <w:p w14:paraId="11B54B10"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8</w:t>
            </w:r>
          </w:p>
        </w:tc>
        <w:tc>
          <w:tcPr>
            <w:tcW w:w="835" w:type="dxa"/>
            <w:tcBorders>
              <w:top w:val="single" w:sz="6" w:space="0" w:color="auto"/>
              <w:bottom w:val="single" w:sz="6" w:space="0" w:color="auto"/>
            </w:tcBorders>
          </w:tcPr>
          <w:p w14:paraId="730D5EA8"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7</w:t>
            </w:r>
          </w:p>
        </w:tc>
      </w:tr>
      <w:tr w:rsidR="00351D6C" w:rsidRPr="00DF0A35" w14:paraId="281EFFFD" w14:textId="77777777" w:rsidTr="00D71611">
        <w:trPr>
          <w:trHeight w:val="255"/>
        </w:trPr>
        <w:tc>
          <w:tcPr>
            <w:tcW w:w="2936" w:type="dxa"/>
            <w:tcBorders>
              <w:top w:val="single" w:sz="6" w:space="0" w:color="auto"/>
              <w:bottom w:val="single" w:sz="6" w:space="0" w:color="auto"/>
            </w:tcBorders>
            <w:shd w:val="clear" w:color="auto" w:fill="auto"/>
            <w:noWrap/>
            <w:vAlign w:val="center"/>
          </w:tcPr>
          <w:p w14:paraId="7414A9C1" w14:textId="77777777" w:rsidR="00351D6C" w:rsidRPr="00DF0A35" w:rsidRDefault="00351D6C" w:rsidP="00D71611">
            <w:pPr>
              <w:spacing w:after="0" w:line="240" w:lineRule="auto"/>
              <w:rPr>
                <w:rFonts w:ascii="Times New Roman" w:hAnsi="Times New Roman" w:cs="Times New Roman"/>
                <w:bCs/>
                <w:sz w:val="20"/>
                <w:szCs w:val="20"/>
              </w:rPr>
            </w:pPr>
            <w:r w:rsidRPr="00DF0A35">
              <w:rPr>
                <w:rFonts w:ascii="Times New Roman" w:hAnsi="Times New Roman" w:cs="Times New Roman"/>
                <w:bCs/>
                <w:sz w:val="20"/>
                <w:szCs w:val="20"/>
              </w:rPr>
              <w:t>Total # of points with live turions</w:t>
            </w:r>
          </w:p>
        </w:tc>
        <w:tc>
          <w:tcPr>
            <w:tcW w:w="835" w:type="dxa"/>
            <w:tcBorders>
              <w:top w:val="single" w:sz="6" w:space="0" w:color="auto"/>
              <w:bottom w:val="single" w:sz="6" w:space="0" w:color="auto"/>
            </w:tcBorders>
          </w:tcPr>
          <w:p w14:paraId="57C14626"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37</w:t>
            </w:r>
          </w:p>
        </w:tc>
        <w:tc>
          <w:tcPr>
            <w:tcW w:w="835" w:type="dxa"/>
            <w:tcBorders>
              <w:top w:val="single" w:sz="6" w:space="0" w:color="auto"/>
              <w:bottom w:val="single" w:sz="6" w:space="0" w:color="auto"/>
            </w:tcBorders>
          </w:tcPr>
          <w:p w14:paraId="2CAD1585"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12</w:t>
            </w:r>
          </w:p>
        </w:tc>
        <w:tc>
          <w:tcPr>
            <w:tcW w:w="835" w:type="dxa"/>
            <w:tcBorders>
              <w:top w:val="single" w:sz="6" w:space="0" w:color="auto"/>
              <w:bottom w:val="single" w:sz="6" w:space="0" w:color="auto"/>
            </w:tcBorders>
          </w:tcPr>
          <w:p w14:paraId="071F5082"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7</w:t>
            </w:r>
          </w:p>
        </w:tc>
        <w:tc>
          <w:tcPr>
            <w:tcW w:w="835" w:type="dxa"/>
            <w:tcBorders>
              <w:top w:val="single" w:sz="6" w:space="0" w:color="auto"/>
              <w:bottom w:val="single" w:sz="6" w:space="0" w:color="auto"/>
            </w:tcBorders>
            <w:vAlign w:val="center"/>
          </w:tcPr>
          <w:p w14:paraId="57603FC0"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227A8F41"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5</w:t>
            </w:r>
          </w:p>
        </w:tc>
        <w:tc>
          <w:tcPr>
            <w:tcW w:w="835" w:type="dxa"/>
            <w:tcBorders>
              <w:top w:val="single" w:sz="6" w:space="0" w:color="auto"/>
              <w:bottom w:val="single" w:sz="6" w:space="0" w:color="auto"/>
            </w:tcBorders>
          </w:tcPr>
          <w:p w14:paraId="52D676AC"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5</w:t>
            </w:r>
          </w:p>
        </w:tc>
        <w:tc>
          <w:tcPr>
            <w:tcW w:w="835" w:type="dxa"/>
            <w:tcBorders>
              <w:top w:val="single" w:sz="6" w:space="0" w:color="auto"/>
              <w:bottom w:val="single" w:sz="6" w:space="0" w:color="auto"/>
            </w:tcBorders>
          </w:tcPr>
          <w:p w14:paraId="089377F5"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8</w:t>
            </w:r>
          </w:p>
        </w:tc>
        <w:tc>
          <w:tcPr>
            <w:tcW w:w="835" w:type="dxa"/>
            <w:tcBorders>
              <w:top w:val="single" w:sz="6" w:space="0" w:color="auto"/>
              <w:left w:val="single" w:sz="12" w:space="0" w:color="auto"/>
              <w:bottom w:val="single" w:sz="6" w:space="0" w:color="auto"/>
            </w:tcBorders>
          </w:tcPr>
          <w:p w14:paraId="1C6DB2D2"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31</w:t>
            </w:r>
          </w:p>
        </w:tc>
        <w:tc>
          <w:tcPr>
            <w:tcW w:w="835" w:type="dxa"/>
            <w:tcBorders>
              <w:top w:val="single" w:sz="6" w:space="0" w:color="auto"/>
              <w:bottom w:val="single" w:sz="6" w:space="0" w:color="auto"/>
            </w:tcBorders>
          </w:tcPr>
          <w:p w14:paraId="3771DA56"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10</w:t>
            </w:r>
          </w:p>
        </w:tc>
        <w:tc>
          <w:tcPr>
            <w:tcW w:w="835" w:type="dxa"/>
            <w:tcBorders>
              <w:top w:val="single" w:sz="6" w:space="0" w:color="auto"/>
              <w:bottom w:val="single" w:sz="6" w:space="0" w:color="auto"/>
            </w:tcBorders>
          </w:tcPr>
          <w:p w14:paraId="25D1E9FD"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4</w:t>
            </w:r>
          </w:p>
        </w:tc>
        <w:tc>
          <w:tcPr>
            <w:tcW w:w="835" w:type="dxa"/>
            <w:tcBorders>
              <w:top w:val="single" w:sz="6" w:space="0" w:color="auto"/>
              <w:bottom w:val="single" w:sz="6" w:space="0" w:color="auto"/>
            </w:tcBorders>
            <w:vAlign w:val="center"/>
          </w:tcPr>
          <w:p w14:paraId="010A5319"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2</w:t>
            </w:r>
          </w:p>
        </w:tc>
        <w:tc>
          <w:tcPr>
            <w:tcW w:w="835" w:type="dxa"/>
            <w:tcBorders>
              <w:top w:val="single" w:sz="6" w:space="0" w:color="auto"/>
              <w:bottom w:val="single" w:sz="6" w:space="0" w:color="auto"/>
            </w:tcBorders>
          </w:tcPr>
          <w:p w14:paraId="0422A4CD"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2</w:t>
            </w:r>
          </w:p>
        </w:tc>
        <w:tc>
          <w:tcPr>
            <w:tcW w:w="835" w:type="dxa"/>
            <w:tcBorders>
              <w:top w:val="single" w:sz="6" w:space="0" w:color="auto"/>
              <w:bottom w:val="single" w:sz="6" w:space="0" w:color="auto"/>
            </w:tcBorders>
          </w:tcPr>
          <w:p w14:paraId="40190139"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6</w:t>
            </w:r>
          </w:p>
        </w:tc>
        <w:tc>
          <w:tcPr>
            <w:tcW w:w="835" w:type="dxa"/>
            <w:tcBorders>
              <w:top w:val="single" w:sz="6" w:space="0" w:color="auto"/>
              <w:bottom w:val="single" w:sz="6" w:space="0" w:color="auto"/>
            </w:tcBorders>
          </w:tcPr>
          <w:p w14:paraId="1A50C840"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7</w:t>
            </w:r>
          </w:p>
        </w:tc>
      </w:tr>
      <w:tr w:rsidR="00351D6C" w:rsidRPr="00DF0A35" w14:paraId="2F309D34" w14:textId="77777777" w:rsidTr="00D71611">
        <w:trPr>
          <w:trHeight w:val="255"/>
        </w:trPr>
        <w:tc>
          <w:tcPr>
            <w:tcW w:w="2936" w:type="dxa"/>
            <w:tcBorders>
              <w:top w:val="single" w:sz="6" w:space="0" w:color="auto"/>
              <w:bottom w:val="single" w:sz="6" w:space="0" w:color="auto"/>
            </w:tcBorders>
            <w:shd w:val="clear" w:color="auto" w:fill="auto"/>
            <w:noWrap/>
            <w:vAlign w:val="center"/>
          </w:tcPr>
          <w:p w14:paraId="484F645A" w14:textId="77777777" w:rsidR="00351D6C" w:rsidRPr="00DF0A35" w:rsidRDefault="00351D6C" w:rsidP="00D71611">
            <w:pPr>
              <w:spacing w:after="0" w:line="240" w:lineRule="auto"/>
              <w:rPr>
                <w:rFonts w:ascii="Times New Roman" w:hAnsi="Times New Roman" w:cs="Times New Roman"/>
                <w:bCs/>
                <w:sz w:val="20"/>
                <w:szCs w:val="20"/>
              </w:rPr>
            </w:pPr>
            <w:r w:rsidRPr="00DF0A35">
              <w:rPr>
                <w:rFonts w:ascii="Times New Roman" w:hAnsi="Times New Roman" w:cs="Times New Roman"/>
                <w:bCs/>
                <w:sz w:val="20"/>
                <w:szCs w:val="20"/>
              </w:rPr>
              <w:t>Freq. of occurrence (in percent)</w:t>
            </w:r>
          </w:p>
        </w:tc>
        <w:tc>
          <w:tcPr>
            <w:tcW w:w="835" w:type="dxa"/>
            <w:tcBorders>
              <w:top w:val="single" w:sz="6" w:space="0" w:color="auto"/>
              <w:bottom w:val="single" w:sz="6" w:space="0" w:color="auto"/>
            </w:tcBorders>
          </w:tcPr>
          <w:p w14:paraId="28C9A990"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49.3</w:t>
            </w:r>
          </w:p>
        </w:tc>
        <w:tc>
          <w:tcPr>
            <w:tcW w:w="835" w:type="dxa"/>
            <w:tcBorders>
              <w:top w:val="single" w:sz="6" w:space="0" w:color="auto"/>
              <w:bottom w:val="single" w:sz="6" w:space="0" w:color="auto"/>
            </w:tcBorders>
          </w:tcPr>
          <w:p w14:paraId="5B7ABD1F"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70.6</w:t>
            </w:r>
          </w:p>
        </w:tc>
        <w:tc>
          <w:tcPr>
            <w:tcW w:w="835" w:type="dxa"/>
            <w:tcBorders>
              <w:top w:val="single" w:sz="6" w:space="0" w:color="auto"/>
              <w:bottom w:val="single" w:sz="6" w:space="0" w:color="auto"/>
            </w:tcBorders>
          </w:tcPr>
          <w:p w14:paraId="0EB636DD"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58.3</w:t>
            </w:r>
          </w:p>
        </w:tc>
        <w:tc>
          <w:tcPr>
            <w:tcW w:w="835" w:type="dxa"/>
            <w:tcBorders>
              <w:top w:val="single" w:sz="6" w:space="0" w:color="auto"/>
              <w:bottom w:val="single" w:sz="6" w:space="0" w:color="auto"/>
            </w:tcBorders>
            <w:vAlign w:val="center"/>
          </w:tcPr>
          <w:p w14:paraId="7F6385A3"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c>
          <w:tcPr>
            <w:tcW w:w="835" w:type="dxa"/>
            <w:tcBorders>
              <w:top w:val="single" w:sz="6" w:space="0" w:color="auto"/>
              <w:bottom w:val="single" w:sz="6" w:space="0" w:color="auto"/>
            </w:tcBorders>
          </w:tcPr>
          <w:p w14:paraId="280AB7C0"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33.3</w:t>
            </w:r>
          </w:p>
        </w:tc>
        <w:tc>
          <w:tcPr>
            <w:tcW w:w="835" w:type="dxa"/>
            <w:tcBorders>
              <w:top w:val="single" w:sz="6" w:space="0" w:color="auto"/>
              <w:bottom w:val="single" w:sz="6" w:space="0" w:color="auto"/>
            </w:tcBorders>
          </w:tcPr>
          <w:p w14:paraId="3E380C34"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62.5</w:t>
            </w:r>
          </w:p>
        </w:tc>
        <w:tc>
          <w:tcPr>
            <w:tcW w:w="835" w:type="dxa"/>
            <w:tcBorders>
              <w:top w:val="single" w:sz="6" w:space="0" w:color="auto"/>
              <w:bottom w:val="single" w:sz="6" w:space="0" w:color="auto"/>
            </w:tcBorders>
          </w:tcPr>
          <w:p w14:paraId="0738FD5D"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47.1</w:t>
            </w:r>
          </w:p>
        </w:tc>
        <w:tc>
          <w:tcPr>
            <w:tcW w:w="835" w:type="dxa"/>
            <w:tcBorders>
              <w:top w:val="single" w:sz="6" w:space="0" w:color="auto"/>
              <w:left w:val="single" w:sz="12" w:space="0" w:color="auto"/>
              <w:bottom w:val="single" w:sz="6" w:space="0" w:color="auto"/>
            </w:tcBorders>
          </w:tcPr>
          <w:p w14:paraId="305C7D6D"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41.3</w:t>
            </w:r>
          </w:p>
        </w:tc>
        <w:tc>
          <w:tcPr>
            <w:tcW w:w="835" w:type="dxa"/>
            <w:tcBorders>
              <w:top w:val="single" w:sz="6" w:space="0" w:color="auto"/>
              <w:bottom w:val="single" w:sz="6" w:space="0" w:color="auto"/>
            </w:tcBorders>
          </w:tcPr>
          <w:p w14:paraId="6744919E"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58.8</w:t>
            </w:r>
          </w:p>
        </w:tc>
        <w:tc>
          <w:tcPr>
            <w:tcW w:w="835" w:type="dxa"/>
            <w:tcBorders>
              <w:top w:val="single" w:sz="6" w:space="0" w:color="auto"/>
              <w:bottom w:val="single" w:sz="6" w:space="0" w:color="auto"/>
            </w:tcBorders>
          </w:tcPr>
          <w:p w14:paraId="4C933E21"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33.3</w:t>
            </w:r>
          </w:p>
        </w:tc>
        <w:tc>
          <w:tcPr>
            <w:tcW w:w="835" w:type="dxa"/>
            <w:tcBorders>
              <w:top w:val="single" w:sz="6" w:space="0" w:color="auto"/>
              <w:bottom w:val="single" w:sz="6" w:space="0" w:color="auto"/>
            </w:tcBorders>
            <w:vAlign w:val="center"/>
          </w:tcPr>
          <w:p w14:paraId="47C348C3"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33.3</w:t>
            </w:r>
          </w:p>
        </w:tc>
        <w:tc>
          <w:tcPr>
            <w:tcW w:w="835" w:type="dxa"/>
            <w:tcBorders>
              <w:top w:val="single" w:sz="6" w:space="0" w:color="auto"/>
              <w:bottom w:val="single" w:sz="6" w:space="0" w:color="auto"/>
            </w:tcBorders>
          </w:tcPr>
          <w:p w14:paraId="29CB3356"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13.3</w:t>
            </w:r>
          </w:p>
        </w:tc>
        <w:tc>
          <w:tcPr>
            <w:tcW w:w="835" w:type="dxa"/>
            <w:tcBorders>
              <w:top w:val="single" w:sz="6" w:space="0" w:color="auto"/>
              <w:bottom w:val="single" w:sz="6" w:space="0" w:color="auto"/>
            </w:tcBorders>
          </w:tcPr>
          <w:p w14:paraId="737D438E"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75.0</w:t>
            </w:r>
          </w:p>
        </w:tc>
        <w:tc>
          <w:tcPr>
            <w:tcW w:w="835" w:type="dxa"/>
            <w:tcBorders>
              <w:top w:val="single" w:sz="6" w:space="0" w:color="auto"/>
              <w:bottom w:val="single" w:sz="6" w:space="0" w:color="auto"/>
            </w:tcBorders>
          </w:tcPr>
          <w:p w14:paraId="27958C35"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41.2</w:t>
            </w:r>
          </w:p>
        </w:tc>
      </w:tr>
      <w:tr w:rsidR="00351D6C" w:rsidRPr="00DF0A35" w14:paraId="21E94B5C" w14:textId="77777777" w:rsidTr="00D71611">
        <w:trPr>
          <w:trHeight w:val="255"/>
        </w:trPr>
        <w:tc>
          <w:tcPr>
            <w:tcW w:w="2936" w:type="dxa"/>
            <w:tcBorders>
              <w:top w:val="single" w:sz="6" w:space="0" w:color="auto"/>
              <w:bottom w:val="single" w:sz="6" w:space="0" w:color="auto"/>
            </w:tcBorders>
            <w:shd w:val="clear" w:color="auto" w:fill="auto"/>
            <w:noWrap/>
            <w:vAlign w:val="center"/>
          </w:tcPr>
          <w:p w14:paraId="770BA675" w14:textId="77777777" w:rsidR="00351D6C" w:rsidRPr="00DF0A35" w:rsidRDefault="00351D6C" w:rsidP="00D71611">
            <w:pPr>
              <w:spacing w:after="0" w:line="240" w:lineRule="auto"/>
              <w:rPr>
                <w:rFonts w:ascii="Times New Roman" w:hAnsi="Times New Roman" w:cs="Times New Roman"/>
                <w:bCs/>
                <w:sz w:val="20"/>
                <w:szCs w:val="20"/>
              </w:rPr>
            </w:pPr>
            <w:r w:rsidRPr="00DF0A35">
              <w:rPr>
                <w:rFonts w:ascii="Times New Roman" w:hAnsi="Times New Roman" w:cs="Times New Roman"/>
                <w:bCs/>
                <w:sz w:val="20"/>
                <w:szCs w:val="20"/>
              </w:rPr>
              <w:t xml:space="preserve"># at/above </w:t>
            </w:r>
            <w:proofErr w:type="spellStart"/>
            <w:r w:rsidRPr="00DF0A35">
              <w:rPr>
                <w:rFonts w:ascii="Times New Roman" w:hAnsi="Times New Roman" w:cs="Times New Roman"/>
                <w:bCs/>
                <w:sz w:val="20"/>
                <w:szCs w:val="20"/>
              </w:rPr>
              <w:t>nuis</w:t>
            </w:r>
            <w:proofErr w:type="spellEnd"/>
            <w:r w:rsidRPr="00DF0A35">
              <w:rPr>
                <w:rFonts w:ascii="Times New Roman" w:hAnsi="Times New Roman" w:cs="Times New Roman"/>
                <w:bCs/>
                <w:sz w:val="20"/>
                <w:szCs w:val="20"/>
              </w:rPr>
              <w:t>. level (+200/m</w:t>
            </w:r>
            <w:r w:rsidRPr="00DF0A35">
              <w:rPr>
                <w:rFonts w:ascii="Times New Roman" w:hAnsi="Times New Roman" w:cs="Times New Roman"/>
                <w:bCs/>
                <w:sz w:val="20"/>
                <w:szCs w:val="20"/>
                <w:vertAlign w:val="superscript"/>
              </w:rPr>
              <w:t>2</w:t>
            </w:r>
            <w:r w:rsidRPr="00DF0A35">
              <w:rPr>
                <w:rFonts w:ascii="Times New Roman" w:hAnsi="Times New Roman" w:cs="Times New Roman"/>
                <w:bCs/>
                <w:sz w:val="20"/>
                <w:szCs w:val="20"/>
              </w:rPr>
              <w:t>)</w:t>
            </w:r>
          </w:p>
        </w:tc>
        <w:tc>
          <w:tcPr>
            <w:tcW w:w="835" w:type="dxa"/>
            <w:tcBorders>
              <w:top w:val="single" w:sz="6" w:space="0" w:color="auto"/>
              <w:bottom w:val="single" w:sz="6" w:space="0" w:color="auto"/>
            </w:tcBorders>
          </w:tcPr>
          <w:p w14:paraId="14FDDD27"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bottom w:val="single" w:sz="6" w:space="0" w:color="auto"/>
            </w:tcBorders>
            <w:vAlign w:val="center"/>
          </w:tcPr>
          <w:p w14:paraId="6A19E460"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bottom w:val="single" w:sz="6" w:space="0" w:color="auto"/>
            </w:tcBorders>
            <w:vAlign w:val="center"/>
          </w:tcPr>
          <w:p w14:paraId="7E5B3474"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bottom w:val="single" w:sz="6" w:space="0" w:color="auto"/>
            </w:tcBorders>
            <w:vAlign w:val="center"/>
          </w:tcPr>
          <w:p w14:paraId="0BF83078"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4B68157A"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730CD7C3"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4EBE4A00"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left w:val="single" w:sz="12" w:space="0" w:color="auto"/>
              <w:bottom w:val="single" w:sz="6" w:space="0" w:color="auto"/>
            </w:tcBorders>
          </w:tcPr>
          <w:p w14:paraId="7529CD12"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bottom w:val="single" w:sz="6" w:space="0" w:color="auto"/>
            </w:tcBorders>
            <w:vAlign w:val="center"/>
          </w:tcPr>
          <w:p w14:paraId="5FAD1B08"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bottom w:val="single" w:sz="6" w:space="0" w:color="auto"/>
            </w:tcBorders>
            <w:vAlign w:val="center"/>
          </w:tcPr>
          <w:p w14:paraId="0EF2E68A"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bottom w:val="single" w:sz="6" w:space="0" w:color="auto"/>
            </w:tcBorders>
            <w:vAlign w:val="center"/>
          </w:tcPr>
          <w:p w14:paraId="1782ED70"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14DBA919"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49F2DB87"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04DCB3C5"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r>
      <w:tr w:rsidR="00351D6C" w:rsidRPr="00DF0A35" w14:paraId="4EA15393" w14:textId="77777777" w:rsidTr="00D71611">
        <w:trPr>
          <w:trHeight w:val="255"/>
        </w:trPr>
        <w:tc>
          <w:tcPr>
            <w:tcW w:w="2936" w:type="dxa"/>
            <w:tcBorders>
              <w:top w:val="single" w:sz="6" w:space="0" w:color="auto"/>
              <w:bottom w:val="single" w:sz="6" w:space="0" w:color="auto"/>
            </w:tcBorders>
            <w:shd w:val="clear" w:color="auto" w:fill="auto"/>
            <w:noWrap/>
            <w:vAlign w:val="center"/>
          </w:tcPr>
          <w:p w14:paraId="0DFCC425" w14:textId="77777777" w:rsidR="00351D6C" w:rsidRPr="00DF0A35" w:rsidRDefault="00351D6C" w:rsidP="00D71611">
            <w:pPr>
              <w:spacing w:after="0" w:line="240" w:lineRule="auto"/>
              <w:rPr>
                <w:rFonts w:ascii="Times New Roman" w:hAnsi="Times New Roman" w:cs="Times New Roman"/>
                <w:bCs/>
                <w:sz w:val="20"/>
                <w:szCs w:val="20"/>
              </w:rPr>
            </w:pPr>
            <w:r w:rsidRPr="00DF0A35">
              <w:rPr>
                <w:rFonts w:ascii="Times New Roman" w:hAnsi="Times New Roman" w:cs="Times New Roman"/>
                <w:bCs/>
                <w:sz w:val="20"/>
                <w:szCs w:val="20"/>
              </w:rPr>
              <w:t>% nuisance level</w:t>
            </w:r>
          </w:p>
        </w:tc>
        <w:tc>
          <w:tcPr>
            <w:tcW w:w="835" w:type="dxa"/>
            <w:tcBorders>
              <w:top w:val="single" w:sz="6" w:space="0" w:color="auto"/>
              <w:bottom w:val="single" w:sz="6" w:space="0" w:color="auto"/>
            </w:tcBorders>
          </w:tcPr>
          <w:p w14:paraId="34FD6A00"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c>
          <w:tcPr>
            <w:tcW w:w="835" w:type="dxa"/>
            <w:tcBorders>
              <w:top w:val="single" w:sz="6" w:space="0" w:color="auto"/>
              <w:bottom w:val="single" w:sz="6" w:space="0" w:color="auto"/>
            </w:tcBorders>
            <w:vAlign w:val="center"/>
          </w:tcPr>
          <w:p w14:paraId="78D8626E"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c>
          <w:tcPr>
            <w:tcW w:w="835" w:type="dxa"/>
            <w:tcBorders>
              <w:top w:val="single" w:sz="6" w:space="0" w:color="auto"/>
              <w:bottom w:val="single" w:sz="6" w:space="0" w:color="auto"/>
            </w:tcBorders>
            <w:vAlign w:val="center"/>
          </w:tcPr>
          <w:p w14:paraId="20450D66"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c>
          <w:tcPr>
            <w:tcW w:w="835" w:type="dxa"/>
            <w:tcBorders>
              <w:top w:val="single" w:sz="6" w:space="0" w:color="auto"/>
              <w:bottom w:val="single" w:sz="6" w:space="0" w:color="auto"/>
            </w:tcBorders>
            <w:vAlign w:val="center"/>
          </w:tcPr>
          <w:p w14:paraId="141FCA37"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c>
          <w:tcPr>
            <w:tcW w:w="835" w:type="dxa"/>
            <w:tcBorders>
              <w:top w:val="single" w:sz="6" w:space="0" w:color="auto"/>
              <w:bottom w:val="single" w:sz="6" w:space="0" w:color="auto"/>
            </w:tcBorders>
          </w:tcPr>
          <w:p w14:paraId="229D5063"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c>
          <w:tcPr>
            <w:tcW w:w="835" w:type="dxa"/>
            <w:tcBorders>
              <w:top w:val="single" w:sz="6" w:space="0" w:color="auto"/>
              <w:bottom w:val="single" w:sz="6" w:space="0" w:color="auto"/>
            </w:tcBorders>
          </w:tcPr>
          <w:p w14:paraId="0821A67B"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c>
          <w:tcPr>
            <w:tcW w:w="835" w:type="dxa"/>
            <w:tcBorders>
              <w:top w:val="single" w:sz="6" w:space="0" w:color="auto"/>
              <w:bottom w:val="single" w:sz="6" w:space="0" w:color="auto"/>
            </w:tcBorders>
          </w:tcPr>
          <w:p w14:paraId="0DFC7F39"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c>
          <w:tcPr>
            <w:tcW w:w="835" w:type="dxa"/>
            <w:tcBorders>
              <w:top w:val="single" w:sz="6" w:space="0" w:color="auto"/>
              <w:left w:val="single" w:sz="12" w:space="0" w:color="auto"/>
              <w:bottom w:val="single" w:sz="6" w:space="0" w:color="auto"/>
            </w:tcBorders>
          </w:tcPr>
          <w:p w14:paraId="2AA96C93"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c>
          <w:tcPr>
            <w:tcW w:w="835" w:type="dxa"/>
            <w:tcBorders>
              <w:top w:val="single" w:sz="6" w:space="0" w:color="auto"/>
              <w:bottom w:val="single" w:sz="6" w:space="0" w:color="auto"/>
            </w:tcBorders>
            <w:vAlign w:val="center"/>
          </w:tcPr>
          <w:p w14:paraId="40B70617"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c>
          <w:tcPr>
            <w:tcW w:w="835" w:type="dxa"/>
            <w:tcBorders>
              <w:top w:val="single" w:sz="6" w:space="0" w:color="auto"/>
              <w:bottom w:val="single" w:sz="6" w:space="0" w:color="auto"/>
            </w:tcBorders>
            <w:vAlign w:val="center"/>
          </w:tcPr>
          <w:p w14:paraId="48716D28"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c>
          <w:tcPr>
            <w:tcW w:w="835" w:type="dxa"/>
            <w:tcBorders>
              <w:top w:val="single" w:sz="6" w:space="0" w:color="auto"/>
              <w:bottom w:val="single" w:sz="6" w:space="0" w:color="auto"/>
            </w:tcBorders>
            <w:vAlign w:val="center"/>
          </w:tcPr>
          <w:p w14:paraId="42757857"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c>
          <w:tcPr>
            <w:tcW w:w="835" w:type="dxa"/>
            <w:tcBorders>
              <w:top w:val="single" w:sz="6" w:space="0" w:color="auto"/>
              <w:bottom w:val="single" w:sz="6" w:space="0" w:color="auto"/>
            </w:tcBorders>
          </w:tcPr>
          <w:p w14:paraId="2F966F28"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c>
          <w:tcPr>
            <w:tcW w:w="835" w:type="dxa"/>
            <w:tcBorders>
              <w:top w:val="single" w:sz="6" w:space="0" w:color="auto"/>
              <w:bottom w:val="single" w:sz="6" w:space="0" w:color="auto"/>
            </w:tcBorders>
          </w:tcPr>
          <w:p w14:paraId="39332B4C"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c>
          <w:tcPr>
            <w:tcW w:w="835" w:type="dxa"/>
            <w:tcBorders>
              <w:top w:val="single" w:sz="6" w:space="0" w:color="auto"/>
              <w:bottom w:val="single" w:sz="6" w:space="0" w:color="auto"/>
            </w:tcBorders>
          </w:tcPr>
          <w:p w14:paraId="7B10CD4F"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r>
      <w:tr w:rsidR="00351D6C" w:rsidRPr="00DF0A35" w14:paraId="1AC508CB" w14:textId="77777777" w:rsidTr="00D71611">
        <w:trPr>
          <w:trHeight w:val="255"/>
        </w:trPr>
        <w:tc>
          <w:tcPr>
            <w:tcW w:w="2936" w:type="dxa"/>
            <w:tcBorders>
              <w:top w:val="single" w:sz="6" w:space="0" w:color="auto"/>
              <w:bottom w:val="single" w:sz="6" w:space="0" w:color="auto"/>
            </w:tcBorders>
            <w:shd w:val="clear" w:color="auto" w:fill="auto"/>
            <w:noWrap/>
            <w:vAlign w:val="center"/>
          </w:tcPr>
          <w:p w14:paraId="1E0FFC41" w14:textId="77777777" w:rsidR="00351D6C" w:rsidRPr="00DF0A35" w:rsidRDefault="00351D6C" w:rsidP="00D71611">
            <w:pPr>
              <w:spacing w:after="0" w:line="240" w:lineRule="auto"/>
              <w:rPr>
                <w:rFonts w:ascii="Times New Roman" w:hAnsi="Times New Roman" w:cs="Times New Roman"/>
                <w:bCs/>
                <w:sz w:val="20"/>
                <w:szCs w:val="20"/>
              </w:rPr>
            </w:pPr>
            <w:r w:rsidRPr="00DF0A35">
              <w:rPr>
                <w:rFonts w:ascii="Times New Roman" w:hAnsi="Times New Roman" w:cs="Times New Roman"/>
                <w:bCs/>
                <w:sz w:val="20"/>
                <w:szCs w:val="20"/>
              </w:rPr>
              <w:t>Maximum turions/m</w:t>
            </w:r>
            <w:r w:rsidRPr="00DF0A35">
              <w:rPr>
                <w:rFonts w:ascii="Times New Roman" w:hAnsi="Times New Roman" w:cs="Times New Roman"/>
                <w:bCs/>
                <w:sz w:val="20"/>
                <w:szCs w:val="20"/>
                <w:vertAlign w:val="superscript"/>
              </w:rPr>
              <w:t>2</w:t>
            </w:r>
          </w:p>
        </w:tc>
        <w:tc>
          <w:tcPr>
            <w:tcW w:w="835" w:type="dxa"/>
            <w:tcBorders>
              <w:top w:val="single" w:sz="6" w:space="0" w:color="auto"/>
              <w:bottom w:val="single" w:sz="6" w:space="0" w:color="auto"/>
            </w:tcBorders>
          </w:tcPr>
          <w:p w14:paraId="664D18E3"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172</w:t>
            </w:r>
          </w:p>
        </w:tc>
        <w:tc>
          <w:tcPr>
            <w:tcW w:w="835" w:type="dxa"/>
            <w:tcBorders>
              <w:top w:val="single" w:sz="6" w:space="0" w:color="auto"/>
              <w:bottom w:val="single" w:sz="6" w:space="0" w:color="auto"/>
            </w:tcBorders>
          </w:tcPr>
          <w:p w14:paraId="36C09D0C"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108</w:t>
            </w:r>
          </w:p>
        </w:tc>
        <w:tc>
          <w:tcPr>
            <w:tcW w:w="835" w:type="dxa"/>
            <w:tcBorders>
              <w:top w:val="single" w:sz="6" w:space="0" w:color="auto"/>
              <w:bottom w:val="single" w:sz="6" w:space="0" w:color="auto"/>
            </w:tcBorders>
          </w:tcPr>
          <w:p w14:paraId="1655B45F"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129</w:t>
            </w:r>
          </w:p>
        </w:tc>
        <w:tc>
          <w:tcPr>
            <w:tcW w:w="835" w:type="dxa"/>
            <w:tcBorders>
              <w:top w:val="single" w:sz="6" w:space="0" w:color="auto"/>
              <w:bottom w:val="single" w:sz="6" w:space="0" w:color="auto"/>
            </w:tcBorders>
            <w:vAlign w:val="center"/>
          </w:tcPr>
          <w:p w14:paraId="70F56046"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107B4D60"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65</w:t>
            </w:r>
          </w:p>
        </w:tc>
        <w:tc>
          <w:tcPr>
            <w:tcW w:w="835" w:type="dxa"/>
            <w:tcBorders>
              <w:top w:val="single" w:sz="6" w:space="0" w:color="auto"/>
              <w:bottom w:val="single" w:sz="6" w:space="0" w:color="auto"/>
            </w:tcBorders>
          </w:tcPr>
          <w:p w14:paraId="65541DBC"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151</w:t>
            </w:r>
          </w:p>
        </w:tc>
        <w:tc>
          <w:tcPr>
            <w:tcW w:w="835" w:type="dxa"/>
            <w:tcBorders>
              <w:top w:val="single" w:sz="6" w:space="0" w:color="auto"/>
              <w:bottom w:val="single" w:sz="6" w:space="0" w:color="auto"/>
            </w:tcBorders>
          </w:tcPr>
          <w:p w14:paraId="6705A889"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172</w:t>
            </w:r>
          </w:p>
        </w:tc>
        <w:tc>
          <w:tcPr>
            <w:tcW w:w="835" w:type="dxa"/>
            <w:tcBorders>
              <w:top w:val="single" w:sz="6" w:space="0" w:color="auto"/>
              <w:left w:val="single" w:sz="12" w:space="0" w:color="auto"/>
              <w:bottom w:val="single" w:sz="6" w:space="0" w:color="auto"/>
            </w:tcBorders>
          </w:tcPr>
          <w:p w14:paraId="5F1F778B"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108</w:t>
            </w:r>
          </w:p>
        </w:tc>
        <w:tc>
          <w:tcPr>
            <w:tcW w:w="835" w:type="dxa"/>
            <w:tcBorders>
              <w:top w:val="single" w:sz="6" w:space="0" w:color="auto"/>
              <w:bottom w:val="single" w:sz="6" w:space="0" w:color="auto"/>
            </w:tcBorders>
          </w:tcPr>
          <w:p w14:paraId="5539FF4A"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108</w:t>
            </w:r>
          </w:p>
        </w:tc>
        <w:tc>
          <w:tcPr>
            <w:tcW w:w="835" w:type="dxa"/>
            <w:tcBorders>
              <w:top w:val="single" w:sz="6" w:space="0" w:color="auto"/>
              <w:bottom w:val="single" w:sz="6" w:space="0" w:color="auto"/>
            </w:tcBorders>
          </w:tcPr>
          <w:p w14:paraId="2D039406"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43</w:t>
            </w:r>
          </w:p>
        </w:tc>
        <w:tc>
          <w:tcPr>
            <w:tcW w:w="835" w:type="dxa"/>
            <w:tcBorders>
              <w:top w:val="single" w:sz="6" w:space="0" w:color="auto"/>
              <w:bottom w:val="single" w:sz="6" w:space="0" w:color="auto"/>
            </w:tcBorders>
            <w:vAlign w:val="center"/>
          </w:tcPr>
          <w:p w14:paraId="7D52715C"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22</w:t>
            </w:r>
          </w:p>
        </w:tc>
        <w:tc>
          <w:tcPr>
            <w:tcW w:w="835" w:type="dxa"/>
            <w:tcBorders>
              <w:top w:val="single" w:sz="6" w:space="0" w:color="auto"/>
              <w:bottom w:val="single" w:sz="6" w:space="0" w:color="auto"/>
            </w:tcBorders>
          </w:tcPr>
          <w:p w14:paraId="5ED3C5B0"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86</w:t>
            </w:r>
          </w:p>
        </w:tc>
        <w:tc>
          <w:tcPr>
            <w:tcW w:w="835" w:type="dxa"/>
            <w:tcBorders>
              <w:top w:val="single" w:sz="6" w:space="0" w:color="auto"/>
              <w:bottom w:val="single" w:sz="6" w:space="0" w:color="auto"/>
            </w:tcBorders>
          </w:tcPr>
          <w:p w14:paraId="7D53E719"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43</w:t>
            </w:r>
          </w:p>
        </w:tc>
        <w:tc>
          <w:tcPr>
            <w:tcW w:w="835" w:type="dxa"/>
            <w:tcBorders>
              <w:top w:val="single" w:sz="6" w:space="0" w:color="auto"/>
              <w:bottom w:val="single" w:sz="6" w:space="0" w:color="auto"/>
            </w:tcBorders>
          </w:tcPr>
          <w:p w14:paraId="16D59515"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22</w:t>
            </w:r>
          </w:p>
        </w:tc>
      </w:tr>
      <w:tr w:rsidR="00351D6C" w:rsidRPr="00DF0A35" w14:paraId="0D91A4BA" w14:textId="77777777" w:rsidTr="00D71611">
        <w:trPr>
          <w:trHeight w:val="255"/>
        </w:trPr>
        <w:tc>
          <w:tcPr>
            <w:tcW w:w="2936" w:type="dxa"/>
            <w:tcBorders>
              <w:top w:val="single" w:sz="6" w:space="0" w:color="auto"/>
              <w:bottom w:val="single" w:sz="6" w:space="0" w:color="auto"/>
            </w:tcBorders>
            <w:shd w:val="clear" w:color="auto" w:fill="auto"/>
            <w:noWrap/>
            <w:vAlign w:val="center"/>
          </w:tcPr>
          <w:p w14:paraId="13EF1623" w14:textId="77777777" w:rsidR="00351D6C" w:rsidRPr="00DF0A35" w:rsidRDefault="00351D6C" w:rsidP="00D71611">
            <w:pPr>
              <w:spacing w:after="0" w:line="240" w:lineRule="auto"/>
              <w:rPr>
                <w:rFonts w:ascii="Times New Roman" w:hAnsi="Times New Roman" w:cs="Times New Roman"/>
                <w:bCs/>
                <w:sz w:val="20"/>
                <w:szCs w:val="20"/>
              </w:rPr>
            </w:pPr>
            <w:r w:rsidRPr="00DF0A35">
              <w:rPr>
                <w:rFonts w:ascii="Times New Roman" w:hAnsi="Times New Roman" w:cs="Times New Roman"/>
                <w:bCs/>
                <w:sz w:val="20"/>
                <w:szCs w:val="20"/>
              </w:rPr>
              <w:t>Mean turions/m</w:t>
            </w:r>
            <w:r w:rsidRPr="00DF0A35">
              <w:rPr>
                <w:rFonts w:ascii="Times New Roman" w:hAnsi="Times New Roman" w:cs="Times New Roman"/>
                <w:bCs/>
                <w:sz w:val="20"/>
                <w:szCs w:val="20"/>
                <w:vertAlign w:val="superscript"/>
              </w:rPr>
              <w:t>2</w:t>
            </w:r>
          </w:p>
        </w:tc>
        <w:tc>
          <w:tcPr>
            <w:tcW w:w="835" w:type="dxa"/>
            <w:tcBorders>
              <w:top w:val="single" w:sz="6" w:space="0" w:color="auto"/>
              <w:bottom w:val="single" w:sz="4" w:space="0" w:color="auto"/>
            </w:tcBorders>
          </w:tcPr>
          <w:p w14:paraId="5630EDA4"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25.55</w:t>
            </w:r>
          </w:p>
        </w:tc>
        <w:tc>
          <w:tcPr>
            <w:tcW w:w="835" w:type="dxa"/>
            <w:tcBorders>
              <w:top w:val="single" w:sz="6" w:space="0" w:color="auto"/>
              <w:bottom w:val="single" w:sz="4" w:space="0" w:color="auto"/>
            </w:tcBorders>
          </w:tcPr>
          <w:p w14:paraId="2E199DDF"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35.46</w:t>
            </w:r>
          </w:p>
        </w:tc>
        <w:tc>
          <w:tcPr>
            <w:tcW w:w="835" w:type="dxa"/>
            <w:tcBorders>
              <w:top w:val="single" w:sz="6" w:space="0" w:color="auto"/>
              <w:bottom w:val="single" w:sz="4" w:space="0" w:color="auto"/>
            </w:tcBorders>
          </w:tcPr>
          <w:p w14:paraId="27CA4011"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26.91</w:t>
            </w:r>
          </w:p>
        </w:tc>
        <w:tc>
          <w:tcPr>
            <w:tcW w:w="835" w:type="dxa"/>
            <w:tcBorders>
              <w:top w:val="single" w:sz="6" w:space="0" w:color="auto"/>
              <w:bottom w:val="single" w:sz="6" w:space="0" w:color="auto"/>
            </w:tcBorders>
            <w:vAlign w:val="center"/>
          </w:tcPr>
          <w:p w14:paraId="15088DAB"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0.00</w:t>
            </w:r>
          </w:p>
        </w:tc>
        <w:tc>
          <w:tcPr>
            <w:tcW w:w="835" w:type="dxa"/>
            <w:tcBorders>
              <w:top w:val="single" w:sz="6" w:space="0" w:color="auto"/>
              <w:bottom w:val="single" w:sz="6" w:space="0" w:color="auto"/>
            </w:tcBorders>
          </w:tcPr>
          <w:p w14:paraId="042F8329"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17.22</w:t>
            </w:r>
          </w:p>
        </w:tc>
        <w:tc>
          <w:tcPr>
            <w:tcW w:w="835" w:type="dxa"/>
            <w:tcBorders>
              <w:top w:val="single" w:sz="6" w:space="0" w:color="auto"/>
              <w:bottom w:val="single" w:sz="6" w:space="0" w:color="auto"/>
            </w:tcBorders>
          </w:tcPr>
          <w:p w14:paraId="2DC76B8D"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43.06</w:t>
            </w:r>
          </w:p>
        </w:tc>
        <w:tc>
          <w:tcPr>
            <w:tcW w:w="835" w:type="dxa"/>
            <w:tcBorders>
              <w:top w:val="single" w:sz="6" w:space="0" w:color="auto"/>
              <w:bottom w:val="single" w:sz="6" w:space="0" w:color="auto"/>
            </w:tcBorders>
          </w:tcPr>
          <w:p w14:paraId="5675C7C7"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22.79</w:t>
            </w:r>
          </w:p>
        </w:tc>
        <w:tc>
          <w:tcPr>
            <w:tcW w:w="835" w:type="dxa"/>
            <w:tcBorders>
              <w:top w:val="single" w:sz="6" w:space="0" w:color="auto"/>
              <w:left w:val="single" w:sz="12" w:space="0" w:color="auto"/>
              <w:bottom w:val="single" w:sz="6" w:space="0" w:color="auto"/>
            </w:tcBorders>
          </w:tcPr>
          <w:p w14:paraId="7F7E0909"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15.50</w:t>
            </w:r>
          </w:p>
        </w:tc>
        <w:tc>
          <w:tcPr>
            <w:tcW w:w="835" w:type="dxa"/>
            <w:tcBorders>
              <w:top w:val="single" w:sz="6" w:space="0" w:color="auto"/>
              <w:bottom w:val="single" w:sz="6" w:space="0" w:color="auto"/>
            </w:tcBorders>
          </w:tcPr>
          <w:p w14:paraId="212DA61E"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32.92</w:t>
            </w:r>
          </w:p>
        </w:tc>
        <w:tc>
          <w:tcPr>
            <w:tcW w:w="835" w:type="dxa"/>
            <w:tcBorders>
              <w:top w:val="single" w:sz="6" w:space="0" w:color="auto"/>
              <w:bottom w:val="single" w:sz="6" w:space="0" w:color="auto"/>
            </w:tcBorders>
          </w:tcPr>
          <w:p w14:paraId="6F4A8C83"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10.76</w:t>
            </w:r>
          </w:p>
        </w:tc>
        <w:tc>
          <w:tcPr>
            <w:tcW w:w="835" w:type="dxa"/>
            <w:tcBorders>
              <w:top w:val="single" w:sz="6" w:space="0" w:color="auto"/>
              <w:bottom w:val="single" w:sz="6" w:space="0" w:color="auto"/>
            </w:tcBorders>
            <w:vAlign w:val="center"/>
          </w:tcPr>
          <w:p w14:paraId="19FD5F99"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7.18</w:t>
            </w:r>
          </w:p>
        </w:tc>
        <w:tc>
          <w:tcPr>
            <w:tcW w:w="835" w:type="dxa"/>
            <w:tcBorders>
              <w:top w:val="single" w:sz="6" w:space="0" w:color="auto"/>
              <w:bottom w:val="single" w:sz="6" w:space="0" w:color="auto"/>
            </w:tcBorders>
          </w:tcPr>
          <w:p w14:paraId="28493A8A"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7.18</w:t>
            </w:r>
          </w:p>
        </w:tc>
        <w:tc>
          <w:tcPr>
            <w:tcW w:w="835" w:type="dxa"/>
            <w:tcBorders>
              <w:top w:val="single" w:sz="6" w:space="0" w:color="auto"/>
              <w:bottom w:val="single" w:sz="6" w:space="0" w:color="auto"/>
            </w:tcBorders>
          </w:tcPr>
          <w:p w14:paraId="1C577E53"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21.53</w:t>
            </w:r>
          </w:p>
        </w:tc>
        <w:tc>
          <w:tcPr>
            <w:tcW w:w="835" w:type="dxa"/>
            <w:tcBorders>
              <w:top w:val="single" w:sz="6" w:space="0" w:color="auto"/>
              <w:bottom w:val="single" w:sz="6" w:space="0" w:color="auto"/>
            </w:tcBorders>
          </w:tcPr>
          <w:p w14:paraId="639606D9"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8.86</w:t>
            </w:r>
          </w:p>
        </w:tc>
      </w:tr>
      <w:tr w:rsidR="00351D6C" w:rsidRPr="00DF0A35" w14:paraId="3AE2973C" w14:textId="77777777" w:rsidTr="00D71611">
        <w:trPr>
          <w:trHeight w:val="255"/>
        </w:trPr>
        <w:tc>
          <w:tcPr>
            <w:tcW w:w="2936" w:type="dxa"/>
            <w:tcBorders>
              <w:top w:val="single" w:sz="6" w:space="0" w:color="auto"/>
              <w:bottom w:val="single" w:sz="6" w:space="0" w:color="auto"/>
              <w:right w:val="single" w:sz="4" w:space="0" w:color="auto"/>
            </w:tcBorders>
            <w:shd w:val="clear" w:color="auto" w:fill="auto"/>
            <w:noWrap/>
            <w:vAlign w:val="center"/>
          </w:tcPr>
          <w:p w14:paraId="27692AA5" w14:textId="77777777" w:rsidR="00351D6C" w:rsidRPr="00DF0A35" w:rsidRDefault="00351D6C" w:rsidP="00D71611">
            <w:pPr>
              <w:spacing w:after="0" w:line="240" w:lineRule="auto"/>
              <w:rPr>
                <w:rFonts w:ascii="Times New Roman" w:hAnsi="Times New Roman" w:cs="Times New Roman"/>
                <w:bCs/>
                <w:sz w:val="20"/>
                <w:szCs w:val="20"/>
              </w:rPr>
            </w:pPr>
            <w:r w:rsidRPr="00DF0A35">
              <w:rPr>
                <w:rFonts w:ascii="Times New Roman" w:hAnsi="Times New Roman" w:cs="Times New Roman"/>
                <w:bCs/>
                <w:sz w:val="20"/>
                <w:szCs w:val="20"/>
              </w:rPr>
              <w:t>Standard deviation/m</w:t>
            </w:r>
            <w:r w:rsidRPr="00DF0A35">
              <w:rPr>
                <w:rFonts w:ascii="Times New Roman" w:hAnsi="Times New Roman" w:cs="Times New Roman"/>
                <w:bCs/>
                <w:sz w:val="20"/>
                <w:szCs w:val="20"/>
                <w:vertAlign w:val="superscript"/>
              </w:rPr>
              <w:t>2</w:t>
            </w:r>
            <w:r w:rsidRPr="00DF0A35">
              <w:rPr>
                <w:rFonts w:ascii="Times New Roman" w:hAnsi="Times New Roman" w:cs="Times New Roman"/>
                <w:bCs/>
                <w:sz w:val="20"/>
                <w:szCs w:val="20"/>
              </w:rPr>
              <w:t xml:space="preserve"> </w:t>
            </w:r>
          </w:p>
        </w:tc>
        <w:tc>
          <w:tcPr>
            <w:tcW w:w="835" w:type="dxa"/>
            <w:tcBorders>
              <w:top w:val="single" w:sz="4" w:space="0" w:color="auto"/>
              <w:left w:val="single" w:sz="4" w:space="0" w:color="auto"/>
              <w:bottom w:val="single" w:sz="4" w:space="0" w:color="auto"/>
            </w:tcBorders>
          </w:tcPr>
          <w:p w14:paraId="0895C2D4"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38.40</w:t>
            </w:r>
          </w:p>
        </w:tc>
        <w:tc>
          <w:tcPr>
            <w:tcW w:w="835" w:type="dxa"/>
            <w:tcBorders>
              <w:top w:val="single" w:sz="4" w:space="0" w:color="auto"/>
              <w:bottom w:val="single" w:sz="4" w:space="0" w:color="auto"/>
            </w:tcBorders>
          </w:tcPr>
          <w:p w14:paraId="745FEC0B"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33.99</w:t>
            </w:r>
          </w:p>
        </w:tc>
        <w:tc>
          <w:tcPr>
            <w:tcW w:w="835" w:type="dxa"/>
            <w:tcBorders>
              <w:top w:val="single" w:sz="4" w:space="0" w:color="auto"/>
              <w:bottom w:val="single" w:sz="4" w:space="0" w:color="auto"/>
              <w:right w:val="single" w:sz="4" w:space="0" w:color="auto"/>
            </w:tcBorders>
          </w:tcPr>
          <w:p w14:paraId="1EEF6892"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37.99</w:t>
            </w:r>
          </w:p>
        </w:tc>
        <w:tc>
          <w:tcPr>
            <w:tcW w:w="835" w:type="dxa"/>
            <w:tcBorders>
              <w:top w:val="single" w:sz="6" w:space="0" w:color="auto"/>
              <w:left w:val="single" w:sz="4" w:space="0" w:color="auto"/>
              <w:bottom w:val="single" w:sz="6" w:space="0" w:color="auto"/>
            </w:tcBorders>
            <w:vAlign w:val="center"/>
          </w:tcPr>
          <w:p w14:paraId="618B6534"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0.00</w:t>
            </w:r>
          </w:p>
        </w:tc>
        <w:tc>
          <w:tcPr>
            <w:tcW w:w="835" w:type="dxa"/>
            <w:tcBorders>
              <w:top w:val="single" w:sz="6" w:space="0" w:color="auto"/>
              <w:bottom w:val="single" w:sz="6" w:space="0" w:color="auto"/>
            </w:tcBorders>
          </w:tcPr>
          <w:p w14:paraId="3BB676A0"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27.23</w:t>
            </w:r>
          </w:p>
        </w:tc>
        <w:tc>
          <w:tcPr>
            <w:tcW w:w="835" w:type="dxa"/>
            <w:tcBorders>
              <w:top w:val="single" w:sz="6" w:space="0" w:color="auto"/>
              <w:bottom w:val="single" w:sz="6" w:space="0" w:color="auto"/>
            </w:tcBorders>
          </w:tcPr>
          <w:p w14:paraId="61F19FD4"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60.89</w:t>
            </w:r>
          </w:p>
        </w:tc>
        <w:tc>
          <w:tcPr>
            <w:tcW w:w="835" w:type="dxa"/>
            <w:tcBorders>
              <w:top w:val="single" w:sz="6" w:space="0" w:color="auto"/>
              <w:bottom w:val="single" w:sz="6" w:space="0" w:color="auto"/>
            </w:tcBorders>
          </w:tcPr>
          <w:p w14:paraId="0D8D81B4"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42.70</w:t>
            </w:r>
          </w:p>
        </w:tc>
        <w:tc>
          <w:tcPr>
            <w:tcW w:w="835" w:type="dxa"/>
            <w:tcBorders>
              <w:top w:val="single" w:sz="6" w:space="0" w:color="auto"/>
              <w:left w:val="single" w:sz="12" w:space="0" w:color="auto"/>
              <w:bottom w:val="single" w:sz="6" w:space="0" w:color="auto"/>
            </w:tcBorders>
          </w:tcPr>
          <w:p w14:paraId="08B58945"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24.92</w:t>
            </w:r>
          </w:p>
        </w:tc>
        <w:tc>
          <w:tcPr>
            <w:tcW w:w="835" w:type="dxa"/>
            <w:tcBorders>
              <w:top w:val="single" w:sz="6" w:space="0" w:color="auto"/>
              <w:bottom w:val="single" w:sz="6" w:space="0" w:color="auto"/>
            </w:tcBorders>
          </w:tcPr>
          <w:p w14:paraId="375FDC5B"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38.15</w:t>
            </w:r>
          </w:p>
        </w:tc>
        <w:tc>
          <w:tcPr>
            <w:tcW w:w="835" w:type="dxa"/>
            <w:tcBorders>
              <w:top w:val="single" w:sz="6" w:space="0" w:color="auto"/>
              <w:bottom w:val="single" w:sz="6" w:space="0" w:color="auto"/>
            </w:tcBorders>
          </w:tcPr>
          <w:p w14:paraId="7395630D"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17.17</w:t>
            </w:r>
          </w:p>
        </w:tc>
        <w:tc>
          <w:tcPr>
            <w:tcW w:w="835" w:type="dxa"/>
            <w:tcBorders>
              <w:top w:val="single" w:sz="6" w:space="0" w:color="auto"/>
              <w:bottom w:val="single" w:sz="6" w:space="0" w:color="auto"/>
            </w:tcBorders>
            <w:vAlign w:val="center"/>
          </w:tcPr>
          <w:p w14:paraId="4505DB50"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11.12</w:t>
            </w:r>
          </w:p>
        </w:tc>
        <w:tc>
          <w:tcPr>
            <w:tcW w:w="835" w:type="dxa"/>
            <w:tcBorders>
              <w:top w:val="single" w:sz="6" w:space="0" w:color="auto"/>
              <w:bottom w:val="single" w:sz="6" w:space="0" w:color="auto"/>
            </w:tcBorders>
          </w:tcPr>
          <w:p w14:paraId="0CBB73FE"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22.53</w:t>
            </w:r>
          </w:p>
        </w:tc>
        <w:tc>
          <w:tcPr>
            <w:tcW w:w="835" w:type="dxa"/>
            <w:tcBorders>
              <w:top w:val="single" w:sz="6" w:space="0" w:color="auto"/>
              <w:bottom w:val="single" w:sz="6" w:space="0" w:color="auto"/>
            </w:tcBorders>
          </w:tcPr>
          <w:p w14:paraId="0E5D8848"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16.27</w:t>
            </w:r>
          </w:p>
        </w:tc>
        <w:tc>
          <w:tcPr>
            <w:tcW w:w="835" w:type="dxa"/>
            <w:tcBorders>
              <w:top w:val="single" w:sz="6" w:space="0" w:color="auto"/>
              <w:bottom w:val="single" w:sz="6" w:space="0" w:color="auto"/>
            </w:tcBorders>
          </w:tcPr>
          <w:p w14:paraId="3541DDB1"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10.92</w:t>
            </w:r>
          </w:p>
        </w:tc>
      </w:tr>
      <w:tr w:rsidR="00351D6C" w:rsidRPr="00DF0A35" w14:paraId="3FD36A4B" w14:textId="77777777" w:rsidTr="00D71611">
        <w:trPr>
          <w:trHeight w:val="255"/>
        </w:trPr>
        <w:tc>
          <w:tcPr>
            <w:tcW w:w="2936" w:type="dxa"/>
            <w:tcBorders>
              <w:top w:val="single" w:sz="6" w:space="0" w:color="auto"/>
              <w:bottom w:val="single" w:sz="6" w:space="0" w:color="auto"/>
              <w:right w:val="single" w:sz="4" w:space="0" w:color="auto"/>
            </w:tcBorders>
            <w:shd w:val="clear" w:color="auto" w:fill="auto"/>
            <w:noWrap/>
            <w:vAlign w:val="center"/>
          </w:tcPr>
          <w:p w14:paraId="21D09AA9" w14:textId="77777777" w:rsidR="00351D6C" w:rsidRPr="00DF0A35" w:rsidRDefault="00351D6C" w:rsidP="00D71611">
            <w:pPr>
              <w:spacing w:after="0" w:line="240" w:lineRule="auto"/>
              <w:rPr>
                <w:rFonts w:ascii="Times New Roman" w:hAnsi="Times New Roman" w:cs="Times New Roman"/>
                <w:bCs/>
                <w:sz w:val="20"/>
                <w:szCs w:val="20"/>
              </w:rPr>
            </w:pPr>
            <w:r w:rsidRPr="00DF0A35">
              <w:rPr>
                <w:rFonts w:ascii="Times New Roman" w:hAnsi="Times New Roman" w:cs="Times New Roman"/>
                <w:bCs/>
                <w:sz w:val="20"/>
                <w:szCs w:val="20"/>
              </w:rPr>
              <w:t>Standard error of the paired diff.</w:t>
            </w:r>
          </w:p>
        </w:tc>
        <w:tc>
          <w:tcPr>
            <w:tcW w:w="835" w:type="dxa"/>
            <w:tcBorders>
              <w:top w:val="single" w:sz="4" w:space="0" w:color="auto"/>
              <w:left w:val="single" w:sz="4" w:space="0" w:color="auto"/>
              <w:bottom w:val="nil"/>
              <w:right w:val="nil"/>
            </w:tcBorders>
            <w:vAlign w:val="center"/>
          </w:tcPr>
          <w:p w14:paraId="5ACA1245" w14:textId="77777777" w:rsidR="00351D6C" w:rsidRPr="00DF0A35" w:rsidRDefault="00351D6C" w:rsidP="00D71611">
            <w:pPr>
              <w:spacing w:after="0" w:line="240" w:lineRule="auto"/>
              <w:jc w:val="right"/>
              <w:rPr>
                <w:rFonts w:ascii="Times New Roman" w:hAnsi="Times New Roman" w:cs="Times New Roman"/>
                <w:bCs/>
                <w:sz w:val="20"/>
                <w:szCs w:val="20"/>
              </w:rPr>
            </w:pPr>
          </w:p>
        </w:tc>
        <w:tc>
          <w:tcPr>
            <w:tcW w:w="835" w:type="dxa"/>
            <w:tcBorders>
              <w:top w:val="single" w:sz="4" w:space="0" w:color="auto"/>
              <w:left w:val="nil"/>
              <w:bottom w:val="nil"/>
              <w:right w:val="nil"/>
            </w:tcBorders>
          </w:tcPr>
          <w:p w14:paraId="152BC8D8" w14:textId="77777777" w:rsidR="00351D6C" w:rsidRPr="00DF0A35" w:rsidRDefault="00351D6C" w:rsidP="00D71611">
            <w:pPr>
              <w:spacing w:after="0" w:line="240" w:lineRule="auto"/>
              <w:jc w:val="right"/>
              <w:rPr>
                <w:rFonts w:ascii="Times New Roman" w:hAnsi="Times New Roman" w:cs="Times New Roman"/>
                <w:bCs/>
                <w:sz w:val="20"/>
                <w:szCs w:val="20"/>
              </w:rPr>
            </w:pPr>
          </w:p>
        </w:tc>
        <w:tc>
          <w:tcPr>
            <w:tcW w:w="835" w:type="dxa"/>
            <w:tcBorders>
              <w:top w:val="single" w:sz="4" w:space="0" w:color="auto"/>
              <w:left w:val="nil"/>
              <w:bottom w:val="nil"/>
              <w:right w:val="nil"/>
            </w:tcBorders>
          </w:tcPr>
          <w:p w14:paraId="4BC4CFE6" w14:textId="77777777" w:rsidR="00351D6C" w:rsidRPr="00DF0A35" w:rsidRDefault="00351D6C" w:rsidP="00D71611">
            <w:pPr>
              <w:spacing w:after="0" w:line="240" w:lineRule="auto"/>
              <w:jc w:val="right"/>
              <w:rPr>
                <w:rFonts w:ascii="Times New Roman" w:hAnsi="Times New Roman" w:cs="Times New Roman"/>
                <w:bCs/>
                <w:sz w:val="20"/>
                <w:szCs w:val="20"/>
              </w:rPr>
            </w:pPr>
          </w:p>
        </w:tc>
        <w:tc>
          <w:tcPr>
            <w:tcW w:w="835" w:type="dxa"/>
            <w:tcBorders>
              <w:top w:val="single" w:sz="6" w:space="0" w:color="auto"/>
              <w:left w:val="nil"/>
              <w:bottom w:val="nil"/>
              <w:right w:val="nil"/>
            </w:tcBorders>
          </w:tcPr>
          <w:p w14:paraId="586884B1" w14:textId="77777777" w:rsidR="00351D6C" w:rsidRPr="00DF0A35" w:rsidRDefault="00351D6C" w:rsidP="00D71611">
            <w:pPr>
              <w:spacing w:after="0" w:line="240" w:lineRule="auto"/>
              <w:jc w:val="right"/>
              <w:rPr>
                <w:rFonts w:ascii="Times New Roman" w:hAnsi="Times New Roman" w:cs="Times New Roman"/>
                <w:bCs/>
                <w:sz w:val="20"/>
                <w:szCs w:val="20"/>
              </w:rPr>
            </w:pPr>
          </w:p>
        </w:tc>
        <w:tc>
          <w:tcPr>
            <w:tcW w:w="835" w:type="dxa"/>
            <w:tcBorders>
              <w:top w:val="single" w:sz="6" w:space="0" w:color="auto"/>
              <w:left w:val="nil"/>
              <w:bottom w:val="nil"/>
              <w:right w:val="nil"/>
            </w:tcBorders>
            <w:vAlign w:val="center"/>
          </w:tcPr>
          <w:p w14:paraId="3CB767D9" w14:textId="77777777" w:rsidR="00351D6C" w:rsidRPr="00DF0A35" w:rsidRDefault="00351D6C" w:rsidP="00D71611">
            <w:pPr>
              <w:spacing w:after="0" w:line="240" w:lineRule="auto"/>
              <w:jc w:val="right"/>
              <w:rPr>
                <w:rFonts w:ascii="Times New Roman" w:hAnsi="Times New Roman" w:cs="Times New Roman"/>
                <w:bCs/>
                <w:sz w:val="20"/>
                <w:szCs w:val="20"/>
              </w:rPr>
            </w:pPr>
          </w:p>
        </w:tc>
        <w:tc>
          <w:tcPr>
            <w:tcW w:w="835" w:type="dxa"/>
            <w:tcBorders>
              <w:top w:val="single" w:sz="6" w:space="0" w:color="auto"/>
              <w:left w:val="nil"/>
              <w:bottom w:val="nil"/>
              <w:right w:val="nil"/>
            </w:tcBorders>
            <w:vAlign w:val="center"/>
          </w:tcPr>
          <w:p w14:paraId="6317B8BC" w14:textId="77777777" w:rsidR="00351D6C" w:rsidRPr="00DF0A35" w:rsidRDefault="00351D6C" w:rsidP="00D71611">
            <w:pPr>
              <w:spacing w:after="0" w:line="240" w:lineRule="auto"/>
              <w:jc w:val="right"/>
              <w:rPr>
                <w:rFonts w:ascii="Times New Roman" w:hAnsi="Times New Roman" w:cs="Times New Roman"/>
                <w:bCs/>
                <w:sz w:val="20"/>
                <w:szCs w:val="20"/>
              </w:rPr>
            </w:pPr>
          </w:p>
        </w:tc>
        <w:tc>
          <w:tcPr>
            <w:tcW w:w="835" w:type="dxa"/>
            <w:tcBorders>
              <w:top w:val="single" w:sz="6" w:space="0" w:color="auto"/>
              <w:left w:val="nil"/>
              <w:bottom w:val="nil"/>
              <w:right w:val="nil"/>
            </w:tcBorders>
            <w:vAlign w:val="center"/>
          </w:tcPr>
          <w:p w14:paraId="2016FA63" w14:textId="77777777" w:rsidR="00351D6C" w:rsidRPr="00DF0A35" w:rsidRDefault="00351D6C" w:rsidP="00D71611">
            <w:pPr>
              <w:spacing w:after="0" w:line="240" w:lineRule="auto"/>
              <w:jc w:val="right"/>
              <w:rPr>
                <w:rFonts w:ascii="Times New Roman" w:hAnsi="Times New Roman" w:cs="Times New Roman"/>
                <w:bCs/>
                <w:sz w:val="20"/>
                <w:szCs w:val="20"/>
              </w:rPr>
            </w:pPr>
          </w:p>
        </w:tc>
        <w:tc>
          <w:tcPr>
            <w:tcW w:w="835" w:type="dxa"/>
            <w:tcBorders>
              <w:top w:val="single" w:sz="6" w:space="0" w:color="auto"/>
              <w:left w:val="single" w:sz="12" w:space="0" w:color="auto"/>
              <w:bottom w:val="single" w:sz="6" w:space="0" w:color="auto"/>
            </w:tcBorders>
          </w:tcPr>
          <w:p w14:paraId="2C9065A2"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0.23</w:t>
            </w:r>
          </w:p>
        </w:tc>
        <w:tc>
          <w:tcPr>
            <w:tcW w:w="835" w:type="dxa"/>
            <w:tcBorders>
              <w:top w:val="single" w:sz="6" w:space="0" w:color="auto"/>
              <w:bottom w:val="single" w:sz="6" w:space="0" w:color="auto"/>
            </w:tcBorders>
          </w:tcPr>
          <w:p w14:paraId="3A97BE23"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0.50</w:t>
            </w:r>
          </w:p>
        </w:tc>
        <w:tc>
          <w:tcPr>
            <w:tcW w:w="835" w:type="dxa"/>
            <w:tcBorders>
              <w:top w:val="single" w:sz="6" w:space="0" w:color="auto"/>
              <w:bottom w:val="single" w:sz="6" w:space="0" w:color="auto"/>
            </w:tcBorders>
          </w:tcPr>
          <w:p w14:paraId="6A6606B9"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0.63</w:t>
            </w:r>
          </w:p>
        </w:tc>
        <w:tc>
          <w:tcPr>
            <w:tcW w:w="835" w:type="dxa"/>
            <w:tcBorders>
              <w:top w:val="single" w:sz="6" w:space="0" w:color="auto"/>
              <w:bottom w:val="single" w:sz="6" w:space="0" w:color="auto"/>
            </w:tcBorders>
          </w:tcPr>
          <w:p w14:paraId="671CE862"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0.21</w:t>
            </w:r>
          </w:p>
        </w:tc>
        <w:tc>
          <w:tcPr>
            <w:tcW w:w="835" w:type="dxa"/>
            <w:tcBorders>
              <w:top w:val="single" w:sz="6" w:space="0" w:color="auto"/>
              <w:bottom w:val="single" w:sz="6" w:space="0" w:color="auto"/>
            </w:tcBorders>
          </w:tcPr>
          <w:p w14:paraId="5B0BD722"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0.47</w:t>
            </w:r>
          </w:p>
        </w:tc>
        <w:tc>
          <w:tcPr>
            <w:tcW w:w="835" w:type="dxa"/>
            <w:tcBorders>
              <w:top w:val="single" w:sz="6" w:space="0" w:color="auto"/>
              <w:bottom w:val="single" w:sz="6" w:space="0" w:color="auto"/>
            </w:tcBorders>
          </w:tcPr>
          <w:p w14:paraId="704923E4"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1.00</w:t>
            </w:r>
          </w:p>
        </w:tc>
        <w:tc>
          <w:tcPr>
            <w:tcW w:w="835" w:type="dxa"/>
            <w:tcBorders>
              <w:top w:val="single" w:sz="6" w:space="0" w:color="auto"/>
              <w:bottom w:val="single" w:sz="6" w:space="0" w:color="auto"/>
            </w:tcBorders>
          </w:tcPr>
          <w:p w14:paraId="40F2DB4A"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0.47</w:t>
            </w:r>
          </w:p>
        </w:tc>
      </w:tr>
      <w:tr w:rsidR="00351D6C" w:rsidRPr="00DF0A35" w14:paraId="2F7469AE" w14:textId="77777777" w:rsidTr="00D71611">
        <w:trPr>
          <w:trHeight w:val="255"/>
        </w:trPr>
        <w:tc>
          <w:tcPr>
            <w:tcW w:w="2936" w:type="dxa"/>
            <w:tcBorders>
              <w:top w:val="single" w:sz="6" w:space="0" w:color="auto"/>
              <w:bottom w:val="single" w:sz="6" w:space="0" w:color="auto"/>
              <w:right w:val="single" w:sz="4" w:space="0" w:color="auto"/>
            </w:tcBorders>
            <w:shd w:val="clear" w:color="auto" w:fill="auto"/>
            <w:noWrap/>
            <w:vAlign w:val="center"/>
          </w:tcPr>
          <w:p w14:paraId="2CA192DE" w14:textId="77777777" w:rsidR="00351D6C" w:rsidRPr="00DF0A35" w:rsidRDefault="00351D6C" w:rsidP="00D71611">
            <w:pPr>
              <w:spacing w:after="0" w:line="240" w:lineRule="auto"/>
              <w:rPr>
                <w:rFonts w:ascii="Times New Roman" w:hAnsi="Times New Roman" w:cs="Times New Roman"/>
                <w:bCs/>
                <w:sz w:val="20"/>
                <w:szCs w:val="20"/>
              </w:rPr>
            </w:pPr>
            <w:r w:rsidRPr="00DF0A35">
              <w:rPr>
                <w:rFonts w:ascii="Times New Roman" w:hAnsi="Times New Roman" w:cs="Times New Roman"/>
                <w:bCs/>
                <w:sz w:val="20"/>
                <w:szCs w:val="20"/>
              </w:rPr>
              <w:t>Degrees of freedom</w:t>
            </w:r>
          </w:p>
        </w:tc>
        <w:tc>
          <w:tcPr>
            <w:tcW w:w="835" w:type="dxa"/>
            <w:tcBorders>
              <w:top w:val="nil"/>
              <w:left w:val="single" w:sz="4" w:space="0" w:color="auto"/>
              <w:bottom w:val="nil"/>
              <w:right w:val="nil"/>
            </w:tcBorders>
            <w:vAlign w:val="center"/>
          </w:tcPr>
          <w:p w14:paraId="4D8C1D66" w14:textId="77777777" w:rsidR="00351D6C" w:rsidRPr="00DF0A35" w:rsidRDefault="00351D6C" w:rsidP="00D71611">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1350A83A" w14:textId="77777777" w:rsidR="00351D6C" w:rsidRPr="00DF0A35" w:rsidRDefault="00351D6C" w:rsidP="00D71611">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18526834" w14:textId="77777777" w:rsidR="00351D6C" w:rsidRPr="00DF0A35" w:rsidRDefault="00351D6C" w:rsidP="00D71611">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2C745009" w14:textId="77777777" w:rsidR="00351D6C" w:rsidRPr="00DF0A35" w:rsidRDefault="00351D6C" w:rsidP="00D71611">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052F2524" w14:textId="77777777" w:rsidR="00351D6C" w:rsidRPr="00DF0A35" w:rsidRDefault="00351D6C" w:rsidP="00D71611">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7CB08E92" w14:textId="77777777" w:rsidR="00351D6C" w:rsidRPr="00DF0A35" w:rsidRDefault="00351D6C" w:rsidP="00D71611">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1C5A7598" w14:textId="77777777" w:rsidR="00351D6C" w:rsidRPr="00DF0A35" w:rsidRDefault="00351D6C" w:rsidP="00D71611">
            <w:pPr>
              <w:spacing w:after="0" w:line="240" w:lineRule="auto"/>
              <w:jc w:val="right"/>
              <w:rPr>
                <w:rFonts w:ascii="Times New Roman" w:hAnsi="Times New Roman" w:cs="Times New Roman"/>
                <w:bCs/>
                <w:sz w:val="20"/>
                <w:szCs w:val="20"/>
              </w:rPr>
            </w:pPr>
          </w:p>
        </w:tc>
        <w:tc>
          <w:tcPr>
            <w:tcW w:w="835" w:type="dxa"/>
            <w:tcBorders>
              <w:top w:val="single" w:sz="6" w:space="0" w:color="auto"/>
              <w:left w:val="single" w:sz="12" w:space="0" w:color="auto"/>
              <w:bottom w:val="single" w:sz="6" w:space="0" w:color="auto"/>
            </w:tcBorders>
          </w:tcPr>
          <w:p w14:paraId="555E1A1D"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74</w:t>
            </w:r>
          </w:p>
        </w:tc>
        <w:tc>
          <w:tcPr>
            <w:tcW w:w="835" w:type="dxa"/>
            <w:tcBorders>
              <w:top w:val="single" w:sz="6" w:space="0" w:color="auto"/>
              <w:bottom w:val="single" w:sz="6" w:space="0" w:color="auto"/>
            </w:tcBorders>
          </w:tcPr>
          <w:p w14:paraId="161CB8D5"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16</w:t>
            </w:r>
          </w:p>
        </w:tc>
        <w:tc>
          <w:tcPr>
            <w:tcW w:w="835" w:type="dxa"/>
            <w:tcBorders>
              <w:top w:val="single" w:sz="6" w:space="0" w:color="auto"/>
              <w:bottom w:val="single" w:sz="6" w:space="0" w:color="auto"/>
            </w:tcBorders>
          </w:tcPr>
          <w:p w14:paraId="66EB853D"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11</w:t>
            </w:r>
          </w:p>
        </w:tc>
        <w:tc>
          <w:tcPr>
            <w:tcW w:w="835" w:type="dxa"/>
            <w:tcBorders>
              <w:top w:val="single" w:sz="6" w:space="0" w:color="auto"/>
              <w:bottom w:val="single" w:sz="6" w:space="0" w:color="auto"/>
            </w:tcBorders>
          </w:tcPr>
          <w:p w14:paraId="74636866"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5</w:t>
            </w:r>
          </w:p>
        </w:tc>
        <w:tc>
          <w:tcPr>
            <w:tcW w:w="835" w:type="dxa"/>
            <w:tcBorders>
              <w:top w:val="single" w:sz="6" w:space="0" w:color="auto"/>
              <w:bottom w:val="single" w:sz="6" w:space="0" w:color="auto"/>
            </w:tcBorders>
          </w:tcPr>
          <w:p w14:paraId="24A8F8D5"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14</w:t>
            </w:r>
          </w:p>
        </w:tc>
        <w:tc>
          <w:tcPr>
            <w:tcW w:w="835" w:type="dxa"/>
            <w:tcBorders>
              <w:top w:val="single" w:sz="6" w:space="0" w:color="auto"/>
              <w:bottom w:val="single" w:sz="6" w:space="0" w:color="auto"/>
            </w:tcBorders>
          </w:tcPr>
          <w:p w14:paraId="015ECCE3"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7</w:t>
            </w:r>
          </w:p>
        </w:tc>
        <w:tc>
          <w:tcPr>
            <w:tcW w:w="835" w:type="dxa"/>
            <w:tcBorders>
              <w:top w:val="single" w:sz="6" w:space="0" w:color="auto"/>
              <w:bottom w:val="single" w:sz="6" w:space="0" w:color="auto"/>
            </w:tcBorders>
          </w:tcPr>
          <w:p w14:paraId="2CE6DB36"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16</w:t>
            </w:r>
          </w:p>
        </w:tc>
      </w:tr>
      <w:tr w:rsidR="00351D6C" w:rsidRPr="00DF0A35" w14:paraId="26716E81" w14:textId="77777777" w:rsidTr="00D71611">
        <w:trPr>
          <w:trHeight w:val="255"/>
        </w:trPr>
        <w:tc>
          <w:tcPr>
            <w:tcW w:w="2936" w:type="dxa"/>
            <w:tcBorders>
              <w:top w:val="single" w:sz="6" w:space="0" w:color="auto"/>
              <w:bottom w:val="single" w:sz="6" w:space="0" w:color="auto"/>
              <w:right w:val="single" w:sz="4" w:space="0" w:color="auto"/>
            </w:tcBorders>
            <w:shd w:val="clear" w:color="auto" w:fill="auto"/>
            <w:noWrap/>
            <w:vAlign w:val="center"/>
          </w:tcPr>
          <w:p w14:paraId="20070CFF" w14:textId="77777777" w:rsidR="00351D6C" w:rsidRPr="00DF0A35" w:rsidRDefault="00351D6C" w:rsidP="00D71611">
            <w:pPr>
              <w:spacing w:after="0" w:line="240" w:lineRule="auto"/>
              <w:rPr>
                <w:rFonts w:ascii="Times New Roman" w:hAnsi="Times New Roman" w:cs="Times New Roman"/>
                <w:bCs/>
                <w:sz w:val="20"/>
                <w:szCs w:val="20"/>
              </w:rPr>
            </w:pPr>
            <w:r w:rsidRPr="00DF0A35">
              <w:rPr>
                <w:rFonts w:ascii="Times New Roman" w:hAnsi="Times New Roman" w:cs="Times New Roman"/>
                <w:bCs/>
                <w:sz w:val="20"/>
                <w:szCs w:val="20"/>
              </w:rPr>
              <w:t>t-statistic</w:t>
            </w:r>
          </w:p>
        </w:tc>
        <w:tc>
          <w:tcPr>
            <w:tcW w:w="835" w:type="dxa"/>
            <w:tcBorders>
              <w:top w:val="nil"/>
              <w:left w:val="single" w:sz="4" w:space="0" w:color="auto"/>
              <w:bottom w:val="nil"/>
              <w:right w:val="nil"/>
            </w:tcBorders>
            <w:vAlign w:val="center"/>
          </w:tcPr>
          <w:p w14:paraId="498A4720" w14:textId="77777777" w:rsidR="00351D6C" w:rsidRPr="00DF0A35" w:rsidRDefault="00351D6C" w:rsidP="00D71611">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58D76676" w14:textId="77777777" w:rsidR="00351D6C" w:rsidRPr="00DF0A35" w:rsidRDefault="00351D6C" w:rsidP="00D71611">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5A829821" w14:textId="77777777" w:rsidR="00351D6C" w:rsidRPr="00DF0A35" w:rsidRDefault="00351D6C" w:rsidP="00D71611">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5F130CF8" w14:textId="77777777" w:rsidR="00351D6C" w:rsidRPr="00DF0A35" w:rsidRDefault="00351D6C" w:rsidP="00D71611">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78E55DE8" w14:textId="77777777" w:rsidR="00351D6C" w:rsidRPr="00DF0A35" w:rsidRDefault="00351D6C" w:rsidP="00D71611">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125088FE" w14:textId="77777777" w:rsidR="00351D6C" w:rsidRPr="00DF0A35" w:rsidRDefault="00351D6C" w:rsidP="00D71611">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36A4278E" w14:textId="77777777" w:rsidR="00351D6C" w:rsidRPr="00DF0A35" w:rsidRDefault="00351D6C" w:rsidP="00D71611">
            <w:pPr>
              <w:spacing w:after="0" w:line="240" w:lineRule="auto"/>
              <w:jc w:val="right"/>
              <w:rPr>
                <w:rFonts w:ascii="Times New Roman" w:hAnsi="Times New Roman" w:cs="Times New Roman"/>
                <w:bCs/>
                <w:sz w:val="20"/>
                <w:szCs w:val="20"/>
              </w:rPr>
            </w:pPr>
          </w:p>
        </w:tc>
        <w:tc>
          <w:tcPr>
            <w:tcW w:w="835" w:type="dxa"/>
            <w:tcBorders>
              <w:top w:val="single" w:sz="6" w:space="0" w:color="auto"/>
              <w:left w:val="single" w:sz="12" w:space="0" w:color="auto"/>
              <w:bottom w:val="single" w:sz="6" w:space="0" w:color="auto"/>
            </w:tcBorders>
          </w:tcPr>
          <w:p w14:paraId="528E3DAA"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-2.03</w:t>
            </w:r>
          </w:p>
        </w:tc>
        <w:tc>
          <w:tcPr>
            <w:tcW w:w="835" w:type="dxa"/>
            <w:tcBorders>
              <w:top w:val="single" w:sz="6" w:space="0" w:color="auto"/>
              <w:bottom w:val="single" w:sz="6" w:space="0" w:color="auto"/>
            </w:tcBorders>
          </w:tcPr>
          <w:p w14:paraId="35E07CBF"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-0.24</w:t>
            </w:r>
          </w:p>
        </w:tc>
        <w:tc>
          <w:tcPr>
            <w:tcW w:w="835" w:type="dxa"/>
            <w:tcBorders>
              <w:top w:val="single" w:sz="6" w:space="0" w:color="auto"/>
              <w:bottom w:val="single" w:sz="6" w:space="0" w:color="auto"/>
            </w:tcBorders>
          </w:tcPr>
          <w:p w14:paraId="001E8B00"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-1.19</w:t>
            </w:r>
          </w:p>
        </w:tc>
        <w:tc>
          <w:tcPr>
            <w:tcW w:w="835" w:type="dxa"/>
            <w:tcBorders>
              <w:top w:val="single" w:sz="6" w:space="0" w:color="auto"/>
              <w:bottom w:val="single" w:sz="6" w:space="0" w:color="auto"/>
            </w:tcBorders>
          </w:tcPr>
          <w:p w14:paraId="2EC729C9"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1.58</w:t>
            </w:r>
          </w:p>
        </w:tc>
        <w:tc>
          <w:tcPr>
            <w:tcW w:w="835" w:type="dxa"/>
            <w:tcBorders>
              <w:top w:val="single" w:sz="6" w:space="0" w:color="auto"/>
              <w:bottom w:val="single" w:sz="6" w:space="0" w:color="auto"/>
            </w:tcBorders>
          </w:tcPr>
          <w:p w14:paraId="299AD2FF"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-1.00</w:t>
            </w:r>
          </w:p>
        </w:tc>
        <w:tc>
          <w:tcPr>
            <w:tcW w:w="835" w:type="dxa"/>
            <w:tcBorders>
              <w:top w:val="single" w:sz="6" w:space="0" w:color="auto"/>
              <w:bottom w:val="single" w:sz="6" w:space="0" w:color="auto"/>
            </w:tcBorders>
          </w:tcPr>
          <w:p w14:paraId="339D53BC"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-1.00</w:t>
            </w:r>
          </w:p>
        </w:tc>
        <w:tc>
          <w:tcPr>
            <w:tcW w:w="835" w:type="dxa"/>
            <w:tcBorders>
              <w:top w:val="single" w:sz="6" w:space="0" w:color="auto"/>
              <w:bottom w:val="single" w:sz="6" w:space="0" w:color="auto"/>
            </w:tcBorders>
          </w:tcPr>
          <w:p w14:paraId="35A217A2"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-1.38</w:t>
            </w:r>
          </w:p>
        </w:tc>
      </w:tr>
      <w:tr w:rsidR="00351D6C" w:rsidRPr="00DF0A35" w14:paraId="25D78829" w14:textId="77777777" w:rsidTr="00D71611">
        <w:trPr>
          <w:trHeight w:val="255"/>
        </w:trPr>
        <w:tc>
          <w:tcPr>
            <w:tcW w:w="2936" w:type="dxa"/>
            <w:tcBorders>
              <w:top w:val="single" w:sz="6" w:space="0" w:color="auto"/>
              <w:bottom w:val="single" w:sz="6" w:space="0" w:color="auto"/>
              <w:right w:val="single" w:sz="4" w:space="0" w:color="auto"/>
            </w:tcBorders>
            <w:shd w:val="clear" w:color="auto" w:fill="auto"/>
            <w:noWrap/>
            <w:vAlign w:val="center"/>
          </w:tcPr>
          <w:p w14:paraId="68A91DBB" w14:textId="77777777" w:rsidR="00351D6C" w:rsidRPr="00DF0A35" w:rsidRDefault="00351D6C" w:rsidP="00D71611">
            <w:pPr>
              <w:spacing w:after="0" w:line="240" w:lineRule="auto"/>
              <w:rPr>
                <w:rFonts w:ascii="Times New Roman" w:hAnsi="Times New Roman" w:cs="Times New Roman"/>
                <w:bCs/>
                <w:sz w:val="20"/>
                <w:szCs w:val="20"/>
              </w:rPr>
            </w:pPr>
            <w:r w:rsidRPr="00DF0A35">
              <w:rPr>
                <w:rFonts w:ascii="Times New Roman" w:hAnsi="Times New Roman" w:cs="Times New Roman"/>
                <w:bCs/>
                <w:i/>
                <w:iCs/>
                <w:sz w:val="20"/>
                <w:szCs w:val="20"/>
              </w:rPr>
              <w:t>p</w:t>
            </w:r>
            <w:r w:rsidRPr="00DF0A35">
              <w:rPr>
                <w:rFonts w:ascii="Times New Roman" w:hAnsi="Times New Roman" w:cs="Times New Roman"/>
                <w:bCs/>
                <w:sz w:val="20"/>
                <w:szCs w:val="20"/>
              </w:rPr>
              <w:t xml:space="preserve"> - value</w:t>
            </w:r>
          </w:p>
        </w:tc>
        <w:tc>
          <w:tcPr>
            <w:tcW w:w="835" w:type="dxa"/>
            <w:tcBorders>
              <w:top w:val="nil"/>
              <w:left w:val="single" w:sz="4" w:space="0" w:color="auto"/>
              <w:bottom w:val="nil"/>
              <w:right w:val="nil"/>
            </w:tcBorders>
            <w:vAlign w:val="center"/>
          </w:tcPr>
          <w:p w14:paraId="3AE68B17" w14:textId="77777777" w:rsidR="00351D6C" w:rsidRPr="00DF0A35" w:rsidRDefault="00351D6C" w:rsidP="00D71611">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3972CA5F" w14:textId="77777777" w:rsidR="00351D6C" w:rsidRPr="00DF0A35" w:rsidRDefault="00351D6C" w:rsidP="00D71611">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03CA7043" w14:textId="77777777" w:rsidR="00351D6C" w:rsidRPr="00DF0A35" w:rsidRDefault="00351D6C" w:rsidP="00D71611">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08417457" w14:textId="77777777" w:rsidR="00351D6C" w:rsidRPr="00DF0A35" w:rsidRDefault="00351D6C" w:rsidP="00D71611">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5218D158" w14:textId="77777777" w:rsidR="00351D6C" w:rsidRPr="00DF0A35" w:rsidRDefault="00351D6C" w:rsidP="00D71611">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1D240F76" w14:textId="77777777" w:rsidR="00351D6C" w:rsidRPr="00DF0A35" w:rsidRDefault="00351D6C" w:rsidP="00D71611">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0B71EA54" w14:textId="77777777" w:rsidR="00351D6C" w:rsidRPr="00DF0A35" w:rsidRDefault="00351D6C" w:rsidP="00D71611">
            <w:pPr>
              <w:spacing w:after="0" w:line="240" w:lineRule="auto"/>
              <w:jc w:val="right"/>
              <w:rPr>
                <w:rFonts w:ascii="Times New Roman" w:hAnsi="Times New Roman" w:cs="Times New Roman"/>
                <w:bCs/>
                <w:sz w:val="20"/>
                <w:szCs w:val="20"/>
              </w:rPr>
            </w:pPr>
          </w:p>
        </w:tc>
        <w:tc>
          <w:tcPr>
            <w:tcW w:w="835" w:type="dxa"/>
            <w:tcBorders>
              <w:top w:val="single" w:sz="6" w:space="0" w:color="auto"/>
              <w:left w:val="single" w:sz="12" w:space="0" w:color="auto"/>
              <w:bottom w:val="single" w:sz="6" w:space="0" w:color="auto"/>
            </w:tcBorders>
          </w:tcPr>
          <w:p w14:paraId="2C373E6E" w14:textId="77777777" w:rsidR="00351D6C" w:rsidRPr="00DF0A35" w:rsidRDefault="00351D6C" w:rsidP="00D71611">
            <w:pPr>
              <w:spacing w:after="0" w:line="240" w:lineRule="auto"/>
              <w:jc w:val="right"/>
              <w:rPr>
                <w:rFonts w:ascii="Times New Roman" w:hAnsi="Times New Roman" w:cs="Times New Roman"/>
                <w:b/>
                <w:sz w:val="20"/>
                <w:szCs w:val="20"/>
              </w:rPr>
            </w:pPr>
            <w:r w:rsidRPr="00DF0A35">
              <w:rPr>
                <w:rFonts w:ascii="Times New Roman" w:hAnsi="Times New Roman" w:cs="Times New Roman"/>
                <w:b/>
                <w:sz w:val="20"/>
                <w:szCs w:val="20"/>
              </w:rPr>
              <w:t>*0.02</w:t>
            </w:r>
          </w:p>
        </w:tc>
        <w:tc>
          <w:tcPr>
            <w:tcW w:w="835" w:type="dxa"/>
            <w:tcBorders>
              <w:top w:val="single" w:sz="6" w:space="0" w:color="auto"/>
              <w:bottom w:val="single" w:sz="6" w:space="0" w:color="auto"/>
            </w:tcBorders>
          </w:tcPr>
          <w:p w14:paraId="5E62D85A"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0.41</w:t>
            </w:r>
          </w:p>
        </w:tc>
        <w:tc>
          <w:tcPr>
            <w:tcW w:w="835" w:type="dxa"/>
            <w:tcBorders>
              <w:top w:val="single" w:sz="6" w:space="0" w:color="auto"/>
              <w:bottom w:val="single" w:sz="6" w:space="0" w:color="auto"/>
            </w:tcBorders>
          </w:tcPr>
          <w:p w14:paraId="1112DF19"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0.13</w:t>
            </w:r>
          </w:p>
        </w:tc>
        <w:tc>
          <w:tcPr>
            <w:tcW w:w="835" w:type="dxa"/>
            <w:tcBorders>
              <w:top w:val="single" w:sz="6" w:space="0" w:color="auto"/>
              <w:bottom w:val="single" w:sz="6" w:space="0" w:color="auto"/>
            </w:tcBorders>
          </w:tcPr>
          <w:p w14:paraId="1C0572DD"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0.09</w:t>
            </w:r>
          </w:p>
        </w:tc>
        <w:tc>
          <w:tcPr>
            <w:tcW w:w="835" w:type="dxa"/>
            <w:tcBorders>
              <w:top w:val="single" w:sz="6" w:space="0" w:color="auto"/>
              <w:bottom w:val="single" w:sz="6" w:space="0" w:color="auto"/>
            </w:tcBorders>
          </w:tcPr>
          <w:p w14:paraId="18144548"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0.17</w:t>
            </w:r>
          </w:p>
        </w:tc>
        <w:tc>
          <w:tcPr>
            <w:tcW w:w="835" w:type="dxa"/>
            <w:tcBorders>
              <w:top w:val="single" w:sz="6" w:space="0" w:color="auto"/>
              <w:bottom w:val="single" w:sz="6" w:space="0" w:color="auto"/>
            </w:tcBorders>
          </w:tcPr>
          <w:p w14:paraId="5CB28916"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0.18</w:t>
            </w:r>
          </w:p>
        </w:tc>
        <w:tc>
          <w:tcPr>
            <w:tcW w:w="835" w:type="dxa"/>
            <w:tcBorders>
              <w:top w:val="single" w:sz="6" w:space="0" w:color="auto"/>
              <w:bottom w:val="single" w:sz="6" w:space="0" w:color="auto"/>
            </w:tcBorders>
          </w:tcPr>
          <w:p w14:paraId="4841F818" w14:textId="77777777" w:rsidR="00351D6C" w:rsidRPr="00DF0A35" w:rsidRDefault="00351D6C" w:rsidP="00D7161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0.09</w:t>
            </w:r>
          </w:p>
        </w:tc>
      </w:tr>
    </w:tbl>
    <w:p w14:paraId="588F65C2" w14:textId="77777777" w:rsidR="00351D6C" w:rsidRPr="00DF0A35" w:rsidRDefault="00351D6C" w:rsidP="00351D6C">
      <w:pPr>
        <w:tabs>
          <w:tab w:val="right" w:pos="7920"/>
          <w:tab w:val="right" w:pos="8910"/>
        </w:tabs>
        <w:spacing w:after="0" w:line="240" w:lineRule="auto"/>
        <w:rPr>
          <w:rFonts w:ascii="Times New Roman" w:eastAsia="Calibri" w:hAnsi="Times New Roman" w:cs="Times New Roman"/>
          <w:b/>
          <w:sz w:val="20"/>
          <w:szCs w:val="20"/>
        </w:rPr>
      </w:pPr>
    </w:p>
    <w:p w14:paraId="103FADA7" w14:textId="77777777" w:rsidR="00A06318" w:rsidRPr="00DF0A35" w:rsidRDefault="00A06318" w:rsidP="00A06318">
      <w:pPr>
        <w:tabs>
          <w:tab w:val="right" w:pos="7920"/>
          <w:tab w:val="right" w:pos="8910"/>
        </w:tabs>
        <w:spacing w:after="0" w:line="240" w:lineRule="auto"/>
        <w:ind w:left="-810"/>
        <w:rPr>
          <w:rFonts w:ascii="Times New Roman" w:eastAsia="Times New Roman" w:hAnsi="Times New Roman" w:cs="Times New Roman"/>
          <w:b/>
          <w:sz w:val="28"/>
          <w:szCs w:val="28"/>
        </w:rPr>
      </w:pPr>
      <w:r w:rsidRPr="00DF0A35">
        <w:rPr>
          <w:rFonts w:ascii="Times New Roman" w:eastAsia="Calibri" w:hAnsi="Times New Roman" w:cs="Times New Roman"/>
          <w:b/>
          <w:sz w:val="16"/>
          <w:szCs w:val="16"/>
        </w:rPr>
        <w:t>Significant differences = *</w:t>
      </w:r>
      <w:r w:rsidRPr="00DF0A35">
        <w:rPr>
          <w:rFonts w:ascii="Times New Roman" w:eastAsia="Calibri" w:hAnsi="Times New Roman" w:cs="Times New Roman"/>
          <w:b/>
          <w:i/>
          <w:iCs/>
          <w:sz w:val="16"/>
          <w:szCs w:val="16"/>
        </w:rPr>
        <w:t xml:space="preserve"> p</w:t>
      </w:r>
      <w:r w:rsidRPr="00DF0A35">
        <w:rPr>
          <w:rFonts w:ascii="Times New Roman" w:eastAsia="Calibri" w:hAnsi="Times New Roman" w:cs="Times New Roman"/>
          <w:b/>
          <w:sz w:val="16"/>
          <w:szCs w:val="16"/>
        </w:rPr>
        <w:t xml:space="preserve">&lt;0.05, ** </w:t>
      </w:r>
      <w:r w:rsidRPr="00DF0A35">
        <w:rPr>
          <w:rFonts w:ascii="Times New Roman" w:eastAsia="Calibri" w:hAnsi="Times New Roman" w:cs="Times New Roman"/>
          <w:b/>
          <w:i/>
          <w:iCs/>
          <w:sz w:val="16"/>
          <w:szCs w:val="16"/>
        </w:rPr>
        <w:t>p</w:t>
      </w:r>
      <w:r w:rsidRPr="00DF0A35">
        <w:rPr>
          <w:rFonts w:ascii="Times New Roman" w:eastAsia="Calibri" w:hAnsi="Times New Roman" w:cs="Times New Roman"/>
          <w:b/>
          <w:sz w:val="16"/>
          <w:szCs w:val="16"/>
        </w:rPr>
        <w:t xml:space="preserve">&lt;0.01, *** </w:t>
      </w:r>
      <w:r w:rsidRPr="00DF0A35">
        <w:rPr>
          <w:rFonts w:ascii="Times New Roman" w:eastAsia="Calibri" w:hAnsi="Times New Roman" w:cs="Times New Roman"/>
          <w:b/>
          <w:i/>
          <w:iCs/>
          <w:sz w:val="16"/>
          <w:szCs w:val="16"/>
        </w:rPr>
        <w:t>p</w:t>
      </w:r>
      <w:r w:rsidRPr="00DF0A35">
        <w:rPr>
          <w:rFonts w:ascii="Times New Roman" w:eastAsia="Calibri" w:hAnsi="Times New Roman" w:cs="Times New Roman"/>
          <w:b/>
          <w:sz w:val="16"/>
          <w:szCs w:val="16"/>
        </w:rPr>
        <w:t>&lt;0.001</w:t>
      </w:r>
    </w:p>
    <w:p w14:paraId="75F5A1E7" w14:textId="77777777" w:rsidR="00351D6C" w:rsidRPr="00DF0A35" w:rsidRDefault="00351D6C" w:rsidP="00351D6C">
      <w:pPr>
        <w:tabs>
          <w:tab w:val="right" w:pos="7920"/>
          <w:tab w:val="right" w:pos="8910"/>
        </w:tabs>
        <w:spacing w:after="0" w:line="240" w:lineRule="auto"/>
        <w:ind w:left="-810"/>
        <w:rPr>
          <w:rFonts w:ascii="Times New Roman" w:eastAsia="Times New Roman" w:hAnsi="Times New Roman" w:cs="Times New Roman"/>
          <w:b/>
          <w:sz w:val="28"/>
          <w:szCs w:val="28"/>
        </w:rPr>
      </w:pPr>
    </w:p>
    <w:p w14:paraId="6B510AA2" w14:textId="77777777" w:rsidR="00DD3688" w:rsidRPr="00DF0A35" w:rsidRDefault="00DD3688" w:rsidP="00DD3688">
      <w:pPr>
        <w:tabs>
          <w:tab w:val="right" w:pos="7920"/>
          <w:tab w:val="right" w:pos="8910"/>
        </w:tabs>
        <w:spacing w:after="0" w:line="240" w:lineRule="auto"/>
        <w:rPr>
          <w:rFonts w:ascii="Times New Roman" w:eastAsia="Times New Roman" w:hAnsi="Times New Roman" w:cs="Times New Roman"/>
          <w:b/>
          <w:sz w:val="28"/>
          <w:szCs w:val="28"/>
        </w:rPr>
      </w:pPr>
    </w:p>
    <w:p w14:paraId="1F11E276" w14:textId="77777777" w:rsidR="00DD3688" w:rsidRPr="00DF0A35" w:rsidRDefault="00DD3688" w:rsidP="004248B6">
      <w:pPr>
        <w:tabs>
          <w:tab w:val="right" w:pos="7920"/>
          <w:tab w:val="right" w:pos="8910"/>
        </w:tabs>
        <w:spacing w:after="0" w:line="240" w:lineRule="auto"/>
        <w:rPr>
          <w:rFonts w:ascii="Times New Roman" w:eastAsia="Times New Roman" w:hAnsi="Times New Roman" w:cs="Times New Roman"/>
          <w:b/>
          <w:sz w:val="28"/>
          <w:szCs w:val="28"/>
        </w:rPr>
      </w:pPr>
    </w:p>
    <w:p w14:paraId="0C299B38" w14:textId="77777777" w:rsidR="00CE2E35" w:rsidRPr="00DF0A35" w:rsidRDefault="00CE2E35" w:rsidP="004248B6">
      <w:pPr>
        <w:tabs>
          <w:tab w:val="right" w:pos="7920"/>
          <w:tab w:val="right" w:pos="8910"/>
        </w:tabs>
        <w:spacing w:after="0" w:line="240" w:lineRule="auto"/>
        <w:rPr>
          <w:rFonts w:ascii="Times New Roman" w:eastAsia="Times New Roman" w:hAnsi="Times New Roman" w:cs="Times New Roman"/>
          <w:b/>
          <w:sz w:val="28"/>
          <w:szCs w:val="28"/>
        </w:rPr>
      </w:pPr>
    </w:p>
    <w:p w14:paraId="3334585C" w14:textId="77777777" w:rsidR="00CE2E35" w:rsidRPr="00DF0A35" w:rsidRDefault="00CE2E35" w:rsidP="004248B6">
      <w:pPr>
        <w:tabs>
          <w:tab w:val="right" w:pos="7920"/>
          <w:tab w:val="right" w:pos="8910"/>
        </w:tabs>
        <w:spacing w:after="0" w:line="240" w:lineRule="auto"/>
        <w:rPr>
          <w:rFonts w:ascii="Times New Roman" w:eastAsia="Times New Roman" w:hAnsi="Times New Roman" w:cs="Times New Roman"/>
          <w:b/>
          <w:sz w:val="28"/>
          <w:szCs w:val="28"/>
        </w:rPr>
      </w:pPr>
    </w:p>
    <w:p w14:paraId="7A2E90EB" w14:textId="77777777" w:rsidR="00CE2E35" w:rsidRPr="00DF0A35" w:rsidRDefault="00CE2E35" w:rsidP="004248B6">
      <w:pPr>
        <w:tabs>
          <w:tab w:val="right" w:pos="7920"/>
          <w:tab w:val="right" w:pos="8910"/>
        </w:tabs>
        <w:spacing w:after="0" w:line="240" w:lineRule="auto"/>
        <w:rPr>
          <w:rFonts w:ascii="Times New Roman" w:eastAsia="Times New Roman" w:hAnsi="Times New Roman" w:cs="Times New Roman"/>
          <w:b/>
          <w:sz w:val="28"/>
          <w:szCs w:val="28"/>
        </w:rPr>
        <w:sectPr w:rsidR="00CE2E35" w:rsidRPr="00DF0A35" w:rsidSect="00DA6BC1">
          <w:pgSz w:w="15840" w:h="12240" w:orient="landscape"/>
          <w:pgMar w:top="2160" w:right="1440" w:bottom="1350" w:left="1440" w:header="720" w:footer="720" w:gutter="0"/>
          <w:cols w:space="720"/>
          <w:docGrid w:linePitch="360"/>
        </w:sectPr>
      </w:pPr>
    </w:p>
    <w:p w14:paraId="677A7CDB" w14:textId="77777777" w:rsidR="00A06318" w:rsidRPr="00DF0A35" w:rsidRDefault="00A06318" w:rsidP="00A06318">
      <w:pPr>
        <w:spacing w:after="0" w:line="240" w:lineRule="auto"/>
        <w:rPr>
          <w:rFonts w:ascii="Times New Roman" w:eastAsia="Times New Roman" w:hAnsi="Times New Roman" w:cs="Times New Roman"/>
          <w:b/>
          <w:sz w:val="28"/>
          <w:szCs w:val="28"/>
        </w:rPr>
      </w:pPr>
      <w:r w:rsidRPr="00DF0A35">
        <w:rPr>
          <w:rFonts w:ascii="Times New Roman" w:eastAsia="Times New Roman" w:hAnsi="Times New Roman" w:cs="Times New Roman"/>
          <w:b/>
          <w:sz w:val="28"/>
          <w:szCs w:val="28"/>
        </w:rPr>
        <w:lastRenderedPageBreak/>
        <w:t>2018 Fall Ponar Dredge CLP Turion Survey:</w:t>
      </w:r>
    </w:p>
    <w:p w14:paraId="6114D691" w14:textId="77777777" w:rsidR="00A06318" w:rsidRPr="00DF0A35" w:rsidRDefault="00A06318" w:rsidP="00A06318">
      <w:pPr>
        <w:spacing w:after="0" w:line="240" w:lineRule="auto"/>
        <w:ind w:right="-270"/>
        <w:rPr>
          <w:rFonts w:ascii="Times New Roman" w:eastAsia="Times New Roman" w:hAnsi="Times New Roman" w:cs="Times New Roman"/>
          <w:sz w:val="24"/>
          <w:szCs w:val="24"/>
        </w:rPr>
      </w:pPr>
      <w:r w:rsidRPr="00DF0A35">
        <w:rPr>
          <w:rFonts w:ascii="Times New Roman" w:eastAsia="Times New Roman" w:hAnsi="Times New Roman" w:cs="Times New Roman"/>
          <w:sz w:val="24"/>
          <w:szCs w:val="24"/>
        </w:rPr>
        <w:t xml:space="preserve">After a year with no active management, the expectation would be that 2018 fall turion levels would experience a highly significant increase over 2017 levels.  However, this turned out not to be the case and seemed to support our anecdotal observations during the June follow-up survey that many plants in deep water didn’t form turions as they grew only a few feet before falling over and dying.  During the October 27-28, 2018 survey, we found 68 turions at 30 of 75 survey points (40.0% coverage).  This was an increase from 54 total turions found in 2017, but a reduction from the 31 survey points with turions (41.3% coverage) seen in 2017.  Although this was higher than the posttreatment levels documented in 2013 (56 turions at 28 points - 37.3% coverage) and 2014 (59 turions found at 27 points - 36.0% coverage), it was still far less than the peak values observed in 2015 (167 turions at 55 points - 73.3% coverage) and 2016 (89 turions at 37 points - 49.3% coverage).  </w:t>
      </w:r>
    </w:p>
    <w:p w14:paraId="77785FED" w14:textId="77777777" w:rsidR="00A06318" w:rsidRPr="00DF0A35" w:rsidRDefault="00A06318" w:rsidP="00A06318">
      <w:pPr>
        <w:spacing w:after="0" w:line="240" w:lineRule="auto"/>
        <w:ind w:right="-270"/>
        <w:rPr>
          <w:rFonts w:ascii="Times New Roman" w:eastAsia="Times New Roman" w:hAnsi="Times New Roman" w:cs="Times New Roman"/>
          <w:sz w:val="24"/>
          <w:szCs w:val="24"/>
        </w:rPr>
      </w:pPr>
    </w:p>
    <w:p w14:paraId="6004EC79" w14:textId="77777777" w:rsidR="00A06318" w:rsidRPr="00DF0A35" w:rsidRDefault="00A06318" w:rsidP="00A06318">
      <w:pPr>
        <w:spacing w:after="0" w:line="240" w:lineRule="auto"/>
        <w:ind w:right="-270"/>
        <w:rPr>
          <w:rFonts w:ascii="Times New Roman" w:eastAsia="Times New Roman" w:hAnsi="Times New Roman" w:cs="Times New Roman"/>
          <w:sz w:val="24"/>
          <w:szCs w:val="24"/>
        </w:rPr>
      </w:pPr>
      <w:r w:rsidRPr="00DF0A35">
        <w:rPr>
          <w:rFonts w:ascii="Times New Roman" w:eastAsia="Times New Roman" w:hAnsi="Times New Roman" w:cs="Times New Roman"/>
          <w:sz w:val="24"/>
          <w:szCs w:val="24"/>
        </w:rPr>
        <w:t>Similar to our 2016 and 2017 surveys, we didn’t find any points that were above the “navigation nuisance level” of 200/m</w:t>
      </w:r>
      <w:r w:rsidRPr="00DF0A35">
        <w:rPr>
          <w:rFonts w:ascii="Times New Roman" w:eastAsia="Times New Roman" w:hAnsi="Times New Roman" w:cs="Times New Roman"/>
          <w:sz w:val="24"/>
          <w:szCs w:val="24"/>
          <w:vertAlign w:val="superscript"/>
        </w:rPr>
        <w:t>2</w:t>
      </w:r>
      <w:r w:rsidRPr="00DF0A35">
        <w:rPr>
          <w:rFonts w:ascii="Times New Roman" w:eastAsia="Times New Roman" w:hAnsi="Times New Roman" w:cs="Times New Roman"/>
          <w:sz w:val="24"/>
          <w:szCs w:val="24"/>
        </w:rPr>
        <w:t>.  The 12 points that were predicted to have 50 turions/m</w:t>
      </w:r>
      <w:r w:rsidRPr="00DF0A35">
        <w:rPr>
          <w:rFonts w:ascii="Times New Roman" w:eastAsia="Times New Roman" w:hAnsi="Times New Roman" w:cs="Times New Roman"/>
          <w:sz w:val="24"/>
          <w:szCs w:val="24"/>
          <w:vertAlign w:val="superscript"/>
        </w:rPr>
        <w:t>2</w:t>
      </w:r>
      <w:r w:rsidRPr="00DF0A35">
        <w:rPr>
          <w:rFonts w:ascii="Times New Roman" w:eastAsia="Times New Roman" w:hAnsi="Times New Roman" w:cs="Times New Roman"/>
          <w:sz w:val="24"/>
          <w:szCs w:val="24"/>
        </w:rPr>
        <w:t xml:space="preserve"> or higher (Figure 13) (Appendix II) was up from five points in 2017, but still less than the 15 points above this level in 2016 and 27 points in 2015.  </w:t>
      </w:r>
    </w:p>
    <w:p w14:paraId="37F0D505" w14:textId="77777777" w:rsidR="00A06318" w:rsidRPr="00DF0A35" w:rsidRDefault="00A06318" w:rsidP="00A06318">
      <w:pPr>
        <w:spacing w:after="0" w:line="240" w:lineRule="auto"/>
        <w:ind w:right="-270"/>
        <w:rPr>
          <w:rFonts w:ascii="Times New Roman" w:eastAsia="Times New Roman" w:hAnsi="Times New Roman" w:cs="Times New Roman"/>
          <w:sz w:val="24"/>
          <w:szCs w:val="24"/>
        </w:rPr>
      </w:pPr>
    </w:p>
    <w:p w14:paraId="2D28EC58" w14:textId="77777777" w:rsidR="00A06318" w:rsidRPr="00DF0A35" w:rsidRDefault="00A06318" w:rsidP="00A06318">
      <w:pPr>
        <w:spacing w:after="0" w:line="240" w:lineRule="auto"/>
        <w:ind w:right="-270"/>
        <w:rPr>
          <w:rFonts w:ascii="Times New Roman" w:eastAsia="Times New Roman" w:hAnsi="Times New Roman" w:cs="Times New Roman"/>
          <w:sz w:val="24"/>
          <w:szCs w:val="24"/>
        </w:rPr>
      </w:pPr>
      <w:r w:rsidRPr="00DF0A35">
        <w:rPr>
          <w:rFonts w:ascii="Times New Roman" w:eastAsia="Times New Roman" w:hAnsi="Times New Roman" w:cs="Times New Roman"/>
          <w:sz w:val="24"/>
          <w:szCs w:val="24"/>
        </w:rPr>
        <w:t>The lakewide increase in mean density from 15.50 turions/m</w:t>
      </w:r>
      <w:r w:rsidRPr="00DF0A35">
        <w:rPr>
          <w:rFonts w:ascii="Times New Roman" w:eastAsia="Times New Roman" w:hAnsi="Times New Roman" w:cs="Times New Roman"/>
          <w:sz w:val="24"/>
          <w:szCs w:val="24"/>
          <w:vertAlign w:val="superscript"/>
        </w:rPr>
        <w:t xml:space="preserve">2 </w:t>
      </w:r>
      <w:r w:rsidRPr="00DF0A35">
        <w:rPr>
          <w:rFonts w:ascii="Times New Roman" w:eastAsia="Times New Roman" w:hAnsi="Times New Roman" w:cs="Times New Roman"/>
          <w:sz w:val="24"/>
          <w:szCs w:val="24"/>
        </w:rPr>
        <w:t>in 2017</w:t>
      </w:r>
      <w:r w:rsidRPr="00DF0A35">
        <w:rPr>
          <w:rFonts w:ascii="Times New Roman" w:eastAsia="Times New Roman" w:hAnsi="Times New Roman" w:cs="Times New Roman"/>
          <w:b/>
          <w:bCs/>
          <w:sz w:val="24"/>
          <w:szCs w:val="24"/>
        </w:rPr>
        <w:t xml:space="preserve"> </w:t>
      </w:r>
      <w:r w:rsidRPr="00DF0A35">
        <w:rPr>
          <w:rFonts w:ascii="Times New Roman" w:eastAsia="Times New Roman" w:hAnsi="Times New Roman" w:cs="Times New Roman"/>
          <w:sz w:val="24"/>
          <w:szCs w:val="24"/>
        </w:rPr>
        <w:t>(standard deviation of 24.92 turions/m</w:t>
      </w:r>
      <w:r w:rsidRPr="00DF0A35">
        <w:rPr>
          <w:rFonts w:ascii="Times New Roman" w:eastAsia="Times New Roman" w:hAnsi="Times New Roman" w:cs="Times New Roman"/>
          <w:sz w:val="24"/>
          <w:szCs w:val="24"/>
          <w:vertAlign w:val="superscript"/>
        </w:rPr>
        <w:t>2</w:t>
      </w:r>
      <w:r w:rsidRPr="00DF0A35">
        <w:rPr>
          <w:rFonts w:ascii="Times New Roman" w:eastAsia="Times New Roman" w:hAnsi="Times New Roman" w:cs="Times New Roman"/>
          <w:sz w:val="24"/>
          <w:szCs w:val="24"/>
        </w:rPr>
        <w:t>) to 19.52 turions/m</w:t>
      </w:r>
      <w:r w:rsidRPr="00DF0A35">
        <w:rPr>
          <w:rFonts w:ascii="Times New Roman" w:eastAsia="Times New Roman" w:hAnsi="Times New Roman" w:cs="Times New Roman"/>
          <w:sz w:val="24"/>
          <w:szCs w:val="24"/>
          <w:vertAlign w:val="superscript"/>
        </w:rPr>
        <w:t xml:space="preserve">2 </w:t>
      </w:r>
      <w:r w:rsidRPr="00DF0A35">
        <w:rPr>
          <w:rFonts w:ascii="Times New Roman" w:eastAsia="Times New Roman" w:hAnsi="Times New Roman" w:cs="Times New Roman"/>
          <w:sz w:val="24"/>
          <w:szCs w:val="24"/>
        </w:rPr>
        <w:t>in 2018</w:t>
      </w:r>
      <w:r w:rsidRPr="00DF0A35">
        <w:rPr>
          <w:rFonts w:ascii="Times New Roman" w:eastAsia="Times New Roman" w:hAnsi="Times New Roman" w:cs="Times New Roman"/>
          <w:b/>
          <w:bCs/>
          <w:sz w:val="24"/>
          <w:szCs w:val="24"/>
        </w:rPr>
        <w:t xml:space="preserve"> </w:t>
      </w:r>
      <w:r w:rsidRPr="00DF0A35">
        <w:rPr>
          <w:rFonts w:ascii="Times New Roman" w:eastAsia="Times New Roman" w:hAnsi="Times New Roman" w:cs="Times New Roman"/>
          <w:sz w:val="24"/>
          <w:szCs w:val="24"/>
        </w:rPr>
        <w:t>(standard deviation of 31.49 turions/m</w:t>
      </w:r>
      <w:r w:rsidRPr="00DF0A35">
        <w:rPr>
          <w:rFonts w:ascii="Times New Roman" w:eastAsia="Times New Roman" w:hAnsi="Times New Roman" w:cs="Times New Roman"/>
          <w:sz w:val="24"/>
          <w:szCs w:val="24"/>
          <w:vertAlign w:val="superscript"/>
        </w:rPr>
        <w:t>2</w:t>
      </w:r>
      <w:r w:rsidRPr="00DF0A35">
        <w:rPr>
          <w:rFonts w:ascii="Times New Roman" w:eastAsia="Times New Roman" w:hAnsi="Times New Roman" w:cs="Times New Roman"/>
          <w:sz w:val="24"/>
          <w:szCs w:val="24"/>
        </w:rPr>
        <w:t>) was NOT significant</w:t>
      </w:r>
      <w:r w:rsidRPr="00DF0A35">
        <w:rPr>
          <w:rFonts w:ascii="Times New Roman" w:eastAsia="Times New Roman" w:hAnsi="Times New Roman" w:cs="Times New Roman"/>
          <w:b/>
          <w:bCs/>
          <w:sz w:val="24"/>
          <w:szCs w:val="24"/>
        </w:rPr>
        <w:t xml:space="preserve"> </w:t>
      </w:r>
      <w:r w:rsidRPr="00DF0A35">
        <w:rPr>
          <w:rFonts w:ascii="Times New Roman" w:eastAsia="Times New Roman" w:hAnsi="Times New Roman" w:cs="Times New Roman"/>
          <w:sz w:val="24"/>
          <w:szCs w:val="24"/>
        </w:rPr>
        <w:t>(</w:t>
      </w:r>
      <w:r w:rsidRPr="00DF0A35">
        <w:rPr>
          <w:rFonts w:ascii="Times New Roman" w:eastAsia="Times New Roman" w:hAnsi="Times New Roman" w:cs="Times New Roman"/>
          <w:i/>
          <w:iCs/>
          <w:sz w:val="24"/>
          <w:szCs w:val="24"/>
        </w:rPr>
        <w:t>p</w:t>
      </w:r>
      <w:r w:rsidRPr="00DF0A35">
        <w:rPr>
          <w:rFonts w:ascii="Times New Roman" w:eastAsia="Times New Roman" w:hAnsi="Times New Roman" w:cs="Times New Roman"/>
          <w:sz w:val="24"/>
          <w:szCs w:val="24"/>
        </w:rPr>
        <w:t xml:space="preserve">=0.16) (Table 5).  Broken out by polygon, Areas 1, 2, 4, and 7 all increased, although only Area 2’s increase was significant </w:t>
      </w:r>
      <w:r w:rsidRPr="00DF0A35">
        <w:rPr>
          <w:rFonts w:ascii="Times New Roman" w:eastAsia="Times New Roman" w:hAnsi="Times New Roman" w:cs="Times New Roman"/>
          <w:b/>
          <w:bCs/>
          <w:sz w:val="24"/>
          <w:szCs w:val="24"/>
        </w:rPr>
        <w:t>(</w:t>
      </w:r>
      <w:r w:rsidRPr="00DF0A35">
        <w:rPr>
          <w:rFonts w:ascii="Times New Roman" w:eastAsia="Times New Roman" w:hAnsi="Times New Roman" w:cs="Times New Roman"/>
          <w:b/>
          <w:bCs/>
          <w:i/>
          <w:iCs/>
          <w:sz w:val="24"/>
          <w:szCs w:val="24"/>
        </w:rPr>
        <w:t>p</w:t>
      </w:r>
      <w:r w:rsidRPr="00DF0A35">
        <w:rPr>
          <w:rFonts w:ascii="Times New Roman" w:eastAsia="Times New Roman" w:hAnsi="Times New Roman" w:cs="Times New Roman"/>
          <w:b/>
          <w:bCs/>
          <w:sz w:val="24"/>
          <w:szCs w:val="24"/>
        </w:rPr>
        <w:t>=0.04)</w:t>
      </w:r>
      <w:r w:rsidRPr="00DF0A35">
        <w:rPr>
          <w:rFonts w:ascii="Times New Roman" w:eastAsia="Times New Roman" w:hAnsi="Times New Roman" w:cs="Times New Roman"/>
          <w:sz w:val="24"/>
          <w:szCs w:val="24"/>
        </w:rPr>
        <w:t xml:space="preserve">.  Conversely, Areas 3 and 6 actually declined, but neither was significant.  </w:t>
      </w:r>
    </w:p>
    <w:p w14:paraId="15FFC968" w14:textId="77777777" w:rsidR="00A06318" w:rsidRPr="00DF0A35" w:rsidRDefault="00A06318" w:rsidP="00A06318">
      <w:pPr>
        <w:spacing w:after="0" w:line="240" w:lineRule="auto"/>
        <w:ind w:right="90"/>
        <w:rPr>
          <w:rFonts w:ascii="Times New Roman" w:eastAsia="Times New Roman" w:hAnsi="Times New Roman" w:cs="Times New Roman"/>
          <w:b/>
          <w:noProof/>
          <w:sz w:val="8"/>
          <w:szCs w:val="8"/>
        </w:rPr>
      </w:pPr>
      <w:r w:rsidRPr="00DF0A35">
        <w:rPr>
          <w:rFonts w:ascii="Times New Roman" w:eastAsia="Times New Roman" w:hAnsi="Times New Roman" w:cs="Times New Roman"/>
          <w:sz w:val="24"/>
          <w:szCs w:val="24"/>
        </w:rPr>
        <w:t xml:space="preserve"> </w:t>
      </w:r>
    </w:p>
    <w:p w14:paraId="10DE61AB" w14:textId="77777777" w:rsidR="00A06318" w:rsidRPr="00DF0A35" w:rsidRDefault="00A06318" w:rsidP="00A06318">
      <w:pPr>
        <w:spacing w:after="60" w:line="240" w:lineRule="auto"/>
        <w:jc w:val="center"/>
        <w:rPr>
          <w:rFonts w:ascii="Times New Roman" w:hAnsi="Times New Roman" w:cs="Times New Roman"/>
        </w:rPr>
      </w:pPr>
      <w:r w:rsidRPr="00DF0A35">
        <w:rPr>
          <w:rFonts w:ascii="Times New Roman" w:hAnsi="Times New Roman" w:cs="Times New Roman"/>
          <w:noProof/>
        </w:rPr>
        <w:drawing>
          <wp:inline distT="0" distB="0" distL="0" distR="0" wp14:anchorId="62559166" wp14:editId="07B7EBB2">
            <wp:extent cx="5208428" cy="3840480"/>
            <wp:effectExtent l="19050" t="0" r="0" b="0"/>
            <wp:docPr id="21" name="Picture 4" descr="1 Survey Sample Points PrePosttreatment Surveys Big Chetac Lake Sawyer Co 5 11-12, and 9 28-29, 2013 MBerg, 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Survey Sample Points PrePosttreatment Surveys Big Chetac Lake Sawyer Co 5 11-12, and 9 28-29, 2013 MBerg, ERSLLC.jpg"/>
                    <pic:cNvPicPr/>
                  </pic:nvPicPr>
                  <pic:blipFill>
                    <a:blip r:embed="rId32" cstate="screen">
                      <a:extLst>
                        <a:ext uri="{28A0092B-C50C-407E-A947-70E740481C1C}">
                          <a14:useLocalDpi xmlns:a14="http://schemas.microsoft.com/office/drawing/2010/main"/>
                        </a:ext>
                      </a:extLst>
                    </a:blip>
                    <a:srcRect/>
                    <a:stretch>
                      <a:fillRect/>
                    </a:stretch>
                  </pic:blipFill>
                  <pic:spPr>
                    <a:xfrm>
                      <a:off x="0" y="0"/>
                      <a:ext cx="5208428" cy="3840480"/>
                    </a:xfrm>
                    <a:prstGeom prst="rect">
                      <a:avLst/>
                    </a:prstGeom>
                  </pic:spPr>
                </pic:pic>
              </a:graphicData>
            </a:graphic>
          </wp:inline>
        </w:drawing>
      </w:r>
    </w:p>
    <w:p w14:paraId="3E558A27" w14:textId="77777777" w:rsidR="00A06318" w:rsidRPr="00DF0A35" w:rsidRDefault="00A06318" w:rsidP="00A06318">
      <w:pPr>
        <w:tabs>
          <w:tab w:val="right" w:pos="7920"/>
          <w:tab w:val="right" w:pos="8640"/>
        </w:tabs>
        <w:spacing w:after="0" w:line="240" w:lineRule="auto"/>
        <w:jc w:val="center"/>
        <w:rPr>
          <w:rFonts w:ascii="Times New Roman" w:hAnsi="Times New Roman" w:cs="Times New Roman"/>
          <w:b/>
          <w:sz w:val="28"/>
          <w:szCs w:val="28"/>
        </w:rPr>
        <w:sectPr w:rsidR="00A06318" w:rsidRPr="00DF0A35" w:rsidSect="000C4DB4">
          <w:pgSz w:w="12240" w:h="15840"/>
          <w:pgMar w:top="1440" w:right="1350" w:bottom="1440" w:left="2160" w:header="720" w:footer="720" w:gutter="0"/>
          <w:cols w:space="720"/>
          <w:docGrid w:linePitch="360"/>
        </w:sectPr>
      </w:pPr>
      <w:r w:rsidRPr="00DF0A35">
        <w:rPr>
          <w:rFonts w:ascii="Times New Roman" w:hAnsi="Times New Roman" w:cs="Times New Roman"/>
          <w:b/>
          <w:sz w:val="28"/>
          <w:szCs w:val="28"/>
        </w:rPr>
        <w:t xml:space="preserve">Figure 13:  2018 Fall CLP Turion Survey Density and Distribution </w:t>
      </w:r>
    </w:p>
    <w:p w14:paraId="72A1DA60" w14:textId="77777777" w:rsidR="00A06318" w:rsidRPr="00DF0A35" w:rsidRDefault="00A06318" w:rsidP="00A06318">
      <w:pPr>
        <w:tabs>
          <w:tab w:val="left" w:pos="6210"/>
        </w:tabs>
        <w:spacing w:after="0" w:line="240" w:lineRule="auto"/>
        <w:ind w:right="-540"/>
        <w:jc w:val="center"/>
        <w:rPr>
          <w:rFonts w:ascii="Times New Roman" w:hAnsi="Times New Roman" w:cs="Times New Roman"/>
          <w:b/>
          <w:sz w:val="32"/>
          <w:szCs w:val="32"/>
        </w:rPr>
      </w:pPr>
      <w:r w:rsidRPr="00DF0A35">
        <w:rPr>
          <w:rFonts w:ascii="Times New Roman" w:hAnsi="Times New Roman" w:cs="Times New Roman"/>
          <w:b/>
          <w:sz w:val="32"/>
          <w:szCs w:val="32"/>
        </w:rPr>
        <w:lastRenderedPageBreak/>
        <w:t xml:space="preserve">Table 5:  CLP Turion Surveys - Summary Statistics </w:t>
      </w:r>
    </w:p>
    <w:p w14:paraId="46437768" w14:textId="77777777" w:rsidR="00A06318" w:rsidRPr="00DF0A35" w:rsidRDefault="00A06318" w:rsidP="00A06318">
      <w:pPr>
        <w:spacing w:after="0" w:line="240" w:lineRule="auto"/>
        <w:jc w:val="center"/>
        <w:rPr>
          <w:rFonts w:ascii="Times New Roman" w:hAnsi="Times New Roman" w:cs="Times New Roman"/>
          <w:b/>
          <w:sz w:val="32"/>
          <w:szCs w:val="32"/>
        </w:rPr>
      </w:pPr>
      <w:r w:rsidRPr="00DF0A35">
        <w:rPr>
          <w:rFonts w:ascii="Times New Roman" w:hAnsi="Times New Roman" w:cs="Times New Roman"/>
          <w:b/>
          <w:sz w:val="32"/>
          <w:szCs w:val="32"/>
        </w:rPr>
        <w:t xml:space="preserve">Long Lake, Polk County </w:t>
      </w:r>
    </w:p>
    <w:p w14:paraId="2548A53A" w14:textId="77777777" w:rsidR="00A06318" w:rsidRPr="00DF0A35" w:rsidRDefault="00A06318" w:rsidP="00A06318">
      <w:pPr>
        <w:spacing w:after="0" w:line="240" w:lineRule="auto"/>
        <w:jc w:val="center"/>
        <w:rPr>
          <w:rFonts w:ascii="Times New Roman" w:hAnsi="Times New Roman" w:cs="Times New Roman"/>
          <w:b/>
          <w:sz w:val="32"/>
          <w:szCs w:val="32"/>
        </w:rPr>
      </w:pPr>
      <w:r w:rsidRPr="00DF0A35">
        <w:rPr>
          <w:rFonts w:ascii="Times New Roman" w:hAnsi="Times New Roman" w:cs="Times New Roman"/>
          <w:b/>
          <w:sz w:val="32"/>
          <w:szCs w:val="32"/>
        </w:rPr>
        <w:t>October 27-28, 2017 and October 27-28, 2018</w:t>
      </w:r>
    </w:p>
    <w:p w14:paraId="6EF770BE" w14:textId="77777777" w:rsidR="00A06318" w:rsidRPr="00DF0A35" w:rsidRDefault="00A06318" w:rsidP="00A06318">
      <w:pPr>
        <w:spacing w:after="0" w:line="240" w:lineRule="auto"/>
        <w:jc w:val="center"/>
        <w:rPr>
          <w:rFonts w:ascii="Times New Roman" w:hAnsi="Times New Roman" w:cs="Times New Roman"/>
          <w:b/>
          <w:sz w:val="24"/>
          <w:szCs w:val="24"/>
        </w:rPr>
      </w:pPr>
    </w:p>
    <w:p w14:paraId="25AD1E96" w14:textId="77777777" w:rsidR="00A06318" w:rsidRPr="00DF0A35" w:rsidRDefault="00A06318" w:rsidP="00A06318">
      <w:pPr>
        <w:spacing w:after="0" w:line="240" w:lineRule="auto"/>
        <w:ind w:left="3600" w:firstLine="720"/>
        <w:rPr>
          <w:rFonts w:ascii="Times New Roman" w:hAnsi="Times New Roman" w:cs="Times New Roman"/>
          <w:b/>
          <w:sz w:val="32"/>
          <w:szCs w:val="32"/>
        </w:rPr>
      </w:pPr>
      <w:r w:rsidRPr="00DF0A35">
        <w:rPr>
          <w:rFonts w:ascii="Times New Roman" w:hAnsi="Times New Roman" w:cs="Times New Roman"/>
          <w:b/>
          <w:sz w:val="32"/>
          <w:szCs w:val="32"/>
        </w:rPr>
        <w:t xml:space="preserve">      2017</w:t>
      </w:r>
      <w:r w:rsidRPr="00DF0A35">
        <w:rPr>
          <w:rFonts w:ascii="Times New Roman" w:hAnsi="Times New Roman" w:cs="Times New Roman"/>
          <w:b/>
          <w:sz w:val="32"/>
          <w:szCs w:val="32"/>
        </w:rPr>
        <w:tab/>
      </w:r>
      <w:r w:rsidRPr="00DF0A35">
        <w:rPr>
          <w:rFonts w:ascii="Times New Roman" w:hAnsi="Times New Roman" w:cs="Times New Roman"/>
          <w:b/>
          <w:sz w:val="32"/>
          <w:szCs w:val="32"/>
        </w:rPr>
        <w:tab/>
      </w:r>
      <w:r w:rsidRPr="00DF0A35">
        <w:rPr>
          <w:rFonts w:ascii="Times New Roman" w:hAnsi="Times New Roman" w:cs="Times New Roman"/>
          <w:b/>
          <w:sz w:val="32"/>
          <w:szCs w:val="32"/>
        </w:rPr>
        <w:tab/>
      </w:r>
      <w:r w:rsidRPr="00DF0A35">
        <w:rPr>
          <w:rFonts w:ascii="Times New Roman" w:hAnsi="Times New Roman" w:cs="Times New Roman"/>
          <w:b/>
          <w:sz w:val="32"/>
          <w:szCs w:val="32"/>
        </w:rPr>
        <w:tab/>
      </w:r>
      <w:r w:rsidRPr="00DF0A35">
        <w:rPr>
          <w:rFonts w:ascii="Times New Roman" w:hAnsi="Times New Roman" w:cs="Times New Roman"/>
          <w:b/>
          <w:sz w:val="32"/>
          <w:szCs w:val="32"/>
        </w:rPr>
        <w:tab/>
      </w:r>
      <w:r w:rsidRPr="00DF0A35">
        <w:rPr>
          <w:rFonts w:ascii="Times New Roman" w:hAnsi="Times New Roman" w:cs="Times New Roman"/>
          <w:b/>
          <w:sz w:val="32"/>
          <w:szCs w:val="32"/>
        </w:rPr>
        <w:tab/>
      </w:r>
      <w:r w:rsidRPr="00DF0A35">
        <w:rPr>
          <w:rFonts w:ascii="Times New Roman" w:hAnsi="Times New Roman" w:cs="Times New Roman"/>
          <w:b/>
          <w:sz w:val="32"/>
          <w:szCs w:val="32"/>
        </w:rPr>
        <w:tab/>
        <w:t xml:space="preserve">      2018</w:t>
      </w:r>
    </w:p>
    <w:tbl>
      <w:tblPr>
        <w:tblW w:w="14626" w:type="dxa"/>
        <w:tblInd w:w="-679"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2936"/>
        <w:gridCol w:w="835"/>
        <w:gridCol w:w="835"/>
        <w:gridCol w:w="835"/>
        <w:gridCol w:w="835"/>
        <w:gridCol w:w="835"/>
        <w:gridCol w:w="835"/>
        <w:gridCol w:w="835"/>
        <w:gridCol w:w="835"/>
        <w:gridCol w:w="835"/>
        <w:gridCol w:w="835"/>
        <w:gridCol w:w="835"/>
        <w:gridCol w:w="835"/>
        <w:gridCol w:w="835"/>
        <w:gridCol w:w="835"/>
      </w:tblGrid>
      <w:tr w:rsidR="00A06318" w:rsidRPr="00DF0A35" w14:paraId="023EE9C4" w14:textId="77777777" w:rsidTr="0074022D">
        <w:trPr>
          <w:trHeight w:val="300"/>
        </w:trPr>
        <w:tc>
          <w:tcPr>
            <w:tcW w:w="2936" w:type="dxa"/>
            <w:tcBorders>
              <w:top w:val="nil"/>
              <w:left w:val="nil"/>
              <w:bottom w:val="single" w:sz="6" w:space="0" w:color="auto"/>
              <w:right w:val="single" w:sz="4" w:space="0" w:color="auto"/>
            </w:tcBorders>
            <w:shd w:val="clear" w:color="auto" w:fill="auto"/>
            <w:noWrap/>
            <w:vAlign w:val="center"/>
          </w:tcPr>
          <w:p w14:paraId="7D7B3A2E" w14:textId="77777777" w:rsidR="00A06318" w:rsidRPr="00DF0A35" w:rsidRDefault="00A06318" w:rsidP="0074022D">
            <w:pPr>
              <w:spacing w:after="0" w:line="240" w:lineRule="auto"/>
              <w:rPr>
                <w:rFonts w:ascii="Times New Roman" w:hAnsi="Times New Roman" w:cs="Times New Roman"/>
                <w:bCs/>
                <w:sz w:val="28"/>
                <w:szCs w:val="28"/>
              </w:rPr>
            </w:pPr>
            <w:r w:rsidRPr="00DF0A35">
              <w:rPr>
                <w:rFonts w:ascii="Times New Roman" w:hAnsi="Times New Roman" w:cs="Times New Roman"/>
                <w:bCs/>
                <w:sz w:val="28"/>
                <w:szCs w:val="28"/>
              </w:rPr>
              <w:t>Summary Statistics:</w:t>
            </w:r>
          </w:p>
        </w:tc>
        <w:tc>
          <w:tcPr>
            <w:tcW w:w="835" w:type="dxa"/>
            <w:tcBorders>
              <w:top w:val="single" w:sz="4" w:space="0" w:color="auto"/>
              <w:left w:val="single" w:sz="4" w:space="0" w:color="auto"/>
              <w:bottom w:val="single" w:sz="4" w:space="0" w:color="auto"/>
              <w:right w:val="single" w:sz="4" w:space="0" w:color="auto"/>
            </w:tcBorders>
            <w:vAlign w:val="center"/>
          </w:tcPr>
          <w:p w14:paraId="7B73E0CE" w14:textId="77777777" w:rsidR="00A06318" w:rsidRPr="00DF0A35" w:rsidRDefault="00A06318" w:rsidP="0074022D">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All</w:t>
            </w:r>
          </w:p>
        </w:tc>
        <w:tc>
          <w:tcPr>
            <w:tcW w:w="835" w:type="dxa"/>
            <w:tcBorders>
              <w:top w:val="single" w:sz="4" w:space="0" w:color="auto"/>
              <w:left w:val="single" w:sz="4" w:space="0" w:color="auto"/>
              <w:bottom w:val="single" w:sz="4" w:space="0" w:color="auto"/>
              <w:right w:val="single" w:sz="4" w:space="0" w:color="auto"/>
            </w:tcBorders>
            <w:vAlign w:val="center"/>
          </w:tcPr>
          <w:p w14:paraId="278446D5" w14:textId="77777777" w:rsidR="00A06318" w:rsidRPr="00DF0A35" w:rsidRDefault="00A06318" w:rsidP="0074022D">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HDA</w:t>
            </w:r>
          </w:p>
          <w:p w14:paraId="189E26EF" w14:textId="77777777" w:rsidR="00A06318" w:rsidRPr="00DF0A35" w:rsidRDefault="00A06318" w:rsidP="0074022D">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1</w:t>
            </w:r>
          </w:p>
        </w:tc>
        <w:tc>
          <w:tcPr>
            <w:tcW w:w="835" w:type="dxa"/>
            <w:tcBorders>
              <w:top w:val="single" w:sz="4" w:space="0" w:color="auto"/>
              <w:left w:val="single" w:sz="4" w:space="0" w:color="auto"/>
              <w:bottom w:val="single" w:sz="4" w:space="0" w:color="auto"/>
              <w:right w:val="single" w:sz="4" w:space="0" w:color="auto"/>
            </w:tcBorders>
            <w:vAlign w:val="center"/>
          </w:tcPr>
          <w:p w14:paraId="0648523B" w14:textId="77777777" w:rsidR="00A06318" w:rsidRPr="00DF0A35" w:rsidRDefault="00A06318" w:rsidP="0074022D">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HDA</w:t>
            </w:r>
          </w:p>
          <w:p w14:paraId="1F8745C7" w14:textId="77777777" w:rsidR="00A06318" w:rsidRPr="00DF0A35" w:rsidRDefault="00A06318" w:rsidP="0074022D">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2</w:t>
            </w:r>
          </w:p>
        </w:tc>
        <w:tc>
          <w:tcPr>
            <w:tcW w:w="835" w:type="dxa"/>
            <w:tcBorders>
              <w:top w:val="single" w:sz="4" w:space="0" w:color="auto"/>
              <w:left w:val="single" w:sz="4" w:space="0" w:color="auto"/>
              <w:bottom w:val="single" w:sz="4" w:space="0" w:color="auto"/>
              <w:right w:val="single" w:sz="4" w:space="0" w:color="auto"/>
            </w:tcBorders>
            <w:vAlign w:val="center"/>
          </w:tcPr>
          <w:p w14:paraId="238C9A71" w14:textId="77777777" w:rsidR="00A06318" w:rsidRPr="00DF0A35" w:rsidRDefault="00A06318" w:rsidP="0074022D">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HDA</w:t>
            </w:r>
          </w:p>
          <w:p w14:paraId="640DAEE6" w14:textId="77777777" w:rsidR="00A06318" w:rsidRPr="00DF0A35" w:rsidRDefault="00A06318" w:rsidP="0074022D">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 xml:space="preserve"> 3</w:t>
            </w:r>
          </w:p>
        </w:tc>
        <w:tc>
          <w:tcPr>
            <w:tcW w:w="835" w:type="dxa"/>
            <w:tcBorders>
              <w:top w:val="single" w:sz="4" w:space="0" w:color="auto"/>
              <w:left w:val="single" w:sz="4" w:space="0" w:color="auto"/>
              <w:bottom w:val="single" w:sz="4" w:space="0" w:color="auto"/>
              <w:right w:val="single" w:sz="4" w:space="0" w:color="auto"/>
            </w:tcBorders>
            <w:vAlign w:val="center"/>
          </w:tcPr>
          <w:p w14:paraId="7BFBA330" w14:textId="77777777" w:rsidR="00A06318" w:rsidRPr="00DF0A35" w:rsidRDefault="00A06318" w:rsidP="0074022D">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HDA</w:t>
            </w:r>
          </w:p>
          <w:p w14:paraId="7FB06F61" w14:textId="77777777" w:rsidR="00A06318" w:rsidRPr="00DF0A35" w:rsidRDefault="00A06318" w:rsidP="0074022D">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4</w:t>
            </w:r>
          </w:p>
        </w:tc>
        <w:tc>
          <w:tcPr>
            <w:tcW w:w="835" w:type="dxa"/>
            <w:tcBorders>
              <w:top w:val="single" w:sz="4" w:space="0" w:color="auto"/>
              <w:left w:val="single" w:sz="4" w:space="0" w:color="auto"/>
              <w:bottom w:val="single" w:sz="4" w:space="0" w:color="auto"/>
              <w:right w:val="single" w:sz="4" w:space="0" w:color="auto"/>
            </w:tcBorders>
            <w:vAlign w:val="center"/>
          </w:tcPr>
          <w:p w14:paraId="2EADE1B0" w14:textId="77777777" w:rsidR="00A06318" w:rsidRPr="00DF0A35" w:rsidRDefault="00A06318" w:rsidP="0074022D">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HDA</w:t>
            </w:r>
          </w:p>
          <w:p w14:paraId="5FB7E3BE" w14:textId="77777777" w:rsidR="00A06318" w:rsidRPr="00DF0A35" w:rsidRDefault="00A06318" w:rsidP="0074022D">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6</w:t>
            </w:r>
          </w:p>
        </w:tc>
        <w:tc>
          <w:tcPr>
            <w:tcW w:w="835" w:type="dxa"/>
            <w:tcBorders>
              <w:top w:val="single" w:sz="4" w:space="0" w:color="auto"/>
              <w:left w:val="single" w:sz="4" w:space="0" w:color="auto"/>
              <w:bottom w:val="single" w:sz="4" w:space="0" w:color="auto"/>
              <w:right w:val="single" w:sz="4" w:space="0" w:color="auto"/>
            </w:tcBorders>
            <w:vAlign w:val="center"/>
          </w:tcPr>
          <w:p w14:paraId="2CA8E2D1" w14:textId="77777777" w:rsidR="00A06318" w:rsidRPr="00DF0A35" w:rsidRDefault="00A06318" w:rsidP="0074022D">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HDA</w:t>
            </w:r>
          </w:p>
          <w:p w14:paraId="661229E4" w14:textId="77777777" w:rsidR="00A06318" w:rsidRPr="00DF0A35" w:rsidRDefault="00A06318" w:rsidP="0074022D">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7</w:t>
            </w:r>
          </w:p>
        </w:tc>
        <w:tc>
          <w:tcPr>
            <w:tcW w:w="835" w:type="dxa"/>
            <w:tcBorders>
              <w:top w:val="single" w:sz="4" w:space="0" w:color="auto"/>
              <w:left w:val="single" w:sz="12" w:space="0" w:color="auto"/>
              <w:bottom w:val="single" w:sz="4" w:space="0" w:color="auto"/>
              <w:right w:val="single" w:sz="4" w:space="0" w:color="auto"/>
            </w:tcBorders>
            <w:vAlign w:val="center"/>
          </w:tcPr>
          <w:p w14:paraId="61DDF1FC" w14:textId="77777777" w:rsidR="00A06318" w:rsidRPr="00DF0A35" w:rsidRDefault="00A06318" w:rsidP="0074022D">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All</w:t>
            </w:r>
          </w:p>
        </w:tc>
        <w:tc>
          <w:tcPr>
            <w:tcW w:w="835" w:type="dxa"/>
            <w:tcBorders>
              <w:top w:val="single" w:sz="4" w:space="0" w:color="auto"/>
              <w:left w:val="single" w:sz="4" w:space="0" w:color="auto"/>
              <w:bottom w:val="single" w:sz="4" w:space="0" w:color="auto"/>
              <w:right w:val="single" w:sz="4" w:space="0" w:color="auto"/>
            </w:tcBorders>
            <w:vAlign w:val="center"/>
          </w:tcPr>
          <w:p w14:paraId="1A992871" w14:textId="77777777" w:rsidR="00A06318" w:rsidRPr="00DF0A35" w:rsidRDefault="00A06318" w:rsidP="0074022D">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HDA</w:t>
            </w:r>
          </w:p>
          <w:p w14:paraId="00B12D01" w14:textId="77777777" w:rsidR="00A06318" w:rsidRPr="00DF0A35" w:rsidRDefault="00A06318" w:rsidP="0074022D">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1</w:t>
            </w:r>
          </w:p>
        </w:tc>
        <w:tc>
          <w:tcPr>
            <w:tcW w:w="835" w:type="dxa"/>
            <w:tcBorders>
              <w:top w:val="single" w:sz="4" w:space="0" w:color="auto"/>
              <w:left w:val="single" w:sz="4" w:space="0" w:color="auto"/>
              <w:bottom w:val="single" w:sz="4" w:space="0" w:color="auto"/>
              <w:right w:val="single" w:sz="4" w:space="0" w:color="auto"/>
            </w:tcBorders>
            <w:vAlign w:val="center"/>
          </w:tcPr>
          <w:p w14:paraId="28182A73" w14:textId="77777777" w:rsidR="00A06318" w:rsidRPr="00DF0A35" w:rsidRDefault="00A06318" w:rsidP="0074022D">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HDA</w:t>
            </w:r>
          </w:p>
          <w:p w14:paraId="42214243" w14:textId="77777777" w:rsidR="00A06318" w:rsidRPr="00DF0A35" w:rsidRDefault="00A06318" w:rsidP="0074022D">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2</w:t>
            </w:r>
          </w:p>
        </w:tc>
        <w:tc>
          <w:tcPr>
            <w:tcW w:w="835" w:type="dxa"/>
            <w:tcBorders>
              <w:top w:val="single" w:sz="4" w:space="0" w:color="auto"/>
              <w:left w:val="single" w:sz="4" w:space="0" w:color="auto"/>
              <w:bottom w:val="single" w:sz="4" w:space="0" w:color="auto"/>
              <w:right w:val="single" w:sz="4" w:space="0" w:color="auto"/>
            </w:tcBorders>
            <w:vAlign w:val="center"/>
          </w:tcPr>
          <w:p w14:paraId="10F7EA6F" w14:textId="77777777" w:rsidR="00A06318" w:rsidRPr="00DF0A35" w:rsidRDefault="00A06318" w:rsidP="0074022D">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HDA</w:t>
            </w:r>
          </w:p>
          <w:p w14:paraId="11E95747" w14:textId="77777777" w:rsidR="00A06318" w:rsidRPr="00DF0A35" w:rsidRDefault="00A06318" w:rsidP="0074022D">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 xml:space="preserve"> 3</w:t>
            </w:r>
          </w:p>
        </w:tc>
        <w:tc>
          <w:tcPr>
            <w:tcW w:w="835" w:type="dxa"/>
            <w:tcBorders>
              <w:top w:val="single" w:sz="4" w:space="0" w:color="auto"/>
              <w:left w:val="single" w:sz="4" w:space="0" w:color="auto"/>
              <w:bottom w:val="single" w:sz="4" w:space="0" w:color="auto"/>
              <w:right w:val="single" w:sz="4" w:space="0" w:color="auto"/>
            </w:tcBorders>
            <w:vAlign w:val="center"/>
          </w:tcPr>
          <w:p w14:paraId="3FC6060D" w14:textId="77777777" w:rsidR="00A06318" w:rsidRPr="00DF0A35" w:rsidRDefault="00A06318" w:rsidP="0074022D">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HDA</w:t>
            </w:r>
          </w:p>
          <w:p w14:paraId="2AE2F099" w14:textId="77777777" w:rsidR="00A06318" w:rsidRPr="00DF0A35" w:rsidRDefault="00A06318" w:rsidP="0074022D">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4</w:t>
            </w:r>
          </w:p>
        </w:tc>
        <w:tc>
          <w:tcPr>
            <w:tcW w:w="835" w:type="dxa"/>
            <w:tcBorders>
              <w:top w:val="single" w:sz="4" w:space="0" w:color="auto"/>
              <w:left w:val="single" w:sz="4" w:space="0" w:color="auto"/>
              <w:bottom w:val="single" w:sz="4" w:space="0" w:color="auto"/>
              <w:right w:val="single" w:sz="4" w:space="0" w:color="auto"/>
            </w:tcBorders>
            <w:vAlign w:val="center"/>
          </w:tcPr>
          <w:p w14:paraId="5F34E92F" w14:textId="77777777" w:rsidR="00A06318" w:rsidRPr="00DF0A35" w:rsidRDefault="00A06318" w:rsidP="0074022D">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HDA</w:t>
            </w:r>
          </w:p>
          <w:p w14:paraId="0BE2947B" w14:textId="77777777" w:rsidR="00A06318" w:rsidRPr="00DF0A35" w:rsidRDefault="00A06318" w:rsidP="0074022D">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6</w:t>
            </w:r>
          </w:p>
        </w:tc>
        <w:tc>
          <w:tcPr>
            <w:tcW w:w="835" w:type="dxa"/>
            <w:tcBorders>
              <w:top w:val="single" w:sz="4" w:space="0" w:color="auto"/>
              <w:left w:val="single" w:sz="4" w:space="0" w:color="auto"/>
              <w:bottom w:val="single" w:sz="4" w:space="0" w:color="auto"/>
              <w:right w:val="single" w:sz="4" w:space="0" w:color="auto"/>
            </w:tcBorders>
            <w:vAlign w:val="center"/>
          </w:tcPr>
          <w:p w14:paraId="0E66F573" w14:textId="77777777" w:rsidR="00A06318" w:rsidRPr="00DF0A35" w:rsidRDefault="00A06318" w:rsidP="0074022D">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HDA</w:t>
            </w:r>
          </w:p>
          <w:p w14:paraId="1EE2EA30" w14:textId="77777777" w:rsidR="00A06318" w:rsidRPr="00DF0A35" w:rsidRDefault="00A06318" w:rsidP="0074022D">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7</w:t>
            </w:r>
          </w:p>
        </w:tc>
      </w:tr>
      <w:tr w:rsidR="00A06318" w:rsidRPr="00DF0A35" w14:paraId="3556DC2B" w14:textId="77777777" w:rsidTr="0074022D">
        <w:trPr>
          <w:trHeight w:val="255"/>
        </w:trPr>
        <w:tc>
          <w:tcPr>
            <w:tcW w:w="2936" w:type="dxa"/>
            <w:tcBorders>
              <w:top w:val="single" w:sz="6" w:space="0" w:color="auto"/>
              <w:bottom w:val="single" w:sz="6" w:space="0" w:color="auto"/>
            </w:tcBorders>
            <w:shd w:val="clear" w:color="auto" w:fill="auto"/>
            <w:noWrap/>
            <w:vAlign w:val="center"/>
          </w:tcPr>
          <w:p w14:paraId="429AABC4" w14:textId="77777777" w:rsidR="00A06318" w:rsidRPr="00DF0A35" w:rsidRDefault="00A06318" w:rsidP="0074022D">
            <w:pPr>
              <w:spacing w:after="0" w:line="240" w:lineRule="auto"/>
              <w:rPr>
                <w:rFonts w:ascii="Times New Roman" w:hAnsi="Times New Roman" w:cs="Times New Roman"/>
                <w:bCs/>
                <w:sz w:val="20"/>
                <w:szCs w:val="20"/>
              </w:rPr>
            </w:pPr>
            <w:r w:rsidRPr="00DF0A35">
              <w:rPr>
                <w:rFonts w:ascii="Times New Roman" w:hAnsi="Times New Roman" w:cs="Times New Roman"/>
                <w:bCs/>
                <w:sz w:val="20"/>
                <w:szCs w:val="20"/>
              </w:rPr>
              <w:t xml:space="preserve">Total number of  points sampled </w:t>
            </w:r>
          </w:p>
        </w:tc>
        <w:tc>
          <w:tcPr>
            <w:tcW w:w="835" w:type="dxa"/>
            <w:tcBorders>
              <w:top w:val="single" w:sz="4" w:space="0" w:color="auto"/>
              <w:bottom w:val="single" w:sz="6" w:space="0" w:color="auto"/>
            </w:tcBorders>
            <w:vAlign w:val="center"/>
          </w:tcPr>
          <w:p w14:paraId="42BC5473"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75</w:t>
            </w:r>
          </w:p>
        </w:tc>
        <w:tc>
          <w:tcPr>
            <w:tcW w:w="835" w:type="dxa"/>
            <w:tcBorders>
              <w:top w:val="single" w:sz="4" w:space="0" w:color="auto"/>
              <w:bottom w:val="single" w:sz="6" w:space="0" w:color="auto"/>
            </w:tcBorders>
            <w:vAlign w:val="center"/>
          </w:tcPr>
          <w:p w14:paraId="4E008CE1"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17</w:t>
            </w:r>
          </w:p>
        </w:tc>
        <w:tc>
          <w:tcPr>
            <w:tcW w:w="835" w:type="dxa"/>
            <w:tcBorders>
              <w:top w:val="single" w:sz="4" w:space="0" w:color="auto"/>
              <w:bottom w:val="single" w:sz="6" w:space="0" w:color="auto"/>
            </w:tcBorders>
            <w:vAlign w:val="center"/>
          </w:tcPr>
          <w:p w14:paraId="06296A0F"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12</w:t>
            </w:r>
          </w:p>
        </w:tc>
        <w:tc>
          <w:tcPr>
            <w:tcW w:w="835" w:type="dxa"/>
            <w:tcBorders>
              <w:top w:val="single" w:sz="4" w:space="0" w:color="auto"/>
              <w:bottom w:val="single" w:sz="6" w:space="0" w:color="auto"/>
            </w:tcBorders>
            <w:vAlign w:val="center"/>
          </w:tcPr>
          <w:p w14:paraId="7DD67E83"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6</w:t>
            </w:r>
          </w:p>
        </w:tc>
        <w:tc>
          <w:tcPr>
            <w:tcW w:w="835" w:type="dxa"/>
            <w:tcBorders>
              <w:top w:val="single" w:sz="4" w:space="0" w:color="auto"/>
              <w:bottom w:val="single" w:sz="6" w:space="0" w:color="auto"/>
            </w:tcBorders>
            <w:vAlign w:val="center"/>
          </w:tcPr>
          <w:p w14:paraId="28C06938"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15</w:t>
            </w:r>
          </w:p>
        </w:tc>
        <w:tc>
          <w:tcPr>
            <w:tcW w:w="835" w:type="dxa"/>
            <w:tcBorders>
              <w:top w:val="single" w:sz="4" w:space="0" w:color="auto"/>
              <w:bottom w:val="single" w:sz="6" w:space="0" w:color="auto"/>
            </w:tcBorders>
          </w:tcPr>
          <w:p w14:paraId="7891461C"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8</w:t>
            </w:r>
          </w:p>
        </w:tc>
        <w:tc>
          <w:tcPr>
            <w:tcW w:w="835" w:type="dxa"/>
            <w:tcBorders>
              <w:top w:val="single" w:sz="4" w:space="0" w:color="auto"/>
              <w:bottom w:val="single" w:sz="6" w:space="0" w:color="auto"/>
            </w:tcBorders>
          </w:tcPr>
          <w:p w14:paraId="783B85EC"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17</w:t>
            </w:r>
          </w:p>
        </w:tc>
        <w:tc>
          <w:tcPr>
            <w:tcW w:w="835" w:type="dxa"/>
            <w:tcBorders>
              <w:top w:val="single" w:sz="4" w:space="0" w:color="auto"/>
              <w:left w:val="single" w:sz="12" w:space="0" w:color="auto"/>
              <w:bottom w:val="single" w:sz="6" w:space="0" w:color="auto"/>
            </w:tcBorders>
            <w:vAlign w:val="center"/>
          </w:tcPr>
          <w:p w14:paraId="1E8DA25A"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75</w:t>
            </w:r>
          </w:p>
        </w:tc>
        <w:tc>
          <w:tcPr>
            <w:tcW w:w="835" w:type="dxa"/>
            <w:tcBorders>
              <w:top w:val="single" w:sz="4" w:space="0" w:color="auto"/>
              <w:bottom w:val="single" w:sz="6" w:space="0" w:color="auto"/>
            </w:tcBorders>
            <w:vAlign w:val="center"/>
          </w:tcPr>
          <w:p w14:paraId="3A9A14A9"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17</w:t>
            </w:r>
          </w:p>
        </w:tc>
        <w:tc>
          <w:tcPr>
            <w:tcW w:w="835" w:type="dxa"/>
            <w:tcBorders>
              <w:top w:val="single" w:sz="4" w:space="0" w:color="auto"/>
              <w:bottom w:val="single" w:sz="6" w:space="0" w:color="auto"/>
            </w:tcBorders>
            <w:vAlign w:val="center"/>
          </w:tcPr>
          <w:p w14:paraId="4417798D"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12</w:t>
            </w:r>
          </w:p>
        </w:tc>
        <w:tc>
          <w:tcPr>
            <w:tcW w:w="835" w:type="dxa"/>
            <w:tcBorders>
              <w:top w:val="single" w:sz="4" w:space="0" w:color="auto"/>
              <w:bottom w:val="single" w:sz="6" w:space="0" w:color="auto"/>
            </w:tcBorders>
            <w:vAlign w:val="center"/>
          </w:tcPr>
          <w:p w14:paraId="539EEE1D"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6</w:t>
            </w:r>
          </w:p>
        </w:tc>
        <w:tc>
          <w:tcPr>
            <w:tcW w:w="835" w:type="dxa"/>
            <w:tcBorders>
              <w:top w:val="single" w:sz="4" w:space="0" w:color="auto"/>
              <w:bottom w:val="single" w:sz="6" w:space="0" w:color="auto"/>
            </w:tcBorders>
            <w:vAlign w:val="center"/>
          </w:tcPr>
          <w:p w14:paraId="1321AADA"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15</w:t>
            </w:r>
          </w:p>
        </w:tc>
        <w:tc>
          <w:tcPr>
            <w:tcW w:w="835" w:type="dxa"/>
            <w:tcBorders>
              <w:top w:val="single" w:sz="4" w:space="0" w:color="auto"/>
              <w:bottom w:val="single" w:sz="6" w:space="0" w:color="auto"/>
            </w:tcBorders>
          </w:tcPr>
          <w:p w14:paraId="0DA41848"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8</w:t>
            </w:r>
          </w:p>
        </w:tc>
        <w:tc>
          <w:tcPr>
            <w:tcW w:w="835" w:type="dxa"/>
            <w:tcBorders>
              <w:top w:val="single" w:sz="4" w:space="0" w:color="auto"/>
              <w:bottom w:val="single" w:sz="6" w:space="0" w:color="auto"/>
            </w:tcBorders>
          </w:tcPr>
          <w:p w14:paraId="6B4446A3"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17</w:t>
            </w:r>
          </w:p>
        </w:tc>
      </w:tr>
      <w:tr w:rsidR="00A06318" w:rsidRPr="00DF0A35" w14:paraId="21A0E9E6" w14:textId="77777777" w:rsidTr="0074022D">
        <w:trPr>
          <w:trHeight w:val="255"/>
        </w:trPr>
        <w:tc>
          <w:tcPr>
            <w:tcW w:w="2936" w:type="dxa"/>
            <w:tcBorders>
              <w:top w:val="single" w:sz="6" w:space="0" w:color="auto"/>
              <w:bottom w:val="single" w:sz="6" w:space="0" w:color="auto"/>
            </w:tcBorders>
            <w:shd w:val="clear" w:color="auto" w:fill="auto"/>
            <w:noWrap/>
            <w:vAlign w:val="center"/>
          </w:tcPr>
          <w:p w14:paraId="60492853" w14:textId="77777777" w:rsidR="00A06318" w:rsidRPr="00DF0A35" w:rsidRDefault="00A06318" w:rsidP="0074022D">
            <w:pPr>
              <w:spacing w:after="0" w:line="240" w:lineRule="auto"/>
              <w:rPr>
                <w:rFonts w:ascii="Times New Roman" w:hAnsi="Times New Roman" w:cs="Times New Roman"/>
                <w:bCs/>
                <w:sz w:val="20"/>
                <w:szCs w:val="20"/>
              </w:rPr>
            </w:pPr>
            <w:r w:rsidRPr="00DF0A35">
              <w:rPr>
                <w:rFonts w:ascii="Times New Roman" w:hAnsi="Times New Roman" w:cs="Times New Roman"/>
                <w:bCs/>
                <w:sz w:val="20"/>
                <w:szCs w:val="20"/>
              </w:rPr>
              <w:t>Total live turions</w:t>
            </w:r>
          </w:p>
        </w:tc>
        <w:tc>
          <w:tcPr>
            <w:tcW w:w="835" w:type="dxa"/>
            <w:tcBorders>
              <w:top w:val="single" w:sz="6" w:space="0" w:color="auto"/>
              <w:bottom w:val="single" w:sz="6" w:space="0" w:color="auto"/>
            </w:tcBorders>
          </w:tcPr>
          <w:p w14:paraId="719CD5A9"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54</w:t>
            </w:r>
          </w:p>
        </w:tc>
        <w:tc>
          <w:tcPr>
            <w:tcW w:w="835" w:type="dxa"/>
            <w:tcBorders>
              <w:top w:val="single" w:sz="6" w:space="0" w:color="auto"/>
              <w:bottom w:val="single" w:sz="6" w:space="0" w:color="auto"/>
            </w:tcBorders>
          </w:tcPr>
          <w:p w14:paraId="28BDA89C"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26</w:t>
            </w:r>
          </w:p>
        </w:tc>
        <w:tc>
          <w:tcPr>
            <w:tcW w:w="835" w:type="dxa"/>
            <w:tcBorders>
              <w:top w:val="single" w:sz="6" w:space="0" w:color="auto"/>
              <w:bottom w:val="single" w:sz="6" w:space="0" w:color="auto"/>
            </w:tcBorders>
          </w:tcPr>
          <w:p w14:paraId="0EFA3806"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6</w:t>
            </w:r>
          </w:p>
        </w:tc>
        <w:tc>
          <w:tcPr>
            <w:tcW w:w="835" w:type="dxa"/>
            <w:tcBorders>
              <w:top w:val="single" w:sz="6" w:space="0" w:color="auto"/>
              <w:bottom w:val="single" w:sz="6" w:space="0" w:color="auto"/>
            </w:tcBorders>
            <w:vAlign w:val="center"/>
          </w:tcPr>
          <w:p w14:paraId="3043FF5E"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2</w:t>
            </w:r>
          </w:p>
        </w:tc>
        <w:tc>
          <w:tcPr>
            <w:tcW w:w="835" w:type="dxa"/>
            <w:tcBorders>
              <w:top w:val="single" w:sz="6" w:space="0" w:color="auto"/>
              <w:bottom w:val="single" w:sz="6" w:space="0" w:color="auto"/>
            </w:tcBorders>
          </w:tcPr>
          <w:p w14:paraId="3BA89409"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5</w:t>
            </w:r>
          </w:p>
        </w:tc>
        <w:tc>
          <w:tcPr>
            <w:tcW w:w="835" w:type="dxa"/>
            <w:tcBorders>
              <w:top w:val="single" w:sz="6" w:space="0" w:color="auto"/>
              <w:bottom w:val="single" w:sz="6" w:space="0" w:color="auto"/>
            </w:tcBorders>
          </w:tcPr>
          <w:p w14:paraId="4D4403C5"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8</w:t>
            </w:r>
          </w:p>
        </w:tc>
        <w:tc>
          <w:tcPr>
            <w:tcW w:w="835" w:type="dxa"/>
            <w:tcBorders>
              <w:top w:val="single" w:sz="6" w:space="0" w:color="auto"/>
              <w:bottom w:val="single" w:sz="6" w:space="0" w:color="auto"/>
            </w:tcBorders>
          </w:tcPr>
          <w:p w14:paraId="455188FD"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7</w:t>
            </w:r>
          </w:p>
        </w:tc>
        <w:tc>
          <w:tcPr>
            <w:tcW w:w="835" w:type="dxa"/>
            <w:tcBorders>
              <w:top w:val="single" w:sz="6" w:space="0" w:color="auto"/>
              <w:left w:val="single" w:sz="12" w:space="0" w:color="auto"/>
              <w:bottom w:val="single" w:sz="6" w:space="0" w:color="auto"/>
            </w:tcBorders>
          </w:tcPr>
          <w:p w14:paraId="64012561"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68</w:t>
            </w:r>
          </w:p>
        </w:tc>
        <w:tc>
          <w:tcPr>
            <w:tcW w:w="835" w:type="dxa"/>
            <w:tcBorders>
              <w:top w:val="single" w:sz="6" w:space="0" w:color="auto"/>
              <w:bottom w:val="single" w:sz="6" w:space="0" w:color="auto"/>
            </w:tcBorders>
          </w:tcPr>
          <w:p w14:paraId="1B03E16B"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26</w:t>
            </w:r>
          </w:p>
        </w:tc>
        <w:tc>
          <w:tcPr>
            <w:tcW w:w="835" w:type="dxa"/>
            <w:tcBorders>
              <w:top w:val="single" w:sz="6" w:space="0" w:color="auto"/>
              <w:bottom w:val="single" w:sz="6" w:space="0" w:color="auto"/>
            </w:tcBorders>
          </w:tcPr>
          <w:p w14:paraId="7EEB7DEA"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20</w:t>
            </w:r>
          </w:p>
        </w:tc>
        <w:tc>
          <w:tcPr>
            <w:tcW w:w="835" w:type="dxa"/>
            <w:tcBorders>
              <w:top w:val="single" w:sz="6" w:space="0" w:color="auto"/>
              <w:bottom w:val="single" w:sz="6" w:space="0" w:color="auto"/>
            </w:tcBorders>
            <w:vAlign w:val="center"/>
          </w:tcPr>
          <w:p w14:paraId="2B4A751E"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627BC428"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7</w:t>
            </w:r>
          </w:p>
        </w:tc>
        <w:tc>
          <w:tcPr>
            <w:tcW w:w="835" w:type="dxa"/>
            <w:tcBorders>
              <w:top w:val="single" w:sz="6" w:space="0" w:color="auto"/>
              <w:bottom w:val="single" w:sz="6" w:space="0" w:color="auto"/>
            </w:tcBorders>
          </w:tcPr>
          <w:p w14:paraId="41211E94"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5</w:t>
            </w:r>
          </w:p>
        </w:tc>
        <w:tc>
          <w:tcPr>
            <w:tcW w:w="835" w:type="dxa"/>
            <w:tcBorders>
              <w:top w:val="single" w:sz="6" w:space="0" w:color="auto"/>
              <w:bottom w:val="single" w:sz="6" w:space="0" w:color="auto"/>
            </w:tcBorders>
          </w:tcPr>
          <w:p w14:paraId="2E9EEAC2" w14:textId="77777777" w:rsidR="00A06318" w:rsidRPr="00DF0A35" w:rsidRDefault="001F3720"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10</w:t>
            </w:r>
          </w:p>
        </w:tc>
      </w:tr>
      <w:tr w:rsidR="00A06318" w:rsidRPr="00DF0A35" w14:paraId="00C836FC" w14:textId="77777777" w:rsidTr="0074022D">
        <w:trPr>
          <w:trHeight w:val="255"/>
        </w:trPr>
        <w:tc>
          <w:tcPr>
            <w:tcW w:w="2936" w:type="dxa"/>
            <w:tcBorders>
              <w:top w:val="single" w:sz="6" w:space="0" w:color="auto"/>
              <w:bottom w:val="single" w:sz="6" w:space="0" w:color="auto"/>
            </w:tcBorders>
            <w:shd w:val="clear" w:color="auto" w:fill="auto"/>
            <w:noWrap/>
            <w:vAlign w:val="center"/>
          </w:tcPr>
          <w:p w14:paraId="3539D2BB" w14:textId="77777777" w:rsidR="00A06318" w:rsidRPr="00DF0A35" w:rsidRDefault="00A06318" w:rsidP="0074022D">
            <w:pPr>
              <w:spacing w:after="0" w:line="240" w:lineRule="auto"/>
              <w:rPr>
                <w:rFonts w:ascii="Times New Roman" w:hAnsi="Times New Roman" w:cs="Times New Roman"/>
                <w:bCs/>
                <w:sz w:val="20"/>
                <w:szCs w:val="20"/>
              </w:rPr>
            </w:pPr>
            <w:r w:rsidRPr="00DF0A35">
              <w:rPr>
                <w:rFonts w:ascii="Times New Roman" w:hAnsi="Times New Roman" w:cs="Times New Roman"/>
                <w:bCs/>
                <w:sz w:val="20"/>
                <w:szCs w:val="20"/>
              </w:rPr>
              <w:t>Total # of points with live turions</w:t>
            </w:r>
          </w:p>
        </w:tc>
        <w:tc>
          <w:tcPr>
            <w:tcW w:w="835" w:type="dxa"/>
            <w:tcBorders>
              <w:top w:val="single" w:sz="6" w:space="0" w:color="auto"/>
              <w:bottom w:val="single" w:sz="6" w:space="0" w:color="auto"/>
            </w:tcBorders>
          </w:tcPr>
          <w:p w14:paraId="06560FED"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31</w:t>
            </w:r>
          </w:p>
        </w:tc>
        <w:tc>
          <w:tcPr>
            <w:tcW w:w="835" w:type="dxa"/>
            <w:tcBorders>
              <w:top w:val="single" w:sz="6" w:space="0" w:color="auto"/>
              <w:bottom w:val="single" w:sz="6" w:space="0" w:color="auto"/>
            </w:tcBorders>
          </w:tcPr>
          <w:p w14:paraId="2EADAF38"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10</w:t>
            </w:r>
          </w:p>
        </w:tc>
        <w:tc>
          <w:tcPr>
            <w:tcW w:w="835" w:type="dxa"/>
            <w:tcBorders>
              <w:top w:val="single" w:sz="6" w:space="0" w:color="auto"/>
              <w:bottom w:val="single" w:sz="6" w:space="0" w:color="auto"/>
            </w:tcBorders>
          </w:tcPr>
          <w:p w14:paraId="5827D30E"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4</w:t>
            </w:r>
          </w:p>
        </w:tc>
        <w:tc>
          <w:tcPr>
            <w:tcW w:w="835" w:type="dxa"/>
            <w:tcBorders>
              <w:top w:val="single" w:sz="6" w:space="0" w:color="auto"/>
              <w:bottom w:val="single" w:sz="6" w:space="0" w:color="auto"/>
            </w:tcBorders>
            <w:vAlign w:val="center"/>
          </w:tcPr>
          <w:p w14:paraId="0AD8A684"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2</w:t>
            </w:r>
          </w:p>
        </w:tc>
        <w:tc>
          <w:tcPr>
            <w:tcW w:w="835" w:type="dxa"/>
            <w:tcBorders>
              <w:top w:val="single" w:sz="6" w:space="0" w:color="auto"/>
              <w:bottom w:val="single" w:sz="6" w:space="0" w:color="auto"/>
            </w:tcBorders>
          </w:tcPr>
          <w:p w14:paraId="3478D50B"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2</w:t>
            </w:r>
          </w:p>
        </w:tc>
        <w:tc>
          <w:tcPr>
            <w:tcW w:w="835" w:type="dxa"/>
            <w:tcBorders>
              <w:top w:val="single" w:sz="6" w:space="0" w:color="auto"/>
              <w:bottom w:val="single" w:sz="6" w:space="0" w:color="auto"/>
            </w:tcBorders>
          </w:tcPr>
          <w:p w14:paraId="1A91DE97"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6</w:t>
            </w:r>
          </w:p>
        </w:tc>
        <w:tc>
          <w:tcPr>
            <w:tcW w:w="835" w:type="dxa"/>
            <w:tcBorders>
              <w:top w:val="single" w:sz="6" w:space="0" w:color="auto"/>
              <w:bottom w:val="single" w:sz="6" w:space="0" w:color="auto"/>
            </w:tcBorders>
          </w:tcPr>
          <w:p w14:paraId="6915074B"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7</w:t>
            </w:r>
          </w:p>
        </w:tc>
        <w:tc>
          <w:tcPr>
            <w:tcW w:w="835" w:type="dxa"/>
            <w:tcBorders>
              <w:top w:val="single" w:sz="6" w:space="0" w:color="auto"/>
              <w:left w:val="single" w:sz="12" w:space="0" w:color="auto"/>
              <w:bottom w:val="single" w:sz="6" w:space="0" w:color="auto"/>
            </w:tcBorders>
          </w:tcPr>
          <w:p w14:paraId="66C5AA2D"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30</w:t>
            </w:r>
          </w:p>
        </w:tc>
        <w:tc>
          <w:tcPr>
            <w:tcW w:w="835" w:type="dxa"/>
            <w:tcBorders>
              <w:top w:val="single" w:sz="6" w:space="0" w:color="auto"/>
              <w:bottom w:val="single" w:sz="6" w:space="0" w:color="auto"/>
            </w:tcBorders>
          </w:tcPr>
          <w:p w14:paraId="481E69B2"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9</w:t>
            </w:r>
          </w:p>
        </w:tc>
        <w:tc>
          <w:tcPr>
            <w:tcW w:w="835" w:type="dxa"/>
            <w:tcBorders>
              <w:top w:val="single" w:sz="6" w:space="0" w:color="auto"/>
              <w:bottom w:val="single" w:sz="6" w:space="0" w:color="auto"/>
            </w:tcBorders>
          </w:tcPr>
          <w:p w14:paraId="51C9BA57"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8</w:t>
            </w:r>
          </w:p>
        </w:tc>
        <w:tc>
          <w:tcPr>
            <w:tcW w:w="835" w:type="dxa"/>
            <w:tcBorders>
              <w:top w:val="single" w:sz="6" w:space="0" w:color="auto"/>
              <w:bottom w:val="single" w:sz="6" w:space="0" w:color="auto"/>
            </w:tcBorders>
            <w:vAlign w:val="center"/>
          </w:tcPr>
          <w:p w14:paraId="42FE6BEE"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357F5883"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4</w:t>
            </w:r>
          </w:p>
        </w:tc>
        <w:tc>
          <w:tcPr>
            <w:tcW w:w="835" w:type="dxa"/>
            <w:tcBorders>
              <w:top w:val="single" w:sz="6" w:space="0" w:color="auto"/>
              <w:bottom w:val="single" w:sz="6" w:space="0" w:color="auto"/>
            </w:tcBorders>
          </w:tcPr>
          <w:p w14:paraId="71736544"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2</w:t>
            </w:r>
          </w:p>
        </w:tc>
        <w:tc>
          <w:tcPr>
            <w:tcW w:w="835" w:type="dxa"/>
            <w:tcBorders>
              <w:top w:val="single" w:sz="6" w:space="0" w:color="auto"/>
              <w:bottom w:val="single" w:sz="6" w:space="0" w:color="auto"/>
            </w:tcBorders>
          </w:tcPr>
          <w:p w14:paraId="7300CD13" w14:textId="77777777" w:rsidR="00A06318" w:rsidRPr="00DF0A35" w:rsidRDefault="001F3720"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7</w:t>
            </w:r>
          </w:p>
        </w:tc>
      </w:tr>
      <w:tr w:rsidR="00A06318" w:rsidRPr="00DF0A35" w14:paraId="1B63ED01" w14:textId="77777777" w:rsidTr="0074022D">
        <w:trPr>
          <w:trHeight w:val="255"/>
        </w:trPr>
        <w:tc>
          <w:tcPr>
            <w:tcW w:w="2936" w:type="dxa"/>
            <w:tcBorders>
              <w:top w:val="single" w:sz="6" w:space="0" w:color="auto"/>
              <w:bottom w:val="single" w:sz="6" w:space="0" w:color="auto"/>
            </w:tcBorders>
            <w:shd w:val="clear" w:color="auto" w:fill="auto"/>
            <w:noWrap/>
            <w:vAlign w:val="center"/>
          </w:tcPr>
          <w:p w14:paraId="1BF21660" w14:textId="77777777" w:rsidR="00A06318" w:rsidRPr="00DF0A35" w:rsidRDefault="00A06318" w:rsidP="0074022D">
            <w:pPr>
              <w:spacing w:after="0" w:line="240" w:lineRule="auto"/>
              <w:rPr>
                <w:rFonts w:ascii="Times New Roman" w:hAnsi="Times New Roman" w:cs="Times New Roman"/>
                <w:bCs/>
                <w:sz w:val="20"/>
                <w:szCs w:val="20"/>
              </w:rPr>
            </w:pPr>
            <w:r w:rsidRPr="00DF0A35">
              <w:rPr>
                <w:rFonts w:ascii="Times New Roman" w:hAnsi="Times New Roman" w:cs="Times New Roman"/>
                <w:bCs/>
                <w:sz w:val="20"/>
                <w:szCs w:val="20"/>
              </w:rPr>
              <w:t>Freq. of occurrence (in percent)</w:t>
            </w:r>
          </w:p>
        </w:tc>
        <w:tc>
          <w:tcPr>
            <w:tcW w:w="835" w:type="dxa"/>
            <w:tcBorders>
              <w:top w:val="single" w:sz="6" w:space="0" w:color="auto"/>
              <w:bottom w:val="single" w:sz="6" w:space="0" w:color="auto"/>
            </w:tcBorders>
          </w:tcPr>
          <w:p w14:paraId="31511687"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41.3</w:t>
            </w:r>
          </w:p>
        </w:tc>
        <w:tc>
          <w:tcPr>
            <w:tcW w:w="835" w:type="dxa"/>
            <w:tcBorders>
              <w:top w:val="single" w:sz="6" w:space="0" w:color="auto"/>
              <w:bottom w:val="single" w:sz="6" w:space="0" w:color="auto"/>
            </w:tcBorders>
          </w:tcPr>
          <w:p w14:paraId="0ED9FA1F"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58.8</w:t>
            </w:r>
          </w:p>
        </w:tc>
        <w:tc>
          <w:tcPr>
            <w:tcW w:w="835" w:type="dxa"/>
            <w:tcBorders>
              <w:top w:val="single" w:sz="6" w:space="0" w:color="auto"/>
              <w:bottom w:val="single" w:sz="6" w:space="0" w:color="auto"/>
            </w:tcBorders>
          </w:tcPr>
          <w:p w14:paraId="5B5D3484"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33.3</w:t>
            </w:r>
          </w:p>
        </w:tc>
        <w:tc>
          <w:tcPr>
            <w:tcW w:w="835" w:type="dxa"/>
            <w:tcBorders>
              <w:top w:val="single" w:sz="6" w:space="0" w:color="auto"/>
              <w:bottom w:val="single" w:sz="6" w:space="0" w:color="auto"/>
            </w:tcBorders>
            <w:vAlign w:val="center"/>
          </w:tcPr>
          <w:p w14:paraId="21B48575"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33.3</w:t>
            </w:r>
          </w:p>
        </w:tc>
        <w:tc>
          <w:tcPr>
            <w:tcW w:w="835" w:type="dxa"/>
            <w:tcBorders>
              <w:top w:val="single" w:sz="6" w:space="0" w:color="auto"/>
              <w:bottom w:val="single" w:sz="6" w:space="0" w:color="auto"/>
            </w:tcBorders>
          </w:tcPr>
          <w:p w14:paraId="25709F0A"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13.3</w:t>
            </w:r>
          </w:p>
        </w:tc>
        <w:tc>
          <w:tcPr>
            <w:tcW w:w="835" w:type="dxa"/>
            <w:tcBorders>
              <w:top w:val="single" w:sz="6" w:space="0" w:color="auto"/>
              <w:bottom w:val="single" w:sz="6" w:space="0" w:color="auto"/>
            </w:tcBorders>
          </w:tcPr>
          <w:p w14:paraId="6C920BAF"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75.0</w:t>
            </w:r>
          </w:p>
        </w:tc>
        <w:tc>
          <w:tcPr>
            <w:tcW w:w="835" w:type="dxa"/>
            <w:tcBorders>
              <w:top w:val="single" w:sz="6" w:space="0" w:color="auto"/>
              <w:bottom w:val="single" w:sz="6" w:space="0" w:color="auto"/>
            </w:tcBorders>
          </w:tcPr>
          <w:p w14:paraId="39D73C99"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41.2</w:t>
            </w:r>
          </w:p>
        </w:tc>
        <w:tc>
          <w:tcPr>
            <w:tcW w:w="835" w:type="dxa"/>
            <w:tcBorders>
              <w:top w:val="single" w:sz="6" w:space="0" w:color="auto"/>
              <w:left w:val="single" w:sz="12" w:space="0" w:color="auto"/>
              <w:bottom w:val="single" w:sz="6" w:space="0" w:color="auto"/>
            </w:tcBorders>
          </w:tcPr>
          <w:p w14:paraId="113C9586"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40.0</w:t>
            </w:r>
          </w:p>
        </w:tc>
        <w:tc>
          <w:tcPr>
            <w:tcW w:w="835" w:type="dxa"/>
            <w:tcBorders>
              <w:top w:val="single" w:sz="6" w:space="0" w:color="auto"/>
              <w:bottom w:val="single" w:sz="6" w:space="0" w:color="auto"/>
            </w:tcBorders>
          </w:tcPr>
          <w:p w14:paraId="5C40E449"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52.9</w:t>
            </w:r>
          </w:p>
        </w:tc>
        <w:tc>
          <w:tcPr>
            <w:tcW w:w="835" w:type="dxa"/>
            <w:tcBorders>
              <w:top w:val="single" w:sz="6" w:space="0" w:color="auto"/>
              <w:bottom w:val="single" w:sz="6" w:space="0" w:color="auto"/>
            </w:tcBorders>
          </w:tcPr>
          <w:p w14:paraId="40829D9C"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66.7</w:t>
            </w:r>
          </w:p>
        </w:tc>
        <w:tc>
          <w:tcPr>
            <w:tcW w:w="835" w:type="dxa"/>
            <w:tcBorders>
              <w:top w:val="single" w:sz="6" w:space="0" w:color="auto"/>
              <w:bottom w:val="single" w:sz="6" w:space="0" w:color="auto"/>
            </w:tcBorders>
            <w:vAlign w:val="center"/>
          </w:tcPr>
          <w:p w14:paraId="6DE54262"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c>
          <w:tcPr>
            <w:tcW w:w="835" w:type="dxa"/>
            <w:tcBorders>
              <w:top w:val="single" w:sz="6" w:space="0" w:color="auto"/>
              <w:bottom w:val="single" w:sz="6" w:space="0" w:color="auto"/>
            </w:tcBorders>
          </w:tcPr>
          <w:p w14:paraId="0F30AC34"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26.7</w:t>
            </w:r>
          </w:p>
        </w:tc>
        <w:tc>
          <w:tcPr>
            <w:tcW w:w="835" w:type="dxa"/>
            <w:tcBorders>
              <w:top w:val="single" w:sz="6" w:space="0" w:color="auto"/>
              <w:bottom w:val="single" w:sz="6" w:space="0" w:color="auto"/>
            </w:tcBorders>
          </w:tcPr>
          <w:p w14:paraId="594B1171"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25.0</w:t>
            </w:r>
          </w:p>
        </w:tc>
        <w:tc>
          <w:tcPr>
            <w:tcW w:w="835" w:type="dxa"/>
            <w:tcBorders>
              <w:top w:val="single" w:sz="6" w:space="0" w:color="auto"/>
              <w:bottom w:val="single" w:sz="6" w:space="0" w:color="auto"/>
            </w:tcBorders>
          </w:tcPr>
          <w:p w14:paraId="2FE911FD"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41.2</w:t>
            </w:r>
          </w:p>
        </w:tc>
      </w:tr>
      <w:tr w:rsidR="00A06318" w:rsidRPr="00DF0A35" w14:paraId="01F4C034" w14:textId="77777777" w:rsidTr="0074022D">
        <w:trPr>
          <w:trHeight w:val="255"/>
        </w:trPr>
        <w:tc>
          <w:tcPr>
            <w:tcW w:w="2936" w:type="dxa"/>
            <w:tcBorders>
              <w:top w:val="single" w:sz="6" w:space="0" w:color="auto"/>
              <w:bottom w:val="single" w:sz="6" w:space="0" w:color="auto"/>
            </w:tcBorders>
            <w:shd w:val="clear" w:color="auto" w:fill="auto"/>
            <w:noWrap/>
            <w:vAlign w:val="center"/>
          </w:tcPr>
          <w:p w14:paraId="63880DE3" w14:textId="77777777" w:rsidR="00A06318" w:rsidRPr="00DF0A35" w:rsidRDefault="00A06318" w:rsidP="0074022D">
            <w:pPr>
              <w:spacing w:after="0" w:line="240" w:lineRule="auto"/>
              <w:rPr>
                <w:rFonts w:ascii="Times New Roman" w:hAnsi="Times New Roman" w:cs="Times New Roman"/>
                <w:bCs/>
                <w:sz w:val="20"/>
                <w:szCs w:val="20"/>
              </w:rPr>
            </w:pPr>
            <w:r w:rsidRPr="00DF0A35">
              <w:rPr>
                <w:rFonts w:ascii="Times New Roman" w:hAnsi="Times New Roman" w:cs="Times New Roman"/>
                <w:bCs/>
                <w:sz w:val="20"/>
                <w:szCs w:val="20"/>
              </w:rPr>
              <w:t xml:space="preserve"># at/above </w:t>
            </w:r>
            <w:proofErr w:type="spellStart"/>
            <w:r w:rsidRPr="00DF0A35">
              <w:rPr>
                <w:rFonts w:ascii="Times New Roman" w:hAnsi="Times New Roman" w:cs="Times New Roman"/>
                <w:bCs/>
                <w:sz w:val="20"/>
                <w:szCs w:val="20"/>
              </w:rPr>
              <w:t>nuis</w:t>
            </w:r>
            <w:proofErr w:type="spellEnd"/>
            <w:r w:rsidRPr="00DF0A35">
              <w:rPr>
                <w:rFonts w:ascii="Times New Roman" w:hAnsi="Times New Roman" w:cs="Times New Roman"/>
                <w:bCs/>
                <w:sz w:val="20"/>
                <w:szCs w:val="20"/>
              </w:rPr>
              <w:t>. level (+200/m</w:t>
            </w:r>
            <w:r w:rsidRPr="00DF0A35">
              <w:rPr>
                <w:rFonts w:ascii="Times New Roman" w:hAnsi="Times New Roman" w:cs="Times New Roman"/>
                <w:bCs/>
                <w:sz w:val="20"/>
                <w:szCs w:val="20"/>
                <w:vertAlign w:val="superscript"/>
              </w:rPr>
              <w:t>2</w:t>
            </w:r>
            <w:r w:rsidRPr="00DF0A35">
              <w:rPr>
                <w:rFonts w:ascii="Times New Roman" w:hAnsi="Times New Roman" w:cs="Times New Roman"/>
                <w:bCs/>
                <w:sz w:val="20"/>
                <w:szCs w:val="20"/>
              </w:rPr>
              <w:t>)</w:t>
            </w:r>
          </w:p>
        </w:tc>
        <w:tc>
          <w:tcPr>
            <w:tcW w:w="835" w:type="dxa"/>
            <w:tcBorders>
              <w:top w:val="single" w:sz="6" w:space="0" w:color="auto"/>
              <w:bottom w:val="single" w:sz="6" w:space="0" w:color="auto"/>
            </w:tcBorders>
          </w:tcPr>
          <w:p w14:paraId="7589A516"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bottom w:val="single" w:sz="6" w:space="0" w:color="auto"/>
            </w:tcBorders>
            <w:vAlign w:val="center"/>
          </w:tcPr>
          <w:p w14:paraId="3C8F4536"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bottom w:val="single" w:sz="6" w:space="0" w:color="auto"/>
            </w:tcBorders>
            <w:vAlign w:val="center"/>
          </w:tcPr>
          <w:p w14:paraId="5F5F0B25"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bottom w:val="single" w:sz="6" w:space="0" w:color="auto"/>
            </w:tcBorders>
            <w:vAlign w:val="center"/>
          </w:tcPr>
          <w:p w14:paraId="5C3B852C"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7270D70D"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6DF70767"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38E3FA06"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left w:val="single" w:sz="12" w:space="0" w:color="auto"/>
              <w:bottom w:val="single" w:sz="6" w:space="0" w:color="auto"/>
            </w:tcBorders>
          </w:tcPr>
          <w:p w14:paraId="1CFB788C"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bottom w:val="single" w:sz="6" w:space="0" w:color="auto"/>
            </w:tcBorders>
            <w:vAlign w:val="center"/>
          </w:tcPr>
          <w:p w14:paraId="764C4775"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bottom w:val="single" w:sz="6" w:space="0" w:color="auto"/>
            </w:tcBorders>
            <w:vAlign w:val="center"/>
          </w:tcPr>
          <w:p w14:paraId="675E40F9"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bottom w:val="single" w:sz="6" w:space="0" w:color="auto"/>
            </w:tcBorders>
            <w:vAlign w:val="center"/>
          </w:tcPr>
          <w:p w14:paraId="25EF78D6"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6EFB5E31"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3C595D56"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4B5E767F"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r>
      <w:tr w:rsidR="00A06318" w:rsidRPr="00DF0A35" w14:paraId="0CBED34B" w14:textId="77777777" w:rsidTr="0074022D">
        <w:trPr>
          <w:trHeight w:val="255"/>
        </w:trPr>
        <w:tc>
          <w:tcPr>
            <w:tcW w:w="2936" w:type="dxa"/>
            <w:tcBorders>
              <w:top w:val="single" w:sz="6" w:space="0" w:color="auto"/>
              <w:bottom w:val="single" w:sz="6" w:space="0" w:color="auto"/>
            </w:tcBorders>
            <w:shd w:val="clear" w:color="auto" w:fill="auto"/>
            <w:noWrap/>
            <w:vAlign w:val="center"/>
          </w:tcPr>
          <w:p w14:paraId="257E4B1B" w14:textId="77777777" w:rsidR="00A06318" w:rsidRPr="00DF0A35" w:rsidRDefault="00A06318" w:rsidP="0074022D">
            <w:pPr>
              <w:spacing w:after="0" w:line="240" w:lineRule="auto"/>
              <w:rPr>
                <w:rFonts w:ascii="Times New Roman" w:hAnsi="Times New Roman" w:cs="Times New Roman"/>
                <w:bCs/>
                <w:sz w:val="20"/>
                <w:szCs w:val="20"/>
              </w:rPr>
            </w:pPr>
            <w:r w:rsidRPr="00DF0A35">
              <w:rPr>
                <w:rFonts w:ascii="Times New Roman" w:hAnsi="Times New Roman" w:cs="Times New Roman"/>
                <w:bCs/>
                <w:sz w:val="20"/>
                <w:szCs w:val="20"/>
              </w:rPr>
              <w:t>% nuisance level</w:t>
            </w:r>
          </w:p>
        </w:tc>
        <w:tc>
          <w:tcPr>
            <w:tcW w:w="835" w:type="dxa"/>
            <w:tcBorders>
              <w:top w:val="single" w:sz="6" w:space="0" w:color="auto"/>
              <w:bottom w:val="single" w:sz="6" w:space="0" w:color="auto"/>
            </w:tcBorders>
          </w:tcPr>
          <w:p w14:paraId="791417D6"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c>
          <w:tcPr>
            <w:tcW w:w="835" w:type="dxa"/>
            <w:tcBorders>
              <w:top w:val="single" w:sz="6" w:space="0" w:color="auto"/>
              <w:bottom w:val="single" w:sz="6" w:space="0" w:color="auto"/>
            </w:tcBorders>
            <w:vAlign w:val="center"/>
          </w:tcPr>
          <w:p w14:paraId="12E35319"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c>
          <w:tcPr>
            <w:tcW w:w="835" w:type="dxa"/>
            <w:tcBorders>
              <w:top w:val="single" w:sz="6" w:space="0" w:color="auto"/>
              <w:bottom w:val="single" w:sz="6" w:space="0" w:color="auto"/>
            </w:tcBorders>
            <w:vAlign w:val="center"/>
          </w:tcPr>
          <w:p w14:paraId="35F79E5B"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c>
          <w:tcPr>
            <w:tcW w:w="835" w:type="dxa"/>
            <w:tcBorders>
              <w:top w:val="single" w:sz="6" w:space="0" w:color="auto"/>
              <w:bottom w:val="single" w:sz="6" w:space="0" w:color="auto"/>
            </w:tcBorders>
            <w:vAlign w:val="center"/>
          </w:tcPr>
          <w:p w14:paraId="7782CC57"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c>
          <w:tcPr>
            <w:tcW w:w="835" w:type="dxa"/>
            <w:tcBorders>
              <w:top w:val="single" w:sz="6" w:space="0" w:color="auto"/>
              <w:bottom w:val="single" w:sz="6" w:space="0" w:color="auto"/>
            </w:tcBorders>
          </w:tcPr>
          <w:p w14:paraId="6FE62A27"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c>
          <w:tcPr>
            <w:tcW w:w="835" w:type="dxa"/>
            <w:tcBorders>
              <w:top w:val="single" w:sz="6" w:space="0" w:color="auto"/>
              <w:bottom w:val="single" w:sz="6" w:space="0" w:color="auto"/>
            </w:tcBorders>
          </w:tcPr>
          <w:p w14:paraId="6BEC0071"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c>
          <w:tcPr>
            <w:tcW w:w="835" w:type="dxa"/>
            <w:tcBorders>
              <w:top w:val="single" w:sz="6" w:space="0" w:color="auto"/>
              <w:bottom w:val="single" w:sz="6" w:space="0" w:color="auto"/>
            </w:tcBorders>
          </w:tcPr>
          <w:p w14:paraId="57D9ED01"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c>
          <w:tcPr>
            <w:tcW w:w="835" w:type="dxa"/>
            <w:tcBorders>
              <w:top w:val="single" w:sz="6" w:space="0" w:color="auto"/>
              <w:left w:val="single" w:sz="12" w:space="0" w:color="auto"/>
              <w:bottom w:val="single" w:sz="6" w:space="0" w:color="auto"/>
            </w:tcBorders>
          </w:tcPr>
          <w:p w14:paraId="5E66263D"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c>
          <w:tcPr>
            <w:tcW w:w="835" w:type="dxa"/>
            <w:tcBorders>
              <w:top w:val="single" w:sz="6" w:space="0" w:color="auto"/>
              <w:bottom w:val="single" w:sz="6" w:space="0" w:color="auto"/>
            </w:tcBorders>
            <w:vAlign w:val="center"/>
          </w:tcPr>
          <w:p w14:paraId="0FD5DB10"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c>
          <w:tcPr>
            <w:tcW w:w="835" w:type="dxa"/>
            <w:tcBorders>
              <w:top w:val="single" w:sz="6" w:space="0" w:color="auto"/>
              <w:bottom w:val="single" w:sz="6" w:space="0" w:color="auto"/>
            </w:tcBorders>
            <w:vAlign w:val="center"/>
          </w:tcPr>
          <w:p w14:paraId="1A41B3AE"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c>
          <w:tcPr>
            <w:tcW w:w="835" w:type="dxa"/>
            <w:tcBorders>
              <w:top w:val="single" w:sz="6" w:space="0" w:color="auto"/>
              <w:bottom w:val="single" w:sz="6" w:space="0" w:color="auto"/>
            </w:tcBorders>
            <w:vAlign w:val="center"/>
          </w:tcPr>
          <w:p w14:paraId="6596DCE5"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c>
          <w:tcPr>
            <w:tcW w:w="835" w:type="dxa"/>
            <w:tcBorders>
              <w:top w:val="single" w:sz="6" w:space="0" w:color="auto"/>
              <w:bottom w:val="single" w:sz="6" w:space="0" w:color="auto"/>
            </w:tcBorders>
          </w:tcPr>
          <w:p w14:paraId="67A5305B"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c>
          <w:tcPr>
            <w:tcW w:w="835" w:type="dxa"/>
            <w:tcBorders>
              <w:top w:val="single" w:sz="6" w:space="0" w:color="auto"/>
              <w:bottom w:val="single" w:sz="6" w:space="0" w:color="auto"/>
            </w:tcBorders>
          </w:tcPr>
          <w:p w14:paraId="473CF3DE"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c>
          <w:tcPr>
            <w:tcW w:w="835" w:type="dxa"/>
            <w:tcBorders>
              <w:top w:val="single" w:sz="6" w:space="0" w:color="auto"/>
              <w:bottom w:val="single" w:sz="6" w:space="0" w:color="auto"/>
            </w:tcBorders>
          </w:tcPr>
          <w:p w14:paraId="08645934"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r>
      <w:tr w:rsidR="00A06318" w:rsidRPr="00DF0A35" w14:paraId="0D301FEE" w14:textId="77777777" w:rsidTr="0074022D">
        <w:trPr>
          <w:trHeight w:val="255"/>
        </w:trPr>
        <w:tc>
          <w:tcPr>
            <w:tcW w:w="2936" w:type="dxa"/>
            <w:tcBorders>
              <w:top w:val="single" w:sz="6" w:space="0" w:color="auto"/>
              <w:bottom w:val="single" w:sz="6" w:space="0" w:color="auto"/>
            </w:tcBorders>
            <w:shd w:val="clear" w:color="auto" w:fill="auto"/>
            <w:noWrap/>
            <w:vAlign w:val="center"/>
          </w:tcPr>
          <w:p w14:paraId="0FBCAEF4" w14:textId="77777777" w:rsidR="00A06318" w:rsidRPr="00DF0A35" w:rsidRDefault="00A06318" w:rsidP="0074022D">
            <w:pPr>
              <w:spacing w:after="0" w:line="240" w:lineRule="auto"/>
              <w:rPr>
                <w:rFonts w:ascii="Times New Roman" w:hAnsi="Times New Roman" w:cs="Times New Roman"/>
                <w:bCs/>
                <w:sz w:val="20"/>
                <w:szCs w:val="20"/>
              </w:rPr>
            </w:pPr>
            <w:r w:rsidRPr="00DF0A35">
              <w:rPr>
                <w:rFonts w:ascii="Times New Roman" w:hAnsi="Times New Roman" w:cs="Times New Roman"/>
                <w:bCs/>
                <w:sz w:val="20"/>
                <w:szCs w:val="20"/>
              </w:rPr>
              <w:t>Maximum turions/m</w:t>
            </w:r>
            <w:r w:rsidRPr="00DF0A35">
              <w:rPr>
                <w:rFonts w:ascii="Times New Roman" w:hAnsi="Times New Roman" w:cs="Times New Roman"/>
                <w:bCs/>
                <w:sz w:val="20"/>
                <w:szCs w:val="20"/>
                <w:vertAlign w:val="superscript"/>
              </w:rPr>
              <w:t>2</w:t>
            </w:r>
          </w:p>
        </w:tc>
        <w:tc>
          <w:tcPr>
            <w:tcW w:w="835" w:type="dxa"/>
            <w:tcBorders>
              <w:top w:val="single" w:sz="6" w:space="0" w:color="auto"/>
              <w:bottom w:val="single" w:sz="6" w:space="0" w:color="auto"/>
            </w:tcBorders>
          </w:tcPr>
          <w:p w14:paraId="54907DC9"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108</w:t>
            </w:r>
          </w:p>
        </w:tc>
        <w:tc>
          <w:tcPr>
            <w:tcW w:w="835" w:type="dxa"/>
            <w:tcBorders>
              <w:top w:val="single" w:sz="6" w:space="0" w:color="auto"/>
              <w:bottom w:val="single" w:sz="6" w:space="0" w:color="auto"/>
            </w:tcBorders>
          </w:tcPr>
          <w:p w14:paraId="46367C3C"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108</w:t>
            </w:r>
          </w:p>
        </w:tc>
        <w:tc>
          <w:tcPr>
            <w:tcW w:w="835" w:type="dxa"/>
            <w:tcBorders>
              <w:top w:val="single" w:sz="6" w:space="0" w:color="auto"/>
              <w:bottom w:val="single" w:sz="6" w:space="0" w:color="auto"/>
            </w:tcBorders>
          </w:tcPr>
          <w:p w14:paraId="3348D912"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43</w:t>
            </w:r>
          </w:p>
        </w:tc>
        <w:tc>
          <w:tcPr>
            <w:tcW w:w="835" w:type="dxa"/>
            <w:tcBorders>
              <w:top w:val="single" w:sz="6" w:space="0" w:color="auto"/>
              <w:bottom w:val="single" w:sz="6" w:space="0" w:color="auto"/>
            </w:tcBorders>
            <w:vAlign w:val="center"/>
          </w:tcPr>
          <w:p w14:paraId="0CBC6820"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22</w:t>
            </w:r>
          </w:p>
        </w:tc>
        <w:tc>
          <w:tcPr>
            <w:tcW w:w="835" w:type="dxa"/>
            <w:tcBorders>
              <w:top w:val="single" w:sz="6" w:space="0" w:color="auto"/>
              <w:bottom w:val="single" w:sz="6" w:space="0" w:color="auto"/>
            </w:tcBorders>
          </w:tcPr>
          <w:p w14:paraId="32F34C46"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86</w:t>
            </w:r>
          </w:p>
        </w:tc>
        <w:tc>
          <w:tcPr>
            <w:tcW w:w="835" w:type="dxa"/>
            <w:tcBorders>
              <w:top w:val="single" w:sz="6" w:space="0" w:color="auto"/>
              <w:bottom w:val="single" w:sz="6" w:space="0" w:color="auto"/>
            </w:tcBorders>
          </w:tcPr>
          <w:p w14:paraId="3AC1D932"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43</w:t>
            </w:r>
          </w:p>
        </w:tc>
        <w:tc>
          <w:tcPr>
            <w:tcW w:w="835" w:type="dxa"/>
            <w:tcBorders>
              <w:top w:val="single" w:sz="6" w:space="0" w:color="auto"/>
              <w:bottom w:val="single" w:sz="6" w:space="0" w:color="auto"/>
            </w:tcBorders>
          </w:tcPr>
          <w:p w14:paraId="39B61CBF"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22</w:t>
            </w:r>
          </w:p>
        </w:tc>
        <w:tc>
          <w:tcPr>
            <w:tcW w:w="835" w:type="dxa"/>
            <w:tcBorders>
              <w:top w:val="single" w:sz="6" w:space="0" w:color="auto"/>
              <w:left w:val="single" w:sz="12" w:space="0" w:color="auto"/>
              <w:bottom w:val="single" w:sz="6" w:space="0" w:color="auto"/>
            </w:tcBorders>
          </w:tcPr>
          <w:p w14:paraId="1A798D1A"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129</w:t>
            </w:r>
          </w:p>
        </w:tc>
        <w:tc>
          <w:tcPr>
            <w:tcW w:w="835" w:type="dxa"/>
            <w:tcBorders>
              <w:top w:val="single" w:sz="6" w:space="0" w:color="auto"/>
              <w:bottom w:val="single" w:sz="6" w:space="0" w:color="auto"/>
            </w:tcBorders>
          </w:tcPr>
          <w:p w14:paraId="4426DD63"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129</w:t>
            </w:r>
          </w:p>
        </w:tc>
        <w:tc>
          <w:tcPr>
            <w:tcW w:w="835" w:type="dxa"/>
            <w:tcBorders>
              <w:top w:val="single" w:sz="6" w:space="0" w:color="auto"/>
              <w:bottom w:val="single" w:sz="6" w:space="0" w:color="auto"/>
            </w:tcBorders>
          </w:tcPr>
          <w:p w14:paraId="2207E89F"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129</w:t>
            </w:r>
          </w:p>
        </w:tc>
        <w:tc>
          <w:tcPr>
            <w:tcW w:w="835" w:type="dxa"/>
            <w:tcBorders>
              <w:top w:val="single" w:sz="6" w:space="0" w:color="auto"/>
              <w:bottom w:val="single" w:sz="6" w:space="0" w:color="auto"/>
            </w:tcBorders>
            <w:vAlign w:val="center"/>
          </w:tcPr>
          <w:p w14:paraId="2473E472"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0D0FA43C"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65</w:t>
            </w:r>
          </w:p>
        </w:tc>
        <w:tc>
          <w:tcPr>
            <w:tcW w:w="835" w:type="dxa"/>
            <w:tcBorders>
              <w:top w:val="single" w:sz="6" w:space="0" w:color="auto"/>
              <w:bottom w:val="single" w:sz="6" w:space="0" w:color="auto"/>
            </w:tcBorders>
          </w:tcPr>
          <w:p w14:paraId="2C1C5BD4"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86</w:t>
            </w:r>
          </w:p>
        </w:tc>
        <w:tc>
          <w:tcPr>
            <w:tcW w:w="835" w:type="dxa"/>
            <w:tcBorders>
              <w:top w:val="single" w:sz="6" w:space="0" w:color="auto"/>
              <w:bottom w:val="single" w:sz="6" w:space="0" w:color="auto"/>
            </w:tcBorders>
          </w:tcPr>
          <w:p w14:paraId="56FB992C"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65</w:t>
            </w:r>
          </w:p>
        </w:tc>
      </w:tr>
      <w:tr w:rsidR="00A06318" w:rsidRPr="00DF0A35" w14:paraId="7E272F24" w14:textId="77777777" w:rsidTr="0074022D">
        <w:trPr>
          <w:trHeight w:val="255"/>
        </w:trPr>
        <w:tc>
          <w:tcPr>
            <w:tcW w:w="2936" w:type="dxa"/>
            <w:tcBorders>
              <w:top w:val="single" w:sz="6" w:space="0" w:color="auto"/>
              <w:bottom w:val="single" w:sz="6" w:space="0" w:color="auto"/>
            </w:tcBorders>
            <w:shd w:val="clear" w:color="auto" w:fill="auto"/>
            <w:noWrap/>
            <w:vAlign w:val="center"/>
          </w:tcPr>
          <w:p w14:paraId="0A459301" w14:textId="77777777" w:rsidR="00A06318" w:rsidRPr="00DF0A35" w:rsidRDefault="00A06318" w:rsidP="0074022D">
            <w:pPr>
              <w:spacing w:after="0" w:line="240" w:lineRule="auto"/>
              <w:rPr>
                <w:rFonts w:ascii="Times New Roman" w:hAnsi="Times New Roman" w:cs="Times New Roman"/>
                <w:bCs/>
                <w:sz w:val="20"/>
                <w:szCs w:val="20"/>
              </w:rPr>
            </w:pPr>
            <w:r w:rsidRPr="00DF0A35">
              <w:rPr>
                <w:rFonts w:ascii="Times New Roman" w:hAnsi="Times New Roman" w:cs="Times New Roman"/>
                <w:bCs/>
                <w:sz w:val="20"/>
                <w:szCs w:val="20"/>
              </w:rPr>
              <w:t>Mean turions/m</w:t>
            </w:r>
            <w:r w:rsidRPr="00DF0A35">
              <w:rPr>
                <w:rFonts w:ascii="Times New Roman" w:hAnsi="Times New Roman" w:cs="Times New Roman"/>
                <w:bCs/>
                <w:sz w:val="20"/>
                <w:szCs w:val="20"/>
                <w:vertAlign w:val="superscript"/>
              </w:rPr>
              <w:t>2</w:t>
            </w:r>
          </w:p>
        </w:tc>
        <w:tc>
          <w:tcPr>
            <w:tcW w:w="835" w:type="dxa"/>
            <w:tcBorders>
              <w:top w:val="single" w:sz="6" w:space="0" w:color="auto"/>
              <w:bottom w:val="single" w:sz="4" w:space="0" w:color="auto"/>
            </w:tcBorders>
          </w:tcPr>
          <w:p w14:paraId="2A2540EA"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15.50</w:t>
            </w:r>
          </w:p>
        </w:tc>
        <w:tc>
          <w:tcPr>
            <w:tcW w:w="835" w:type="dxa"/>
            <w:tcBorders>
              <w:top w:val="single" w:sz="6" w:space="0" w:color="auto"/>
              <w:bottom w:val="single" w:sz="4" w:space="0" w:color="auto"/>
            </w:tcBorders>
          </w:tcPr>
          <w:p w14:paraId="723829A5"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32.92</w:t>
            </w:r>
          </w:p>
        </w:tc>
        <w:tc>
          <w:tcPr>
            <w:tcW w:w="835" w:type="dxa"/>
            <w:tcBorders>
              <w:top w:val="single" w:sz="6" w:space="0" w:color="auto"/>
              <w:bottom w:val="single" w:sz="4" w:space="0" w:color="auto"/>
            </w:tcBorders>
          </w:tcPr>
          <w:p w14:paraId="6FA29A92"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10.76</w:t>
            </w:r>
          </w:p>
        </w:tc>
        <w:tc>
          <w:tcPr>
            <w:tcW w:w="835" w:type="dxa"/>
            <w:tcBorders>
              <w:top w:val="single" w:sz="6" w:space="0" w:color="auto"/>
              <w:bottom w:val="single" w:sz="6" w:space="0" w:color="auto"/>
            </w:tcBorders>
            <w:vAlign w:val="center"/>
          </w:tcPr>
          <w:p w14:paraId="4C10C827"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7.18</w:t>
            </w:r>
          </w:p>
        </w:tc>
        <w:tc>
          <w:tcPr>
            <w:tcW w:w="835" w:type="dxa"/>
            <w:tcBorders>
              <w:top w:val="single" w:sz="6" w:space="0" w:color="auto"/>
              <w:bottom w:val="single" w:sz="6" w:space="0" w:color="auto"/>
            </w:tcBorders>
          </w:tcPr>
          <w:p w14:paraId="3ADB5669"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7.18</w:t>
            </w:r>
          </w:p>
        </w:tc>
        <w:tc>
          <w:tcPr>
            <w:tcW w:w="835" w:type="dxa"/>
            <w:tcBorders>
              <w:top w:val="single" w:sz="6" w:space="0" w:color="auto"/>
              <w:bottom w:val="single" w:sz="6" w:space="0" w:color="auto"/>
            </w:tcBorders>
          </w:tcPr>
          <w:p w14:paraId="0B8ED69C"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21.53</w:t>
            </w:r>
          </w:p>
        </w:tc>
        <w:tc>
          <w:tcPr>
            <w:tcW w:w="835" w:type="dxa"/>
            <w:tcBorders>
              <w:top w:val="single" w:sz="6" w:space="0" w:color="auto"/>
              <w:bottom w:val="single" w:sz="6" w:space="0" w:color="auto"/>
            </w:tcBorders>
          </w:tcPr>
          <w:p w14:paraId="01CBD7B2"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8.86</w:t>
            </w:r>
          </w:p>
        </w:tc>
        <w:tc>
          <w:tcPr>
            <w:tcW w:w="835" w:type="dxa"/>
            <w:tcBorders>
              <w:top w:val="single" w:sz="6" w:space="0" w:color="auto"/>
              <w:left w:val="single" w:sz="12" w:space="0" w:color="auto"/>
              <w:bottom w:val="single" w:sz="6" w:space="0" w:color="auto"/>
            </w:tcBorders>
          </w:tcPr>
          <w:p w14:paraId="041E83E9"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19.52</w:t>
            </w:r>
          </w:p>
        </w:tc>
        <w:tc>
          <w:tcPr>
            <w:tcW w:w="835" w:type="dxa"/>
            <w:tcBorders>
              <w:top w:val="single" w:sz="6" w:space="0" w:color="auto"/>
              <w:bottom w:val="single" w:sz="6" w:space="0" w:color="auto"/>
            </w:tcBorders>
          </w:tcPr>
          <w:p w14:paraId="21B736A0"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32.92</w:t>
            </w:r>
          </w:p>
        </w:tc>
        <w:tc>
          <w:tcPr>
            <w:tcW w:w="835" w:type="dxa"/>
            <w:tcBorders>
              <w:top w:val="single" w:sz="6" w:space="0" w:color="auto"/>
              <w:bottom w:val="single" w:sz="6" w:space="0" w:color="auto"/>
            </w:tcBorders>
          </w:tcPr>
          <w:p w14:paraId="0CB74C58"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35.88</w:t>
            </w:r>
          </w:p>
        </w:tc>
        <w:tc>
          <w:tcPr>
            <w:tcW w:w="835" w:type="dxa"/>
            <w:tcBorders>
              <w:top w:val="single" w:sz="6" w:space="0" w:color="auto"/>
              <w:bottom w:val="single" w:sz="6" w:space="0" w:color="auto"/>
            </w:tcBorders>
            <w:vAlign w:val="center"/>
          </w:tcPr>
          <w:p w14:paraId="6EF88759"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4F6D4C71"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10.05</w:t>
            </w:r>
          </w:p>
        </w:tc>
        <w:tc>
          <w:tcPr>
            <w:tcW w:w="835" w:type="dxa"/>
            <w:tcBorders>
              <w:top w:val="single" w:sz="6" w:space="0" w:color="auto"/>
              <w:bottom w:val="single" w:sz="6" w:space="0" w:color="auto"/>
            </w:tcBorders>
          </w:tcPr>
          <w:p w14:paraId="2F1A6AE3"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13.45</w:t>
            </w:r>
          </w:p>
        </w:tc>
        <w:tc>
          <w:tcPr>
            <w:tcW w:w="835" w:type="dxa"/>
            <w:tcBorders>
              <w:top w:val="single" w:sz="6" w:space="0" w:color="auto"/>
              <w:bottom w:val="single" w:sz="6" w:space="0" w:color="auto"/>
            </w:tcBorders>
          </w:tcPr>
          <w:p w14:paraId="23834628"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12.66</w:t>
            </w:r>
          </w:p>
        </w:tc>
      </w:tr>
      <w:tr w:rsidR="00A06318" w:rsidRPr="00DF0A35" w14:paraId="1B8FA24E" w14:textId="77777777" w:rsidTr="0074022D">
        <w:trPr>
          <w:trHeight w:val="255"/>
        </w:trPr>
        <w:tc>
          <w:tcPr>
            <w:tcW w:w="2936" w:type="dxa"/>
            <w:tcBorders>
              <w:top w:val="single" w:sz="6" w:space="0" w:color="auto"/>
              <w:bottom w:val="single" w:sz="6" w:space="0" w:color="auto"/>
              <w:right w:val="single" w:sz="4" w:space="0" w:color="auto"/>
            </w:tcBorders>
            <w:shd w:val="clear" w:color="auto" w:fill="auto"/>
            <w:noWrap/>
            <w:vAlign w:val="center"/>
          </w:tcPr>
          <w:p w14:paraId="40486446" w14:textId="77777777" w:rsidR="00A06318" w:rsidRPr="00DF0A35" w:rsidRDefault="00A06318" w:rsidP="0074022D">
            <w:pPr>
              <w:spacing w:after="0" w:line="240" w:lineRule="auto"/>
              <w:rPr>
                <w:rFonts w:ascii="Times New Roman" w:hAnsi="Times New Roman" w:cs="Times New Roman"/>
                <w:bCs/>
                <w:sz w:val="20"/>
                <w:szCs w:val="20"/>
              </w:rPr>
            </w:pPr>
            <w:r w:rsidRPr="00DF0A35">
              <w:rPr>
                <w:rFonts w:ascii="Times New Roman" w:hAnsi="Times New Roman" w:cs="Times New Roman"/>
                <w:bCs/>
                <w:sz w:val="20"/>
                <w:szCs w:val="20"/>
              </w:rPr>
              <w:t>Standard deviation/m</w:t>
            </w:r>
            <w:r w:rsidRPr="00DF0A35">
              <w:rPr>
                <w:rFonts w:ascii="Times New Roman" w:hAnsi="Times New Roman" w:cs="Times New Roman"/>
                <w:bCs/>
                <w:sz w:val="20"/>
                <w:szCs w:val="20"/>
                <w:vertAlign w:val="superscript"/>
              </w:rPr>
              <w:t>2</w:t>
            </w:r>
            <w:r w:rsidRPr="00DF0A35">
              <w:rPr>
                <w:rFonts w:ascii="Times New Roman" w:hAnsi="Times New Roman" w:cs="Times New Roman"/>
                <w:bCs/>
                <w:sz w:val="20"/>
                <w:szCs w:val="20"/>
              </w:rPr>
              <w:t xml:space="preserve"> </w:t>
            </w:r>
          </w:p>
        </w:tc>
        <w:tc>
          <w:tcPr>
            <w:tcW w:w="835" w:type="dxa"/>
            <w:tcBorders>
              <w:top w:val="single" w:sz="4" w:space="0" w:color="auto"/>
              <w:left w:val="single" w:sz="4" w:space="0" w:color="auto"/>
              <w:bottom w:val="single" w:sz="4" w:space="0" w:color="auto"/>
            </w:tcBorders>
          </w:tcPr>
          <w:p w14:paraId="343BB65C"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24.92</w:t>
            </w:r>
          </w:p>
        </w:tc>
        <w:tc>
          <w:tcPr>
            <w:tcW w:w="835" w:type="dxa"/>
            <w:tcBorders>
              <w:top w:val="single" w:sz="4" w:space="0" w:color="auto"/>
              <w:bottom w:val="single" w:sz="4" w:space="0" w:color="auto"/>
            </w:tcBorders>
          </w:tcPr>
          <w:p w14:paraId="71CFB498"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38.15</w:t>
            </w:r>
          </w:p>
        </w:tc>
        <w:tc>
          <w:tcPr>
            <w:tcW w:w="835" w:type="dxa"/>
            <w:tcBorders>
              <w:top w:val="single" w:sz="4" w:space="0" w:color="auto"/>
              <w:bottom w:val="single" w:sz="4" w:space="0" w:color="auto"/>
              <w:right w:val="single" w:sz="4" w:space="0" w:color="auto"/>
            </w:tcBorders>
          </w:tcPr>
          <w:p w14:paraId="48502EDE"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17.17</w:t>
            </w:r>
          </w:p>
        </w:tc>
        <w:tc>
          <w:tcPr>
            <w:tcW w:w="835" w:type="dxa"/>
            <w:tcBorders>
              <w:top w:val="single" w:sz="6" w:space="0" w:color="auto"/>
              <w:left w:val="single" w:sz="4" w:space="0" w:color="auto"/>
              <w:bottom w:val="single" w:sz="6" w:space="0" w:color="auto"/>
            </w:tcBorders>
            <w:vAlign w:val="center"/>
          </w:tcPr>
          <w:p w14:paraId="4722DA08"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11.12</w:t>
            </w:r>
          </w:p>
        </w:tc>
        <w:tc>
          <w:tcPr>
            <w:tcW w:w="835" w:type="dxa"/>
            <w:tcBorders>
              <w:top w:val="single" w:sz="6" w:space="0" w:color="auto"/>
              <w:bottom w:val="single" w:sz="6" w:space="0" w:color="auto"/>
            </w:tcBorders>
          </w:tcPr>
          <w:p w14:paraId="1F134784"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22.53</w:t>
            </w:r>
          </w:p>
        </w:tc>
        <w:tc>
          <w:tcPr>
            <w:tcW w:w="835" w:type="dxa"/>
            <w:tcBorders>
              <w:top w:val="single" w:sz="6" w:space="0" w:color="auto"/>
              <w:bottom w:val="single" w:sz="6" w:space="0" w:color="auto"/>
            </w:tcBorders>
          </w:tcPr>
          <w:p w14:paraId="41AB47ED"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16.27</w:t>
            </w:r>
          </w:p>
        </w:tc>
        <w:tc>
          <w:tcPr>
            <w:tcW w:w="835" w:type="dxa"/>
            <w:tcBorders>
              <w:top w:val="single" w:sz="6" w:space="0" w:color="auto"/>
              <w:bottom w:val="single" w:sz="6" w:space="0" w:color="auto"/>
            </w:tcBorders>
          </w:tcPr>
          <w:p w14:paraId="62F3390B"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10.92</w:t>
            </w:r>
          </w:p>
        </w:tc>
        <w:tc>
          <w:tcPr>
            <w:tcW w:w="835" w:type="dxa"/>
            <w:tcBorders>
              <w:top w:val="single" w:sz="6" w:space="0" w:color="auto"/>
              <w:left w:val="single" w:sz="12" w:space="0" w:color="auto"/>
              <w:bottom w:val="single" w:sz="6" w:space="0" w:color="auto"/>
            </w:tcBorders>
          </w:tcPr>
          <w:p w14:paraId="27E0550E"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31.49</w:t>
            </w:r>
          </w:p>
        </w:tc>
        <w:tc>
          <w:tcPr>
            <w:tcW w:w="835" w:type="dxa"/>
            <w:tcBorders>
              <w:top w:val="single" w:sz="6" w:space="0" w:color="auto"/>
              <w:bottom w:val="single" w:sz="6" w:space="0" w:color="auto"/>
            </w:tcBorders>
          </w:tcPr>
          <w:p w14:paraId="642BCFCD"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41.07</w:t>
            </w:r>
          </w:p>
        </w:tc>
        <w:tc>
          <w:tcPr>
            <w:tcW w:w="835" w:type="dxa"/>
            <w:tcBorders>
              <w:top w:val="single" w:sz="6" w:space="0" w:color="auto"/>
              <w:bottom w:val="single" w:sz="6" w:space="0" w:color="auto"/>
            </w:tcBorders>
          </w:tcPr>
          <w:p w14:paraId="7FCFE3E1"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40.36</w:t>
            </w:r>
          </w:p>
        </w:tc>
        <w:tc>
          <w:tcPr>
            <w:tcW w:w="835" w:type="dxa"/>
            <w:tcBorders>
              <w:top w:val="single" w:sz="6" w:space="0" w:color="auto"/>
              <w:bottom w:val="single" w:sz="6" w:space="0" w:color="auto"/>
            </w:tcBorders>
            <w:vAlign w:val="center"/>
          </w:tcPr>
          <w:p w14:paraId="65662AF8"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1B8B4C3B"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19.71</w:t>
            </w:r>
          </w:p>
        </w:tc>
        <w:tc>
          <w:tcPr>
            <w:tcW w:w="835" w:type="dxa"/>
            <w:tcBorders>
              <w:top w:val="single" w:sz="6" w:space="0" w:color="auto"/>
              <w:bottom w:val="single" w:sz="6" w:space="0" w:color="auto"/>
            </w:tcBorders>
          </w:tcPr>
          <w:p w14:paraId="49F828A2"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30.31</w:t>
            </w:r>
          </w:p>
        </w:tc>
        <w:tc>
          <w:tcPr>
            <w:tcW w:w="835" w:type="dxa"/>
            <w:tcBorders>
              <w:top w:val="single" w:sz="6" w:space="0" w:color="auto"/>
              <w:bottom w:val="single" w:sz="6" w:space="0" w:color="auto"/>
            </w:tcBorders>
          </w:tcPr>
          <w:p w14:paraId="503BA757"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18.73</w:t>
            </w:r>
          </w:p>
        </w:tc>
      </w:tr>
      <w:tr w:rsidR="00A06318" w:rsidRPr="00DF0A35" w14:paraId="4CF20970" w14:textId="77777777" w:rsidTr="0074022D">
        <w:trPr>
          <w:trHeight w:val="255"/>
        </w:trPr>
        <w:tc>
          <w:tcPr>
            <w:tcW w:w="2936" w:type="dxa"/>
            <w:tcBorders>
              <w:top w:val="single" w:sz="6" w:space="0" w:color="auto"/>
              <w:bottom w:val="single" w:sz="6" w:space="0" w:color="auto"/>
              <w:right w:val="single" w:sz="4" w:space="0" w:color="auto"/>
            </w:tcBorders>
            <w:shd w:val="clear" w:color="auto" w:fill="auto"/>
            <w:noWrap/>
            <w:vAlign w:val="center"/>
          </w:tcPr>
          <w:p w14:paraId="70523AD0" w14:textId="77777777" w:rsidR="00A06318" w:rsidRPr="00DF0A35" w:rsidRDefault="00A06318" w:rsidP="0074022D">
            <w:pPr>
              <w:spacing w:after="0" w:line="240" w:lineRule="auto"/>
              <w:rPr>
                <w:rFonts w:ascii="Times New Roman" w:hAnsi="Times New Roman" w:cs="Times New Roman"/>
                <w:bCs/>
                <w:sz w:val="20"/>
                <w:szCs w:val="20"/>
              </w:rPr>
            </w:pPr>
            <w:r w:rsidRPr="00DF0A35">
              <w:rPr>
                <w:rFonts w:ascii="Times New Roman" w:hAnsi="Times New Roman" w:cs="Times New Roman"/>
                <w:bCs/>
                <w:sz w:val="20"/>
                <w:szCs w:val="20"/>
              </w:rPr>
              <w:t>Standard error of the paired diff.</w:t>
            </w:r>
          </w:p>
        </w:tc>
        <w:tc>
          <w:tcPr>
            <w:tcW w:w="835" w:type="dxa"/>
            <w:tcBorders>
              <w:top w:val="single" w:sz="4" w:space="0" w:color="auto"/>
              <w:left w:val="single" w:sz="4" w:space="0" w:color="auto"/>
              <w:bottom w:val="nil"/>
              <w:right w:val="nil"/>
            </w:tcBorders>
            <w:vAlign w:val="center"/>
          </w:tcPr>
          <w:p w14:paraId="1DA72B69" w14:textId="77777777" w:rsidR="00A06318" w:rsidRPr="00DF0A35" w:rsidRDefault="00A06318" w:rsidP="0074022D">
            <w:pPr>
              <w:spacing w:after="0" w:line="240" w:lineRule="auto"/>
              <w:jc w:val="right"/>
              <w:rPr>
                <w:rFonts w:ascii="Times New Roman" w:hAnsi="Times New Roman" w:cs="Times New Roman"/>
                <w:bCs/>
                <w:sz w:val="20"/>
                <w:szCs w:val="20"/>
              </w:rPr>
            </w:pPr>
          </w:p>
        </w:tc>
        <w:tc>
          <w:tcPr>
            <w:tcW w:w="835" w:type="dxa"/>
            <w:tcBorders>
              <w:top w:val="single" w:sz="4" w:space="0" w:color="auto"/>
              <w:left w:val="nil"/>
              <w:bottom w:val="nil"/>
              <w:right w:val="nil"/>
            </w:tcBorders>
          </w:tcPr>
          <w:p w14:paraId="313919B6" w14:textId="77777777" w:rsidR="00A06318" w:rsidRPr="00DF0A35" w:rsidRDefault="00A06318" w:rsidP="0074022D">
            <w:pPr>
              <w:spacing w:after="0" w:line="240" w:lineRule="auto"/>
              <w:jc w:val="right"/>
              <w:rPr>
                <w:rFonts w:ascii="Times New Roman" w:hAnsi="Times New Roman" w:cs="Times New Roman"/>
                <w:bCs/>
                <w:sz w:val="20"/>
                <w:szCs w:val="20"/>
              </w:rPr>
            </w:pPr>
          </w:p>
        </w:tc>
        <w:tc>
          <w:tcPr>
            <w:tcW w:w="835" w:type="dxa"/>
            <w:tcBorders>
              <w:top w:val="single" w:sz="4" w:space="0" w:color="auto"/>
              <w:left w:val="nil"/>
              <w:bottom w:val="nil"/>
              <w:right w:val="nil"/>
            </w:tcBorders>
          </w:tcPr>
          <w:p w14:paraId="769C284A" w14:textId="77777777" w:rsidR="00A06318" w:rsidRPr="00DF0A35" w:rsidRDefault="00A06318" w:rsidP="0074022D">
            <w:pPr>
              <w:spacing w:after="0" w:line="240" w:lineRule="auto"/>
              <w:jc w:val="right"/>
              <w:rPr>
                <w:rFonts w:ascii="Times New Roman" w:hAnsi="Times New Roman" w:cs="Times New Roman"/>
                <w:bCs/>
                <w:sz w:val="20"/>
                <w:szCs w:val="20"/>
              </w:rPr>
            </w:pPr>
          </w:p>
        </w:tc>
        <w:tc>
          <w:tcPr>
            <w:tcW w:w="835" w:type="dxa"/>
            <w:tcBorders>
              <w:top w:val="single" w:sz="6" w:space="0" w:color="auto"/>
              <w:left w:val="nil"/>
              <w:bottom w:val="nil"/>
              <w:right w:val="nil"/>
            </w:tcBorders>
          </w:tcPr>
          <w:p w14:paraId="5FC2A288" w14:textId="77777777" w:rsidR="00A06318" w:rsidRPr="00DF0A35" w:rsidRDefault="00A06318" w:rsidP="0074022D">
            <w:pPr>
              <w:spacing w:after="0" w:line="240" w:lineRule="auto"/>
              <w:jc w:val="right"/>
              <w:rPr>
                <w:rFonts w:ascii="Times New Roman" w:hAnsi="Times New Roman" w:cs="Times New Roman"/>
                <w:bCs/>
                <w:sz w:val="20"/>
                <w:szCs w:val="20"/>
              </w:rPr>
            </w:pPr>
          </w:p>
        </w:tc>
        <w:tc>
          <w:tcPr>
            <w:tcW w:w="835" w:type="dxa"/>
            <w:tcBorders>
              <w:top w:val="single" w:sz="6" w:space="0" w:color="auto"/>
              <w:left w:val="nil"/>
              <w:bottom w:val="nil"/>
              <w:right w:val="nil"/>
            </w:tcBorders>
            <w:vAlign w:val="center"/>
          </w:tcPr>
          <w:p w14:paraId="48E21ACA" w14:textId="77777777" w:rsidR="00A06318" w:rsidRPr="00DF0A35" w:rsidRDefault="00A06318" w:rsidP="0074022D">
            <w:pPr>
              <w:spacing w:after="0" w:line="240" w:lineRule="auto"/>
              <w:jc w:val="right"/>
              <w:rPr>
                <w:rFonts w:ascii="Times New Roman" w:hAnsi="Times New Roman" w:cs="Times New Roman"/>
                <w:bCs/>
                <w:sz w:val="20"/>
                <w:szCs w:val="20"/>
              </w:rPr>
            </w:pPr>
          </w:p>
        </w:tc>
        <w:tc>
          <w:tcPr>
            <w:tcW w:w="835" w:type="dxa"/>
            <w:tcBorders>
              <w:top w:val="single" w:sz="6" w:space="0" w:color="auto"/>
              <w:left w:val="nil"/>
              <w:bottom w:val="nil"/>
              <w:right w:val="nil"/>
            </w:tcBorders>
            <w:vAlign w:val="center"/>
          </w:tcPr>
          <w:p w14:paraId="252A99FE" w14:textId="77777777" w:rsidR="00A06318" w:rsidRPr="00DF0A35" w:rsidRDefault="00A06318" w:rsidP="0074022D">
            <w:pPr>
              <w:spacing w:after="0" w:line="240" w:lineRule="auto"/>
              <w:jc w:val="right"/>
              <w:rPr>
                <w:rFonts w:ascii="Times New Roman" w:hAnsi="Times New Roman" w:cs="Times New Roman"/>
                <w:bCs/>
                <w:sz w:val="20"/>
                <w:szCs w:val="20"/>
              </w:rPr>
            </w:pPr>
          </w:p>
        </w:tc>
        <w:tc>
          <w:tcPr>
            <w:tcW w:w="835" w:type="dxa"/>
            <w:tcBorders>
              <w:top w:val="single" w:sz="6" w:space="0" w:color="auto"/>
              <w:left w:val="nil"/>
              <w:bottom w:val="nil"/>
              <w:right w:val="nil"/>
            </w:tcBorders>
            <w:vAlign w:val="center"/>
          </w:tcPr>
          <w:p w14:paraId="6E625A3F" w14:textId="77777777" w:rsidR="00A06318" w:rsidRPr="00DF0A35" w:rsidRDefault="00A06318" w:rsidP="0074022D">
            <w:pPr>
              <w:spacing w:after="0" w:line="240" w:lineRule="auto"/>
              <w:jc w:val="right"/>
              <w:rPr>
                <w:rFonts w:ascii="Times New Roman" w:hAnsi="Times New Roman" w:cs="Times New Roman"/>
                <w:bCs/>
                <w:sz w:val="20"/>
                <w:szCs w:val="20"/>
              </w:rPr>
            </w:pPr>
          </w:p>
        </w:tc>
        <w:tc>
          <w:tcPr>
            <w:tcW w:w="835" w:type="dxa"/>
            <w:tcBorders>
              <w:top w:val="single" w:sz="6" w:space="0" w:color="auto"/>
              <w:left w:val="single" w:sz="12" w:space="0" w:color="auto"/>
              <w:bottom w:val="single" w:sz="6" w:space="0" w:color="auto"/>
            </w:tcBorders>
          </w:tcPr>
          <w:p w14:paraId="4E2D0CD6"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0.19</w:t>
            </w:r>
          </w:p>
        </w:tc>
        <w:tc>
          <w:tcPr>
            <w:tcW w:w="835" w:type="dxa"/>
            <w:tcBorders>
              <w:top w:val="single" w:sz="6" w:space="0" w:color="auto"/>
              <w:bottom w:val="single" w:sz="6" w:space="0" w:color="auto"/>
            </w:tcBorders>
          </w:tcPr>
          <w:p w14:paraId="31524197"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0.58</w:t>
            </w:r>
          </w:p>
        </w:tc>
        <w:tc>
          <w:tcPr>
            <w:tcW w:w="835" w:type="dxa"/>
            <w:tcBorders>
              <w:top w:val="single" w:sz="6" w:space="0" w:color="auto"/>
              <w:bottom w:val="single" w:sz="6" w:space="0" w:color="auto"/>
            </w:tcBorders>
          </w:tcPr>
          <w:p w14:paraId="3BAAFB26"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0.63</w:t>
            </w:r>
          </w:p>
        </w:tc>
        <w:tc>
          <w:tcPr>
            <w:tcW w:w="835" w:type="dxa"/>
            <w:tcBorders>
              <w:top w:val="single" w:sz="6" w:space="0" w:color="auto"/>
              <w:bottom w:val="single" w:sz="6" w:space="0" w:color="auto"/>
            </w:tcBorders>
          </w:tcPr>
          <w:p w14:paraId="2971AA9C"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0.21</w:t>
            </w:r>
          </w:p>
        </w:tc>
        <w:tc>
          <w:tcPr>
            <w:tcW w:w="835" w:type="dxa"/>
            <w:tcBorders>
              <w:top w:val="single" w:sz="6" w:space="0" w:color="auto"/>
              <w:bottom w:val="single" w:sz="6" w:space="0" w:color="auto"/>
            </w:tcBorders>
          </w:tcPr>
          <w:p w14:paraId="08AAF94B"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0.19</w:t>
            </w:r>
          </w:p>
        </w:tc>
        <w:tc>
          <w:tcPr>
            <w:tcW w:w="835" w:type="dxa"/>
            <w:tcBorders>
              <w:top w:val="single" w:sz="6" w:space="0" w:color="auto"/>
              <w:bottom w:val="single" w:sz="6" w:space="0" w:color="auto"/>
            </w:tcBorders>
          </w:tcPr>
          <w:p w14:paraId="222A64D3"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0.53</w:t>
            </w:r>
          </w:p>
        </w:tc>
        <w:tc>
          <w:tcPr>
            <w:tcW w:w="835" w:type="dxa"/>
            <w:tcBorders>
              <w:top w:val="single" w:sz="6" w:space="0" w:color="auto"/>
              <w:bottom w:val="single" w:sz="6" w:space="0" w:color="auto"/>
            </w:tcBorders>
          </w:tcPr>
          <w:p w14:paraId="4F6ABD6E"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0.23</w:t>
            </w:r>
          </w:p>
        </w:tc>
      </w:tr>
      <w:tr w:rsidR="00A06318" w:rsidRPr="00DF0A35" w14:paraId="6EEAE005" w14:textId="77777777" w:rsidTr="0074022D">
        <w:trPr>
          <w:trHeight w:val="255"/>
        </w:trPr>
        <w:tc>
          <w:tcPr>
            <w:tcW w:w="2936" w:type="dxa"/>
            <w:tcBorders>
              <w:top w:val="single" w:sz="6" w:space="0" w:color="auto"/>
              <w:bottom w:val="single" w:sz="6" w:space="0" w:color="auto"/>
              <w:right w:val="single" w:sz="4" w:space="0" w:color="auto"/>
            </w:tcBorders>
            <w:shd w:val="clear" w:color="auto" w:fill="auto"/>
            <w:noWrap/>
            <w:vAlign w:val="center"/>
          </w:tcPr>
          <w:p w14:paraId="7C60FDC7" w14:textId="77777777" w:rsidR="00A06318" w:rsidRPr="00DF0A35" w:rsidRDefault="00A06318" w:rsidP="0074022D">
            <w:pPr>
              <w:spacing w:after="0" w:line="240" w:lineRule="auto"/>
              <w:rPr>
                <w:rFonts w:ascii="Times New Roman" w:hAnsi="Times New Roman" w:cs="Times New Roman"/>
                <w:bCs/>
                <w:sz w:val="20"/>
                <w:szCs w:val="20"/>
              </w:rPr>
            </w:pPr>
            <w:r w:rsidRPr="00DF0A35">
              <w:rPr>
                <w:rFonts w:ascii="Times New Roman" w:hAnsi="Times New Roman" w:cs="Times New Roman"/>
                <w:bCs/>
                <w:sz w:val="20"/>
                <w:szCs w:val="20"/>
              </w:rPr>
              <w:t>Degrees of freedom</w:t>
            </w:r>
          </w:p>
        </w:tc>
        <w:tc>
          <w:tcPr>
            <w:tcW w:w="835" w:type="dxa"/>
            <w:tcBorders>
              <w:top w:val="nil"/>
              <w:left w:val="single" w:sz="4" w:space="0" w:color="auto"/>
              <w:bottom w:val="nil"/>
              <w:right w:val="nil"/>
            </w:tcBorders>
            <w:vAlign w:val="center"/>
          </w:tcPr>
          <w:p w14:paraId="2FF4B14E" w14:textId="77777777" w:rsidR="00A06318" w:rsidRPr="00DF0A35" w:rsidRDefault="00A06318" w:rsidP="0074022D">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5942DA78" w14:textId="77777777" w:rsidR="00A06318" w:rsidRPr="00DF0A35" w:rsidRDefault="00A06318" w:rsidP="0074022D">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74C42554" w14:textId="77777777" w:rsidR="00A06318" w:rsidRPr="00DF0A35" w:rsidRDefault="00A06318" w:rsidP="0074022D">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23D8EB66" w14:textId="77777777" w:rsidR="00A06318" w:rsidRPr="00DF0A35" w:rsidRDefault="00A06318" w:rsidP="0074022D">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53CB607A" w14:textId="77777777" w:rsidR="00A06318" w:rsidRPr="00DF0A35" w:rsidRDefault="00A06318" w:rsidP="0074022D">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3C40F98B" w14:textId="77777777" w:rsidR="00A06318" w:rsidRPr="00DF0A35" w:rsidRDefault="00A06318" w:rsidP="0074022D">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23B21F71" w14:textId="77777777" w:rsidR="00A06318" w:rsidRPr="00DF0A35" w:rsidRDefault="00A06318" w:rsidP="0074022D">
            <w:pPr>
              <w:spacing w:after="0" w:line="240" w:lineRule="auto"/>
              <w:jc w:val="right"/>
              <w:rPr>
                <w:rFonts w:ascii="Times New Roman" w:hAnsi="Times New Roman" w:cs="Times New Roman"/>
                <w:bCs/>
                <w:sz w:val="20"/>
                <w:szCs w:val="20"/>
              </w:rPr>
            </w:pPr>
          </w:p>
        </w:tc>
        <w:tc>
          <w:tcPr>
            <w:tcW w:w="835" w:type="dxa"/>
            <w:tcBorders>
              <w:top w:val="single" w:sz="6" w:space="0" w:color="auto"/>
              <w:left w:val="single" w:sz="12" w:space="0" w:color="auto"/>
              <w:bottom w:val="single" w:sz="6" w:space="0" w:color="auto"/>
            </w:tcBorders>
          </w:tcPr>
          <w:p w14:paraId="036CF2A5"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74</w:t>
            </w:r>
          </w:p>
        </w:tc>
        <w:tc>
          <w:tcPr>
            <w:tcW w:w="835" w:type="dxa"/>
            <w:tcBorders>
              <w:top w:val="single" w:sz="6" w:space="0" w:color="auto"/>
              <w:bottom w:val="single" w:sz="6" w:space="0" w:color="auto"/>
            </w:tcBorders>
          </w:tcPr>
          <w:p w14:paraId="05A54716"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16</w:t>
            </w:r>
          </w:p>
        </w:tc>
        <w:tc>
          <w:tcPr>
            <w:tcW w:w="835" w:type="dxa"/>
            <w:tcBorders>
              <w:top w:val="single" w:sz="6" w:space="0" w:color="auto"/>
              <w:bottom w:val="single" w:sz="6" w:space="0" w:color="auto"/>
            </w:tcBorders>
          </w:tcPr>
          <w:p w14:paraId="30A4D1BD"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11</w:t>
            </w:r>
          </w:p>
        </w:tc>
        <w:tc>
          <w:tcPr>
            <w:tcW w:w="835" w:type="dxa"/>
            <w:tcBorders>
              <w:top w:val="single" w:sz="6" w:space="0" w:color="auto"/>
              <w:bottom w:val="single" w:sz="6" w:space="0" w:color="auto"/>
            </w:tcBorders>
          </w:tcPr>
          <w:p w14:paraId="3E0F02B9"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5</w:t>
            </w:r>
          </w:p>
        </w:tc>
        <w:tc>
          <w:tcPr>
            <w:tcW w:w="835" w:type="dxa"/>
            <w:tcBorders>
              <w:top w:val="single" w:sz="6" w:space="0" w:color="auto"/>
              <w:bottom w:val="single" w:sz="6" w:space="0" w:color="auto"/>
            </w:tcBorders>
          </w:tcPr>
          <w:p w14:paraId="60E83C7C"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14</w:t>
            </w:r>
          </w:p>
        </w:tc>
        <w:tc>
          <w:tcPr>
            <w:tcW w:w="835" w:type="dxa"/>
            <w:tcBorders>
              <w:top w:val="single" w:sz="6" w:space="0" w:color="auto"/>
              <w:bottom w:val="single" w:sz="6" w:space="0" w:color="auto"/>
            </w:tcBorders>
          </w:tcPr>
          <w:p w14:paraId="4865539D"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7</w:t>
            </w:r>
          </w:p>
        </w:tc>
        <w:tc>
          <w:tcPr>
            <w:tcW w:w="835" w:type="dxa"/>
            <w:tcBorders>
              <w:top w:val="single" w:sz="6" w:space="0" w:color="auto"/>
              <w:bottom w:val="single" w:sz="6" w:space="0" w:color="auto"/>
            </w:tcBorders>
          </w:tcPr>
          <w:p w14:paraId="72457D75"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16</w:t>
            </w:r>
          </w:p>
        </w:tc>
      </w:tr>
      <w:tr w:rsidR="00A06318" w:rsidRPr="00DF0A35" w14:paraId="554D775B" w14:textId="77777777" w:rsidTr="0074022D">
        <w:trPr>
          <w:trHeight w:val="255"/>
        </w:trPr>
        <w:tc>
          <w:tcPr>
            <w:tcW w:w="2936" w:type="dxa"/>
            <w:tcBorders>
              <w:top w:val="single" w:sz="6" w:space="0" w:color="auto"/>
              <w:bottom w:val="single" w:sz="6" w:space="0" w:color="auto"/>
              <w:right w:val="single" w:sz="4" w:space="0" w:color="auto"/>
            </w:tcBorders>
            <w:shd w:val="clear" w:color="auto" w:fill="auto"/>
            <w:noWrap/>
            <w:vAlign w:val="center"/>
          </w:tcPr>
          <w:p w14:paraId="43A11D06" w14:textId="77777777" w:rsidR="00A06318" w:rsidRPr="00DF0A35" w:rsidRDefault="00A06318" w:rsidP="0074022D">
            <w:pPr>
              <w:spacing w:after="0" w:line="240" w:lineRule="auto"/>
              <w:rPr>
                <w:rFonts w:ascii="Times New Roman" w:hAnsi="Times New Roman" w:cs="Times New Roman"/>
                <w:bCs/>
                <w:sz w:val="20"/>
                <w:szCs w:val="20"/>
              </w:rPr>
            </w:pPr>
            <w:r w:rsidRPr="00DF0A35">
              <w:rPr>
                <w:rFonts w:ascii="Times New Roman" w:hAnsi="Times New Roman" w:cs="Times New Roman"/>
                <w:bCs/>
                <w:sz w:val="20"/>
                <w:szCs w:val="20"/>
              </w:rPr>
              <w:t>t-statistic</w:t>
            </w:r>
          </w:p>
        </w:tc>
        <w:tc>
          <w:tcPr>
            <w:tcW w:w="835" w:type="dxa"/>
            <w:tcBorders>
              <w:top w:val="nil"/>
              <w:left w:val="single" w:sz="4" w:space="0" w:color="auto"/>
              <w:bottom w:val="nil"/>
              <w:right w:val="nil"/>
            </w:tcBorders>
            <w:vAlign w:val="center"/>
          </w:tcPr>
          <w:p w14:paraId="16E336BD" w14:textId="77777777" w:rsidR="00A06318" w:rsidRPr="00DF0A35" w:rsidRDefault="00A06318" w:rsidP="0074022D">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25B7B60C" w14:textId="77777777" w:rsidR="00A06318" w:rsidRPr="00DF0A35" w:rsidRDefault="00A06318" w:rsidP="0074022D">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13CFA57B" w14:textId="77777777" w:rsidR="00A06318" w:rsidRPr="00DF0A35" w:rsidRDefault="00A06318" w:rsidP="0074022D">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200C1F3A" w14:textId="77777777" w:rsidR="00A06318" w:rsidRPr="00DF0A35" w:rsidRDefault="00A06318" w:rsidP="0074022D">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0C16A8C0" w14:textId="77777777" w:rsidR="00A06318" w:rsidRPr="00DF0A35" w:rsidRDefault="00A06318" w:rsidP="0074022D">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5C547576" w14:textId="77777777" w:rsidR="00A06318" w:rsidRPr="00DF0A35" w:rsidRDefault="00A06318" w:rsidP="0074022D">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2F2B140C" w14:textId="77777777" w:rsidR="00A06318" w:rsidRPr="00DF0A35" w:rsidRDefault="00A06318" w:rsidP="0074022D">
            <w:pPr>
              <w:spacing w:after="0" w:line="240" w:lineRule="auto"/>
              <w:jc w:val="right"/>
              <w:rPr>
                <w:rFonts w:ascii="Times New Roman" w:hAnsi="Times New Roman" w:cs="Times New Roman"/>
                <w:bCs/>
                <w:sz w:val="20"/>
                <w:szCs w:val="20"/>
              </w:rPr>
            </w:pPr>
          </w:p>
        </w:tc>
        <w:tc>
          <w:tcPr>
            <w:tcW w:w="835" w:type="dxa"/>
            <w:tcBorders>
              <w:top w:val="single" w:sz="6" w:space="0" w:color="auto"/>
              <w:left w:val="single" w:sz="12" w:space="0" w:color="auto"/>
              <w:bottom w:val="single" w:sz="6" w:space="0" w:color="auto"/>
            </w:tcBorders>
          </w:tcPr>
          <w:p w14:paraId="22ACE495"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+0.98</w:t>
            </w:r>
          </w:p>
        </w:tc>
        <w:tc>
          <w:tcPr>
            <w:tcW w:w="835" w:type="dxa"/>
            <w:tcBorders>
              <w:top w:val="single" w:sz="6" w:space="0" w:color="auto"/>
              <w:bottom w:val="single" w:sz="6" w:space="0" w:color="auto"/>
            </w:tcBorders>
          </w:tcPr>
          <w:p w14:paraId="5DC9E1E6"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0.00</w:t>
            </w:r>
          </w:p>
        </w:tc>
        <w:tc>
          <w:tcPr>
            <w:tcW w:w="835" w:type="dxa"/>
            <w:tcBorders>
              <w:top w:val="single" w:sz="6" w:space="0" w:color="auto"/>
              <w:bottom w:val="single" w:sz="6" w:space="0" w:color="auto"/>
            </w:tcBorders>
          </w:tcPr>
          <w:p w14:paraId="24EC101E"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+1.86</w:t>
            </w:r>
          </w:p>
        </w:tc>
        <w:tc>
          <w:tcPr>
            <w:tcW w:w="835" w:type="dxa"/>
            <w:tcBorders>
              <w:top w:val="single" w:sz="6" w:space="0" w:color="auto"/>
              <w:bottom w:val="single" w:sz="6" w:space="0" w:color="auto"/>
            </w:tcBorders>
          </w:tcPr>
          <w:p w14:paraId="0F332764"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-1.58</w:t>
            </w:r>
          </w:p>
        </w:tc>
        <w:tc>
          <w:tcPr>
            <w:tcW w:w="835" w:type="dxa"/>
            <w:tcBorders>
              <w:top w:val="single" w:sz="6" w:space="0" w:color="auto"/>
              <w:bottom w:val="single" w:sz="6" w:space="0" w:color="auto"/>
            </w:tcBorders>
          </w:tcPr>
          <w:p w14:paraId="387AEEA9"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+1.69</w:t>
            </w:r>
          </w:p>
        </w:tc>
        <w:tc>
          <w:tcPr>
            <w:tcW w:w="835" w:type="dxa"/>
            <w:tcBorders>
              <w:top w:val="single" w:sz="6" w:space="0" w:color="auto"/>
              <w:bottom w:val="single" w:sz="6" w:space="0" w:color="auto"/>
            </w:tcBorders>
          </w:tcPr>
          <w:p w14:paraId="5F22A03C"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-0.70</w:t>
            </w:r>
          </w:p>
        </w:tc>
        <w:tc>
          <w:tcPr>
            <w:tcW w:w="835" w:type="dxa"/>
            <w:tcBorders>
              <w:top w:val="single" w:sz="6" w:space="0" w:color="auto"/>
              <w:bottom w:val="single" w:sz="6" w:space="0" w:color="auto"/>
            </w:tcBorders>
          </w:tcPr>
          <w:p w14:paraId="4E6A0BA4"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+0.77</w:t>
            </w:r>
          </w:p>
        </w:tc>
      </w:tr>
      <w:tr w:rsidR="00A06318" w:rsidRPr="00DF0A35" w14:paraId="6B44EE09" w14:textId="77777777" w:rsidTr="0074022D">
        <w:trPr>
          <w:trHeight w:val="255"/>
        </w:trPr>
        <w:tc>
          <w:tcPr>
            <w:tcW w:w="2936" w:type="dxa"/>
            <w:tcBorders>
              <w:top w:val="single" w:sz="6" w:space="0" w:color="auto"/>
              <w:bottom w:val="single" w:sz="6" w:space="0" w:color="auto"/>
              <w:right w:val="single" w:sz="4" w:space="0" w:color="auto"/>
            </w:tcBorders>
            <w:shd w:val="clear" w:color="auto" w:fill="auto"/>
            <w:noWrap/>
            <w:vAlign w:val="center"/>
          </w:tcPr>
          <w:p w14:paraId="17E8C3AA" w14:textId="77777777" w:rsidR="00A06318" w:rsidRPr="00DF0A35" w:rsidRDefault="00A06318" w:rsidP="0074022D">
            <w:pPr>
              <w:spacing w:after="0" w:line="240" w:lineRule="auto"/>
              <w:rPr>
                <w:rFonts w:ascii="Times New Roman" w:hAnsi="Times New Roman" w:cs="Times New Roman"/>
                <w:bCs/>
                <w:sz w:val="20"/>
                <w:szCs w:val="20"/>
              </w:rPr>
            </w:pPr>
            <w:r w:rsidRPr="00DF0A35">
              <w:rPr>
                <w:rFonts w:ascii="Times New Roman" w:hAnsi="Times New Roman" w:cs="Times New Roman"/>
                <w:bCs/>
                <w:i/>
                <w:iCs/>
                <w:sz w:val="20"/>
                <w:szCs w:val="20"/>
              </w:rPr>
              <w:t>p</w:t>
            </w:r>
            <w:r w:rsidRPr="00DF0A35">
              <w:rPr>
                <w:rFonts w:ascii="Times New Roman" w:hAnsi="Times New Roman" w:cs="Times New Roman"/>
                <w:bCs/>
                <w:sz w:val="20"/>
                <w:szCs w:val="20"/>
              </w:rPr>
              <w:t xml:space="preserve"> - value</w:t>
            </w:r>
          </w:p>
        </w:tc>
        <w:tc>
          <w:tcPr>
            <w:tcW w:w="835" w:type="dxa"/>
            <w:tcBorders>
              <w:top w:val="nil"/>
              <w:left w:val="single" w:sz="4" w:space="0" w:color="auto"/>
              <w:bottom w:val="nil"/>
              <w:right w:val="nil"/>
            </w:tcBorders>
            <w:vAlign w:val="center"/>
          </w:tcPr>
          <w:p w14:paraId="57A70FEC" w14:textId="77777777" w:rsidR="00A06318" w:rsidRPr="00DF0A35" w:rsidRDefault="00A06318" w:rsidP="0074022D">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3F1AAF4B" w14:textId="77777777" w:rsidR="00A06318" w:rsidRPr="00DF0A35" w:rsidRDefault="00A06318" w:rsidP="0074022D">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7DC3B2EC" w14:textId="77777777" w:rsidR="00A06318" w:rsidRPr="00DF0A35" w:rsidRDefault="00A06318" w:rsidP="0074022D">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57B41067" w14:textId="77777777" w:rsidR="00A06318" w:rsidRPr="00DF0A35" w:rsidRDefault="00A06318" w:rsidP="0074022D">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31E6253F" w14:textId="77777777" w:rsidR="00A06318" w:rsidRPr="00DF0A35" w:rsidRDefault="00A06318" w:rsidP="0074022D">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652FB5F4" w14:textId="77777777" w:rsidR="00A06318" w:rsidRPr="00DF0A35" w:rsidRDefault="00A06318" w:rsidP="0074022D">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72644A33" w14:textId="77777777" w:rsidR="00A06318" w:rsidRPr="00DF0A35" w:rsidRDefault="00A06318" w:rsidP="0074022D">
            <w:pPr>
              <w:spacing w:after="0" w:line="240" w:lineRule="auto"/>
              <w:jc w:val="right"/>
              <w:rPr>
                <w:rFonts w:ascii="Times New Roman" w:hAnsi="Times New Roman" w:cs="Times New Roman"/>
                <w:bCs/>
                <w:sz w:val="20"/>
                <w:szCs w:val="20"/>
              </w:rPr>
            </w:pPr>
          </w:p>
        </w:tc>
        <w:tc>
          <w:tcPr>
            <w:tcW w:w="835" w:type="dxa"/>
            <w:tcBorders>
              <w:top w:val="single" w:sz="6" w:space="0" w:color="auto"/>
              <w:left w:val="single" w:sz="12" w:space="0" w:color="auto"/>
              <w:bottom w:val="single" w:sz="6" w:space="0" w:color="auto"/>
            </w:tcBorders>
          </w:tcPr>
          <w:p w14:paraId="0C7F6A56" w14:textId="77777777" w:rsidR="00A06318" w:rsidRPr="00DF0A35" w:rsidRDefault="00A06318" w:rsidP="0074022D">
            <w:pPr>
              <w:spacing w:after="0" w:line="240" w:lineRule="auto"/>
              <w:jc w:val="right"/>
              <w:rPr>
                <w:rFonts w:ascii="Times New Roman" w:hAnsi="Times New Roman" w:cs="Times New Roman"/>
                <w:b/>
                <w:sz w:val="20"/>
                <w:szCs w:val="20"/>
              </w:rPr>
            </w:pPr>
            <w:r w:rsidRPr="00DF0A35">
              <w:rPr>
                <w:rFonts w:ascii="Times New Roman" w:hAnsi="Times New Roman" w:cs="Times New Roman"/>
                <w:bCs/>
                <w:sz w:val="20"/>
                <w:szCs w:val="20"/>
              </w:rPr>
              <w:t>0.16</w:t>
            </w:r>
          </w:p>
        </w:tc>
        <w:tc>
          <w:tcPr>
            <w:tcW w:w="835" w:type="dxa"/>
            <w:tcBorders>
              <w:top w:val="single" w:sz="6" w:space="0" w:color="auto"/>
              <w:bottom w:val="single" w:sz="6" w:space="0" w:color="auto"/>
            </w:tcBorders>
          </w:tcPr>
          <w:p w14:paraId="0F1F16A0"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0.50</w:t>
            </w:r>
          </w:p>
        </w:tc>
        <w:tc>
          <w:tcPr>
            <w:tcW w:w="835" w:type="dxa"/>
            <w:tcBorders>
              <w:top w:val="single" w:sz="6" w:space="0" w:color="auto"/>
              <w:bottom w:val="single" w:sz="6" w:space="0" w:color="auto"/>
            </w:tcBorders>
          </w:tcPr>
          <w:p w14:paraId="36B3A023" w14:textId="77777777" w:rsidR="00A06318" w:rsidRPr="00DF0A35" w:rsidRDefault="00A06318" w:rsidP="0074022D">
            <w:pPr>
              <w:spacing w:after="0" w:line="240" w:lineRule="auto"/>
              <w:jc w:val="right"/>
              <w:rPr>
                <w:rFonts w:ascii="Times New Roman" w:hAnsi="Times New Roman" w:cs="Times New Roman"/>
                <w:b/>
                <w:sz w:val="20"/>
                <w:szCs w:val="20"/>
              </w:rPr>
            </w:pPr>
            <w:r w:rsidRPr="00DF0A35">
              <w:rPr>
                <w:rFonts w:ascii="Times New Roman" w:hAnsi="Times New Roman" w:cs="Times New Roman"/>
                <w:bCs/>
                <w:sz w:val="20"/>
                <w:szCs w:val="20"/>
              </w:rPr>
              <w:t>*</w:t>
            </w:r>
            <w:r w:rsidRPr="00DF0A35">
              <w:rPr>
                <w:rFonts w:ascii="Times New Roman" w:hAnsi="Times New Roman" w:cs="Times New Roman"/>
                <w:b/>
                <w:sz w:val="20"/>
                <w:szCs w:val="20"/>
              </w:rPr>
              <w:t>0.04</w:t>
            </w:r>
          </w:p>
        </w:tc>
        <w:tc>
          <w:tcPr>
            <w:tcW w:w="835" w:type="dxa"/>
            <w:tcBorders>
              <w:top w:val="single" w:sz="6" w:space="0" w:color="auto"/>
              <w:bottom w:val="single" w:sz="6" w:space="0" w:color="auto"/>
            </w:tcBorders>
          </w:tcPr>
          <w:p w14:paraId="24133868"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0.09</w:t>
            </w:r>
          </w:p>
        </w:tc>
        <w:tc>
          <w:tcPr>
            <w:tcW w:w="835" w:type="dxa"/>
            <w:tcBorders>
              <w:top w:val="single" w:sz="6" w:space="0" w:color="auto"/>
              <w:bottom w:val="single" w:sz="6" w:space="0" w:color="auto"/>
            </w:tcBorders>
          </w:tcPr>
          <w:p w14:paraId="1067B185"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0.25</w:t>
            </w:r>
          </w:p>
        </w:tc>
        <w:tc>
          <w:tcPr>
            <w:tcW w:w="835" w:type="dxa"/>
            <w:tcBorders>
              <w:top w:val="single" w:sz="6" w:space="0" w:color="auto"/>
              <w:bottom w:val="single" w:sz="6" w:space="0" w:color="auto"/>
            </w:tcBorders>
          </w:tcPr>
          <w:p w14:paraId="7511F695"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0.50</w:t>
            </w:r>
          </w:p>
        </w:tc>
        <w:tc>
          <w:tcPr>
            <w:tcW w:w="835" w:type="dxa"/>
            <w:tcBorders>
              <w:top w:val="single" w:sz="6" w:space="0" w:color="auto"/>
              <w:bottom w:val="single" w:sz="6" w:space="0" w:color="auto"/>
            </w:tcBorders>
          </w:tcPr>
          <w:p w14:paraId="4D2DA5F8"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0.23</w:t>
            </w:r>
          </w:p>
        </w:tc>
      </w:tr>
    </w:tbl>
    <w:p w14:paraId="4E6CD265" w14:textId="77777777" w:rsidR="00A06318" w:rsidRPr="00DF0A35" w:rsidRDefault="00A06318" w:rsidP="00A06318">
      <w:pPr>
        <w:tabs>
          <w:tab w:val="right" w:pos="7920"/>
          <w:tab w:val="right" w:pos="8910"/>
        </w:tabs>
        <w:spacing w:after="0" w:line="240" w:lineRule="auto"/>
        <w:rPr>
          <w:rFonts w:ascii="Times New Roman" w:eastAsia="Calibri" w:hAnsi="Times New Roman" w:cs="Times New Roman"/>
          <w:b/>
          <w:sz w:val="20"/>
          <w:szCs w:val="20"/>
        </w:rPr>
      </w:pPr>
    </w:p>
    <w:p w14:paraId="3FD041BC" w14:textId="77777777" w:rsidR="00A06318" w:rsidRPr="00DF0A35" w:rsidRDefault="00A06318" w:rsidP="00A06318">
      <w:pPr>
        <w:tabs>
          <w:tab w:val="right" w:pos="7920"/>
          <w:tab w:val="right" w:pos="8910"/>
        </w:tabs>
        <w:spacing w:after="0" w:line="240" w:lineRule="auto"/>
        <w:ind w:left="-810"/>
        <w:rPr>
          <w:rFonts w:ascii="Times New Roman" w:eastAsia="Times New Roman" w:hAnsi="Times New Roman" w:cs="Times New Roman"/>
          <w:b/>
          <w:sz w:val="28"/>
          <w:szCs w:val="28"/>
        </w:rPr>
      </w:pPr>
      <w:r w:rsidRPr="00DF0A35">
        <w:rPr>
          <w:rFonts w:ascii="Times New Roman" w:eastAsia="Calibri" w:hAnsi="Times New Roman" w:cs="Times New Roman"/>
          <w:b/>
          <w:sz w:val="16"/>
          <w:szCs w:val="16"/>
        </w:rPr>
        <w:t>Significant differences = *</w:t>
      </w:r>
      <w:r w:rsidRPr="00DF0A35">
        <w:rPr>
          <w:rFonts w:ascii="Times New Roman" w:eastAsia="Calibri" w:hAnsi="Times New Roman" w:cs="Times New Roman"/>
          <w:b/>
          <w:i/>
          <w:iCs/>
          <w:sz w:val="16"/>
          <w:szCs w:val="16"/>
        </w:rPr>
        <w:t xml:space="preserve"> p</w:t>
      </w:r>
      <w:r w:rsidRPr="00DF0A35">
        <w:rPr>
          <w:rFonts w:ascii="Times New Roman" w:eastAsia="Calibri" w:hAnsi="Times New Roman" w:cs="Times New Roman"/>
          <w:b/>
          <w:sz w:val="16"/>
          <w:szCs w:val="16"/>
        </w:rPr>
        <w:t xml:space="preserve">&lt;0.05, ** </w:t>
      </w:r>
      <w:r w:rsidRPr="00DF0A35">
        <w:rPr>
          <w:rFonts w:ascii="Times New Roman" w:eastAsia="Calibri" w:hAnsi="Times New Roman" w:cs="Times New Roman"/>
          <w:b/>
          <w:i/>
          <w:iCs/>
          <w:sz w:val="16"/>
          <w:szCs w:val="16"/>
        </w:rPr>
        <w:t>p</w:t>
      </w:r>
      <w:r w:rsidRPr="00DF0A35">
        <w:rPr>
          <w:rFonts w:ascii="Times New Roman" w:eastAsia="Calibri" w:hAnsi="Times New Roman" w:cs="Times New Roman"/>
          <w:b/>
          <w:sz w:val="16"/>
          <w:szCs w:val="16"/>
        </w:rPr>
        <w:t xml:space="preserve">&lt;0.01, *** </w:t>
      </w:r>
      <w:r w:rsidRPr="00DF0A35">
        <w:rPr>
          <w:rFonts w:ascii="Times New Roman" w:eastAsia="Calibri" w:hAnsi="Times New Roman" w:cs="Times New Roman"/>
          <w:b/>
          <w:i/>
          <w:iCs/>
          <w:sz w:val="16"/>
          <w:szCs w:val="16"/>
        </w:rPr>
        <w:t>p</w:t>
      </w:r>
      <w:r w:rsidRPr="00DF0A35">
        <w:rPr>
          <w:rFonts w:ascii="Times New Roman" w:eastAsia="Calibri" w:hAnsi="Times New Roman" w:cs="Times New Roman"/>
          <w:b/>
          <w:sz w:val="16"/>
          <w:szCs w:val="16"/>
        </w:rPr>
        <w:t>&lt;0.001</w:t>
      </w:r>
    </w:p>
    <w:p w14:paraId="3376A95B" w14:textId="77777777" w:rsidR="00A06318" w:rsidRPr="00DF0A35" w:rsidRDefault="00A06318" w:rsidP="00A06318">
      <w:pPr>
        <w:spacing w:after="0" w:line="240" w:lineRule="auto"/>
        <w:rPr>
          <w:rFonts w:ascii="Times New Roman" w:eastAsia="Times New Roman" w:hAnsi="Times New Roman" w:cs="Times New Roman"/>
          <w:b/>
          <w:sz w:val="28"/>
          <w:szCs w:val="28"/>
        </w:rPr>
        <w:sectPr w:rsidR="00A06318" w:rsidRPr="00DF0A35" w:rsidSect="00A06318">
          <w:pgSz w:w="15840" w:h="12240" w:orient="landscape"/>
          <w:pgMar w:top="2160" w:right="1440" w:bottom="1350" w:left="1440" w:header="720" w:footer="720" w:gutter="0"/>
          <w:cols w:space="720"/>
          <w:docGrid w:linePitch="360"/>
        </w:sectPr>
      </w:pPr>
    </w:p>
    <w:p w14:paraId="6A4BDCA6" w14:textId="77777777" w:rsidR="00A06318" w:rsidRPr="00DF0A35" w:rsidRDefault="00A06318" w:rsidP="00A06318">
      <w:pPr>
        <w:spacing w:after="0" w:line="240" w:lineRule="auto"/>
        <w:rPr>
          <w:rFonts w:ascii="Times New Roman" w:eastAsia="Times New Roman" w:hAnsi="Times New Roman" w:cs="Times New Roman"/>
          <w:b/>
          <w:sz w:val="28"/>
          <w:szCs w:val="28"/>
        </w:rPr>
      </w:pPr>
      <w:r w:rsidRPr="00DF0A35">
        <w:rPr>
          <w:rFonts w:ascii="Times New Roman" w:eastAsia="Times New Roman" w:hAnsi="Times New Roman" w:cs="Times New Roman"/>
          <w:b/>
          <w:sz w:val="28"/>
          <w:szCs w:val="28"/>
        </w:rPr>
        <w:lastRenderedPageBreak/>
        <w:t>2019 Fall Ponar Dredge CLP Turion Survey:</w:t>
      </w:r>
    </w:p>
    <w:p w14:paraId="7B5CCF47" w14:textId="77777777" w:rsidR="00A06318" w:rsidRPr="00DF0A35" w:rsidRDefault="00FE362A" w:rsidP="00E63460">
      <w:pPr>
        <w:spacing w:after="0" w:line="240" w:lineRule="auto"/>
        <w:ind w:right="-270"/>
        <w:rPr>
          <w:rFonts w:ascii="Times New Roman" w:eastAsia="Times New Roman" w:hAnsi="Times New Roman" w:cs="Times New Roman"/>
          <w:sz w:val="24"/>
          <w:szCs w:val="24"/>
        </w:rPr>
      </w:pPr>
      <w:r w:rsidRPr="00DF0A35">
        <w:rPr>
          <w:rFonts w:ascii="Times New Roman" w:eastAsia="Times New Roman" w:hAnsi="Times New Roman" w:cs="Times New Roman"/>
          <w:sz w:val="24"/>
          <w:szCs w:val="24"/>
        </w:rPr>
        <w:t xml:space="preserve">Following two years without active management, turions levels rose sharply.  </w:t>
      </w:r>
      <w:r w:rsidR="00A06318" w:rsidRPr="00DF0A35">
        <w:rPr>
          <w:rFonts w:ascii="Times New Roman" w:eastAsia="Times New Roman" w:hAnsi="Times New Roman" w:cs="Times New Roman"/>
          <w:sz w:val="24"/>
          <w:szCs w:val="24"/>
        </w:rPr>
        <w:t>During the October 27-28, 201</w:t>
      </w:r>
      <w:r w:rsidRPr="00DF0A35">
        <w:rPr>
          <w:rFonts w:ascii="Times New Roman" w:eastAsia="Times New Roman" w:hAnsi="Times New Roman" w:cs="Times New Roman"/>
          <w:sz w:val="24"/>
          <w:szCs w:val="24"/>
        </w:rPr>
        <w:t>9</w:t>
      </w:r>
      <w:r w:rsidR="00A06318" w:rsidRPr="00DF0A35">
        <w:rPr>
          <w:rFonts w:ascii="Times New Roman" w:eastAsia="Times New Roman" w:hAnsi="Times New Roman" w:cs="Times New Roman"/>
          <w:sz w:val="24"/>
          <w:szCs w:val="24"/>
        </w:rPr>
        <w:t xml:space="preserve"> survey, we found </w:t>
      </w:r>
      <w:r w:rsidR="001307BB" w:rsidRPr="00DF0A35">
        <w:rPr>
          <w:rFonts w:ascii="Times New Roman" w:eastAsia="Times New Roman" w:hAnsi="Times New Roman" w:cs="Times New Roman"/>
          <w:sz w:val="24"/>
          <w:szCs w:val="24"/>
        </w:rPr>
        <w:t>128</w:t>
      </w:r>
      <w:r w:rsidR="00A06318" w:rsidRPr="00DF0A35">
        <w:rPr>
          <w:rFonts w:ascii="Times New Roman" w:eastAsia="Times New Roman" w:hAnsi="Times New Roman" w:cs="Times New Roman"/>
          <w:sz w:val="24"/>
          <w:szCs w:val="24"/>
        </w:rPr>
        <w:t xml:space="preserve"> turions at </w:t>
      </w:r>
      <w:r w:rsidR="001307BB" w:rsidRPr="00DF0A35">
        <w:rPr>
          <w:rFonts w:ascii="Times New Roman" w:eastAsia="Times New Roman" w:hAnsi="Times New Roman" w:cs="Times New Roman"/>
          <w:sz w:val="24"/>
          <w:szCs w:val="24"/>
        </w:rPr>
        <w:t>51</w:t>
      </w:r>
      <w:r w:rsidR="00A06318" w:rsidRPr="00DF0A35">
        <w:rPr>
          <w:rFonts w:ascii="Times New Roman" w:eastAsia="Times New Roman" w:hAnsi="Times New Roman" w:cs="Times New Roman"/>
          <w:sz w:val="24"/>
          <w:szCs w:val="24"/>
        </w:rPr>
        <w:t xml:space="preserve"> of 75 survey points (</w:t>
      </w:r>
      <w:r w:rsidR="001307BB" w:rsidRPr="00DF0A35">
        <w:rPr>
          <w:rFonts w:ascii="Times New Roman" w:eastAsia="Times New Roman" w:hAnsi="Times New Roman" w:cs="Times New Roman"/>
          <w:sz w:val="24"/>
          <w:szCs w:val="24"/>
        </w:rPr>
        <w:t>68</w:t>
      </w:r>
      <w:r w:rsidR="00A06318" w:rsidRPr="00DF0A35">
        <w:rPr>
          <w:rFonts w:ascii="Times New Roman" w:eastAsia="Times New Roman" w:hAnsi="Times New Roman" w:cs="Times New Roman"/>
          <w:sz w:val="24"/>
          <w:szCs w:val="24"/>
        </w:rPr>
        <w:t>.0% coverage)</w:t>
      </w:r>
      <w:r w:rsidR="00E63460" w:rsidRPr="00DF0A35">
        <w:rPr>
          <w:rFonts w:ascii="Times New Roman" w:eastAsia="Times New Roman" w:hAnsi="Times New Roman" w:cs="Times New Roman"/>
          <w:sz w:val="24"/>
          <w:szCs w:val="24"/>
        </w:rPr>
        <w:t xml:space="preserve"> – the highest total since the 2015 peak of 167 turions at 55 points (73.3% coverage)</w:t>
      </w:r>
      <w:r w:rsidR="00A06318" w:rsidRPr="00DF0A35">
        <w:rPr>
          <w:rFonts w:ascii="Times New Roman" w:eastAsia="Times New Roman" w:hAnsi="Times New Roman" w:cs="Times New Roman"/>
          <w:sz w:val="24"/>
          <w:szCs w:val="24"/>
        </w:rPr>
        <w:t>.</w:t>
      </w:r>
      <w:r w:rsidR="00262702" w:rsidRPr="00DF0A35">
        <w:rPr>
          <w:rFonts w:ascii="Times New Roman" w:eastAsia="Times New Roman" w:hAnsi="Times New Roman" w:cs="Times New Roman"/>
          <w:sz w:val="24"/>
          <w:szCs w:val="24"/>
        </w:rPr>
        <w:t xml:space="preserve">  </w:t>
      </w:r>
      <w:r w:rsidR="00E63460" w:rsidRPr="00DF0A35">
        <w:rPr>
          <w:rFonts w:ascii="Times New Roman" w:eastAsia="Times New Roman" w:hAnsi="Times New Roman" w:cs="Times New Roman"/>
          <w:sz w:val="24"/>
          <w:szCs w:val="24"/>
        </w:rPr>
        <w:t xml:space="preserve">It </w:t>
      </w:r>
      <w:r w:rsidR="00262702" w:rsidRPr="00DF0A35">
        <w:rPr>
          <w:rFonts w:ascii="Times New Roman" w:eastAsia="Times New Roman" w:hAnsi="Times New Roman" w:cs="Times New Roman"/>
          <w:sz w:val="24"/>
          <w:szCs w:val="24"/>
        </w:rPr>
        <w:t>was</w:t>
      </w:r>
      <w:r w:rsidR="00E63460" w:rsidRPr="00DF0A35">
        <w:rPr>
          <w:rFonts w:ascii="Times New Roman" w:eastAsia="Times New Roman" w:hAnsi="Times New Roman" w:cs="Times New Roman"/>
          <w:sz w:val="24"/>
          <w:szCs w:val="24"/>
        </w:rPr>
        <w:t xml:space="preserve"> also </w:t>
      </w:r>
      <w:r w:rsidR="001307BB" w:rsidRPr="00DF0A35">
        <w:rPr>
          <w:rFonts w:ascii="Times New Roman" w:eastAsia="Times New Roman" w:hAnsi="Times New Roman" w:cs="Times New Roman"/>
          <w:sz w:val="24"/>
          <w:szCs w:val="24"/>
        </w:rPr>
        <w:t xml:space="preserve">nearly double the 2018 </w:t>
      </w:r>
      <w:r w:rsidR="00262702" w:rsidRPr="00DF0A35">
        <w:rPr>
          <w:rFonts w:ascii="Times New Roman" w:eastAsia="Times New Roman" w:hAnsi="Times New Roman" w:cs="Times New Roman"/>
          <w:sz w:val="24"/>
          <w:szCs w:val="24"/>
        </w:rPr>
        <w:t xml:space="preserve">survey </w:t>
      </w:r>
      <w:r w:rsidR="001307BB" w:rsidRPr="00DF0A35">
        <w:rPr>
          <w:rFonts w:ascii="Times New Roman" w:eastAsia="Times New Roman" w:hAnsi="Times New Roman" w:cs="Times New Roman"/>
          <w:sz w:val="24"/>
          <w:szCs w:val="24"/>
        </w:rPr>
        <w:t>when we found 68 total turions at 30 points (40% coverage),</w:t>
      </w:r>
      <w:r w:rsidR="00262702" w:rsidRPr="00DF0A35">
        <w:rPr>
          <w:rFonts w:ascii="Times New Roman" w:eastAsia="Times New Roman" w:hAnsi="Times New Roman" w:cs="Times New Roman"/>
          <w:sz w:val="24"/>
          <w:szCs w:val="24"/>
        </w:rPr>
        <w:t xml:space="preserve"> </w:t>
      </w:r>
      <w:r w:rsidR="001307BB" w:rsidRPr="00DF0A35">
        <w:rPr>
          <w:rFonts w:ascii="Times New Roman" w:eastAsia="Times New Roman" w:hAnsi="Times New Roman" w:cs="Times New Roman"/>
          <w:sz w:val="24"/>
          <w:szCs w:val="24"/>
        </w:rPr>
        <w:t xml:space="preserve">and a further increase from 2017 when 31 points (41.3% coverage) had </w:t>
      </w:r>
      <w:r w:rsidR="00A06318" w:rsidRPr="00DF0A35">
        <w:rPr>
          <w:rFonts w:ascii="Times New Roman" w:eastAsia="Times New Roman" w:hAnsi="Times New Roman" w:cs="Times New Roman"/>
          <w:sz w:val="24"/>
          <w:szCs w:val="24"/>
        </w:rPr>
        <w:t>54 total turions</w:t>
      </w:r>
      <w:r w:rsidR="001307BB" w:rsidRPr="00DF0A35">
        <w:rPr>
          <w:rFonts w:ascii="Times New Roman" w:eastAsia="Times New Roman" w:hAnsi="Times New Roman" w:cs="Times New Roman"/>
          <w:sz w:val="24"/>
          <w:szCs w:val="24"/>
        </w:rPr>
        <w:t xml:space="preserve">.  </w:t>
      </w:r>
      <w:r w:rsidR="00A06318" w:rsidRPr="00DF0A35">
        <w:rPr>
          <w:rFonts w:ascii="Times New Roman" w:eastAsia="Times New Roman" w:hAnsi="Times New Roman" w:cs="Times New Roman"/>
          <w:sz w:val="24"/>
          <w:szCs w:val="24"/>
        </w:rPr>
        <w:t xml:space="preserve">  </w:t>
      </w:r>
    </w:p>
    <w:p w14:paraId="3288C41D" w14:textId="77777777" w:rsidR="00A06318" w:rsidRPr="00DF0A35" w:rsidRDefault="00A06318" w:rsidP="00A06318">
      <w:pPr>
        <w:spacing w:after="0" w:line="240" w:lineRule="auto"/>
        <w:ind w:right="-270"/>
        <w:rPr>
          <w:rFonts w:ascii="Times New Roman" w:eastAsia="Times New Roman" w:hAnsi="Times New Roman" w:cs="Times New Roman"/>
          <w:sz w:val="24"/>
          <w:szCs w:val="24"/>
        </w:rPr>
      </w:pPr>
    </w:p>
    <w:p w14:paraId="43D866F9" w14:textId="77777777" w:rsidR="00A06318" w:rsidRPr="00DF0A35" w:rsidRDefault="00A06318" w:rsidP="00FE362A">
      <w:pPr>
        <w:spacing w:after="0" w:line="240" w:lineRule="auto"/>
        <w:ind w:right="-270"/>
        <w:rPr>
          <w:rFonts w:ascii="Times New Roman" w:eastAsia="Times New Roman" w:hAnsi="Times New Roman" w:cs="Times New Roman"/>
          <w:sz w:val="24"/>
          <w:szCs w:val="24"/>
        </w:rPr>
      </w:pPr>
      <w:r w:rsidRPr="00DF0A35">
        <w:rPr>
          <w:rFonts w:ascii="Times New Roman" w:eastAsia="Times New Roman" w:hAnsi="Times New Roman" w:cs="Times New Roman"/>
          <w:sz w:val="24"/>
          <w:szCs w:val="24"/>
        </w:rPr>
        <w:t>Similar to our 2016</w:t>
      </w:r>
      <w:r w:rsidR="00DF5062" w:rsidRPr="00DF0A35">
        <w:rPr>
          <w:rFonts w:ascii="Times New Roman" w:eastAsia="Times New Roman" w:hAnsi="Times New Roman" w:cs="Times New Roman"/>
          <w:sz w:val="24"/>
          <w:szCs w:val="24"/>
        </w:rPr>
        <w:t xml:space="preserve">, 2017, </w:t>
      </w:r>
      <w:r w:rsidRPr="00DF0A35">
        <w:rPr>
          <w:rFonts w:ascii="Times New Roman" w:eastAsia="Times New Roman" w:hAnsi="Times New Roman" w:cs="Times New Roman"/>
          <w:sz w:val="24"/>
          <w:szCs w:val="24"/>
        </w:rPr>
        <w:t>and 201</w:t>
      </w:r>
      <w:r w:rsidR="00DF5062" w:rsidRPr="00DF0A35">
        <w:rPr>
          <w:rFonts w:ascii="Times New Roman" w:eastAsia="Times New Roman" w:hAnsi="Times New Roman" w:cs="Times New Roman"/>
          <w:sz w:val="24"/>
          <w:szCs w:val="24"/>
        </w:rPr>
        <w:t>8</w:t>
      </w:r>
      <w:r w:rsidRPr="00DF0A35">
        <w:rPr>
          <w:rFonts w:ascii="Times New Roman" w:eastAsia="Times New Roman" w:hAnsi="Times New Roman" w:cs="Times New Roman"/>
          <w:sz w:val="24"/>
          <w:szCs w:val="24"/>
        </w:rPr>
        <w:t xml:space="preserve"> surveys, we didn’t find any points that were above the “navigation nuisance level” of 200/m</w:t>
      </w:r>
      <w:r w:rsidRPr="00DF0A35">
        <w:rPr>
          <w:rFonts w:ascii="Times New Roman" w:eastAsia="Times New Roman" w:hAnsi="Times New Roman" w:cs="Times New Roman"/>
          <w:sz w:val="24"/>
          <w:szCs w:val="24"/>
          <w:vertAlign w:val="superscript"/>
        </w:rPr>
        <w:t>2</w:t>
      </w:r>
      <w:r w:rsidRPr="00DF0A35">
        <w:rPr>
          <w:rFonts w:ascii="Times New Roman" w:eastAsia="Times New Roman" w:hAnsi="Times New Roman" w:cs="Times New Roman"/>
          <w:sz w:val="24"/>
          <w:szCs w:val="24"/>
        </w:rPr>
        <w:t>.</w:t>
      </w:r>
      <w:r w:rsidR="00DF5062" w:rsidRPr="00DF0A35">
        <w:rPr>
          <w:rFonts w:ascii="Times New Roman" w:eastAsia="Times New Roman" w:hAnsi="Times New Roman" w:cs="Times New Roman"/>
          <w:sz w:val="24"/>
          <w:szCs w:val="24"/>
        </w:rPr>
        <w:t xml:space="preserve">  The </w:t>
      </w:r>
      <w:r w:rsidR="00FE362A" w:rsidRPr="00DF0A35">
        <w:rPr>
          <w:rFonts w:ascii="Times New Roman" w:eastAsia="Times New Roman" w:hAnsi="Times New Roman" w:cs="Times New Roman"/>
          <w:sz w:val="24"/>
          <w:szCs w:val="24"/>
        </w:rPr>
        <w:t>21</w:t>
      </w:r>
      <w:r w:rsidRPr="00DF0A35">
        <w:rPr>
          <w:rFonts w:ascii="Times New Roman" w:eastAsia="Times New Roman" w:hAnsi="Times New Roman" w:cs="Times New Roman"/>
          <w:sz w:val="24"/>
          <w:szCs w:val="24"/>
        </w:rPr>
        <w:t xml:space="preserve"> points that were predicted to have 50 turions/m</w:t>
      </w:r>
      <w:r w:rsidRPr="00DF0A35">
        <w:rPr>
          <w:rFonts w:ascii="Times New Roman" w:eastAsia="Times New Roman" w:hAnsi="Times New Roman" w:cs="Times New Roman"/>
          <w:sz w:val="24"/>
          <w:szCs w:val="24"/>
          <w:vertAlign w:val="superscript"/>
        </w:rPr>
        <w:t>2</w:t>
      </w:r>
      <w:r w:rsidRPr="00DF0A35">
        <w:rPr>
          <w:rFonts w:ascii="Times New Roman" w:eastAsia="Times New Roman" w:hAnsi="Times New Roman" w:cs="Times New Roman"/>
          <w:sz w:val="24"/>
          <w:szCs w:val="24"/>
        </w:rPr>
        <w:t xml:space="preserve"> or higher (Figure 1</w:t>
      </w:r>
      <w:r w:rsidR="00DF5062" w:rsidRPr="00DF0A35">
        <w:rPr>
          <w:rFonts w:ascii="Times New Roman" w:eastAsia="Times New Roman" w:hAnsi="Times New Roman" w:cs="Times New Roman"/>
          <w:sz w:val="24"/>
          <w:szCs w:val="24"/>
        </w:rPr>
        <w:t>4</w:t>
      </w:r>
      <w:r w:rsidRPr="00DF0A35">
        <w:rPr>
          <w:rFonts w:ascii="Times New Roman" w:eastAsia="Times New Roman" w:hAnsi="Times New Roman" w:cs="Times New Roman"/>
          <w:sz w:val="24"/>
          <w:szCs w:val="24"/>
        </w:rPr>
        <w:t xml:space="preserve">) (Appendix II) was up from </w:t>
      </w:r>
      <w:r w:rsidR="00DF5062" w:rsidRPr="00DF0A35">
        <w:rPr>
          <w:rFonts w:ascii="Times New Roman" w:eastAsia="Times New Roman" w:hAnsi="Times New Roman" w:cs="Times New Roman"/>
          <w:sz w:val="24"/>
          <w:szCs w:val="24"/>
        </w:rPr>
        <w:t xml:space="preserve">12 points in 2018, </w:t>
      </w:r>
      <w:r w:rsidRPr="00DF0A35">
        <w:rPr>
          <w:rFonts w:ascii="Times New Roman" w:eastAsia="Times New Roman" w:hAnsi="Times New Roman" w:cs="Times New Roman"/>
          <w:sz w:val="24"/>
          <w:szCs w:val="24"/>
        </w:rPr>
        <w:t xml:space="preserve">five points in 2017, </w:t>
      </w:r>
      <w:r w:rsidR="00DF5062" w:rsidRPr="00DF0A35">
        <w:rPr>
          <w:rFonts w:ascii="Times New Roman" w:eastAsia="Times New Roman" w:hAnsi="Times New Roman" w:cs="Times New Roman"/>
          <w:sz w:val="24"/>
          <w:szCs w:val="24"/>
        </w:rPr>
        <w:t xml:space="preserve">and </w:t>
      </w:r>
      <w:r w:rsidRPr="00DF0A35">
        <w:rPr>
          <w:rFonts w:ascii="Times New Roman" w:eastAsia="Times New Roman" w:hAnsi="Times New Roman" w:cs="Times New Roman"/>
          <w:sz w:val="24"/>
          <w:szCs w:val="24"/>
        </w:rPr>
        <w:t>15 points in 2016</w:t>
      </w:r>
      <w:r w:rsidR="00FE362A" w:rsidRPr="00DF0A35">
        <w:rPr>
          <w:rFonts w:ascii="Times New Roman" w:eastAsia="Times New Roman" w:hAnsi="Times New Roman" w:cs="Times New Roman"/>
          <w:sz w:val="24"/>
          <w:szCs w:val="24"/>
        </w:rPr>
        <w:t>; however, it was still below the</w:t>
      </w:r>
      <w:r w:rsidRPr="00DF0A35">
        <w:rPr>
          <w:rFonts w:ascii="Times New Roman" w:eastAsia="Times New Roman" w:hAnsi="Times New Roman" w:cs="Times New Roman"/>
          <w:sz w:val="24"/>
          <w:szCs w:val="24"/>
        </w:rPr>
        <w:t xml:space="preserve"> 27 points </w:t>
      </w:r>
      <w:r w:rsidR="00FE362A" w:rsidRPr="00DF0A35">
        <w:rPr>
          <w:rFonts w:ascii="Times New Roman" w:eastAsia="Times New Roman" w:hAnsi="Times New Roman" w:cs="Times New Roman"/>
          <w:sz w:val="24"/>
          <w:szCs w:val="24"/>
        </w:rPr>
        <w:t xml:space="preserve">at this level </w:t>
      </w:r>
      <w:r w:rsidRPr="00DF0A35">
        <w:rPr>
          <w:rFonts w:ascii="Times New Roman" w:eastAsia="Times New Roman" w:hAnsi="Times New Roman" w:cs="Times New Roman"/>
          <w:sz w:val="24"/>
          <w:szCs w:val="24"/>
        </w:rPr>
        <w:t xml:space="preserve">in 2015.  </w:t>
      </w:r>
    </w:p>
    <w:p w14:paraId="5FF34183" w14:textId="77777777" w:rsidR="00A06318" w:rsidRPr="00DF0A35" w:rsidRDefault="00A06318" w:rsidP="00A06318">
      <w:pPr>
        <w:spacing w:after="0" w:line="240" w:lineRule="auto"/>
        <w:ind w:right="-270"/>
        <w:rPr>
          <w:rFonts w:ascii="Times New Roman" w:eastAsia="Times New Roman" w:hAnsi="Times New Roman" w:cs="Times New Roman"/>
          <w:sz w:val="24"/>
          <w:szCs w:val="24"/>
        </w:rPr>
      </w:pPr>
    </w:p>
    <w:p w14:paraId="12251D61" w14:textId="77777777" w:rsidR="00A06318" w:rsidRPr="00DF0A35" w:rsidRDefault="00A06318" w:rsidP="00DF5062">
      <w:pPr>
        <w:spacing w:after="0" w:line="240" w:lineRule="auto"/>
        <w:ind w:right="-270"/>
        <w:rPr>
          <w:rFonts w:ascii="Times New Roman" w:eastAsia="Times New Roman" w:hAnsi="Times New Roman" w:cs="Times New Roman"/>
          <w:sz w:val="24"/>
          <w:szCs w:val="24"/>
        </w:rPr>
      </w:pPr>
      <w:r w:rsidRPr="00DF0A35">
        <w:rPr>
          <w:rFonts w:ascii="Times New Roman" w:eastAsia="Times New Roman" w:hAnsi="Times New Roman" w:cs="Times New Roman"/>
          <w:sz w:val="24"/>
          <w:szCs w:val="24"/>
        </w:rPr>
        <w:t xml:space="preserve">The lakewide </w:t>
      </w:r>
      <w:r w:rsidR="00DF5062" w:rsidRPr="00DF0A35">
        <w:rPr>
          <w:rFonts w:ascii="Times New Roman" w:eastAsia="Times New Roman" w:hAnsi="Times New Roman" w:cs="Times New Roman"/>
          <w:sz w:val="24"/>
          <w:szCs w:val="24"/>
        </w:rPr>
        <w:t>change</w:t>
      </w:r>
      <w:r w:rsidRPr="00DF0A35">
        <w:rPr>
          <w:rFonts w:ascii="Times New Roman" w:eastAsia="Times New Roman" w:hAnsi="Times New Roman" w:cs="Times New Roman"/>
          <w:sz w:val="24"/>
          <w:szCs w:val="24"/>
        </w:rPr>
        <w:t xml:space="preserve"> in mean density from </w:t>
      </w:r>
      <w:r w:rsidR="00B76818" w:rsidRPr="00DF0A35">
        <w:rPr>
          <w:rFonts w:ascii="Times New Roman" w:eastAsia="Times New Roman" w:hAnsi="Times New Roman" w:cs="Times New Roman"/>
          <w:sz w:val="24"/>
          <w:szCs w:val="24"/>
        </w:rPr>
        <w:t>19.52 turions/m</w:t>
      </w:r>
      <w:r w:rsidR="00B76818" w:rsidRPr="00DF0A35">
        <w:rPr>
          <w:rFonts w:ascii="Times New Roman" w:eastAsia="Times New Roman" w:hAnsi="Times New Roman" w:cs="Times New Roman"/>
          <w:sz w:val="24"/>
          <w:szCs w:val="24"/>
          <w:vertAlign w:val="superscript"/>
        </w:rPr>
        <w:t xml:space="preserve">2 </w:t>
      </w:r>
      <w:r w:rsidR="00B76818" w:rsidRPr="00DF0A35">
        <w:rPr>
          <w:rFonts w:ascii="Times New Roman" w:eastAsia="Times New Roman" w:hAnsi="Times New Roman" w:cs="Times New Roman"/>
          <w:sz w:val="24"/>
          <w:szCs w:val="24"/>
        </w:rPr>
        <w:t>in 2018</w:t>
      </w:r>
      <w:r w:rsidR="00B76818" w:rsidRPr="00DF0A35">
        <w:rPr>
          <w:rFonts w:ascii="Times New Roman" w:eastAsia="Times New Roman" w:hAnsi="Times New Roman" w:cs="Times New Roman"/>
          <w:b/>
          <w:bCs/>
          <w:sz w:val="24"/>
          <w:szCs w:val="24"/>
        </w:rPr>
        <w:t xml:space="preserve"> </w:t>
      </w:r>
      <w:r w:rsidR="00B76818" w:rsidRPr="00DF0A35">
        <w:rPr>
          <w:rFonts w:ascii="Times New Roman" w:eastAsia="Times New Roman" w:hAnsi="Times New Roman" w:cs="Times New Roman"/>
          <w:sz w:val="24"/>
          <w:szCs w:val="24"/>
        </w:rPr>
        <w:t>(standard deviation of 31.49 turions/m</w:t>
      </w:r>
      <w:r w:rsidR="00B76818" w:rsidRPr="00DF0A35">
        <w:rPr>
          <w:rFonts w:ascii="Times New Roman" w:eastAsia="Times New Roman" w:hAnsi="Times New Roman" w:cs="Times New Roman"/>
          <w:sz w:val="24"/>
          <w:szCs w:val="24"/>
          <w:vertAlign w:val="superscript"/>
        </w:rPr>
        <w:t>2</w:t>
      </w:r>
      <w:r w:rsidR="00B76818" w:rsidRPr="00DF0A35">
        <w:rPr>
          <w:rFonts w:ascii="Times New Roman" w:eastAsia="Times New Roman" w:hAnsi="Times New Roman" w:cs="Times New Roman"/>
          <w:sz w:val="24"/>
          <w:szCs w:val="24"/>
        </w:rPr>
        <w:t xml:space="preserve">) </w:t>
      </w:r>
      <w:r w:rsidRPr="00DF0A35">
        <w:rPr>
          <w:rFonts w:ascii="Times New Roman" w:eastAsia="Times New Roman" w:hAnsi="Times New Roman" w:cs="Times New Roman"/>
          <w:sz w:val="24"/>
          <w:szCs w:val="24"/>
        </w:rPr>
        <w:t xml:space="preserve">to </w:t>
      </w:r>
      <w:r w:rsidR="00B76818" w:rsidRPr="00DF0A35">
        <w:rPr>
          <w:rFonts w:ascii="Times New Roman" w:eastAsia="Times New Roman" w:hAnsi="Times New Roman" w:cs="Times New Roman"/>
          <w:sz w:val="24"/>
          <w:szCs w:val="24"/>
        </w:rPr>
        <w:t>36.74 turions/m</w:t>
      </w:r>
      <w:r w:rsidR="00B76818" w:rsidRPr="00DF0A35">
        <w:rPr>
          <w:rFonts w:ascii="Times New Roman" w:eastAsia="Times New Roman" w:hAnsi="Times New Roman" w:cs="Times New Roman"/>
          <w:sz w:val="24"/>
          <w:szCs w:val="24"/>
          <w:vertAlign w:val="superscript"/>
        </w:rPr>
        <w:t xml:space="preserve">2 </w:t>
      </w:r>
      <w:r w:rsidR="00B76818" w:rsidRPr="00DF0A35">
        <w:rPr>
          <w:rFonts w:ascii="Times New Roman" w:eastAsia="Times New Roman" w:hAnsi="Times New Roman" w:cs="Times New Roman"/>
          <w:sz w:val="24"/>
          <w:szCs w:val="24"/>
        </w:rPr>
        <w:t>in 2019</w:t>
      </w:r>
      <w:r w:rsidR="00B76818" w:rsidRPr="00DF0A35">
        <w:rPr>
          <w:rFonts w:ascii="Times New Roman" w:eastAsia="Times New Roman" w:hAnsi="Times New Roman" w:cs="Times New Roman"/>
          <w:b/>
          <w:bCs/>
          <w:sz w:val="24"/>
          <w:szCs w:val="24"/>
        </w:rPr>
        <w:t xml:space="preserve"> </w:t>
      </w:r>
      <w:r w:rsidR="00B76818" w:rsidRPr="00DF0A35">
        <w:rPr>
          <w:rFonts w:ascii="Times New Roman" w:eastAsia="Times New Roman" w:hAnsi="Times New Roman" w:cs="Times New Roman"/>
          <w:sz w:val="24"/>
          <w:szCs w:val="24"/>
        </w:rPr>
        <w:t>(standard deviation of 40.93 turions/m</w:t>
      </w:r>
      <w:r w:rsidR="00B76818" w:rsidRPr="00DF0A35">
        <w:rPr>
          <w:rFonts w:ascii="Times New Roman" w:eastAsia="Times New Roman" w:hAnsi="Times New Roman" w:cs="Times New Roman"/>
          <w:sz w:val="24"/>
          <w:szCs w:val="24"/>
          <w:vertAlign w:val="superscript"/>
        </w:rPr>
        <w:t>2</w:t>
      </w:r>
      <w:r w:rsidR="00B76818" w:rsidRPr="00DF0A35">
        <w:rPr>
          <w:rFonts w:ascii="Times New Roman" w:eastAsia="Times New Roman" w:hAnsi="Times New Roman" w:cs="Times New Roman"/>
          <w:sz w:val="24"/>
          <w:szCs w:val="24"/>
        </w:rPr>
        <w:t xml:space="preserve">) </w:t>
      </w:r>
      <w:r w:rsidR="00DF5062" w:rsidRPr="00DF0A35">
        <w:rPr>
          <w:rFonts w:ascii="Times New Roman" w:eastAsia="Times New Roman" w:hAnsi="Times New Roman" w:cs="Times New Roman"/>
          <w:sz w:val="24"/>
          <w:szCs w:val="24"/>
        </w:rPr>
        <w:t xml:space="preserve">represented a </w:t>
      </w:r>
      <w:r w:rsidR="00B76818" w:rsidRPr="00DF0A35">
        <w:rPr>
          <w:rFonts w:ascii="Times New Roman" w:eastAsia="Times New Roman" w:hAnsi="Times New Roman" w:cs="Times New Roman"/>
          <w:b/>
          <w:bCs/>
          <w:sz w:val="24"/>
          <w:szCs w:val="24"/>
        </w:rPr>
        <w:t xml:space="preserve">highly </w:t>
      </w:r>
      <w:r w:rsidRPr="00DF0A35">
        <w:rPr>
          <w:rFonts w:ascii="Times New Roman" w:eastAsia="Times New Roman" w:hAnsi="Times New Roman" w:cs="Times New Roman"/>
          <w:b/>
          <w:bCs/>
          <w:sz w:val="24"/>
          <w:szCs w:val="24"/>
        </w:rPr>
        <w:t>significan</w:t>
      </w:r>
      <w:r w:rsidR="00DF5062" w:rsidRPr="00DF0A35">
        <w:rPr>
          <w:rFonts w:ascii="Times New Roman" w:eastAsia="Times New Roman" w:hAnsi="Times New Roman" w:cs="Times New Roman"/>
          <w:b/>
          <w:bCs/>
          <w:sz w:val="24"/>
          <w:szCs w:val="24"/>
        </w:rPr>
        <w:t>t increase</w:t>
      </w:r>
      <w:r w:rsidRPr="00DF0A35">
        <w:rPr>
          <w:rFonts w:ascii="Times New Roman" w:eastAsia="Times New Roman" w:hAnsi="Times New Roman" w:cs="Times New Roman"/>
          <w:b/>
          <w:bCs/>
          <w:sz w:val="24"/>
          <w:szCs w:val="24"/>
        </w:rPr>
        <w:t xml:space="preserve"> </w:t>
      </w:r>
      <w:r w:rsidR="00B76818" w:rsidRPr="00DF0A35">
        <w:rPr>
          <w:rFonts w:ascii="Times New Roman" w:eastAsia="Times New Roman" w:hAnsi="Times New Roman" w:cs="Times New Roman"/>
          <w:b/>
          <w:bCs/>
          <w:sz w:val="24"/>
          <w:szCs w:val="24"/>
        </w:rPr>
        <w:t>(</w:t>
      </w:r>
      <w:r w:rsidR="00B76818" w:rsidRPr="00DF0A35">
        <w:rPr>
          <w:rFonts w:ascii="Times New Roman" w:eastAsia="Times New Roman" w:hAnsi="Times New Roman" w:cs="Times New Roman"/>
          <w:b/>
          <w:bCs/>
          <w:i/>
          <w:iCs/>
          <w:sz w:val="24"/>
          <w:szCs w:val="24"/>
        </w:rPr>
        <w:t>p</w:t>
      </w:r>
      <w:r w:rsidR="00B76818" w:rsidRPr="00DF0A35">
        <w:rPr>
          <w:rFonts w:ascii="Times New Roman" w:eastAsia="Times New Roman" w:hAnsi="Times New Roman" w:cs="Times New Roman"/>
          <w:b/>
          <w:bCs/>
          <w:sz w:val="24"/>
          <w:szCs w:val="24"/>
        </w:rPr>
        <w:t>&lt;0.001)</w:t>
      </w:r>
      <w:r w:rsidRPr="00DF0A35">
        <w:rPr>
          <w:rFonts w:ascii="Times New Roman" w:eastAsia="Times New Roman" w:hAnsi="Times New Roman" w:cs="Times New Roman"/>
          <w:sz w:val="24"/>
          <w:szCs w:val="24"/>
        </w:rPr>
        <w:t xml:space="preserve"> (Table </w:t>
      </w:r>
      <w:r w:rsidR="00B76818" w:rsidRPr="00DF0A35">
        <w:rPr>
          <w:rFonts w:ascii="Times New Roman" w:eastAsia="Times New Roman" w:hAnsi="Times New Roman" w:cs="Times New Roman"/>
          <w:sz w:val="24"/>
          <w:szCs w:val="24"/>
        </w:rPr>
        <w:t>6</w:t>
      </w:r>
      <w:r w:rsidRPr="00DF0A35">
        <w:rPr>
          <w:rFonts w:ascii="Times New Roman" w:eastAsia="Times New Roman" w:hAnsi="Times New Roman" w:cs="Times New Roman"/>
          <w:sz w:val="24"/>
          <w:szCs w:val="24"/>
        </w:rPr>
        <w:t xml:space="preserve">).  Broken out by polygon, Areas 1, </w:t>
      </w:r>
      <w:r w:rsidR="00B76818" w:rsidRPr="00DF0A35">
        <w:rPr>
          <w:rFonts w:ascii="Times New Roman" w:eastAsia="Times New Roman" w:hAnsi="Times New Roman" w:cs="Times New Roman"/>
          <w:sz w:val="24"/>
          <w:szCs w:val="24"/>
        </w:rPr>
        <w:t xml:space="preserve">3, </w:t>
      </w:r>
      <w:r w:rsidRPr="00DF0A35">
        <w:rPr>
          <w:rFonts w:ascii="Times New Roman" w:eastAsia="Times New Roman" w:hAnsi="Times New Roman" w:cs="Times New Roman"/>
          <w:sz w:val="24"/>
          <w:szCs w:val="24"/>
        </w:rPr>
        <w:t xml:space="preserve">4, </w:t>
      </w:r>
      <w:r w:rsidR="00B76818" w:rsidRPr="00DF0A35">
        <w:rPr>
          <w:rFonts w:ascii="Times New Roman" w:eastAsia="Times New Roman" w:hAnsi="Times New Roman" w:cs="Times New Roman"/>
          <w:sz w:val="24"/>
          <w:szCs w:val="24"/>
        </w:rPr>
        <w:t xml:space="preserve">6, </w:t>
      </w:r>
      <w:r w:rsidRPr="00DF0A35">
        <w:rPr>
          <w:rFonts w:ascii="Times New Roman" w:eastAsia="Times New Roman" w:hAnsi="Times New Roman" w:cs="Times New Roman"/>
          <w:sz w:val="24"/>
          <w:szCs w:val="24"/>
        </w:rPr>
        <w:t xml:space="preserve">and 7 all increased, although only </w:t>
      </w:r>
      <w:r w:rsidR="00DF5062" w:rsidRPr="00DF0A35">
        <w:rPr>
          <w:rFonts w:ascii="Times New Roman" w:eastAsia="Times New Roman" w:hAnsi="Times New Roman" w:cs="Times New Roman"/>
          <w:sz w:val="24"/>
          <w:szCs w:val="24"/>
        </w:rPr>
        <w:t xml:space="preserve">the changes in </w:t>
      </w:r>
      <w:r w:rsidRPr="00DF0A35">
        <w:rPr>
          <w:rFonts w:ascii="Times New Roman" w:eastAsia="Times New Roman" w:hAnsi="Times New Roman" w:cs="Times New Roman"/>
          <w:sz w:val="24"/>
          <w:szCs w:val="24"/>
        </w:rPr>
        <w:t xml:space="preserve">Area </w:t>
      </w:r>
      <w:r w:rsidR="00DF5062" w:rsidRPr="00DF0A35">
        <w:rPr>
          <w:rFonts w:ascii="Times New Roman" w:eastAsia="Times New Roman" w:hAnsi="Times New Roman" w:cs="Times New Roman"/>
          <w:sz w:val="24"/>
          <w:szCs w:val="24"/>
        </w:rPr>
        <w:t xml:space="preserve">1, 3 and 7 were </w:t>
      </w:r>
      <w:r w:rsidRPr="00DF0A35">
        <w:rPr>
          <w:rFonts w:ascii="Times New Roman" w:eastAsia="Times New Roman" w:hAnsi="Times New Roman" w:cs="Times New Roman"/>
          <w:sz w:val="24"/>
          <w:szCs w:val="24"/>
        </w:rPr>
        <w:t xml:space="preserve">significant </w:t>
      </w:r>
      <w:r w:rsidRPr="00DF0A35">
        <w:rPr>
          <w:rFonts w:ascii="Times New Roman" w:eastAsia="Times New Roman" w:hAnsi="Times New Roman" w:cs="Times New Roman"/>
          <w:b/>
          <w:bCs/>
          <w:sz w:val="24"/>
          <w:szCs w:val="24"/>
        </w:rPr>
        <w:t>(</w:t>
      </w:r>
      <w:r w:rsidRPr="00DF0A35">
        <w:rPr>
          <w:rFonts w:ascii="Times New Roman" w:eastAsia="Times New Roman" w:hAnsi="Times New Roman" w:cs="Times New Roman"/>
          <w:b/>
          <w:bCs/>
          <w:i/>
          <w:iCs/>
          <w:sz w:val="24"/>
          <w:szCs w:val="24"/>
        </w:rPr>
        <w:t>p</w:t>
      </w:r>
      <w:r w:rsidRPr="00DF0A35">
        <w:rPr>
          <w:rFonts w:ascii="Times New Roman" w:eastAsia="Times New Roman" w:hAnsi="Times New Roman" w:cs="Times New Roman"/>
          <w:b/>
          <w:bCs/>
          <w:sz w:val="24"/>
          <w:szCs w:val="24"/>
        </w:rPr>
        <w:t>=0.0</w:t>
      </w:r>
      <w:r w:rsidR="00DF5062" w:rsidRPr="00DF0A35">
        <w:rPr>
          <w:rFonts w:ascii="Times New Roman" w:eastAsia="Times New Roman" w:hAnsi="Times New Roman" w:cs="Times New Roman"/>
          <w:b/>
          <w:bCs/>
          <w:sz w:val="24"/>
          <w:szCs w:val="24"/>
        </w:rPr>
        <w:t>2/</w:t>
      </w:r>
      <w:r w:rsidR="00DF5062" w:rsidRPr="00DF0A35">
        <w:rPr>
          <w:rFonts w:ascii="Times New Roman" w:eastAsia="Times New Roman" w:hAnsi="Times New Roman" w:cs="Times New Roman"/>
          <w:b/>
          <w:bCs/>
          <w:i/>
          <w:iCs/>
          <w:sz w:val="24"/>
          <w:szCs w:val="24"/>
        </w:rPr>
        <w:t>p</w:t>
      </w:r>
      <w:r w:rsidR="00DF5062" w:rsidRPr="00DF0A35">
        <w:rPr>
          <w:rFonts w:ascii="Times New Roman" w:eastAsia="Times New Roman" w:hAnsi="Times New Roman" w:cs="Times New Roman"/>
          <w:b/>
          <w:bCs/>
          <w:sz w:val="24"/>
          <w:szCs w:val="24"/>
        </w:rPr>
        <w:t>=0.02/</w:t>
      </w:r>
      <w:r w:rsidR="00DF5062" w:rsidRPr="00DF0A35">
        <w:rPr>
          <w:rFonts w:ascii="Times New Roman" w:eastAsia="Times New Roman" w:hAnsi="Times New Roman" w:cs="Times New Roman"/>
          <w:b/>
          <w:bCs/>
          <w:i/>
          <w:iCs/>
          <w:sz w:val="24"/>
          <w:szCs w:val="24"/>
        </w:rPr>
        <w:t>p</w:t>
      </w:r>
      <w:r w:rsidR="00DF5062" w:rsidRPr="00DF0A35">
        <w:rPr>
          <w:rFonts w:ascii="Times New Roman" w:eastAsia="Times New Roman" w:hAnsi="Times New Roman" w:cs="Times New Roman"/>
          <w:b/>
          <w:bCs/>
          <w:sz w:val="24"/>
          <w:szCs w:val="24"/>
        </w:rPr>
        <w:t>=0.03</w:t>
      </w:r>
      <w:r w:rsidRPr="00DF0A35">
        <w:rPr>
          <w:rFonts w:ascii="Times New Roman" w:eastAsia="Times New Roman" w:hAnsi="Times New Roman" w:cs="Times New Roman"/>
          <w:b/>
          <w:bCs/>
          <w:sz w:val="24"/>
          <w:szCs w:val="24"/>
        </w:rPr>
        <w:t>)</w:t>
      </w:r>
      <w:r w:rsidRPr="00DF0A35">
        <w:rPr>
          <w:rFonts w:ascii="Times New Roman" w:eastAsia="Times New Roman" w:hAnsi="Times New Roman" w:cs="Times New Roman"/>
          <w:sz w:val="24"/>
          <w:szCs w:val="24"/>
        </w:rPr>
        <w:t xml:space="preserve">.  Conversely, Area </w:t>
      </w:r>
      <w:r w:rsidR="00DF5062" w:rsidRPr="00DF0A35">
        <w:rPr>
          <w:rFonts w:ascii="Times New Roman" w:eastAsia="Times New Roman" w:hAnsi="Times New Roman" w:cs="Times New Roman"/>
          <w:sz w:val="24"/>
          <w:szCs w:val="24"/>
        </w:rPr>
        <w:t xml:space="preserve">2 </w:t>
      </w:r>
      <w:r w:rsidRPr="00DF0A35">
        <w:rPr>
          <w:rFonts w:ascii="Times New Roman" w:eastAsia="Times New Roman" w:hAnsi="Times New Roman" w:cs="Times New Roman"/>
          <w:sz w:val="24"/>
          <w:szCs w:val="24"/>
        </w:rPr>
        <w:t xml:space="preserve">actually declined, but </w:t>
      </w:r>
      <w:r w:rsidR="00DF5062" w:rsidRPr="00DF0A35">
        <w:rPr>
          <w:rFonts w:ascii="Times New Roman" w:eastAsia="Times New Roman" w:hAnsi="Times New Roman" w:cs="Times New Roman"/>
          <w:sz w:val="24"/>
          <w:szCs w:val="24"/>
        </w:rPr>
        <w:t>it</w:t>
      </w:r>
      <w:r w:rsidRPr="00DF0A35">
        <w:rPr>
          <w:rFonts w:ascii="Times New Roman" w:eastAsia="Times New Roman" w:hAnsi="Times New Roman" w:cs="Times New Roman"/>
          <w:sz w:val="24"/>
          <w:szCs w:val="24"/>
        </w:rPr>
        <w:t xml:space="preserve"> was</w:t>
      </w:r>
      <w:r w:rsidR="00DF5062" w:rsidRPr="00DF0A35">
        <w:rPr>
          <w:rFonts w:ascii="Times New Roman" w:eastAsia="Times New Roman" w:hAnsi="Times New Roman" w:cs="Times New Roman"/>
          <w:sz w:val="24"/>
          <w:szCs w:val="24"/>
        </w:rPr>
        <w:t xml:space="preserve"> not</w:t>
      </w:r>
      <w:r w:rsidRPr="00DF0A35">
        <w:rPr>
          <w:rFonts w:ascii="Times New Roman" w:eastAsia="Times New Roman" w:hAnsi="Times New Roman" w:cs="Times New Roman"/>
          <w:sz w:val="24"/>
          <w:szCs w:val="24"/>
        </w:rPr>
        <w:t xml:space="preserve"> significant.  </w:t>
      </w:r>
    </w:p>
    <w:p w14:paraId="34E4BD19" w14:textId="77777777" w:rsidR="00A06318" w:rsidRPr="00DF0A35" w:rsidRDefault="00A06318" w:rsidP="00A06318">
      <w:pPr>
        <w:spacing w:after="0" w:line="240" w:lineRule="auto"/>
        <w:ind w:right="90"/>
        <w:rPr>
          <w:rFonts w:ascii="Times New Roman" w:eastAsia="Times New Roman" w:hAnsi="Times New Roman" w:cs="Times New Roman"/>
          <w:b/>
          <w:noProof/>
          <w:sz w:val="8"/>
          <w:szCs w:val="8"/>
        </w:rPr>
      </w:pPr>
      <w:r w:rsidRPr="00DF0A35">
        <w:rPr>
          <w:rFonts w:ascii="Times New Roman" w:eastAsia="Times New Roman" w:hAnsi="Times New Roman" w:cs="Times New Roman"/>
          <w:sz w:val="24"/>
          <w:szCs w:val="24"/>
        </w:rPr>
        <w:t xml:space="preserve"> </w:t>
      </w:r>
    </w:p>
    <w:p w14:paraId="46373E06" w14:textId="77777777" w:rsidR="00A06318" w:rsidRPr="00DF0A35" w:rsidRDefault="00A06318" w:rsidP="00A06318">
      <w:pPr>
        <w:spacing w:after="60" w:line="240" w:lineRule="auto"/>
        <w:jc w:val="center"/>
        <w:rPr>
          <w:rFonts w:ascii="Times New Roman" w:hAnsi="Times New Roman" w:cs="Times New Roman"/>
        </w:rPr>
      </w:pPr>
      <w:r w:rsidRPr="00DF0A35">
        <w:rPr>
          <w:rFonts w:ascii="Times New Roman" w:hAnsi="Times New Roman" w:cs="Times New Roman"/>
          <w:noProof/>
        </w:rPr>
        <w:drawing>
          <wp:inline distT="0" distB="0" distL="0" distR="0" wp14:anchorId="35D9C5E2" wp14:editId="7E894E1B">
            <wp:extent cx="5212080" cy="3819791"/>
            <wp:effectExtent l="19050" t="0" r="7620" b="0"/>
            <wp:docPr id="22" name="Picture 4" descr="1 Survey Sample Points PrePosttreatment Surveys Big Chetac Lake Sawyer Co 5 11-12, and 9 28-29, 2013 MBerg, 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Survey Sample Points PrePosttreatment Surveys Big Chetac Lake Sawyer Co 5 11-12, and 9 28-29, 2013 MBerg, ERSLLC.jpg"/>
                    <pic:cNvPicPr/>
                  </pic:nvPicPr>
                  <pic:blipFill>
                    <a:blip r:embed="rId33" cstate="screen">
                      <a:extLst>
                        <a:ext uri="{28A0092B-C50C-407E-A947-70E740481C1C}">
                          <a14:useLocalDpi xmlns:a14="http://schemas.microsoft.com/office/drawing/2010/main"/>
                        </a:ext>
                      </a:extLst>
                    </a:blip>
                    <a:srcRect/>
                    <a:stretch>
                      <a:fillRect/>
                    </a:stretch>
                  </pic:blipFill>
                  <pic:spPr>
                    <a:xfrm>
                      <a:off x="0" y="0"/>
                      <a:ext cx="5212080" cy="3819791"/>
                    </a:xfrm>
                    <a:prstGeom prst="rect">
                      <a:avLst/>
                    </a:prstGeom>
                  </pic:spPr>
                </pic:pic>
              </a:graphicData>
            </a:graphic>
          </wp:inline>
        </w:drawing>
      </w:r>
    </w:p>
    <w:p w14:paraId="50535321" w14:textId="77777777" w:rsidR="00A06318" w:rsidRPr="00DF0A35" w:rsidRDefault="00C11971" w:rsidP="00A06318">
      <w:pPr>
        <w:tabs>
          <w:tab w:val="right" w:pos="7920"/>
          <w:tab w:val="right" w:pos="8640"/>
        </w:tabs>
        <w:spacing w:after="0" w:line="240" w:lineRule="auto"/>
        <w:jc w:val="center"/>
        <w:rPr>
          <w:rFonts w:ascii="Times New Roman" w:hAnsi="Times New Roman" w:cs="Times New Roman"/>
          <w:b/>
          <w:sz w:val="28"/>
          <w:szCs w:val="28"/>
        </w:rPr>
        <w:sectPr w:rsidR="00A06318" w:rsidRPr="00DF0A35" w:rsidSect="000C4DB4">
          <w:pgSz w:w="12240" w:h="15840"/>
          <w:pgMar w:top="1440" w:right="1350" w:bottom="1440" w:left="2160" w:header="720" w:footer="720" w:gutter="0"/>
          <w:cols w:space="720"/>
          <w:docGrid w:linePitch="360"/>
        </w:sectPr>
      </w:pPr>
      <w:r w:rsidRPr="00DF0A35">
        <w:rPr>
          <w:rFonts w:ascii="Times New Roman" w:hAnsi="Times New Roman" w:cs="Times New Roman"/>
          <w:b/>
          <w:sz w:val="28"/>
          <w:szCs w:val="28"/>
        </w:rPr>
        <w:t>Figure 14</w:t>
      </w:r>
      <w:r w:rsidR="00A06318" w:rsidRPr="00DF0A35">
        <w:rPr>
          <w:rFonts w:ascii="Times New Roman" w:hAnsi="Times New Roman" w:cs="Times New Roman"/>
          <w:b/>
          <w:sz w:val="28"/>
          <w:szCs w:val="28"/>
        </w:rPr>
        <w:t xml:space="preserve">:  2019 Fall CLP Turion Survey Density and Distribution </w:t>
      </w:r>
    </w:p>
    <w:p w14:paraId="27A908DC" w14:textId="77777777" w:rsidR="00A06318" w:rsidRPr="00DF0A35" w:rsidRDefault="00A06318" w:rsidP="00A06318">
      <w:pPr>
        <w:tabs>
          <w:tab w:val="left" w:pos="6210"/>
        </w:tabs>
        <w:spacing w:after="0" w:line="240" w:lineRule="auto"/>
        <w:ind w:right="-540"/>
        <w:jc w:val="center"/>
        <w:rPr>
          <w:rFonts w:ascii="Times New Roman" w:hAnsi="Times New Roman" w:cs="Times New Roman"/>
          <w:b/>
          <w:sz w:val="32"/>
          <w:szCs w:val="32"/>
        </w:rPr>
      </w:pPr>
      <w:r w:rsidRPr="00DF0A35">
        <w:rPr>
          <w:rFonts w:ascii="Times New Roman" w:hAnsi="Times New Roman" w:cs="Times New Roman"/>
          <w:b/>
          <w:sz w:val="32"/>
          <w:szCs w:val="32"/>
        </w:rPr>
        <w:lastRenderedPageBreak/>
        <w:t xml:space="preserve">Table 6:  CLP Turion Surveys - Summary Statistics </w:t>
      </w:r>
    </w:p>
    <w:p w14:paraId="1AC59AAB" w14:textId="77777777" w:rsidR="00A06318" w:rsidRPr="00DF0A35" w:rsidRDefault="00A06318" w:rsidP="00A06318">
      <w:pPr>
        <w:spacing w:after="0" w:line="240" w:lineRule="auto"/>
        <w:jc w:val="center"/>
        <w:rPr>
          <w:rFonts w:ascii="Times New Roman" w:hAnsi="Times New Roman" w:cs="Times New Roman"/>
          <w:b/>
          <w:sz w:val="32"/>
          <w:szCs w:val="32"/>
        </w:rPr>
      </w:pPr>
      <w:r w:rsidRPr="00DF0A35">
        <w:rPr>
          <w:rFonts w:ascii="Times New Roman" w:hAnsi="Times New Roman" w:cs="Times New Roman"/>
          <w:b/>
          <w:sz w:val="32"/>
          <w:szCs w:val="32"/>
        </w:rPr>
        <w:t xml:space="preserve">Long Lake, Polk County </w:t>
      </w:r>
    </w:p>
    <w:p w14:paraId="29CB552F" w14:textId="77777777" w:rsidR="00A06318" w:rsidRPr="00DF0A35" w:rsidRDefault="00A06318" w:rsidP="00A06318">
      <w:pPr>
        <w:spacing w:after="0" w:line="240" w:lineRule="auto"/>
        <w:jc w:val="center"/>
        <w:rPr>
          <w:rFonts w:ascii="Times New Roman" w:hAnsi="Times New Roman" w:cs="Times New Roman"/>
          <w:b/>
          <w:sz w:val="32"/>
          <w:szCs w:val="32"/>
        </w:rPr>
      </w:pPr>
      <w:r w:rsidRPr="00DF0A35">
        <w:rPr>
          <w:rFonts w:ascii="Times New Roman" w:hAnsi="Times New Roman" w:cs="Times New Roman"/>
          <w:b/>
          <w:sz w:val="32"/>
          <w:szCs w:val="32"/>
        </w:rPr>
        <w:t>October 27-28, 2018 and October 27-28, 2019</w:t>
      </w:r>
    </w:p>
    <w:p w14:paraId="788FB55A" w14:textId="77777777" w:rsidR="00A06318" w:rsidRPr="00DF0A35" w:rsidRDefault="00A06318" w:rsidP="00A06318">
      <w:pPr>
        <w:spacing w:after="0" w:line="240" w:lineRule="auto"/>
        <w:jc w:val="center"/>
        <w:rPr>
          <w:rFonts w:ascii="Times New Roman" w:hAnsi="Times New Roman" w:cs="Times New Roman"/>
          <w:b/>
          <w:sz w:val="24"/>
          <w:szCs w:val="24"/>
        </w:rPr>
      </w:pPr>
    </w:p>
    <w:p w14:paraId="3C2D3043" w14:textId="77777777" w:rsidR="00A06318" w:rsidRPr="00DF0A35" w:rsidRDefault="00A06318" w:rsidP="008C2621">
      <w:pPr>
        <w:spacing w:after="0" w:line="240" w:lineRule="auto"/>
        <w:ind w:left="3600" w:firstLine="720"/>
        <w:rPr>
          <w:rFonts w:ascii="Times New Roman" w:hAnsi="Times New Roman" w:cs="Times New Roman"/>
          <w:b/>
          <w:sz w:val="32"/>
          <w:szCs w:val="32"/>
        </w:rPr>
      </w:pPr>
      <w:r w:rsidRPr="00DF0A35">
        <w:rPr>
          <w:rFonts w:ascii="Times New Roman" w:hAnsi="Times New Roman" w:cs="Times New Roman"/>
          <w:b/>
          <w:sz w:val="32"/>
          <w:szCs w:val="32"/>
        </w:rPr>
        <w:t xml:space="preserve">      201</w:t>
      </w:r>
      <w:r w:rsidR="008C2621" w:rsidRPr="00DF0A35">
        <w:rPr>
          <w:rFonts w:ascii="Times New Roman" w:hAnsi="Times New Roman" w:cs="Times New Roman"/>
          <w:b/>
          <w:sz w:val="32"/>
          <w:szCs w:val="32"/>
        </w:rPr>
        <w:t>8</w:t>
      </w:r>
      <w:r w:rsidRPr="00DF0A35">
        <w:rPr>
          <w:rFonts w:ascii="Times New Roman" w:hAnsi="Times New Roman" w:cs="Times New Roman"/>
          <w:b/>
          <w:sz w:val="32"/>
          <w:szCs w:val="32"/>
        </w:rPr>
        <w:tab/>
      </w:r>
      <w:r w:rsidRPr="00DF0A35">
        <w:rPr>
          <w:rFonts w:ascii="Times New Roman" w:hAnsi="Times New Roman" w:cs="Times New Roman"/>
          <w:b/>
          <w:sz w:val="32"/>
          <w:szCs w:val="32"/>
        </w:rPr>
        <w:tab/>
      </w:r>
      <w:r w:rsidRPr="00DF0A35">
        <w:rPr>
          <w:rFonts w:ascii="Times New Roman" w:hAnsi="Times New Roman" w:cs="Times New Roman"/>
          <w:b/>
          <w:sz w:val="32"/>
          <w:szCs w:val="32"/>
        </w:rPr>
        <w:tab/>
      </w:r>
      <w:r w:rsidRPr="00DF0A35">
        <w:rPr>
          <w:rFonts w:ascii="Times New Roman" w:hAnsi="Times New Roman" w:cs="Times New Roman"/>
          <w:b/>
          <w:sz w:val="32"/>
          <w:szCs w:val="32"/>
        </w:rPr>
        <w:tab/>
      </w:r>
      <w:r w:rsidRPr="00DF0A35">
        <w:rPr>
          <w:rFonts w:ascii="Times New Roman" w:hAnsi="Times New Roman" w:cs="Times New Roman"/>
          <w:b/>
          <w:sz w:val="32"/>
          <w:szCs w:val="32"/>
        </w:rPr>
        <w:tab/>
      </w:r>
      <w:r w:rsidR="008C2621" w:rsidRPr="00DF0A35">
        <w:rPr>
          <w:rFonts w:ascii="Times New Roman" w:hAnsi="Times New Roman" w:cs="Times New Roman"/>
          <w:b/>
          <w:sz w:val="32"/>
          <w:szCs w:val="32"/>
        </w:rPr>
        <w:tab/>
      </w:r>
      <w:r w:rsidR="008C2621" w:rsidRPr="00DF0A35">
        <w:rPr>
          <w:rFonts w:ascii="Times New Roman" w:hAnsi="Times New Roman" w:cs="Times New Roman"/>
          <w:b/>
          <w:sz w:val="32"/>
          <w:szCs w:val="32"/>
        </w:rPr>
        <w:tab/>
        <w:t xml:space="preserve">      2019</w:t>
      </w:r>
    </w:p>
    <w:tbl>
      <w:tblPr>
        <w:tblW w:w="14626" w:type="dxa"/>
        <w:tblInd w:w="-679"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2936"/>
        <w:gridCol w:w="835"/>
        <w:gridCol w:w="835"/>
        <w:gridCol w:w="835"/>
        <w:gridCol w:w="835"/>
        <w:gridCol w:w="835"/>
        <w:gridCol w:w="835"/>
        <w:gridCol w:w="835"/>
        <w:gridCol w:w="826"/>
        <w:gridCol w:w="844"/>
        <w:gridCol w:w="835"/>
        <w:gridCol w:w="835"/>
        <w:gridCol w:w="835"/>
        <w:gridCol w:w="835"/>
        <w:gridCol w:w="835"/>
      </w:tblGrid>
      <w:tr w:rsidR="00A06318" w:rsidRPr="00DF0A35" w14:paraId="2C032D69" w14:textId="77777777" w:rsidTr="00455BE5">
        <w:trPr>
          <w:trHeight w:val="300"/>
        </w:trPr>
        <w:tc>
          <w:tcPr>
            <w:tcW w:w="2936" w:type="dxa"/>
            <w:tcBorders>
              <w:top w:val="nil"/>
              <w:left w:val="nil"/>
              <w:bottom w:val="single" w:sz="6" w:space="0" w:color="auto"/>
              <w:right w:val="single" w:sz="4" w:space="0" w:color="auto"/>
            </w:tcBorders>
            <w:shd w:val="clear" w:color="auto" w:fill="auto"/>
            <w:noWrap/>
            <w:vAlign w:val="center"/>
          </w:tcPr>
          <w:p w14:paraId="2CA149D7" w14:textId="77777777" w:rsidR="00A06318" w:rsidRPr="00DF0A35" w:rsidRDefault="00A06318" w:rsidP="0074022D">
            <w:pPr>
              <w:spacing w:after="0" w:line="240" w:lineRule="auto"/>
              <w:rPr>
                <w:rFonts w:ascii="Times New Roman" w:hAnsi="Times New Roman" w:cs="Times New Roman"/>
                <w:bCs/>
                <w:sz w:val="28"/>
                <w:szCs w:val="28"/>
              </w:rPr>
            </w:pPr>
            <w:r w:rsidRPr="00DF0A35">
              <w:rPr>
                <w:rFonts w:ascii="Times New Roman" w:hAnsi="Times New Roman" w:cs="Times New Roman"/>
                <w:bCs/>
                <w:sz w:val="28"/>
                <w:szCs w:val="28"/>
              </w:rPr>
              <w:t>Summary Statistics:</w:t>
            </w:r>
          </w:p>
        </w:tc>
        <w:tc>
          <w:tcPr>
            <w:tcW w:w="835" w:type="dxa"/>
            <w:tcBorders>
              <w:top w:val="single" w:sz="4" w:space="0" w:color="auto"/>
              <w:left w:val="single" w:sz="4" w:space="0" w:color="auto"/>
              <w:bottom w:val="single" w:sz="4" w:space="0" w:color="auto"/>
              <w:right w:val="single" w:sz="4" w:space="0" w:color="auto"/>
            </w:tcBorders>
            <w:vAlign w:val="center"/>
          </w:tcPr>
          <w:p w14:paraId="429A8C3B" w14:textId="77777777" w:rsidR="00A06318" w:rsidRPr="00DF0A35" w:rsidRDefault="00A06318" w:rsidP="0074022D">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All</w:t>
            </w:r>
          </w:p>
        </w:tc>
        <w:tc>
          <w:tcPr>
            <w:tcW w:w="835" w:type="dxa"/>
            <w:tcBorders>
              <w:top w:val="single" w:sz="4" w:space="0" w:color="auto"/>
              <w:left w:val="single" w:sz="4" w:space="0" w:color="auto"/>
              <w:bottom w:val="single" w:sz="4" w:space="0" w:color="auto"/>
              <w:right w:val="single" w:sz="4" w:space="0" w:color="auto"/>
            </w:tcBorders>
            <w:vAlign w:val="center"/>
          </w:tcPr>
          <w:p w14:paraId="3E028614" w14:textId="77777777" w:rsidR="00A06318" w:rsidRPr="00DF0A35" w:rsidRDefault="00A06318" w:rsidP="0074022D">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HDA</w:t>
            </w:r>
          </w:p>
          <w:p w14:paraId="01DE9485" w14:textId="77777777" w:rsidR="00A06318" w:rsidRPr="00DF0A35" w:rsidRDefault="00A06318" w:rsidP="0074022D">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1</w:t>
            </w:r>
          </w:p>
        </w:tc>
        <w:tc>
          <w:tcPr>
            <w:tcW w:w="835" w:type="dxa"/>
            <w:tcBorders>
              <w:top w:val="single" w:sz="4" w:space="0" w:color="auto"/>
              <w:left w:val="single" w:sz="4" w:space="0" w:color="auto"/>
              <w:bottom w:val="single" w:sz="4" w:space="0" w:color="auto"/>
              <w:right w:val="single" w:sz="4" w:space="0" w:color="auto"/>
            </w:tcBorders>
            <w:vAlign w:val="center"/>
          </w:tcPr>
          <w:p w14:paraId="52F47155" w14:textId="77777777" w:rsidR="00A06318" w:rsidRPr="00DF0A35" w:rsidRDefault="00A06318" w:rsidP="0074022D">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HDA</w:t>
            </w:r>
          </w:p>
          <w:p w14:paraId="06AC9A82" w14:textId="77777777" w:rsidR="00A06318" w:rsidRPr="00DF0A35" w:rsidRDefault="00A06318" w:rsidP="0074022D">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2</w:t>
            </w:r>
          </w:p>
        </w:tc>
        <w:tc>
          <w:tcPr>
            <w:tcW w:w="835" w:type="dxa"/>
            <w:tcBorders>
              <w:top w:val="single" w:sz="4" w:space="0" w:color="auto"/>
              <w:left w:val="single" w:sz="4" w:space="0" w:color="auto"/>
              <w:bottom w:val="single" w:sz="4" w:space="0" w:color="auto"/>
              <w:right w:val="single" w:sz="4" w:space="0" w:color="auto"/>
            </w:tcBorders>
            <w:vAlign w:val="center"/>
          </w:tcPr>
          <w:p w14:paraId="26B0226D" w14:textId="77777777" w:rsidR="00A06318" w:rsidRPr="00DF0A35" w:rsidRDefault="00A06318" w:rsidP="0074022D">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HDA</w:t>
            </w:r>
          </w:p>
          <w:p w14:paraId="4E258816" w14:textId="77777777" w:rsidR="00A06318" w:rsidRPr="00DF0A35" w:rsidRDefault="00A06318" w:rsidP="0074022D">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 xml:space="preserve"> 3</w:t>
            </w:r>
          </w:p>
        </w:tc>
        <w:tc>
          <w:tcPr>
            <w:tcW w:w="835" w:type="dxa"/>
            <w:tcBorders>
              <w:top w:val="single" w:sz="4" w:space="0" w:color="auto"/>
              <w:left w:val="single" w:sz="4" w:space="0" w:color="auto"/>
              <w:bottom w:val="single" w:sz="4" w:space="0" w:color="auto"/>
              <w:right w:val="single" w:sz="4" w:space="0" w:color="auto"/>
            </w:tcBorders>
            <w:vAlign w:val="center"/>
          </w:tcPr>
          <w:p w14:paraId="10E2A1B1" w14:textId="77777777" w:rsidR="00A06318" w:rsidRPr="00DF0A35" w:rsidRDefault="00A06318" w:rsidP="0074022D">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HDA</w:t>
            </w:r>
          </w:p>
          <w:p w14:paraId="6161B3C7" w14:textId="77777777" w:rsidR="00A06318" w:rsidRPr="00DF0A35" w:rsidRDefault="00A06318" w:rsidP="0074022D">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4</w:t>
            </w:r>
          </w:p>
        </w:tc>
        <w:tc>
          <w:tcPr>
            <w:tcW w:w="835" w:type="dxa"/>
            <w:tcBorders>
              <w:top w:val="single" w:sz="4" w:space="0" w:color="auto"/>
              <w:left w:val="single" w:sz="4" w:space="0" w:color="auto"/>
              <w:bottom w:val="single" w:sz="4" w:space="0" w:color="auto"/>
              <w:right w:val="single" w:sz="4" w:space="0" w:color="auto"/>
            </w:tcBorders>
            <w:vAlign w:val="center"/>
          </w:tcPr>
          <w:p w14:paraId="7C3AC722" w14:textId="77777777" w:rsidR="00A06318" w:rsidRPr="00DF0A35" w:rsidRDefault="00A06318" w:rsidP="0074022D">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HDA</w:t>
            </w:r>
          </w:p>
          <w:p w14:paraId="75F66E7E" w14:textId="77777777" w:rsidR="00A06318" w:rsidRPr="00DF0A35" w:rsidRDefault="00A06318" w:rsidP="0074022D">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6</w:t>
            </w:r>
          </w:p>
        </w:tc>
        <w:tc>
          <w:tcPr>
            <w:tcW w:w="835" w:type="dxa"/>
            <w:tcBorders>
              <w:top w:val="single" w:sz="4" w:space="0" w:color="auto"/>
              <w:left w:val="single" w:sz="4" w:space="0" w:color="auto"/>
              <w:bottom w:val="single" w:sz="4" w:space="0" w:color="auto"/>
              <w:right w:val="single" w:sz="4" w:space="0" w:color="auto"/>
            </w:tcBorders>
            <w:vAlign w:val="center"/>
          </w:tcPr>
          <w:p w14:paraId="09F9BD74" w14:textId="77777777" w:rsidR="00A06318" w:rsidRPr="00DF0A35" w:rsidRDefault="00A06318" w:rsidP="0074022D">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HDA</w:t>
            </w:r>
          </w:p>
          <w:p w14:paraId="4CE5D159" w14:textId="77777777" w:rsidR="00A06318" w:rsidRPr="00DF0A35" w:rsidRDefault="00A06318" w:rsidP="0074022D">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7</w:t>
            </w:r>
          </w:p>
        </w:tc>
        <w:tc>
          <w:tcPr>
            <w:tcW w:w="826" w:type="dxa"/>
            <w:tcBorders>
              <w:top w:val="single" w:sz="4" w:space="0" w:color="auto"/>
              <w:left w:val="single" w:sz="12" w:space="0" w:color="auto"/>
              <w:bottom w:val="single" w:sz="4" w:space="0" w:color="auto"/>
              <w:right w:val="single" w:sz="4" w:space="0" w:color="auto"/>
            </w:tcBorders>
            <w:vAlign w:val="center"/>
          </w:tcPr>
          <w:p w14:paraId="279D24BE" w14:textId="77777777" w:rsidR="00A06318" w:rsidRPr="00DF0A35" w:rsidRDefault="00A06318" w:rsidP="0074022D">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All</w:t>
            </w:r>
          </w:p>
        </w:tc>
        <w:tc>
          <w:tcPr>
            <w:tcW w:w="844" w:type="dxa"/>
            <w:tcBorders>
              <w:top w:val="single" w:sz="4" w:space="0" w:color="auto"/>
              <w:left w:val="single" w:sz="4" w:space="0" w:color="auto"/>
              <w:bottom w:val="single" w:sz="4" w:space="0" w:color="auto"/>
              <w:right w:val="single" w:sz="4" w:space="0" w:color="auto"/>
            </w:tcBorders>
            <w:vAlign w:val="center"/>
          </w:tcPr>
          <w:p w14:paraId="52974598" w14:textId="77777777" w:rsidR="00A06318" w:rsidRPr="00DF0A35" w:rsidRDefault="00A06318" w:rsidP="0074022D">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HDA</w:t>
            </w:r>
          </w:p>
          <w:p w14:paraId="1055B762" w14:textId="77777777" w:rsidR="00A06318" w:rsidRPr="00DF0A35" w:rsidRDefault="00A06318" w:rsidP="0074022D">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1</w:t>
            </w:r>
          </w:p>
        </w:tc>
        <w:tc>
          <w:tcPr>
            <w:tcW w:w="835" w:type="dxa"/>
            <w:tcBorders>
              <w:top w:val="single" w:sz="4" w:space="0" w:color="auto"/>
              <w:left w:val="single" w:sz="4" w:space="0" w:color="auto"/>
              <w:bottom w:val="single" w:sz="4" w:space="0" w:color="auto"/>
              <w:right w:val="single" w:sz="4" w:space="0" w:color="auto"/>
            </w:tcBorders>
            <w:vAlign w:val="center"/>
          </w:tcPr>
          <w:p w14:paraId="4368D1F0" w14:textId="77777777" w:rsidR="00A06318" w:rsidRPr="00DF0A35" w:rsidRDefault="00A06318" w:rsidP="0074022D">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HDA</w:t>
            </w:r>
          </w:p>
          <w:p w14:paraId="274ACBE4" w14:textId="77777777" w:rsidR="00A06318" w:rsidRPr="00DF0A35" w:rsidRDefault="00A06318" w:rsidP="0074022D">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2</w:t>
            </w:r>
          </w:p>
        </w:tc>
        <w:tc>
          <w:tcPr>
            <w:tcW w:w="835" w:type="dxa"/>
            <w:tcBorders>
              <w:top w:val="single" w:sz="4" w:space="0" w:color="auto"/>
              <w:left w:val="single" w:sz="4" w:space="0" w:color="auto"/>
              <w:bottom w:val="single" w:sz="4" w:space="0" w:color="auto"/>
              <w:right w:val="single" w:sz="4" w:space="0" w:color="auto"/>
            </w:tcBorders>
            <w:vAlign w:val="center"/>
          </w:tcPr>
          <w:p w14:paraId="7B7CAC49" w14:textId="77777777" w:rsidR="00A06318" w:rsidRPr="00DF0A35" w:rsidRDefault="00A06318" w:rsidP="0074022D">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HDA</w:t>
            </w:r>
          </w:p>
          <w:p w14:paraId="78EA7124" w14:textId="77777777" w:rsidR="00A06318" w:rsidRPr="00DF0A35" w:rsidRDefault="00A06318" w:rsidP="0074022D">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 xml:space="preserve"> 3</w:t>
            </w:r>
          </w:p>
        </w:tc>
        <w:tc>
          <w:tcPr>
            <w:tcW w:w="835" w:type="dxa"/>
            <w:tcBorders>
              <w:top w:val="single" w:sz="4" w:space="0" w:color="auto"/>
              <w:left w:val="single" w:sz="4" w:space="0" w:color="auto"/>
              <w:bottom w:val="single" w:sz="4" w:space="0" w:color="auto"/>
              <w:right w:val="single" w:sz="4" w:space="0" w:color="auto"/>
            </w:tcBorders>
            <w:vAlign w:val="center"/>
          </w:tcPr>
          <w:p w14:paraId="55035F66" w14:textId="77777777" w:rsidR="00A06318" w:rsidRPr="00DF0A35" w:rsidRDefault="00A06318" w:rsidP="0074022D">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HDA</w:t>
            </w:r>
          </w:p>
          <w:p w14:paraId="7D6FA67D" w14:textId="77777777" w:rsidR="00A06318" w:rsidRPr="00DF0A35" w:rsidRDefault="00A06318" w:rsidP="0074022D">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4</w:t>
            </w:r>
          </w:p>
        </w:tc>
        <w:tc>
          <w:tcPr>
            <w:tcW w:w="835" w:type="dxa"/>
            <w:tcBorders>
              <w:top w:val="single" w:sz="4" w:space="0" w:color="auto"/>
              <w:left w:val="single" w:sz="4" w:space="0" w:color="auto"/>
              <w:bottom w:val="single" w:sz="4" w:space="0" w:color="auto"/>
              <w:right w:val="single" w:sz="4" w:space="0" w:color="auto"/>
            </w:tcBorders>
            <w:vAlign w:val="center"/>
          </w:tcPr>
          <w:p w14:paraId="3F5312D4" w14:textId="77777777" w:rsidR="00A06318" w:rsidRPr="00DF0A35" w:rsidRDefault="00A06318" w:rsidP="0074022D">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HDA</w:t>
            </w:r>
          </w:p>
          <w:p w14:paraId="71062DF2" w14:textId="77777777" w:rsidR="00A06318" w:rsidRPr="00DF0A35" w:rsidRDefault="00A06318" w:rsidP="0074022D">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6</w:t>
            </w:r>
          </w:p>
        </w:tc>
        <w:tc>
          <w:tcPr>
            <w:tcW w:w="835" w:type="dxa"/>
            <w:tcBorders>
              <w:top w:val="single" w:sz="4" w:space="0" w:color="auto"/>
              <w:left w:val="single" w:sz="4" w:space="0" w:color="auto"/>
              <w:bottom w:val="single" w:sz="4" w:space="0" w:color="auto"/>
              <w:right w:val="single" w:sz="4" w:space="0" w:color="auto"/>
            </w:tcBorders>
            <w:vAlign w:val="center"/>
          </w:tcPr>
          <w:p w14:paraId="151DA270" w14:textId="77777777" w:rsidR="00A06318" w:rsidRPr="00DF0A35" w:rsidRDefault="00A06318" w:rsidP="0074022D">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HDA</w:t>
            </w:r>
          </w:p>
          <w:p w14:paraId="2CED708A" w14:textId="77777777" w:rsidR="00A06318" w:rsidRPr="00DF0A35" w:rsidRDefault="00A06318" w:rsidP="0074022D">
            <w:pPr>
              <w:spacing w:after="0" w:line="240" w:lineRule="auto"/>
              <w:jc w:val="center"/>
              <w:rPr>
                <w:rFonts w:ascii="Times New Roman" w:hAnsi="Times New Roman" w:cs="Times New Roman"/>
                <w:bCs/>
                <w:sz w:val="27"/>
                <w:szCs w:val="27"/>
              </w:rPr>
            </w:pPr>
            <w:r w:rsidRPr="00DF0A35">
              <w:rPr>
                <w:rFonts w:ascii="Times New Roman" w:hAnsi="Times New Roman" w:cs="Times New Roman"/>
                <w:bCs/>
                <w:sz w:val="27"/>
                <w:szCs w:val="27"/>
              </w:rPr>
              <w:t>7</w:t>
            </w:r>
          </w:p>
        </w:tc>
      </w:tr>
      <w:tr w:rsidR="00A06318" w:rsidRPr="00DF0A35" w14:paraId="42286C41" w14:textId="77777777" w:rsidTr="00455BE5">
        <w:trPr>
          <w:trHeight w:val="255"/>
        </w:trPr>
        <w:tc>
          <w:tcPr>
            <w:tcW w:w="2936" w:type="dxa"/>
            <w:tcBorders>
              <w:top w:val="single" w:sz="6" w:space="0" w:color="auto"/>
              <w:bottom w:val="single" w:sz="6" w:space="0" w:color="auto"/>
            </w:tcBorders>
            <w:shd w:val="clear" w:color="auto" w:fill="auto"/>
            <w:noWrap/>
            <w:vAlign w:val="center"/>
          </w:tcPr>
          <w:p w14:paraId="10F1CF5E" w14:textId="77777777" w:rsidR="00A06318" w:rsidRPr="00DF0A35" w:rsidRDefault="00A06318" w:rsidP="0074022D">
            <w:pPr>
              <w:spacing w:after="0" w:line="240" w:lineRule="auto"/>
              <w:rPr>
                <w:rFonts w:ascii="Times New Roman" w:hAnsi="Times New Roman" w:cs="Times New Roman"/>
                <w:bCs/>
                <w:sz w:val="20"/>
                <w:szCs w:val="20"/>
              </w:rPr>
            </w:pPr>
            <w:r w:rsidRPr="00DF0A35">
              <w:rPr>
                <w:rFonts w:ascii="Times New Roman" w:hAnsi="Times New Roman" w:cs="Times New Roman"/>
                <w:bCs/>
                <w:sz w:val="20"/>
                <w:szCs w:val="20"/>
              </w:rPr>
              <w:t xml:space="preserve">Total number of  points sampled </w:t>
            </w:r>
          </w:p>
        </w:tc>
        <w:tc>
          <w:tcPr>
            <w:tcW w:w="835" w:type="dxa"/>
            <w:tcBorders>
              <w:top w:val="single" w:sz="4" w:space="0" w:color="auto"/>
              <w:bottom w:val="single" w:sz="6" w:space="0" w:color="auto"/>
            </w:tcBorders>
            <w:vAlign w:val="center"/>
          </w:tcPr>
          <w:p w14:paraId="27AD01CC"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75</w:t>
            </w:r>
          </w:p>
        </w:tc>
        <w:tc>
          <w:tcPr>
            <w:tcW w:w="835" w:type="dxa"/>
            <w:tcBorders>
              <w:top w:val="single" w:sz="4" w:space="0" w:color="auto"/>
              <w:bottom w:val="single" w:sz="6" w:space="0" w:color="auto"/>
            </w:tcBorders>
            <w:vAlign w:val="center"/>
          </w:tcPr>
          <w:p w14:paraId="332AAEE0"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17</w:t>
            </w:r>
          </w:p>
        </w:tc>
        <w:tc>
          <w:tcPr>
            <w:tcW w:w="835" w:type="dxa"/>
            <w:tcBorders>
              <w:top w:val="single" w:sz="4" w:space="0" w:color="auto"/>
              <w:bottom w:val="single" w:sz="6" w:space="0" w:color="auto"/>
            </w:tcBorders>
            <w:vAlign w:val="center"/>
          </w:tcPr>
          <w:p w14:paraId="078390F5"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12</w:t>
            </w:r>
          </w:p>
        </w:tc>
        <w:tc>
          <w:tcPr>
            <w:tcW w:w="835" w:type="dxa"/>
            <w:tcBorders>
              <w:top w:val="single" w:sz="4" w:space="0" w:color="auto"/>
              <w:bottom w:val="single" w:sz="6" w:space="0" w:color="auto"/>
            </w:tcBorders>
            <w:vAlign w:val="center"/>
          </w:tcPr>
          <w:p w14:paraId="5D5CC8B7"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6</w:t>
            </w:r>
          </w:p>
        </w:tc>
        <w:tc>
          <w:tcPr>
            <w:tcW w:w="835" w:type="dxa"/>
            <w:tcBorders>
              <w:top w:val="single" w:sz="4" w:space="0" w:color="auto"/>
              <w:bottom w:val="single" w:sz="6" w:space="0" w:color="auto"/>
            </w:tcBorders>
            <w:vAlign w:val="center"/>
          </w:tcPr>
          <w:p w14:paraId="4B8CF9C8"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15</w:t>
            </w:r>
          </w:p>
        </w:tc>
        <w:tc>
          <w:tcPr>
            <w:tcW w:w="835" w:type="dxa"/>
            <w:tcBorders>
              <w:top w:val="single" w:sz="4" w:space="0" w:color="auto"/>
              <w:bottom w:val="single" w:sz="6" w:space="0" w:color="auto"/>
            </w:tcBorders>
          </w:tcPr>
          <w:p w14:paraId="7A575DAC"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8</w:t>
            </w:r>
          </w:p>
        </w:tc>
        <w:tc>
          <w:tcPr>
            <w:tcW w:w="835" w:type="dxa"/>
            <w:tcBorders>
              <w:top w:val="single" w:sz="4" w:space="0" w:color="auto"/>
              <w:bottom w:val="single" w:sz="6" w:space="0" w:color="auto"/>
            </w:tcBorders>
          </w:tcPr>
          <w:p w14:paraId="04B17E88"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17</w:t>
            </w:r>
          </w:p>
        </w:tc>
        <w:tc>
          <w:tcPr>
            <w:tcW w:w="826" w:type="dxa"/>
            <w:tcBorders>
              <w:top w:val="single" w:sz="4" w:space="0" w:color="auto"/>
              <w:left w:val="single" w:sz="12" w:space="0" w:color="auto"/>
              <w:bottom w:val="single" w:sz="6" w:space="0" w:color="auto"/>
            </w:tcBorders>
            <w:vAlign w:val="center"/>
          </w:tcPr>
          <w:p w14:paraId="284FE260"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75</w:t>
            </w:r>
          </w:p>
        </w:tc>
        <w:tc>
          <w:tcPr>
            <w:tcW w:w="844" w:type="dxa"/>
            <w:tcBorders>
              <w:top w:val="single" w:sz="4" w:space="0" w:color="auto"/>
              <w:bottom w:val="single" w:sz="6" w:space="0" w:color="auto"/>
            </w:tcBorders>
            <w:vAlign w:val="center"/>
          </w:tcPr>
          <w:p w14:paraId="1BAC54D8"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17</w:t>
            </w:r>
          </w:p>
        </w:tc>
        <w:tc>
          <w:tcPr>
            <w:tcW w:w="835" w:type="dxa"/>
            <w:tcBorders>
              <w:top w:val="single" w:sz="4" w:space="0" w:color="auto"/>
              <w:bottom w:val="single" w:sz="6" w:space="0" w:color="auto"/>
            </w:tcBorders>
            <w:vAlign w:val="center"/>
          </w:tcPr>
          <w:p w14:paraId="3D3F9F63"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12</w:t>
            </w:r>
          </w:p>
        </w:tc>
        <w:tc>
          <w:tcPr>
            <w:tcW w:w="835" w:type="dxa"/>
            <w:tcBorders>
              <w:top w:val="single" w:sz="4" w:space="0" w:color="auto"/>
              <w:bottom w:val="single" w:sz="6" w:space="0" w:color="auto"/>
            </w:tcBorders>
            <w:vAlign w:val="center"/>
          </w:tcPr>
          <w:p w14:paraId="4CD2664A"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6</w:t>
            </w:r>
          </w:p>
        </w:tc>
        <w:tc>
          <w:tcPr>
            <w:tcW w:w="835" w:type="dxa"/>
            <w:tcBorders>
              <w:top w:val="single" w:sz="4" w:space="0" w:color="auto"/>
              <w:bottom w:val="single" w:sz="6" w:space="0" w:color="auto"/>
            </w:tcBorders>
            <w:vAlign w:val="center"/>
          </w:tcPr>
          <w:p w14:paraId="3EAB101B"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15</w:t>
            </w:r>
          </w:p>
        </w:tc>
        <w:tc>
          <w:tcPr>
            <w:tcW w:w="835" w:type="dxa"/>
            <w:tcBorders>
              <w:top w:val="single" w:sz="4" w:space="0" w:color="auto"/>
              <w:bottom w:val="single" w:sz="6" w:space="0" w:color="auto"/>
            </w:tcBorders>
          </w:tcPr>
          <w:p w14:paraId="4395B2E0"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8</w:t>
            </w:r>
          </w:p>
        </w:tc>
        <w:tc>
          <w:tcPr>
            <w:tcW w:w="835" w:type="dxa"/>
            <w:tcBorders>
              <w:top w:val="single" w:sz="4" w:space="0" w:color="auto"/>
              <w:bottom w:val="single" w:sz="6" w:space="0" w:color="auto"/>
            </w:tcBorders>
          </w:tcPr>
          <w:p w14:paraId="60FC17C3"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17</w:t>
            </w:r>
          </w:p>
        </w:tc>
      </w:tr>
      <w:tr w:rsidR="00A06318" w:rsidRPr="00DF0A35" w14:paraId="239C4FB6" w14:textId="77777777" w:rsidTr="00455BE5">
        <w:trPr>
          <w:trHeight w:val="255"/>
        </w:trPr>
        <w:tc>
          <w:tcPr>
            <w:tcW w:w="2936" w:type="dxa"/>
            <w:tcBorders>
              <w:top w:val="single" w:sz="6" w:space="0" w:color="auto"/>
              <w:bottom w:val="single" w:sz="6" w:space="0" w:color="auto"/>
            </w:tcBorders>
            <w:shd w:val="clear" w:color="auto" w:fill="auto"/>
            <w:noWrap/>
            <w:vAlign w:val="center"/>
          </w:tcPr>
          <w:p w14:paraId="23CDE058" w14:textId="77777777" w:rsidR="00A06318" w:rsidRPr="00DF0A35" w:rsidRDefault="00A06318" w:rsidP="0074022D">
            <w:pPr>
              <w:spacing w:after="0" w:line="240" w:lineRule="auto"/>
              <w:rPr>
                <w:rFonts w:ascii="Times New Roman" w:hAnsi="Times New Roman" w:cs="Times New Roman"/>
                <w:bCs/>
                <w:sz w:val="20"/>
                <w:szCs w:val="20"/>
              </w:rPr>
            </w:pPr>
            <w:r w:rsidRPr="00DF0A35">
              <w:rPr>
                <w:rFonts w:ascii="Times New Roman" w:hAnsi="Times New Roman" w:cs="Times New Roman"/>
                <w:bCs/>
                <w:sz w:val="20"/>
                <w:szCs w:val="20"/>
              </w:rPr>
              <w:t>Total live turions</w:t>
            </w:r>
          </w:p>
        </w:tc>
        <w:tc>
          <w:tcPr>
            <w:tcW w:w="835" w:type="dxa"/>
            <w:tcBorders>
              <w:top w:val="single" w:sz="6" w:space="0" w:color="auto"/>
              <w:bottom w:val="single" w:sz="6" w:space="0" w:color="auto"/>
            </w:tcBorders>
          </w:tcPr>
          <w:p w14:paraId="2C244492"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68</w:t>
            </w:r>
          </w:p>
        </w:tc>
        <w:tc>
          <w:tcPr>
            <w:tcW w:w="835" w:type="dxa"/>
            <w:tcBorders>
              <w:top w:val="single" w:sz="6" w:space="0" w:color="auto"/>
              <w:bottom w:val="single" w:sz="6" w:space="0" w:color="auto"/>
            </w:tcBorders>
          </w:tcPr>
          <w:p w14:paraId="06675C26"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26</w:t>
            </w:r>
          </w:p>
        </w:tc>
        <w:tc>
          <w:tcPr>
            <w:tcW w:w="835" w:type="dxa"/>
            <w:tcBorders>
              <w:top w:val="single" w:sz="6" w:space="0" w:color="auto"/>
              <w:bottom w:val="single" w:sz="6" w:space="0" w:color="auto"/>
            </w:tcBorders>
          </w:tcPr>
          <w:p w14:paraId="4646DFBE"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20</w:t>
            </w:r>
          </w:p>
        </w:tc>
        <w:tc>
          <w:tcPr>
            <w:tcW w:w="835" w:type="dxa"/>
            <w:tcBorders>
              <w:top w:val="single" w:sz="6" w:space="0" w:color="auto"/>
              <w:bottom w:val="single" w:sz="6" w:space="0" w:color="auto"/>
            </w:tcBorders>
            <w:vAlign w:val="center"/>
          </w:tcPr>
          <w:p w14:paraId="28024FDF"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7BBEDB4D"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7</w:t>
            </w:r>
          </w:p>
        </w:tc>
        <w:tc>
          <w:tcPr>
            <w:tcW w:w="835" w:type="dxa"/>
            <w:tcBorders>
              <w:top w:val="single" w:sz="6" w:space="0" w:color="auto"/>
              <w:bottom w:val="single" w:sz="6" w:space="0" w:color="auto"/>
            </w:tcBorders>
          </w:tcPr>
          <w:p w14:paraId="63F00923"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5</w:t>
            </w:r>
          </w:p>
        </w:tc>
        <w:tc>
          <w:tcPr>
            <w:tcW w:w="835" w:type="dxa"/>
            <w:tcBorders>
              <w:top w:val="single" w:sz="6" w:space="0" w:color="auto"/>
              <w:bottom w:val="single" w:sz="6" w:space="0" w:color="auto"/>
            </w:tcBorders>
          </w:tcPr>
          <w:p w14:paraId="0A9B80C6" w14:textId="77777777" w:rsidR="00A06318" w:rsidRPr="00DF0A35" w:rsidRDefault="001F3720"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10</w:t>
            </w:r>
          </w:p>
        </w:tc>
        <w:tc>
          <w:tcPr>
            <w:tcW w:w="826" w:type="dxa"/>
            <w:tcBorders>
              <w:top w:val="single" w:sz="6" w:space="0" w:color="auto"/>
              <w:left w:val="single" w:sz="12" w:space="0" w:color="auto"/>
              <w:bottom w:val="single" w:sz="6" w:space="0" w:color="auto"/>
            </w:tcBorders>
          </w:tcPr>
          <w:p w14:paraId="0AA7E57A" w14:textId="77777777" w:rsidR="00A06318" w:rsidRPr="00DF0A35" w:rsidRDefault="00455BE5"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128</w:t>
            </w:r>
          </w:p>
        </w:tc>
        <w:tc>
          <w:tcPr>
            <w:tcW w:w="844" w:type="dxa"/>
            <w:tcBorders>
              <w:top w:val="single" w:sz="6" w:space="0" w:color="auto"/>
              <w:bottom w:val="single" w:sz="6" w:space="0" w:color="auto"/>
            </w:tcBorders>
          </w:tcPr>
          <w:p w14:paraId="661B3FFA" w14:textId="77777777" w:rsidR="00A06318" w:rsidRPr="00DF0A35" w:rsidRDefault="00F76901"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47</w:t>
            </w:r>
          </w:p>
        </w:tc>
        <w:tc>
          <w:tcPr>
            <w:tcW w:w="835" w:type="dxa"/>
            <w:tcBorders>
              <w:top w:val="single" w:sz="6" w:space="0" w:color="auto"/>
              <w:bottom w:val="single" w:sz="6" w:space="0" w:color="auto"/>
            </w:tcBorders>
          </w:tcPr>
          <w:p w14:paraId="3E723EAD" w14:textId="77777777" w:rsidR="00A06318" w:rsidRPr="00DF0A35" w:rsidRDefault="00F76901"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17</w:t>
            </w:r>
          </w:p>
        </w:tc>
        <w:tc>
          <w:tcPr>
            <w:tcW w:w="835" w:type="dxa"/>
            <w:tcBorders>
              <w:top w:val="single" w:sz="6" w:space="0" w:color="auto"/>
              <w:bottom w:val="single" w:sz="6" w:space="0" w:color="auto"/>
            </w:tcBorders>
            <w:vAlign w:val="center"/>
          </w:tcPr>
          <w:p w14:paraId="3FDB390E" w14:textId="77777777" w:rsidR="00A06318" w:rsidRPr="00DF0A35" w:rsidRDefault="0022645F"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7</w:t>
            </w:r>
          </w:p>
        </w:tc>
        <w:tc>
          <w:tcPr>
            <w:tcW w:w="835" w:type="dxa"/>
            <w:tcBorders>
              <w:top w:val="single" w:sz="6" w:space="0" w:color="auto"/>
              <w:bottom w:val="single" w:sz="6" w:space="0" w:color="auto"/>
            </w:tcBorders>
          </w:tcPr>
          <w:p w14:paraId="5828AF7E" w14:textId="77777777" w:rsidR="00A06318" w:rsidRPr="00DF0A35" w:rsidRDefault="00A5192A"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15</w:t>
            </w:r>
          </w:p>
        </w:tc>
        <w:tc>
          <w:tcPr>
            <w:tcW w:w="835" w:type="dxa"/>
            <w:tcBorders>
              <w:top w:val="single" w:sz="6" w:space="0" w:color="auto"/>
              <w:bottom w:val="single" w:sz="6" w:space="0" w:color="auto"/>
            </w:tcBorders>
          </w:tcPr>
          <w:p w14:paraId="2BE153B6" w14:textId="77777777" w:rsidR="00A06318" w:rsidRPr="00DF0A35" w:rsidRDefault="001F3720"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12</w:t>
            </w:r>
          </w:p>
        </w:tc>
        <w:tc>
          <w:tcPr>
            <w:tcW w:w="835" w:type="dxa"/>
            <w:tcBorders>
              <w:top w:val="single" w:sz="6" w:space="0" w:color="auto"/>
              <w:bottom w:val="single" w:sz="6" w:space="0" w:color="auto"/>
            </w:tcBorders>
          </w:tcPr>
          <w:p w14:paraId="7E5525E9" w14:textId="77777777" w:rsidR="00A06318" w:rsidRPr="00DF0A35" w:rsidRDefault="001F3720"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30</w:t>
            </w:r>
          </w:p>
        </w:tc>
      </w:tr>
      <w:tr w:rsidR="00A06318" w:rsidRPr="00DF0A35" w14:paraId="22917D06" w14:textId="77777777" w:rsidTr="00455BE5">
        <w:trPr>
          <w:trHeight w:val="255"/>
        </w:trPr>
        <w:tc>
          <w:tcPr>
            <w:tcW w:w="2936" w:type="dxa"/>
            <w:tcBorders>
              <w:top w:val="single" w:sz="6" w:space="0" w:color="auto"/>
              <w:bottom w:val="single" w:sz="6" w:space="0" w:color="auto"/>
            </w:tcBorders>
            <w:shd w:val="clear" w:color="auto" w:fill="auto"/>
            <w:noWrap/>
            <w:vAlign w:val="center"/>
          </w:tcPr>
          <w:p w14:paraId="3EAABA88" w14:textId="77777777" w:rsidR="00A06318" w:rsidRPr="00DF0A35" w:rsidRDefault="00A06318" w:rsidP="0074022D">
            <w:pPr>
              <w:spacing w:after="0" w:line="240" w:lineRule="auto"/>
              <w:rPr>
                <w:rFonts w:ascii="Times New Roman" w:hAnsi="Times New Roman" w:cs="Times New Roman"/>
                <w:bCs/>
                <w:sz w:val="20"/>
                <w:szCs w:val="20"/>
              </w:rPr>
            </w:pPr>
            <w:r w:rsidRPr="00DF0A35">
              <w:rPr>
                <w:rFonts w:ascii="Times New Roman" w:hAnsi="Times New Roman" w:cs="Times New Roman"/>
                <w:bCs/>
                <w:sz w:val="20"/>
                <w:szCs w:val="20"/>
              </w:rPr>
              <w:t>Total # of points with live turions</w:t>
            </w:r>
          </w:p>
        </w:tc>
        <w:tc>
          <w:tcPr>
            <w:tcW w:w="835" w:type="dxa"/>
            <w:tcBorders>
              <w:top w:val="single" w:sz="6" w:space="0" w:color="auto"/>
              <w:bottom w:val="single" w:sz="6" w:space="0" w:color="auto"/>
            </w:tcBorders>
          </w:tcPr>
          <w:p w14:paraId="36C2BCD6"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30</w:t>
            </w:r>
          </w:p>
        </w:tc>
        <w:tc>
          <w:tcPr>
            <w:tcW w:w="835" w:type="dxa"/>
            <w:tcBorders>
              <w:top w:val="single" w:sz="6" w:space="0" w:color="auto"/>
              <w:bottom w:val="single" w:sz="6" w:space="0" w:color="auto"/>
            </w:tcBorders>
          </w:tcPr>
          <w:p w14:paraId="67D337E1"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9</w:t>
            </w:r>
          </w:p>
        </w:tc>
        <w:tc>
          <w:tcPr>
            <w:tcW w:w="835" w:type="dxa"/>
            <w:tcBorders>
              <w:top w:val="single" w:sz="6" w:space="0" w:color="auto"/>
              <w:bottom w:val="single" w:sz="6" w:space="0" w:color="auto"/>
            </w:tcBorders>
          </w:tcPr>
          <w:p w14:paraId="2D13A049"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8</w:t>
            </w:r>
          </w:p>
        </w:tc>
        <w:tc>
          <w:tcPr>
            <w:tcW w:w="835" w:type="dxa"/>
            <w:tcBorders>
              <w:top w:val="single" w:sz="6" w:space="0" w:color="auto"/>
              <w:bottom w:val="single" w:sz="6" w:space="0" w:color="auto"/>
            </w:tcBorders>
            <w:vAlign w:val="center"/>
          </w:tcPr>
          <w:p w14:paraId="64F8D96C"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39B9FA52"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4</w:t>
            </w:r>
          </w:p>
        </w:tc>
        <w:tc>
          <w:tcPr>
            <w:tcW w:w="835" w:type="dxa"/>
            <w:tcBorders>
              <w:top w:val="single" w:sz="6" w:space="0" w:color="auto"/>
              <w:bottom w:val="single" w:sz="6" w:space="0" w:color="auto"/>
            </w:tcBorders>
          </w:tcPr>
          <w:p w14:paraId="2EC4FFD2"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2</w:t>
            </w:r>
          </w:p>
        </w:tc>
        <w:tc>
          <w:tcPr>
            <w:tcW w:w="835" w:type="dxa"/>
            <w:tcBorders>
              <w:top w:val="single" w:sz="6" w:space="0" w:color="auto"/>
              <w:bottom w:val="single" w:sz="6" w:space="0" w:color="auto"/>
            </w:tcBorders>
          </w:tcPr>
          <w:p w14:paraId="5696E192" w14:textId="77777777" w:rsidR="00A06318" w:rsidRPr="00DF0A35" w:rsidRDefault="001F3720"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7</w:t>
            </w:r>
          </w:p>
        </w:tc>
        <w:tc>
          <w:tcPr>
            <w:tcW w:w="826" w:type="dxa"/>
            <w:tcBorders>
              <w:top w:val="single" w:sz="6" w:space="0" w:color="auto"/>
              <w:left w:val="single" w:sz="12" w:space="0" w:color="auto"/>
              <w:bottom w:val="single" w:sz="6" w:space="0" w:color="auto"/>
            </w:tcBorders>
          </w:tcPr>
          <w:p w14:paraId="75588669" w14:textId="77777777" w:rsidR="00A06318" w:rsidRPr="00DF0A35" w:rsidRDefault="00455BE5"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51</w:t>
            </w:r>
          </w:p>
        </w:tc>
        <w:tc>
          <w:tcPr>
            <w:tcW w:w="844" w:type="dxa"/>
            <w:tcBorders>
              <w:top w:val="single" w:sz="6" w:space="0" w:color="auto"/>
              <w:bottom w:val="single" w:sz="6" w:space="0" w:color="auto"/>
            </w:tcBorders>
          </w:tcPr>
          <w:p w14:paraId="60296B52" w14:textId="77777777" w:rsidR="00A06318" w:rsidRPr="00DF0A35" w:rsidRDefault="00F76901"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15</w:t>
            </w:r>
          </w:p>
        </w:tc>
        <w:tc>
          <w:tcPr>
            <w:tcW w:w="835" w:type="dxa"/>
            <w:tcBorders>
              <w:top w:val="single" w:sz="6" w:space="0" w:color="auto"/>
              <w:bottom w:val="single" w:sz="6" w:space="0" w:color="auto"/>
            </w:tcBorders>
          </w:tcPr>
          <w:p w14:paraId="30070853" w14:textId="77777777" w:rsidR="00A06318" w:rsidRPr="00DF0A35" w:rsidRDefault="00F76901"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6</w:t>
            </w:r>
          </w:p>
        </w:tc>
        <w:tc>
          <w:tcPr>
            <w:tcW w:w="835" w:type="dxa"/>
            <w:tcBorders>
              <w:top w:val="single" w:sz="6" w:space="0" w:color="auto"/>
              <w:bottom w:val="single" w:sz="6" w:space="0" w:color="auto"/>
            </w:tcBorders>
            <w:vAlign w:val="center"/>
          </w:tcPr>
          <w:p w14:paraId="18D72256" w14:textId="77777777" w:rsidR="00A06318" w:rsidRPr="00DF0A35" w:rsidRDefault="0022645F"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4</w:t>
            </w:r>
          </w:p>
        </w:tc>
        <w:tc>
          <w:tcPr>
            <w:tcW w:w="835" w:type="dxa"/>
            <w:tcBorders>
              <w:top w:val="single" w:sz="6" w:space="0" w:color="auto"/>
              <w:bottom w:val="single" w:sz="6" w:space="0" w:color="auto"/>
            </w:tcBorders>
          </w:tcPr>
          <w:p w14:paraId="104CE9FA" w14:textId="77777777" w:rsidR="00A06318" w:rsidRPr="00DF0A35" w:rsidRDefault="00A5192A"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8</w:t>
            </w:r>
          </w:p>
        </w:tc>
        <w:tc>
          <w:tcPr>
            <w:tcW w:w="835" w:type="dxa"/>
            <w:tcBorders>
              <w:top w:val="single" w:sz="6" w:space="0" w:color="auto"/>
              <w:bottom w:val="single" w:sz="6" w:space="0" w:color="auto"/>
            </w:tcBorders>
          </w:tcPr>
          <w:p w14:paraId="71B8E027" w14:textId="77777777" w:rsidR="00A06318" w:rsidRPr="00DF0A35" w:rsidRDefault="001F3720"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5</w:t>
            </w:r>
          </w:p>
        </w:tc>
        <w:tc>
          <w:tcPr>
            <w:tcW w:w="835" w:type="dxa"/>
            <w:tcBorders>
              <w:top w:val="single" w:sz="6" w:space="0" w:color="auto"/>
              <w:bottom w:val="single" w:sz="6" w:space="0" w:color="auto"/>
            </w:tcBorders>
          </w:tcPr>
          <w:p w14:paraId="5C7C2B2E" w14:textId="77777777" w:rsidR="00A06318" w:rsidRPr="00DF0A35" w:rsidRDefault="001F3720"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13</w:t>
            </w:r>
          </w:p>
        </w:tc>
      </w:tr>
      <w:tr w:rsidR="00A06318" w:rsidRPr="00DF0A35" w14:paraId="65BBE8EF" w14:textId="77777777" w:rsidTr="00455BE5">
        <w:trPr>
          <w:trHeight w:val="255"/>
        </w:trPr>
        <w:tc>
          <w:tcPr>
            <w:tcW w:w="2936" w:type="dxa"/>
            <w:tcBorders>
              <w:top w:val="single" w:sz="6" w:space="0" w:color="auto"/>
              <w:bottom w:val="single" w:sz="6" w:space="0" w:color="auto"/>
            </w:tcBorders>
            <w:shd w:val="clear" w:color="auto" w:fill="auto"/>
            <w:noWrap/>
            <w:vAlign w:val="center"/>
          </w:tcPr>
          <w:p w14:paraId="42760594" w14:textId="77777777" w:rsidR="00A06318" w:rsidRPr="00DF0A35" w:rsidRDefault="00A06318" w:rsidP="0074022D">
            <w:pPr>
              <w:spacing w:after="0" w:line="240" w:lineRule="auto"/>
              <w:rPr>
                <w:rFonts w:ascii="Times New Roman" w:hAnsi="Times New Roman" w:cs="Times New Roman"/>
                <w:bCs/>
                <w:sz w:val="20"/>
                <w:szCs w:val="20"/>
              </w:rPr>
            </w:pPr>
            <w:r w:rsidRPr="00DF0A35">
              <w:rPr>
                <w:rFonts w:ascii="Times New Roman" w:hAnsi="Times New Roman" w:cs="Times New Roman"/>
                <w:bCs/>
                <w:sz w:val="20"/>
                <w:szCs w:val="20"/>
              </w:rPr>
              <w:t>Freq. of occurrence (in percent)</w:t>
            </w:r>
          </w:p>
        </w:tc>
        <w:tc>
          <w:tcPr>
            <w:tcW w:w="835" w:type="dxa"/>
            <w:tcBorders>
              <w:top w:val="single" w:sz="6" w:space="0" w:color="auto"/>
              <w:bottom w:val="single" w:sz="6" w:space="0" w:color="auto"/>
            </w:tcBorders>
          </w:tcPr>
          <w:p w14:paraId="44C0D3A9"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40.0</w:t>
            </w:r>
          </w:p>
        </w:tc>
        <w:tc>
          <w:tcPr>
            <w:tcW w:w="835" w:type="dxa"/>
            <w:tcBorders>
              <w:top w:val="single" w:sz="6" w:space="0" w:color="auto"/>
              <w:bottom w:val="single" w:sz="6" w:space="0" w:color="auto"/>
            </w:tcBorders>
          </w:tcPr>
          <w:p w14:paraId="3484CC84"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52.9</w:t>
            </w:r>
          </w:p>
        </w:tc>
        <w:tc>
          <w:tcPr>
            <w:tcW w:w="835" w:type="dxa"/>
            <w:tcBorders>
              <w:top w:val="single" w:sz="6" w:space="0" w:color="auto"/>
              <w:bottom w:val="single" w:sz="6" w:space="0" w:color="auto"/>
            </w:tcBorders>
          </w:tcPr>
          <w:p w14:paraId="65A6C0CA"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66.7</w:t>
            </w:r>
          </w:p>
        </w:tc>
        <w:tc>
          <w:tcPr>
            <w:tcW w:w="835" w:type="dxa"/>
            <w:tcBorders>
              <w:top w:val="single" w:sz="6" w:space="0" w:color="auto"/>
              <w:bottom w:val="single" w:sz="6" w:space="0" w:color="auto"/>
            </w:tcBorders>
            <w:vAlign w:val="center"/>
          </w:tcPr>
          <w:p w14:paraId="493EE13F"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c>
          <w:tcPr>
            <w:tcW w:w="835" w:type="dxa"/>
            <w:tcBorders>
              <w:top w:val="single" w:sz="6" w:space="0" w:color="auto"/>
              <w:bottom w:val="single" w:sz="6" w:space="0" w:color="auto"/>
            </w:tcBorders>
          </w:tcPr>
          <w:p w14:paraId="0C53FBE4"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26.7</w:t>
            </w:r>
          </w:p>
        </w:tc>
        <w:tc>
          <w:tcPr>
            <w:tcW w:w="835" w:type="dxa"/>
            <w:tcBorders>
              <w:top w:val="single" w:sz="6" w:space="0" w:color="auto"/>
              <w:bottom w:val="single" w:sz="6" w:space="0" w:color="auto"/>
            </w:tcBorders>
          </w:tcPr>
          <w:p w14:paraId="0CF310AE"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25.0</w:t>
            </w:r>
          </w:p>
        </w:tc>
        <w:tc>
          <w:tcPr>
            <w:tcW w:w="835" w:type="dxa"/>
            <w:tcBorders>
              <w:top w:val="single" w:sz="6" w:space="0" w:color="auto"/>
              <w:bottom w:val="single" w:sz="6" w:space="0" w:color="auto"/>
            </w:tcBorders>
          </w:tcPr>
          <w:p w14:paraId="63D39530"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41.2</w:t>
            </w:r>
          </w:p>
        </w:tc>
        <w:tc>
          <w:tcPr>
            <w:tcW w:w="826" w:type="dxa"/>
            <w:tcBorders>
              <w:top w:val="single" w:sz="6" w:space="0" w:color="auto"/>
              <w:left w:val="single" w:sz="12" w:space="0" w:color="auto"/>
              <w:bottom w:val="single" w:sz="6" w:space="0" w:color="auto"/>
            </w:tcBorders>
          </w:tcPr>
          <w:p w14:paraId="470F3232" w14:textId="77777777" w:rsidR="00A06318" w:rsidRPr="00DF0A35" w:rsidRDefault="00455BE5"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68.0</w:t>
            </w:r>
          </w:p>
        </w:tc>
        <w:tc>
          <w:tcPr>
            <w:tcW w:w="844" w:type="dxa"/>
            <w:tcBorders>
              <w:top w:val="single" w:sz="6" w:space="0" w:color="auto"/>
              <w:bottom w:val="single" w:sz="6" w:space="0" w:color="auto"/>
            </w:tcBorders>
          </w:tcPr>
          <w:p w14:paraId="2D058740" w14:textId="77777777" w:rsidR="00A06318" w:rsidRPr="00DF0A35" w:rsidRDefault="00F76901"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88.2</w:t>
            </w:r>
          </w:p>
        </w:tc>
        <w:tc>
          <w:tcPr>
            <w:tcW w:w="835" w:type="dxa"/>
            <w:tcBorders>
              <w:top w:val="single" w:sz="6" w:space="0" w:color="auto"/>
              <w:bottom w:val="single" w:sz="6" w:space="0" w:color="auto"/>
            </w:tcBorders>
          </w:tcPr>
          <w:p w14:paraId="482268FB" w14:textId="77777777" w:rsidR="00A06318" w:rsidRPr="00DF0A35" w:rsidRDefault="00F76901"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50.0</w:t>
            </w:r>
          </w:p>
        </w:tc>
        <w:tc>
          <w:tcPr>
            <w:tcW w:w="835" w:type="dxa"/>
            <w:tcBorders>
              <w:top w:val="single" w:sz="6" w:space="0" w:color="auto"/>
              <w:bottom w:val="single" w:sz="6" w:space="0" w:color="auto"/>
            </w:tcBorders>
            <w:vAlign w:val="center"/>
          </w:tcPr>
          <w:p w14:paraId="6B225101" w14:textId="77777777" w:rsidR="00A06318" w:rsidRPr="00DF0A35" w:rsidRDefault="0022645F"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66.7</w:t>
            </w:r>
          </w:p>
        </w:tc>
        <w:tc>
          <w:tcPr>
            <w:tcW w:w="835" w:type="dxa"/>
            <w:tcBorders>
              <w:top w:val="single" w:sz="6" w:space="0" w:color="auto"/>
              <w:bottom w:val="single" w:sz="6" w:space="0" w:color="auto"/>
            </w:tcBorders>
          </w:tcPr>
          <w:p w14:paraId="1E8A7BD1" w14:textId="77777777" w:rsidR="00A06318" w:rsidRPr="00DF0A35" w:rsidRDefault="00A5192A"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53.3</w:t>
            </w:r>
          </w:p>
        </w:tc>
        <w:tc>
          <w:tcPr>
            <w:tcW w:w="835" w:type="dxa"/>
            <w:tcBorders>
              <w:top w:val="single" w:sz="6" w:space="0" w:color="auto"/>
              <w:bottom w:val="single" w:sz="6" w:space="0" w:color="auto"/>
            </w:tcBorders>
          </w:tcPr>
          <w:p w14:paraId="41BCBC7E" w14:textId="77777777" w:rsidR="00A06318" w:rsidRPr="00DF0A35" w:rsidRDefault="001F3720"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62.5</w:t>
            </w:r>
          </w:p>
        </w:tc>
        <w:tc>
          <w:tcPr>
            <w:tcW w:w="835" w:type="dxa"/>
            <w:tcBorders>
              <w:top w:val="single" w:sz="6" w:space="0" w:color="auto"/>
              <w:bottom w:val="single" w:sz="6" w:space="0" w:color="auto"/>
            </w:tcBorders>
          </w:tcPr>
          <w:p w14:paraId="00981720" w14:textId="77777777" w:rsidR="00A06318" w:rsidRPr="00DF0A35" w:rsidRDefault="001F3720"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76.5</w:t>
            </w:r>
          </w:p>
        </w:tc>
      </w:tr>
      <w:tr w:rsidR="00A06318" w:rsidRPr="00DF0A35" w14:paraId="4B30B43D" w14:textId="77777777" w:rsidTr="00455BE5">
        <w:trPr>
          <w:trHeight w:val="255"/>
        </w:trPr>
        <w:tc>
          <w:tcPr>
            <w:tcW w:w="2936" w:type="dxa"/>
            <w:tcBorders>
              <w:top w:val="single" w:sz="6" w:space="0" w:color="auto"/>
              <w:bottom w:val="single" w:sz="6" w:space="0" w:color="auto"/>
            </w:tcBorders>
            <w:shd w:val="clear" w:color="auto" w:fill="auto"/>
            <w:noWrap/>
            <w:vAlign w:val="center"/>
          </w:tcPr>
          <w:p w14:paraId="74E40F82" w14:textId="77777777" w:rsidR="00A06318" w:rsidRPr="00DF0A35" w:rsidRDefault="00A06318" w:rsidP="0074022D">
            <w:pPr>
              <w:spacing w:after="0" w:line="240" w:lineRule="auto"/>
              <w:rPr>
                <w:rFonts w:ascii="Times New Roman" w:hAnsi="Times New Roman" w:cs="Times New Roman"/>
                <w:bCs/>
                <w:sz w:val="20"/>
                <w:szCs w:val="20"/>
              </w:rPr>
            </w:pPr>
            <w:r w:rsidRPr="00DF0A35">
              <w:rPr>
                <w:rFonts w:ascii="Times New Roman" w:hAnsi="Times New Roman" w:cs="Times New Roman"/>
                <w:bCs/>
                <w:sz w:val="20"/>
                <w:szCs w:val="20"/>
              </w:rPr>
              <w:t xml:space="preserve"># at/above </w:t>
            </w:r>
            <w:proofErr w:type="spellStart"/>
            <w:r w:rsidRPr="00DF0A35">
              <w:rPr>
                <w:rFonts w:ascii="Times New Roman" w:hAnsi="Times New Roman" w:cs="Times New Roman"/>
                <w:bCs/>
                <w:sz w:val="20"/>
                <w:szCs w:val="20"/>
              </w:rPr>
              <w:t>nuis</w:t>
            </w:r>
            <w:proofErr w:type="spellEnd"/>
            <w:r w:rsidRPr="00DF0A35">
              <w:rPr>
                <w:rFonts w:ascii="Times New Roman" w:hAnsi="Times New Roman" w:cs="Times New Roman"/>
                <w:bCs/>
                <w:sz w:val="20"/>
                <w:szCs w:val="20"/>
              </w:rPr>
              <w:t>. level (+200/m</w:t>
            </w:r>
            <w:r w:rsidRPr="00DF0A35">
              <w:rPr>
                <w:rFonts w:ascii="Times New Roman" w:hAnsi="Times New Roman" w:cs="Times New Roman"/>
                <w:bCs/>
                <w:sz w:val="20"/>
                <w:szCs w:val="20"/>
                <w:vertAlign w:val="superscript"/>
              </w:rPr>
              <w:t>2</w:t>
            </w:r>
            <w:r w:rsidRPr="00DF0A35">
              <w:rPr>
                <w:rFonts w:ascii="Times New Roman" w:hAnsi="Times New Roman" w:cs="Times New Roman"/>
                <w:bCs/>
                <w:sz w:val="20"/>
                <w:szCs w:val="20"/>
              </w:rPr>
              <w:t>)</w:t>
            </w:r>
          </w:p>
        </w:tc>
        <w:tc>
          <w:tcPr>
            <w:tcW w:w="835" w:type="dxa"/>
            <w:tcBorders>
              <w:top w:val="single" w:sz="6" w:space="0" w:color="auto"/>
              <w:bottom w:val="single" w:sz="6" w:space="0" w:color="auto"/>
            </w:tcBorders>
          </w:tcPr>
          <w:p w14:paraId="6C33EF1A"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bottom w:val="single" w:sz="6" w:space="0" w:color="auto"/>
            </w:tcBorders>
            <w:vAlign w:val="center"/>
          </w:tcPr>
          <w:p w14:paraId="1F68A279"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bottom w:val="single" w:sz="6" w:space="0" w:color="auto"/>
            </w:tcBorders>
            <w:vAlign w:val="center"/>
          </w:tcPr>
          <w:p w14:paraId="0C2DB056"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bottom w:val="single" w:sz="6" w:space="0" w:color="auto"/>
            </w:tcBorders>
            <w:vAlign w:val="center"/>
          </w:tcPr>
          <w:p w14:paraId="4FD28572"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5A5634B6"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38312334"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502049BF"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26" w:type="dxa"/>
            <w:tcBorders>
              <w:top w:val="single" w:sz="6" w:space="0" w:color="auto"/>
              <w:left w:val="single" w:sz="12" w:space="0" w:color="auto"/>
              <w:bottom w:val="single" w:sz="6" w:space="0" w:color="auto"/>
            </w:tcBorders>
          </w:tcPr>
          <w:p w14:paraId="01BA05A6" w14:textId="77777777" w:rsidR="00A06318" w:rsidRPr="00DF0A35" w:rsidRDefault="00455BE5"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44" w:type="dxa"/>
            <w:tcBorders>
              <w:top w:val="single" w:sz="6" w:space="0" w:color="auto"/>
              <w:bottom w:val="single" w:sz="6" w:space="0" w:color="auto"/>
            </w:tcBorders>
            <w:vAlign w:val="center"/>
          </w:tcPr>
          <w:p w14:paraId="58775BF0" w14:textId="77777777" w:rsidR="00A06318" w:rsidRPr="00DF0A35" w:rsidRDefault="00F76901"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bottom w:val="single" w:sz="6" w:space="0" w:color="auto"/>
            </w:tcBorders>
            <w:vAlign w:val="center"/>
          </w:tcPr>
          <w:p w14:paraId="760EED97" w14:textId="77777777" w:rsidR="00A06318" w:rsidRPr="00DF0A35" w:rsidRDefault="00F76901"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bottom w:val="single" w:sz="6" w:space="0" w:color="auto"/>
            </w:tcBorders>
            <w:vAlign w:val="center"/>
          </w:tcPr>
          <w:p w14:paraId="35BD9DD0" w14:textId="77777777" w:rsidR="00A06318" w:rsidRPr="00DF0A35" w:rsidRDefault="00F76901"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465BF407" w14:textId="77777777" w:rsidR="00A06318" w:rsidRPr="00DF0A35" w:rsidRDefault="00F76901"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50AD849D" w14:textId="77777777" w:rsidR="00A06318" w:rsidRPr="00DF0A35" w:rsidRDefault="00F76901"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2BC54D3C" w14:textId="77777777" w:rsidR="00A06318" w:rsidRPr="00DF0A35" w:rsidRDefault="00F76901"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r>
      <w:tr w:rsidR="00A06318" w:rsidRPr="00DF0A35" w14:paraId="71FB65A2" w14:textId="77777777" w:rsidTr="00455BE5">
        <w:trPr>
          <w:trHeight w:val="255"/>
        </w:trPr>
        <w:tc>
          <w:tcPr>
            <w:tcW w:w="2936" w:type="dxa"/>
            <w:tcBorders>
              <w:top w:val="single" w:sz="6" w:space="0" w:color="auto"/>
              <w:bottom w:val="single" w:sz="6" w:space="0" w:color="auto"/>
            </w:tcBorders>
            <w:shd w:val="clear" w:color="auto" w:fill="auto"/>
            <w:noWrap/>
            <w:vAlign w:val="center"/>
          </w:tcPr>
          <w:p w14:paraId="267F5FE7" w14:textId="77777777" w:rsidR="00A06318" w:rsidRPr="00DF0A35" w:rsidRDefault="00A06318" w:rsidP="0074022D">
            <w:pPr>
              <w:spacing w:after="0" w:line="240" w:lineRule="auto"/>
              <w:rPr>
                <w:rFonts w:ascii="Times New Roman" w:hAnsi="Times New Roman" w:cs="Times New Roman"/>
                <w:bCs/>
                <w:sz w:val="20"/>
                <w:szCs w:val="20"/>
              </w:rPr>
            </w:pPr>
            <w:r w:rsidRPr="00DF0A35">
              <w:rPr>
                <w:rFonts w:ascii="Times New Roman" w:hAnsi="Times New Roman" w:cs="Times New Roman"/>
                <w:bCs/>
                <w:sz w:val="20"/>
                <w:szCs w:val="20"/>
              </w:rPr>
              <w:t>% nuisance level</w:t>
            </w:r>
          </w:p>
        </w:tc>
        <w:tc>
          <w:tcPr>
            <w:tcW w:w="835" w:type="dxa"/>
            <w:tcBorders>
              <w:top w:val="single" w:sz="6" w:space="0" w:color="auto"/>
              <w:bottom w:val="single" w:sz="6" w:space="0" w:color="auto"/>
            </w:tcBorders>
          </w:tcPr>
          <w:p w14:paraId="7F8EEF4A"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c>
          <w:tcPr>
            <w:tcW w:w="835" w:type="dxa"/>
            <w:tcBorders>
              <w:top w:val="single" w:sz="6" w:space="0" w:color="auto"/>
              <w:bottom w:val="single" w:sz="6" w:space="0" w:color="auto"/>
            </w:tcBorders>
            <w:vAlign w:val="center"/>
          </w:tcPr>
          <w:p w14:paraId="297EE9F0"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c>
          <w:tcPr>
            <w:tcW w:w="835" w:type="dxa"/>
            <w:tcBorders>
              <w:top w:val="single" w:sz="6" w:space="0" w:color="auto"/>
              <w:bottom w:val="single" w:sz="6" w:space="0" w:color="auto"/>
            </w:tcBorders>
            <w:vAlign w:val="center"/>
          </w:tcPr>
          <w:p w14:paraId="04E16000"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c>
          <w:tcPr>
            <w:tcW w:w="835" w:type="dxa"/>
            <w:tcBorders>
              <w:top w:val="single" w:sz="6" w:space="0" w:color="auto"/>
              <w:bottom w:val="single" w:sz="6" w:space="0" w:color="auto"/>
            </w:tcBorders>
            <w:vAlign w:val="center"/>
          </w:tcPr>
          <w:p w14:paraId="552CA23C"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c>
          <w:tcPr>
            <w:tcW w:w="835" w:type="dxa"/>
            <w:tcBorders>
              <w:top w:val="single" w:sz="6" w:space="0" w:color="auto"/>
              <w:bottom w:val="single" w:sz="6" w:space="0" w:color="auto"/>
            </w:tcBorders>
          </w:tcPr>
          <w:p w14:paraId="2C58C784"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c>
          <w:tcPr>
            <w:tcW w:w="835" w:type="dxa"/>
            <w:tcBorders>
              <w:top w:val="single" w:sz="6" w:space="0" w:color="auto"/>
              <w:bottom w:val="single" w:sz="6" w:space="0" w:color="auto"/>
            </w:tcBorders>
          </w:tcPr>
          <w:p w14:paraId="64EAE61F"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c>
          <w:tcPr>
            <w:tcW w:w="835" w:type="dxa"/>
            <w:tcBorders>
              <w:top w:val="single" w:sz="6" w:space="0" w:color="auto"/>
              <w:bottom w:val="single" w:sz="6" w:space="0" w:color="auto"/>
            </w:tcBorders>
          </w:tcPr>
          <w:p w14:paraId="228B24EE"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c>
          <w:tcPr>
            <w:tcW w:w="826" w:type="dxa"/>
            <w:tcBorders>
              <w:top w:val="single" w:sz="6" w:space="0" w:color="auto"/>
              <w:left w:val="single" w:sz="12" w:space="0" w:color="auto"/>
              <w:bottom w:val="single" w:sz="6" w:space="0" w:color="auto"/>
            </w:tcBorders>
          </w:tcPr>
          <w:p w14:paraId="4F1486FE" w14:textId="77777777" w:rsidR="00A06318" w:rsidRPr="00DF0A35" w:rsidRDefault="00455BE5"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c>
          <w:tcPr>
            <w:tcW w:w="844" w:type="dxa"/>
            <w:tcBorders>
              <w:top w:val="single" w:sz="6" w:space="0" w:color="auto"/>
              <w:bottom w:val="single" w:sz="6" w:space="0" w:color="auto"/>
            </w:tcBorders>
            <w:vAlign w:val="center"/>
          </w:tcPr>
          <w:p w14:paraId="618B9184" w14:textId="77777777" w:rsidR="00A06318" w:rsidRPr="00DF0A35" w:rsidRDefault="00F76901"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c>
          <w:tcPr>
            <w:tcW w:w="835" w:type="dxa"/>
            <w:tcBorders>
              <w:top w:val="single" w:sz="6" w:space="0" w:color="auto"/>
              <w:bottom w:val="single" w:sz="6" w:space="0" w:color="auto"/>
            </w:tcBorders>
            <w:vAlign w:val="center"/>
          </w:tcPr>
          <w:p w14:paraId="425A6D96" w14:textId="77777777" w:rsidR="00A06318" w:rsidRPr="00DF0A35" w:rsidRDefault="00F76901"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c>
          <w:tcPr>
            <w:tcW w:w="835" w:type="dxa"/>
            <w:tcBorders>
              <w:top w:val="single" w:sz="6" w:space="0" w:color="auto"/>
              <w:bottom w:val="single" w:sz="6" w:space="0" w:color="auto"/>
            </w:tcBorders>
            <w:vAlign w:val="center"/>
          </w:tcPr>
          <w:p w14:paraId="222AFE44" w14:textId="77777777" w:rsidR="00A06318" w:rsidRPr="00DF0A35" w:rsidRDefault="00F76901"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c>
          <w:tcPr>
            <w:tcW w:w="835" w:type="dxa"/>
            <w:tcBorders>
              <w:top w:val="single" w:sz="6" w:space="0" w:color="auto"/>
              <w:bottom w:val="single" w:sz="6" w:space="0" w:color="auto"/>
            </w:tcBorders>
          </w:tcPr>
          <w:p w14:paraId="66694A52" w14:textId="77777777" w:rsidR="00A06318" w:rsidRPr="00DF0A35" w:rsidRDefault="00F76901"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c>
          <w:tcPr>
            <w:tcW w:w="835" w:type="dxa"/>
            <w:tcBorders>
              <w:top w:val="single" w:sz="6" w:space="0" w:color="auto"/>
              <w:bottom w:val="single" w:sz="6" w:space="0" w:color="auto"/>
            </w:tcBorders>
          </w:tcPr>
          <w:p w14:paraId="705520E6" w14:textId="77777777" w:rsidR="00A06318" w:rsidRPr="00DF0A35" w:rsidRDefault="00F76901"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c>
          <w:tcPr>
            <w:tcW w:w="835" w:type="dxa"/>
            <w:tcBorders>
              <w:top w:val="single" w:sz="6" w:space="0" w:color="auto"/>
              <w:bottom w:val="single" w:sz="6" w:space="0" w:color="auto"/>
            </w:tcBorders>
          </w:tcPr>
          <w:p w14:paraId="0CDC1417" w14:textId="77777777" w:rsidR="00A06318" w:rsidRPr="00DF0A35" w:rsidRDefault="00F76901"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0.0</w:t>
            </w:r>
          </w:p>
        </w:tc>
      </w:tr>
      <w:tr w:rsidR="00A06318" w:rsidRPr="00DF0A35" w14:paraId="35410AED" w14:textId="77777777" w:rsidTr="00455BE5">
        <w:trPr>
          <w:trHeight w:val="255"/>
        </w:trPr>
        <w:tc>
          <w:tcPr>
            <w:tcW w:w="2936" w:type="dxa"/>
            <w:tcBorders>
              <w:top w:val="single" w:sz="6" w:space="0" w:color="auto"/>
              <w:bottom w:val="single" w:sz="6" w:space="0" w:color="auto"/>
            </w:tcBorders>
            <w:shd w:val="clear" w:color="auto" w:fill="auto"/>
            <w:noWrap/>
            <w:vAlign w:val="center"/>
          </w:tcPr>
          <w:p w14:paraId="5476E94B" w14:textId="77777777" w:rsidR="00A06318" w:rsidRPr="00DF0A35" w:rsidRDefault="00A06318" w:rsidP="0074022D">
            <w:pPr>
              <w:spacing w:after="0" w:line="240" w:lineRule="auto"/>
              <w:rPr>
                <w:rFonts w:ascii="Times New Roman" w:hAnsi="Times New Roman" w:cs="Times New Roman"/>
                <w:bCs/>
                <w:sz w:val="20"/>
                <w:szCs w:val="20"/>
              </w:rPr>
            </w:pPr>
            <w:r w:rsidRPr="00DF0A35">
              <w:rPr>
                <w:rFonts w:ascii="Times New Roman" w:hAnsi="Times New Roman" w:cs="Times New Roman"/>
                <w:bCs/>
                <w:sz w:val="20"/>
                <w:szCs w:val="20"/>
              </w:rPr>
              <w:t>Maximum turions/m</w:t>
            </w:r>
            <w:r w:rsidRPr="00DF0A35">
              <w:rPr>
                <w:rFonts w:ascii="Times New Roman" w:hAnsi="Times New Roman" w:cs="Times New Roman"/>
                <w:bCs/>
                <w:sz w:val="20"/>
                <w:szCs w:val="20"/>
                <w:vertAlign w:val="superscript"/>
              </w:rPr>
              <w:t>2</w:t>
            </w:r>
          </w:p>
        </w:tc>
        <w:tc>
          <w:tcPr>
            <w:tcW w:w="835" w:type="dxa"/>
            <w:tcBorders>
              <w:top w:val="single" w:sz="6" w:space="0" w:color="auto"/>
              <w:bottom w:val="single" w:sz="6" w:space="0" w:color="auto"/>
            </w:tcBorders>
          </w:tcPr>
          <w:p w14:paraId="70E0BC62"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129</w:t>
            </w:r>
          </w:p>
        </w:tc>
        <w:tc>
          <w:tcPr>
            <w:tcW w:w="835" w:type="dxa"/>
            <w:tcBorders>
              <w:top w:val="single" w:sz="6" w:space="0" w:color="auto"/>
              <w:bottom w:val="single" w:sz="6" w:space="0" w:color="auto"/>
            </w:tcBorders>
          </w:tcPr>
          <w:p w14:paraId="78A7E925"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129</w:t>
            </w:r>
          </w:p>
        </w:tc>
        <w:tc>
          <w:tcPr>
            <w:tcW w:w="835" w:type="dxa"/>
            <w:tcBorders>
              <w:top w:val="single" w:sz="6" w:space="0" w:color="auto"/>
              <w:bottom w:val="single" w:sz="6" w:space="0" w:color="auto"/>
            </w:tcBorders>
          </w:tcPr>
          <w:p w14:paraId="5CA81FDC"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129</w:t>
            </w:r>
          </w:p>
        </w:tc>
        <w:tc>
          <w:tcPr>
            <w:tcW w:w="835" w:type="dxa"/>
            <w:tcBorders>
              <w:top w:val="single" w:sz="6" w:space="0" w:color="auto"/>
              <w:bottom w:val="single" w:sz="6" w:space="0" w:color="auto"/>
            </w:tcBorders>
            <w:vAlign w:val="center"/>
          </w:tcPr>
          <w:p w14:paraId="38DB18A8"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484DC7C9"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65</w:t>
            </w:r>
          </w:p>
        </w:tc>
        <w:tc>
          <w:tcPr>
            <w:tcW w:w="835" w:type="dxa"/>
            <w:tcBorders>
              <w:top w:val="single" w:sz="6" w:space="0" w:color="auto"/>
              <w:bottom w:val="single" w:sz="6" w:space="0" w:color="auto"/>
            </w:tcBorders>
          </w:tcPr>
          <w:p w14:paraId="6AF6534B"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86</w:t>
            </w:r>
          </w:p>
        </w:tc>
        <w:tc>
          <w:tcPr>
            <w:tcW w:w="835" w:type="dxa"/>
            <w:tcBorders>
              <w:top w:val="single" w:sz="6" w:space="0" w:color="auto"/>
              <w:bottom w:val="single" w:sz="6" w:space="0" w:color="auto"/>
            </w:tcBorders>
          </w:tcPr>
          <w:p w14:paraId="06E645F5"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65</w:t>
            </w:r>
          </w:p>
        </w:tc>
        <w:tc>
          <w:tcPr>
            <w:tcW w:w="826" w:type="dxa"/>
            <w:tcBorders>
              <w:top w:val="single" w:sz="6" w:space="0" w:color="auto"/>
              <w:left w:val="single" w:sz="12" w:space="0" w:color="auto"/>
              <w:bottom w:val="single" w:sz="6" w:space="0" w:color="auto"/>
            </w:tcBorders>
          </w:tcPr>
          <w:p w14:paraId="4B167616" w14:textId="77777777" w:rsidR="00A06318" w:rsidRPr="00DF0A35" w:rsidRDefault="00455BE5" w:rsidP="00F76901">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19</w:t>
            </w:r>
            <w:r w:rsidR="00F76901" w:rsidRPr="00DF0A35">
              <w:rPr>
                <w:rFonts w:ascii="Times New Roman" w:hAnsi="Times New Roman" w:cs="Times New Roman"/>
                <w:bCs/>
                <w:sz w:val="20"/>
                <w:szCs w:val="20"/>
              </w:rPr>
              <w:t>4</w:t>
            </w:r>
          </w:p>
        </w:tc>
        <w:tc>
          <w:tcPr>
            <w:tcW w:w="844" w:type="dxa"/>
            <w:tcBorders>
              <w:top w:val="single" w:sz="6" w:space="0" w:color="auto"/>
              <w:bottom w:val="single" w:sz="6" w:space="0" w:color="auto"/>
            </w:tcBorders>
          </w:tcPr>
          <w:p w14:paraId="37BCF8AB" w14:textId="77777777" w:rsidR="00A06318" w:rsidRPr="00DF0A35" w:rsidRDefault="00F76901"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129</w:t>
            </w:r>
          </w:p>
        </w:tc>
        <w:tc>
          <w:tcPr>
            <w:tcW w:w="835" w:type="dxa"/>
            <w:tcBorders>
              <w:top w:val="single" w:sz="6" w:space="0" w:color="auto"/>
              <w:bottom w:val="single" w:sz="6" w:space="0" w:color="auto"/>
            </w:tcBorders>
          </w:tcPr>
          <w:p w14:paraId="679C8751" w14:textId="77777777" w:rsidR="00A06318" w:rsidRPr="00DF0A35" w:rsidRDefault="00F76901"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172</w:t>
            </w:r>
          </w:p>
        </w:tc>
        <w:tc>
          <w:tcPr>
            <w:tcW w:w="835" w:type="dxa"/>
            <w:tcBorders>
              <w:top w:val="single" w:sz="6" w:space="0" w:color="auto"/>
              <w:bottom w:val="single" w:sz="6" w:space="0" w:color="auto"/>
            </w:tcBorders>
            <w:vAlign w:val="center"/>
          </w:tcPr>
          <w:p w14:paraId="7B002E66" w14:textId="77777777" w:rsidR="00A06318" w:rsidRPr="00DF0A35" w:rsidRDefault="0022645F"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43</w:t>
            </w:r>
          </w:p>
        </w:tc>
        <w:tc>
          <w:tcPr>
            <w:tcW w:w="835" w:type="dxa"/>
            <w:tcBorders>
              <w:top w:val="single" w:sz="6" w:space="0" w:color="auto"/>
              <w:bottom w:val="single" w:sz="6" w:space="0" w:color="auto"/>
            </w:tcBorders>
          </w:tcPr>
          <w:p w14:paraId="5101088C" w14:textId="77777777" w:rsidR="00A06318" w:rsidRPr="00DF0A35" w:rsidRDefault="00A5192A"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86</w:t>
            </w:r>
          </w:p>
        </w:tc>
        <w:tc>
          <w:tcPr>
            <w:tcW w:w="835" w:type="dxa"/>
            <w:tcBorders>
              <w:top w:val="single" w:sz="6" w:space="0" w:color="auto"/>
              <w:bottom w:val="single" w:sz="6" w:space="0" w:color="auto"/>
            </w:tcBorders>
          </w:tcPr>
          <w:p w14:paraId="2FB1C8B0" w14:textId="77777777" w:rsidR="00A06318" w:rsidRPr="00DF0A35" w:rsidRDefault="001F3720"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86</w:t>
            </w:r>
          </w:p>
        </w:tc>
        <w:tc>
          <w:tcPr>
            <w:tcW w:w="835" w:type="dxa"/>
            <w:tcBorders>
              <w:top w:val="single" w:sz="6" w:space="0" w:color="auto"/>
              <w:bottom w:val="single" w:sz="6" w:space="0" w:color="auto"/>
            </w:tcBorders>
          </w:tcPr>
          <w:p w14:paraId="526CDC02" w14:textId="77777777" w:rsidR="00A06318" w:rsidRPr="00DF0A35" w:rsidRDefault="001F3720"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194</w:t>
            </w:r>
          </w:p>
        </w:tc>
      </w:tr>
      <w:tr w:rsidR="00A06318" w:rsidRPr="00DF0A35" w14:paraId="554BD789" w14:textId="77777777" w:rsidTr="00455BE5">
        <w:trPr>
          <w:trHeight w:val="255"/>
        </w:trPr>
        <w:tc>
          <w:tcPr>
            <w:tcW w:w="2936" w:type="dxa"/>
            <w:tcBorders>
              <w:top w:val="single" w:sz="6" w:space="0" w:color="auto"/>
              <w:bottom w:val="single" w:sz="6" w:space="0" w:color="auto"/>
            </w:tcBorders>
            <w:shd w:val="clear" w:color="auto" w:fill="auto"/>
            <w:noWrap/>
            <w:vAlign w:val="center"/>
          </w:tcPr>
          <w:p w14:paraId="1B4CE38B" w14:textId="77777777" w:rsidR="00A06318" w:rsidRPr="00DF0A35" w:rsidRDefault="00A06318" w:rsidP="0074022D">
            <w:pPr>
              <w:spacing w:after="0" w:line="240" w:lineRule="auto"/>
              <w:rPr>
                <w:rFonts w:ascii="Times New Roman" w:hAnsi="Times New Roman" w:cs="Times New Roman"/>
                <w:bCs/>
                <w:sz w:val="20"/>
                <w:szCs w:val="20"/>
              </w:rPr>
            </w:pPr>
            <w:r w:rsidRPr="00DF0A35">
              <w:rPr>
                <w:rFonts w:ascii="Times New Roman" w:hAnsi="Times New Roman" w:cs="Times New Roman"/>
                <w:bCs/>
                <w:sz w:val="20"/>
                <w:szCs w:val="20"/>
              </w:rPr>
              <w:t>Mean turions/m</w:t>
            </w:r>
            <w:r w:rsidRPr="00DF0A35">
              <w:rPr>
                <w:rFonts w:ascii="Times New Roman" w:hAnsi="Times New Roman" w:cs="Times New Roman"/>
                <w:bCs/>
                <w:sz w:val="20"/>
                <w:szCs w:val="20"/>
                <w:vertAlign w:val="superscript"/>
              </w:rPr>
              <w:t>2</w:t>
            </w:r>
          </w:p>
        </w:tc>
        <w:tc>
          <w:tcPr>
            <w:tcW w:w="835" w:type="dxa"/>
            <w:tcBorders>
              <w:top w:val="single" w:sz="6" w:space="0" w:color="auto"/>
              <w:bottom w:val="single" w:sz="4" w:space="0" w:color="auto"/>
            </w:tcBorders>
          </w:tcPr>
          <w:p w14:paraId="6FC1FCDF"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19.52</w:t>
            </w:r>
          </w:p>
        </w:tc>
        <w:tc>
          <w:tcPr>
            <w:tcW w:w="835" w:type="dxa"/>
            <w:tcBorders>
              <w:top w:val="single" w:sz="6" w:space="0" w:color="auto"/>
              <w:bottom w:val="single" w:sz="4" w:space="0" w:color="auto"/>
            </w:tcBorders>
          </w:tcPr>
          <w:p w14:paraId="000EEBC1"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32.92</w:t>
            </w:r>
          </w:p>
        </w:tc>
        <w:tc>
          <w:tcPr>
            <w:tcW w:w="835" w:type="dxa"/>
            <w:tcBorders>
              <w:top w:val="single" w:sz="6" w:space="0" w:color="auto"/>
              <w:bottom w:val="single" w:sz="4" w:space="0" w:color="auto"/>
            </w:tcBorders>
          </w:tcPr>
          <w:p w14:paraId="5776FE97"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35.88</w:t>
            </w:r>
          </w:p>
        </w:tc>
        <w:tc>
          <w:tcPr>
            <w:tcW w:w="835" w:type="dxa"/>
            <w:tcBorders>
              <w:top w:val="single" w:sz="6" w:space="0" w:color="auto"/>
              <w:bottom w:val="single" w:sz="6" w:space="0" w:color="auto"/>
            </w:tcBorders>
            <w:vAlign w:val="center"/>
          </w:tcPr>
          <w:p w14:paraId="0B11B888"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41E0FA12"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10.05</w:t>
            </w:r>
          </w:p>
        </w:tc>
        <w:tc>
          <w:tcPr>
            <w:tcW w:w="835" w:type="dxa"/>
            <w:tcBorders>
              <w:top w:val="single" w:sz="6" w:space="0" w:color="auto"/>
              <w:bottom w:val="single" w:sz="6" w:space="0" w:color="auto"/>
            </w:tcBorders>
          </w:tcPr>
          <w:p w14:paraId="6EE65502"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13.45</w:t>
            </w:r>
          </w:p>
        </w:tc>
        <w:tc>
          <w:tcPr>
            <w:tcW w:w="835" w:type="dxa"/>
            <w:tcBorders>
              <w:top w:val="single" w:sz="6" w:space="0" w:color="auto"/>
              <w:bottom w:val="single" w:sz="6" w:space="0" w:color="auto"/>
            </w:tcBorders>
          </w:tcPr>
          <w:p w14:paraId="15583114"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12.66</w:t>
            </w:r>
          </w:p>
        </w:tc>
        <w:tc>
          <w:tcPr>
            <w:tcW w:w="826" w:type="dxa"/>
            <w:tcBorders>
              <w:top w:val="single" w:sz="6" w:space="0" w:color="auto"/>
              <w:left w:val="single" w:sz="12" w:space="0" w:color="auto"/>
              <w:bottom w:val="single" w:sz="6" w:space="0" w:color="auto"/>
            </w:tcBorders>
          </w:tcPr>
          <w:p w14:paraId="735F8FC6" w14:textId="77777777" w:rsidR="00A06318" w:rsidRPr="00DF0A35" w:rsidRDefault="00455BE5"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36.74</w:t>
            </w:r>
          </w:p>
        </w:tc>
        <w:tc>
          <w:tcPr>
            <w:tcW w:w="844" w:type="dxa"/>
            <w:tcBorders>
              <w:top w:val="single" w:sz="6" w:space="0" w:color="auto"/>
              <w:bottom w:val="single" w:sz="6" w:space="0" w:color="auto"/>
            </w:tcBorders>
          </w:tcPr>
          <w:p w14:paraId="341B9205" w14:textId="77777777" w:rsidR="00A06318" w:rsidRPr="00DF0A35" w:rsidRDefault="00F76901"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59.52</w:t>
            </w:r>
          </w:p>
        </w:tc>
        <w:tc>
          <w:tcPr>
            <w:tcW w:w="835" w:type="dxa"/>
            <w:tcBorders>
              <w:top w:val="single" w:sz="6" w:space="0" w:color="auto"/>
              <w:bottom w:val="single" w:sz="6" w:space="0" w:color="auto"/>
            </w:tcBorders>
          </w:tcPr>
          <w:p w14:paraId="20BDA3A8" w14:textId="77777777" w:rsidR="00A06318" w:rsidRPr="00DF0A35" w:rsidRDefault="00F76901"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30.50</w:t>
            </w:r>
          </w:p>
        </w:tc>
        <w:tc>
          <w:tcPr>
            <w:tcW w:w="835" w:type="dxa"/>
            <w:tcBorders>
              <w:top w:val="single" w:sz="6" w:space="0" w:color="auto"/>
              <w:bottom w:val="single" w:sz="6" w:space="0" w:color="auto"/>
            </w:tcBorders>
            <w:vAlign w:val="center"/>
          </w:tcPr>
          <w:p w14:paraId="263C35B4" w14:textId="77777777" w:rsidR="00A06318" w:rsidRPr="00DF0A35" w:rsidRDefault="0022645F"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25.12</w:t>
            </w:r>
          </w:p>
        </w:tc>
        <w:tc>
          <w:tcPr>
            <w:tcW w:w="835" w:type="dxa"/>
            <w:tcBorders>
              <w:top w:val="single" w:sz="6" w:space="0" w:color="auto"/>
              <w:bottom w:val="single" w:sz="6" w:space="0" w:color="auto"/>
            </w:tcBorders>
          </w:tcPr>
          <w:p w14:paraId="6EE513C7" w14:textId="77777777" w:rsidR="00A06318" w:rsidRPr="00DF0A35" w:rsidRDefault="00A5192A"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21.53</w:t>
            </w:r>
          </w:p>
        </w:tc>
        <w:tc>
          <w:tcPr>
            <w:tcW w:w="835" w:type="dxa"/>
            <w:tcBorders>
              <w:top w:val="single" w:sz="6" w:space="0" w:color="auto"/>
              <w:bottom w:val="single" w:sz="6" w:space="0" w:color="auto"/>
            </w:tcBorders>
          </w:tcPr>
          <w:p w14:paraId="6534ADE1" w14:textId="77777777" w:rsidR="00A06318" w:rsidRPr="00DF0A35" w:rsidRDefault="001F3720"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32.29</w:t>
            </w:r>
          </w:p>
        </w:tc>
        <w:tc>
          <w:tcPr>
            <w:tcW w:w="835" w:type="dxa"/>
            <w:tcBorders>
              <w:top w:val="single" w:sz="6" w:space="0" w:color="auto"/>
              <w:bottom w:val="single" w:sz="6" w:space="0" w:color="auto"/>
            </w:tcBorders>
          </w:tcPr>
          <w:p w14:paraId="30FF82DB" w14:textId="77777777" w:rsidR="00A06318" w:rsidRPr="00DF0A35" w:rsidRDefault="001F3720"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37.99</w:t>
            </w:r>
          </w:p>
        </w:tc>
      </w:tr>
      <w:tr w:rsidR="00A06318" w:rsidRPr="00DF0A35" w14:paraId="6CD0D6F5" w14:textId="77777777" w:rsidTr="00455BE5">
        <w:trPr>
          <w:trHeight w:val="255"/>
        </w:trPr>
        <w:tc>
          <w:tcPr>
            <w:tcW w:w="2936" w:type="dxa"/>
            <w:tcBorders>
              <w:top w:val="single" w:sz="6" w:space="0" w:color="auto"/>
              <w:bottom w:val="single" w:sz="6" w:space="0" w:color="auto"/>
              <w:right w:val="single" w:sz="4" w:space="0" w:color="auto"/>
            </w:tcBorders>
            <w:shd w:val="clear" w:color="auto" w:fill="auto"/>
            <w:noWrap/>
            <w:vAlign w:val="center"/>
          </w:tcPr>
          <w:p w14:paraId="599883A7" w14:textId="77777777" w:rsidR="00A06318" w:rsidRPr="00DF0A35" w:rsidRDefault="00A06318" w:rsidP="0074022D">
            <w:pPr>
              <w:spacing w:after="0" w:line="240" w:lineRule="auto"/>
              <w:rPr>
                <w:rFonts w:ascii="Times New Roman" w:hAnsi="Times New Roman" w:cs="Times New Roman"/>
                <w:bCs/>
                <w:sz w:val="20"/>
                <w:szCs w:val="20"/>
              </w:rPr>
            </w:pPr>
            <w:r w:rsidRPr="00DF0A35">
              <w:rPr>
                <w:rFonts w:ascii="Times New Roman" w:hAnsi="Times New Roman" w:cs="Times New Roman"/>
                <w:bCs/>
                <w:sz w:val="20"/>
                <w:szCs w:val="20"/>
              </w:rPr>
              <w:t>Standard deviation/m</w:t>
            </w:r>
            <w:r w:rsidRPr="00DF0A35">
              <w:rPr>
                <w:rFonts w:ascii="Times New Roman" w:hAnsi="Times New Roman" w:cs="Times New Roman"/>
                <w:bCs/>
                <w:sz w:val="20"/>
                <w:szCs w:val="20"/>
                <w:vertAlign w:val="superscript"/>
              </w:rPr>
              <w:t>2</w:t>
            </w:r>
            <w:r w:rsidRPr="00DF0A35">
              <w:rPr>
                <w:rFonts w:ascii="Times New Roman" w:hAnsi="Times New Roman" w:cs="Times New Roman"/>
                <w:bCs/>
                <w:sz w:val="20"/>
                <w:szCs w:val="20"/>
              </w:rPr>
              <w:t xml:space="preserve"> </w:t>
            </w:r>
          </w:p>
        </w:tc>
        <w:tc>
          <w:tcPr>
            <w:tcW w:w="835" w:type="dxa"/>
            <w:tcBorders>
              <w:top w:val="single" w:sz="4" w:space="0" w:color="auto"/>
              <w:left w:val="single" w:sz="4" w:space="0" w:color="auto"/>
              <w:bottom w:val="single" w:sz="4" w:space="0" w:color="auto"/>
            </w:tcBorders>
          </w:tcPr>
          <w:p w14:paraId="4AFF7230"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31.49</w:t>
            </w:r>
          </w:p>
        </w:tc>
        <w:tc>
          <w:tcPr>
            <w:tcW w:w="835" w:type="dxa"/>
            <w:tcBorders>
              <w:top w:val="single" w:sz="4" w:space="0" w:color="auto"/>
              <w:bottom w:val="single" w:sz="4" w:space="0" w:color="auto"/>
            </w:tcBorders>
          </w:tcPr>
          <w:p w14:paraId="44CC7115"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41.07</w:t>
            </w:r>
          </w:p>
        </w:tc>
        <w:tc>
          <w:tcPr>
            <w:tcW w:w="835" w:type="dxa"/>
            <w:tcBorders>
              <w:top w:val="single" w:sz="4" w:space="0" w:color="auto"/>
              <w:bottom w:val="single" w:sz="4" w:space="0" w:color="auto"/>
              <w:right w:val="single" w:sz="4" w:space="0" w:color="auto"/>
            </w:tcBorders>
          </w:tcPr>
          <w:p w14:paraId="721AFDB4"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40.36</w:t>
            </w:r>
          </w:p>
        </w:tc>
        <w:tc>
          <w:tcPr>
            <w:tcW w:w="835" w:type="dxa"/>
            <w:tcBorders>
              <w:top w:val="single" w:sz="6" w:space="0" w:color="auto"/>
              <w:left w:val="single" w:sz="4" w:space="0" w:color="auto"/>
              <w:bottom w:val="single" w:sz="6" w:space="0" w:color="auto"/>
            </w:tcBorders>
            <w:vAlign w:val="center"/>
          </w:tcPr>
          <w:p w14:paraId="1083E2BF"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2E9E72B5"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19.71</w:t>
            </w:r>
          </w:p>
        </w:tc>
        <w:tc>
          <w:tcPr>
            <w:tcW w:w="835" w:type="dxa"/>
            <w:tcBorders>
              <w:top w:val="single" w:sz="6" w:space="0" w:color="auto"/>
              <w:bottom w:val="single" w:sz="6" w:space="0" w:color="auto"/>
            </w:tcBorders>
          </w:tcPr>
          <w:p w14:paraId="0FA361DF"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30.31</w:t>
            </w:r>
          </w:p>
        </w:tc>
        <w:tc>
          <w:tcPr>
            <w:tcW w:w="835" w:type="dxa"/>
            <w:tcBorders>
              <w:top w:val="single" w:sz="6" w:space="0" w:color="auto"/>
              <w:bottom w:val="single" w:sz="6" w:space="0" w:color="auto"/>
            </w:tcBorders>
          </w:tcPr>
          <w:p w14:paraId="09EE72DE" w14:textId="77777777" w:rsidR="00A06318" w:rsidRPr="00DF0A35" w:rsidRDefault="00A06318"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18.73</w:t>
            </w:r>
          </w:p>
        </w:tc>
        <w:tc>
          <w:tcPr>
            <w:tcW w:w="826" w:type="dxa"/>
            <w:tcBorders>
              <w:top w:val="single" w:sz="6" w:space="0" w:color="auto"/>
              <w:left w:val="single" w:sz="12" w:space="0" w:color="auto"/>
              <w:bottom w:val="single" w:sz="6" w:space="0" w:color="auto"/>
            </w:tcBorders>
          </w:tcPr>
          <w:p w14:paraId="1BB973BC" w14:textId="77777777" w:rsidR="00A06318" w:rsidRPr="00DF0A35" w:rsidRDefault="00455BE5"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40.93</w:t>
            </w:r>
          </w:p>
        </w:tc>
        <w:tc>
          <w:tcPr>
            <w:tcW w:w="844" w:type="dxa"/>
            <w:tcBorders>
              <w:top w:val="single" w:sz="6" w:space="0" w:color="auto"/>
              <w:bottom w:val="single" w:sz="6" w:space="0" w:color="auto"/>
            </w:tcBorders>
          </w:tcPr>
          <w:p w14:paraId="3499B8E8" w14:textId="77777777" w:rsidR="00A06318" w:rsidRPr="00DF0A35" w:rsidRDefault="00F76901"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40.65</w:t>
            </w:r>
          </w:p>
        </w:tc>
        <w:tc>
          <w:tcPr>
            <w:tcW w:w="835" w:type="dxa"/>
            <w:tcBorders>
              <w:top w:val="single" w:sz="6" w:space="0" w:color="auto"/>
              <w:bottom w:val="single" w:sz="6" w:space="0" w:color="auto"/>
            </w:tcBorders>
          </w:tcPr>
          <w:p w14:paraId="08576C4F" w14:textId="77777777" w:rsidR="00A06318" w:rsidRPr="00DF0A35" w:rsidRDefault="00F76901"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49.82</w:t>
            </w:r>
          </w:p>
        </w:tc>
        <w:tc>
          <w:tcPr>
            <w:tcW w:w="835" w:type="dxa"/>
            <w:tcBorders>
              <w:top w:val="single" w:sz="6" w:space="0" w:color="auto"/>
              <w:bottom w:val="single" w:sz="6" w:space="0" w:color="auto"/>
            </w:tcBorders>
            <w:vAlign w:val="center"/>
          </w:tcPr>
          <w:p w14:paraId="1CE2C5E1" w14:textId="77777777" w:rsidR="00A06318" w:rsidRPr="00DF0A35" w:rsidRDefault="0022645F"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21.17</w:t>
            </w:r>
          </w:p>
        </w:tc>
        <w:tc>
          <w:tcPr>
            <w:tcW w:w="835" w:type="dxa"/>
            <w:tcBorders>
              <w:top w:val="single" w:sz="6" w:space="0" w:color="auto"/>
              <w:bottom w:val="single" w:sz="6" w:space="0" w:color="auto"/>
            </w:tcBorders>
          </w:tcPr>
          <w:p w14:paraId="42CDFE89" w14:textId="77777777" w:rsidR="00A06318" w:rsidRPr="00DF0A35" w:rsidRDefault="00A5192A"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26.99</w:t>
            </w:r>
          </w:p>
        </w:tc>
        <w:tc>
          <w:tcPr>
            <w:tcW w:w="835" w:type="dxa"/>
            <w:tcBorders>
              <w:top w:val="single" w:sz="6" w:space="0" w:color="auto"/>
              <w:bottom w:val="single" w:sz="6" w:space="0" w:color="auto"/>
            </w:tcBorders>
          </w:tcPr>
          <w:p w14:paraId="73AAB7A4" w14:textId="77777777" w:rsidR="00A06318" w:rsidRPr="00DF0A35" w:rsidRDefault="001F3720"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36.39</w:t>
            </w:r>
          </w:p>
        </w:tc>
        <w:tc>
          <w:tcPr>
            <w:tcW w:w="835" w:type="dxa"/>
            <w:tcBorders>
              <w:top w:val="single" w:sz="6" w:space="0" w:color="auto"/>
              <w:bottom w:val="single" w:sz="6" w:space="0" w:color="auto"/>
            </w:tcBorders>
          </w:tcPr>
          <w:p w14:paraId="775401AA" w14:textId="77777777" w:rsidR="00A06318" w:rsidRPr="00DF0A35" w:rsidRDefault="001F3720"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46.63</w:t>
            </w:r>
          </w:p>
        </w:tc>
      </w:tr>
      <w:tr w:rsidR="00A06318" w:rsidRPr="00DF0A35" w14:paraId="3BA5E1CA" w14:textId="77777777" w:rsidTr="00455BE5">
        <w:trPr>
          <w:trHeight w:val="255"/>
        </w:trPr>
        <w:tc>
          <w:tcPr>
            <w:tcW w:w="2936" w:type="dxa"/>
            <w:tcBorders>
              <w:top w:val="single" w:sz="6" w:space="0" w:color="auto"/>
              <w:bottom w:val="single" w:sz="6" w:space="0" w:color="auto"/>
              <w:right w:val="single" w:sz="4" w:space="0" w:color="auto"/>
            </w:tcBorders>
            <w:shd w:val="clear" w:color="auto" w:fill="auto"/>
            <w:noWrap/>
            <w:vAlign w:val="center"/>
          </w:tcPr>
          <w:p w14:paraId="22D36D1E" w14:textId="77777777" w:rsidR="00A06318" w:rsidRPr="00DF0A35" w:rsidRDefault="00A06318" w:rsidP="0074022D">
            <w:pPr>
              <w:spacing w:after="0" w:line="240" w:lineRule="auto"/>
              <w:rPr>
                <w:rFonts w:ascii="Times New Roman" w:hAnsi="Times New Roman" w:cs="Times New Roman"/>
                <w:bCs/>
                <w:sz w:val="20"/>
                <w:szCs w:val="20"/>
              </w:rPr>
            </w:pPr>
            <w:r w:rsidRPr="00DF0A35">
              <w:rPr>
                <w:rFonts w:ascii="Times New Roman" w:hAnsi="Times New Roman" w:cs="Times New Roman"/>
                <w:bCs/>
                <w:sz w:val="20"/>
                <w:szCs w:val="20"/>
              </w:rPr>
              <w:t>Standard error of the paired diff.</w:t>
            </w:r>
          </w:p>
        </w:tc>
        <w:tc>
          <w:tcPr>
            <w:tcW w:w="835" w:type="dxa"/>
            <w:tcBorders>
              <w:top w:val="single" w:sz="4" w:space="0" w:color="auto"/>
              <w:left w:val="single" w:sz="4" w:space="0" w:color="auto"/>
              <w:bottom w:val="nil"/>
              <w:right w:val="nil"/>
            </w:tcBorders>
            <w:vAlign w:val="center"/>
          </w:tcPr>
          <w:p w14:paraId="240DD1F8" w14:textId="77777777" w:rsidR="00A06318" w:rsidRPr="00DF0A35" w:rsidRDefault="00A06318" w:rsidP="0074022D">
            <w:pPr>
              <w:spacing w:after="0" w:line="240" w:lineRule="auto"/>
              <w:jc w:val="right"/>
              <w:rPr>
                <w:rFonts w:ascii="Times New Roman" w:hAnsi="Times New Roman" w:cs="Times New Roman"/>
                <w:bCs/>
                <w:sz w:val="20"/>
                <w:szCs w:val="20"/>
              </w:rPr>
            </w:pPr>
          </w:p>
        </w:tc>
        <w:tc>
          <w:tcPr>
            <w:tcW w:w="835" w:type="dxa"/>
            <w:tcBorders>
              <w:top w:val="single" w:sz="4" w:space="0" w:color="auto"/>
              <w:left w:val="nil"/>
              <w:bottom w:val="nil"/>
              <w:right w:val="nil"/>
            </w:tcBorders>
          </w:tcPr>
          <w:p w14:paraId="413CE82B" w14:textId="77777777" w:rsidR="00A06318" w:rsidRPr="00DF0A35" w:rsidRDefault="00A06318" w:rsidP="0074022D">
            <w:pPr>
              <w:spacing w:after="0" w:line="240" w:lineRule="auto"/>
              <w:jc w:val="right"/>
              <w:rPr>
                <w:rFonts w:ascii="Times New Roman" w:hAnsi="Times New Roman" w:cs="Times New Roman"/>
                <w:bCs/>
                <w:sz w:val="20"/>
                <w:szCs w:val="20"/>
              </w:rPr>
            </w:pPr>
          </w:p>
        </w:tc>
        <w:tc>
          <w:tcPr>
            <w:tcW w:w="835" w:type="dxa"/>
            <w:tcBorders>
              <w:top w:val="single" w:sz="4" w:space="0" w:color="auto"/>
              <w:left w:val="nil"/>
              <w:bottom w:val="nil"/>
              <w:right w:val="nil"/>
            </w:tcBorders>
          </w:tcPr>
          <w:p w14:paraId="58A381A0" w14:textId="77777777" w:rsidR="00A06318" w:rsidRPr="00DF0A35" w:rsidRDefault="00A06318" w:rsidP="0074022D">
            <w:pPr>
              <w:spacing w:after="0" w:line="240" w:lineRule="auto"/>
              <w:jc w:val="right"/>
              <w:rPr>
                <w:rFonts w:ascii="Times New Roman" w:hAnsi="Times New Roman" w:cs="Times New Roman"/>
                <w:bCs/>
                <w:sz w:val="20"/>
                <w:szCs w:val="20"/>
              </w:rPr>
            </w:pPr>
          </w:p>
        </w:tc>
        <w:tc>
          <w:tcPr>
            <w:tcW w:w="835" w:type="dxa"/>
            <w:tcBorders>
              <w:top w:val="single" w:sz="6" w:space="0" w:color="auto"/>
              <w:left w:val="nil"/>
              <w:bottom w:val="nil"/>
              <w:right w:val="nil"/>
            </w:tcBorders>
          </w:tcPr>
          <w:p w14:paraId="13B0C652" w14:textId="77777777" w:rsidR="00A06318" w:rsidRPr="00DF0A35" w:rsidRDefault="00A06318" w:rsidP="0074022D">
            <w:pPr>
              <w:spacing w:after="0" w:line="240" w:lineRule="auto"/>
              <w:jc w:val="right"/>
              <w:rPr>
                <w:rFonts w:ascii="Times New Roman" w:hAnsi="Times New Roman" w:cs="Times New Roman"/>
                <w:bCs/>
                <w:sz w:val="20"/>
                <w:szCs w:val="20"/>
              </w:rPr>
            </w:pPr>
          </w:p>
        </w:tc>
        <w:tc>
          <w:tcPr>
            <w:tcW w:w="835" w:type="dxa"/>
            <w:tcBorders>
              <w:top w:val="single" w:sz="6" w:space="0" w:color="auto"/>
              <w:left w:val="nil"/>
              <w:bottom w:val="nil"/>
              <w:right w:val="nil"/>
            </w:tcBorders>
            <w:vAlign w:val="center"/>
          </w:tcPr>
          <w:p w14:paraId="7FB5008A" w14:textId="77777777" w:rsidR="00A06318" w:rsidRPr="00DF0A35" w:rsidRDefault="00A06318" w:rsidP="0074022D">
            <w:pPr>
              <w:spacing w:after="0" w:line="240" w:lineRule="auto"/>
              <w:jc w:val="right"/>
              <w:rPr>
                <w:rFonts w:ascii="Times New Roman" w:hAnsi="Times New Roman" w:cs="Times New Roman"/>
                <w:bCs/>
                <w:sz w:val="20"/>
                <w:szCs w:val="20"/>
              </w:rPr>
            </w:pPr>
          </w:p>
        </w:tc>
        <w:tc>
          <w:tcPr>
            <w:tcW w:w="835" w:type="dxa"/>
            <w:tcBorders>
              <w:top w:val="single" w:sz="6" w:space="0" w:color="auto"/>
              <w:left w:val="nil"/>
              <w:bottom w:val="nil"/>
              <w:right w:val="nil"/>
            </w:tcBorders>
            <w:vAlign w:val="center"/>
          </w:tcPr>
          <w:p w14:paraId="5DE2BCA5" w14:textId="77777777" w:rsidR="00A06318" w:rsidRPr="00DF0A35" w:rsidRDefault="00A06318" w:rsidP="0074022D">
            <w:pPr>
              <w:spacing w:after="0" w:line="240" w:lineRule="auto"/>
              <w:jc w:val="right"/>
              <w:rPr>
                <w:rFonts w:ascii="Times New Roman" w:hAnsi="Times New Roman" w:cs="Times New Roman"/>
                <w:bCs/>
                <w:sz w:val="20"/>
                <w:szCs w:val="20"/>
              </w:rPr>
            </w:pPr>
          </w:p>
        </w:tc>
        <w:tc>
          <w:tcPr>
            <w:tcW w:w="835" w:type="dxa"/>
            <w:tcBorders>
              <w:top w:val="single" w:sz="6" w:space="0" w:color="auto"/>
              <w:left w:val="nil"/>
              <w:bottom w:val="nil"/>
              <w:right w:val="nil"/>
            </w:tcBorders>
            <w:vAlign w:val="center"/>
          </w:tcPr>
          <w:p w14:paraId="5E6BF25C" w14:textId="77777777" w:rsidR="00A06318" w:rsidRPr="00DF0A35" w:rsidRDefault="00A06318" w:rsidP="0074022D">
            <w:pPr>
              <w:spacing w:after="0" w:line="240" w:lineRule="auto"/>
              <w:jc w:val="right"/>
              <w:rPr>
                <w:rFonts w:ascii="Times New Roman" w:hAnsi="Times New Roman" w:cs="Times New Roman"/>
                <w:bCs/>
                <w:sz w:val="20"/>
                <w:szCs w:val="20"/>
              </w:rPr>
            </w:pPr>
          </w:p>
        </w:tc>
        <w:tc>
          <w:tcPr>
            <w:tcW w:w="826" w:type="dxa"/>
            <w:tcBorders>
              <w:top w:val="single" w:sz="6" w:space="0" w:color="auto"/>
              <w:left w:val="single" w:sz="12" w:space="0" w:color="auto"/>
              <w:bottom w:val="single" w:sz="6" w:space="0" w:color="auto"/>
            </w:tcBorders>
          </w:tcPr>
          <w:p w14:paraId="6E3DAD41" w14:textId="77777777" w:rsidR="00A06318" w:rsidRPr="00DF0A35" w:rsidRDefault="00455BE5"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0.22</w:t>
            </w:r>
          </w:p>
        </w:tc>
        <w:tc>
          <w:tcPr>
            <w:tcW w:w="844" w:type="dxa"/>
            <w:tcBorders>
              <w:top w:val="single" w:sz="6" w:space="0" w:color="auto"/>
              <w:bottom w:val="single" w:sz="6" w:space="0" w:color="auto"/>
            </w:tcBorders>
          </w:tcPr>
          <w:p w14:paraId="4F2C7DCA" w14:textId="77777777" w:rsidR="00A06318" w:rsidRPr="00DF0A35" w:rsidRDefault="00F76901"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0.56</w:t>
            </w:r>
          </w:p>
        </w:tc>
        <w:tc>
          <w:tcPr>
            <w:tcW w:w="835" w:type="dxa"/>
            <w:tcBorders>
              <w:top w:val="single" w:sz="6" w:space="0" w:color="auto"/>
              <w:bottom w:val="single" w:sz="6" w:space="0" w:color="auto"/>
            </w:tcBorders>
          </w:tcPr>
          <w:p w14:paraId="78E28CDD" w14:textId="77777777" w:rsidR="00A06318" w:rsidRPr="00DF0A35" w:rsidRDefault="00F76901"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0.33</w:t>
            </w:r>
          </w:p>
        </w:tc>
        <w:tc>
          <w:tcPr>
            <w:tcW w:w="835" w:type="dxa"/>
            <w:tcBorders>
              <w:top w:val="single" w:sz="6" w:space="0" w:color="auto"/>
              <w:bottom w:val="single" w:sz="6" w:space="0" w:color="auto"/>
            </w:tcBorders>
          </w:tcPr>
          <w:p w14:paraId="2642FC5D" w14:textId="77777777" w:rsidR="00A06318" w:rsidRPr="00DF0A35" w:rsidRDefault="0022645F"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0.40</w:t>
            </w:r>
          </w:p>
        </w:tc>
        <w:tc>
          <w:tcPr>
            <w:tcW w:w="835" w:type="dxa"/>
            <w:tcBorders>
              <w:top w:val="single" w:sz="6" w:space="0" w:color="auto"/>
              <w:bottom w:val="single" w:sz="6" w:space="0" w:color="auto"/>
            </w:tcBorders>
          </w:tcPr>
          <w:p w14:paraId="72D83BD9" w14:textId="77777777" w:rsidR="00A06318" w:rsidRPr="00DF0A35" w:rsidRDefault="00A5192A"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0.39</w:t>
            </w:r>
          </w:p>
        </w:tc>
        <w:tc>
          <w:tcPr>
            <w:tcW w:w="835" w:type="dxa"/>
            <w:tcBorders>
              <w:top w:val="single" w:sz="6" w:space="0" w:color="auto"/>
              <w:bottom w:val="single" w:sz="6" w:space="0" w:color="auto"/>
            </w:tcBorders>
          </w:tcPr>
          <w:p w14:paraId="6C7CD948" w14:textId="77777777" w:rsidR="00A06318" w:rsidRPr="00DF0A35" w:rsidRDefault="001F3720"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0.77</w:t>
            </w:r>
          </w:p>
        </w:tc>
        <w:tc>
          <w:tcPr>
            <w:tcW w:w="835" w:type="dxa"/>
            <w:tcBorders>
              <w:top w:val="single" w:sz="6" w:space="0" w:color="auto"/>
              <w:bottom w:val="single" w:sz="6" w:space="0" w:color="auto"/>
            </w:tcBorders>
          </w:tcPr>
          <w:p w14:paraId="0CA89D44" w14:textId="77777777" w:rsidR="00A06318" w:rsidRPr="00DF0A35" w:rsidRDefault="001F3720"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0.57</w:t>
            </w:r>
          </w:p>
        </w:tc>
      </w:tr>
      <w:tr w:rsidR="00A06318" w:rsidRPr="00DF0A35" w14:paraId="23318705" w14:textId="77777777" w:rsidTr="00455BE5">
        <w:trPr>
          <w:trHeight w:val="255"/>
        </w:trPr>
        <w:tc>
          <w:tcPr>
            <w:tcW w:w="2936" w:type="dxa"/>
            <w:tcBorders>
              <w:top w:val="single" w:sz="6" w:space="0" w:color="auto"/>
              <w:bottom w:val="single" w:sz="6" w:space="0" w:color="auto"/>
              <w:right w:val="single" w:sz="4" w:space="0" w:color="auto"/>
            </w:tcBorders>
            <w:shd w:val="clear" w:color="auto" w:fill="auto"/>
            <w:noWrap/>
            <w:vAlign w:val="center"/>
          </w:tcPr>
          <w:p w14:paraId="65D3E30A" w14:textId="77777777" w:rsidR="00A06318" w:rsidRPr="00DF0A35" w:rsidRDefault="00A06318" w:rsidP="0074022D">
            <w:pPr>
              <w:spacing w:after="0" w:line="240" w:lineRule="auto"/>
              <w:rPr>
                <w:rFonts w:ascii="Times New Roman" w:hAnsi="Times New Roman" w:cs="Times New Roman"/>
                <w:bCs/>
                <w:sz w:val="20"/>
                <w:szCs w:val="20"/>
              </w:rPr>
            </w:pPr>
            <w:r w:rsidRPr="00DF0A35">
              <w:rPr>
                <w:rFonts w:ascii="Times New Roman" w:hAnsi="Times New Roman" w:cs="Times New Roman"/>
                <w:bCs/>
                <w:sz w:val="20"/>
                <w:szCs w:val="20"/>
              </w:rPr>
              <w:t>Degrees of freedom</w:t>
            </w:r>
          </w:p>
        </w:tc>
        <w:tc>
          <w:tcPr>
            <w:tcW w:w="835" w:type="dxa"/>
            <w:tcBorders>
              <w:top w:val="nil"/>
              <w:left w:val="single" w:sz="4" w:space="0" w:color="auto"/>
              <w:bottom w:val="nil"/>
              <w:right w:val="nil"/>
            </w:tcBorders>
            <w:vAlign w:val="center"/>
          </w:tcPr>
          <w:p w14:paraId="0CB9DC9D" w14:textId="77777777" w:rsidR="00A06318" w:rsidRPr="00DF0A35" w:rsidRDefault="00A06318" w:rsidP="0074022D">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51512EAD" w14:textId="77777777" w:rsidR="00A06318" w:rsidRPr="00DF0A35" w:rsidRDefault="00A06318" w:rsidP="0074022D">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3278932B" w14:textId="77777777" w:rsidR="00A06318" w:rsidRPr="00DF0A35" w:rsidRDefault="00A06318" w:rsidP="0074022D">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56B296CF" w14:textId="77777777" w:rsidR="00A06318" w:rsidRPr="00DF0A35" w:rsidRDefault="00A06318" w:rsidP="0074022D">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1C507A43" w14:textId="77777777" w:rsidR="00A06318" w:rsidRPr="00DF0A35" w:rsidRDefault="00A06318" w:rsidP="0074022D">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566F27DE" w14:textId="77777777" w:rsidR="00A06318" w:rsidRPr="00DF0A35" w:rsidRDefault="00A06318" w:rsidP="0074022D">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01594D17" w14:textId="77777777" w:rsidR="00A06318" w:rsidRPr="00DF0A35" w:rsidRDefault="00A06318" w:rsidP="0074022D">
            <w:pPr>
              <w:spacing w:after="0" w:line="240" w:lineRule="auto"/>
              <w:jc w:val="right"/>
              <w:rPr>
                <w:rFonts w:ascii="Times New Roman" w:hAnsi="Times New Roman" w:cs="Times New Roman"/>
                <w:bCs/>
                <w:sz w:val="20"/>
                <w:szCs w:val="20"/>
              </w:rPr>
            </w:pPr>
          </w:p>
        </w:tc>
        <w:tc>
          <w:tcPr>
            <w:tcW w:w="826" w:type="dxa"/>
            <w:tcBorders>
              <w:top w:val="single" w:sz="6" w:space="0" w:color="auto"/>
              <w:left w:val="single" w:sz="12" w:space="0" w:color="auto"/>
              <w:bottom w:val="single" w:sz="6" w:space="0" w:color="auto"/>
            </w:tcBorders>
          </w:tcPr>
          <w:p w14:paraId="59EF0BE0" w14:textId="77777777" w:rsidR="00A06318" w:rsidRPr="00DF0A35" w:rsidRDefault="00455BE5"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74</w:t>
            </w:r>
          </w:p>
        </w:tc>
        <w:tc>
          <w:tcPr>
            <w:tcW w:w="844" w:type="dxa"/>
            <w:tcBorders>
              <w:top w:val="single" w:sz="6" w:space="0" w:color="auto"/>
              <w:bottom w:val="single" w:sz="6" w:space="0" w:color="auto"/>
            </w:tcBorders>
          </w:tcPr>
          <w:p w14:paraId="42A763C6" w14:textId="77777777" w:rsidR="00A06318" w:rsidRPr="00DF0A35" w:rsidRDefault="00F76901"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16</w:t>
            </w:r>
          </w:p>
        </w:tc>
        <w:tc>
          <w:tcPr>
            <w:tcW w:w="835" w:type="dxa"/>
            <w:tcBorders>
              <w:top w:val="single" w:sz="6" w:space="0" w:color="auto"/>
              <w:bottom w:val="single" w:sz="6" w:space="0" w:color="auto"/>
            </w:tcBorders>
          </w:tcPr>
          <w:p w14:paraId="2AAB683D" w14:textId="77777777" w:rsidR="00A06318" w:rsidRPr="00DF0A35" w:rsidRDefault="00F76901"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11</w:t>
            </w:r>
          </w:p>
        </w:tc>
        <w:tc>
          <w:tcPr>
            <w:tcW w:w="835" w:type="dxa"/>
            <w:tcBorders>
              <w:top w:val="single" w:sz="6" w:space="0" w:color="auto"/>
              <w:bottom w:val="single" w:sz="6" w:space="0" w:color="auto"/>
            </w:tcBorders>
          </w:tcPr>
          <w:p w14:paraId="0CCAC6AD" w14:textId="77777777" w:rsidR="00A06318" w:rsidRPr="00DF0A35" w:rsidRDefault="0022645F"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5</w:t>
            </w:r>
          </w:p>
        </w:tc>
        <w:tc>
          <w:tcPr>
            <w:tcW w:w="835" w:type="dxa"/>
            <w:tcBorders>
              <w:top w:val="single" w:sz="6" w:space="0" w:color="auto"/>
              <w:bottom w:val="single" w:sz="6" w:space="0" w:color="auto"/>
            </w:tcBorders>
          </w:tcPr>
          <w:p w14:paraId="5A349E82" w14:textId="77777777" w:rsidR="00A06318" w:rsidRPr="00DF0A35" w:rsidRDefault="00A5192A"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14</w:t>
            </w:r>
          </w:p>
        </w:tc>
        <w:tc>
          <w:tcPr>
            <w:tcW w:w="835" w:type="dxa"/>
            <w:tcBorders>
              <w:top w:val="single" w:sz="6" w:space="0" w:color="auto"/>
              <w:bottom w:val="single" w:sz="6" w:space="0" w:color="auto"/>
            </w:tcBorders>
          </w:tcPr>
          <w:p w14:paraId="2FB1BBE4" w14:textId="77777777" w:rsidR="00A06318" w:rsidRPr="00DF0A35" w:rsidRDefault="001F3720"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7</w:t>
            </w:r>
          </w:p>
        </w:tc>
        <w:tc>
          <w:tcPr>
            <w:tcW w:w="835" w:type="dxa"/>
            <w:tcBorders>
              <w:top w:val="single" w:sz="6" w:space="0" w:color="auto"/>
              <w:bottom w:val="single" w:sz="6" w:space="0" w:color="auto"/>
            </w:tcBorders>
          </w:tcPr>
          <w:p w14:paraId="5081EB6D" w14:textId="77777777" w:rsidR="00A06318" w:rsidRPr="00DF0A35" w:rsidRDefault="001F3720"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16</w:t>
            </w:r>
          </w:p>
        </w:tc>
      </w:tr>
      <w:tr w:rsidR="00A06318" w:rsidRPr="00DF0A35" w14:paraId="62FE2E62" w14:textId="77777777" w:rsidTr="00455BE5">
        <w:trPr>
          <w:trHeight w:val="255"/>
        </w:trPr>
        <w:tc>
          <w:tcPr>
            <w:tcW w:w="2936" w:type="dxa"/>
            <w:tcBorders>
              <w:top w:val="single" w:sz="6" w:space="0" w:color="auto"/>
              <w:bottom w:val="single" w:sz="6" w:space="0" w:color="auto"/>
              <w:right w:val="single" w:sz="4" w:space="0" w:color="auto"/>
            </w:tcBorders>
            <w:shd w:val="clear" w:color="auto" w:fill="auto"/>
            <w:noWrap/>
            <w:vAlign w:val="center"/>
          </w:tcPr>
          <w:p w14:paraId="3E159D2A" w14:textId="77777777" w:rsidR="00A06318" w:rsidRPr="00DF0A35" w:rsidRDefault="00A06318" w:rsidP="0074022D">
            <w:pPr>
              <w:spacing w:after="0" w:line="240" w:lineRule="auto"/>
              <w:rPr>
                <w:rFonts w:ascii="Times New Roman" w:hAnsi="Times New Roman" w:cs="Times New Roman"/>
                <w:bCs/>
                <w:sz w:val="20"/>
                <w:szCs w:val="20"/>
              </w:rPr>
            </w:pPr>
            <w:r w:rsidRPr="00DF0A35">
              <w:rPr>
                <w:rFonts w:ascii="Times New Roman" w:hAnsi="Times New Roman" w:cs="Times New Roman"/>
                <w:bCs/>
                <w:sz w:val="20"/>
                <w:szCs w:val="20"/>
              </w:rPr>
              <w:t>t-statistic</w:t>
            </w:r>
          </w:p>
        </w:tc>
        <w:tc>
          <w:tcPr>
            <w:tcW w:w="835" w:type="dxa"/>
            <w:tcBorders>
              <w:top w:val="nil"/>
              <w:left w:val="single" w:sz="4" w:space="0" w:color="auto"/>
              <w:bottom w:val="nil"/>
              <w:right w:val="nil"/>
            </w:tcBorders>
            <w:vAlign w:val="center"/>
          </w:tcPr>
          <w:p w14:paraId="5E3B1FA2" w14:textId="77777777" w:rsidR="00A06318" w:rsidRPr="00DF0A35" w:rsidRDefault="00A06318" w:rsidP="0074022D">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1D397FB7" w14:textId="77777777" w:rsidR="00A06318" w:rsidRPr="00DF0A35" w:rsidRDefault="00A06318" w:rsidP="0074022D">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41E55E9B" w14:textId="77777777" w:rsidR="00A06318" w:rsidRPr="00DF0A35" w:rsidRDefault="00A06318" w:rsidP="0074022D">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176B32F5" w14:textId="77777777" w:rsidR="00A06318" w:rsidRPr="00DF0A35" w:rsidRDefault="00A06318" w:rsidP="0074022D">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068EA1E5" w14:textId="77777777" w:rsidR="00A06318" w:rsidRPr="00DF0A35" w:rsidRDefault="00A06318" w:rsidP="0074022D">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28E58D35" w14:textId="77777777" w:rsidR="00A06318" w:rsidRPr="00DF0A35" w:rsidRDefault="00A06318" w:rsidP="0074022D">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0966FAE1" w14:textId="77777777" w:rsidR="00A06318" w:rsidRPr="00DF0A35" w:rsidRDefault="00A06318" w:rsidP="0074022D">
            <w:pPr>
              <w:spacing w:after="0" w:line="240" w:lineRule="auto"/>
              <w:jc w:val="right"/>
              <w:rPr>
                <w:rFonts w:ascii="Times New Roman" w:hAnsi="Times New Roman" w:cs="Times New Roman"/>
                <w:bCs/>
                <w:sz w:val="20"/>
                <w:szCs w:val="20"/>
              </w:rPr>
            </w:pPr>
          </w:p>
        </w:tc>
        <w:tc>
          <w:tcPr>
            <w:tcW w:w="826" w:type="dxa"/>
            <w:tcBorders>
              <w:top w:val="single" w:sz="6" w:space="0" w:color="auto"/>
              <w:left w:val="single" w:sz="12" w:space="0" w:color="auto"/>
              <w:bottom w:val="single" w:sz="6" w:space="0" w:color="auto"/>
            </w:tcBorders>
          </w:tcPr>
          <w:p w14:paraId="4EB34E4C" w14:textId="77777777" w:rsidR="00A06318" w:rsidRPr="00DF0A35" w:rsidRDefault="00455BE5"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+3.57</w:t>
            </w:r>
          </w:p>
        </w:tc>
        <w:tc>
          <w:tcPr>
            <w:tcW w:w="844" w:type="dxa"/>
            <w:tcBorders>
              <w:top w:val="single" w:sz="6" w:space="0" w:color="auto"/>
              <w:bottom w:val="single" w:sz="6" w:space="0" w:color="auto"/>
            </w:tcBorders>
          </w:tcPr>
          <w:p w14:paraId="4FCF9B2A" w14:textId="77777777" w:rsidR="00A06318" w:rsidRPr="00DF0A35" w:rsidRDefault="00F76901"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+1.75</w:t>
            </w:r>
          </w:p>
        </w:tc>
        <w:tc>
          <w:tcPr>
            <w:tcW w:w="835" w:type="dxa"/>
            <w:tcBorders>
              <w:top w:val="single" w:sz="6" w:space="0" w:color="auto"/>
              <w:bottom w:val="single" w:sz="6" w:space="0" w:color="auto"/>
            </w:tcBorders>
          </w:tcPr>
          <w:p w14:paraId="6A808720" w14:textId="77777777" w:rsidR="00A06318" w:rsidRPr="00DF0A35" w:rsidRDefault="00F76901"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-0.76</w:t>
            </w:r>
          </w:p>
        </w:tc>
        <w:tc>
          <w:tcPr>
            <w:tcW w:w="835" w:type="dxa"/>
            <w:tcBorders>
              <w:top w:val="single" w:sz="6" w:space="0" w:color="auto"/>
              <w:bottom w:val="single" w:sz="6" w:space="0" w:color="auto"/>
            </w:tcBorders>
          </w:tcPr>
          <w:p w14:paraId="5FCCD3E7" w14:textId="77777777" w:rsidR="00A06318" w:rsidRPr="00DF0A35" w:rsidRDefault="0022645F"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+2.91</w:t>
            </w:r>
          </w:p>
        </w:tc>
        <w:tc>
          <w:tcPr>
            <w:tcW w:w="835" w:type="dxa"/>
            <w:tcBorders>
              <w:top w:val="single" w:sz="6" w:space="0" w:color="auto"/>
              <w:bottom w:val="single" w:sz="6" w:space="0" w:color="auto"/>
            </w:tcBorders>
          </w:tcPr>
          <w:p w14:paraId="4FEA39BB" w14:textId="77777777" w:rsidR="00A06318" w:rsidRPr="00DF0A35" w:rsidRDefault="00A5192A"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+1.37</w:t>
            </w:r>
          </w:p>
        </w:tc>
        <w:tc>
          <w:tcPr>
            <w:tcW w:w="835" w:type="dxa"/>
            <w:tcBorders>
              <w:top w:val="single" w:sz="6" w:space="0" w:color="auto"/>
              <w:bottom w:val="single" w:sz="6" w:space="0" w:color="auto"/>
            </w:tcBorders>
          </w:tcPr>
          <w:p w14:paraId="67B59B97" w14:textId="77777777" w:rsidR="00A06318" w:rsidRPr="00DF0A35" w:rsidRDefault="001F3720"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+1.14</w:t>
            </w:r>
          </w:p>
        </w:tc>
        <w:tc>
          <w:tcPr>
            <w:tcW w:w="835" w:type="dxa"/>
            <w:tcBorders>
              <w:top w:val="single" w:sz="6" w:space="0" w:color="auto"/>
              <w:bottom w:val="single" w:sz="6" w:space="0" w:color="auto"/>
            </w:tcBorders>
          </w:tcPr>
          <w:p w14:paraId="3D1ED5D5" w14:textId="77777777" w:rsidR="00A06318" w:rsidRPr="00DF0A35" w:rsidRDefault="001F3720"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+2.06</w:t>
            </w:r>
          </w:p>
        </w:tc>
      </w:tr>
      <w:tr w:rsidR="00A06318" w:rsidRPr="00DF0A35" w14:paraId="5211746A" w14:textId="77777777" w:rsidTr="00455BE5">
        <w:trPr>
          <w:trHeight w:val="255"/>
        </w:trPr>
        <w:tc>
          <w:tcPr>
            <w:tcW w:w="2936" w:type="dxa"/>
            <w:tcBorders>
              <w:top w:val="single" w:sz="6" w:space="0" w:color="auto"/>
              <w:bottom w:val="single" w:sz="6" w:space="0" w:color="auto"/>
              <w:right w:val="single" w:sz="4" w:space="0" w:color="auto"/>
            </w:tcBorders>
            <w:shd w:val="clear" w:color="auto" w:fill="auto"/>
            <w:noWrap/>
            <w:vAlign w:val="center"/>
          </w:tcPr>
          <w:p w14:paraId="4C4655EB" w14:textId="77777777" w:rsidR="00A06318" w:rsidRPr="00DF0A35" w:rsidRDefault="00A06318" w:rsidP="0074022D">
            <w:pPr>
              <w:spacing w:after="0" w:line="240" w:lineRule="auto"/>
              <w:rPr>
                <w:rFonts w:ascii="Times New Roman" w:hAnsi="Times New Roman" w:cs="Times New Roman"/>
                <w:bCs/>
                <w:sz w:val="20"/>
                <w:szCs w:val="20"/>
              </w:rPr>
            </w:pPr>
            <w:r w:rsidRPr="00DF0A35">
              <w:rPr>
                <w:rFonts w:ascii="Times New Roman" w:hAnsi="Times New Roman" w:cs="Times New Roman"/>
                <w:bCs/>
                <w:i/>
                <w:iCs/>
                <w:sz w:val="20"/>
                <w:szCs w:val="20"/>
              </w:rPr>
              <w:t>p</w:t>
            </w:r>
            <w:r w:rsidRPr="00DF0A35">
              <w:rPr>
                <w:rFonts w:ascii="Times New Roman" w:hAnsi="Times New Roman" w:cs="Times New Roman"/>
                <w:bCs/>
                <w:sz w:val="20"/>
                <w:szCs w:val="20"/>
              </w:rPr>
              <w:t xml:space="preserve"> - value</w:t>
            </w:r>
          </w:p>
        </w:tc>
        <w:tc>
          <w:tcPr>
            <w:tcW w:w="835" w:type="dxa"/>
            <w:tcBorders>
              <w:top w:val="nil"/>
              <w:left w:val="single" w:sz="4" w:space="0" w:color="auto"/>
              <w:bottom w:val="nil"/>
              <w:right w:val="nil"/>
            </w:tcBorders>
            <w:vAlign w:val="center"/>
          </w:tcPr>
          <w:p w14:paraId="415AFCED" w14:textId="77777777" w:rsidR="00A06318" w:rsidRPr="00DF0A35" w:rsidRDefault="00A06318" w:rsidP="0074022D">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5AA5E0CB" w14:textId="77777777" w:rsidR="00A06318" w:rsidRPr="00DF0A35" w:rsidRDefault="00A06318" w:rsidP="0074022D">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28ADBDA4" w14:textId="77777777" w:rsidR="00A06318" w:rsidRPr="00DF0A35" w:rsidRDefault="00A06318" w:rsidP="0074022D">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2C50F3A7" w14:textId="77777777" w:rsidR="00A06318" w:rsidRPr="00DF0A35" w:rsidRDefault="00A06318" w:rsidP="0074022D">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38A0148D" w14:textId="77777777" w:rsidR="00A06318" w:rsidRPr="00DF0A35" w:rsidRDefault="00A06318" w:rsidP="0074022D">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7041389D" w14:textId="77777777" w:rsidR="00A06318" w:rsidRPr="00DF0A35" w:rsidRDefault="00A06318" w:rsidP="0074022D">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1125E59C" w14:textId="77777777" w:rsidR="00A06318" w:rsidRPr="00DF0A35" w:rsidRDefault="00A06318" w:rsidP="0074022D">
            <w:pPr>
              <w:spacing w:after="0" w:line="240" w:lineRule="auto"/>
              <w:jc w:val="right"/>
              <w:rPr>
                <w:rFonts w:ascii="Times New Roman" w:hAnsi="Times New Roman" w:cs="Times New Roman"/>
                <w:bCs/>
                <w:sz w:val="20"/>
                <w:szCs w:val="20"/>
              </w:rPr>
            </w:pPr>
          </w:p>
        </w:tc>
        <w:tc>
          <w:tcPr>
            <w:tcW w:w="826" w:type="dxa"/>
            <w:tcBorders>
              <w:top w:val="single" w:sz="6" w:space="0" w:color="auto"/>
              <w:left w:val="single" w:sz="12" w:space="0" w:color="auto"/>
              <w:bottom w:val="single" w:sz="6" w:space="0" w:color="auto"/>
            </w:tcBorders>
            <w:vAlign w:val="center"/>
          </w:tcPr>
          <w:p w14:paraId="75E64DD6" w14:textId="77777777" w:rsidR="00A06318" w:rsidRPr="00DF0A35" w:rsidRDefault="00455BE5" w:rsidP="00455BE5">
            <w:pPr>
              <w:spacing w:after="0" w:line="240" w:lineRule="auto"/>
              <w:jc w:val="right"/>
              <w:rPr>
                <w:rFonts w:ascii="Times New Roman" w:hAnsi="Times New Roman" w:cs="Times New Roman"/>
                <w:b/>
                <w:sz w:val="14"/>
                <w:szCs w:val="14"/>
              </w:rPr>
            </w:pPr>
            <w:r w:rsidRPr="00DF0A35">
              <w:rPr>
                <w:rFonts w:ascii="Times New Roman" w:hAnsi="Times New Roman" w:cs="Times New Roman"/>
                <w:b/>
                <w:sz w:val="14"/>
                <w:szCs w:val="14"/>
              </w:rPr>
              <w:t>***&lt;0.001</w:t>
            </w:r>
          </w:p>
        </w:tc>
        <w:tc>
          <w:tcPr>
            <w:tcW w:w="844" w:type="dxa"/>
            <w:tcBorders>
              <w:top w:val="single" w:sz="6" w:space="0" w:color="auto"/>
              <w:bottom w:val="single" w:sz="6" w:space="0" w:color="auto"/>
            </w:tcBorders>
          </w:tcPr>
          <w:p w14:paraId="1F45057A" w14:textId="77777777" w:rsidR="00A06318" w:rsidRPr="00DF0A35" w:rsidRDefault="00F76901"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w:t>
            </w:r>
            <w:r w:rsidRPr="00DF0A35">
              <w:rPr>
                <w:rFonts w:ascii="Times New Roman" w:hAnsi="Times New Roman" w:cs="Times New Roman"/>
                <w:b/>
                <w:sz w:val="20"/>
                <w:szCs w:val="20"/>
              </w:rPr>
              <w:t>0.02</w:t>
            </w:r>
          </w:p>
        </w:tc>
        <w:tc>
          <w:tcPr>
            <w:tcW w:w="835" w:type="dxa"/>
            <w:tcBorders>
              <w:top w:val="single" w:sz="6" w:space="0" w:color="auto"/>
              <w:bottom w:val="single" w:sz="6" w:space="0" w:color="auto"/>
            </w:tcBorders>
          </w:tcPr>
          <w:p w14:paraId="35EFE12D" w14:textId="77777777" w:rsidR="00A06318" w:rsidRPr="00DF0A35" w:rsidRDefault="00F76901"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0.23</w:t>
            </w:r>
          </w:p>
        </w:tc>
        <w:tc>
          <w:tcPr>
            <w:tcW w:w="835" w:type="dxa"/>
            <w:tcBorders>
              <w:top w:val="single" w:sz="6" w:space="0" w:color="auto"/>
              <w:bottom w:val="single" w:sz="6" w:space="0" w:color="auto"/>
            </w:tcBorders>
          </w:tcPr>
          <w:p w14:paraId="4E9E5C9B" w14:textId="77777777" w:rsidR="00A06318" w:rsidRPr="00DF0A35" w:rsidRDefault="0022645F"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w:t>
            </w:r>
            <w:r w:rsidRPr="00DF0A35">
              <w:rPr>
                <w:rFonts w:ascii="Times New Roman" w:hAnsi="Times New Roman" w:cs="Times New Roman"/>
                <w:b/>
                <w:sz w:val="20"/>
                <w:szCs w:val="20"/>
              </w:rPr>
              <w:t>0.02</w:t>
            </w:r>
          </w:p>
        </w:tc>
        <w:tc>
          <w:tcPr>
            <w:tcW w:w="835" w:type="dxa"/>
            <w:tcBorders>
              <w:top w:val="single" w:sz="6" w:space="0" w:color="auto"/>
              <w:bottom w:val="single" w:sz="6" w:space="0" w:color="auto"/>
            </w:tcBorders>
          </w:tcPr>
          <w:p w14:paraId="2C53774F" w14:textId="77777777" w:rsidR="00A06318" w:rsidRPr="00DF0A35" w:rsidRDefault="00A5192A"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0.10</w:t>
            </w:r>
          </w:p>
        </w:tc>
        <w:tc>
          <w:tcPr>
            <w:tcW w:w="835" w:type="dxa"/>
            <w:tcBorders>
              <w:top w:val="single" w:sz="6" w:space="0" w:color="auto"/>
              <w:bottom w:val="single" w:sz="6" w:space="0" w:color="auto"/>
            </w:tcBorders>
          </w:tcPr>
          <w:p w14:paraId="1914D2BD" w14:textId="77777777" w:rsidR="00A06318" w:rsidRPr="00DF0A35" w:rsidRDefault="001F3720"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0.15</w:t>
            </w:r>
          </w:p>
        </w:tc>
        <w:tc>
          <w:tcPr>
            <w:tcW w:w="835" w:type="dxa"/>
            <w:tcBorders>
              <w:top w:val="single" w:sz="6" w:space="0" w:color="auto"/>
              <w:bottom w:val="single" w:sz="6" w:space="0" w:color="auto"/>
            </w:tcBorders>
          </w:tcPr>
          <w:p w14:paraId="4EE5699C" w14:textId="77777777" w:rsidR="00A06318" w:rsidRPr="00DF0A35" w:rsidRDefault="001F3720" w:rsidP="0074022D">
            <w:pPr>
              <w:spacing w:after="0" w:line="240" w:lineRule="auto"/>
              <w:jc w:val="right"/>
              <w:rPr>
                <w:rFonts w:ascii="Times New Roman" w:hAnsi="Times New Roman" w:cs="Times New Roman"/>
                <w:bCs/>
                <w:sz w:val="20"/>
                <w:szCs w:val="20"/>
              </w:rPr>
            </w:pPr>
            <w:r w:rsidRPr="00DF0A35">
              <w:rPr>
                <w:rFonts w:ascii="Times New Roman" w:hAnsi="Times New Roman" w:cs="Times New Roman"/>
                <w:bCs/>
                <w:sz w:val="20"/>
                <w:szCs w:val="20"/>
              </w:rPr>
              <w:t>*</w:t>
            </w:r>
            <w:r w:rsidRPr="00DF0A35">
              <w:rPr>
                <w:rFonts w:ascii="Times New Roman" w:hAnsi="Times New Roman" w:cs="Times New Roman"/>
                <w:b/>
                <w:sz w:val="20"/>
                <w:szCs w:val="20"/>
              </w:rPr>
              <w:t>0.03</w:t>
            </w:r>
          </w:p>
        </w:tc>
      </w:tr>
    </w:tbl>
    <w:p w14:paraId="02ABF22F" w14:textId="77777777" w:rsidR="00A06318" w:rsidRPr="00DF0A35" w:rsidRDefault="00A06318" w:rsidP="00A06318">
      <w:pPr>
        <w:tabs>
          <w:tab w:val="right" w:pos="7920"/>
          <w:tab w:val="right" w:pos="8910"/>
        </w:tabs>
        <w:spacing w:after="0" w:line="240" w:lineRule="auto"/>
        <w:rPr>
          <w:rFonts w:ascii="Times New Roman" w:eastAsia="Calibri" w:hAnsi="Times New Roman" w:cs="Times New Roman"/>
          <w:b/>
          <w:sz w:val="20"/>
          <w:szCs w:val="20"/>
        </w:rPr>
      </w:pPr>
    </w:p>
    <w:p w14:paraId="1976A93A" w14:textId="77777777" w:rsidR="00A06318" w:rsidRPr="00DF0A35" w:rsidRDefault="00A06318" w:rsidP="00A06318">
      <w:pPr>
        <w:tabs>
          <w:tab w:val="right" w:pos="7920"/>
          <w:tab w:val="right" w:pos="8910"/>
        </w:tabs>
        <w:spacing w:after="0" w:line="240" w:lineRule="auto"/>
        <w:ind w:left="-810"/>
        <w:rPr>
          <w:rFonts w:ascii="Times New Roman" w:eastAsia="Times New Roman" w:hAnsi="Times New Roman" w:cs="Times New Roman"/>
          <w:b/>
          <w:sz w:val="28"/>
          <w:szCs w:val="28"/>
        </w:rPr>
      </w:pPr>
      <w:r w:rsidRPr="00DF0A35">
        <w:rPr>
          <w:rFonts w:ascii="Times New Roman" w:eastAsia="Calibri" w:hAnsi="Times New Roman" w:cs="Times New Roman"/>
          <w:b/>
          <w:sz w:val="16"/>
          <w:szCs w:val="16"/>
        </w:rPr>
        <w:t>Significant differences = *</w:t>
      </w:r>
      <w:r w:rsidRPr="00DF0A35">
        <w:rPr>
          <w:rFonts w:ascii="Times New Roman" w:eastAsia="Calibri" w:hAnsi="Times New Roman" w:cs="Times New Roman"/>
          <w:b/>
          <w:i/>
          <w:iCs/>
          <w:sz w:val="16"/>
          <w:szCs w:val="16"/>
        </w:rPr>
        <w:t xml:space="preserve"> p</w:t>
      </w:r>
      <w:r w:rsidRPr="00DF0A35">
        <w:rPr>
          <w:rFonts w:ascii="Times New Roman" w:eastAsia="Calibri" w:hAnsi="Times New Roman" w:cs="Times New Roman"/>
          <w:b/>
          <w:sz w:val="16"/>
          <w:szCs w:val="16"/>
        </w:rPr>
        <w:t xml:space="preserve">&lt;0.05, ** </w:t>
      </w:r>
      <w:r w:rsidRPr="00DF0A35">
        <w:rPr>
          <w:rFonts w:ascii="Times New Roman" w:eastAsia="Calibri" w:hAnsi="Times New Roman" w:cs="Times New Roman"/>
          <w:b/>
          <w:i/>
          <w:iCs/>
          <w:sz w:val="16"/>
          <w:szCs w:val="16"/>
        </w:rPr>
        <w:t>p</w:t>
      </w:r>
      <w:r w:rsidRPr="00DF0A35">
        <w:rPr>
          <w:rFonts w:ascii="Times New Roman" w:eastAsia="Calibri" w:hAnsi="Times New Roman" w:cs="Times New Roman"/>
          <w:b/>
          <w:sz w:val="16"/>
          <w:szCs w:val="16"/>
        </w:rPr>
        <w:t xml:space="preserve">&lt;0.01, *** </w:t>
      </w:r>
      <w:r w:rsidRPr="00DF0A35">
        <w:rPr>
          <w:rFonts w:ascii="Times New Roman" w:eastAsia="Calibri" w:hAnsi="Times New Roman" w:cs="Times New Roman"/>
          <w:b/>
          <w:i/>
          <w:iCs/>
          <w:sz w:val="16"/>
          <w:szCs w:val="16"/>
        </w:rPr>
        <w:t>p</w:t>
      </w:r>
      <w:r w:rsidRPr="00DF0A35">
        <w:rPr>
          <w:rFonts w:ascii="Times New Roman" w:eastAsia="Calibri" w:hAnsi="Times New Roman" w:cs="Times New Roman"/>
          <w:b/>
          <w:sz w:val="16"/>
          <w:szCs w:val="16"/>
        </w:rPr>
        <w:t>&lt;0.001</w:t>
      </w:r>
    </w:p>
    <w:p w14:paraId="7846D9BB" w14:textId="77777777" w:rsidR="00CB1F70" w:rsidRPr="00DF0A35" w:rsidRDefault="00CB1F70" w:rsidP="004B549F">
      <w:pPr>
        <w:spacing w:after="0" w:line="240" w:lineRule="auto"/>
        <w:rPr>
          <w:rFonts w:ascii="Times New Roman" w:hAnsi="Times New Roman" w:cs="Times New Roman"/>
          <w:b/>
          <w:sz w:val="28"/>
          <w:szCs w:val="28"/>
        </w:rPr>
        <w:sectPr w:rsidR="00CB1F70" w:rsidRPr="00DF0A35" w:rsidSect="00CB1F70">
          <w:pgSz w:w="15840" w:h="12240" w:orient="landscape"/>
          <w:pgMar w:top="2160" w:right="1440" w:bottom="1350" w:left="1440" w:header="720" w:footer="720" w:gutter="0"/>
          <w:cols w:space="720"/>
          <w:docGrid w:linePitch="360"/>
        </w:sectPr>
      </w:pPr>
    </w:p>
    <w:p w14:paraId="511BCC99" w14:textId="77777777" w:rsidR="00586C09" w:rsidRPr="00DF0A35" w:rsidRDefault="00586C09" w:rsidP="004B549F">
      <w:pPr>
        <w:spacing w:after="0" w:line="240" w:lineRule="auto"/>
        <w:rPr>
          <w:rFonts w:ascii="Times New Roman" w:hAnsi="Times New Roman" w:cs="Times New Roman"/>
          <w:b/>
          <w:sz w:val="28"/>
          <w:szCs w:val="28"/>
        </w:rPr>
      </w:pPr>
      <w:r w:rsidRPr="00DF0A35">
        <w:rPr>
          <w:rFonts w:ascii="Times New Roman" w:hAnsi="Times New Roman" w:cs="Times New Roman"/>
          <w:b/>
          <w:sz w:val="28"/>
          <w:szCs w:val="28"/>
        </w:rPr>
        <w:lastRenderedPageBreak/>
        <w:t>CONSIDERATIONS FOR FUTURE MANAGMENT:</w:t>
      </w:r>
    </w:p>
    <w:p w14:paraId="3284F88D" w14:textId="77777777" w:rsidR="00030BF3" w:rsidRPr="00DF0A35" w:rsidRDefault="00030BF3" w:rsidP="00DF0A35">
      <w:pPr>
        <w:spacing w:after="0" w:line="240" w:lineRule="auto"/>
        <w:rPr>
          <w:rFonts w:ascii="Times New Roman" w:hAnsi="Times New Roman" w:cs="Times New Roman"/>
          <w:b/>
          <w:sz w:val="28"/>
          <w:szCs w:val="28"/>
        </w:rPr>
      </w:pPr>
      <w:r w:rsidRPr="00DF0A35">
        <w:rPr>
          <w:rFonts w:ascii="Times New Roman" w:hAnsi="Times New Roman" w:cs="Times New Roman"/>
          <w:sz w:val="24"/>
          <w:szCs w:val="24"/>
        </w:rPr>
        <w:t>The 20</w:t>
      </w:r>
      <w:r w:rsidR="0074022D" w:rsidRPr="00DF0A35">
        <w:rPr>
          <w:rFonts w:ascii="Times New Roman" w:hAnsi="Times New Roman" w:cs="Times New Roman"/>
          <w:sz w:val="24"/>
          <w:szCs w:val="24"/>
        </w:rPr>
        <w:t>19</w:t>
      </w:r>
      <w:r w:rsidRPr="00DF0A35">
        <w:rPr>
          <w:rFonts w:ascii="Times New Roman" w:hAnsi="Times New Roman" w:cs="Times New Roman"/>
          <w:sz w:val="24"/>
          <w:szCs w:val="24"/>
        </w:rPr>
        <w:t xml:space="preserve"> turion survey suggests there will again be Curly-leaf pondweed throughout much of Long Lake in 20</w:t>
      </w:r>
      <w:r w:rsidR="0074022D" w:rsidRPr="00DF0A35">
        <w:rPr>
          <w:rFonts w:ascii="Times New Roman" w:hAnsi="Times New Roman" w:cs="Times New Roman"/>
          <w:sz w:val="24"/>
          <w:szCs w:val="24"/>
        </w:rPr>
        <w:t>20</w:t>
      </w:r>
      <w:r w:rsidR="007B60DA" w:rsidRPr="00DF0A35">
        <w:rPr>
          <w:rFonts w:ascii="Times New Roman" w:hAnsi="Times New Roman" w:cs="Times New Roman"/>
          <w:sz w:val="24"/>
          <w:szCs w:val="24"/>
        </w:rPr>
        <w:t>; especially in the northwest bay</w:t>
      </w:r>
      <w:r w:rsidR="0074022D" w:rsidRPr="00DF0A35">
        <w:rPr>
          <w:rFonts w:ascii="Times New Roman" w:hAnsi="Times New Roman" w:cs="Times New Roman"/>
          <w:sz w:val="24"/>
          <w:szCs w:val="24"/>
        </w:rPr>
        <w:t xml:space="preserve"> and the northeast side of the southeast bay</w:t>
      </w:r>
      <w:r w:rsidR="00732849" w:rsidRPr="00DF0A35">
        <w:rPr>
          <w:rFonts w:ascii="Times New Roman" w:hAnsi="Times New Roman" w:cs="Times New Roman"/>
          <w:sz w:val="24"/>
          <w:szCs w:val="24"/>
        </w:rPr>
        <w:t>.  Despite this, the decision to not actively manage in 2018</w:t>
      </w:r>
      <w:r w:rsidR="0074022D" w:rsidRPr="00DF0A35">
        <w:rPr>
          <w:rFonts w:ascii="Times New Roman" w:hAnsi="Times New Roman" w:cs="Times New Roman"/>
          <w:sz w:val="24"/>
          <w:szCs w:val="24"/>
        </w:rPr>
        <w:t xml:space="preserve"> and 2019</w:t>
      </w:r>
      <w:r w:rsidR="00732849" w:rsidRPr="00DF0A35">
        <w:rPr>
          <w:rFonts w:ascii="Times New Roman" w:hAnsi="Times New Roman" w:cs="Times New Roman"/>
          <w:sz w:val="24"/>
          <w:szCs w:val="24"/>
        </w:rPr>
        <w:t xml:space="preserve"> appears to have been the correct one as </w:t>
      </w:r>
      <w:r w:rsidR="00797D62" w:rsidRPr="00DF0A35">
        <w:rPr>
          <w:rFonts w:ascii="Times New Roman" w:hAnsi="Times New Roman" w:cs="Times New Roman"/>
          <w:sz w:val="24"/>
          <w:szCs w:val="24"/>
        </w:rPr>
        <w:t xml:space="preserve">CLP </w:t>
      </w:r>
      <w:r w:rsidR="00732849" w:rsidRPr="00DF0A35">
        <w:rPr>
          <w:rFonts w:ascii="Times New Roman" w:hAnsi="Times New Roman" w:cs="Times New Roman"/>
          <w:sz w:val="24"/>
          <w:szCs w:val="24"/>
        </w:rPr>
        <w:t xml:space="preserve">beds never became a </w:t>
      </w:r>
      <w:r w:rsidR="0074022D" w:rsidRPr="00DF0A35">
        <w:rPr>
          <w:rFonts w:ascii="Times New Roman" w:hAnsi="Times New Roman" w:cs="Times New Roman"/>
          <w:sz w:val="24"/>
          <w:szCs w:val="24"/>
        </w:rPr>
        <w:t xml:space="preserve">significant </w:t>
      </w:r>
      <w:r w:rsidR="00732849" w:rsidRPr="00DF0A35">
        <w:rPr>
          <w:rFonts w:ascii="Times New Roman" w:hAnsi="Times New Roman" w:cs="Times New Roman"/>
          <w:sz w:val="24"/>
          <w:szCs w:val="24"/>
        </w:rPr>
        <w:t>navigation issue, and 20</w:t>
      </w:r>
      <w:r w:rsidR="0074022D" w:rsidRPr="00DF0A35">
        <w:rPr>
          <w:rFonts w:ascii="Times New Roman" w:hAnsi="Times New Roman" w:cs="Times New Roman"/>
          <w:sz w:val="24"/>
          <w:szCs w:val="24"/>
        </w:rPr>
        <w:t>20</w:t>
      </w:r>
      <w:r w:rsidR="00732849" w:rsidRPr="00DF0A35">
        <w:rPr>
          <w:rFonts w:ascii="Times New Roman" w:hAnsi="Times New Roman" w:cs="Times New Roman"/>
          <w:sz w:val="24"/>
          <w:szCs w:val="24"/>
        </w:rPr>
        <w:t xml:space="preserve"> CLP </w:t>
      </w:r>
      <w:r w:rsidRPr="00DF0A35">
        <w:rPr>
          <w:rFonts w:ascii="Times New Roman" w:hAnsi="Times New Roman" w:cs="Times New Roman"/>
          <w:sz w:val="24"/>
          <w:szCs w:val="24"/>
        </w:rPr>
        <w:t xml:space="preserve">densities are </w:t>
      </w:r>
      <w:r w:rsidR="007B60DA" w:rsidRPr="00DF0A35">
        <w:rPr>
          <w:rFonts w:ascii="Times New Roman" w:hAnsi="Times New Roman" w:cs="Times New Roman"/>
          <w:sz w:val="24"/>
          <w:szCs w:val="24"/>
        </w:rPr>
        <w:t>not expected to cause more than low navigation impairment in any part of the lake</w:t>
      </w:r>
      <w:r w:rsidRPr="00DF0A35">
        <w:rPr>
          <w:rFonts w:ascii="Times New Roman" w:hAnsi="Times New Roman" w:cs="Times New Roman"/>
          <w:sz w:val="24"/>
          <w:szCs w:val="24"/>
        </w:rPr>
        <w:t>.  Although treatment is still planned in 20</w:t>
      </w:r>
      <w:r w:rsidR="0074022D" w:rsidRPr="00DF0A35">
        <w:rPr>
          <w:rFonts w:ascii="Times New Roman" w:hAnsi="Times New Roman" w:cs="Times New Roman"/>
          <w:sz w:val="24"/>
          <w:szCs w:val="24"/>
        </w:rPr>
        <w:t>20 (pers. comm. with L</w:t>
      </w:r>
      <w:r w:rsidRPr="00DF0A35">
        <w:rPr>
          <w:rFonts w:ascii="Times New Roman" w:hAnsi="Times New Roman" w:cs="Times New Roman"/>
          <w:sz w:val="24"/>
          <w:szCs w:val="24"/>
        </w:rPr>
        <w:t xml:space="preserve">LPRD board), the low turion levels, especially in deep water, suggest </w:t>
      </w:r>
      <w:r w:rsidRPr="00DF0A35">
        <w:rPr>
          <w:rFonts w:ascii="Times New Roman" w:eastAsia="Times New Roman" w:hAnsi="Times New Roman" w:cs="Times New Roman"/>
          <w:sz w:val="24"/>
          <w:szCs w:val="24"/>
        </w:rPr>
        <w:t xml:space="preserve">that the total surface acreage and volume of water treated </w:t>
      </w:r>
      <w:r w:rsidR="00797D62" w:rsidRPr="00DF0A35">
        <w:rPr>
          <w:rFonts w:ascii="Times New Roman" w:eastAsia="Times New Roman" w:hAnsi="Times New Roman" w:cs="Times New Roman"/>
          <w:sz w:val="24"/>
          <w:szCs w:val="24"/>
        </w:rPr>
        <w:t xml:space="preserve">will </w:t>
      </w:r>
      <w:r w:rsidR="00DF0A35" w:rsidRPr="00DF0A35">
        <w:rPr>
          <w:rFonts w:ascii="Times New Roman" w:eastAsia="Times New Roman" w:hAnsi="Times New Roman" w:cs="Times New Roman"/>
          <w:sz w:val="24"/>
          <w:szCs w:val="24"/>
        </w:rPr>
        <w:t>potentially</w:t>
      </w:r>
      <w:r w:rsidR="007B60DA" w:rsidRPr="00DF0A35">
        <w:rPr>
          <w:rFonts w:ascii="Times New Roman" w:eastAsia="Times New Roman" w:hAnsi="Times New Roman" w:cs="Times New Roman"/>
          <w:sz w:val="24"/>
          <w:szCs w:val="24"/>
        </w:rPr>
        <w:t xml:space="preserve"> </w:t>
      </w:r>
      <w:r w:rsidR="00797D62" w:rsidRPr="00DF0A35">
        <w:rPr>
          <w:rFonts w:ascii="Times New Roman" w:eastAsia="Times New Roman" w:hAnsi="Times New Roman" w:cs="Times New Roman"/>
          <w:sz w:val="24"/>
          <w:szCs w:val="24"/>
        </w:rPr>
        <w:t>be less than what was treated in 2016 and 2017</w:t>
      </w:r>
      <w:r w:rsidRPr="00DF0A35">
        <w:rPr>
          <w:rFonts w:ascii="Times New Roman" w:eastAsia="Times New Roman" w:hAnsi="Times New Roman" w:cs="Times New Roman"/>
          <w:sz w:val="24"/>
          <w:szCs w:val="24"/>
        </w:rPr>
        <w:t>.  Ul</w:t>
      </w:r>
      <w:r w:rsidR="00E63460" w:rsidRPr="00DF0A35">
        <w:rPr>
          <w:rFonts w:ascii="Times New Roman" w:eastAsia="Times New Roman" w:hAnsi="Times New Roman" w:cs="Times New Roman"/>
          <w:sz w:val="24"/>
          <w:szCs w:val="24"/>
        </w:rPr>
        <w:t>timately, the results of the 2020</w:t>
      </w:r>
      <w:r w:rsidRPr="00DF0A35">
        <w:rPr>
          <w:rFonts w:ascii="Times New Roman" w:eastAsia="Times New Roman" w:hAnsi="Times New Roman" w:cs="Times New Roman"/>
          <w:sz w:val="24"/>
          <w:szCs w:val="24"/>
        </w:rPr>
        <w:t xml:space="preserve"> pretreatment survey coupled with the level of CLP growth the board is comfortable wit</w:t>
      </w:r>
      <w:r w:rsidR="00732849" w:rsidRPr="00DF0A35">
        <w:rPr>
          <w:rFonts w:ascii="Times New Roman" w:eastAsia="Times New Roman" w:hAnsi="Times New Roman" w:cs="Times New Roman"/>
          <w:sz w:val="24"/>
          <w:szCs w:val="24"/>
        </w:rPr>
        <w:t xml:space="preserve">h will determine how much, if any, </w:t>
      </w:r>
      <w:r w:rsidRPr="00DF0A35">
        <w:rPr>
          <w:rFonts w:ascii="Times New Roman" w:eastAsia="Times New Roman" w:hAnsi="Times New Roman" w:cs="Times New Roman"/>
          <w:sz w:val="24"/>
          <w:szCs w:val="24"/>
        </w:rPr>
        <w:t xml:space="preserve">of </w:t>
      </w:r>
      <w:r w:rsidR="00B741CF" w:rsidRPr="00DF0A35">
        <w:rPr>
          <w:rFonts w:ascii="Times New Roman" w:eastAsia="Times New Roman" w:hAnsi="Times New Roman" w:cs="Times New Roman"/>
          <w:sz w:val="24"/>
          <w:szCs w:val="24"/>
        </w:rPr>
        <w:t xml:space="preserve">the lake </w:t>
      </w:r>
      <w:r w:rsidRPr="00DF0A35">
        <w:rPr>
          <w:rFonts w:ascii="Times New Roman" w:eastAsia="Times New Roman" w:hAnsi="Times New Roman" w:cs="Times New Roman"/>
          <w:sz w:val="24"/>
          <w:szCs w:val="24"/>
        </w:rPr>
        <w:t>is treated.</w:t>
      </w:r>
    </w:p>
    <w:p w14:paraId="32401370" w14:textId="77777777" w:rsidR="00586C09" w:rsidRPr="00DF0A35" w:rsidRDefault="00586C09" w:rsidP="000C4200">
      <w:pPr>
        <w:spacing w:after="0" w:line="240" w:lineRule="auto"/>
        <w:jc w:val="center"/>
        <w:rPr>
          <w:rFonts w:ascii="Times New Roman" w:hAnsi="Times New Roman" w:cs="Times New Roman"/>
          <w:b/>
          <w:sz w:val="28"/>
          <w:szCs w:val="28"/>
        </w:rPr>
      </w:pPr>
    </w:p>
    <w:p w14:paraId="5F367DD6" w14:textId="77777777" w:rsidR="00586C09" w:rsidRPr="00DF0A35" w:rsidRDefault="00586C09" w:rsidP="000C4200">
      <w:pPr>
        <w:spacing w:after="0" w:line="240" w:lineRule="auto"/>
        <w:jc w:val="center"/>
        <w:rPr>
          <w:rFonts w:ascii="Times New Roman" w:hAnsi="Times New Roman" w:cs="Times New Roman"/>
          <w:b/>
          <w:sz w:val="28"/>
          <w:szCs w:val="28"/>
        </w:rPr>
      </w:pPr>
    </w:p>
    <w:p w14:paraId="488665E4" w14:textId="77777777" w:rsidR="000C4200" w:rsidRPr="00DF0A35" w:rsidRDefault="000C4200" w:rsidP="000C4200">
      <w:pPr>
        <w:spacing w:after="0" w:line="240" w:lineRule="auto"/>
        <w:jc w:val="center"/>
        <w:rPr>
          <w:rFonts w:asciiTheme="majorBidi" w:hAnsiTheme="majorBidi" w:cstheme="majorBidi"/>
          <w:b/>
          <w:sz w:val="28"/>
          <w:szCs w:val="28"/>
        </w:rPr>
      </w:pPr>
      <w:r w:rsidRPr="00DF0A35">
        <w:rPr>
          <w:rFonts w:asciiTheme="majorBidi" w:hAnsiTheme="majorBidi" w:cstheme="majorBidi"/>
          <w:b/>
          <w:sz w:val="28"/>
          <w:szCs w:val="28"/>
        </w:rPr>
        <w:t>LITERATURE CITED</w:t>
      </w:r>
    </w:p>
    <w:p w14:paraId="66FFABED" w14:textId="77777777" w:rsidR="000C4200" w:rsidRPr="00DF0A35" w:rsidRDefault="000C4200" w:rsidP="000C4200">
      <w:pPr>
        <w:autoSpaceDE w:val="0"/>
        <w:autoSpaceDN w:val="0"/>
        <w:adjustRightInd w:val="0"/>
        <w:spacing w:after="0" w:line="240" w:lineRule="auto"/>
        <w:rPr>
          <w:rFonts w:asciiTheme="majorBidi" w:eastAsia="Times New Roman" w:hAnsiTheme="majorBidi" w:cstheme="majorBidi"/>
          <w:sz w:val="24"/>
          <w:szCs w:val="24"/>
        </w:rPr>
      </w:pPr>
    </w:p>
    <w:p w14:paraId="7973839A" w14:textId="77777777" w:rsidR="0050558F" w:rsidRPr="00DF0A35" w:rsidRDefault="0050558F" w:rsidP="0050558F">
      <w:pPr>
        <w:spacing w:after="0" w:line="240" w:lineRule="auto"/>
        <w:ind w:hanging="360"/>
        <w:rPr>
          <w:rFonts w:ascii="Times New Roman" w:eastAsia="Times New Roman" w:hAnsi="Times New Roman" w:cs="Times New Roman"/>
        </w:rPr>
      </w:pPr>
      <w:r w:rsidRPr="00DF0A35">
        <w:rPr>
          <w:rFonts w:ascii="Times New Roman" w:eastAsia="Times New Roman" w:hAnsi="Times New Roman" w:cs="Times New Roman"/>
        </w:rPr>
        <w:t xml:space="preserve">Busch, C., G. Lund, L. Sather, and C. Holt.  1969.  Long Lake Map.  Available from </w:t>
      </w:r>
      <w:hyperlink r:id="rId34" w:history="1">
        <w:r w:rsidRPr="00DF0A35">
          <w:rPr>
            <w:rFonts w:ascii="Times New Roman" w:eastAsia="Times New Roman" w:hAnsi="Times New Roman" w:cs="Times New Roman"/>
            <w:color w:val="0000FF"/>
            <w:u w:val="single"/>
          </w:rPr>
          <w:t>http://dnr.wi.gov/lakes/maps/DNR/2478200a.pdf</w:t>
        </w:r>
      </w:hyperlink>
      <w:r w:rsidRPr="00DF0A35">
        <w:rPr>
          <w:rFonts w:ascii="Times New Roman" w:eastAsia="Times New Roman" w:hAnsi="Times New Roman" w:cs="Times New Roman"/>
        </w:rPr>
        <w:t xml:space="preserve"> (2019, November)</w:t>
      </w:r>
    </w:p>
    <w:p w14:paraId="5F8CA959" w14:textId="77777777" w:rsidR="0050558F" w:rsidRPr="00DF0A35" w:rsidRDefault="0050558F" w:rsidP="00E63460">
      <w:pPr>
        <w:spacing w:after="0"/>
        <w:ind w:right="-360" w:hanging="360"/>
        <w:rPr>
          <w:rFonts w:asciiTheme="majorBidi" w:hAnsiTheme="majorBidi" w:cstheme="majorBidi"/>
        </w:rPr>
      </w:pPr>
    </w:p>
    <w:p w14:paraId="3249A5A8" w14:textId="77777777" w:rsidR="000C4200" w:rsidRPr="00DF0A35" w:rsidRDefault="000C4200" w:rsidP="00E63460">
      <w:pPr>
        <w:spacing w:after="0"/>
        <w:ind w:right="-360" w:hanging="360"/>
        <w:rPr>
          <w:rFonts w:asciiTheme="majorBidi" w:hAnsiTheme="majorBidi" w:cstheme="majorBidi"/>
        </w:rPr>
      </w:pPr>
      <w:r w:rsidRPr="00DF0A35">
        <w:rPr>
          <w:rFonts w:asciiTheme="majorBidi" w:hAnsiTheme="majorBidi" w:cstheme="majorBidi"/>
        </w:rPr>
        <w:t>Clemens, C. 201</w:t>
      </w:r>
      <w:r w:rsidR="00E63460" w:rsidRPr="00DF0A35">
        <w:rPr>
          <w:rFonts w:asciiTheme="majorBidi" w:hAnsiTheme="majorBidi" w:cstheme="majorBidi"/>
        </w:rPr>
        <w:t>3</w:t>
      </w:r>
      <w:r w:rsidRPr="00DF0A35">
        <w:rPr>
          <w:rFonts w:asciiTheme="majorBidi" w:hAnsiTheme="majorBidi" w:cstheme="majorBidi"/>
        </w:rPr>
        <w:t xml:space="preserve">.  Aquatic Plant Management Plan - </w:t>
      </w:r>
      <w:r w:rsidR="00884FA8" w:rsidRPr="00DF0A35">
        <w:rPr>
          <w:rFonts w:asciiTheme="majorBidi" w:hAnsiTheme="majorBidi" w:cstheme="majorBidi"/>
        </w:rPr>
        <w:t>Long</w:t>
      </w:r>
      <w:r w:rsidRPr="00DF0A35">
        <w:rPr>
          <w:rFonts w:asciiTheme="majorBidi" w:hAnsiTheme="majorBidi" w:cstheme="majorBidi"/>
        </w:rPr>
        <w:t xml:space="preserve"> Lake Polk County, WI.  Sponsored by </w:t>
      </w:r>
      <w:r w:rsidR="00884FA8" w:rsidRPr="00DF0A35">
        <w:rPr>
          <w:rFonts w:asciiTheme="majorBidi" w:hAnsiTheme="majorBidi" w:cstheme="majorBidi"/>
        </w:rPr>
        <w:t>Long</w:t>
      </w:r>
      <w:r w:rsidRPr="00DF0A35">
        <w:rPr>
          <w:rFonts w:asciiTheme="majorBidi" w:hAnsiTheme="majorBidi" w:cstheme="majorBidi"/>
        </w:rPr>
        <w:t xml:space="preserve"> Lake Protection and Rehabilitation District - Prepared by Harmony Environmental – October 201</w:t>
      </w:r>
      <w:r w:rsidR="00E63460" w:rsidRPr="00DF0A35">
        <w:rPr>
          <w:rFonts w:asciiTheme="majorBidi" w:hAnsiTheme="majorBidi" w:cstheme="majorBidi"/>
        </w:rPr>
        <w:t>3</w:t>
      </w:r>
      <w:r w:rsidRPr="00DF0A35">
        <w:rPr>
          <w:rFonts w:asciiTheme="majorBidi" w:hAnsiTheme="majorBidi" w:cstheme="majorBidi"/>
        </w:rPr>
        <w:t xml:space="preserve">.  Available from </w:t>
      </w:r>
      <w:hyperlink r:id="rId35" w:history="1">
        <w:r w:rsidR="00E63460" w:rsidRPr="00DF0A35">
          <w:rPr>
            <w:rStyle w:val="Hyperlink"/>
            <w:rFonts w:asciiTheme="majorBidi" w:hAnsiTheme="majorBidi" w:cstheme="majorBidi"/>
          </w:rPr>
          <w:t>https://www.co.polk.wi.us/vertical/Sites/%7BA1D2EAAA-7A29-46D6-BF1A-12B71F23A6E1%7D/uploads/Long_Lake_Lake_LMP_2013(2).pdf</w:t>
        </w:r>
      </w:hyperlink>
      <w:r w:rsidR="00E63460" w:rsidRPr="00DF0A35">
        <w:t xml:space="preserve"> </w:t>
      </w:r>
      <w:r w:rsidRPr="00DF0A35">
        <w:rPr>
          <w:rFonts w:asciiTheme="majorBidi" w:hAnsiTheme="majorBidi" w:cstheme="majorBidi"/>
        </w:rPr>
        <w:t xml:space="preserve"> (201</w:t>
      </w:r>
      <w:r w:rsidR="00E63460" w:rsidRPr="00DF0A35">
        <w:rPr>
          <w:rFonts w:asciiTheme="majorBidi" w:hAnsiTheme="majorBidi" w:cstheme="majorBidi"/>
        </w:rPr>
        <w:t>9</w:t>
      </w:r>
      <w:r w:rsidRPr="00DF0A35">
        <w:rPr>
          <w:rFonts w:asciiTheme="majorBidi" w:hAnsiTheme="majorBidi" w:cstheme="majorBidi"/>
        </w:rPr>
        <w:t>, November).</w:t>
      </w:r>
    </w:p>
    <w:p w14:paraId="4E64EE34" w14:textId="77777777" w:rsidR="0050558F" w:rsidRPr="00DF0A35" w:rsidRDefault="0050558F" w:rsidP="00E63460">
      <w:pPr>
        <w:spacing w:after="0"/>
        <w:ind w:right="-360" w:hanging="360"/>
        <w:rPr>
          <w:rFonts w:asciiTheme="majorBidi" w:hAnsiTheme="majorBidi" w:cstheme="majorBidi"/>
        </w:rPr>
      </w:pPr>
    </w:p>
    <w:p w14:paraId="1113285F" w14:textId="77777777" w:rsidR="0050558F" w:rsidRPr="00DF0A35" w:rsidRDefault="0050558F" w:rsidP="0050558F">
      <w:pPr>
        <w:spacing w:after="0" w:line="240" w:lineRule="auto"/>
        <w:ind w:hanging="360"/>
        <w:rPr>
          <w:rFonts w:asciiTheme="majorBidi" w:eastAsia="Times New Roman" w:hAnsiTheme="majorBidi" w:cstheme="majorBidi"/>
        </w:rPr>
      </w:pPr>
      <w:r w:rsidRPr="00DF0A35">
        <w:rPr>
          <w:rFonts w:asciiTheme="majorBidi" w:eastAsia="Times New Roman" w:hAnsiTheme="majorBidi" w:cstheme="majorBidi"/>
        </w:rPr>
        <w:t xml:space="preserve">UWEX Lakes Program. [online]. 2010. Aquatic Plant Management in Wisconsin.  Available from </w:t>
      </w:r>
      <w:hyperlink r:id="rId36" w:history="1">
        <w:r w:rsidRPr="00DF0A35">
          <w:rPr>
            <w:rFonts w:asciiTheme="majorBidi" w:eastAsia="Times New Roman" w:hAnsiTheme="majorBidi" w:cstheme="majorBidi"/>
            <w:color w:val="0000FF"/>
            <w:u w:val="single"/>
          </w:rPr>
          <w:t>http://www.uwsp.edu/cnr-ap/UWEXLakes/Pages/ecology/aquaticplants/default.aspx</w:t>
        </w:r>
      </w:hyperlink>
      <w:r w:rsidRPr="00DF0A35">
        <w:rPr>
          <w:rFonts w:asciiTheme="majorBidi" w:eastAsia="Times New Roman" w:hAnsiTheme="majorBidi" w:cstheme="majorBidi"/>
          <w:color w:val="0000FF"/>
          <w:u w:val="single"/>
        </w:rPr>
        <w:t xml:space="preserve"> </w:t>
      </w:r>
      <w:r w:rsidRPr="00DF0A35">
        <w:rPr>
          <w:rFonts w:asciiTheme="majorBidi" w:eastAsia="Times New Roman" w:hAnsiTheme="majorBidi" w:cstheme="majorBidi"/>
        </w:rPr>
        <w:t xml:space="preserve"> (2019, November).</w:t>
      </w:r>
    </w:p>
    <w:p w14:paraId="27007212" w14:textId="77777777" w:rsidR="0050558F" w:rsidRPr="00DF0A35" w:rsidRDefault="0050558F" w:rsidP="0050558F">
      <w:pPr>
        <w:spacing w:after="0" w:line="240" w:lineRule="auto"/>
        <w:ind w:hanging="540"/>
        <w:rPr>
          <w:rFonts w:asciiTheme="majorBidi" w:eastAsia="Times New Roman" w:hAnsiTheme="majorBidi" w:cstheme="majorBidi"/>
        </w:rPr>
      </w:pPr>
    </w:p>
    <w:p w14:paraId="5724E0CC" w14:textId="77777777" w:rsidR="0050558F" w:rsidRPr="00DF0A35" w:rsidRDefault="0050558F" w:rsidP="0050558F">
      <w:pPr>
        <w:spacing w:after="0" w:line="240" w:lineRule="auto"/>
        <w:ind w:hanging="360"/>
        <w:rPr>
          <w:rFonts w:asciiTheme="majorBidi" w:eastAsia="Times New Roman" w:hAnsiTheme="majorBidi" w:cstheme="majorBidi"/>
        </w:rPr>
      </w:pPr>
      <w:r w:rsidRPr="00DF0A35">
        <w:rPr>
          <w:rFonts w:asciiTheme="majorBidi" w:eastAsia="Times New Roman" w:hAnsiTheme="majorBidi" w:cstheme="majorBidi"/>
        </w:rPr>
        <w:t xml:space="preserve">UWEX Lakes Program. [online]. 2010. Pre/Posttreatment Herbicide Comparison.  Available from </w:t>
      </w:r>
      <w:hyperlink r:id="rId37" w:history="1">
        <w:r w:rsidRPr="00DF0A35">
          <w:rPr>
            <w:rFonts w:asciiTheme="majorBidi" w:eastAsia="Times New Roman" w:hAnsiTheme="majorBidi" w:cstheme="majorBidi"/>
            <w:color w:val="0000FF"/>
            <w:u w:val="single"/>
          </w:rPr>
          <w:t>http://www.uwsp.edu/cnr-ap/UWEXLakes/Documents/ecology/Aquatic%20Plants/Appendix-D.pdf</w:t>
        </w:r>
      </w:hyperlink>
      <w:r w:rsidRPr="00DF0A35">
        <w:rPr>
          <w:rFonts w:asciiTheme="majorBidi" w:hAnsiTheme="majorBidi" w:cstheme="majorBidi"/>
        </w:rPr>
        <w:t xml:space="preserve"> </w:t>
      </w:r>
      <w:r w:rsidRPr="00DF0A35">
        <w:rPr>
          <w:rFonts w:asciiTheme="majorBidi" w:eastAsia="Times New Roman" w:hAnsiTheme="majorBidi" w:cstheme="majorBidi"/>
        </w:rPr>
        <w:t>(2019, November).</w:t>
      </w:r>
    </w:p>
    <w:p w14:paraId="3CD0DE28" w14:textId="77777777" w:rsidR="000C4200" w:rsidRPr="00DF0A35" w:rsidRDefault="000C4200" w:rsidP="00E128BF">
      <w:pPr>
        <w:spacing w:after="0" w:line="240" w:lineRule="auto"/>
        <w:ind w:hanging="360"/>
        <w:rPr>
          <w:rFonts w:asciiTheme="majorBidi" w:eastAsia="Times New Roman" w:hAnsiTheme="majorBidi" w:cstheme="majorBidi"/>
        </w:rPr>
      </w:pPr>
    </w:p>
    <w:p w14:paraId="33E77B86" w14:textId="77777777" w:rsidR="0050558F" w:rsidRPr="00DF0A35" w:rsidRDefault="0050558F" w:rsidP="0050558F">
      <w:pPr>
        <w:spacing w:after="0" w:line="240" w:lineRule="auto"/>
        <w:ind w:hanging="360"/>
        <w:rPr>
          <w:rFonts w:ascii="Times New Roman" w:eastAsia="Times New Roman" w:hAnsi="Times New Roman" w:cs="Times New Roman"/>
        </w:rPr>
      </w:pPr>
      <w:r w:rsidRPr="00DF0A35">
        <w:rPr>
          <w:rFonts w:ascii="Times New Roman" w:eastAsia="Times New Roman" w:hAnsi="Times New Roman" w:cs="Times New Roman"/>
        </w:rPr>
        <w:t xml:space="preserve">WDNR. [online]. 2019.  Citizen Lake Monitoring Water Quality Data Report for Long Lake.  </w:t>
      </w:r>
      <w:hyperlink r:id="rId38" w:history="1">
        <w:r w:rsidRPr="00DF0A35">
          <w:rPr>
            <w:rFonts w:ascii="Times New Roman" w:eastAsia="Times New Roman" w:hAnsi="Times New Roman" w:cs="Times New Roman"/>
            <w:color w:val="0000FF"/>
            <w:u w:val="single"/>
          </w:rPr>
          <w:t>http://dnr.wi.gov/lakes/waterquality/Station.aspx?id=493102</w:t>
        </w:r>
      </w:hyperlink>
      <w:r w:rsidRPr="00DF0A35">
        <w:rPr>
          <w:rFonts w:ascii="Calibri" w:eastAsia="Calibri" w:hAnsi="Calibri" w:cs="Times New Roman"/>
        </w:rPr>
        <w:t xml:space="preserve"> </w:t>
      </w:r>
      <w:r w:rsidRPr="00DF0A35">
        <w:rPr>
          <w:rFonts w:ascii="Times New Roman" w:eastAsia="Times New Roman" w:hAnsi="Times New Roman" w:cs="Times New Roman"/>
        </w:rPr>
        <w:t xml:space="preserve"> (2019, November)</w:t>
      </w:r>
    </w:p>
    <w:p w14:paraId="527A9919" w14:textId="77777777" w:rsidR="005B191C" w:rsidRPr="00DF0A35" w:rsidRDefault="005B191C" w:rsidP="005B191C">
      <w:pPr>
        <w:spacing w:after="0" w:line="240" w:lineRule="auto"/>
        <w:rPr>
          <w:rFonts w:ascii="Times New Roman" w:hAnsi="Times New Roman" w:cs="Times New Roman"/>
        </w:rPr>
      </w:pPr>
    </w:p>
    <w:p w14:paraId="4450309E" w14:textId="77777777" w:rsidR="005B191C" w:rsidRPr="00DF0A35" w:rsidRDefault="005B191C" w:rsidP="005B191C">
      <w:pPr>
        <w:spacing w:after="0" w:line="240" w:lineRule="auto"/>
        <w:rPr>
          <w:rFonts w:ascii="Times New Roman" w:hAnsi="Times New Roman" w:cs="Times New Roman"/>
        </w:rPr>
      </w:pPr>
    </w:p>
    <w:p w14:paraId="536603C0" w14:textId="77777777" w:rsidR="005B191C" w:rsidRPr="00DF0A35" w:rsidRDefault="005B191C" w:rsidP="005B191C">
      <w:pPr>
        <w:spacing w:after="0" w:line="240" w:lineRule="auto"/>
        <w:rPr>
          <w:rFonts w:ascii="Times New Roman" w:hAnsi="Times New Roman" w:cs="Times New Roman"/>
        </w:rPr>
      </w:pPr>
    </w:p>
    <w:p w14:paraId="0BAABB3D" w14:textId="77777777" w:rsidR="005B191C" w:rsidRPr="00DF0A35" w:rsidRDefault="005B191C" w:rsidP="005B191C">
      <w:pPr>
        <w:spacing w:after="0" w:line="240" w:lineRule="auto"/>
        <w:rPr>
          <w:rFonts w:ascii="Times New Roman" w:hAnsi="Times New Roman" w:cs="Times New Roman"/>
        </w:rPr>
      </w:pPr>
    </w:p>
    <w:p w14:paraId="2FDDC883" w14:textId="77777777" w:rsidR="005B191C" w:rsidRPr="00DF0A35" w:rsidRDefault="005B191C" w:rsidP="005B191C">
      <w:pPr>
        <w:spacing w:after="0" w:line="240" w:lineRule="auto"/>
        <w:rPr>
          <w:rFonts w:ascii="Times New Roman" w:hAnsi="Times New Roman" w:cs="Times New Roman"/>
        </w:rPr>
      </w:pPr>
    </w:p>
    <w:p w14:paraId="6A6209A7" w14:textId="77777777" w:rsidR="005B191C" w:rsidRPr="00DF0A35" w:rsidRDefault="005B191C" w:rsidP="005B191C">
      <w:pPr>
        <w:spacing w:after="0" w:line="240" w:lineRule="auto"/>
        <w:rPr>
          <w:rFonts w:ascii="Times New Roman" w:hAnsi="Times New Roman" w:cs="Times New Roman"/>
        </w:rPr>
      </w:pPr>
    </w:p>
    <w:p w14:paraId="4E19311F" w14:textId="77777777" w:rsidR="005B191C" w:rsidRPr="00DF0A35" w:rsidRDefault="005B191C" w:rsidP="005B191C">
      <w:pPr>
        <w:spacing w:after="0" w:line="240" w:lineRule="auto"/>
        <w:rPr>
          <w:rFonts w:ascii="Times New Roman" w:hAnsi="Times New Roman" w:cs="Times New Roman"/>
        </w:rPr>
      </w:pPr>
    </w:p>
    <w:p w14:paraId="377E49DB" w14:textId="77777777" w:rsidR="005B191C" w:rsidRPr="00DF0A35" w:rsidRDefault="005B191C" w:rsidP="005B191C">
      <w:pPr>
        <w:spacing w:after="0" w:line="240" w:lineRule="auto"/>
        <w:rPr>
          <w:rFonts w:ascii="Times New Roman" w:hAnsi="Times New Roman" w:cs="Times New Roman"/>
        </w:rPr>
      </w:pPr>
    </w:p>
    <w:p w14:paraId="02E41700" w14:textId="77777777" w:rsidR="005B191C" w:rsidRPr="00DF0A35" w:rsidRDefault="005B191C" w:rsidP="005B191C">
      <w:pPr>
        <w:spacing w:after="0" w:line="240" w:lineRule="auto"/>
        <w:jc w:val="center"/>
        <w:rPr>
          <w:rFonts w:ascii="Times New Roman" w:hAnsi="Times New Roman" w:cs="Times New Roman"/>
          <w:b/>
          <w:sz w:val="28"/>
          <w:szCs w:val="28"/>
        </w:rPr>
      </w:pPr>
    </w:p>
    <w:p w14:paraId="03531692" w14:textId="77777777" w:rsidR="005B191C" w:rsidRPr="00DF0A35" w:rsidRDefault="005B191C" w:rsidP="005B191C">
      <w:pPr>
        <w:spacing w:after="0" w:line="240" w:lineRule="auto"/>
        <w:jc w:val="center"/>
        <w:rPr>
          <w:rFonts w:ascii="Times New Roman" w:hAnsi="Times New Roman" w:cs="Times New Roman"/>
          <w:b/>
          <w:sz w:val="28"/>
          <w:szCs w:val="28"/>
        </w:rPr>
      </w:pPr>
    </w:p>
    <w:p w14:paraId="2595A207" w14:textId="77777777" w:rsidR="005B191C" w:rsidRPr="00DF0A35" w:rsidRDefault="005B191C" w:rsidP="005B191C">
      <w:pPr>
        <w:spacing w:after="0" w:line="240" w:lineRule="auto"/>
        <w:jc w:val="center"/>
        <w:rPr>
          <w:rFonts w:ascii="Times New Roman" w:hAnsi="Times New Roman" w:cs="Times New Roman"/>
          <w:b/>
          <w:sz w:val="28"/>
          <w:szCs w:val="28"/>
        </w:rPr>
      </w:pPr>
    </w:p>
    <w:p w14:paraId="7875BFDA" w14:textId="77777777" w:rsidR="005B191C" w:rsidRPr="00DF0A35" w:rsidRDefault="005B191C" w:rsidP="005B191C">
      <w:pPr>
        <w:spacing w:after="0" w:line="240" w:lineRule="auto"/>
        <w:jc w:val="center"/>
        <w:rPr>
          <w:rFonts w:ascii="Times New Roman" w:hAnsi="Times New Roman" w:cs="Times New Roman"/>
          <w:b/>
          <w:sz w:val="28"/>
          <w:szCs w:val="28"/>
        </w:rPr>
      </w:pPr>
    </w:p>
    <w:p w14:paraId="584DF42C" w14:textId="77777777" w:rsidR="005B191C" w:rsidRPr="00DF0A35" w:rsidRDefault="005B191C" w:rsidP="005B191C">
      <w:pPr>
        <w:spacing w:after="0" w:line="240" w:lineRule="auto"/>
        <w:jc w:val="center"/>
        <w:rPr>
          <w:rFonts w:ascii="Times New Roman" w:hAnsi="Times New Roman" w:cs="Times New Roman"/>
          <w:b/>
          <w:sz w:val="28"/>
          <w:szCs w:val="28"/>
        </w:rPr>
      </w:pPr>
    </w:p>
    <w:p w14:paraId="419D1E11" w14:textId="77777777" w:rsidR="005B191C" w:rsidRPr="00DF0A35" w:rsidRDefault="005B191C" w:rsidP="005B191C">
      <w:pPr>
        <w:spacing w:after="0" w:line="240" w:lineRule="auto"/>
        <w:jc w:val="center"/>
        <w:rPr>
          <w:rFonts w:ascii="Times New Roman" w:hAnsi="Times New Roman" w:cs="Times New Roman"/>
          <w:b/>
          <w:sz w:val="28"/>
          <w:szCs w:val="28"/>
        </w:rPr>
      </w:pPr>
    </w:p>
    <w:p w14:paraId="43974319" w14:textId="77777777" w:rsidR="005B191C" w:rsidRPr="00DF0A35" w:rsidRDefault="005B191C" w:rsidP="005B191C">
      <w:pPr>
        <w:spacing w:after="0" w:line="240" w:lineRule="auto"/>
        <w:jc w:val="center"/>
        <w:rPr>
          <w:rFonts w:ascii="Times New Roman" w:hAnsi="Times New Roman" w:cs="Times New Roman"/>
          <w:b/>
          <w:sz w:val="28"/>
          <w:szCs w:val="28"/>
        </w:rPr>
      </w:pPr>
    </w:p>
    <w:p w14:paraId="1CF5F684" w14:textId="77777777" w:rsidR="005B191C" w:rsidRPr="00DF0A35" w:rsidRDefault="005B191C" w:rsidP="005B191C">
      <w:pPr>
        <w:spacing w:after="0" w:line="240" w:lineRule="auto"/>
        <w:jc w:val="center"/>
        <w:rPr>
          <w:rFonts w:ascii="Times New Roman" w:hAnsi="Times New Roman" w:cs="Times New Roman"/>
          <w:b/>
          <w:sz w:val="28"/>
          <w:szCs w:val="28"/>
        </w:rPr>
      </w:pPr>
    </w:p>
    <w:p w14:paraId="22FEF707" w14:textId="77777777" w:rsidR="005B191C" w:rsidRPr="00DF0A35" w:rsidRDefault="005B191C" w:rsidP="005B191C">
      <w:pPr>
        <w:spacing w:after="0" w:line="240" w:lineRule="auto"/>
        <w:jc w:val="center"/>
        <w:rPr>
          <w:rFonts w:ascii="Times New Roman" w:hAnsi="Times New Roman" w:cs="Times New Roman"/>
          <w:b/>
          <w:sz w:val="28"/>
          <w:szCs w:val="28"/>
        </w:rPr>
      </w:pPr>
    </w:p>
    <w:p w14:paraId="2A578F8D" w14:textId="77777777" w:rsidR="005B191C" w:rsidRPr="00DF0A35" w:rsidRDefault="005B191C" w:rsidP="005B191C">
      <w:pPr>
        <w:spacing w:after="0" w:line="240" w:lineRule="auto"/>
        <w:jc w:val="center"/>
        <w:rPr>
          <w:rFonts w:ascii="Times New Roman" w:hAnsi="Times New Roman" w:cs="Times New Roman"/>
          <w:b/>
          <w:sz w:val="28"/>
          <w:szCs w:val="28"/>
        </w:rPr>
      </w:pPr>
    </w:p>
    <w:p w14:paraId="7C2ADD0D" w14:textId="77777777" w:rsidR="003364E3" w:rsidRPr="00DF0A35" w:rsidRDefault="003364E3" w:rsidP="005B191C">
      <w:pPr>
        <w:spacing w:after="0" w:line="240" w:lineRule="auto"/>
        <w:jc w:val="center"/>
        <w:rPr>
          <w:rFonts w:ascii="Times New Roman" w:hAnsi="Times New Roman" w:cs="Times New Roman"/>
          <w:b/>
          <w:sz w:val="28"/>
          <w:szCs w:val="28"/>
        </w:rPr>
      </w:pPr>
    </w:p>
    <w:p w14:paraId="136F2AD8" w14:textId="77777777" w:rsidR="00F516CC" w:rsidRPr="00DF0A35" w:rsidRDefault="00F516CC" w:rsidP="005B191C">
      <w:pPr>
        <w:spacing w:after="0" w:line="240" w:lineRule="auto"/>
        <w:jc w:val="center"/>
        <w:rPr>
          <w:rFonts w:ascii="Times New Roman" w:hAnsi="Times New Roman" w:cs="Times New Roman"/>
          <w:b/>
          <w:sz w:val="28"/>
          <w:szCs w:val="28"/>
        </w:rPr>
      </w:pPr>
    </w:p>
    <w:p w14:paraId="2ACB6255" w14:textId="77777777" w:rsidR="00F516CC" w:rsidRPr="00DF0A35" w:rsidRDefault="00F516CC" w:rsidP="005B191C">
      <w:pPr>
        <w:spacing w:after="0" w:line="240" w:lineRule="auto"/>
        <w:jc w:val="center"/>
        <w:rPr>
          <w:rFonts w:ascii="Times New Roman" w:hAnsi="Times New Roman" w:cs="Times New Roman"/>
          <w:b/>
          <w:sz w:val="28"/>
          <w:szCs w:val="28"/>
        </w:rPr>
      </w:pPr>
    </w:p>
    <w:p w14:paraId="578823C1" w14:textId="77777777" w:rsidR="00F516CC" w:rsidRPr="00DF0A35" w:rsidRDefault="00F516CC" w:rsidP="005B191C">
      <w:pPr>
        <w:spacing w:after="0" w:line="240" w:lineRule="auto"/>
        <w:jc w:val="center"/>
        <w:rPr>
          <w:rFonts w:ascii="Times New Roman" w:hAnsi="Times New Roman" w:cs="Times New Roman"/>
          <w:b/>
          <w:sz w:val="28"/>
          <w:szCs w:val="28"/>
        </w:rPr>
      </w:pPr>
    </w:p>
    <w:p w14:paraId="1CD08AE4" w14:textId="77777777" w:rsidR="00F516CC" w:rsidRPr="00DF0A35" w:rsidRDefault="00F516CC" w:rsidP="005B191C">
      <w:pPr>
        <w:spacing w:after="0" w:line="240" w:lineRule="auto"/>
        <w:jc w:val="center"/>
        <w:rPr>
          <w:rFonts w:ascii="Times New Roman" w:hAnsi="Times New Roman" w:cs="Times New Roman"/>
          <w:b/>
          <w:sz w:val="28"/>
          <w:szCs w:val="28"/>
        </w:rPr>
      </w:pPr>
    </w:p>
    <w:p w14:paraId="076D1643" w14:textId="77777777" w:rsidR="00F516CC" w:rsidRPr="00DF0A35" w:rsidRDefault="00F516CC" w:rsidP="005B191C">
      <w:pPr>
        <w:spacing w:after="0" w:line="240" w:lineRule="auto"/>
        <w:jc w:val="center"/>
        <w:rPr>
          <w:rFonts w:ascii="Times New Roman" w:hAnsi="Times New Roman" w:cs="Times New Roman"/>
          <w:b/>
          <w:sz w:val="28"/>
          <w:szCs w:val="28"/>
        </w:rPr>
      </w:pPr>
    </w:p>
    <w:p w14:paraId="7EFBBC1D" w14:textId="77777777" w:rsidR="00F516CC" w:rsidRPr="00DF0A35" w:rsidRDefault="00F516CC" w:rsidP="005B191C">
      <w:pPr>
        <w:spacing w:after="0" w:line="240" w:lineRule="auto"/>
        <w:jc w:val="center"/>
        <w:rPr>
          <w:rFonts w:ascii="Times New Roman" w:hAnsi="Times New Roman" w:cs="Times New Roman"/>
          <w:b/>
          <w:sz w:val="28"/>
          <w:szCs w:val="28"/>
        </w:rPr>
      </w:pPr>
    </w:p>
    <w:p w14:paraId="1A6C9215" w14:textId="77777777" w:rsidR="00F516CC" w:rsidRPr="00DF0A35" w:rsidRDefault="00F516CC" w:rsidP="005B191C">
      <w:pPr>
        <w:spacing w:after="0" w:line="240" w:lineRule="auto"/>
        <w:jc w:val="center"/>
        <w:rPr>
          <w:rFonts w:ascii="Times New Roman" w:hAnsi="Times New Roman" w:cs="Times New Roman"/>
          <w:b/>
          <w:sz w:val="28"/>
          <w:szCs w:val="28"/>
        </w:rPr>
      </w:pPr>
    </w:p>
    <w:p w14:paraId="522CF8AF" w14:textId="77777777" w:rsidR="00F516CC" w:rsidRPr="00DF0A35" w:rsidRDefault="00F516CC" w:rsidP="005B191C">
      <w:pPr>
        <w:spacing w:after="0" w:line="240" w:lineRule="auto"/>
        <w:jc w:val="center"/>
        <w:rPr>
          <w:rFonts w:ascii="Times New Roman" w:hAnsi="Times New Roman" w:cs="Times New Roman"/>
          <w:b/>
          <w:sz w:val="28"/>
          <w:szCs w:val="28"/>
        </w:rPr>
      </w:pPr>
    </w:p>
    <w:p w14:paraId="224D2F3D" w14:textId="77777777" w:rsidR="00F516CC" w:rsidRPr="00DF0A35" w:rsidRDefault="00F516CC" w:rsidP="005B191C">
      <w:pPr>
        <w:spacing w:after="0" w:line="240" w:lineRule="auto"/>
        <w:jc w:val="center"/>
        <w:rPr>
          <w:rFonts w:ascii="Times New Roman" w:hAnsi="Times New Roman" w:cs="Times New Roman"/>
          <w:b/>
          <w:sz w:val="28"/>
          <w:szCs w:val="28"/>
        </w:rPr>
      </w:pPr>
    </w:p>
    <w:p w14:paraId="0619EC97" w14:textId="77777777" w:rsidR="00F516CC" w:rsidRPr="00DF0A35" w:rsidRDefault="00F516CC" w:rsidP="005B191C">
      <w:pPr>
        <w:spacing w:after="0" w:line="240" w:lineRule="auto"/>
        <w:jc w:val="center"/>
        <w:rPr>
          <w:rFonts w:ascii="Times New Roman" w:hAnsi="Times New Roman" w:cs="Times New Roman"/>
          <w:b/>
          <w:sz w:val="28"/>
          <w:szCs w:val="28"/>
        </w:rPr>
      </w:pPr>
    </w:p>
    <w:p w14:paraId="2B95FD87" w14:textId="77777777" w:rsidR="005B191C" w:rsidRPr="00DF0A35" w:rsidRDefault="005B191C" w:rsidP="005B191C">
      <w:pPr>
        <w:spacing w:after="0" w:line="240" w:lineRule="auto"/>
        <w:jc w:val="center"/>
        <w:rPr>
          <w:rFonts w:ascii="Times New Roman" w:hAnsi="Times New Roman" w:cs="Times New Roman"/>
          <w:b/>
          <w:sz w:val="28"/>
          <w:szCs w:val="28"/>
        </w:rPr>
      </w:pPr>
    </w:p>
    <w:p w14:paraId="342BDF03" w14:textId="77777777" w:rsidR="005B191C" w:rsidRPr="00DF0A35" w:rsidRDefault="005B191C" w:rsidP="005B191C">
      <w:pPr>
        <w:spacing w:after="0" w:line="240" w:lineRule="auto"/>
        <w:jc w:val="center"/>
        <w:rPr>
          <w:rFonts w:ascii="Times New Roman" w:hAnsi="Times New Roman" w:cs="Times New Roman"/>
          <w:b/>
          <w:sz w:val="28"/>
          <w:szCs w:val="28"/>
        </w:rPr>
      </w:pPr>
    </w:p>
    <w:p w14:paraId="12174E0F" w14:textId="77777777" w:rsidR="00AD01F2" w:rsidRPr="00DF0A35" w:rsidRDefault="005B191C" w:rsidP="00705BC3">
      <w:pPr>
        <w:spacing w:after="0" w:line="240" w:lineRule="auto"/>
        <w:jc w:val="center"/>
        <w:rPr>
          <w:rFonts w:ascii="Times New Roman" w:hAnsi="Times New Roman" w:cs="Times New Roman"/>
          <w:b/>
          <w:sz w:val="28"/>
          <w:szCs w:val="28"/>
        </w:rPr>
      </w:pPr>
      <w:r w:rsidRPr="00DF0A35">
        <w:rPr>
          <w:rFonts w:ascii="Times New Roman" w:hAnsi="Times New Roman" w:cs="Times New Roman"/>
          <w:b/>
          <w:sz w:val="28"/>
          <w:szCs w:val="28"/>
        </w:rPr>
        <w:t>Appen</w:t>
      </w:r>
      <w:r w:rsidR="00705BC3" w:rsidRPr="00DF0A35">
        <w:rPr>
          <w:rFonts w:ascii="Times New Roman" w:hAnsi="Times New Roman" w:cs="Times New Roman"/>
          <w:b/>
          <w:sz w:val="28"/>
          <w:szCs w:val="28"/>
        </w:rPr>
        <w:t>dix I:  Survey Sample Points in</w:t>
      </w:r>
      <w:r w:rsidRPr="00DF0A35">
        <w:rPr>
          <w:rFonts w:ascii="Times New Roman" w:hAnsi="Times New Roman" w:cs="Times New Roman"/>
          <w:b/>
          <w:sz w:val="28"/>
          <w:szCs w:val="28"/>
        </w:rPr>
        <w:t xml:space="preserve"> </w:t>
      </w:r>
      <w:r w:rsidR="00CB0316" w:rsidRPr="00DF0A35">
        <w:rPr>
          <w:rFonts w:ascii="Times New Roman" w:hAnsi="Times New Roman" w:cs="Times New Roman"/>
          <w:b/>
          <w:sz w:val="28"/>
          <w:szCs w:val="28"/>
        </w:rPr>
        <w:t xml:space="preserve">Historic </w:t>
      </w:r>
      <w:r w:rsidR="00705BC3" w:rsidRPr="00DF0A35">
        <w:rPr>
          <w:rFonts w:ascii="Times New Roman" w:hAnsi="Times New Roman" w:cs="Times New Roman"/>
          <w:b/>
          <w:sz w:val="28"/>
          <w:szCs w:val="28"/>
        </w:rPr>
        <w:t xml:space="preserve">High </w:t>
      </w:r>
      <w:r w:rsidR="00284B87" w:rsidRPr="00DF0A35">
        <w:rPr>
          <w:rFonts w:ascii="Times New Roman" w:hAnsi="Times New Roman" w:cs="Times New Roman"/>
          <w:b/>
          <w:sz w:val="28"/>
          <w:szCs w:val="28"/>
        </w:rPr>
        <w:t>CLP</w:t>
      </w:r>
      <w:r w:rsidR="001277F0" w:rsidRPr="00DF0A35">
        <w:rPr>
          <w:rFonts w:ascii="Times New Roman" w:hAnsi="Times New Roman" w:cs="Times New Roman"/>
          <w:b/>
          <w:sz w:val="28"/>
          <w:szCs w:val="28"/>
        </w:rPr>
        <w:t xml:space="preserve"> </w:t>
      </w:r>
      <w:r w:rsidR="00705BC3" w:rsidRPr="00DF0A35">
        <w:rPr>
          <w:rFonts w:ascii="Times New Roman" w:hAnsi="Times New Roman" w:cs="Times New Roman"/>
          <w:b/>
          <w:sz w:val="28"/>
          <w:szCs w:val="28"/>
        </w:rPr>
        <w:t xml:space="preserve">Density </w:t>
      </w:r>
      <w:r w:rsidRPr="00DF0A35">
        <w:rPr>
          <w:rFonts w:ascii="Times New Roman" w:hAnsi="Times New Roman" w:cs="Times New Roman"/>
          <w:b/>
          <w:sz w:val="28"/>
          <w:szCs w:val="28"/>
        </w:rPr>
        <w:t>Area</w:t>
      </w:r>
      <w:r w:rsidR="00CB0316" w:rsidRPr="00DF0A35">
        <w:rPr>
          <w:rFonts w:ascii="Times New Roman" w:hAnsi="Times New Roman" w:cs="Times New Roman"/>
          <w:b/>
          <w:sz w:val="28"/>
          <w:szCs w:val="28"/>
        </w:rPr>
        <w:t>s</w:t>
      </w:r>
    </w:p>
    <w:p w14:paraId="231A525E" w14:textId="77777777" w:rsidR="00705BC3" w:rsidRPr="00DF0A35" w:rsidRDefault="00705BC3" w:rsidP="005061B2">
      <w:pPr>
        <w:spacing w:after="0" w:line="240" w:lineRule="auto"/>
        <w:jc w:val="center"/>
        <w:rPr>
          <w:rFonts w:ascii="Times New Roman" w:hAnsi="Times New Roman" w:cs="Times New Roman"/>
          <w:b/>
          <w:sz w:val="28"/>
          <w:szCs w:val="28"/>
        </w:rPr>
        <w:sectPr w:rsidR="00705BC3" w:rsidRPr="00DF0A35" w:rsidSect="00E24552">
          <w:pgSz w:w="12240" w:h="15840"/>
          <w:pgMar w:top="1440" w:right="1440" w:bottom="1440" w:left="2160" w:header="720" w:footer="720" w:gutter="0"/>
          <w:cols w:space="720"/>
          <w:docGrid w:linePitch="360"/>
        </w:sectPr>
      </w:pPr>
    </w:p>
    <w:p w14:paraId="43D6AD79" w14:textId="77777777" w:rsidR="0031544B" w:rsidRPr="00DF0A35" w:rsidRDefault="00705BC3" w:rsidP="005061B2">
      <w:pPr>
        <w:spacing w:after="0" w:line="240" w:lineRule="auto"/>
        <w:jc w:val="center"/>
        <w:rPr>
          <w:rFonts w:ascii="Times New Roman" w:hAnsi="Times New Roman" w:cs="Times New Roman"/>
          <w:b/>
          <w:sz w:val="28"/>
          <w:szCs w:val="28"/>
        </w:rPr>
        <w:sectPr w:rsidR="0031544B" w:rsidRPr="00DF0A35" w:rsidSect="00705BC3">
          <w:pgSz w:w="15840" w:h="12240" w:orient="landscape"/>
          <w:pgMar w:top="2160" w:right="1440" w:bottom="1440" w:left="1440" w:header="720" w:footer="720" w:gutter="0"/>
          <w:cols w:space="720"/>
          <w:docGrid w:linePitch="360"/>
        </w:sectPr>
      </w:pPr>
      <w:r w:rsidRPr="00DF0A35">
        <w:rPr>
          <w:rFonts w:ascii="Times New Roman" w:hAnsi="Times New Roman" w:cs="Times New Roman"/>
          <w:b/>
          <w:noProof/>
          <w:sz w:val="28"/>
          <w:szCs w:val="28"/>
        </w:rPr>
        <w:lastRenderedPageBreak/>
        <w:drawing>
          <wp:inline distT="0" distB="0" distL="0" distR="0" wp14:anchorId="74866E4C" wp14:editId="644249A0">
            <wp:extent cx="7099934" cy="5486312"/>
            <wp:effectExtent l="19050" t="0" r="5716" b="0"/>
            <wp:docPr id="19" name="Picture 18" descr="1 Survey Sample Points Ponar Turion Survey Long Lake Polk Co 10 28-29 2016 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Survey Sample Points Ponar Turion Survey Long Lake Polk Co 10 28-29 2016 MBergERSLLC.jpg"/>
                    <pic:cNvPicPr/>
                  </pic:nvPicPr>
                  <pic:blipFill>
                    <a:blip r:embed="rId39" cstate="screen">
                      <a:extLst>
                        <a:ext uri="{28A0092B-C50C-407E-A947-70E740481C1C}">
                          <a14:useLocalDpi xmlns:a14="http://schemas.microsoft.com/office/drawing/2010/main"/>
                        </a:ext>
                      </a:extLst>
                    </a:blip>
                    <a:stretch>
                      <a:fillRect/>
                    </a:stretch>
                  </pic:blipFill>
                  <pic:spPr>
                    <a:xfrm>
                      <a:off x="0" y="0"/>
                      <a:ext cx="7099934" cy="5486312"/>
                    </a:xfrm>
                    <a:prstGeom prst="rect">
                      <a:avLst/>
                    </a:prstGeom>
                  </pic:spPr>
                </pic:pic>
              </a:graphicData>
            </a:graphic>
          </wp:inline>
        </w:drawing>
      </w:r>
    </w:p>
    <w:p w14:paraId="1DC9E62F" w14:textId="77777777" w:rsidR="005B191C" w:rsidRPr="00DF0A35" w:rsidRDefault="005B191C" w:rsidP="005B191C">
      <w:pPr>
        <w:spacing w:after="0" w:line="240" w:lineRule="auto"/>
        <w:jc w:val="center"/>
        <w:rPr>
          <w:rFonts w:ascii="Times New Roman" w:hAnsi="Times New Roman" w:cs="Times New Roman"/>
        </w:rPr>
      </w:pPr>
    </w:p>
    <w:p w14:paraId="659049C7" w14:textId="77777777" w:rsidR="005B191C" w:rsidRPr="00DF0A35" w:rsidRDefault="005B191C" w:rsidP="005B191C">
      <w:pPr>
        <w:spacing w:after="0" w:line="240" w:lineRule="auto"/>
        <w:jc w:val="center"/>
        <w:rPr>
          <w:rFonts w:ascii="Times New Roman" w:hAnsi="Times New Roman" w:cs="Times New Roman"/>
        </w:rPr>
      </w:pPr>
    </w:p>
    <w:p w14:paraId="6B6B33AD" w14:textId="77777777" w:rsidR="005B191C" w:rsidRPr="00DF0A35" w:rsidRDefault="005B191C" w:rsidP="005B191C">
      <w:pPr>
        <w:spacing w:after="0" w:line="240" w:lineRule="auto"/>
        <w:jc w:val="center"/>
        <w:rPr>
          <w:rFonts w:ascii="Times New Roman" w:hAnsi="Times New Roman" w:cs="Times New Roman"/>
        </w:rPr>
      </w:pPr>
    </w:p>
    <w:p w14:paraId="0AAA72A1" w14:textId="77777777" w:rsidR="005B191C" w:rsidRPr="00DF0A35" w:rsidRDefault="005B191C" w:rsidP="005B191C">
      <w:pPr>
        <w:spacing w:after="0" w:line="240" w:lineRule="auto"/>
        <w:jc w:val="center"/>
        <w:rPr>
          <w:rFonts w:ascii="Times New Roman" w:hAnsi="Times New Roman" w:cs="Times New Roman"/>
        </w:rPr>
      </w:pPr>
    </w:p>
    <w:p w14:paraId="47FC4ADA" w14:textId="77777777" w:rsidR="005B191C" w:rsidRPr="00DF0A35" w:rsidRDefault="005B191C" w:rsidP="005B191C">
      <w:pPr>
        <w:spacing w:after="0" w:line="240" w:lineRule="auto"/>
        <w:jc w:val="center"/>
        <w:rPr>
          <w:rFonts w:ascii="Times New Roman" w:hAnsi="Times New Roman" w:cs="Times New Roman"/>
        </w:rPr>
      </w:pPr>
    </w:p>
    <w:p w14:paraId="34D06829" w14:textId="77777777" w:rsidR="005B191C" w:rsidRPr="00DF0A35" w:rsidRDefault="005B191C" w:rsidP="005B191C">
      <w:pPr>
        <w:spacing w:after="0" w:line="240" w:lineRule="auto"/>
        <w:jc w:val="center"/>
        <w:rPr>
          <w:rFonts w:ascii="Times New Roman" w:hAnsi="Times New Roman" w:cs="Times New Roman"/>
        </w:rPr>
      </w:pPr>
    </w:p>
    <w:p w14:paraId="3A38B401" w14:textId="77777777" w:rsidR="005B191C" w:rsidRPr="00DF0A35" w:rsidRDefault="005B191C" w:rsidP="005B191C">
      <w:pPr>
        <w:spacing w:after="0" w:line="240" w:lineRule="auto"/>
        <w:jc w:val="center"/>
        <w:rPr>
          <w:rFonts w:ascii="Times New Roman" w:hAnsi="Times New Roman" w:cs="Times New Roman"/>
        </w:rPr>
      </w:pPr>
    </w:p>
    <w:p w14:paraId="2C5E4C4D" w14:textId="77777777" w:rsidR="005B191C" w:rsidRPr="00DF0A35" w:rsidRDefault="005B191C" w:rsidP="005B191C">
      <w:pPr>
        <w:spacing w:after="0" w:line="240" w:lineRule="auto"/>
        <w:jc w:val="center"/>
        <w:rPr>
          <w:rFonts w:ascii="Times New Roman" w:hAnsi="Times New Roman" w:cs="Times New Roman"/>
        </w:rPr>
      </w:pPr>
    </w:p>
    <w:p w14:paraId="38A1F9D1" w14:textId="77777777" w:rsidR="005B191C" w:rsidRPr="00DF0A35" w:rsidRDefault="005B191C" w:rsidP="005B191C">
      <w:pPr>
        <w:spacing w:after="0" w:line="240" w:lineRule="auto"/>
        <w:jc w:val="center"/>
        <w:rPr>
          <w:rFonts w:ascii="Times New Roman" w:hAnsi="Times New Roman" w:cs="Times New Roman"/>
        </w:rPr>
      </w:pPr>
    </w:p>
    <w:p w14:paraId="38F9AA95" w14:textId="77777777" w:rsidR="005B191C" w:rsidRPr="00DF0A35" w:rsidRDefault="005B191C" w:rsidP="005B191C">
      <w:pPr>
        <w:spacing w:after="0" w:line="240" w:lineRule="auto"/>
        <w:jc w:val="center"/>
        <w:rPr>
          <w:rFonts w:ascii="Times New Roman" w:hAnsi="Times New Roman" w:cs="Times New Roman"/>
        </w:rPr>
      </w:pPr>
    </w:p>
    <w:p w14:paraId="5D11DFEF" w14:textId="77777777" w:rsidR="005B191C" w:rsidRPr="00DF0A35" w:rsidRDefault="005B191C" w:rsidP="005B191C">
      <w:pPr>
        <w:spacing w:after="0" w:line="240" w:lineRule="auto"/>
        <w:jc w:val="center"/>
        <w:rPr>
          <w:rFonts w:ascii="Times New Roman" w:hAnsi="Times New Roman" w:cs="Times New Roman"/>
        </w:rPr>
      </w:pPr>
    </w:p>
    <w:p w14:paraId="11C8AA72" w14:textId="77777777" w:rsidR="005B191C" w:rsidRPr="00DF0A35" w:rsidRDefault="005B191C" w:rsidP="005B191C">
      <w:pPr>
        <w:spacing w:after="0" w:line="240" w:lineRule="auto"/>
        <w:jc w:val="center"/>
        <w:rPr>
          <w:rFonts w:ascii="Times New Roman" w:hAnsi="Times New Roman" w:cs="Times New Roman"/>
        </w:rPr>
      </w:pPr>
    </w:p>
    <w:p w14:paraId="5A3F89FD" w14:textId="77777777" w:rsidR="005B191C" w:rsidRPr="00DF0A35" w:rsidRDefault="005B191C" w:rsidP="005B191C">
      <w:pPr>
        <w:spacing w:after="0" w:line="240" w:lineRule="auto"/>
        <w:jc w:val="center"/>
        <w:rPr>
          <w:rFonts w:ascii="Times New Roman" w:hAnsi="Times New Roman" w:cs="Times New Roman"/>
        </w:rPr>
      </w:pPr>
    </w:p>
    <w:p w14:paraId="529DA00D" w14:textId="77777777" w:rsidR="005B191C" w:rsidRPr="00DF0A35" w:rsidRDefault="005B191C" w:rsidP="005B191C">
      <w:pPr>
        <w:spacing w:after="0" w:line="240" w:lineRule="auto"/>
        <w:jc w:val="center"/>
        <w:rPr>
          <w:rFonts w:ascii="Times New Roman" w:hAnsi="Times New Roman" w:cs="Times New Roman"/>
        </w:rPr>
      </w:pPr>
    </w:p>
    <w:p w14:paraId="0411F735" w14:textId="77777777" w:rsidR="005B191C" w:rsidRPr="00DF0A35" w:rsidRDefault="005B191C" w:rsidP="005B191C">
      <w:pPr>
        <w:spacing w:after="0" w:line="240" w:lineRule="auto"/>
        <w:jc w:val="center"/>
        <w:rPr>
          <w:rFonts w:ascii="Times New Roman" w:hAnsi="Times New Roman" w:cs="Times New Roman"/>
        </w:rPr>
      </w:pPr>
    </w:p>
    <w:p w14:paraId="40454F9F" w14:textId="77777777" w:rsidR="003C412F" w:rsidRPr="00DF0A35" w:rsidRDefault="003C412F" w:rsidP="005B191C">
      <w:pPr>
        <w:spacing w:after="0" w:line="240" w:lineRule="auto"/>
        <w:jc w:val="center"/>
        <w:rPr>
          <w:rFonts w:ascii="Times New Roman" w:hAnsi="Times New Roman" w:cs="Times New Roman"/>
        </w:rPr>
      </w:pPr>
    </w:p>
    <w:p w14:paraId="3E0C5669" w14:textId="77777777" w:rsidR="005B191C" w:rsidRPr="00DF0A35" w:rsidRDefault="005B191C" w:rsidP="005B191C">
      <w:pPr>
        <w:spacing w:after="0" w:line="240" w:lineRule="auto"/>
        <w:jc w:val="center"/>
        <w:rPr>
          <w:rFonts w:ascii="Times New Roman" w:hAnsi="Times New Roman" w:cs="Times New Roman"/>
        </w:rPr>
      </w:pPr>
    </w:p>
    <w:p w14:paraId="7A5BD734" w14:textId="77777777" w:rsidR="005B191C" w:rsidRPr="00DF0A35" w:rsidRDefault="005B191C" w:rsidP="005B191C">
      <w:pPr>
        <w:spacing w:after="0" w:line="240" w:lineRule="auto"/>
        <w:jc w:val="center"/>
        <w:rPr>
          <w:rFonts w:ascii="Times New Roman" w:hAnsi="Times New Roman" w:cs="Times New Roman"/>
        </w:rPr>
      </w:pPr>
    </w:p>
    <w:p w14:paraId="305BD6A9" w14:textId="77777777" w:rsidR="005B191C" w:rsidRPr="00DF0A35" w:rsidRDefault="005B191C" w:rsidP="005B191C">
      <w:pPr>
        <w:spacing w:after="0" w:line="240" w:lineRule="auto"/>
        <w:jc w:val="center"/>
        <w:rPr>
          <w:rFonts w:ascii="Times New Roman" w:hAnsi="Times New Roman" w:cs="Times New Roman"/>
        </w:rPr>
      </w:pPr>
    </w:p>
    <w:p w14:paraId="4E46D31B" w14:textId="77777777" w:rsidR="003364E3" w:rsidRPr="00DF0A35" w:rsidRDefault="003364E3" w:rsidP="005B191C">
      <w:pPr>
        <w:spacing w:after="0" w:line="240" w:lineRule="auto"/>
        <w:jc w:val="center"/>
        <w:rPr>
          <w:rFonts w:ascii="Times New Roman" w:hAnsi="Times New Roman" w:cs="Times New Roman"/>
        </w:rPr>
      </w:pPr>
    </w:p>
    <w:p w14:paraId="0E1D981D" w14:textId="77777777" w:rsidR="005B191C" w:rsidRPr="00DF0A35" w:rsidRDefault="005B191C" w:rsidP="005B191C">
      <w:pPr>
        <w:spacing w:after="0" w:line="240" w:lineRule="auto"/>
        <w:jc w:val="center"/>
        <w:rPr>
          <w:rFonts w:ascii="Times New Roman" w:hAnsi="Times New Roman" w:cs="Times New Roman"/>
        </w:rPr>
      </w:pPr>
    </w:p>
    <w:p w14:paraId="20615A31" w14:textId="77777777" w:rsidR="005B191C" w:rsidRPr="00DF0A35" w:rsidRDefault="005B191C" w:rsidP="005B191C">
      <w:pPr>
        <w:spacing w:after="0" w:line="240" w:lineRule="auto"/>
        <w:jc w:val="center"/>
        <w:rPr>
          <w:rFonts w:ascii="Times New Roman" w:hAnsi="Times New Roman" w:cs="Times New Roman"/>
        </w:rPr>
      </w:pPr>
    </w:p>
    <w:p w14:paraId="51CDD27B" w14:textId="77777777" w:rsidR="005B191C" w:rsidRPr="00DF0A35" w:rsidRDefault="005B191C" w:rsidP="005B191C">
      <w:pPr>
        <w:spacing w:after="0" w:line="240" w:lineRule="auto"/>
        <w:jc w:val="center"/>
        <w:rPr>
          <w:rFonts w:ascii="Times New Roman" w:hAnsi="Times New Roman" w:cs="Times New Roman"/>
          <w:b/>
          <w:sz w:val="28"/>
          <w:szCs w:val="28"/>
        </w:rPr>
      </w:pPr>
    </w:p>
    <w:p w14:paraId="601099DD" w14:textId="77777777" w:rsidR="00382BB0" w:rsidRPr="00DF0A35" w:rsidRDefault="00382BB0" w:rsidP="005B191C">
      <w:pPr>
        <w:spacing w:after="0" w:line="240" w:lineRule="auto"/>
        <w:jc w:val="center"/>
        <w:rPr>
          <w:rFonts w:ascii="Times New Roman" w:hAnsi="Times New Roman" w:cs="Times New Roman"/>
          <w:b/>
          <w:sz w:val="28"/>
          <w:szCs w:val="28"/>
        </w:rPr>
      </w:pPr>
    </w:p>
    <w:p w14:paraId="77EBA3AD" w14:textId="77777777" w:rsidR="00264C6B" w:rsidRPr="00DF0A35" w:rsidRDefault="005B191C" w:rsidP="007E663F">
      <w:pPr>
        <w:spacing w:after="0" w:line="240" w:lineRule="auto"/>
        <w:jc w:val="center"/>
        <w:rPr>
          <w:rFonts w:ascii="Times New Roman" w:hAnsi="Times New Roman" w:cs="Times New Roman"/>
          <w:b/>
          <w:sz w:val="28"/>
          <w:szCs w:val="28"/>
        </w:rPr>
      </w:pPr>
      <w:r w:rsidRPr="00DF0A35">
        <w:rPr>
          <w:rFonts w:ascii="Times New Roman" w:hAnsi="Times New Roman" w:cs="Times New Roman"/>
          <w:b/>
          <w:sz w:val="28"/>
          <w:szCs w:val="28"/>
        </w:rPr>
        <w:t xml:space="preserve">Appendix II:  </w:t>
      </w:r>
      <w:r w:rsidR="000B7B38" w:rsidRPr="00DF0A35">
        <w:rPr>
          <w:rFonts w:ascii="Times New Roman" w:hAnsi="Times New Roman" w:cs="Times New Roman"/>
          <w:b/>
          <w:sz w:val="28"/>
          <w:szCs w:val="28"/>
        </w:rPr>
        <w:t>201</w:t>
      </w:r>
      <w:r w:rsidR="00705BC3" w:rsidRPr="00DF0A35">
        <w:rPr>
          <w:rFonts w:ascii="Times New Roman" w:hAnsi="Times New Roman" w:cs="Times New Roman"/>
          <w:b/>
          <w:sz w:val="28"/>
          <w:szCs w:val="28"/>
        </w:rPr>
        <w:t xml:space="preserve">3, 2014, </w:t>
      </w:r>
      <w:r w:rsidR="00557D73" w:rsidRPr="00DF0A35">
        <w:rPr>
          <w:rFonts w:ascii="Times New Roman" w:hAnsi="Times New Roman" w:cs="Times New Roman"/>
          <w:b/>
          <w:sz w:val="28"/>
          <w:szCs w:val="28"/>
        </w:rPr>
        <w:t>2015,</w:t>
      </w:r>
      <w:r w:rsidR="000B7B38" w:rsidRPr="00DF0A35">
        <w:rPr>
          <w:rFonts w:ascii="Times New Roman" w:hAnsi="Times New Roman" w:cs="Times New Roman"/>
          <w:b/>
          <w:sz w:val="28"/>
          <w:szCs w:val="28"/>
        </w:rPr>
        <w:t xml:space="preserve"> </w:t>
      </w:r>
      <w:r w:rsidR="00D368F0" w:rsidRPr="00DF0A35">
        <w:rPr>
          <w:rFonts w:ascii="Times New Roman" w:hAnsi="Times New Roman" w:cs="Times New Roman"/>
          <w:b/>
          <w:sz w:val="28"/>
          <w:szCs w:val="28"/>
        </w:rPr>
        <w:t xml:space="preserve">2016, </w:t>
      </w:r>
      <w:r w:rsidR="00264C6B" w:rsidRPr="00DF0A35">
        <w:rPr>
          <w:rFonts w:ascii="Times New Roman" w:hAnsi="Times New Roman" w:cs="Times New Roman"/>
          <w:b/>
          <w:sz w:val="28"/>
          <w:szCs w:val="28"/>
        </w:rPr>
        <w:t xml:space="preserve">2017, </w:t>
      </w:r>
      <w:r w:rsidR="0074022D" w:rsidRPr="00DF0A35">
        <w:rPr>
          <w:rFonts w:ascii="Times New Roman" w:hAnsi="Times New Roman" w:cs="Times New Roman"/>
          <w:b/>
          <w:sz w:val="28"/>
          <w:szCs w:val="28"/>
        </w:rPr>
        <w:t xml:space="preserve">2018, </w:t>
      </w:r>
      <w:r w:rsidR="00B2360D" w:rsidRPr="00DF0A35">
        <w:rPr>
          <w:rFonts w:ascii="Times New Roman" w:hAnsi="Times New Roman" w:cs="Times New Roman"/>
          <w:b/>
          <w:sz w:val="28"/>
          <w:szCs w:val="28"/>
        </w:rPr>
        <w:t>and 201</w:t>
      </w:r>
      <w:r w:rsidR="0074022D" w:rsidRPr="00DF0A35">
        <w:rPr>
          <w:rFonts w:ascii="Times New Roman" w:hAnsi="Times New Roman" w:cs="Times New Roman"/>
          <w:b/>
          <w:sz w:val="28"/>
          <w:szCs w:val="28"/>
        </w:rPr>
        <w:t>9</w:t>
      </w:r>
    </w:p>
    <w:p w14:paraId="25F30F5F" w14:textId="77777777" w:rsidR="00705BC3" w:rsidRPr="00DF0A35" w:rsidRDefault="00264C6B" w:rsidP="00264C6B">
      <w:pPr>
        <w:spacing w:after="0" w:line="240" w:lineRule="auto"/>
        <w:jc w:val="center"/>
        <w:rPr>
          <w:rFonts w:ascii="Times New Roman" w:hAnsi="Times New Roman" w:cs="Times New Roman"/>
          <w:b/>
          <w:sz w:val="28"/>
          <w:szCs w:val="28"/>
        </w:rPr>
        <w:sectPr w:rsidR="00705BC3" w:rsidRPr="00DF0A35" w:rsidSect="00E24552">
          <w:pgSz w:w="12240" w:h="15840"/>
          <w:pgMar w:top="1440" w:right="1440" w:bottom="1440" w:left="2160" w:header="720" w:footer="720" w:gutter="0"/>
          <w:cols w:space="720"/>
          <w:docGrid w:linePitch="360"/>
        </w:sectPr>
      </w:pPr>
      <w:r w:rsidRPr="00DF0A35">
        <w:rPr>
          <w:rFonts w:ascii="Times New Roman" w:hAnsi="Times New Roman" w:cs="Times New Roman"/>
          <w:b/>
          <w:sz w:val="28"/>
          <w:szCs w:val="28"/>
        </w:rPr>
        <w:t>F</w:t>
      </w:r>
      <w:r w:rsidR="00DA55FF" w:rsidRPr="00DF0A35">
        <w:rPr>
          <w:rFonts w:ascii="Times New Roman" w:hAnsi="Times New Roman" w:cs="Times New Roman"/>
          <w:b/>
          <w:sz w:val="28"/>
          <w:szCs w:val="28"/>
        </w:rPr>
        <w:t>all</w:t>
      </w:r>
      <w:r w:rsidR="00336AA7" w:rsidRPr="00DF0A35">
        <w:rPr>
          <w:rFonts w:ascii="Times New Roman" w:hAnsi="Times New Roman" w:cs="Times New Roman"/>
          <w:b/>
          <w:sz w:val="28"/>
          <w:szCs w:val="28"/>
        </w:rPr>
        <w:t xml:space="preserve"> </w:t>
      </w:r>
      <w:r w:rsidR="00EA5720" w:rsidRPr="00DF0A35">
        <w:rPr>
          <w:rFonts w:ascii="Times New Roman" w:hAnsi="Times New Roman" w:cs="Times New Roman"/>
          <w:b/>
          <w:sz w:val="28"/>
          <w:szCs w:val="28"/>
        </w:rPr>
        <w:t xml:space="preserve">CLP </w:t>
      </w:r>
      <w:r w:rsidR="000B7B38" w:rsidRPr="00DF0A35">
        <w:rPr>
          <w:rFonts w:ascii="Times New Roman" w:hAnsi="Times New Roman" w:cs="Times New Roman"/>
          <w:b/>
          <w:sz w:val="28"/>
          <w:szCs w:val="28"/>
        </w:rPr>
        <w:t xml:space="preserve">Turion </w:t>
      </w:r>
      <w:r w:rsidR="00B2360D" w:rsidRPr="00DF0A35">
        <w:rPr>
          <w:rFonts w:ascii="Times New Roman" w:hAnsi="Times New Roman" w:cs="Times New Roman"/>
          <w:b/>
          <w:sz w:val="28"/>
          <w:szCs w:val="28"/>
        </w:rPr>
        <w:t>Density and Distribution Maps</w:t>
      </w:r>
    </w:p>
    <w:p w14:paraId="78A17C29" w14:textId="77777777" w:rsidR="005B191C" w:rsidRPr="00556635" w:rsidRDefault="00705BC3" w:rsidP="00705BC3">
      <w:pPr>
        <w:spacing w:after="0" w:line="240" w:lineRule="auto"/>
        <w:jc w:val="center"/>
        <w:rPr>
          <w:rFonts w:ascii="Times New Roman" w:hAnsi="Times New Roman" w:cs="Times New Roman"/>
          <w:b/>
          <w:sz w:val="28"/>
          <w:szCs w:val="28"/>
        </w:rPr>
      </w:pPr>
      <w:r w:rsidRPr="00DF0A35">
        <w:rPr>
          <w:rFonts w:ascii="Times New Roman" w:hAnsi="Times New Roman" w:cs="Times New Roman"/>
          <w:b/>
          <w:noProof/>
          <w:sz w:val="28"/>
          <w:szCs w:val="28"/>
        </w:rPr>
        <w:lastRenderedPageBreak/>
        <w:drawing>
          <wp:inline distT="0" distB="0" distL="0" distR="0" wp14:anchorId="5E0F6E3E" wp14:editId="110528AD">
            <wp:extent cx="7691755" cy="5943600"/>
            <wp:effectExtent l="19050" t="0" r="4445" b="0"/>
            <wp:docPr id="20" name="Picture 19" descr="Ponar Turion Survey Long Lake Polk Co 11 10, 2013 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nar Turion Survey Long Lake Polk Co 11 10, 2013 MBergERSLLC.jpg"/>
                    <pic:cNvPicPr/>
                  </pic:nvPicPr>
                  <pic:blipFill>
                    <a:blip r:embed="rId40" cstate="screen">
                      <a:extLst>
                        <a:ext uri="{28A0092B-C50C-407E-A947-70E740481C1C}">
                          <a14:useLocalDpi xmlns:a14="http://schemas.microsoft.com/office/drawing/2010/main"/>
                        </a:ext>
                      </a:extLst>
                    </a:blip>
                    <a:stretch>
                      <a:fillRect/>
                    </a:stretch>
                  </pic:blipFill>
                  <pic:spPr>
                    <a:xfrm>
                      <a:off x="0" y="0"/>
                      <a:ext cx="7691755" cy="5943600"/>
                    </a:xfrm>
                    <a:prstGeom prst="rect">
                      <a:avLst/>
                    </a:prstGeom>
                  </pic:spPr>
                </pic:pic>
              </a:graphicData>
            </a:graphic>
          </wp:inline>
        </w:drawing>
      </w:r>
      <w:r w:rsidRPr="00DF0A35">
        <w:rPr>
          <w:rFonts w:ascii="Times New Roman" w:hAnsi="Times New Roman" w:cs="Times New Roman"/>
          <w:b/>
          <w:noProof/>
          <w:sz w:val="28"/>
          <w:szCs w:val="28"/>
        </w:rPr>
        <w:lastRenderedPageBreak/>
        <w:drawing>
          <wp:inline distT="0" distB="0" distL="0" distR="0" wp14:anchorId="0DF63AC2" wp14:editId="3A38EA03">
            <wp:extent cx="7691755" cy="5943600"/>
            <wp:effectExtent l="19050" t="0" r="4445" b="0"/>
            <wp:docPr id="28" name="Picture 27" descr="Ponar Turion Survey Long Lake Polk Co 10 19, 2014 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nar Turion Survey Long Lake Polk Co 10 19, 2014 MBergERSLLC.jpg"/>
                    <pic:cNvPicPr/>
                  </pic:nvPicPr>
                  <pic:blipFill>
                    <a:blip r:embed="rId41" cstate="screen">
                      <a:extLst>
                        <a:ext uri="{28A0092B-C50C-407E-A947-70E740481C1C}">
                          <a14:useLocalDpi xmlns:a14="http://schemas.microsoft.com/office/drawing/2010/main"/>
                        </a:ext>
                      </a:extLst>
                    </a:blip>
                    <a:stretch>
                      <a:fillRect/>
                    </a:stretch>
                  </pic:blipFill>
                  <pic:spPr>
                    <a:xfrm>
                      <a:off x="0" y="0"/>
                      <a:ext cx="7691755" cy="5943600"/>
                    </a:xfrm>
                    <a:prstGeom prst="rect">
                      <a:avLst/>
                    </a:prstGeom>
                  </pic:spPr>
                </pic:pic>
              </a:graphicData>
            </a:graphic>
          </wp:inline>
        </w:drawing>
      </w:r>
      <w:r w:rsidRPr="00DF0A35">
        <w:rPr>
          <w:rFonts w:ascii="Times New Roman" w:hAnsi="Times New Roman" w:cs="Times New Roman"/>
          <w:b/>
          <w:noProof/>
          <w:sz w:val="28"/>
          <w:szCs w:val="28"/>
        </w:rPr>
        <w:lastRenderedPageBreak/>
        <w:drawing>
          <wp:inline distT="0" distB="0" distL="0" distR="0" wp14:anchorId="34763E25" wp14:editId="373AEF1A">
            <wp:extent cx="7691755" cy="5943600"/>
            <wp:effectExtent l="19050" t="0" r="4445" b="0"/>
            <wp:docPr id="29" name="Picture 28" descr="Ponar Turion Survey Long Lake Polk Co 10 25, 2015 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nar Turion Survey Long Lake Polk Co 10 25, 2015 MBergERSLLC.jpg"/>
                    <pic:cNvPicPr/>
                  </pic:nvPicPr>
                  <pic:blipFill>
                    <a:blip r:embed="rId42" cstate="screen">
                      <a:extLst>
                        <a:ext uri="{28A0092B-C50C-407E-A947-70E740481C1C}">
                          <a14:useLocalDpi xmlns:a14="http://schemas.microsoft.com/office/drawing/2010/main"/>
                        </a:ext>
                      </a:extLst>
                    </a:blip>
                    <a:stretch>
                      <a:fillRect/>
                    </a:stretch>
                  </pic:blipFill>
                  <pic:spPr>
                    <a:xfrm>
                      <a:off x="0" y="0"/>
                      <a:ext cx="7691755" cy="5943600"/>
                    </a:xfrm>
                    <a:prstGeom prst="rect">
                      <a:avLst/>
                    </a:prstGeom>
                  </pic:spPr>
                </pic:pic>
              </a:graphicData>
            </a:graphic>
          </wp:inline>
        </w:drawing>
      </w:r>
      <w:r w:rsidRPr="00DF0A35">
        <w:rPr>
          <w:rFonts w:ascii="Times New Roman" w:hAnsi="Times New Roman" w:cs="Times New Roman"/>
          <w:b/>
          <w:noProof/>
          <w:sz w:val="28"/>
          <w:szCs w:val="28"/>
        </w:rPr>
        <w:lastRenderedPageBreak/>
        <w:drawing>
          <wp:inline distT="0" distB="0" distL="0" distR="0" wp14:anchorId="6AF3943B" wp14:editId="1D8A88D5">
            <wp:extent cx="7691717" cy="5943600"/>
            <wp:effectExtent l="19050" t="0" r="4483" b="0"/>
            <wp:docPr id="30" name="Picture 29" descr="Ponar Turion Survey Long Lake Polk Co 10 27-28, 2016 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nar Turion Survey Long Lake Polk Co 10 27-28, 2016 MBergERSLLC.jpg"/>
                    <pic:cNvPicPr/>
                  </pic:nvPicPr>
                  <pic:blipFill>
                    <a:blip r:embed="rId43" cstate="screen">
                      <a:extLst>
                        <a:ext uri="{28A0092B-C50C-407E-A947-70E740481C1C}">
                          <a14:useLocalDpi xmlns:a14="http://schemas.microsoft.com/office/drawing/2010/main"/>
                        </a:ext>
                      </a:extLst>
                    </a:blip>
                    <a:stretch>
                      <a:fillRect/>
                    </a:stretch>
                  </pic:blipFill>
                  <pic:spPr>
                    <a:xfrm>
                      <a:off x="0" y="0"/>
                      <a:ext cx="7691717" cy="5943600"/>
                    </a:xfrm>
                    <a:prstGeom prst="rect">
                      <a:avLst/>
                    </a:prstGeom>
                  </pic:spPr>
                </pic:pic>
              </a:graphicData>
            </a:graphic>
          </wp:inline>
        </w:drawing>
      </w:r>
      <w:r w:rsidR="00D368F0" w:rsidRPr="00DF0A35">
        <w:rPr>
          <w:rFonts w:ascii="Times New Roman" w:hAnsi="Times New Roman" w:cs="Times New Roman"/>
          <w:b/>
          <w:noProof/>
          <w:sz w:val="28"/>
          <w:szCs w:val="28"/>
        </w:rPr>
        <w:lastRenderedPageBreak/>
        <w:drawing>
          <wp:inline distT="0" distB="0" distL="0" distR="0" wp14:anchorId="66B00E58" wp14:editId="0B23444D">
            <wp:extent cx="7691755" cy="5943600"/>
            <wp:effectExtent l="19050" t="0" r="4445" b="0"/>
            <wp:docPr id="10" name="Picture 9" descr="Ponar Turion Survey Long Lake Polk Co 10 27-28, 2017 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nar Turion Survey Long Lake Polk Co 10 27-28, 2017 MBergERSLLC.jpg"/>
                    <pic:cNvPicPr/>
                  </pic:nvPicPr>
                  <pic:blipFill>
                    <a:blip r:embed="rId44" cstate="screen">
                      <a:extLst>
                        <a:ext uri="{28A0092B-C50C-407E-A947-70E740481C1C}">
                          <a14:useLocalDpi xmlns:a14="http://schemas.microsoft.com/office/drawing/2010/main"/>
                        </a:ext>
                      </a:extLst>
                    </a:blip>
                    <a:stretch>
                      <a:fillRect/>
                    </a:stretch>
                  </pic:blipFill>
                  <pic:spPr>
                    <a:xfrm>
                      <a:off x="0" y="0"/>
                      <a:ext cx="7691755" cy="5943600"/>
                    </a:xfrm>
                    <a:prstGeom prst="rect">
                      <a:avLst/>
                    </a:prstGeom>
                  </pic:spPr>
                </pic:pic>
              </a:graphicData>
            </a:graphic>
          </wp:inline>
        </w:drawing>
      </w:r>
      <w:r w:rsidR="0074022D" w:rsidRPr="00DF0A35">
        <w:rPr>
          <w:rFonts w:ascii="Times New Roman" w:hAnsi="Times New Roman" w:cs="Times New Roman"/>
          <w:b/>
          <w:noProof/>
          <w:sz w:val="28"/>
          <w:szCs w:val="28"/>
        </w:rPr>
        <w:lastRenderedPageBreak/>
        <w:drawing>
          <wp:inline distT="0" distB="0" distL="0" distR="0" wp14:anchorId="62FFFAE3" wp14:editId="1148CA28">
            <wp:extent cx="7691755" cy="5943600"/>
            <wp:effectExtent l="19050" t="0" r="4445" b="0"/>
            <wp:docPr id="23" name="Picture 14" descr="Ponar Turion Survey Long Lake Polk Co 10 27-28 2018 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nar Turion Survey Long Lake Polk Co 10 27-28 2018 MBergERSLLC.jpg"/>
                    <pic:cNvPicPr/>
                  </pic:nvPicPr>
                  <pic:blipFill>
                    <a:blip r:embed="rId45" cstate="screen">
                      <a:extLst>
                        <a:ext uri="{28A0092B-C50C-407E-A947-70E740481C1C}">
                          <a14:useLocalDpi xmlns:a14="http://schemas.microsoft.com/office/drawing/2010/main"/>
                        </a:ext>
                      </a:extLst>
                    </a:blip>
                    <a:stretch>
                      <a:fillRect/>
                    </a:stretch>
                  </pic:blipFill>
                  <pic:spPr>
                    <a:xfrm>
                      <a:off x="0" y="0"/>
                      <a:ext cx="7691755" cy="5943600"/>
                    </a:xfrm>
                    <a:prstGeom prst="rect">
                      <a:avLst/>
                    </a:prstGeom>
                  </pic:spPr>
                </pic:pic>
              </a:graphicData>
            </a:graphic>
          </wp:inline>
        </w:drawing>
      </w:r>
      <w:r w:rsidR="00A405F8" w:rsidRPr="00DF0A35">
        <w:rPr>
          <w:rFonts w:ascii="Times New Roman" w:hAnsi="Times New Roman" w:cs="Times New Roman"/>
          <w:b/>
          <w:noProof/>
          <w:sz w:val="28"/>
          <w:szCs w:val="28"/>
        </w:rPr>
        <w:lastRenderedPageBreak/>
        <w:drawing>
          <wp:inline distT="0" distB="0" distL="0" distR="0" wp14:anchorId="30802564" wp14:editId="3F274465">
            <wp:extent cx="7691717" cy="5943600"/>
            <wp:effectExtent l="19050" t="0" r="4483" b="0"/>
            <wp:docPr id="15" name="Picture 14" descr="Ponar Turion Survey Long Lake Polk Co 10 27-28 2018 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nar Turion Survey Long Lake Polk Co 10 27-28 2018 MBergERSLLC.jpg"/>
                    <pic:cNvPicPr/>
                  </pic:nvPicPr>
                  <pic:blipFill>
                    <a:blip r:embed="rId46" cstate="screen">
                      <a:extLst>
                        <a:ext uri="{28A0092B-C50C-407E-A947-70E740481C1C}">
                          <a14:useLocalDpi xmlns:a14="http://schemas.microsoft.com/office/drawing/2010/main"/>
                        </a:ext>
                      </a:extLst>
                    </a:blip>
                    <a:stretch>
                      <a:fillRect/>
                    </a:stretch>
                  </pic:blipFill>
                  <pic:spPr>
                    <a:xfrm>
                      <a:off x="0" y="0"/>
                      <a:ext cx="7691717" cy="5943600"/>
                    </a:xfrm>
                    <a:prstGeom prst="rect">
                      <a:avLst/>
                    </a:prstGeom>
                  </pic:spPr>
                </pic:pic>
              </a:graphicData>
            </a:graphic>
          </wp:inline>
        </w:drawing>
      </w:r>
    </w:p>
    <w:sectPr w:rsidR="005B191C" w:rsidRPr="00556635" w:rsidSect="00705BC3">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7D2030" w14:textId="77777777" w:rsidR="00A00F89" w:rsidRDefault="00A00F89" w:rsidP="00E50EA2">
      <w:pPr>
        <w:spacing w:after="0" w:line="240" w:lineRule="auto"/>
      </w:pPr>
      <w:r>
        <w:separator/>
      </w:r>
    </w:p>
  </w:endnote>
  <w:endnote w:type="continuationSeparator" w:id="0">
    <w:p w14:paraId="4C3F7542" w14:textId="77777777" w:rsidR="00A00F89" w:rsidRDefault="00A00F89" w:rsidP="00E50E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A26577" w14:textId="77777777" w:rsidR="00300EAD" w:rsidRDefault="00300EAD" w:rsidP="00E245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21</w:t>
    </w:r>
    <w:r>
      <w:rPr>
        <w:rStyle w:val="PageNumber"/>
      </w:rPr>
      <w:fldChar w:fldCharType="end"/>
    </w:r>
  </w:p>
  <w:p w14:paraId="431B8097" w14:textId="77777777" w:rsidR="00300EAD" w:rsidRDefault="00300EAD" w:rsidP="00E2455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10A96D" w14:textId="77777777" w:rsidR="00300EAD" w:rsidRDefault="00300EAD" w:rsidP="00E245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F0A35">
      <w:rPr>
        <w:rStyle w:val="PageNumber"/>
        <w:noProof/>
      </w:rPr>
      <w:t>19</w:t>
    </w:r>
    <w:r>
      <w:rPr>
        <w:rStyle w:val="PageNumber"/>
      </w:rPr>
      <w:fldChar w:fldCharType="end"/>
    </w:r>
  </w:p>
  <w:p w14:paraId="15408DD9" w14:textId="77777777" w:rsidR="00300EAD" w:rsidRDefault="00300EAD" w:rsidP="00F77FDB">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70096D" w14:textId="77777777" w:rsidR="00A00F89" w:rsidRDefault="00A00F89" w:rsidP="00E50EA2">
      <w:pPr>
        <w:spacing w:after="0" w:line="240" w:lineRule="auto"/>
      </w:pPr>
      <w:r>
        <w:separator/>
      </w:r>
    </w:p>
  </w:footnote>
  <w:footnote w:type="continuationSeparator" w:id="0">
    <w:p w14:paraId="76984F7C" w14:textId="77777777" w:rsidR="00A00F89" w:rsidRDefault="00A00F89" w:rsidP="00E50EA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13F43"/>
    <w:rsid w:val="000001F2"/>
    <w:rsid w:val="000005D2"/>
    <w:rsid w:val="00007A3F"/>
    <w:rsid w:val="0001133E"/>
    <w:rsid w:val="00011BD2"/>
    <w:rsid w:val="00011E53"/>
    <w:rsid w:val="00012777"/>
    <w:rsid w:val="0001368E"/>
    <w:rsid w:val="00013E09"/>
    <w:rsid w:val="00014A6A"/>
    <w:rsid w:val="0002665F"/>
    <w:rsid w:val="00030A2B"/>
    <w:rsid w:val="00030BF3"/>
    <w:rsid w:val="0003100A"/>
    <w:rsid w:val="00034CFF"/>
    <w:rsid w:val="00036189"/>
    <w:rsid w:val="00036960"/>
    <w:rsid w:val="000372C5"/>
    <w:rsid w:val="00037EEA"/>
    <w:rsid w:val="000423EE"/>
    <w:rsid w:val="00047D48"/>
    <w:rsid w:val="00055E23"/>
    <w:rsid w:val="00057701"/>
    <w:rsid w:val="00061622"/>
    <w:rsid w:val="000624A1"/>
    <w:rsid w:val="000640A4"/>
    <w:rsid w:val="00064DB0"/>
    <w:rsid w:val="0007182F"/>
    <w:rsid w:val="000723B3"/>
    <w:rsid w:val="0007305B"/>
    <w:rsid w:val="0007414B"/>
    <w:rsid w:val="000864C0"/>
    <w:rsid w:val="000945DB"/>
    <w:rsid w:val="00097E45"/>
    <w:rsid w:val="000A34CD"/>
    <w:rsid w:val="000A5217"/>
    <w:rsid w:val="000A61F3"/>
    <w:rsid w:val="000B7B38"/>
    <w:rsid w:val="000C4200"/>
    <w:rsid w:val="000C4DB4"/>
    <w:rsid w:val="000C516B"/>
    <w:rsid w:val="000C546A"/>
    <w:rsid w:val="000C77F1"/>
    <w:rsid w:val="000D151E"/>
    <w:rsid w:val="000D1628"/>
    <w:rsid w:val="000D3357"/>
    <w:rsid w:val="000D355E"/>
    <w:rsid w:val="000D37BC"/>
    <w:rsid w:val="000E02CC"/>
    <w:rsid w:val="000E3E5F"/>
    <w:rsid w:val="000F043F"/>
    <w:rsid w:val="000F08B2"/>
    <w:rsid w:val="000F0D7F"/>
    <w:rsid w:val="000F21E4"/>
    <w:rsid w:val="000F443A"/>
    <w:rsid w:val="000F6299"/>
    <w:rsid w:val="0010077B"/>
    <w:rsid w:val="001007CD"/>
    <w:rsid w:val="001021E5"/>
    <w:rsid w:val="00104FC1"/>
    <w:rsid w:val="00106512"/>
    <w:rsid w:val="00106D44"/>
    <w:rsid w:val="001118C2"/>
    <w:rsid w:val="0011215B"/>
    <w:rsid w:val="00112FEA"/>
    <w:rsid w:val="00113969"/>
    <w:rsid w:val="001167E1"/>
    <w:rsid w:val="00120B10"/>
    <w:rsid w:val="00122C13"/>
    <w:rsid w:val="00123EF5"/>
    <w:rsid w:val="00124507"/>
    <w:rsid w:val="00124E44"/>
    <w:rsid w:val="001256B9"/>
    <w:rsid w:val="001273B2"/>
    <w:rsid w:val="001277F0"/>
    <w:rsid w:val="001307BB"/>
    <w:rsid w:val="00130873"/>
    <w:rsid w:val="00132104"/>
    <w:rsid w:val="00132621"/>
    <w:rsid w:val="00133F03"/>
    <w:rsid w:val="00135755"/>
    <w:rsid w:val="00137A7F"/>
    <w:rsid w:val="00137C20"/>
    <w:rsid w:val="0014001E"/>
    <w:rsid w:val="00140BD7"/>
    <w:rsid w:val="00140F67"/>
    <w:rsid w:val="001419F3"/>
    <w:rsid w:val="001427DB"/>
    <w:rsid w:val="00142B21"/>
    <w:rsid w:val="00144738"/>
    <w:rsid w:val="00145490"/>
    <w:rsid w:val="00146DA6"/>
    <w:rsid w:val="001470C4"/>
    <w:rsid w:val="00147D40"/>
    <w:rsid w:val="00157E41"/>
    <w:rsid w:val="001636D8"/>
    <w:rsid w:val="001649B2"/>
    <w:rsid w:val="00166D06"/>
    <w:rsid w:val="0017261F"/>
    <w:rsid w:val="00172F0D"/>
    <w:rsid w:val="00174C95"/>
    <w:rsid w:val="00176D0C"/>
    <w:rsid w:val="00177A44"/>
    <w:rsid w:val="00181524"/>
    <w:rsid w:val="001837B5"/>
    <w:rsid w:val="001845C9"/>
    <w:rsid w:val="00185B13"/>
    <w:rsid w:val="00187E48"/>
    <w:rsid w:val="00191658"/>
    <w:rsid w:val="00191716"/>
    <w:rsid w:val="00193621"/>
    <w:rsid w:val="00196EE5"/>
    <w:rsid w:val="001A1EE8"/>
    <w:rsid w:val="001A4391"/>
    <w:rsid w:val="001A6EE6"/>
    <w:rsid w:val="001B084D"/>
    <w:rsid w:val="001B2420"/>
    <w:rsid w:val="001B507F"/>
    <w:rsid w:val="001B6552"/>
    <w:rsid w:val="001B66DD"/>
    <w:rsid w:val="001B67AC"/>
    <w:rsid w:val="001C3EC3"/>
    <w:rsid w:val="001C3F9F"/>
    <w:rsid w:val="001C45BF"/>
    <w:rsid w:val="001C59F8"/>
    <w:rsid w:val="001D09A6"/>
    <w:rsid w:val="001D4C72"/>
    <w:rsid w:val="001D58B7"/>
    <w:rsid w:val="001E06FA"/>
    <w:rsid w:val="001E2355"/>
    <w:rsid w:val="001E4834"/>
    <w:rsid w:val="001E4D97"/>
    <w:rsid w:val="001E4E50"/>
    <w:rsid w:val="001E7466"/>
    <w:rsid w:val="001E7D79"/>
    <w:rsid w:val="001F0D6B"/>
    <w:rsid w:val="001F2935"/>
    <w:rsid w:val="001F3720"/>
    <w:rsid w:val="00203872"/>
    <w:rsid w:val="0020535A"/>
    <w:rsid w:val="00205FBD"/>
    <w:rsid w:val="00207A2E"/>
    <w:rsid w:val="002105A7"/>
    <w:rsid w:val="0021278C"/>
    <w:rsid w:val="00212EDC"/>
    <w:rsid w:val="00213FE5"/>
    <w:rsid w:val="002153F8"/>
    <w:rsid w:val="00215BA3"/>
    <w:rsid w:val="00217CEF"/>
    <w:rsid w:val="002211E5"/>
    <w:rsid w:val="00221A3C"/>
    <w:rsid w:val="002232A2"/>
    <w:rsid w:val="00223733"/>
    <w:rsid w:val="00224C3D"/>
    <w:rsid w:val="002255C9"/>
    <w:rsid w:val="00225F8C"/>
    <w:rsid w:val="0022645F"/>
    <w:rsid w:val="00226AFC"/>
    <w:rsid w:val="002270B4"/>
    <w:rsid w:val="00227C8E"/>
    <w:rsid w:val="0023014E"/>
    <w:rsid w:val="00230E91"/>
    <w:rsid w:val="00232D35"/>
    <w:rsid w:val="00236D16"/>
    <w:rsid w:val="00236EC6"/>
    <w:rsid w:val="00242AF7"/>
    <w:rsid w:val="00243B04"/>
    <w:rsid w:val="002440BC"/>
    <w:rsid w:val="002476B3"/>
    <w:rsid w:val="00247E34"/>
    <w:rsid w:val="00247FB7"/>
    <w:rsid w:val="00251C5D"/>
    <w:rsid w:val="00252146"/>
    <w:rsid w:val="002541F2"/>
    <w:rsid w:val="002545C6"/>
    <w:rsid w:val="00260468"/>
    <w:rsid w:val="00260A58"/>
    <w:rsid w:val="00262702"/>
    <w:rsid w:val="00264C6B"/>
    <w:rsid w:val="00265110"/>
    <w:rsid w:val="00265418"/>
    <w:rsid w:val="00266DD5"/>
    <w:rsid w:val="00266E2A"/>
    <w:rsid w:val="00267BDA"/>
    <w:rsid w:val="0027061F"/>
    <w:rsid w:val="0027146E"/>
    <w:rsid w:val="0027389E"/>
    <w:rsid w:val="00274E61"/>
    <w:rsid w:val="00275456"/>
    <w:rsid w:val="00282756"/>
    <w:rsid w:val="00282BCC"/>
    <w:rsid w:val="00283252"/>
    <w:rsid w:val="00284B87"/>
    <w:rsid w:val="00284C28"/>
    <w:rsid w:val="002865DD"/>
    <w:rsid w:val="00286E0B"/>
    <w:rsid w:val="0028779D"/>
    <w:rsid w:val="00290EA8"/>
    <w:rsid w:val="0029196C"/>
    <w:rsid w:val="002930C1"/>
    <w:rsid w:val="00294945"/>
    <w:rsid w:val="00297AD9"/>
    <w:rsid w:val="002A2E90"/>
    <w:rsid w:val="002A573F"/>
    <w:rsid w:val="002A7070"/>
    <w:rsid w:val="002A7F4A"/>
    <w:rsid w:val="002B1A42"/>
    <w:rsid w:val="002B23D5"/>
    <w:rsid w:val="002B3820"/>
    <w:rsid w:val="002B48EE"/>
    <w:rsid w:val="002B75BA"/>
    <w:rsid w:val="002C2D71"/>
    <w:rsid w:val="002C4E98"/>
    <w:rsid w:val="002C5477"/>
    <w:rsid w:val="002D0525"/>
    <w:rsid w:val="002D070F"/>
    <w:rsid w:val="002D089A"/>
    <w:rsid w:val="002D0CC0"/>
    <w:rsid w:val="002D0DA4"/>
    <w:rsid w:val="002D1A2F"/>
    <w:rsid w:val="002D3B40"/>
    <w:rsid w:val="002D5090"/>
    <w:rsid w:val="002D7085"/>
    <w:rsid w:val="002E01BB"/>
    <w:rsid w:val="002E3602"/>
    <w:rsid w:val="002E3C3F"/>
    <w:rsid w:val="002E44B2"/>
    <w:rsid w:val="002E62DA"/>
    <w:rsid w:val="002F29B6"/>
    <w:rsid w:val="002F2AA7"/>
    <w:rsid w:val="002F49ED"/>
    <w:rsid w:val="002F6C37"/>
    <w:rsid w:val="002F6E7C"/>
    <w:rsid w:val="00300CB1"/>
    <w:rsid w:val="00300EAD"/>
    <w:rsid w:val="00305D56"/>
    <w:rsid w:val="00310CCD"/>
    <w:rsid w:val="003139C7"/>
    <w:rsid w:val="00313F43"/>
    <w:rsid w:val="00314AED"/>
    <w:rsid w:val="0031544B"/>
    <w:rsid w:val="0031673C"/>
    <w:rsid w:val="00317E8B"/>
    <w:rsid w:val="0032022B"/>
    <w:rsid w:val="00321490"/>
    <w:rsid w:val="0032156E"/>
    <w:rsid w:val="00323BFA"/>
    <w:rsid w:val="003243D0"/>
    <w:rsid w:val="0032491F"/>
    <w:rsid w:val="00327AD3"/>
    <w:rsid w:val="00327EBF"/>
    <w:rsid w:val="00333C51"/>
    <w:rsid w:val="003364E3"/>
    <w:rsid w:val="00336AA7"/>
    <w:rsid w:val="003419DD"/>
    <w:rsid w:val="00342074"/>
    <w:rsid w:val="0034686F"/>
    <w:rsid w:val="00350BC6"/>
    <w:rsid w:val="00351D6C"/>
    <w:rsid w:val="003553B4"/>
    <w:rsid w:val="003707E6"/>
    <w:rsid w:val="00371D92"/>
    <w:rsid w:val="00374F14"/>
    <w:rsid w:val="00382BB0"/>
    <w:rsid w:val="0038483C"/>
    <w:rsid w:val="0038547E"/>
    <w:rsid w:val="003855D7"/>
    <w:rsid w:val="003904A7"/>
    <w:rsid w:val="003910A0"/>
    <w:rsid w:val="00391FD4"/>
    <w:rsid w:val="00393DB0"/>
    <w:rsid w:val="00394332"/>
    <w:rsid w:val="0039649E"/>
    <w:rsid w:val="0039764D"/>
    <w:rsid w:val="003A03B6"/>
    <w:rsid w:val="003A03EF"/>
    <w:rsid w:val="003A0CF2"/>
    <w:rsid w:val="003A10B2"/>
    <w:rsid w:val="003A137B"/>
    <w:rsid w:val="003A3CB4"/>
    <w:rsid w:val="003A64DC"/>
    <w:rsid w:val="003B0381"/>
    <w:rsid w:val="003B335C"/>
    <w:rsid w:val="003B46CD"/>
    <w:rsid w:val="003B6965"/>
    <w:rsid w:val="003C13E7"/>
    <w:rsid w:val="003C37E4"/>
    <w:rsid w:val="003C3B40"/>
    <w:rsid w:val="003C412F"/>
    <w:rsid w:val="003C4347"/>
    <w:rsid w:val="003C508C"/>
    <w:rsid w:val="003D1B30"/>
    <w:rsid w:val="003D1DEE"/>
    <w:rsid w:val="003D3762"/>
    <w:rsid w:val="003D3955"/>
    <w:rsid w:val="003D4548"/>
    <w:rsid w:val="003D556F"/>
    <w:rsid w:val="003E0F5E"/>
    <w:rsid w:val="003E2DB3"/>
    <w:rsid w:val="003E38D5"/>
    <w:rsid w:val="003F28AC"/>
    <w:rsid w:val="003F379A"/>
    <w:rsid w:val="003F3F10"/>
    <w:rsid w:val="003F5F21"/>
    <w:rsid w:val="003F7BE3"/>
    <w:rsid w:val="003F7F47"/>
    <w:rsid w:val="00400273"/>
    <w:rsid w:val="00403B39"/>
    <w:rsid w:val="0040703C"/>
    <w:rsid w:val="00410B3B"/>
    <w:rsid w:val="0041148A"/>
    <w:rsid w:val="00411AEC"/>
    <w:rsid w:val="00411D45"/>
    <w:rsid w:val="004129DD"/>
    <w:rsid w:val="004132ED"/>
    <w:rsid w:val="00414A14"/>
    <w:rsid w:val="004229CE"/>
    <w:rsid w:val="004248B6"/>
    <w:rsid w:val="00425915"/>
    <w:rsid w:val="00431A4D"/>
    <w:rsid w:val="00431B20"/>
    <w:rsid w:val="004365EA"/>
    <w:rsid w:val="00437E19"/>
    <w:rsid w:val="00441830"/>
    <w:rsid w:val="004423A3"/>
    <w:rsid w:val="00446647"/>
    <w:rsid w:val="00446E5A"/>
    <w:rsid w:val="00450DCD"/>
    <w:rsid w:val="00450F24"/>
    <w:rsid w:val="004516C4"/>
    <w:rsid w:val="0045241C"/>
    <w:rsid w:val="00452638"/>
    <w:rsid w:val="0045337A"/>
    <w:rsid w:val="004540D0"/>
    <w:rsid w:val="00454218"/>
    <w:rsid w:val="004553CB"/>
    <w:rsid w:val="00455BE5"/>
    <w:rsid w:val="00457F59"/>
    <w:rsid w:val="00460496"/>
    <w:rsid w:val="00460563"/>
    <w:rsid w:val="00461AEE"/>
    <w:rsid w:val="00461E0E"/>
    <w:rsid w:val="0046201D"/>
    <w:rsid w:val="004621FE"/>
    <w:rsid w:val="00463C4E"/>
    <w:rsid w:val="00467095"/>
    <w:rsid w:val="00467C43"/>
    <w:rsid w:val="004736EF"/>
    <w:rsid w:val="004758D5"/>
    <w:rsid w:val="0048303E"/>
    <w:rsid w:val="00484098"/>
    <w:rsid w:val="004840A9"/>
    <w:rsid w:val="0048483D"/>
    <w:rsid w:val="00485237"/>
    <w:rsid w:val="00490F48"/>
    <w:rsid w:val="00491297"/>
    <w:rsid w:val="0049483F"/>
    <w:rsid w:val="00497516"/>
    <w:rsid w:val="0049794B"/>
    <w:rsid w:val="004A08F8"/>
    <w:rsid w:val="004A1AE8"/>
    <w:rsid w:val="004A1FCE"/>
    <w:rsid w:val="004A2B84"/>
    <w:rsid w:val="004A35A0"/>
    <w:rsid w:val="004A36AC"/>
    <w:rsid w:val="004A42DA"/>
    <w:rsid w:val="004A4A42"/>
    <w:rsid w:val="004A4B5F"/>
    <w:rsid w:val="004A5D8C"/>
    <w:rsid w:val="004B047C"/>
    <w:rsid w:val="004B2C05"/>
    <w:rsid w:val="004B549F"/>
    <w:rsid w:val="004B5DE7"/>
    <w:rsid w:val="004B78BE"/>
    <w:rsid w:val="004B7B5B"/>
    <w:rsid w:val="004C0D0A"/>
    <w:rsid w:val="004C3AE7"/>
    <w:rsid w:val="004C7829"/>
    <w:rsid w:val="004D1711"/>
    <w:rsid w:val="004D1D4D"/>
    <w:rsid w:val="004D406B"/>
    <w:rsid w:val="004D4F39"/>
    <w:rsid w:val="004E49A3"/>
    <w:rsid w:val="004E4E33"/>
    <w:rsid w:val="004E60DB"/>
    <w:rsid w:val="004E6319"/>
    <w:rsid w:val="004E713D"/>
    <w:rsid w:val="004F01DB"/>
    <w:rsid w:val="004F5FAE"/>
    <w:rsid w:val="00501B4A"/>
    <w:rsid w:val="00502535"/>
    <w:rsid w:val="00502640"/>
    <w:rsid w:val="0050558F"/>
    <w:rsid w:val="00505656"/>
    <w:rsid w:val="00505B45"/>
    <w:rsid w:val="005061B2"/>
    <w:rsid w:val="00512DF2"/>
    <w:rsid w:val="005133BF"/>
    <w:rsid w:val="00513499"/>
    <w:rsid w:val="0051397C"/>
    <w:rsid w:val="00513BEE"/>
    <w:rsid w:val="0051506D"/>
    <w:rsid w:val="00515083"/>
    <w:rsid w:val="0051515D"/>
    <w:rsid w:val="005178F7"/>
    <w:rsid w:val="00521BBB"/>
    <w:rsid w:val="00522107"/>
    <w:rsid w:val="00522E1A"/>
    <w:rsid w:val="00524150"/>
    <w:rsid w:val="00527DCE"/>
    <w:rsid w:val="00534054"/>
    <w:rsid w:val="005347DD"/>
    <w:rsid w:val="00534CDA"/>
    <w:rsid w:val="005364CF"/>
    <w:rsid w:val="00541738"/>
    <w:rsid w:val="005437B0"/>
    <w:rsid w:val="005447EA"/>
    <w:rsid w:val="0054558A"/>
    <w:rsid w:val="00550DA9"/>
    <w:rsid w:val="0055193D"/>
    <w:rsid w:val="00551C74"/>
    <w:rsid w:val="005532AB"/>
    <w:rsid w:val="00556262"/>
    <w:rsid w:val="00556420"/>
    <w:rsid w:val="00556635"/>
    <w:rsid w:val="00556C82"/>
    <w:rsid w:val="00557432"/>
    <w:rsid w:val="00557D73"/>
    <w:rsid w:val="00560EF4"/>
    <w:rsid w:val="0056158C"/>
    <w:rsid w:val="00563020"/>
    <w:rsid w:val="00564C0A"/>
    <w:rsid w:val="00565A06"/>
    <w:rsid w:val="00577B1C"/>
    <w:rsid w:val="005821B9"/>
    <w:rsid w:val="005843CA"/>
    <w:rsid w:val="00586C09"/>
    <w:rsid w:val="005924B7"/>
    <w:rsid w:val="005930D0"/>
    <w:rsid w:val="0059326B"/>
    <w:rsid w:val="00593AC1"/>
    <w:rsid w:val="00595178"/>
    <w:rsid w:val="005956FE"/>
    <w:rsid w:val="00597CD4"/>
    <w:rsid w:val="005A0F07"/>
    <w:rsid w:val="005A21DA"/>
    <w:rsid w:val="005A5FFF"/>
    <w:rsid w:val="005A6B16"/>
    <w:rsid w:val="005B191C"/>
    <w:rsid w:val="005B737F"/>
    <w:rsid w:val="005B7640"/>
    <w:rsid w:val="005B786B"/>
    <w:rsid w:val="005C62E7"/>
    <w:rsid w:val="005C76E9"/>
    <w:rsid w:val="005C7744"/>
    <w:rsid w:val="005D3C22"/>
    <w:rsid w:val="005D4C1D"/>
    <w:rsid w:val="005D4C72"/>
    <w:rsid w:val="005E006C"/>
    <w:rsid w:val="005E151F"/>
    <w:rsid w:val="005E1C6C"/>
    <w:rsid w:val="005E27EC"/>
    <w:rsid w:val="005E2AAC"/>
    <w:rsid w:val="005E3FFC"/>
    <w:rsid w:val="005E4F5F"/>
    <w:rsid w:val="005E5211"/>
    <w:rsid w:val="005E71FD"/>
    <w:rsid w:val="005F054A"/>
    <w:rsid w:val="005F064C"/>
    <w:rsid w:val="005F2852"/>
    <w:rsid w:val="005F73E3"/>
    <w:rsid w:val="00601FD4"/>
    <w:rsid w:val="00603306"/>
    <w:rsid w:val="006050EF"/>
    <w:rsid w:val="00605C67"/>
    <w:rsid w:val="0061072B"/>
    <w:rsid w:val="006122A4"/>
    <w:rsid w:val="00614117"/>
    <w:rsid w:val="0061578B"/>
    <w:rsid w:val="00616791"/>
    <w:rsid w:val="006177F3"/>
    <w:rsid w:val="0062115F"/>
    <w:rsid w:val="00621CC7"/>
    <w:rsid w:val="00625E27"/>
    <w:rsid w:val="00626636"/>
    <w:rsid w:val="00626F4D"/>
    <w:rsid w:val="00627C2D"/>
    <w:rsid w:val="00631390"/>
    <w:rsid w:val="006332B7"/>
    <w:rsid w:val="00635C61"/>
    <w:rsid w:val="006404C4"/>
    <w:rsid w:val="00640924"/>
    <w:rsid w:val="00641C04"/>
    <w:rsid w:val="00642917"/>
    <w:rsid w:val="006432B1"/>
    <w:rsid w:val="00643AFA"/>
    <w:rsid w:val="00643D2B"/>
    <w:rsid w:val="00644A99"/>
    <w:rsid w:val="00653D8B"/>
    <w:rsid w:val="00656079"/>
    <w:rsid w:val="00657EE1"/>
    <w:rsid w:val="00664880"/>
    <w:rsid w:val="006663D5"/>
    <w:rsid w:val="00666B87"/>
    <w:rsid w:val="006733E9"/>
    <w:rsid w:val="0067382C"/>
    <w:rsid w:val="00673C68"/>
    <w:rsid w:val="00677104"/>
    <w:rsid w:val="00677F87"/>
    <w:rsid w:val="00682A90"/>
    <w:rsid w:val="00682F61"/>
    <w:rsid w:val="00682FE7"/>
    <w:rsid w:val="006845D9"/>
    <w:rsid w:val="00685104"/>
    <w:rsid w:val="00690C4E"/>
    <w:rsid w:val="00693365"/>
    <w:rsid w:val="006938A7"/>
    <w:rsid w:val="006963B4"/>
    <w:rsid w:val="006964B5"/>
    <w:rsid w:val="006A1726"/>
    <w:rsid w:val="006A2530"/>
    <w:rsid w:val="006A30F5"/>
    <w:rsid w:val="006A4967"/>
    <w:rsid w:val="006A49F8"/>
    <w:rsid w:val="006A749C"/>
    <w:rsid w:val="006B1B1C"/>
    <w:rsid w:val="006B3CB0"/>
    <w:rsid w:val="006B51F4"/>
    <w:rsid w:val="006B567F"/>
    <w:rsid w:val="006B660A"/>
    <w:rsid w:val="006C2A02"/>
    <w:rsid w:val="006C785A"/>
    <w:rsid w:val="006C79C7"/>
    <w:rsid w:val="006C7AE9"/>
    <w:rsid w:val="006D276F"/>
    <w:rsid w:val="006D36A5"/>
    <w:rsid w:val="006E2315"/>
    <w:rsid w:val="006E3DB6"/>
    <w:rsid w:val="006E4792"/>
    <w:rsid w:val="006E627A"/>
    <w:rsid w:val="006F1C62"/>
    <w:rsid w:val="006F3DE8"/>
    <w:rsid w:val="006F5C16"/>
    <w:rsid w:val="006F7BEE"/>
    <w:rsid w:val="007008CD"/>
    <w:rsid w:val="00700E82"/>
    <w:rsid w:val="00700FEF"/>
    <w:rsid w:val="007032F2"/>
    <w:rsid w:val="00704119"/>
    <w:rsid w:val="00705BC3"/>
    <w:rsid w:val="00706358"/>
    <w:rsid w:val="00706D09"/>
    <w:rsid w:val="00707E2C"/>
    <w:rsid w:val="0071022A"/>
    <w:rsid w:val="00710DB5"/>
    <w:rsid w:val="0071237C"/>
    <w:rsid w:val="00713847"/>
    <w:rsid w:val="00721ED0"/>
    <w:rsid w:val="00722E5B"/>
    <w:rsid w:val="00722F08"/>
    <w:rsid w:val="00726C23"/>
    <w:rsid w:val="007270C4"/>
    <w:rsid w:val="00731DCD"/>
    <w:rsid w:val="00732849"/>
    <w:rsid w:val="00735AEB"/>
    <w:rsid w:val="007360C3"/>
    <w:rsid w:val="0074021A"/>
    <w:rsid w:val="0074022D"/>
    <w:rsid w:val="007409FC"/>
    <w:rsid w:val="0074163F"/>
    <w:rsid w:val="0074175C"/>
    <w:rsid w:val="00742EE8"/>
    <w:rsid w:val="00742F42"/>
    <w:rsid w:val="00744262"/>
    <w:rsid w:val="0074464B"/>
    <w:rsid w:val="007516A0"/>
    <w:rsid w:val="00751AFC"/>
    <w:rsid w:val="00751B78"/>
    <w:rsid w:val="00753DA6"/>
    <w:rsid w:val="00754F7F"/>
    <w:rsid w:val="00757B02"/>
    <w:rsid w:val="0076096F"/>
    <w:rsid w:val="00760E94"/>
    <w:rsid w:val="007629F9"/>
    <w:rsid w:val="00767DFF"/>
    <w:rsid w:val="007712D8"/>
    <w:rsid w:val="00771A7D"/>
    <w:rsid w:val="007720EB"/>
    <w:rsid w:val="00773C62"/>
    <w:rsid w:val="00774C23"/>
    <w:rsid w:val="007809E5"/>
    <w:rsid w:val="00785797"/>
    <w:rsid w:val="00786CA5"/>
    <w:rsid w:val="00793B32"/>
    <w:rsid w:val="00795BE0"/>
    <w:rsid w:val="00796CA1"/>
    <w:rsid w:val="00797BE8"/>
    <w:rsid w:val="00797BF5"/>
    <w:rsid w:val="00797D62"/>
    <w:rsid w:val="007A19B8"/>
    <w:rsid w:val="007A1C12"/>
    <w:rsid w:val="007A2D71"/>
    <w:rsid w:val="007A2E68"/>
    <w:rsid w:val="007A4078"/>
    <w:rsid w:val="007A4836"/>
    <w:rsid w:val="007B0406"/>
    <w:rsid w:val="007B20A6"/>
    <w:rsid w:val="007B3022"/>
    <w:rsid w:val="007B5972"/>
    <w:rsid w:val="007B60DA"/>
    <w:rsid w:val="007C00C7"/>
    <w:rsid w:val="007C24E8"/>
    <w:rsid w:val="007C305D"/>
    <w:rsid w:val="007D015F"/>
    <w:rsid w:val="007D29D5"/>
    <w:rsid w:val="007D3808"/>
    <w:rsid w:val="007D4F62"/>
    <w:rsid w:val="007D5AFA"/>
    <w:rsid w:val="007D6325"/>
    <w:rsid w:val="007D6781"/>
    <w:rsid w:val="007D6947"/>
    <w:rsid w:val="007E0A67"/>
    <w:rsid w:val="007E0A8B"/>
    <w:rsid w:val="007E2D67"/>
    <w:rsid w:val="007E663F"/>
    <w:rsid w:val="007F184A"/>
    <w:rsid w:val="007F2932"/>
    <w:rsid w:val="007F3F81"/>
    <w:rsid w:val="008005B4"/>
    <w:rsid w:val="00800DD3"/>
    <w:rsid w:val="008011EC"/>
    <w:rsid w:val="008058E9"/>
    <w:rsid w:val="00806568"/>
    <w:rsid w:val="00806AC2"/>
    <w:rsid w:val="00810C1C"/>
    <w:rsid w:val="00810CF6"/>
    <w:rsid w:val="00811E4D"/>
    <w:rsid w:val="00814FFF"/>
    <w:rsid w:val="0081594B"/>
    <w:rsid w:val="00816C2F"/>
    <w:rsid w:val="0081711D"/>
    <w:rsid w:val="00822505"/>
    <w:rsid w:val="00822A2B"/>
    <w:rsid w:val="00822EA4"/>
    <w:rsid w:val="00826ED4"/>
    <w:rsid w:val="00830077"/>
    <w:rsid w:val="00832A6B"/>
    <w:rsid w:val="00833098"/>
    <w:rsid w:val="00834B50"/>
    <w:rsid w:val="00837A65"/>
    <w:rsid w:val="00840552"/>
    <w:rsid w:val="0084124D"/>
    <w:rsid w:val="00841572"/>
    <w:rsid w:val="00842C47"/>
    <w:rsid w:val="0084300A"/>
    <w:rsid w:val="008437E2"/>
    <w:rsid w:val="00843C81"/>
    <w:rsid w:val="00844335"/>
    <w:rsid w:val="0085056F"/>
    <w:rsid w:val="0085160B"/>
    <w:rsid w:val="008516B4"/>
    <w:rsid w:val="008528F6"/>
    <w:rsid w:val="00853A94"/>
    <w:rsid w:val="008542D0"/>
    <w:rsid w:val="0085617B"/>
    <w:rsid w:val="0085653F"/>
    <w:rsid w:val="00861B01"/>
    <w:rsid w:val="008623B0"/>
    <w:rsid w:val="00866BF1"/>
    <w:rsid w:val="008702D5"/>
    <w:rsid w:val="0087120B"/>
    <w:rsid w:val="00877FCA"/>
    <w:rsid w:val="00880991"/>
    <w:rsid w:val="0088135D"/>
    <w:rsid w:val="008828F4"/>
    <w:rsid w:val="0088477D"/>
    <w:rsid w:val="00884FA8"/>
    <w:rsid w:val="00885293"/>
    <w:rsid w:val="0088594D"/>
    <w:rsid w:val="0088620C"/>
    <w:rsid w:val="00886B51"/>
    <w:rsid w:val="0089583A"/>
    <w:rsid w:val="00897835"/>
    <w:rsid w:val="008A0B7A"/>
    <w:rsid w:val="008A30A1"/>
    <w:rsid w:val="008A5029"/>
    <w:rsid w:val="008A792B"/>
    <w:rsid w:val="008B1066"/>
    <w:rsid w:val="008B308A"/>
    <w:rsid w:val="008B317E"/>
    <w:rsid w:val="008B34C1"/>
    <w:rsid w:val="008B59E4"/>
    <w:rsid w:val="008B5F8E"/>
    <w:rsid w:val="008C0241"/>
    <w:rsid w:val="008C2621"/>
    <w:rsid w:val="008C3E87"/>
    <w:rsid w:val="008C5259"/>
    <w:rsid w:val="008C5C79"/>
    <w:rsid w:val="008C7997"/>
    <w:rsid w:val="008D0B98"/>
    <w:rsid w:val="008E5051"/>
    <w:rsid w:val="008F1493"/>
    <w:rsid w:val="008F2887"/>
    <w:rsid w:val="00906544"/>
    <w:rsid w:val="0091531A"/>
    <w:rsid w:val="009157BA"/>
    <w:rsid w:val="0091643A"/>
    <w:rsid w:val="009209F8"/>
    <w:rsid w:val="009217DD"/>
    <w:rsid w:val="00923656"/>
    <w:rsid w:val="009242BC"/>
    <w:rsid w:val="00925A4E"/>
    <w:rsid w:val="0092695F"/>
    <w:rsid w:val="00930FC0"/>
    <w:rsid w:val="00931439"/>
    <w:rsid w:val="0093198D"/>
    <w:rsid w:val="0093247D"/>
    <w:rsid w:val="0093338C"/>
    <w:rsid w:val="0093388A"/>
    <w:rsid w:val="00935FBF"/>
    <w:rsid w:val="0093654C"/>
    <w:rsid w:val="009373E8"/>
    <w:rsid w:val="00942570"/>
    <w:rsid w:val="009428E0"/>
    <w:rsid w:val="00944171"/>
    <w:rsid w:val="009456A9"/>
    <w:rsid w:val="009466D0"/>
    <w:rsid w:val="00947932"/>
    <w:rsid w:val="0095041A"/>
    <w:rsid w:val="0095146C"/>
    <w:rsid w:val="00953EA4"/>
    <w:rsid w:val="009565DB"/>
    <w:rsid w:val="00956BC1"/>
    <w:rsid w:val="00956D51"/>
    <w:rsid w:val="00957FE0"/>
    <w:rsid w:val="0096199B"/>
    <w:rsid w:val="00966BCA"/>
    <w:rsid w:val="0097101D"/>
    <w:rsid w:val="00972CAE"/>
    <w:rsid w:val="00975C47"/>
    <w:rsid w:val="00980017"/>
    <w:rsid w:val="00986B65"/>
    <w:rsid w:val="00990E9E"/>
    <w:rsid w:val="00991F33"/>
    <w:rsid w:val="009942AC"/>
    <w:rsid w:val="00994661"/>
    <w:rsid w:val="00995AA8"/>
    <w:rsid w:val="009973E4"/>
    <w:rsid w:val="0099799A"/>
    <w:rsid w:val="009A3112"/>
    <w:rsid w:val="009A45BB"/>
    <w:rsid w:val="009B274B"/>
    <w:rsid w:val="009B62C3"/>
    <w:rsid w:val="009C0EE2"/>
    <w:rsid w:val="009C156B"/>
    <w:rsid w:val="009C16D9"/>
    <w:rsid w:val="009C251B"/>
    <w:rsid w:val="009C50D4"/>
    <w:rsid w:val="009C52C3"/>
    <w:rsid w:val="009C58F2"/>
    <w:rsid w:val="009D19F9"/>
    <w:rsid w:val="009D5744"/>
    <w:rsid w:val="009E048E"/>
    <w:rsid w:val="009E491C"/>
    <w:rsid w:val="009E6277"/>
    <w:rsid w:val="009E663F"/>
    <w:rsid w:val="009F1E45"/>
    <w:rsid w:val="009F58A8"/>
    <w:rsid w:val="009F5A9C"/>
    <w:rsid w:val="009F6E2F"/>
    <w:rsid w:val="00A00F89"/>
    <w:rsid w:val="00A0320F"/>
    <w:rsid w:val="00A03C3A"/>
    <w:rsid w:val="00A06318"/>
    <w:rsid w:val="00A07D21"/>
    <w:rsid w:val="00A10B57"/>
    <w:rsid w:val="00A1144C"/>
    <w:rsid w:val="00A13AF3"/>
    <w:rsid w:val="00A142F9"/>
    <w:rsid w:val="00A16D70"/>
    <w:rsid w:val="00A17F5D"/>
    <w:rsid w:val="00A21462"/>
    <w:rsid w:val="00A346E1"/>
    <w:rsid w:val="00A3582E"/>
    <w:rsid w:val="00A37AC4"/>
    <w:rsid w:val="00A405F8"/>
    <w:rsid w:val="00A41003"/>
    <w:rsid w:val="00A419D9"/>
    <w:rsid w:val="00A42C8C"/>
    <w:rsid w:val="00A4352D"/>
    <w:rsid w:val="00A43C8E"/>
    <w:rsid w:val="00A45680"/>
    <w:rsid w:val="00A45E2A"/>
    <w:rsid w:val="00A5011F"/>
    <w:rsid w:val="00A50986"/>
    <w:rsid w:val="00A50B95"/>
    <w:rsid w:val="00A50C4D"/>
    <w:rsid w:val="00A50FB6"/>
    <w:rsid w:val="00A5134B"/>
    <w:rsid w:val="00A5192A"/>
    <w:rsid w:val="00A51EB5"/>
    <w:rsid w:val="00A5342B"/>
    <w:rsid w:val="00A543AC"/>
    <w:rsid w:val="00A55621"/>
    <w:rsid w:val="00A60BC7"/>
    <w:rsid w:val="00A60F14"/>
    <w:rsid w:val="00A60F6B"/>
    <w:rsid w:val="00A6153E"/>
    <w:rsid w:val="00A6307F"/>
    <w:rsid w:val="00A662B3"/>
    <w:rsid w:val="00A67410"/>
    <w:rsid w:val="00A73BD7"/>
    <w:rsid w:val="00A74610"/>
    <w:rsid w:val="00A7626B"/>
    <w:rsid w:val="00A80328"/>
    <w:rsid w:val="00A82CC6"/>
    <w:rsid w:val="00A84C8C"/>
    <w:rsid w:val="00A8510D"/>
    <w:rsid w:val="00A91DA5"/>
    <w:rsid w:val="00A920C0"/>
    <w:rsid w:val="00AA05B9"/>
    <w:rsid w:val="00AA0B90"/>
    <w:rsid w:val="00AA13FA"/>
    <w:rsid w:val="00AA232E"/>
    <w:rsid w:val="00AA2F08"/>
    <w:rsid w:val="00AA5C65"/>
    <w:rsid w:val="00AA6563"/>
    <w:rsid w:val="00AB5116"/>
    <w:rsid w:val="00AB5D94"/>
    <w:rsid w:val="00AB7669"/>
    <w:rsid w:val="00AC2787"/>
    <w:rsid w:val="00AC2AF2"/>
    <w:rsid w:val="00AC4E58"/>
    <w:rsid w:val="00AD01F2"/>
    <w:rsid w:val="00AD21E0"/>
    <w:rsid w:val="00AD385C"/>
    <w:rsid w:val="00AD4151"/>
    <w:rsid w:val="00AE0908"/>
    <w:rsid w:val="00AE0E9D"/>
    <w:rsid w:val="00AE14C6"/>
    <w:rsid w:val="00AE2ECA"/>
    <w:rsid w:val="00AE6447"/>
    <w:rsid w:val="00AE6945"/>
    <w:rsid w:val="00B02CC5"/>
    <w:rsid w:val="00B03175"/>
    <w:rsid w:val="00B0509D"/>
    <w:rsid w:val="00B05594"/>
    <w:rsid w:val="00B07318"/>
    <w:rsid w:val="00B07D2B"/>
    <w:rsid w:val="00B1093E"/>
    <w:rsid w:val="00B135B3"/>
    <w:rsid w:val="00B13605"/>
    <w:rsid w:val="00B13FEA"/>
    <w:rsid w:val="00B17001"/>
    <w:rsid w:val="00B21581"/>
    <w:rsid w:val="00B218F9"/>
    <w:rsid w:val="00B2360D"/>
    <w:rsid w:val="00B241C3"/>
    <w:rsid w:val="00B2723B"/>
    <w:rsid w:val="00B33404"/>
    <w:rsid w:val="00B34682"/>
    <w:rsid w:val="00B4129D"/>
    <w:rsid w:val="00B41AFF"/>
    <w:rsid w:val="00B43004"/>
    <w:rsid w:val="00B43E59"/>
    <w:rsid w:val="00B44085"/>
    <w:rsid w:val="00B44927"/>
    <w:rsid w:val="00B45891"/>
    <w:rsid w:val="00B47369"/>
    <w:rsid w:val="00B47AD5"/>
    <w:rsid w:val="00B505E0"/>
    <w:rsid w:val="00B5083A"/>
    <w:rsid w:val="00B52C13"/>
    <w:rsid w:val="00B535DF"/>
    <w:rsid w:val="00B56E74"/>
    <w:rsid w:val="00B604AD"/>
    <w:rsid w:val="00B60A4E"/>
    <w:rsid w:val="00B67AAB"/>
    <w:rsid w:val="00B7221B"/>
    <w:rsid w:val="00B73070"/>
    <w:rsid w:val="00B741CF"/>
    <w:rsid w:val="00B76818"/>
    <w:rsid w:val="00B76919"/>
    <w:rsid w:val="00B81542"/>
    <w:rsid w:val="00B82BF8"/>
    <w:rsid w:val="00B87858"/>
    <w:rsid w:val="00B92D6A"/>
    <w:rsid w:val="00B937CB"/>
    <w:rsid w:val="00B937DB"/>
    <w:rsid w:val="00B9397E"/>
    <w:rsid w:val="00B940ED"/>
    <w:rsid w:val="00B95C14"/>
    <w:rsid w:val="00B97679"/>
    <w:rsid w:val="00BA0996"/>
    <w:rsid w:val="00BA3AFA"/>
    <w:rsid w:val="00BA55B0"/>
    <w:rsid w:val="00BA6337"/>
    <w:rsid w:val="00BA696F"/>
    <w:rsid w:val="00BB148B"/>
    <w:rsid w:val="00BB1E5A"/>
    <w:rsid w:val="00BB4783"/>
    <w:rsid w:val="00BB5756"/>
    <w:rsid w:val="00BB7C78"/>
    <w:rsid w:val="00BC1B13"/>
    <w:rsid w:val="00BC2ECD"/>
    <w:rsid w:val="00BC7C09"/>
    <w:rsid w:val="00BD3198"/>
    <w:rsid w:val="00BD4576"/>
    <w:rsid w:val="00BD4C0F"/>
    <w:rsid w:val="00BD6099"/>
    <w:rsid w:val="00BD60F3"/>
    <w:rsid w:val="00BD6CE1"/>
    <w:rsid w:val="00BD6F4A"/>
    <w:rsid w:val="00BE36FD"/>
    <w:rsid w:val="00BF2A34"/>
    <w:rsid w:val="00BF2BCA"/>
    <w:rsid w:val="00BF31FA"/>
    <w:rsid w:val="00BF457A"/>
    <w:rsid w:val="00BF655C"/>
    <w:rsid w:val="00BF71E7"/>
    <w:rsid w:val="00C003F8"/>
    <w:rsid w:val="00C0746D"/>
    <w:rsid w:val="00C11971"/>
    <w:rsid w:val="00C143E6"/>
    <w:rsid w:val="00C14448"/>
    <w:rsid w:val="00C2537C"/>
    <w:rsid w:val="00C25D7E"/>
    <w:rsid w:val="00C34F87"/>
    <w:rsid w:val="00C36076"/>
    <w:rsid w:val="00C37AC4"/>
    <w:rsid w:val="00C42C12"/>
    <w:rsid w:val="00C443AE"/>
    <w:rsid w:val="00C459D9"/>
    <w:rsid w:val="00C46681"/>
    <w:rsid w:val="00C46D7F"/>
    <w:rsid w:val="00C46EB0"/>
    <w:rsid w:val="00C50151"/>
    <w:rsid w:val="00C50499"/>
    <w:rsid w:val="00C64ED7"/>
    <w:rsid w:val="00C65FA6"/>
    <w:rsid w:val="00C6786C"/>
    <w:rsid w:val="00C73A5E"/>
    <w:rsid w:val="00C7474F"/>
    <w:rsid w:val="00C74C66"/>
    <w:rsid w:val="00C76A81"/>
    <w:rsid w:val="00C80516"/>
    <w:rsid w:val="00C83BF5"/>
    <w:rsid w:val="00C914E6"/>
    <w:rsid w:val="00C919D8"/>
    <w:rsid w:val="00C93A71"/>
    <w:rsid w:val="00C97454"/>
    <w:rsid w:val="00CA0062"/>
    <w:rsid w:val="00CA434C"/>
    <w:rsid w:val="00CA4CAE"/>
    <w:rsid w:val="00CB0316"/>
    <w:rsid w:val="00CB081E"/>
    <w:rsid w:val="00CB1F70"/>
    <w:rsid w:val="00CB5238"/>
    <w:rsid w:val="00CB6900"/>
    <w:rsid w:val="00CC0E19"/>
    <w:rsid w:val="00CC35A5"/>
    <w:rsid w:val="00CC75CF"/>
    <w:rsid w:val="00CD005B"/>
    <w:rsid w:val="00CD2231"/>
    <w:rsid w:val="00CD310D"/>
    <w:rsid w:val="00CD3920"/>
    <w:rsid w:val="00CD4341"/>
    <w:rsid w:val="00CD5D55"/>
    <w:rsid w:val="00CD79CC"/>
    <w:rsid w:val="00CE2E35"/>
    <w:rsid w:val="00CE444F"/>
    <w:rsid w:val="00CE4602"/>
    <w:rsid w:val="00CF28F4"/>
    <w:rsid w:val="00CF7B41"/>
    <w:rsid w:val="00D02EF1"/>
    <w:rsid w:val="00D03991"/>
    <w:rsid w:val="00D052A9"/>
    <w:rsid w:val="00D109E6"/>
    <w:rsid w:val="00D10C86"/>
    <w:rsid w:val="00D12E5E"/>
    <w:rsid w:val="00D1428D"/>
    <w:rsid w:val="00D15251"/>
    <w:rsid w:val="00D24CCF"/>
    <w:rsid w:val="00D368F0"/>
    <w:rsid w:val="00D444B5"/>
    <w:rsid w:val="00D4615A"/>
    <w:rsid w:val="00D46393"/>
    <w:rsid w:val="00D47963"/>
    <w:rsid w:val="00D50B9C"/>
    <w:rsid w:val="00D6001A"/>
    <w:rsid w:val="00D623B2"/>
    <w:rsid w:val="00D62D39"/>
    <w:rsid w:val="00D65BBE"/>
    <w:rsid w:val="00D67DEE"/>
    <w:rsid w:val="00D71611"/>
    <w:rsid w:val="00D74289"/>
    <w:rsid w:val="00D74A56"/>
    <w:rsid w:val="00D75DB0"/>
    <w:rsid w:val="00D76898"/>
    <w:rsid w:val="00D76E15"/>
    <w:rsid w:val="00D81449"/>
    <w:rsid w:val="00D81544"/>
    <w:rsid w:val="00D84E08"/>
    <w:rsid w:val="00D90265"/>
    <w:rsid w:val="00D90713"/>
    <w:rsid w:val="00D9285B"/>
    <w:rsid w:val="00D93A38"/>
    <w:rsid w:val="00D94056"/>
    <w:rsid w:val="00D94387"/>
    <w:rsid w:val="00DA3D8E"/>
    <w:rsid w:val="00DA462A"/>
    <w:rsid w:val="00DA55FF"/>
    <w:rsid w:val="00DA6BC1"/>
    <w:rsid w:val="00DA6F8A"/>
    <w:rsid w:val="00DA7442"/>
    <w:rsid w:val="00DB037A"/>
    <w:rsid w:val="00DB26DD"/>
    <w:rsid w:val="00DB2F60"/>
    <w:rsid w:val="00DB44A9"/>
    <w:rsid w:val="00DB64CA"/>
    <w:rsid w:val="00DB7A78"/>
    <w:rsid w:val="00DC0158"/>
    <w:rsid w:val="00DC14FA"/>
    <w:rsid w:val="00DC1F1F"/>
    <w:rsid w:val="00DC1FFE"/>
    <w:rsid w:val="00DC29E2"/>
    <w:rsid w:val="00DC365D"/>
    <w:rsid w:val="00DC4193"/>
    <w:rsid w:val="00DC5977"/>
    <w:rsid w:val="00DD3038"/>
    <w:rsid w:val="00DD3058"/>
    <w:rsid w:val="00DD320E"/>
    <w:rsid w:val="00DD3688"/>
    <w:rsid w:val="00DD743F"/>
    <w:rsid w:val="00DD77F2"/>
    <w:rsid w:val="00DE256F"/>
    <w:rsid w:val="00DF0A35"/>
    <w:rsid w:val="00DF5062"/>
    <w:rsid w:val="00DF5276"/>
    <w:rsid w:val="00DF66B3"/>
    <w:rsid w:val="00DF7AEC"/>
    <w:rsid w:val="00E00B9E"/>
    <w:rsid w:val="00E02703"/>
    <w:rsid w:val="00E028AC"/>
    <w:rsid w:val="00E04494"/>
    <w:rsid w:val="00E04976"/>
    <w:rsid w:val="00E05ADD"/>
    <w:rsid w:val="00E120CE"/>
    <w:rsid w:val="00E12716"/>
    <w:rsid w:val="00E128BF"/>
    <w:rsid w:val="00E12AC5"/>
    <w:rsid w:val="00E135BE"/>
    <w:rsid w:val="00E13750"/>
    <w:rsid w:val="00E13C92"/>
    <w:rsid w:val="00E16B34"/>
    <w:rsid w:val="00E173E9"/>
    <w:rsid w:val="00E22BEF"/>
    <w:rsid w:val="00E2398C"/>
    <w:rsid w:val="00E24552"/>
    <w:rsid w:val="00E263C1"/>
    <w:rsid w:val="00E26B1A"/>
    <w:rsid w:val="00E33878"/>
    <w:rsid w:val="00E341B9"/>
    <w:rsid w:val="00E352C7"/>
    <w:rsid w:val="00E36013"/>
    <w:rsid w:val="00E40041"/>
    <w:rsid w:val="00E40DC9"/>
    <w:rsid w:val="00E41DDD"/>
    <w:rsid w:val="00E420D5"/>
    <w:rsid w:val="00E45651"/>
    <w:rsid w:val="00E45B17"/>
    <w:rsid w:val="00E471D7"/>
    <w:rsid w:val="00E47C15"/>
    <w:rsid w:val="00E50EA2"/>
    <w:rsid w:val="00E50F9B"/>
    <w:rsid w:val="00E534F6"/>
    <w:rsid w:val="00E54813"/>
    <w:rsid w:val="00E60E7E"/>
    <w:rsid w:val="00E63430"/>
    <w:rsid w:val="00E63460"/>
    <w:rsid w:val="00E63731"/>
    <w:rsid w:val="00E64073"/>
    <w:rsid w:val="00E64451"/>
    <w:rsid w:val="00E64EB5"/>
    <w:rsid w:val="00E673FD"/>
    <w:rsid w:val="00E7182D"/>
    <w:rsid w:val="00E71917"/>
    <w:rsid w:val="00E725B0"/>
    <w:rsid w:val="00E73FC2"/>
    <w:rsid w:val="00E7549D"/>
    <w:rsid w:val="00E77258"/>
    <w:rsid w:val="00E80436"/>
    <w:rsid w:val="00E81290"/>
    <w:rsid w:val="00E813F1"/>
    <w:rsid w:val="00E835EF"/>
    <w:rsid w:val="00E84446"/>
    <w:rsid w:val="00E85E7A"/>
    <w:rsid w:val="00E874E9"/>
    <w:rsid w:val="00E904F2"/>
    <w:rsid w:val="00E90AA3"/>
    <w:rsid w:val="00E915E3"/>
    <w:rsid w:val="00E9281E"/>
    <w:rsid w:val="00E9617D"/>
    <w:rsid w:val="00E97649"/>
    <w:rsid w:val="00EA5720"/>
    <w:rsid w:val="00EB379B"/>
    <w:rsid w:val="00EB42CA"/>
    <w:rsid w:val="00EB46E2"/>
    <w:rsid w:val="00EB5B21"/>
    <w:rsid w:val="00EB60E2"/>
    <w:rsid w:val="00EB649C"/>
    <w:rsid w:val="00EB6BEB"/>
    <w:rsid w:val="00EB6E9E"/>
    <w:rsid w:val="00EC00DE"/>
    <w:rsid w:val="00EC1103"/>
    <w:rsid w:val="00EC1351"/>
    <w:rsid w:val="00EC510C"/>
    <w:rsid w:val="00EC5899"/>
    <w:rsid w:val="00ED0620"/>
    <w:rsid w:val="00ED2901"/>
    <w:rsid w:val="00ED3734"/>
    <w:rsid w:val="00ED3FA1"/>
    <w:rsid w:val="00ED4EAC"/>
    <w:rsid w:val="00ED6613"/>
    <w:rsid w:val="00EE45FC"/>
    <w:rsid w:val="00EF0D9E"/>
    <w:rsid w:val="00EF7A27"/>
    <w:rsid w:val="00EF7B2A"/>
    <w:rsid w:val="00F02B7D"/>
    <w:rsid w:val="00F03048"/>
    <w:rsid w:val="00F069F9"/>
    <w:rsid w:val="00F07C46"/>
    <w:rsid w:val="00F10F4C"/>
    <w:rsid w:val="00F17953"/>
    <w:rsid w:val="00F2441F"/>
    <w:rsid w:val="00F26634"/>
    <w:rsid w:val="00F27996"/>
    <w:rsid w:val="00F3128A"/>
    <w:rsid w:val="00F334CA"/>
    <w:rsid w:val="00F33990"/>
    <w:rsid w:val="00F37859"/>
    <w:rsid w:val="00F40387"/>
    <w:rsid w:val="00F4509D"/>
    <w:rsid w:val="00F4577A"/>
    <w:rsid w:val="00F461AD"/>
    <w:rsid w:val="00F46C02"/>
    <w:rsid w:val="00F47CBC"/>
    <w:rsid w:val="00F50257"/>
    <w:rsid w:val="00F516CC"/>
    <w:rsid w:val="00F5178F"/>
    <w:rsid w:val="00F57837"/>
    <w:rsid w:val="00F601A7"/>
    <w:rsid w:val="00F61413"/>
    <w:rsid w:val="00F631B6"/>
    <w:rsid w:val="00F63D19"/>
    <w:rsid w:val="00F6577A"/>
    <w:rsid w:val="00F72068"/>
    <w:rsid w:val="00F7363F"/>
    <w:rsid w:val="00F7591E"/>
    <w:rsid w:val="00F75FA9"/>
    <w:rsid w:val="00F76901"/>
    <w:rsid w:val="00F77FDB"/>
    <w:rsid w:val="00F82BBB"/>
    <w:rsid w:val="00F84D6A"/>
    <w:rsid w:val="00F87D96"/>
    <w:rsid w:val="00F921B1"/>
    <w:rsid w:val="00F93DB3"/>
    <w:rsid w:val="00F9413F"/>
    <w:rsid w:val="00F94C74"/>
    <w:rsid w:val="00F95E36"/>
    <w:rsid w:val="00FA14B0"/>
    <w:rsid w:val="00FA5423"/>
    <w:rsid w:val="00FB0583"/>
    <w:rsid w:val="00FB1544"/>
    <w:rsid w:val="00FB17F7"/>
    <w:rsid w:val="00FB19F2"/>
    <w:rsid w:val="00FB2FE3"/>
    <w:rsid w:val="00FB3542"/>
    <w:rsid w:val="00FB390C"/>
    <w:rsid w:val="00FB3F75"/>
    <w:rsid w:val="00FB3F97"/>
    <w:rsid w:val="00FB5075"/>
    <w:rsid w:val="00FB51C2"/>
    <w:rsid w:val="00FC3803"/>
    <w:rsid w:val="00FC43B5"/>
    <w:rsid w:val="00FC55DF"/>
    <w:rsid w:val="00FC7A46"/>
    <w:rsid w:val="00FD066C"/>
    <w:rsid w:val="00FD091E"/>
    <w:rsid w:val="00FD36F6"/>
    <w:rsid w:val="00FD66C3"/>
    <w:rsid w:val="00FE2593"/>
    <w:rsid w:val="00FE362A"/>
    <w:rsid w:val="00FE5652"/>
    <w:rsid w:val="00FE65B0"/>
    <w:rsid w:val="00FE6FEB"/>
    <w:rsid w:val="00FE7136"/>
    <w:rsid w:val="00FF02D0"/>
    <w:rsid w:val="00FF07D4"/>
    <w:rsid w:val="00FF088B"/>
    <w:rsid w:val="00FF3B4A"/>
    <w:rsid w:val="00FF56DC"/>
    <w:rsid w:val="00FF5BA4"/>
    <w:rsid w:val="00FF5FC8"/>
    <w:rsid w:val="00FF6F6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martTagType w:namespaceuri="urn:schemas-microsoft-com:office:smarttags" w:name="City"/>
  <w:shapeDefaults>
    <o:shapedefaults v:ext="edit" spidmax="1030" fillcolor="none [3209]" stroke="f" strokecolor="none [3213]">
      <v:fill color="none [3209]"/>
      <v:stroke color="none [3213]" weight="3pt" on="f"/>
      <v:shadow on="t" type="perspective" color="none [1609]" opacity=".5" offset="1pt" offset2="-1pt"/>
    </o:shapedefaults>
    <o:shapelayout v:ext="edit">
      <o:idmap v:ext="edit" data="1"/>
    </o:shapelayout>
  </w:shapeDefaults>
  <w:decimalSymbol w:val="."/>
  <w:listSeparator w:val=","/>
  <w14:docId w14:val="3EA3A5EF"/>
  <w15:docId w15:val="{04218AB9-E589-4A89-AC11-A36AA1F94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52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313F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313F43"/>
    <w:rPr>
      <w:rFonts w:ascii="Tahoma" w:hAnsi="Tahoma" w:cs="Tahoma"/>
      <w:sz w:val="16"/>
      <w:szCs w:val="16"/>
    </w:rPr>
  </w:style>
  <w:style w:type="paragraph" w:styleId="Footer">
    <w:name w:val="footer"/>
    <w:basedOn w:val="Normal"/>
    <w:link w:val="FooterChar"/>
    <w:rsid w:val="00313F43"/>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313F43"/>
    <w:rPr>
      <w:rFonts w:ascii="Times New Roman" w:eastAsia="Times New Roman" w:hAnsi="Times New Roman" w:cs="Times New Roman"/>
      <w:sz w:val="24"/>
      <w:szCs w:val="24"/>
    </w:rPr>
  </w:style>
  <w:style w:type="character" w:styleId="PageNumber">
    <w:name w:val="page number"/>
    <w:basedOn w:val="DefaultParagraphFont"/>
    <w:rsid w:val="00313F43"/>
  </w:style>
  <w:style w:type="character" w:customStyle="1" w:styleId="HeaderChar">
    <w:name w:val="Header Char"/>
    <w:basedOn w:val="DefaultParagraphFont"/>
    <w:link w:val="Header"/>
    <w:rsid w:val="005B191C"/>
    <w:rPr>
      <w:rFonts w:ascii="Times New Roman" w:eastAsia="Times New Roman" w:hAnsi="Times New Roman" w:cs="Times New Roman"/>
      <w:sz w:val="24"/>
      <w:szCs w:val="24"/>
    </w:rPr>
  </w:style>
  <w:style w:type="paragraph" w:styleId="Header">
    <w:name w:val="header"/>
    <w:basedOn w:val="Normal"/>
    <w:link w:val="HeaderChar"/>
    <w:rsid w:val="005B191C"/>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DocumentMapChar">
    <w:name w:val="Document Map Char"/>
    <w:basedOn w:val="DefaultParagraphFont"/>
    <w:link w:val="DocumentMap"/>
    <w:semiHidden/>
    <w:rsid w:val="005B191C"/>
    <w:rPr>
      <w:rFonts w:ascii="Tahoma" w:eastAsia="Times New Roman" w:hAnsi="Tahoma" w:cs="Tahoma"/>
      <w:sz w:val="20"/>
      <w:szCs w:val="20"/>
      <w:shd w:val="clear" w:color="auto" w:fill="000080"/>
    </w:rPr>
  </w:style>
  <w:style w:type="paragraph" w:styleId="DocumentMap">
    <w:name w:val="Document Map"/>
    <w:basedOn w:val="Normal"/>
    <w:link w:val="DocumentMapChar"/>
    <w:semiHidden/>
    <w:rsid w:val="005B191C"/>
    <w:pPr>
      <w:shd w:val="clear" w:color="auto" w:fill="000080"/>
      <w:spacing w:after="0" w:line="240" w:lineRule="auto"/>
    </w:pPr>
    <w:rPr>
      <w:rFonts w:ascii="Tahoma" w:eastAsia="Times New Roman" w:hAnsi="Tahoma" w:cs="Tahoma"/>
      <w:sz w:val="20"/>
      <w:szCs w:val="20"/>
    </w:rPr>
  </w:style>
  <w:style w:type="character" w:styleId="Hyperlink">
    <w:name w:val="Hyperlink"/>
    <w:rsid w:val="005B191C"/>
    <w:rPr>
      <w:color w:val="0000FF"/>
      <w:u w:val="single"/>
    </w:rPr>
  </w:style>
  <w:style w:type="character" w:styleId="FollowedHyperlink">
    <w:name w:val="FollowedHyperlink"/>
    <w:basedOn w:val="DefaultParagraphFont"/>
    <w:semiHidden/>
    <w:unhideWhenUsed/>
    <w:rsid w:val="0027146E"/>
    <w:rPr>
      <w:color w:val="800080" w:themeColor="followedHyperlink"/>
      <w:u w:val="single"/>
    </w:rPr>
  </w:style>
  <w:style w:type="paragraph" w:styleId="ListParagraph">
    <w:name w:val="List Paragraph"/>
    <w:basedOn w:val="Normal"/>
    <w:uiPriority w:val="34"/>
    <w:qFormat/>
    <w:rsid w:val="00137C20"/>
    <w:pPr>
      <w:ind w:left="720"/>
      <w:contextualSpacing/>
    </w:pPr>
  </w:style>
  <w:style w:type="table" w:styleId="TableGrid">
    <w:name w:val="Table Grid"/>
    <w:basedOn w:val="TableNormal"/>
    <w:rsid w:val="009942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63856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5.emf"/><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image" Target="media/image26.jpeg"/><Relationship Id="rId3" Type="http://schemas.openxmlformats.org/officeDocument/2006/relationships/settings" Target="settings.xml"/><Relationship Id="rId21" Type="http://schemas.openxmlformats.org/officeDocument/2006/relationships/image" Target="media/image13.jpeg"/><Relationship Id="rId34" Type="http://schemas.openxmlformats.org/officeDocument/2006/relationships/hyperlink" Target="http://dnr.wi.gov/lakes/maps/DNR/2478200a.pdf" TargetMode="External"/><Relationship Id="rId42" Type="http://schemas.openxmlformats.org/officeDocument/2006/relationships/image" Target="media/image29.jpeg"/><Relationship Id="rId47"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footer" Target="footer2.xml"/><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hyperlink" Target="http://dnr.wi.gov/lakes/waterquality/Station.aspx?id=493102" TargetMode="External"/><Relationship Id="rId46" Type="http://schemas.openxmlformats.org/officeDocument/2006/relationships/image" Target="media/image33.jpe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41" Type="http://schemas.openxmlformats.org/officeDocument/2006/relationships/image" Target="media/image28.jpe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hyperlink" Target="http://www.uwsp.edu/cnr-ap/UWEXLakes/Documents/ecology/Aquatic%20Plants/Appendix-D.pdf" TargetMode="External"/><Relationship Id="rId40" Type="http://schemas.openxmlformats.org/officeDocument/2006/relationships/image" Target="media/image27.jpeg"/><Relationship Id="rId45" Type="http://schemas.openxmlformats.org/officeDocument/2006/relationships/image" Target="media/image32.jpeg"/><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hyperlink" Target="http://www.uwsp.edu/cnr-ap/UWEXLakes/Pages/ecology/aquaticplants/default.aspx" TargetMode="External"/><Relationship Id="rId10" Type="http://schemas.openxmlformats.org/officeDocument/2006/relationships/image" Target="media/image4.jpeg"/><Relationship Id="rId19" Type="http://schemas.openxmlformats.org/officeDocument/2006/relationships/image" Target="media/image11.jpeg"/><Relationship Id="rId31" Type="http://schemas.openxmlformats.org/officeDocument/2006/relationships/image" Target="media/image23.jpeg"/><Relationship Id="rId44" Type="http://schemas.openxmlformats.org/officeDocument/2006/relationships/image" Target="media/image31.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hyperlink" Target="https://www.co.polk.wi.us/vertical/Sites/%7BA1D2EAAA-7A29-46D6-BF1A-12B71F23A6E1%7D/uploads/Long_Lake_Lake_LMP_2013(2).pdf" TargetMode="External"/><Relationship Id="rId43" Type="http://schemas.openxmlformats.org/officeDocument/2006/relationships/image" Target="media/image30.jpeg"/><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2E5D18-A933-4210-ABE1-7CE108CB29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4561</TotalTime>
  <Pages>33</Pages>
  <Words>4820</Words>
  <Characters>27474</Characters>
  <Application>Microsoft Office Word</Application>
  <DocSecurity>0</DocSecurity>
  <Lines>228</Lines>
  <Paragraphs>64</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Page</vt:lpstr>
      <vt:lpstr>Page</vt:lpstr>
    </vt:vector>
  </TitlesOfParts>
  <Company>School District of Grantsburg</Company>
  <LinksUpToDate>false</LinksUpToDate>
  <CharactersWithSpaces>32230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S. Berg</dc:creator>
  <cp:keywords/>
  <dc:description/>
  <cp:lastModifiedBy>Smith, Alex R - DNR</cp:lastModifiedBy>
  <cp:revision>57</cp:revision>
  <cp:lastPrinted>2019-01-03T02:21:00Z</cp:lastPrinted>
  <dcterms:created xsi:type="dcterms:W3CDTF">2018-01-20T23:08:00Z</dcterms:created>
  <dcterms:modified xsi:type="dcterms:W3CDTF">2021-03-24T18:12:00Z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-1870298927</vt:i4>
  </property>
</Properties>
</file>