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2DA3B" w14:textId="77777777" w:rsidR="00ED3AE3" w:rsidRPr="00980F65" w:rsidRDefault="00314E2A">
      <w:pPr>
        <w:tabs>
          <w:tab w:val="left" w:pos="1195"/>
          <w:tab w:val="right" w:pos="9360"/>
        </w:tabs>
        <w:suppressAutoHyphens/>
        <w:rPr>
          <w:sz w:val="23"/>
          <w:szCs w:val="23"/>
        </w:rPr>
      </w:pPr>
      <w:r w:rsidRPr="00980F65">
        <w:rPr>
          <w:noProof/>
          <w:sz w:val="23"/>
          <w:szCs w:val="23"/>
        </w:rPr>
        <w:drawing>
          <wp:anchor distT="0" distB="0" distL="114300" distR="114300" simplePos="0" relativeHeight="251657728" behindDoc="0" locked="1" layoutInCell="1" allowOverlap="1" wp14:anchorId="63B1C3FC" wp14:editId="35B8962E">
            <wp:simplePos x="0" y="0"/>
            <wp:positionH relativeFrom="page">
              <wp:posOffset>6967855</wp:posOffset>
            </wp:positionH>
            <wp:positionV relativeFrom="page">
              <wp:posOffset>9125585</wp:posOffset>
            </wp:positionV>
            <wp:extent cx="368935" cy="570230"/>
            <wp:effectExtent l="0" t="0" r="0" b="0"/>
            <wp:wrapSquare wrapText="largest"/>
            <wp:docPr id="6" name="Picture 6" descr="WI-RCY1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I-RCY1A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8935" cy="570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9ADDA6" w14:textId="77777777" w:rsidR="00ED3AE3" w:rsidRPr="00980F65" w:rsidRDefault="00ED3AE3">
      <w:pPr>
        <w:tabs>
          <w:tab w:val="left" w:pos="1195"/>
          <w:tab w:val="right" w:pos="9360"/>
        </w:tabs>
        <w:suppressAutoHyphens/>
        <w:rPr>
          <w:sz w:val="23"/>
          <w:szCs w:val="23"/>
        </w:rPr>
      </w:pPr>
    </w:p>
    <w:p w14:paraId="5C362FCD" w14:textId="50AEC87E" w:rsidR="00ED3AE3" w:rsidRPr="00980F65" w:rsidRDefault="00ED3AE3">
      <w:pPr>
        <w:tabs>
          <w:tab w:val="left" w:pos="1195"/>
          <w:tab w:val="right" w:pos="9360"/>
        </w:tabs>
        <w:suppressAutoHyphens/>
        <w:rPr>
          <w:sz w:val="23"/>
          <w:szCs w:val="23"/>
        </w:rPr>
      </w:pPr>
      <w:r w:rsidRPr="00980F65">
        <w:rPr>
          <w:sz w:val="23"/>
          <w:szCs w:val="23"/>
        </w:rPr>
        <w:t>DATE:</w:t>
      </w:r>
      <w:r w:rsidRPr="00980F65">
        <w:rPr>
          <w:sz w:val="23"/>
          <w:szCs w:val="23"/>
        </w:rPr>
        <w:tab/>
      </w:r>
      <w:r w:rsidR="00937E41">
        <w:rPr>
          <w:sz w:val="23"/>
          <w:szCs w:val="23"/>
        </w:rPr>
        <w:t>October 2</w:t>
      </w:r>
      <w:r w:rsidR="00937E41" w:rsidRPr="00937E41">
        <w:rPr>
          <w:sz w:val="23"/>
          <w:szCs w:val="23"/>
          <w:vertAlign w:val="superscript"/>
        </w:rPr>
        <w:t>nd</w:t>
      </w:r>
      <w:r w:rsidR="0057133B">
        <w:rPr>
          <w:sz w:val="23"/>
          <w:szCs w:val="23"/>
        </w:rPr>
        <w:t xml:space="preserve">, </w:t>
      </w:r>
      <w:proofErr w:type="gramStart"/>
      <w:r w:rsidR="0057133B">
        <w:rPr>
          <w:sz w:val="23"/>
          <w:szCs w:val="23"/>
        </w:rPr>
        <w:t>2026</w:t>
      </w:r>
      <w:proofErr w:type="gramEnd"/>
      <w:r w:rsidR="00E94E15" w:rsidRPr="00980F65">
        <w:rPr>
          <w:sz w:val="23"/>
          <w:szCs w:val="23"/>
        </w:rPr>
        <w:t xml:space="preserve"> </w:t>
      </w:r>
      <w:r w:rsidRPr="00980F65">
        <w:rPr>
          <w:sz w:val="23"/>
          <w:szCs w:val="23"/>
        </w:rPr>
        <w:tab/>
        <w:t xml:space="preserve">FILE REF: </w:t>
      </w:r>
      <w:r w:rsidR="00822993" w:rsidRPr="00980F65">
        <w:rPr>
          <w:sz w:val="23"/>
          <w:szCs w:val="23"/>
        </w:rPr>
        <w:t>NA</w:t>
      </w:r>
    </w:p>
    <w:p w14:paraId="25D4A71D" w14:textId="77777777" w:rsidR="00ED3AE3" w:rsidRPr="00980F65" w:rsidRDefault="00ED3AE3">
      <w:pPr>
        <w:tabs>
          <w:tab w:val="left" w:pos="1195"/>
          <w:tab w:val="right" w:pos="9360"/>
        </w:tabs>
        <w:suppressAutoHyphens/>
        <w:rPr>
          <w:sz w:val="23"/>
          <w:szCs w:val="23"/>
        </w:rPr>
      </w:pPr>
    </w:p>
    <w:p w14:paraId="6A1BBCA1" w14:textId="200F9779" w:rsidR="00ED3AE3" w:rsidRPr="00980F65" w:rsidRDefault="00ED3AE3">
      <w:pPr>
        <w:tabs>
          <w:tab w:val="left" w:pos="1195"/>
          <w:tab w:val="right" w:pos="9360"/>
        </w:tabs>
        <w:suppressAutoHyphens/>
        <w:rPr>
          <w:sz w:val="23"/>
          <w:szCs w:val="23"/>
        </w:rPr>
      </w:pPr>
      <w:r w:rsidRPr="00980F65">
        <w:rPr>
          <w:sz w:val="23"/>
          <w:szCs w:val="23"/>
        </w:rPr>
        <w:t>TO:</w:t>
      </w:r>
      <w:r w:rsidRPr="00980F65">
        <w:rPr>
          <w:sz w:val="23"/>
          <w:szCs w:val="23"/>
        </w:rPr>
        <w:tab/>
      </w:r>
      <w:r w:rsidR="009A76CF" w:rsidRPr="00980F65">
        <w:rPr>
          <w:sz w:val="23"/>
          <w:szCs w:val="23"/>
        </w:rPr>
        <w:t>Sarah Luck</w:t>
      </w:r>
      <w:r w:rsidR="00822993" w:rsidRPr="00980F65">
        <w:rPr>
          <w:sz w:val="23"/>
          <w:szCs w:val="23"/>
        </w:rPr>
        <w:t>, Limit Calculator</w:t>
      </w:r>
      <w:r w:rsidR="00DF3473" w:rsidRPr="00980F65">
        <w:rPr>
          <w:sz w:val="23"/>
          <w:szCs w:val="23"/>
        </w:rPr>
        <w:t xml:space="preserve">; </w:t>
      </w:r>
      <w:r w:rsidR="00C823B8" w:rsidRPr="00980F65">
        <w:rPr>
          <w:sz w:val="23"/>
          <w:szCs w:val="23"/>
        </w:rPr>
        <w:t>Kenzie Ostien</w:t>
      </w:r>
      <w:r w:rsidR="00DF3473" w:rsidRPr="00980F65">
        <w:rPr>
          <w:sz w:val="23"/>
          <w:szCs w:val="23"/>
        </w:rPr>
        <w:t>, Compliance Engineer</w:t>
      </w:r>
    </w:p>
    <w:p w14:paraId="45205610" w14:textId="77777777" w:rsidR="00ED3AE3" w:rsidRPr="00980F65" w:rsidRDefault="00ED3AE3">
      <w:pPr>
        <w:tabs>
          <w:tab w:val="left" w:pos="1195"/>
          <w:tab w:val="right" w:pos="9360"/>
        </w:tabs>
        <w:suppressAutoHyphens/>
        <w:rPr>
          <w:sz w:val="23"/>
          <w:szCs w:val="23"/>
        </w:rPr>
      </w:pPr>
    </w:p>
    <w:p w14:paraId="04927B08" w14:textId="01059CA9" w:rsidR="00ED3AE3" w:rsidRPr="00980F65" w:rsidRDefault="00ED3AE3" w:rsidP="0057133B">
      <w:pPr>
        <w:ind w:left="1170" w:hanging="1170"/>
      </w:pPr>
      <w:r w:rsidRPr="0057133B">
        <w:t>FROM:</w:t>
      </w:r>
      <w:r w:rsidRPr="0057133B">
        <w:tab/>
      </w:r>
      <w:r w:rsidR="009A76CF" w:rsidRPr="0057133B">
        <w:t>Kim</w:t>
      </w:r>
      <w:r w:rsidR="005E44FF" w:rsidRPr="0057133B">
        <w:t>berly</w:t>
      </w:r>
      <w:r w:rsidR="009A76CF" w:rsidRPr="0057133B">
        <w:t xml:space="preserve"> Kuber</w:t>
      </w:r>
      <w:r w:rsidR="00822993" w:rsidRPr="00980F65">
        <w:t>, Stream Biologist; Diane Figiel, Limit Calculator Coordinator</w:t>
      </w:r>
      <w:r w:rsidR="0057133B">
        <w:t>; Justin Chenevert, Waterbody Assessment Coordinator</w:t>
      </w:r>
    </w:p>
    <w:p w14:paraId="0286A5DF" w14:textId="77777777" w:rsidR="00ED3AE3" w:rsidRPr="00980F65" w:rsidRDefault="00ED3AE3" w:rsidP="0057133B">
      <w:pPr>
        <w:ind w:left="1170" w:hanging="1170"/>
      </w:pPr>
    </w:p>
    <w:p w14:paraId="506A30C4" w14:textId="7FDDB693" w:rsidR="00ED3AE3" w:rsidRPr="00980F65" w:rsidRDefault="00ED3AE3" w:rsidP="0057133B">
      <w:pPr>
        <w:ind w:left="1170" w:hanging="1170"/>
      </w:pPr>
      <w:r w:rsidRPr="00980F65">
        <w:t>SUBJECT:</w:t>
      </w:r>
      <w:r w:rsidRPr="00980F65">
        <w:tab/>
      </w:r>
      <w:r w:rsidR="009A76CF" w:rsidRPr="00980F65">
        <w:t>Spring Green Golf Club Sanitary District #2 WWTF</w:t>
      </w:r>
      <w:r w:rsidR="00FA3F2F" w:rsidRPr="00980F65">
        <w:t xml:space="preserve">, </w:t>
      </w:r>
      <w:r w:rsidR="009A76CF" w:rsidRPr="00980F65">
        <w:t>Unnamed Tributary of Lowery Creek</w:t>
      </w:r>
      <w:r w:rsidR="00FA3F2F" w:rsidRPr="00980F65">
        <w:t xml:space="preserve"> (WBIC </w:t>
      </w:r>
      <w:r w:rsidR="00053B3E" w:rsidRPr="00980F65">
        <w:t>1241450</w:t>
      </w:r>
      <w:r w:rsidR="00FA3F2F" w:rsidRPr="00980F65">
        <w:t>),</w:t>
      </w:r>
      <w:r w:rsidR="009A76CF" w:rsidRPr="00980F65">
        <w:t xml:space="preserve"> Sauk</w:t>
      </w:r>
      <w:r w:rsidR="00430362" w:rsidRPr="00980F65">
        <w:t xml:space="preserve"> </w:t>
      </w:r>
      <w:r w:rsidR="00681562" w:rsidRPr="00980F65">
        <w:t>County</w:t>
      </w:r>
    </w:p>
    <w:p w14:paraId="7A8F0C94" w14:textId="77777777" w:rsidR="009A76CF" w:rsidRPr="00980F65" w:rsidRDefault="009A76CF">
      <w:pPr>
        <w:rPr>
          <w:color w:val="4F81BD" w:themeColor="accent1"/>
          <w:sz w:val="23"/>
          <w:szCs w:val="23"/>
        </w:rPr>
      </w:pPr>
    </w:p>
    <w:p w14:paraId="5CDF0AFA" w14:textId="77777777" w:rsidR="008A3DFD" w:rsidRPr="0057133B" w:rsidRDefault="005421A8" w:rsidP="0057133B">
      <w:pPr>
        <w:pStyle w:val="Heading1"/>
      </w:pPr>
      <w:r w:rsidRPr="0057133B">
        <w:t>Overview</w:t>
      </w:r>
      <w:r w:rsidR="008A3DFD" w:rsidRPr="0057133B">
        <w:t xml:space="preserve"> of issue</w:t>
      </w:r>
      <w:r w:rsidRPr="0057133B">
        <w:t xml:space="preserve"> </w:t>
      </w:r>
    </w:p>
    <w:p w14:paraId="17CF7C00" w14:textId="13382929" w:rsidR="00073A6A" w:rsidRPr="00980F65" w:rsidRDefault="005A3765">
      <w:pPr>
        <w:rPr>
          <w:sz w:val="23"/>
          <w:szCs w:val="23"/>
        </w:rPr>
      </w:pPr>
      <w:r w:rsidRPr="00980F65">
        <w:rPr>
          <w:sz w:val="23"/>
          <w:szCs w:val="23"/>
        </w:rPr>
        <w:t xml:space="preserve">In preparation for reissuance of the </w:t>
      </w:r>
      <w:r w:rsidR="00053B3E" w:rsidRPr="00980F65">
        <w:rPr>
          <w:sz w:val="23"/>
          <w:szCs w:val="23"/>
        </w:rPr>
        <w:t>Spring Green Golf Club Sanitary District #2 WWTF</w:t>
      </w:r>
      <w:r w:rsidRPr="00980F65">
        <w:rPr>
          <w:sz w:val="23"/>
          <w:szCs w:val="23"/>
        </w:rPr>
        <w:t xml:space="preserve"> permit, staff were requested to do a site visit to determine the appropriate stream classifications for the receiving waters. </w:t>
      </w:r>
      <w:r w:rsidR="00053B3E" w:rsidRPr="00980F65">
        <w:rPr>
          <w:sz w:val="23"/>
          <w:szCs w:val="23"/>
        </w:rPr>
        <w:t>Spring Green Golf Club</w:t>
      </w:r>
      <w:r w:rsidR="00073A6A" w:rsidRPr="00980F65">
        <w:rPr>
          <w:sz w:val="23"/>
          <w:szCs w:val="23"/>
        </w:rPr>
        <w:t xml:space="preserve"> </w:t>
      </w:r>
      <w:r w:rsidRPr="00980F65">
        <w:rPr>
          <w:sz w:val="23"/>
          <w:szCs w:val="23"/>
        </w:rPr>
        <w:t xml:space="preserve">is a </w:t>
      </w:r>
      <w:r w:rsidR="00073A6A" w:rsidRPr="00980F65">
        <w:rPr>
          <w:sz w:val="23"/>
          <w:szCs w:val="23"/>
        </w:rPr>
        <w:t>continuous</w:t>
      </w:r>
      <w:r w:rsidRPr="00980F65">
        <w:rPr>
          <w:sz w:val="23"/>
          <w:szCs w:val="23"/>
        </w:rPr>
        <w:t xml:space="preserve"> discharger, with a</w:t>
      </w:r>
      <w:r w:rsidR="00053B3E" w:rsidRPr="00980F65">
        <w:rPr>
          <w:sz w:val="23"/>
          <w:szCs w:val="23"/>
        </w:rPr>
        <w:t>n</w:t>
      </w:r>
      <w:r w:rsidRPr="00980F65">
        <w:rPr>
          <w:sz w:val="23"/>
          <w:szCs w:val="23"/>
        </w:rPr>
        <w:t xml:space="preserve"> </w:t>
      </w:r>
      <w:r w:rsidR="00C22026" w:rsidRPr="00980F65">
        <w:rPr>
          <w:sz w:val="23"/>
          <w:szCs w:val="23"/>
        </w:rPr>
        <w:t xml:space="preserve">annual </w:t>
      </w:r>
      <w:r w:rsidR="00073A6A" w:rsidRPr="00980F65">
        <w:rPr>
          <w:sz w:val="23"/>
          <w:szCs w:val="23"/>
        </w:rPr>
        <w:t>average</w:t>
      </w:r>
      <w:r w:rsidR="00C22026" w:rsidRPr="00980F65">
        <w:rPr>
          <w:sz w:val="23"/>
          <w:szCs w:val="23"/>
        </w:rPr>
        <w:t xml:space="preserve"> design</w:t>
      </w:r>
      <w:r w:rsidR="00073A6A" w:rsidRPr="00980F65">
        <w:rPr>
          <w:sz w:val="23"/>
          <w:szCs w:val="23"/>
        </w:rPr>
        <w:t xml:space="preserve"> flow</w:t>
      </w:r>
      <w:r w:rsidR="00C22026" w:rsidRPr="00980F65">
        <w:rPr>
          <w:sz w:val="23"/>
          <w:szCs w:val="23"/>
        </w:rPr>
        <w:t xml:space="preserve"> </w:t>
      </w:r>
      <w:r w:rsidRPr="00980F65">
        <w:rPr>
          <w:sz w:val="23"/>
          <w:szCs w:val="23"/>
        </w:rPr>
        <w:t xml:space="preserve">of </w:t>
      </w:r>
      <w:r w:rsidR="00053B3E" w:rsidRPr="00980F65">
        <w:rPr>
          <w:sz w:val="23"/>
          <w:szCs w:val="23"/>
        </w:rPr>
        <w:t xml:space="preserve">0.089 </w:t>
      </w:r>
      <w:r w:rsidRPr="00980F65">
        <w:rPr>
          <w:sz w:val="23"/>
          <w:szCs w:val="23"/>
        </w:rPr>
        <w:t xml:space="preserve">MGD </w:t>
      </w:r>
      <w:r w:rsidR="004008BA">
        <w:rPr>
          <w:sz w:val="23"/>
          <w:szCs w:val="23"/>
        </w:rPr>
        <w:t>(</w:t>
      </w:r>
      <w:r w:rsidR="00E91F09" w:rsidRPr="00980F65">
        <w:rPr>
          <w:sz w:val="23"/>
          <w:szCs w:val="23"/>
        </w:rPr>
        <w:t>0.138</w:t>
      </w:r>
      <w:r w:rsidRPr="00980F65">
        <w:rPr>
          <w:sz w:val="23"/>
          <w:szCs w:val="23"/>
        </w:rPr>
        <w:t xml:space="preserve"> c</w:t>
      </w:r>
      <w:r w:rsidR="004008BA">
        <w:rPr>
          <w:sz w:val="23"/>
          <w:szCs w:val="23"/>
        </w:rPr>
        <w:t xml:space="preserve">ubic </w:t>
      </w:r>
      <w:r w:rsidRPr="00980F65">
        <w:rPr>
          <w:sz w:val="23"/>
          <w:szCs w:val="23"/>
        </w:rPr>
        <w:t>f</w:t>
      </w:r>
      <w:r w:rsidR="004008BA">
        <w:rPr>
          <w:sz w:val="23"/>
          <w:szCs w:val="23"/>
        </w:rPr>
        <w:t>eet per second (cfs)</w:t>
      </w:r>
      <w:r w:rsidRPr="00980F65">
        <w:rPr>
          <w:sz w:val="23"/>
          <w:szCs w:val="23"/>
        </w:rPr>
        <w:t>).</w:t>
      </w:r>
    </w:p>
    <w:p w14:paraId="0C4CA50D" w14:textId="77777777" w:rsidR="00980F65" w:rsidRPr="00980F65" w:rsidRDefault="00980F65">
      <w:pPr>
        <w:rPr>
          <w:sz w:val="23"/>
          <w:szCs w:val="23"/>
        </w:rPr>
      </w:pPr>
    </w:p>
    <w:p w14:paraId="17451756" w14:textId="0695117B" w:rsidR="005125E3" w:rsidRPr="00980F65" w:rsidRDefault="00192DBD">
      <w:pPr>
        <w:rPr>
          <w:sz w:val="23"/>
          <w:szCs w:val="23"/>
        </w:rPr>
      </w:pPr>
      <w:r w:rsidRPr="00980F65">
        <w:rPr>
          <w:sz w:val="23"/>
          <w:szCs w:val="23"/>
        </w:rPr>
        <w:t xml:space="preserve">The immediate receiving water is </w:t>
      </w:r>
      <w:r w:rsidR="00053B3E" w:rsidRPr="00980F65">
        <w:rPr>
          <w:sz w:val="23"/>
          <w:szCs w:val="23"/>
        </w:rPr>
        <w:t xml:space="preserve">an Unnamed Tributary </w:t>
      </w:r>
      <w:r w:rsidR="00F06BFF" w:rsidRPr="00980F65">
        <w:rPr>
          <w:sz w:val="23"/>
          <w:szCs w:val="23"/>
        </w:rPr>
        <w:t xml:space="preserve">to </w:t>
      </w:r>
      <w:r w:rsidR="00053B3E" w:rsidRPr="00980F65">
        <w:rPr>
          <w:sz w:val="23"/>
          <w:szCs w:val="23"/>
        </w:rPr>
        <w:t>Lowery Creek</w:t>
      </w:r>
      <w:r w:rsidR="006A66E7" w:rsidRPr="00980F65">
        <w:rPr>
          <w:sz w:val="23"/>
          <w:szCs w:val="23"/>
        </w:rPr>
        <w:t xml:space="preserve"> (WBIC 1241450)</w:t>
      </w:r>
      <w:r w:rsidR="00F06BFF" w:rsidRPr="00980F65">
        <w:rPr>
          <w:sz w:val="23"/>
          <w:szCs w:val="23"/>
        </w:rPr>
        <w:t xml:space="preserve"> (Segment 1</w:t>
      </w:r>
      <w:r w:rsidR="00BD3A20">
        <w:rPr>
          <w:sz w:val="23"/>
          <w:szCs w:val="23"/>
        </w:rPr>
        <w:t xml:space="preserve"> on Map 1</w:t>
      </w:r>
      <w:r w:rsidR="00F06BFF" w:rsidRPr="00980F65">
        <w:rPr>
          <w:sz w:val="23"/>
          <w:szCs w:val="23"/>
        </w:rPr>
        <w:t>).</w:t>
      </w:r>
      <w:r w:rsidR="00980F65" w:rsidRPr="00980F65">
        <w:rPr>
          <w:sz w:val="23"/>
          <w:szCs w:val="23"/>
        </w:rPr>
        <w:t xml:space="preserve"> </w:t>
      </w:r>
      <w:r w:rsidR="00F06BFF" w:rsidRPr="00980F65">
        <w:rPr>
          <w:sz w:val="23"/>
          <w:szCs w:val="23"/>
        </w:rPr>
        <w:t xml:space="preserve"> From the outfall, the Unnamed Tributary flows 0.2 miles</w:t>
      </w:r>
      <w:r w:rsidR="007A1108">
        <w:rPr>
          <w:sz w:val="23"/>
          <w:szCs w:val="23"/>
        </w:rPr>
        <w:t xml:space="preserve"> east</w:t>
      </w:r>
      <w:r w:rsidR="00F06BFF" w:rsidRPr="00980F65">
        <w:rPr>
          <w:sz w:val="23"/>
          <w:szCs w:val="23"/>
        </w:rPr>
        <w:t xml:space="preserve"> before </w:t>
      </w:r>
      <w:r w:rsidR="00980F65" w:rsidRPr="00980F65">
        <w:rPr>
          <w:sz w:val="23"/>
          <w:szCs w:val="23"/>
        </w:rPr>
        <w:t>meeting</w:t>
      </w:r>
      <w:r w:rsidR="00F06BFF" w:rsidRPr="00980F65">
        <w:rPr>
          <w:sz w:val="23"/>
          <w:szCs w:val="23"/>
        </w:rPr>
        <w:t xml:space="preserve"> Lowery Creek.  </w:t>
      </w:r>
      <w:r w:rsidR="00980F65" w:rsidRPr="00980F65">
        <w:rPr>
          <w:sz w:val="23"/>
          <w:szCs w:val="23"/>
        </w:rPr>
        <w:t xml:space="preserve">From the confluence, </w:t>
      </w:r>
      <w:r w:rsidR="00777A68" w:rsidRPr="00980F65">
        <w:rPr>
          <w:sz w:val="23"/>
          <w:szCs w:val="23"/>
        </w:rPr>
        <w:t xml:space="preserve">Lowery Creek flows </w:t>
      </w:r>
      <w:r w:rsidR="004C4211" w:rsidRPr="00980F65">
        <w:rPr>
          <w:sz w:val="23"/>
          <w:szCs w:val="23"/>
        </w:rPr>
        <w:t>0.2</w:t>
      </w:r>
      <w:r w:rsidR="00777A68" w:rsidRPr="00980F65">
        <w:rPr>
          <w:sz w:val="23"/>
          <w:szCs w:val="23"/>
        </w:rPr>
        <w:t xml:space="preserve"> miles</w:t>
      </w:r>
      <w:r w:rsidR="00980F65" w:rsidRPr="00980F65">
        <w:rPr>
          <w:sz w:val="23"/>
          <w:szCs w:val="23"/>
        </w:rPr>
        <w:t xml:space="preserve"> </w:t>
      </w:r>
      <w:r w:rsidR="007A1108">
        <w:rPr>
          <w:sz w:val="23"/>
          <w:szCs w:val="23"/>
        </w:rPr>
        <w:t xml:space="preserve">south </w:t>
      </w:r>
      <w:r w:rsidR="00980F65" w:rsidRPr="00980F65">
        <w:rPr>
          <w:sz w:val="23"/>
          <w:szCs w:val="23"/>
        </w:rPr>
        <w:t>and</w:t>
      </w:r>
      <w:r w:rsidR="00777A68" w:rsidRPr="00980F65">
        <w:rPr>
          <w:sz w:val="23"/>
          <w:szCs w:val="23"/>
        </w:rPr>
        <w:t xml:space="preserve"> then </w:t>
      </w:r>
      <w:r w:rsidR="00CC208B">
        <w:rPr>
          <w:sz w:val="23"/>
          <w:szCs w:val="23"/>
        </w:rPr>
        <w:t xml:space="preserve">joins </w:t>
      </w:r>
      <w:r w:rsidR="00777A68" w:rsidRPr="00980F65">
        <w:rPr>
          <w:sz w:val="23"/>
          <w:szCs w:val="23"/>
        </w:rPr>
        <w:t>the Wisconsin River</w:t>
      </w:r>
      <w:r w:rsidR="00F06BFF" w:rsidRPr="00980F65">
        <w:rPr>
          <w:sz w:val="23"/>
          <w:szCs w:val="23"/>
        </w:rPr>
        <w:t xml:space="preserve"> (Segment 2</w:t>
      </w:r>
      <w:r w:rsidR="00BD3A20">
        <w:rPr>
          <w:sz w:val="23"/>
          <w:szCs w:val="23"/>
        </w:rPr>
        <w:t xml:space="preserve"> on </w:t>
      </w:r>
      <w:r w:rsidR="00A57F91">
        <w:rPr>
          <w:sz w:val="23"/>
          <w:szCs w:val="23"/>
        </w:rPr>
        <w:t>Figure</w:t>
      </w:r>
      <w:r w:rsidR="00BD3A20">
        <w:rPr>
          <w:sz w:val="23"/>
          <w:szCs w:val="23"/>
        </w:rPr>
        <w:t xml:space="preserve"> 1</w:t>
      </w:r>
      <w:r w:rsidR="00F06BFF" w:rsidRPr="00980F65">
        <w:rPr>
          <w:sz w:val="23"/>
          <w:szCs w:val="23"/>
        </w:rPr>
        <w:t>)</w:t>
      </w:r>
      <w:r w:rsidR="00777A68" w:rsidRPr="00980F65">
        <w:rPr>
          <w:sz w:val="23"/>
          <w:szCs w:val="23"/>
        </w:rPr>
        <w:t xml:space="preserve">. </w:t>
      </w:r>
      <w:r w:rsidR="00B03435" w:rsidRPr="00980F65">
        <w:rPr>
          <w:sz w:val="23"/>
          <w:szCs w:val="23"/>
        </w:rPr>
        <w:t xml:space="preserve">The Unnamed Tributary and Lowery Creek are not listed in ch. NR 104. </w:t>
      </w:r>
      <w:r w:rsidRPr="00980F65">
        <w:rPr>
          <w:sz w:val="23"/>
          <w:szCs w:val="23"/>
        </w:rPr>
        <w:t xml:space="preserve">The facility’s previous permit limits were based on </w:t>
      </w:r>
      <w:r w:rsidR="00125467" w:rsidRPr="00980F65">
        <w:rPr>
          <w:sz w:val="23"/>
          <w:szCs w:val="23"/>
        </w:rPr>
        <w:t>limited aquatic life (</w:t>
      </w:r>
      <w:r w:rsidRPr="00980F65">
        <w:rPr>
          <w:sz w:val="23"/>
          <w:szCs w:val="23"/>
        </w:rPr>
        <w:t>LAL</w:t>
      </w:r>
      <w:r w:rsidR="00125467" w:rsidRPr="00980F65">
        <w:rPr>
          <w:sz w:val="23"/>
          <w:szCs w:val="23"/>
        </w:rPr>
        <w:t>)</w:t>
      </w:r>
      <w:r w:rsidRPr="00980F65">
        <w:rPr>
          <w:sz w:val="23"/>
          <w:szCs w:val="23"/>
        </w:rPr>
        <w:t xml:space="preserve">, with downstream protection limits for </w:t>
      </w:r>
      <w:r w:rsidR="00125467" w:rsidRPr="00980F65">
        <w:rPr>
          <w:sz w:val="23"/>
          <w:szCs w:val="23"/>
        </w:rPr>
        <w:t xml:space="preserve">ammonia and </w:t>
      </w:r>
      <w:r w:rsidRPr="00980F65">
        <w:rPr>
          <w:sz w:val="23"/>
          <w:szCs w:val="23"/>
        </w:rPr>
        <w:t xml:space="preserve">phosphorus for </w:t>
      </w:r>
      <w:r w:rsidR="00125467" w:rsidRPr="00980F65">
        <w:rPr>
          <w:sz w:val="23"/>
          <w:szCs w:val="23"/>
        </w:rPr>
        <w:t>Lowery Creek</w:t>
      </w:r>
      <w:r w:rsidRPr="00980F65">
        <w:rPr>
          <w:sz w:val="23"/>
          <w:szCs w:val="23"/>
        </w:rPr>
        <w:t xml:space="preserve">. </w:t>
      </w:r>
    </w:p>
    <w:p w14:paraId="3FE562C1" w14:textId="77777777" w:rsidR="005125E3" w:rsidRPr="00980F65" w:rsidRDefault="005125E3">
      <w:pPr>
        <w:rPr>
          <w:sz w:val="23"/>
          <w:szCs w:val="23"/>
        </w:rPr>
      </w:pPr>
    </w:p>
    <w:p w14:paraId="63E67E3D" w14:textId="69BA48AB" w:rsidR="005A3765" w:rsidRPr="00980F65" w:rsidRDefault="00885830">
      <w:pPr>
        <w:rPr>
          <w:sz w:val="23"/>
          <w:szCs w:val="23"/>
        </w:rPr>
      </w:pPr>
      <w:r w:rsidRPr="00980F65">
        <w:rPr>
          <w:sz w:val="23"/>
          <w:szCs w:val="23"/>
        </w:rPr>
        <w:t xml:space="preserve">A site visit to the Unnamed </w:t>
      </w:r>
      <w:r w:rsidR="00980F65" w:rsidRPr="00980F65">
        <w:rPr>
          <w:sz w:val="23"/>
          <w:szCs w:val="23"/>
        </w:rPr>
        <w:t>T</w:t>
      </w:r>
      <w:r w:rsidRPr="00980F65">
        <w:rPr>
          <w:sz w:val="23"/>
          <w:szCs w:val="23"/>
        </w:rPr>
        <w:t xml:space="preserve">ributary to Lowery Creek (WBIC </w:t>
      </w:r>
      <w:r w:rsidR="00F06BFF" w:rsidRPr="00980F65">
        <w:rPr>
          <w:sz w:val="23"/>
          <w:szCs w:val="23"/>
        </w:rPr>
        <w:t>1241450</w:t>
      </w:r>
      <w:r w:rsidRPr="00980F65">
        <w:rPr>
          <w:sz w:val="23"/>
          <w:szCs w:val="23"/>
        </w:rPr>
        <w:t>) was conducted by Kimberly Kuber (Water Quality Biologist) on September 2, 2025</w:t>
      </w:r>
      <w:r w:rsidR="00C57E94" w:rsidRPr="00980F65">
        <w:rPr>
          <w:sz w:val="23"/>
          <w:szCs w:val="23"/>
        </w:rPr>
        <w:t>, and a fish survey and qualitative habitat survey were completed by Kimberly Kuber and Camille Bruhn (Water Quality Biologist) on September 3, 2025.</w:t>
      </w:r>
      <w:r w:rsidRPr="00980F65">
        <w:rPr>
          <w:sz w:val="23"/>
          <w:szCs w:val="23"/>
        </w:rPr>
        <w:t xml:space="preserve"> </w:t>
      </w:r>
      <w:r w:rsidR="007F74BE" w:rsidRPr="00980F65">
        <w:rPr>
          <w:sz w:val="23"/>
          <w:szCs w:val="23"/>
        </w:rPr>
        <w:t>The main objective of t</w:t>
      </w:r>
      <w:r w:rsidR="00C57E94" w:rsidRPr="00980F65">
        <w:rPr>
          <w:sz w:val="23"/>
          <w:szCs w:val="23"/>
        </w:rPr>
        <w:t>hese</w:t>
      </w:r>
      <w:r w:rsidR="007F74BE" w:rsidRPr="00980F65">
        <w:rPr>
          <w:sz w:val="23"/>
          <w:szCs w:val="23"/>
        </w:rPr>
        <w:t xml:space="preserve"> site visit</w:t>
      </w:r>
      <w:r w:rsidR="00C57E94" w:rsidRPr="00980F65">
        <w:rPr>
          <w:sz w:val="23"/>
          <w:szCs w:val="23"/>
        </w:rPr>
        <w:t>s</w:t>
      </w:r>
      <w:r w:rsidR="007F74BE" w:rsidRPr="00980F65">
        <w:rPr>
          <w:sz w:val="23"/>
          <w:szCs w:val="23"/>
        </w:rPr>
        <w:t xml:space="preserve"> </w:t>
      </w:r>
      <w:r w:rsidR="00DC6CDD" w:rsidRPr="00980F65">
        <w:rPr>
          <w:sz w:val="23"/>
          <w:szCs w:val="23"/>
        </w:rPr>
        <w:t>was</w:t>
      </w:r>
      <w:r w:rsidR="007F74BE" w:rsidRPr="00980F65">
        <w:rPr>
          <w:sz w:val="23"/>
          <w:szCs w:val="23"/>
        </w:rPr>
        <w:t xml:space="preserve"> to determine the appropriate </w:t>
      </w:r>
      <w:r w:rsidR="0057133B">
        <w:rPr>
          <w:sz w:val="23"/>
          <w:szCs w:val="23"/>
        </w:rPr>
        <w:t>Natural Community</w:t>
      </w:r>
      <w:r w:rsidR="007F74BE" w:rsidRPr="00980F65">
        <w:rPr>
          <w:sz w:val="23"/>
          <w:szCs w:val="23"/>
        </w:rPr>
        <w:t xml:space="preserve"> and </w:t>
      </w:r>
      <w:r w:rsidR="007B0F9F">
        <w:rPr>
          <w:sz w:val="23"/>
          <w:szCs w:val="23"/>
        </w:rPr>
        <w:t>D</w:t>
      </w:r>
      <w:r w:rsidR="007F74BE" w:rsidRPr="00980F65">
        <w:rPr>
          <w:sz w:val="23"/>
          <w:szCs w:val="23"/>
        </w:rPr>
        <w:t xml:space="preserve">esignated </w:t>
      </w:r>
      <w:r w:rsidR="007B0F9F">
        <w:rPr>
          <w:sz w:val="23"/>
          <w:szCs w:val="23"/>
        </w:rPr>
        <w:t>U</w:t>
      </w:r>
      <w:r w:rsidR="007F74BE" w:rsidRPr="00980F65">
        <w:rPr>
          <w:sz w:val="23"/>
          <w:szCs w:val="23"/>
        </w:rPr>
        <w:t xml:space="preserve">se </w:t>
      </w:r>
      <w:r w:rsidR="00DC6CDD" w:rsidRPr="00980F65">
        <w:rPr>
          <w:sz w:val="23"/>
          <w:szCs w:val="23"/>
        </w:rPr>
        <w:t xml:space="preserve">for this Unnamed </w:t>
      </w:r>
      <w:r w:rsidR="00BD3A20">
        <w:rPr>
          <w:sz w:val="23"/>
          <w:szCs w:val="23"/>
        </w:rPr>
        <w:t>T</w:t>
      </w:r>
      <w:r w:rsidR="00DC6CDD" w:rsidRPr="00980F65">
        <w:rPr>
          <w:sz w:val="23"/>
          <w:szCs w:val="23"/>
        </w:rPr>
        <w:t>ributary</w:t>
      </w:r>
      <w:r w:rsidR="007F74BE" w:rsidRPr="00980F65">
        <w:rPr>
          <w:sz w:val="23"/>
          <w:szCs w:val="23"/>
        </w:rPr>
        <w:t>.</w:t>
      </w:r>
    </w:p>
    <w:p w14:paraId="1B06242F" w14:textId="77777777" w:rsidR="007F74BE" w:rsidRPr="00980F65" w:rsidRDefault="007F74BE">
      <w:pPr>
        <w:rPr>
          <w:sz w:val="23"/>
          <w:szCs w:val="23"/>
        </w:rPr>
      </w:pPr>
    </w:p>
    <w:p w14:paraId="5B6F5734" w14:textId="1FBFEE87" w:rsidR="005A2660" w:rsidRPr="00980F65" w:rsidRDefault="008A3DFD" w:rsidP="0057133B">
      <w:pPr>
        <w:pStyle w:val="Heading1"/>
      </w:pPr>
      <w:r w:rsidRPr="00980F65">
        <w:t xml:space="preserve">Summary of </w:t>
      </w:r>
      <w:r w:rsidR="00A21B2C" w:rsidRPr="00980F65">
        <w:t xml:space="preserve">previous </w:t>
      </w:r>
      <w:r w:rsidR="00950D94" w:rsidRPr="00980F65">
        <w:t xml:space="preserve">and proposed stream </w:t>
      </w:r>
      <w:r w:rsidR="00A21B2C" w:rsidRPr="00980F65">
        <w:t>class</w:t>
      </w:r>
      <w:r w:rsidR="00950D94" w:rsidRPr="00980F65">
        <w:t xml:space="preserve"> </w:t>
      </w:r>
      <w:r w:rsidR="000445ED" w:rsidRPr="00980F65">
        <w:t>r</w:t>
      </w:r>
      <w:r w:rsidR="005A2660" w:rsidRPr="00980F65">
        <w:t>ecommendations</w:t>
      </w:r>
    </w:p>
    <w:p w14:paraId="4CB6ACD8" w14:textId="03219651" w:rsidR="005A2660" w:rsidRPr="00980F65" w:rsidRDefault="005A2660" w:rsidP="005421A8">
      <w:pPr>
        <w:pStyle w:val="ListParagraph"/>
        <w:numPr>
          <w:ilvl w:val="0"/>
          <w:numId w:val="1"/>
        </w:numPr>
        <w:rPr>
          <w:sz w:val="23"/>
          <w:szCs w:val="23"/>
        </w:rPr>
      </w:pPr>
      <w:bookmarkStart w:id="0" w:name="_Hlk207724259"/>
      <w:r w:rsidRPr="00980F65">
        <w:rPr>
          <w:b/>
          <w:bCs/>
          <w:sz w:val="23"/>
          <w:szCs w:val="23"/>
        </w:rPr>
        <w:t>Segment 1</w:t>
      </w:r>
      <w:r w:rsidR="005421A8" w:rsidRPr="00980F65">
        <w:rPr>
          <w:b/>
          <w:bCs/>
          <w:sz w:val="23"/>
          <w:szCs w:val="23"/>
        </w:rPr>
        <w:t>:</w:t>
      </w:r>
      <w:r w:rsidR="00885830" w:rsidRPr="00980F65">
        <w:rPr>
          <w:sz w:val="23"/>
          <w:szCs w:val="23"/>
        </w:rPr>
        <w:t xml:space="preserve"> </w:t>
      </w:r>
      <w:r w:rsidR="00125467" w:rsidRPr="00980F65">
        <w:rPr>
          <w:b/>
          <w:bCs/>
          <w:sz w:val="23"/>
          <w:szCs w:val="23"/>
        </w:rPr>
        <w:t>Unnamed Tributary to Lowery Creek</w:t>
      </w:r>
      <w:bookmarkEnd w:id="0"/>
      <w:r w:rsidR="00980F65" w:rsidRPr="00980F65">
        <w:rPr>
          <w:b/>
          <w:bCs/>
          <w:sz w:val="23"/>
          <w:szCs w:val="23"/>
        </w:rPr>
        <w:t xml:space="preserve"> (WBIC 1241450)</w:t>
      </w:r>
    </w:p>
    <w:p w14:paraId="745E52D7" w14:textId="13CE1172" w:rsidR="005A2660" w:rsidRPr="00980F65" w:rsidRDefault="005A2660" w:rsidP="00E91F09">
      <w:pPr>
        <w:pStyle w:val="ListParagraph"/>
        <w:numPr>
          <w:ilvl w:val="1"/>
          <w:numId w:val="1"/>
        </w:numPr>
        <w:ind w:left="720"/>
        <w:rPr>
          <w:color w:val="4F81BD" w:themeColor="accent1"/>
          <w:sz w:val="23"/>
          <w:szCs w:val="23"/>
        </w:rPr>
      </w:pPr>
      <w:r w:rsidRPr="00980F65">
        <w:rPr>
          <w:i/>
          <w:iCs/>
          <w:sz w:val="23"/>
          <w:szCs w:val="23"/>
        </w:rPr>
        <w:t>C</w:t>
      </w:r>
      <w:r w:rsidR="00A21B2C" w:rsidRPr="00980F65">
        <w:rPr>
          <w:i/>
          <w:iCs/>
          <w:sz w:val="23"/>
          <w:szCs w:val="23"/>
        </w:rPr>
        <w:t>urrently c</w:t>
      </w:r>
      <w:r w:rsidRPr="00980F65">
        <w:rPr>
          <w:i/>
          <w:iCs/>
          <w:sz w:val="23"/>
          <w:szCs w:val="23"/>
        </w:rPr>
        <w:t xml:space="preserve">odified </w:t>
      </w:r>
      <w:r w:rsidR="007B0F9F">
        <w:rPr>
          <w:i/>
          <w:iCs/>
          <w:sz w:val="23"/>
          <w:szCs w:val="23"/>
        </w:rPr>
        <w:t>D</w:t>
      </w:r>
      <w:r w:rsidRPr="00980F65">
        <w:rPr>
          <w:i/>
          <w:iCs/>
          <w:sz w:val="23"/>
          <w:szCs w:val="23"/>
        </w:rPr>
        <w:t xml:space="preserve">esignated </w:t>
      </w:r>
      <w:r w:rsidR="007B0F9F">
        <w:rPr>
          <w:i/>
          <w:iCs/>
          <w:sz w:val="23"/>
          <w:szCs w:val="23"/>
        </w:rPr>
        <w:t>U</w:t>
      </w:r>
      <w:r w:rsidRPr="00980F65">
        <w:rPr>
          <w:i/>
          <w:iCs/>
          <w:sz w:val="23"/>
          <w:szCs w:val="23"/>
        </w:rPr>
        <w:t>se</w:t>
      </w:r>
      <w:r w:rsidR="005421A8" w:rsidRPr="00980F65">
        <w:rPr>
          <w:i/>
          <w:iCs/>
          <w:sz w:val="23"/>
          <w:szCs w:val="23"/>
        </w:rPr>
        <w:t>:</w:t>
      </w:r>
      <w:r w:rsidR="005421A8" w:rsidRPr="00980F65">
        <w:rPr>
          <w:color w:val="4F81BD" w:themeColor="accent1"/>
          <w:sz w:val="23"/>
          <w:szCs w:val="23"/>
        </w:rPr>
        <w:t xml:space="preserve"> </w:t>
      </w:r>
      <w:bookmarkStart w:id="1" w:name="_Hlk175299403"/>
      <w:bookmarkStart w:id="2" w:name="_Hlk195556347"/>
      <w:r w:rsidR="00E91F09" w:rsidRPr="00980F65">
        <w:rPr>
          <w:sz w:val="23"/>
          <w:szCs w:val="23"/>
        </w:rPr>
        <w:t>not in ch. NR 104 as LAL or LFF and not classified as trout water</w:t>
      </w:r>
      <w:bookmarkEnd w:id="1"/>
    </w:p>
    <w:bookmarkEnd w:id="2"/>
    <w:p w14:paraId="5EC1EA34" w14:textId="71048D5D" w:rsidR="005A2660" w:rsidRPr="00980F65" w:rsidRDefault="005421A8" w:rsidP="008C35AA">
      <w:pPr>
        <w:pStyle w:val="ListParagraph"/>
        <w:numPr>
          <w:ilvl w:val="1"/>
          <w:numId w:val="1"/>
        </w:numPr>
        <w:ind w:left="720"/>
        <w:rPr>
          <w:sz w:val="23"/>
          <w:szCs w:val="23"/>
        </w:rPr>
      </w:pPr>
      <w:r w:rsidRPr="00980F65">
        <w:rPr>
          <w:i/>
          <w:iCs/>
          <w:sz w:val="23"/>
          <w:szCs w:val="23"/>
        </w:rPr>
        <w:t>Classification used for previous permit issuance:</w:t>
      </w:r>
      <w:r w:rsidRPr="00980F65">
        <w:rPr>
          <w:sz w:val="23"/>
          <w:szCs w:val="23"/>
        </w:rPr>
        <w:t xml:space="preserve"> </w:t>
      </w:r>
      <w:r w:rsidR="00053B3E" w:rsidRPr="00980F65">
        <w:rPr>
          <w:sz w:val="23"/>
          <w:szCs w:val="23"/>
        </w:rPr>
        <w:t>LAL</w:t>
      </w:r>
    </w:p>
    <w:p w14:paraId="6B2C116F" w14:textId="75BA22BF" w:rsidR="007F74BE" w:rsidRPr="00980F65" w:rsidRDefault="008A3DFD" w:rsidP="007F74BE">
      <w:pPr>
        <w:pStyle w:val="ListParagraph"/>
        <w:numPr>
          <w:ilvl w:val="1"/>
          <w:numId w:val="1"/>
        </w:numPr>
        <w:ind w:left="720"/>
        <w:rPr>
          <w:sz w:val="23"/>
          <w:szCs w:val="23"/>
        </w:rPr>
      </w:pPr>
      <w:r w:rsidRPr="00980F65">
        <w:rPr>
          <w:i/>
          <w:iCs/>
          <w:sz w:val="23"/>
          <w:szCs w:val="23"/>
        </w:rPr>
        <w:t>Previous stream class recommendations:</w:t>
      </w:r>
      <w:r w:rsidRPr="00980F65">
        <w:rPr>
          <w:sz w:val="23"/>
          <w:szCs w:val="23"/>
        </w:rPr>
        <w:t xml:space="preserve"> </w:t>
      </w:r>
      <w:r w:rsidR="00053B3E" w:rsidRPr="00980F65">
        <w:rPr>
          <w:sz w:val="23"/>
          <w:szCs w:val="23"/>
        </w:rPr>
        <w:t>LAL</w:t>
      </w:r>
      <w:r w:rsidR="007F74BE" w:rsidRPr="00980F65">
        <w:rPr>
          <w:sz w:val="23"/>
          <w:szCs w:val="23"/>
        </w:rPr>
        <w:t xml:space="preserve">, from the outfall in the NW ¼ </w:t>
      </w:r>
      <w:r w:rsidR="00E222DD" w:rsidRPr="00980F65">
        <w:rPr>
          <w:sz w:val="23"/>
          <w:szCs w:val="23"/>
        </w:rPr>
        <w:t>NW ¼ T8N R4E S30 to the confluence with Lowery Creek</w:t>
      </w:r>
    </w:p>
    <w:p w14:paraId="63D7F7B3" w14:textId="26DEF588" w:rsidR="006932FE" w:rsidRPr="00980F65" w:rsidRDefault="006932FE" w:rsidP="008C35AA">
      <w:pPr>
        <w:pStyle w:val="ListParagraph"/>
        <w:numPr>
          <w:ilvl w:val="1"/>
          <w:numId w:val="1"/>
        </w:numPr>
        <w:ind w:left="720"/>
        <w:rPr>
          <w:sz w:val="23"/>
          <w:szCs w:val="23"/>
        </w:rPr>
      </w:pPr>
      <w:r w:rsidRPr="00980F65">
        <w:rPr>
          <w:i/>
          <w:iCs/>
          <w:sz w:val="23"/>
          <w:szCs w:val="23"/>
        </w:rPr>
        <w:t>Modeled Natural Community:</w:t>
      </w:r>
      <w:r w:rsidRPr="00980F65">
        <w:rPr>
          <w:sz w:val="23"/>
          <w:szCs w:val="23"/>
        </w:rPr>
        <w:t xml:space="preserve"> </w:t>
      </w:r>
      <w:r w:rsidR="00053B3E" w:rsidRPr="00980F65">
        <w:rPr>
          <w:sz w:val="23"/>
          <w:szCs w:val="23"/>
        </w:rPr>
        <w:t>Cool Cold Headwater</w:t>
      </w:r>
    </w:p>
    <w:p w14:paraId="0E54DB6B" w14:textId="49644351" w:rsidR="005A2660" w:rsidRPr="00CC208B" w:rsidRDefault="0086278C" w:rsidP="008C35AA">
      <w:pPr>
        <w:pStyle w:val="ListParagraph"/>
        <w:numPr>
          <w:ilvl w:val="1"/>
          <w:numId w:val="1"/>
        </w:numPr>
        <w:ind w:left="720"/>
        <w:rPr>
          <w:i/>
          <w:iCs/>
          <w:sz w:val="23"/>
          <w:szCs w:val="23"/>
        </w:rPr>
      </w:pPr>
      <w:r w:rsidRPr="00CC208B">
        <w:rPr>
          <w:b/>
          <w:bCs/>
          <w:i/>
          <w:iCs/>
          <w:sz w:val="23"/>
          <w:szCs w:val="23"/>
        </w:rPr>
        <w:t>New</w:t>
      </w:r>
      <w:r w:rsidR="005A2660" w:rsidRPr="00CC208B">
        <w:rPr>
          <w:b/>
          <w:bCs/>
          <w:i/>
          <w:iCs/>
          <w:sz w:val="23"/>
          <w:szCs w:val="23"/>
        </w:rPr>
        <w:t xml:space="preserve"> recommend</w:t>
      </w:r>
      <w:r w:rsidRPr="00CC208B">
        <w:rPr>
          <w:b/>
          <w:bCs/>
          <w:i/>
          <w:iCs/>
          <w:sz w:val="23"/>
          <w:szCs w:val="23"/>
        </w:rPr>
        <w:t>ed Natural Community</w:t>
      </w:r>
      <w:r w:rsidR="008A3DFD" w:rsidRPr="00CC208B">
        <w:rPr>
          <w:b/>
          <w:bCs/>
          <w:i/>
          <w:iCs/>
          <w:sz w:val="23"/>
          <w:szCs w:val="23"/>
        </w:rPr>
        <w:t xml:space="preserve"> and Designated Use</w:t>
      </w:r>
      <w:r w:rsidR="00D1262A" w:rsidRPr="00CC208B">
        <w:rPr>
          <w:b/>
          <w:bCs/>
          <w:i/>
          <w:iCs/>
          <w:sz w:val="23"/>
          <w:szCs w:val="23"/>
        </w:rPr>
        <w:t>:</w:t>
      </w:r>
      <w:r w:rsidRPr="00CC208B">
        <w:rPr>
          <w:sz w:val="23"/>
          <w:szCs w:val="23"/>
        </w:rPr>
        <w:t xml:space="preserve"> </w:t>
      </w:r>
      <w:r w:rsidR="004F3DD5" w:rsidRPr="00CC208B">
        <w:rPr>
          <w:sz w:val="23"/>
          <w:szCs w:val="23"/>
        </w:rPr>
        <w:t>Macroinvertebrate</w:t>
      </w:r>
      <w:r w:rsidR="00A11300" w:rsidRPr="00CC208B">
        <w:rPr>
          <w:sz w:val="23"/>
          <w:szCs w:val="23"/>
        </w:rPr>
        <w:t xml:space="preserve"> NC, LAL DU</w:t>
      </w:r>
    </w:p>
    <w:p w14:paraId="00BE9564" w14:textId="0C70C81D" w:rsidR="005421A8" w:rsidRPr="00CC208B" w:rsidRDefault="005421A8" w:rsidP="005421A8">
      <w:pPr>
        <w:pStyle w:val="ListParagraph"/>
        <w:numPr>
          <w:ilvl w:val="0"/>
          <w:numId w:val="1"/>
        </w:numPr>
        <w:rPr>
          <w:b/>
          <w:bCs/>
          <w:sz w:val="23"/>
          <w:szCs w:val="23"/>
        </w:rPr>
      </w:pPr>
      <w:r w:rsidRPr="00CC208B">
        <w:rPr>
          <w:b/>
          <w:bCs/>
          <w:sz w:val="23"/>
          <w:szCs w:val="23"/>
        </w:rPr>
        <w:t>Segment 2:</w:t>
      </w:r>
      <w:r w:rsidR="00430362" w:rsidRPr="00CC208B">
        <w:rPr>
          <w:b/>
          <w:bCs/>
          <w:sz w:val="23"/>
          <w:szCs w:val="23"/>
        </w:rPr>
        <w:t xml:space="preserve"> </w:t>
      </w:r>
      <w:bookmarkStart w:id="3" w:name="_Hlk207724447"/>
      <w:r w:rsidR="00053B3E" w:rsidRPr="00CC208B">
        <w:rPr>
          <w:b/>
          <w:bCs/>
          <w:sz w:val="23"/>
          <w:szCs w:val="23"/>
        </w:rPr>
        <w:t>Lowery Creek (WBIC 1241400)</w:t>
      </w:r>
      <w:r w:rsidR="00125467" w:rsidRPr="00CC208B">
        <w:rPr>
          <w:b/>
          <w:bCs/>
          <w:sz w:val="23"/>
          <w:szCs w:val="23"/>
        </w:rPr>
        <w:t xml:space="preserve"> (0.2 mile downstream from the </w:t>
      </w:r>
      <w:r w:rsidR="00D53844">
        <w:rPr>
          <w:b/>
          <w:bCs/>
          <w:sz w:val="23"/>
          <w:szCs w:val="23"/>
        </w:rPr>
        <w:t>o</w:t>
      </w:r>
      <w:r w:rsidR="00125467" w:rsidRPr="00CC208B">
        <w:rPr>
          <w:b/>
          <w:bCs/>
          <w:sz w:val="23"/>
          <w:szCs w:val="23"/>
        </w:rPr>
        <w:t>utfall location)</w:t>
      </w:r>
    </w:p>
    <w:bookmarkEnd w:id="3"/>
    <w:p w14:paraId="558CE24D" w14:textId="3B1EE005" w:rsidR="005421A8" w:rsidRPr="00CC208B" w:rsidRDefault="008A3DFD" w:rsidP="007F74BE">
      <w:pPr>
        <w:pStyle w:val="ListParagraph"/>
        <w:numPr>
          <w:ilvl w:val="1"/>
          <w:numId w:val="1"/>
        </w:numPr>
        <w:ind w:left="720"/>
        <w:rPr>
          <w:color w:val="4F81BD" w:themeColor="accent1"/>
          <w:sz w:val="23"/>
          <w:szCs w:val="23"/>
        </w:rPr>
      </w:pPr>
      <w:r w:rsidRPr="00CC208B">
        <w:rPr>
          <w:i/>
          <w:iCs/>
          <w:sz w:val="23"/>
          <w:szCs w:val="23"/>
        </w:rPr>
        <w:t>C</w:t>
      </w:r>
      <w:r w:rsidR="00A21B2C" w:rsidRPr="00CC208B">
        <w:rPr>
          <w:i/>
          <w:iCs/>
          <w:sz w:val="23"/>
          <w:szCs w:val="23"/>
        </w:rPr>
        <w:t>urrently c</w:t>
      </w:r>
      <w:r w:rsidRPr="00CC208B">
        <w:rPr>
          <w:i/>
          <w:iCs/>
          <w:sz w:val="23"/>
          <w:szCs w:val="23"/>
        </w:rPr>
        <w:t xml:space="preserve">odified </w:t>
      </w:r>
      <w:r w:rsidR="007B0F9F">
        <w:rPr>
          <w:i/>
          <w:iCs/>
          <w:sz w:val="23"/>
          <w:szCs w:val="23"/>
        </w:rPr>
        <w:t>D</w:t>
      </w:r>
      <w:r w:rsidRPr="00CC208B">
        <w:rPr>
          <w:i/>
          <w:iCs/>
          <w:sz w:val="23"/>
          <w:szCs w:val="23"/>
        </w:rPr>
        <w:t xml:space="preserve">esignated </w:t>
      </w:r>
      <w:r w:rsidR="007B0F9F">
        <w:rPr>
          <w:i/>
          <w:iCs/>
          <w:sz w:val="23"/>
          <w:szCs w:val="23"/>
        </w:rPr>
        <w:t>U</w:t>
      </w:r>
      <w:r w:rsidRPr="00CC208B">
        <w:rPr>
          <w:i/>
          <w:iCs/>
          <w:sz w:val="23"/>
          <w:szCs w:val="23"/>
        </w:rPr>
        <w:t>se:</w:t>
      </w:r>
      <w:r w:rsidR="005A3765" w:rsidRPr="00CC208B">
        <w:rPr>
          <w:sz w:val="23"/>
          <w:szCs w:val="23"/>
        </w:rPr>
        <w:t xml:space="preserve"> </w:t>
      </w:r>
      <w:r w:rsidR="007F74BE" w:rsidRPr="00CC208B">
        <w:rPr>
          <w:sz w:val="23"/>
          <w:szCs w:val="23"/>
        </w:rPr>
        <w:t>not in ch. NR 104 as LAL or LFF and not classified as trout water</w:t>
      </w:r>
    </w:p>
    <w:p w14:paraId="1F4DC756" w14:textId="7B30CCA2" w:rsidR="005421A8" w:rsidRPr="00CC208B" w:rsidRDefault="008A3DFD" w:rsidP="008C35AA">
      <w:pPr>
        <w:pStyle w:val="ListParagraph"/>
        <w:numPr>
          <w:ilvl w:val="1"/>
          <w:numId w:val="1"/>
        </w:numPr>
        <w:ind w:left="720"/>
        <w:rPr>
          <w:sz w:val="23"/>
          <w:szCs w:val="23"/>
        </w:rPr>
      </w:pPr>
      <w:r w:rsidRPr="00CC208B">
        <w:rPr>
          <w:i/>
          <w:iCs/>
          <w:sz w:val="23"/>
          <w:szCs w:val="23"/>
        </w:rPr>
        <w:t>Classification used for previous permit issuance:</w:t>
      </w:r>
      <w:r w:rsidR="005A3765" w:rsidRPr="00CC208B">
        <w:rPr>
          <w:sz w:val="23"/>
          <w:szCs w:val="23"/>
        </w:rPr>
        <w:t xml:space="preserve"> </w:t>
      </w:r>
      <w:r w:rsidR="00125467" w:rsidRPr="00CC208B">
        <w:rPr>
          <w:sz w:val="23"/>
          <w:szCs w:val="23"/>
        </w:rPr>
        <w:t>Warm Water Sport Fish Community</w:t>
      </w:r>
    </w:p>
    <w:p w14:paraId="13369D02" w14:textId="4507F1DA" w:rsidR="005421A8" w:rsidRPr="00CC208B" w:rsidRDefault="008A3DFD" w:rsidP="008C35AA">
      <w:pPr>
        <w:pStyle w:val="ListParagraph"/>
        <w:numPr>
          <w:ilvl w:val="1"/>
          <w:numId w:val="1"/>
        </w:numPr>
        <w:ind w:left="720"/>
        <w:rPr>
          <w:sz w:val="23"/>
          <w:szCs w:val="23"/>
        </w:rPr>
      </w:pPr>
      <w:r w:rsidRPr="00CC208B">
        <w:rPr>
          <w:i/>
          <w:iCs/>
          <w:sz w:val="23"/>
          <w:szCs w:val="23"/>
        </w:rPr>
        <w:t>Previous stream class recommendations:</w:t>
      </w:r>
      <w:r w:rsidR="00430362" w:rsidRPr="00CC208B">
        <w:rPr>
          <w:sz w:val="23"/>
          <w:szCs w:val="23"/>
        </w:rPr>
        <w:t xml:space="preserve"> </w:t>
      </w:r>
      <w:r w:rsidR="007F74BE" w:rsidRPr="00CC208B">
        <w:rPr>
          <w:sz w:val="23"/>
          <w:szCs w:val="23"/>
        </w:rPr>
        <w:t>None</w:t>
      </w:r>
    </w:p>
    <w:p w14:paraId="6926BB5C" w14:textId="3756CDC6" w:rsidR="006932FE" w:rsidRPr="00CC208B" w:rsidRDefault="006932FE" w:rsidP="008C35AA">
      <w:pPr>
        <w:pStyle w:val="ListParagraph"/>
        <w:numPr>
          <w:ilvl w:val="1"/>
          <w:numId w:val="1"/>
        </w:numPr>
        <w:ind w:left="720"/>
        <w:rPr>
          <w:sz w:val="23"/>
          <w:szCs w:val="23"/>
        </w:rPr>
      </w:pPr>
      <w:r w:rsidRPr="00CC208B">
        <w:rPr>
          <w:i/>
          <w:iCs/>
          <w:sz w:val="23"/>
          <w:szCs w:val="23"/>
        </w:rPr>
        <w:t>Modeled Natural Community:</w:t>
      </w:r>
      <w:r w:rsidRPr="00CC208B">
        <w:rPr>
          <w:sz w:val="23"/>
          <w:szCs w:val="23"/>
        </w:rPr>
        <w:t xml:space="preserve"> </w:t>
      </w:r>
      <w:r w:rsidR="00777A68" w:rsidRPr="00CC208B">
        <w:rPr>
          <w:sz w:val="23"/>
          <w:szCs w:val="23"/>
        </w:rPr>
        <w:t>Cool Cold Mainstem</w:t>
      </w:r>
    </w:p>
    <w:p w14:paraId="0C0C02C7" w14:textId="10A6F6BF" w:rsidR="00CF0976" w:rsidRPr="00B64AE6" w:rsidRDefault="008A3DFD" w:rsidP="004E3B01">
      <w:pPr>
        <w:pStyle w:val="ListParagraph"/>
        <w:numPr>
          <w:ilvl w:val="1"/>
          <w:numId w:val="1"/>
        </w:numPr>
        <w:ind w:left="720"/>
        <w:rPr>
          <w:b/>
          <w:bCs/>
          <w:i/>
          <w:iCs/>
          <w:sz w:val="23"/>
          <w:szCs w:val="23"/>
        </w:rPr>
      </w:pPr>
      <w:r w:rsidRPr="00CC208B">
        <w:rPr>
          <w:b/>
          <w:bCs/>
          <w:i/>
          <w:iCs/>
          <w:sz w:val="23"/>
          <w:szCs w:val="23"/>
        </w:rPr>
        <w:t>New recommended N</w:t>
      </w:r>
      <w:r w:rsidR="0057133B">
        <w:rPr>
          <w:b/>
          <w:bCs/>
          <w:i/>
          <w:iCs/>
          <w:sz w:val="23"/>
          <w:szCs w:val="23"/>
        </w:rPr>
        <w:t xml:space="preserve">atural </w:t>
      </w:r>
      <w:r w:rsidRPr="00CC208B">
        <w:rPr>
          <w:b/>
          <w:bCs/>
          <w:i/>
          <w:iCs/>
          <w:sz w:val="23"/>
          <w:szCs w:val="23"/>
        </w:rPr>
        <w:t>C</w:t>
      </w:r>
      <w:r w:rsidR="0057133B">
        <w:rPr>
          <w:b/>
          <w:bCs/>
          <w:i/>
          <w:iCs/>
          <w:sz w:val="23"/>
          <w:szCs w:val="23"/>
        </w:rPr>
        <w:t>ommunity</w:t>
      </w:r>
      <w:r w:rsidRPr="00CC208B">
        <w:rPr>
          <w:b/>
          <w:bCs/>
          <w:i/>
          <w:iCs/>
          <w:sz w:val="23"/>
          <w:szCs w:val="23"/>
        </w:rPr>
        <w:t xml:space="preserve"> &amp; D</w:t>
      </w:r>
      <w:r w:rsidR="0057133B">
        <w:rPr>
          <w:b/>
          <w:bCs/>
          <w:i/>
          <w:iCs/>
          <w:sz w:val="23"/>
          <w:szCs w:val="23"/>
        </w:rPr>
        <w:t xml:space="preserve">esignated </w:t>
      </w:r>
      <w:r w:rsidRPr="00CC208B">
        <w:rPr>
          <w:b/>
          <w:bCs/>
          <w:i/>
          <w:iCs/>
          <w:sz w:val="23"/>
          <w:szCs w:val="23"/>
        </w:rPr>
        <w:t>U</w:t>
      </w:r>
      <w:r w:rsidR="0057133B">
        <w:rPr>
          <w:b/>
          <w:bCs/>
          <w:i/>
          <w:iCs/>
          <w:sz w:val="23"/>
          <w:szCs w:val="23"/>
        </w:rPr>
        <w:t>se</w:t>
      </w:r>
      <w:r w:rsidR="00D1262A" w:rsidRPr="00CC208B">
        <w:rPr>
          <w:b/>
          <w:bCs/>
          <w:i/>
          <w:iCs/>
          <w:sz w:val="23"/>
          <w:szCs w:val="23"/>
        </w:rPr>
        <w:t>:</w:t>
      </w:r>
      <w:r w:rsidRPr="00CC208B">
        <w:rPr>
          <w:b/>
          <w:bCs/>
          <w:sz w:val="23"/>
          <w:szCs w:val="23"/>
        </w:rPr>
        <w:t xml:space="preserve"> </w:t>
      </w:r>
      <w:r w:rsidR="000024BD" w:rsidRPr="00CC208B">
        <w:rPr>
          <w:sz w:val="23"/>
          <w:szCs w:val="23"/>
        </w:rPr>
        <w:t xml:space="preserve">Cool Warm Mainstem, </w:t>
      </w:r>
      <w:r w:rsidR="004F3DD5" w:rsidRPr="00CC208B">
        <w:rPr>
          <w:sz w:val="23"/>
          <w:szCs w:val="23"/>
        </w:rPr>
        <w:t>Warm</w:t>
      </w:r>
      <w:r w:rsidR="004F3DD5" w:rsidRPr="00980F65">
        <w:rPr>
          <w:sz w:val="23"/>
          <w:szCs w:val="23"/>
        </w:rPr>
        <w:t xml:space="preserve"> Water Sport Fish </w:t>
      </w:r>
      <w:r w:rsidR="000024BD" w:rsidRPr="00980F65">
        <w:rPr>
          <w:sz w:val="23"/>
          <w:szCs w:val="23"/>
        </w:rPr>
        <w:t>DU</w:t>
      </w:r>
    </w:p>
    <w:p w14:paraId="20AB5BEC" w14:textId="77777777" w:rsidR="00B64AE6" w:rsidRPr="00B64AE6" w:rsidRDefault="00B64AE6" w:rsidP="00B64AE6">
      <w:pPr>
        <w:rPr>
          <w:b/>
          <w:bCs/>
          <w:sz w:val="23"/>
          <w:szCs w:val="23"/>
        </w:rPr>
      </w:pPr>
    </w:p>
    <w:p w14:paraId="1BAC69F2" w14:textId="2C57AA72" w:rsidR="00CF0976" w:rsidRPr="00980F65" w:rsidRDefault="00CF0976" w:rsidP="0057133B">
      <w:pPr>
        <w:pStyle w:val="Heading1"/>
      </w:pPr>
      <w:r w:rsidRPr="00980F65">
        <w:t xml:space="preserve">Site </w:t>
      </w:r>
      <w:r w:rsidR="000445ED" w:rsidRPr="00980F65">
        <w:t>o</w:t>
      </w:r>
      <w:r w:rsidRPr="00980F65">
        <w:t xml:space="preserve">verview </w:t>
      </w:r>
      <w:r w:rsidR="000445ED" w:rsidRPr="00980F65">
        <w:t>ma</w:t>
      </w:r>
      <w:r w:rsidRPr="00980F65">
        <w:t>p</w:t>
      </w:r>
    </w:p>
    <w:p w14:paraId="14DDBA20" w14:textId="1F194131" w:rsidR="00ED3AE3" w:rsidRPr="00980F65" w:rsidRDefault="00ED3AE3">
      <w:pPr>
        <w:rPr>
          <w:sz w:val="23"/>
          <w:szCs w:val="23"/>
        </w:rPr>
      </w:pPr>
    </w:p>
    <w:p w14:paraId="241DE371" w14:textId="609F874D" w:rsidR="004E3B01" w:rsidRPr="00980F65" w:rsidRDefault="004A7360">
      <w:pPr>
        <w:rPr>
          <w:sz w:val="23"/>
          <w:szCs w:val="23"/>
        </w:rPr>
      </w:pPr>
      <w:r w:rsidRPr="00980F65">
        <w:rPr>
          <w:noProof/>
          <w:sz w:val="23"/>
          <w:szCs w:val="23"/>
        </w:rPr>
        <w:drawing>
          <wp:inline distT="0" distB="0" distL="0" distR="0" wp14:anchorId="7AE95CC0" wp14:editId="7A044A88">
            <wp:extent cx="6613414" cy="3216846"/>
            <wp:effectExtent l="0" t="0" r="0" b="3175"/>
            <wp:docPr id="21425411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34091" cy="3226904"/>
                    </a:xfrm>
                    <a:prstGeom prst="rect">
                      <a:avLst/>
                    </a:prstGeom>
                    <a:noFill/>
                  </pic:spPr>
                </pic:pic>
              </a:graphicData>
            </a:graphic>
          </wp:inline>
        </w:drawing>
      </w:r>
    </w:p>
    <w:p w14:paraId="267A6523" w14:textId="13020F69" w:rsidR="004E3B01" w:rsidRPr="00980F65" w:rsidRDefault="00A57F91">
      <w:pPr>
        <w:rPr>
          <w:sz w:val="23"/>
          <w:szCs w:val="23"/>
        </w:rPr>
      </w:pPr>
      <w:r>
        <w:rPr>
          <w:sz w:val="23"/>
          <w:szCs w:val="23"/>
        </w:rPr>
        <w:t>Figure</w:t>
      </w:r>
      <w:r w:rsidR="004E3B01" w:rsidRPr="00980F65">
        <w:rPr>
          <w:sz w:val="23"/>
          <w:szCs w:val="23"/>
        </w:rPr>
        <w:t xml:space="preserve"> 1.  </w:t>
      </w:r>
      <w:r w:rsidR="00066856" w:rsidRPr="00980F65">
        <w:rPr>
          <w:sz w:val="23"/>
          <w:szCs w:val="23"/>
        </w:rPr>
        <w:t>Map</w:t>
      </w:r>
      <w:r w:rsidR="006005A9" w:rsidRPr="00980F65">
        <w:rPr>
          <w:sz w:val="23"/>
          <w:szCs w:val="23"/>
        </w:rPr>
        <w:t xml:space="preserve"> of Unnamed </w:t>
      </w:r>
      <w:r w:rsidR="00CC208B">
        <w:rPr>
          <w:sz w:val="23"/>
          <w:szCs w:val="23"/>
        </w:rPr>
        <w:t>T</w:t>
      </w:r>
      <w:r w:rsidR="006005A9" w:rsidRPr="00980F65">
        <w:rPr>
          <w:sz w:val="23"/>
          <w:szCs w:val="23"/>
        </w:rPr>
        <w:t>ributary to Lowery Creek (WBIC 1241450) and its connection to mainstem Lowery Creek</w:t>
      </w:r>
      <w:r w:rsidR="00066856" w:rsidRPr="00980F65">
        <w:rPr>
          <w:sz w:val="23"/>
          <w:szCs w:val="23"/>
        </w:rPr>
        <w:t xml:space="preserve"> showing </w:t>
      </w:r>
      <w:r w:rsidR="00F305DE" w:rsidRPr="00980F65">
        <w:rPr>
          <w:sz w:val="23"/>
          <w:szCs w:val="23"/>
        </w:rPr>
        <w:t>the breakdown of the segment</w:t>
      </w:r>
      <w:r w:rsidR="004A7360" w:rsidRPr="00980F65">
        <w:rPr>
          <w:sz w:val="23"/>
          <w:szCs w:val="23"/>
        </w:rPr>
        <w:t>s</w:t>
      </w:r>
      <w:r w:rsidR="00F305DE" w:rsidRPr="00980F65">
        <w:rPr>
          <w:sz w:val="23"/>
          <w:szCs w:val="23"/>
        </w:rPr>
        <w:t xml:space="preserve"> evaluated on September 2</w:t>
      </w:r>
      <w:r w:rsidR="00F305DE" w:rsidRPr="00980F65">
        <w:rPr>
          <w:sz w:val="23"/>
          <w:szCs w:val="23"/>
          <w:vertAlign w:val="superscript"/>
        </w:rPr>
        <w:t>nd</w:t>
      </w:r>
      <w:r w:rsidR="00F305DE" w:rsidRPr="00980F65">
        <w:rPr>
          <w:sz w:val="23"/>
          <w:szCs w:val="23"/>
        </w:rPr>
        <w:t xml:space="preserve"> and 3</w:t>
      </w:r>
      <w:r w:rsidR="00F305DE" w:rsidRPr="00980F65">
        <w:rPr>
          <w:sz w:val="23"/>
          <w:szCs w:val="23"/>
          <w:vertAlign w:val="superscript"/>
        </w:rPr>
        <w:t>rd</w:t>
      </w:r>
      <w:r w:rsidR="00F305DE" w:rsidRPr="00980F65">
        <w:rPr>
          <w:sz w:val="23"/>
          <w:szCs w:val="23"/>
        </w:rPr>
        <w:t xml:space="preserve">, 2025.  The green thread represents Segment 1 and the orange thread represents Segment 2. </w:t>
      </w:r>
      <w:r w:rsidR="004A7360" w:rsidRPr="00980F65">
        <w:rPr>
          <w:sz w:val="23"/>
          <w:szCs w:val="23"/>
        </w:rPr>
        <w:t xml:space="preserve"> White dots indicate locations where photos were taken.  Blue dots indicate the start and end points of the fish survey.  More specific information about these locations can be found in Table 1.</w:t>
      </w:r>
      <w:r w:rsidR="007B0F9F">
        <w:rPr>
          <w:sz w:val="23"/>
          <w:szCs w:val="23"/>
        </w:rPr>
        <w:t xml:space="preserve"> Imagery from </w:t>
      </w:r>
      <w:r w:rsidR="007B0F9F" w:rsidRPr="00980F65">
        <w:rPr>
          <w:sz w:val="23"/>
          <w:szCs w:val="23"/>
        </w:rPr>
        <w:t>Surface Water Data Viewer</w:t>
      </w:r>
      <w:r w:rsidR="007B0F9F">
        <w:rPr>
          <w:sz w:val="23"/>
          <w:szCs w:val="23"/>
        </w:rPr>
        <w:t>.</w:t>
      </w:r>
    </w:p>
    <w:p w14:paraId="11735AF7" w14:textId="77777777" w:rsidR="00A57F91" w:rsidRPr="00980F65" w:rsidRDefault="00A57F91">
      <w:pPr>
        <w:rPr>
          <w:sz w:val="23"/>
          <w:szCs w:val="23"/>
        </w:rPr>
      </w:pPr>
    </w:p>
    <w:p w14:paraId="748CDFAC" w14:textId="74B2E2B5" w:rsidR="00A57F91" w:rsidRPr="00FB0ABD" w:rsidRDefault="00A57F91" w:rsidP="00A57F91">
      <w:pPr>
        <w:pStyle w:val="Caption"/>
        <w:keepNext/>
        <w:rPr>
          <w:sz w:val="23"/>
          <w:szCs w:val="23"/>
        </w:rPr>
      </w:pPr>
      <w:r w:rsidRPr="00FB0ABD">
        <w:rPr>
          <w:sz w:val="23"/>
          <w:szCs w:val="23"/>
        </w:rPr>
        <w:t xml:space="preserve">Table </w:t>
      </w:r>
      <w:r w:rsidRPr="00FB0ABD">
        <w:rPr>
          <w:sz w:val="23"/>
          <w:szCs w:val="23"/>
        </w:rPr>
        <w:fldChar w:fldCharType="begin"/>
      </w:r>
      <w:r w:rsidRPr="00FB0ABD">
        <w:rPr>
          <w:sz w:val="23"/>
          <w:szCs w:val="23"/>
        </w:rPr>
        <w:instrText xml:space="preserve"> SEQ Table \* ARABIC </w:instrText>
      </w:r>
      <w:r w:rsidRPr="00FB0ABD">
        <w:rPr>
          <w:sz w:val="23"/>
          <w:szCs w:val="23"/>
        </w:rPr>
        <w:fldChar w:fldCharType="separate"/>
      </w:r>
      <w:r w:rsidR="00FB0ABD">
        <w:rPr>
          <w:noProof/>
          <w:sz w:val="23"/>
          <w:szCs w:val="23"/>
        </w:rPr>
        <w:t>1</w:t>
      </w:r>
      <w:r w:rsidRPr="00FB0ABD">
        <w:rPr>
          <w:sz w:val="23"/>
          <w:szCs w:val="23"/>
        </w:rPr>
        <w:fldChar w:fldCharType="end"/>
      </w:r>
      <w:r w:rsidRPr="00FB0ABD">
        <w:rPr>
          <w:sz w:val="23"/>
          <w:szCs w:val="23"/>
        </w:rPr>
        <w:t>. Locations where photos and data were collected during site visits on September 2nd and 3rd, 2025.</w:t>
      </w:r>
    </w:p>
    <w:p w14:paraId="52A73DC2" w14:textId="15908E79" w:rsidR="00A757BE" w:rsidRPr="00980F65" w:rsidRDefault="00A757BE">
      <w:pPr>
        <w:rPr>
          <w:sz w:val="23"/>
          <w:szCs w:val="23"/>
        </w:rPr>
      </w:pPr>
      <w:r w:rsidRPr="00980F65">
        <w:rPr>
          <w:noProof/>
          <w:sz w:val="23"/>
          <w:szCs w:val="23"/>
        </w:rPr>
        <w:drawing>
          <wp:inline distT="0" distB="0" distL="0" distR="0" wp14:anchorId="79007556" wp14:editId="6439B98F">
            <wp:extent cx="5684520" cy="1508760"/>
            <wp:effectExtent l="0" t="0" r="0" b="0"/>
            <wp:docPr id="561614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4520" cy="1508760"/>
                    </a:xfrm>
                    <a:prstGeom prst="rect">
                      <a:avLst/>
                    </a:prstGeom>
                    <a:noFill/>
                    <a:ln>
                      <a:noFill/>
                    </a:ln>
                  </pic:spPr>
                </pic:pic>
              </a:graphicData>
            </a:graphic>
          </wp:inline>
        </w:drawing>
      </w:r>
    </w:p>
    <w:p w14:paraId="4BFAA623" w14:textId="3C14E33C" w:rsidR="00A57F91" w:rsidRPr="00FB0ABD" w:rsidRDefault="00411B16" w:rsidP="005158BA">
      <w:pPr>
        <w:rPr>
          <w:sz w:val="23"/>
          <w:szCs w:val="23"/>
        </w:rPr>
      </w:pPr>
      <w:r w:rsidRPr="00980F65">
        <w:rPr>
          <w:sz w:val="23"/>
          <w:szCs w:val="23"/>
        </w:rPr>
        <w:br/>
      </w:r>
      <w:r w:rsidR="00A57F91" w:rsidRPr="00FB0ABD">
        <w:rPr>
          <w:sz w:val="23"/>
          <w:szCs w:val="23"/>
        </w:rPr>
        <w:t xml:space="preserve">Table </w:t>
      </w:r>
      <w:r w:rsidR="00A57F91" w:rsidRPr="00FB0ABD">
        <w:rPr>
          <w:sz w:val="23"/>
          <w:szCs w:val="23"/>
        </w:rPr>
        <w:fldChar w:fldCharType="begin"/>
      </w:r>
      <w:r w:rsidR="00A57F91" w:rsidRPr="00FB0ABD">
        <w:rPr>
          <w:sz w:val="23"/>
          <w:szCs w:val="23"/>
        </w:rPr>
        <w:instrText xml:space="preserve"> SEQ Table \* ARABIC </w:instrText>
      </w:r>
      <w:r w:rsidR="00A57F91" w:rsidRPr="00FB0ABD">
        <w:rPr>
          <w:sz w:val="23"/>
          <w:szCs w:val="23"/>
        </w:rPr>
        <w:fldChar w:fldCharType="separate"/>
      </w:r>
      <w:r w:rsidR="00FB0ABD">
        <w:rPr>
          <w:noProof/>
          <w:sz w:val="23"/>
          <w:szCs w:val="23"/>
        </w:rPr>
        <w:t>2</w:t>
      </w:r>
      <w:r w:rsidR="00A57F91" w:rsidRPr="00FB0ABD">
        <w:rPr>
          <w:sz w:val="23"/>
          <w:szCs w:val="23"/>
        </w:rPr>
        <w:fldChar w:fldCharType="end"/>
      </w:r>
      <w:r w:rsidR="00A57F91" w:rsidRPr="00FB0ABD">
        <w:rPr>
          <w:sz w:val="23"/>
          <w:szCs w:val="23"/>
        </w:rPr>
        <w:t>. Water chemistry parameters measured during site visit on September 2, 2025.</w:t>
      </w:r>
    </w:p>
    <w:p w14:paraId="50EE9C85" w14:textId="33EEFBD1" w:rsidR="00411B16" w:rsidRPr="00980F65" w:rsidRDefault="007A1108" w:rsidP="00187107">
      <w:pPr>
        <w:rPr>
          <w:sz w:val="23"/>
          <w:szCs w:val="23"/>
        </w:rPr>
      </w:pPr>
      <w:r w:rsidRPr="007A1108">
        <w:rPr>
          <w:noProof/>
        </w:rPr>
        <w:drawing>
          <wp:inline distT="0" distB="0" distL="0" distR="0" wp14:anchorId="165DBF44" wp14:editId="13236573">
            <wp:extent cx="5943600" cy="702945"/>
            <wp:effectExtent l="0" t="0" r="0" b="1905"/>
            <wp:docPr id="6498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02945"/>
                    </a:xfrm>
                    <a:prstGeom prst="rect">
                      <a:avLst/>
                    </a:prstGeom>
                    <a:noFill/>
                    <a:ln>
                      <a:noFill/>
                    </a:ln>
                  </pic:spPr>
                </pic:pic>
              </a:graphicData>
            </a:graphic>
          </wp:inline>
        </w:drawing>
      </w:r>
    </w:p>
    <w:p w14:paraId="5A181A7F" w14:textId="5B457E0C" w:rsidR="00CF0976" w:rsidRPr="00980F65" w:rsidRDefault="00DF3473" w:rsidP="00FB0ABD">
      <w:pPr>
        <w:pStyle w:val="Heading1"/>
      </w:pPr>
      <w:r w:rsidRPr="00980F65">
        <w:lastRenderedPageBreak/>
        <w:t xml:space="preserve">Site </w:t>
      </w:r>
      <w:r w:rsidR="000445ED" w:rsidRPr="00980F65">
        <w:t>o</w:t>
      </w:r>
      <w:r w:rsidR="00CF0976" w:rsidRPr="00980F65">
        <w:t>bservations</w:t>
      </w:r>
      <w:r w:rsidRPr="00980F65">
        <w:t xml:space="preserve"> and habitat survey results</w:t>
      </w:r>
    </w:p>
    <w:p w14:paraId="25594E20" w14:textId="5E5857FA" w:rsidR="00CF0976" w:rsidRPr="00FB0ABD" w:rsidRDefault="000445ED" w:rsidP="00FB0ABD">
      <w:pPr>
        <w:rPr>
          <w:b/>
          <w:bCs/>
          <w:sz w:val="23"/>
          <w:szCs w:val="23"/>
        </w:rPr>
      </w:pPr>
      <w:r w:rsidRPr="00FB0ABD">
        <w:rPr>
          <w:b/>
          <w:bCs/>
          <w:sz w:val="23"/>
          <w:szCs w:val="23"/>
        </w:rPr>
        <w:t>Segment 1:</w:t>
      </w:r>
      <w:r w:rsidR="00885830" w:rsidRPr="00FB0ABD">
        <w:rPr>
          <w:b/>
          <w:bCs/>
          <w:sz w:val="23"/>
          <w:szCs w:val="23"/>
        </w:rPr>
        <w:t xml:space="preserve"> Unnamed Tributary to Lowery Creek</w:t>
      </w:r>
      <w:r w:rsidR="00DD7111" w:rsidRPr="00FB0ABD">
        <w:rPr>
          <w:b/>
          <w:bCs/>
          <w:sz w:val="23"/>
          <w:szCs w:val="23"/>
        </w:rPr>
        <w:t xml:space="preserve"> (WBIC 1241450)</w:t>
      </w:r>
    </w:p>
    <w:p w14:paraId="0B3E853B" w14:textId="3486C859" w:rsidR="009E2440" w:rsidRDefault="00885830" w:rsidP="00FB0ABD">
      <w:pPr>
        <w:rPr>
          <w:sz w:val="23"/>
          <w:szCs w:val="23"/>
        </w:rPr>
      </w:pPr>
      <w:r w:rsidRPr="00FB0ABD">
        <w:rPr>
          <w:sz w:val="23"/>
          <w:szCs w:val="23"/>
        </w:rPr>
        <w:t xml:space="preserve">The Spring Green </w:t>
      </w:r>
      <w:r w:rsidR="006242F4" w:rsidRPr="00FB0ABD">
        <w:rPr>
          <w:sz w:val="23"/>
          <w:szCs w:val="23"/>
        </w:rPr>
        <w:t>Golf Club Sanitary District</w:t>
      </w:r>
      <w:r w:rsidRPr="00FB0ABD">
        <w:rPr>
          <w:sz w:val="23"/>
          <w:szCs w:val="23"/>
        </w:rPr>
        <w:t xml:space="preserve"> outfall </w:t>
      </w:r>
      <w:r w:rsidR="00494E17">
        <w:rPr>
          <w:sz w:val="23"/>
          <w:szCs w:val="23"/>
        </w:rPr>
        <w:t>is</w:t>
      </w:r>
      <w:r w:rsidR="00494E17" w:rsidRPr="00FB0ABD">
        <w:rPr>
          <w:sz w:val="23"/>
          <w:szCs w:val="23"/>
        </w:rPr>
        <w:t xml:space="preserve"> </w:t>
      </w:r>
      <w:r w:rsidRPr="00FB0ABD">
        <w:rPr>
          <w:sz w:val="23"/>
          <w:szCs w:val="23"/>
        </w:rPr>
        <w:t xml:space="preserve">the origin of </w:t>
      </w:r>
      <w:r w:rsidR="006F5611" w:rsidRPr="00FB0ABD">
        <w:rPr>
          <w:sz w:val="23"/>
          <w:szCs w:val="23"/>
        </w:rPr>
        <w:t xml:space="preserve">Unnamed Tributary to Lowery Creek (WBIC 1241450) </w:t>
      </w:r>
      <w:r w:rsidRPr="00FB0ABD">
        <w:rPr>
          <w:sz w:val="23"/>
          <w:szCs w:val="23"/>
        </w:rPr>
        <w:t>(</w:t>
      </w:r>
      <w:r w:rsidR="00C66506" w:rsidRPr="00FB0ABD">
        <w:rPr>
          <w:sz w:val="23"/>
          <w:szCs w:val="23"/>
        </w:rPr>
        <w:t xml:space="preserve">Point 1 on </w:t>
      </w:r>
      <w:r w:rsidR="00545597" w:rsidRPr="00FB0ABD">
        <w:rPr>
          <w:sz w:val="23"/>
          <w:szCs w:val="23"/>
        </w:rPr>
        <w:t>m</w:t>
      </w:r>
      <w:r w:rsidR="00C66506" w:rsidRPr="00FB0ABD">
        <w:rPr>
          <w:sz w:val="23"/>
          <w:szCs w:val="23"/>
        </w:rPr>
        <w:t xml:space="preserve">ap, </w:t>
      </w:r>
      <w:r w:rsidRPr="00FB0ABD">
        <w:rPr>
          <w:sz w:val="23"/>
          <w:szCs w:val="23"/>
        </w:rPr>
        <w:t>Photo</w:t>
      </w:r>
      <w:r w:rsidR="006F5611" w:rsidRPr="00FB0ABD">
        <w:rPr>
          <w:sz w:val="23"/>
          <w:szCs w:val="23"/>
        </w:rPr>
        <w:t>s</w:t>
      </w:r>
      <w:r w:rsidRPr="00FB0ABD">
        <w:rPr>
          <w:sz w:val="23"/>
          <w:szCs w:val="23"/>
        </w:rPr>
        <w:t xml:space="preserve"> </w:t>
      </w:r>
      <w:r w:rsidR="0082103D" w:rsidRPr="00FB0ABD">
        <w:rPr>
          <w:sz w:val="23"/>
          <w:szCs w:val="23"/>
        </w:rPr>
        <w:t>1 and 2</w:t>
      </w:r>
      <w:r w:rsidRPr="00FB0ABD">
        <w:rPr>
          <w:sz w:val="23"/>
          <w:szCs w:val="23"/>
        </w:rPr>
        <w:t>). No flow was observed in the dry channel upstream of the wastewater treatment outfall</w:t>
      </w:r>
      <w:r w:rsidR="004F3DD5" w:rsidRPr="00FB0ABD">
        <w:rPr>
          <w:sz w:val="23"/>
          <w:szCs w:val="23"/>
        </w:rPr>
        <w:t xml:space="preserve">, which also had abundant terrestrial plant growth </w:t>
      </w:r>
      <w:r w:rsidRPr="00FB0ABD">
        <w:rPr>
          <w:sz w:val="23"/>
          <w:szCs w:val="23"/>
        </w:rPr>
        <w:t xml:space="preserve">(Photo </w:t>
      </w:r>
      <w:r w:rsidR="0082103D" w:rsidRPr="00FB0ABD">
        <w:rPr>
          <w:sz w:val="23"/>
          <w:szCs w:val="23"/>
        </w:rPr>
        <w:t>3</w:t>
      </w:r>
      <w:r w:rsidRPr="00FB0ABD">
        <w:rPr>
          <w:sz w:val="23"/>
          <w:szCs w:val="23"/>
        </w:rPr>
        <w:t xml:space="preserve">). </w:t>
      </w:r>
      <w:r w:rsidR="004D38EF" w:rsidRPr="00FB0ABD">
        <w:rPr>
          <w:sz w:val="23"/>
          <w:szCs w:val="23"/>
        </w:rPr>
        <w:t>Neither f</w:t>
      </w:r>
      <w:r w:rsidRPr="00FB0ABD">
        <w:rPr>
          <w:sz w:val="23"/>
          <w:szCs w:val="23"/>
        </w:rPr>
        <w:t xml:space="preserve">low </w:t>
      </w:r>
      <w:r w:rsidR="006242F4" w:rsidRPr="00FB0ABD">
        <w:rPr>
          <w:sz w:val="23"/>
          <w:szCs w:val="23"/>
        </w:rPr>
        <w:t>n</w:t>
      </w:r>
      <w:r w:rsidRPr="00FB0ABD">
        <w:rPr>
          <w:sz w:val="23"/>
          <w:szCs w:val="23"/>
        </w:rPr>
        <w:t xml:space="preserve">or water quality parameters were measured </w:t>
      </w:r>
      <w:r w:rsidR="0087321E" w:rsidRPr="00FB0ABD">
        <w:rPr>
          <w:sz w:val="23"/>
          <w:szCs w:val="23"/>
        </w:rPr>
        <w:t xml:space="preserve">at the outfall </w:t>
      </w:r>
      <w:r w:rsidRPr="00FB0ABD">
        <w:rPr>
          <w:sz w:val="23"/>
          <w:szCs w:val="23"/>
        </w:rPr>
        <w:t xml:space="preserve">due to insufficient water depth (Photo </w:t>
      </w:r>
      <w:r w:rsidR="0082103D" w:rsidRPr="00FB0ABD">
        <w:rPr>
          <w:sz w:val="23"/>
          <w:szCs w:val="23"/>
        </w:rPr>
        <w:t>4</w:t>
      </w:r>
      <w:r w:rsidRPr="00FB0ABD">
        <w:rPr>
          <w:sz w:val="23"/>
          <w:szCs w:val="23"/>
        </w:rPr>
        <w:t xml:space="preserve">). </w:t>
      </w:r>
      <w:r w:rsidR="00DD7111" w:rsidRPr="00FB0ABD">
        <w:rPr>
          <w:sz w:val="23"/>
          <w:szCs w:val="23"/>
        </w:rPr>
        <w:t xml:space="preserve">Unnamed Tributary to Lowery Creek (WBIC 1241450) </w:t>
      </w:r>
      <w:r w:rsidR="00297367" w:rsidRPr="00FB0ABD">
        <w:rPr>
          <w:sz w:val="23"/>
          <w:szCs w:val="23"/>
        </w:rPr>
        <w:t>has</w:t>
      </w:r>
      <w:r w:rsidR="00DD7111" w:rsidRPr="00FB0ABD">
        <w:rPr>
          <w:sz w:val="23"/>
          <w:szCs w:val="23"/>
        </w:rPr>
        <w:t xml:space="preserve"> a</w:t>
      </w:r>
      <w:r w:rsidR="00297367" w:rsidRPr="00FB0ABD">
        <w:rPr>
          <w:sz w:val="23"/>
          <w:szCs w:val="23"/>
        </w:rPr>
        <w:t xml:space="preserve">n overall </w:t>
      </w:r>
      <w:r w:rsidR="00DD7111" w:rsidRPr="00FB0ABD">
        <w:rPr>
          <w:sz w:val="23"/>
          <w:szCs w:val="23"/>
        </w:rPr>
        <w:t>watershed size of 0.5 square miles and</w:t>
      </w:r>
      <w:r w:rsidR="004F3DD5" w:rsidRPr="00FB0ABD">
        <w:rPr>
          <w:sz w:val="23"/>
          <w:szCs w:val="23"/>
        </w:rPr>
        <w:t xml:space="preserve"> based on data from the facility, an estimated average flow rate of </w:t>
      </w:r>
      <w:r w:rsidR="005158BA">
        <w:rPr>
          <w:sz w:val="23"/>
          <w:szCs w:val="23"/>
        </w:rPr>
        <w:t>0.026 MGD (0.017 cfs) in 2025.</w:t>
      </w:r>
      <w:r w:rsidR="009E2440">
        <w:rPr>
          <w:sz w:val="23"/>
          <w:szCs w:val="23"/>
        </w:rPr>
        <w:t xml:space="preserve"> In the week prior to the field visit on September 2 and 3, 2025, the flow rate was slightly higher than the average at 0.035 MGD (0.023 cfs).</w:t>
      </w:r>
    </w:p>
    <w:p w14:paraId="1B990C44" w14:textId="77777777" w:rsidR="00FB0ABD" w:rsidRPr="00FB0ABD" w:rsidRDefault="00FB0ABD" w:rsidP="00FB0ABD">
      <w:pPr>
        <w:rPr>
          <w:sz w:val="23"/>
          <w:szCs w:val="23"/>
        </w:rPr>
      </w:pPr>
    </w:p>
    <w:p w14:paraId="4096404B" w14:textId="5B3FF457" w:rsidR="005E44FF" w:rsidRDefault="00DE1962" w:rsidP="00FB0ABD">
      <w:pPr>
        <w:rPr>
          <w:sz w:val="23"/>
          <w:szCs w:val="23"/>
        </w:rPr>
      </w:pPr>
      <w:r w:rsidRPr="00FB0ABD">
        <w:rPr>
          <w:sz w:val="23"/>
          <w:szCs w:val="23"/>
        </w:rPr>
        <w:t>D</w:t>
      </w:r>
      <w:r w:rsidR="00885830" w:rsidRPr="00FB0ABD">
        <w:rPr>
          <w:sz w:val="23"/>
          <w:szCs w:val="23"/>
        </w:rPr>
        <w:t>ownstream</w:t>
      </w:r>
      <w:r w:rsidRPr="00FB0ABD">
        <w:rPr>
          <w:sz w:val="23"/>
          <w:szCs w:val="23"/>
        </w:rPr>
        <w:t xml:space="preserve"> of the outfall to</w:t>
      </w:r>
      <w:r w:rsidR="006242F4" w:rsidRPr="00FB0ABD">
        <w:rPr>
          <w:sz w:val="23"/>
          <w:szCs w:val="23"/>
        </w:rPr>
        <w:t xml:space="preserve"> </w:t>
      </w:r>
      <w:bookmarkStart w:id="4" w:name="_Hlk220595257"/>
      <w:r w:rsidR="006242F4" w:rsidRPr="00FB0ABD">
        <w:rPr>
          <w:sz w:val="23"/>
          <w:szCs w:val="23"/>
        </w:rPr>
        <w:t>Unnamed Tributary (WBIC 1241450)</w:t>
      </w:r>
      <w:r w:rsidR="00885830" w:rsidRPr="00FB0ABD">
        <w:rPr>
          <w:sz w:val="23"/>
          <w:szCs w:val="23"/>
        </w:rPr>
        <w:t xml:space="preserve"> </w:t>
      </w:r>
      <w:bookmarkEnd w:id="4"/>
      <w:r w:rsidR="006242F4" w:rsidRPr="00FB0ABD">
        <w:rPr>
          <w:sz w:val="23"/>
          <w:szCs w:val="23"/>
        </w:rPr>
        <w:t xml:space="preserve">at </w:t>
      </w:r>
      <w:r w:rsidR="00885830" w:rsidRPr="00FB0ABD">
        <w:rPr>
          <w:sz w:val="23"/>
          <w:szCs w:val="23"/>
        </w:rPr>
        <w:t>the trail</w:t>
      </w:r>
      <w:r w:rsidR="00700333" w:rsidRPr="00FB0ABD">
        <w:rPr>
          <w:sz w:val="23"/>
          <w:szCs w:val="23"/>
        </w:rPr>
        <w:t>head</w:t>
      </w:r>
      <w:r w:rsidR="00885830" w:rsidRPr="00FB0ABD">
        <w:rPr>
          <w:sz w:val="23"/>
          <w:szCs w:val="23"/>
        </w:rPr>
        <w:t xml:space="preserve"> to </w:t>
      </w:r>
      <w:r w:rsidR="00700333" w:rsidRPr="00FB0ABD">
        <w:rPr>
          <w:sz w:val="23"/>
          <w:szCs w:val="23"/>
        </w:rPr>
        <w:t>the Phoebe Point segment of the Driftless Trail,</w:t>
      </w:r>
      <w:r w:rsidR="00885830" w:rsidRPr="00FB0ABD">
        <w:rPr>
          <w:sz w:val="23"/>
          <w:szCs w:val="23"/>
        </w:rPr>
        <w:t xml:space="preserve"> there is a stream crossing comprised of </w:t>
      </w:r>
      <w:r w:rsidR="00511457" w:rsidRPr="00FB0ABD">
        <w:rPr>
          <w:sz w:val="23"/>
          <w:szCs w:val="23"/>
        </w:rPr>
        <w:t>two</w:t>
      </w:r>
      <w:r w:rsidR="00885830" w:rsidRPr="00FB0ABD">
        <w:rPr>
          <w:sz w:val="23"/>
          <w:szCs w:val="23"/>
        </w:rPr>
        <w:t xml:space="preserve"> culverts</w:t>
      </w:r>
      <w:r w:rsidR="00700333" w:rsidRPr="00FB0ABD">
        <w:rPr>
          <w:sz w:val="23"/>
          <w:szCs w:val="23"/>
        </w:rPr>
        <w:t xml:space="preserve">.  </w:t>
      </w:r>
      <w:r w:rsidR="00885830" w:rsidRPr="00FB0ABD">
        <w:rPr>
          <w:sz w:val="23"/>
          <w:szCs w:val="23"/>
        </w:rPr>
        <w:t>Water was flowing through the left culvert (when facing downstream</w:t>
      </w:r>
      <w:r w:rsidR="00545597" w:rsidRPr="00FB0ABD">
        <w:rPr>
          <w:sz w:val="23"/>
          <w:szCs w:val="23"/>
        </w:rPr>
        <w:t>)</w:t>
      </w:r>
      <w:r w:rsidR="00885830" w:rsidRPr="00FB0ABD">
        <w:rPr>
          <w:sz w:val="23"/>
          <w:szCs w:val="23"/>
        </w:rPr>
        <w:t xml:space="preserve"> (</w:t>
      </w:r>
      <w:r w:rsidR="00C66506" w:rsidRPr="00FB0ABD">
        <w:rPr>
          <w:sz w:val="23"/>
          <w:szCs w:val="23"/>
        </w:rPr>
        <w:t xml:space="preserve">Point </w:t>
      </w:r>
      <w:r w:rsidR="00187107" w:rsidRPr="00FB0ABD">
        <w:rPr>
          <w:sz w:val="23"/>
          <w:szCs w:val="23"/>
        </w:rPr>
        <w:t>2</w:t>
      </w:r>
      <w:r w:rsidR="00C66506" w:rsidRPr="00FB0ABD">
        <w:rPr>
          <w:sz w:val="23"/>
          <w:szCs w:val="23"/>
        </w:rPr>
        <w:t xml:space="preserve"> on </w:t>
      </w:r>
      <w:r w:rsidR="00187107" w:rsidRPr="00FB0ABD">
        <w:rPr>
          <w:sz w:val="23"/>
          <w:szCs w:val="23"/>
        </w:rPr>
        <w:t xml:space="preserve">site </w:t>
      </w:r>
      <w:r w:rsidR="00C66506" w:rsidRPr="00FB0ABD">
        <w:rPr>
          <w:sz w:val="23"/>
          <w:szCs w:val="23"/>
        </w:rPr>
        <w:t xml:space="preserve">map, </w:t>
      </w:r>
      <w:r w:rsidR="00885830" w:rsidRPr="00FB0ABD">
        <w:rPr>
          <w:sz w:val="23"/>
          <w:szCs w:val="23"/>
        </w:rPr>
        <w:t xml:space="preserve">Photo </w:t>
      </w:r>
      <w:r w:rsidR="00545597" w:rsidRPr="00FB0ABD">
        <w:rPr>
          <w:sz w:val="23"/>
          <w:szCs w:val="23"/>
        </w:rPr>
        <w:t>6</w:t>
      </w:r>
      <w:r w:rsidR="00885830" w:rsidRPr="00FB0ABD">
        <w:rPr>
          <w:sz w:val="23"/>
          <w:szCs w:val="23"/>
        </w:rPr>
        <w:t xml:space="preserve">).  There was no flow in the right culvert, but </w:t>
      </w:r>
      <w:r w:rsidR="00511457" w:rsidRPr="00FB0ABD">
        <w:rPr>
          <w:sz w:val="23"/>
          <w:szCs w:val="23"/>
        </w:rPr>
        <w:t xml:space="preserve">the </w:t>
      </w:r>
      <w:r w:rsidR="00885830" w:rsidRPr="00FB0ABD">
        <w:rPr>
          <w:sz w:val="23"/>
          <w:szCs w:val="23"/>
        </w:rPr>
        <w:t>bottom of the culvert tube was wet.</w:t>
      </w:r>
      <w:r w:rsidR="006242F4" w:rsidRPr="00FB0ABD">
        <w:rPr>
          <w:sz w:val="23"/>
          <w:szCs w:val="23"/>
        </w:rPr>
        <w:t xml:space="preserve"> </w:t>
      </w:r>
      <w:r w:rsidR="00885830" w:rsidRPr="00FB0ABD">
        <w:rPr>
          <w:sz w:val="23"/>
          <w:szCs w:val="23"/>
        </w:rPr>
        <w:t xml:space="preserve"> On the downstream </w:t>
      </w:r>
      <w:r w:rsidRPr="00FB0ABD">
        <w:rPr>
          <w:sz w:val="23"/>
          <w:szCs w:val="23"/>
        </w:rPr>
        <w:t xml:space="preserve">end </w:t>
      </w:r>
      <w:r w:rsidR="00885830" w:rsidRPr="00FB0ABD">
        <w:rPr>
          <w:sz w:val="23"/>
          <w:szCs w:val="23"/>
        </w:rPr>
        <w:t xml:space="preserve">of the culvert, there was enough depth to collect water chemistry information (Table </w:t>
      </w:r>
      <w:r w:rsidR="00411B16" w:rsidRPr="00FB0ABD">
        <w:rPr>
          <w:sz w:val="23"/>
          <w:szCs w:val="23"/>
        </w:rPr>
        <w:t>2</w:t>
      </w:r>
      <w:r w:rsidR="00885830" w:rsidRPr="00FB0ABD">
        <w:rPr>
          <w:sz w:val="23"/>
          <w:szCs w:val="23"/>
        </w:rPr>
        <w:t xml:space="preserve">).  </w:t>
      </w:r>
      <w:r w:rsidR="007A1108" w:rsidRPr="00FB0ABD">
        <w:rPr>
          <w:sz w:val="23"/>
          <w:szCs w:val="23"/>
        </w:rPr>
        <w:t xml:space="preserve">The </w:t>
      </w:r>
      <w:r w:rsidR="00885830" w:rsidRPr="00FB0ABD">
        <w:rPr>
          <w:sz w:val="23"/>
          <w:szCs w:val="23"/>
        </w:rPr>
        <w:t xml:space="preserve">parameters </w:t>
      </w:r>
      <w:r w:rsidR="00A63F0E" w:rsidRPr="00FB0ABD">
        <w:rPr>
          <w:sz w:val="23"/>
          <w:szCs w:val="23"/>
        </w:rPr>
        <w:t xml:space="preserve">measured </w:t>
      </w:r>
      <w:r w:rsidR="00885830" w:rsidRPr="00FB0ABD">
        <w:rPr>
          <w:sz w:val="23"/>
          <w:szCs w:val="23"/>
        </w:rPr>
        <w:t xml:space="preserve">were </w:t>
      </w:r>
      <w:r w:rsidR="00A63F0E" w:rsidRPr="00FB0ABD">
        <w:rPr>
          <w:sz w:val="23"/>
          <w:szCs w:val="23"/>
        </w:rPr>
        <w:t>with</w:t>
      </w:r>
      <w:r w:rsidR="00885830" w:rsidRPr="00FB0ABD">
        <w:rPr>
          <w:sz w:val="23"/>
          <w:szCs w:val="23"/>
        </w:rPr>
        <w:t>in typical ranges for this region</w:t>
      </w:r>
      <w:r w:rsidR="007F3D99" w:rsidRPr="00FB0ABD">
        <w:rPr>
          <w:sz w:val="23"/>
          <w:szCs w:val="23"/>
        </w:rPr>
        <w:t>.</w:t>
      </w:r>
    </w:p>
    <w:p w14:paraId="604C88DC" w14:textId="77777777" w:rsidR="00FB0ABD" w:rsidRPr="00FB0ABD" w:rsidRDefault="00FB0ABD" w:rsidP="00FB0ABD">
      <w:pPr>
        <w:rPr>
          <w:sz w:val="23"/>
          <w:szCs w:val="23"/>
        </w:rPr>
      </w:pPr>
    </w:p>
    <w:p w14:paraId="66FD34FC" w14:textId="3B3B263B" w:rsidR="005E44FF" w:rsidRPr="00FB0ABD" w:rsidRDefault="005E44FF" w:rsidP="00FB0ABD">
      <w:pPr>
        <w:rPr>
          <w:sz w:val="23"/>
          <w:szCs w:val="23"/>
        </w:rPr>
      </w:pPr>
      <w:r w:rsidRPr="00FB0ABD">
        <w:rPr>
          <w:sz w:val="23"/>
          <w:szCs w:val="23"/>
        </w:rPr>
        <w:t xml:space="preserve">A qualitative habitat survey was completed and scored 40, rating fair (Table </w:t>
      </w:r>
      <w:r w:rsidR="00411B16" w:rsidRPr="00FB0ABD">
        <w:rPr>
          <w:sz w:val="23"/>
          <w:szCs w:val="23"/>
        </w:rPr>
        <w:t>3</w:t>
      </w:r>
      <w:r w:rsidRPr="00FB0ABD">
        <w:rPr>
          <w:sz w:val="23"/>
          <w:szCs w:val="23"/>
        </w:rPr>
        <w:t xml:space="preserve">). </w:t>
      </w:r>
      <w:r w:rsidR="006242F4" w:rsidRPr="00FB0ABD">
        <w:rPr>
          <w:sz w:val="23"/>
          <w:szCs w:val="23"/>
        </w:rPr>
        <w:t>The stream flows through a well buffered forested corridor before it meets Lowery Creek and it</w:t>
      </w:r>
      <w:r w:rsidRPr="00FB0ABD">
        <w:rPr>
          <w:sz w:val="23"/>
          <w:szCs w:val="23"/>
        </w:rPr>
        <w:t xml:space="preserve"> did not exhibit significant bank erosion, so </w:t>
      </w:r>
      <w:r w:rsidR="006242F4" w:rsidRPr="00FB0ABD">
        <w:rPr>
          <w:sz w:val="23"/>
          <w:szCs w:val="23"/>
        </w:rPr>
        <w:t>it</w:t>
      </w:r>
      <w:r w:rsidRPr="00FB0ABD">
        <w:rPr>
          <w:sz w:val="23"/>
          <w:szCs w:val="23"/>
        </w:rPr>
        <w:t xml:space="preserve"> rated excellent for both metrics. It </w:t>
      </w:r>
      <w:r w:rsidR="00511457" w:rsidRPr="00FB0ABD">
        <w:rPr>
          <w:sz w:val="23"/>
          <w:szCs w:val="23"/>
        </w:rPr>
        <w:t>rated good</w:t>
      </w:r>
      <w:r w:rsidRPr="00FB0ABD">
        <w:rPr>
          <w:sz w:val="23"/>
          <w:szCs w:val="23"/>
        </w:rPr>
        <w:t xml:space="preserve"> for width to depth </w:t>
      </w:r>
      <w:r w:rsidR="003F6153" w:rsidRPr="00FB0ABD">
        <w:rPr>
          <w:sz w:val="23"/>
          <w:szCs w:val="23"/>
        </w:rPr>
        <w:t>ratio but</w:t>
      </w:r>
      <w:r w:rsidRPr="00FB0ABD">
        <w:rPr>
          <w:sz w:val="23"/>
          <w:szCs w:val="23"/>
        </w:rPr>
        <w:t xml:space="preserve"> received poor scores </w:t>
      </w:r>
      <w:r w:rsidR="00526DB9" w:rsidRPr="00FB0ABD">
        <w:rPr>
          <w:sz w:val="23"/>
          <w:szCs w:val="23"/>
        </w:rPr>
        <w:t xml:space="preserve">in other metrics </w:t>
      </w:r>
      <w:r w:rsidRPr="00FB0ABD">
        <w:rPr>
          <w:sz w:val="23"/>
          <w:szCs w:val="23"/>
        </w:rPr>
        <w:t>due to lack of pool area</w:t>
      </w:r>
      <w:r w:rsidR="006242F4" w:rsidRPr="00FB0ABD">
        <w:rPr>
          <w:sz w:val="23"/>
          <w:szCs w:val="23"/>
        </w:rPr>
        <w:t>s</w:t>
      </w:r>
      <w:r w:rsidRPr="00FB0ABD">
        <w:rPr>
          <w:sz w:val="23"/>
          <w:szCs w:val="23"/>
        </w:rPr>
        <w:t>, the monotonous nature of the habitat, abundant fine sediments</w:t>
      </w:r>
      <w:r w:rsidR="006242F4" w:rsidRPr="00FB0ABD">
        <w:rPr>
          <w:sz w:val="23"/>
          <w:szCs w:val="23"/>
        </w:rPr>
        <w:t xml:space="preserve">, </w:t>
      </w:r>
      <w:r w:rsidRPr="00FB0ABD">
        <w:rPr>
          <w:sz w:val="23"/>
          <w:szCs w:val="23"/>
        </w:rPr>
        <w:t>and lack of cover for fish.</w:t>
      </w:r>
      <w:r w:rsidR="00526DB9" w:rsidRPr="00FB0ABD">
        <w:rPr>
          <w:sz w:val="23"/>
          <w:szCs w:val="23"/>
        </w:rPr>
        <w:t xml:space="preserve">  </w:t>
      </w:r>
      <w:r w:rsidR="006242F4" w:rsidRPr="00FB0ABD">
        <w:rPr>
          <w:sz w:val="23"/>
          <w:szCs w:val="23"/>
        </w:rPr>
        <w:t xml:space="preserve">The bottom substrate consisted primarily of sand, with </w:t>
      </w:r>
      <w:r w:rsidR="00511457" w:rsidRPr="00FB0ABD">
        <w:rPr>
          <w:sz w:val="23"/>
          <w:szCs w:val="23"/>
        </w:rPr>
        <w:t xml:space="preserve">some </w:t>
      </w:r>
      <w:r w:rsidR="006242F4" w:rsidRPr="00FB0ABD">
        <w:rPr>
          <w:sz w:val="23"/>
          <w:szCs w:val="23"/>
        </w:rPr>
        <w:t>silt in the margins</w:t>
      </w:r>
      <w:r w:rsidR="00511457" w:rsidRPr="00FB0ABD">
        <w:rPr>
          <w:sz w:val="23"/>
          <w:szCs w:val="23"/>
        </w:rPr>
        <w:t xml:space="preserve">.  </w:t>
      </w:r>
      <w:r w:rsidR="006242F4" w:rsidRPr="00FB0ABD">
        <w:rPr>
          <w:sz w:val="23"/>
          <w:szCs w:val="23"/>
        </w:rPr>
        <w:t>The stream channel was narrow</w:t>
      </w:r>
      <w:r w:rsidR="00526DB9" w:rsidRPr="00FB0ABD">
        <w:rPr>
          <w:sz w:val="23"/>
          <w:szCs w:val="23"/>
        </w:rPr>
        <w:t xml:space="preserve"> </w:t>
      </w:r>
      <w:r w:rsidR="006242F4" w:rsidRPr="00FB0ABD">
        <w:rPr>
          <w:sz w:val="23"/>
          <w:szCs w:val="23"/>
        </w:rPr>
        <w:t>and shallo</w:t>
      </w:r>
      <w:r w:rsidR="00526DB9" w:rsidRPr="00FB0ABD">
        <w:rPr>
          <w:sz w:val="23"/>
          <w:szCs w:val="23"/>
        </w:rPr>
        <w:t>w, on average approximately one foot wide and less than one inch deep.</w:t>
      </w:r>
    </w:p>
    <w:p w14:paraId="1B4621A9" w14:textId="77777777" w:rsidR="006F5611" w:rsidRPr="00980F65" w:rsidRDefault="006F5611" w:rsidP="006F5611">
      <w:pPr>
        <w:rPr>
          <w:sz w:val="23"/>
          <w:szCs w:val="23"/>
        </w:rPr>
      </w:pPr>
    </w:p>
    <w:p w14:paraId="19C69340" w14:textId="297B355F" w:rsidR="00FB0ABD" w:rsidRPr="00FB0ABD" w:rsidRDefault="00FB0ABD" w:rsidP="00FB0ABD">
      <w:pPr>
        <w:pStyle w:val="Caption"/>
        <w:keepNext/>
        <w:rPr>
          <w:sz w:val="23"/>
          <w:szCs w:val="23"/>
        </w:rPr>
      </w:pPr>
      <w:r w:rsidRPr="00FB0ABD">
        <w:rPr>
          <w:sz w:val="23"/>
          <w:szCs w:val="23"/>
        </w:rPr>
        <w:t xml:space="preserve">Table </w:t>
      </w:r>
      <w:r w:rsidRPr="00FB0ABD">
        <w:rPr>
          <w:sz w:val="23"/>
          <w:szCs w:val="23"/>
        </w:rPr>
        <w:fldChar w:fldCharType="begin"/>
      </w:r>
      <w:r w:rsidRPr="00FB0ABD">
        <w:rPr>
          <w:sz w:val="23"/>
          <w:szCs w:val="23"/>
        </w:rPr>
        <w:instrText xml:space="preserve"> SEQ Table \* ARABIC </w:instrText>
      </w:r>
      <w:r w:rsidRPr="00FB0ABD">
        <w:rPr>
          <w:sz w:val="23"/>
          <w:szCs w:val="23"/>
        </w:rPr>
        <w:fldChar w:fldCharType="separate"/>
      </w:r>
      <w:r>
        <w:rPr>
          <w:noProof/>
          <w:sz w:val="23"/>
          <w:szCs w:val="23"/>
        </w:rPr>
        <w:t>3</w:t>
      </w:r>
      <w:r w:rsidRPr="00FB0ABD">
        <w:rPr>
          <w:sz w:val="23"/>
          <w:szCs w:val="23"/>
        </w:rPr>
        <w:fldChar w:fldCharType="end"/>
      </w:r>
      <w:r w:rsidRPr="00FB0ABD">
        <w:rPr>
          <w:sz w:val="23"/>
          <w:szCs w:val="23"/>
        </w:rPr>
        <w:t>. Qualitative habitat survey results for Unnamed Tributary (WBIC 1241450) within the fish survey reach.</w:t>
      </w:r>
    </w:p>
    <w:p w14:paraId="43D1BF22" w14:textId="420D21DC" w:rsidR="006242F4" w:rsidRPr="00980F65" w:rsidRDefault="006F5611" w:rsidP="006242F4">
      <w:pPr>
        <w:rPr>
          <w:sz w:val="23"/>
          <w:szCs w:val="23"/>
        </w:rPr>
      </w:pPr>
      <w:r w:rsidRPr="00980F65">
        <w:rPr>
          <w:noProof/>
          <w:sz w:val="23"/>
          <w:szCs w:val="23"/>
        </w:rPr>
        <w:drawing>
          <wp:inline distT="0" distB="0" distL="0" distR="0" wp14:anchorId="5456F827" wp14:editId="2189E46E">
            <wp:extent cx="2734945" cy="1677670"/>
            <wp:effectExtent l="0" t="0" r="8255" b="0"/>
            <wp:docPr id="1829358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4945" cy="1677670"/>
                    </a:xfrm>
                    <a:prstGeom prst="rect">
                      <a:avLst/>
                    </a:prstGeom>
                    <a:noFill/>
                    <a:ln>
                      <a:noFill/>
                    </a:ln>
                  </pic:spPr>
                </pic:pic>
              </a:graphicData>
            </a:graphic>
          </wp:inline>
        </w:drawing>
      </w:r>
    </w:p>
    <w:p w14:paraId="4BD03D05" w14:textId="77777777" w:rsidR="006F5611" w:rsidRPr="00980F65" w:rsidRDefault="006F5611" w:rsidP="006F5611">
      <w:pPr>
        <w:rPr>
          <w:b/>
          <w:bCs/>
          <w:sz w:val="23"/>
          <w:szCs w:val="23"/>
        </w:rPr>
      </w:pPr>
    </w:p>
    <w:p w14:paraId="6B247742" w14:textId="3D9302BF" w:rsidR="006242F4" w:rsidRPr="00FB0ABD" w:rsidRDefault="000445ED" w:rsidP="00FB0ABD">
      <w:pPr>
        <w:rPr>
          <w:b/>
          <w:bCs/>
          <w:sz w:val="23"/>
          <w:szCs w:val="23"/>
        </w:rPr>
      </w:pPr>
      <w:r w:rsidRPr="00FB0ABD">
        <w:rPr>
          <w:b/>
          <w:bCs/>
          <w:sz w:val="23"/>
          <w:szCs w:val="23"/>
        </w:rPr>
        <w:t xml:space="preserve">Segment 2: </w:t>
      </w:r>
      <w:r w:rsidR="00885830" w:rsidRPr="00FB0ABD">
        <w:rPr>
          <w:b/>
          <w:bCs/>
          <w:sz w:val="23"/>
          <w:szCs w:val="23"/>
        </w:rPr>
        <w:t>Lowery Creek (WBIC 1241400) (0.2 mile</w:t>
      </w:r>
      <w:r w:rsidR="00494E17">
        <w:rPr>
          <w:b/>
          <w:bCs/>
          <w:sz w:val="23"/>
          <w:szCs w:val="23"/>
        </w:rPr>
        <w:t>s</w:t>
      </w:r>
      <w:r w:rsidR="00885830" w:rsidRPr="00FB0ABD">
        <w:rPr>
          <w:b/>
          <w:bCs/>
          <w:sz w:val="23"/>
          <w:szCs w:val="23"/>
        </w:rPr>
        <w:t xml:space="preserve"> downstream from the Outfall location)</w:t>
      </w:r>
    </w:p>
    <w:p w14:paraId="28C68574" w14:textId="7350CE5D" w:rsidR="006242F4" w:rsidRDefault="00885830" w:rsidP="00FB0ABD">
      <w:pPr>
        <w:rPr>
          <w:sz w:val="23"/>
          <w:szCs w:val="23"/>
        </w:rPr>
      </w:pPr>
      <w:r w:rsidRPr="00FB0ABD">
        <w:rPr>
          <w:sz w:val="23"/>
          <w:szCs w:val="23"/>
        </w:rPr>
        <w:t xml:space="preserve">There was a beaver dam on Lowery Creek immediately </w:t>
      </w:r>
      <w:proofErr w:type="gramStart"/>
      <w:r w:rsidRPr="00FB0ABD">
        <w:rPr>
          <w:sz w:val="23"/>
          <w:szCs w:val="23"/>
        </w:rPr>
        <w:t>downstream of</w:t>
      </w:r>
      <w:proofErr w:type="gramEnd"/>
      <w:r w:rsidRPr="00FB0ABD">
        <w:rPr>
          <w:sz w:val="23"/>
          <w:szCs w:val="23"/>
        </w:rPr>
        <w:t xml:space="preserve"> where</w:t>
      </w:r>
      <w:r w:rsidR="006461D4" w:rsidRPr="00FB0ABD">
        <w:rPr>
          <w:sz w:val="23"/>
          <w:szCs w:val="23"/>
        </w:rPr>
        <w:t xml:space="preserve"> the</w:t>
      </w:r>
      <w:r w:rsidRPr="00FB0ABD">
        <w:rPr>
          <w:sz w:val="23"/>
          <w:szCs w:val="23"/>
        </w:rPr>
        <w:t xml:space="preserve"> Unnamed Tributary flows into Lowery Creek (Photo </w:t>
      </w:r>
      <w:r w:rsidR="00274330" w:rsidRPr="00FB0ABD">
        <w:rPr>
          <w:sz w:val="23"/>
          <w:szCs w:val="23"/>
        </w:rPr>
        <w:t>13</w:t>
      </w:r>
      <w:r w:rsidRPr="00FB0ABD">
        <w:rPr>
          <w:sz w:val="23"/>
          <w:szCs w:val="23"/>
        </w:rPr>
        <w:t xml:space="preserve">). This was impounding water into the mouth of </w:t>
      </w:r>
      <w:r w:rsidR="00700333" w:rsidRPr="00FB0ABD">
        <w:rPr>
          <w:sz w:val="23"/>
          <w:szCs w:val="23"/>
        </w:rPr>
        <w:t>Unnamed Tributary (WBIC 1241450)</w:t>
      </w:r>
      <w:r w:rsidR="00526DB9" w:rsidRPr="00FB0ABD">
        <w:rPr>
          <w:sz w:val="23"/>
          <w:szCs w:val="23"/>
        </w:rPr>
        <w:t xml:space="preserve"> (Photo</w:t>
      </w:r>
      <w:r w:rsidR="00274330" w:rsidRPr="00FB0ABD">
        <w:rPr>
          <w:sz w:val="23"/>
          <w:szCs w:val="23"/>
        </w:rPr>
        <w:t xml:space="preserve"> 12</w:t>
      </w:r>
      <w:r w:rsidR="00526DB9" w:rsidRPr="00FB0ABD">
        <w:rPr>
          <w:sz w:val="23"/>
          <w:szCs w:val="23"/>
        </w:rPr>
        <w:t>)</w:t>
      </w:r>
      <w:r w:rsidRPr="00FB0ABD">
        <w:rPr>
          <w:sz w:val="23"/>
          <w:szCs w:val="23"/>
        </w:rPr>
        <w:t xml:space="preserve">.  </w:t>
      </w:r>
    </w:p>
    <w:p w14:paraId="13AF1D05" w14:textId="77777777" w:rsidR="00FB0ABD" w:rsidRPr="00FB0ABD" w:rsidRDefault="00FB0ABD" w:rsidP="00FB0ABD">
      <w:pPr>
        <w:rPr>
          <w:sz w:val="23"/>
          <w:szCs w:val="23"/>
        </w:rPr>
      </w:pPr>
    </w:p>
    <w:p w14:paraId="00CB920F" w14:textId="06AB43B3" w:rsidR="006242F4" w:rsidRPr="00FB0ABD" w:rsidRDefault="006242F4" w:rsidP="00FB0ABD">
      <w:pPr>
        <w:rPr>
          <w:sz w:val="23"/>
          <w:szCs w:val="23"/>
        </w:rPr>
      </w:pPr>
      <w:r w:rsidRPr="00FB0ABD">
        <w:rPr>
          <w:sz w:val="23"/>
          <w:szCs w:val="23"/>
        </w:rPr>
        <w:t>This segment was not evaluated as part of this s</w:t>
      </w:r>
      <w:r w:rsidR="00526DB9" w:rsidRPr="00FB0ABD">
        <w:rPr>
          <w:sz w:val="23"/>
          <w:szCs w:val="23"/>
        </w:rPr>
        <w:t>ite visit;</w:t>
      </w:r>
      <w:r w:rsidRPr="00FB0ABD">
        <w:rPr>
          <w:sz w:val="23"/>
          <w:szCs w:val="23"/>
        </w:rPr>
        <w:t xml:space="preserve"> however, w</w:t>
      </w:r>
      <w:r w:rsidR="00885830" w:rsidRPr="00FB0ABD">
        <w:rPr>
          <w:sz w:val="23"/>
          <w:szCs w:val="23"/>
        </w:rPr>
        <w:t>ater chemistry was measured</w:t>
      </w:r>
      <w:r w:rsidR="006461D4" w:rsidRPr="00FB0ABD">
        <w:rPr>
          <w:sz w:val="23"/>
          <w:szCs w:val="23"/>
        </w:rPr>
        <w:t xml:space="preserve"> less than 0.1 miles upstream</w:t>
      </w:r>
      <w:r w:rsidR="00885830" w:rsidRPr="00FB0ABD">
        <w:rPr>
          <w:sz w:val="23"/>
          <w:szCs w:val="23"/>
        </w:rPr>
        <w:t xml:space="preserve"> on Lowery Creek on the </w:t>
      </w:r>
      <w:r w:rsidR="006461D4" w:rsidRPr="00FB0ABD">
        <w:rPr>
          <w:sz w:val="23"/>
          <w:szCs w:val="23"/>
        </w:rPr>
        <w:t xml:space="preserve">south </w:t>
      </w:r>
      <w:r w:rsidR="00885830" w:rsidRPr="00FB0ABD">
        <w:rPr>
          <w:sz w:val="23"/>
          <w:szCs w:val="23"/>
        </w:rPr>
        <w:t>side of the County Highway C bridge</w:t>
      </w:r>
      <w:r w:rsidR="006461D4" w:rsidRPr="00FB0ABD">
        <w:rPr>
          <w:sz w:val="23"/>
          <w:szCs w:val="23"/>
        </w:rPr>
        <w:t xml:space="preserve"> </w:t>
      </w:r>
      <w:r w:rsidR="00885830" w:rsidRPr="00FB0ABD">
        <w:rPr>
          <w:sz w:val="23"/>
          <w:szCs w:val="23"/>
        </w:rPr>
        <w:t>(</w:t>
      </w:r>
      <w:r w:rsidR="000024BD" w:rsidRPr="00FB0ABD">
        <w:rPr>
          <w:sz w:val="23"/>
          <w:szCs w:val="23"/>
        </w:rPr>
        <w:t xml:space="preserve">Photo </w:t>
      </w:r>
      <w:r w:rsidR="00274330" w:rsidRPr="00FB0ABD">
        <w:rPr>
          <w:sz w:val="23"/>
          <w:szCs w:val="23"/>
        </w:rPr>
        <w:t>15</w:t>
      </w:r>
      <w:r w:rsidR="000024BD" w:rsidRPr="00FB0ABD">
        <w:rPr>
          <w:sz w:val="23"/>
          <w:szCs w:val="23"/>
        </w:rPr>
        <w:t xml:space="preserve">, </w:t>
      </w:r>
      <w:r w:rsidR="00885830" w:rsidRPr="00FB0ABD">
        <w:rPr>
          <w:sz w:val="23"/>
          <w:szCs w:val="23"/>
        </w:rPr>
        <w:t xml:space="preserve">Table </w:t>
      </w:r>
      <w:r w:rsidR="00411B16" w:rsidRPr="00FB0ABD">
        <w:rPr>
          <w:sz w:val="23"/>
          <w:szCs w:val="23"/>
        </w:rPr>
        <w:t xml:space="preserve">2). </w:t>
      </w:r>
      <w:r w:rsidR="00885830" w:rsidRPr="00FB0ABD">
        <w:rPr>
          <w:sz w:val="23"/>
          <w:szCs w:val="23"/>
        </w:rPr>
        <w:t>Water quality parameters were all within normal ranges observed in this system.</w:t>
      </w:r>
    </w:p>
    <w:p w14:paraId="5734826D" w14:textId="4BDD255D" w:rsidR="00274330" w:rsidRPr="00FB0ABD" w:rsidRDefault="000024BD" w:rsidP="00FB0ABD">
      <w:pPr>
        <w:rPr>
          <w:sz w:val="23"/>
          <w:szCs w:val="23"/>
        </w:rPr>
      </w:pPr>
      <w:r w:rsidRPr="00FB0ABD">
        <w:rPr>
          <w:sz w:val="23"/>
          <w:szCs w:val="23"/>
        </w:rPr>
        <w:lastRenderedPageBreak/>
        <w:t>A qualitative habitat survey was completed upstream of th</w:t>
      </w:r>
      <w:r w:rsidR="006242F4" w:rsidRPr="00FB0ABD">
        <w:rPr>
          <w:sz w:val="23"/>
          <w:szCs w:val="23"/>
        </w:rPr>
        <w:t>e conflue</w:t>
      </w:r>
      <w:r w:rsidR="000A0E74" w:rsidRPr="00FB0ABD">
        <w:rPr>
          <w:sz w:val="23"/>
          <w:szCs w:val="23"/>
        </w:rPr>
        <w:t xml:space="preserve">nce with Unnamed Tributary (WBIC 1241450) </w:t>
      </w:r>
      <w:r w:rsidR="00526DB9" w:rsidRPr="00FB0ABD">
        <w:rPr>
          <w:sz w:val="23"/>
          <w:szCs w:val="23"/>
        </w:rPr>
        <w:t xml:space="preserve">in </w:t>
      </w:r>
      <w:r w:rsidR="00CA1C41" w:rsidRPr="00FB0ABD">
        <w:rPr>
          <w:sz w:val="23"/>
          <w:szCs w:val="23"/>
        </w:rPr>
        <w:t xml:space="preserve">2021 </w:t>
      </w:r>
      <w:r w:rsidR="000A0E74" w:rsidRPr="00FB0ABD">
        <w:rPr>
          <w:sz w:val="23"/>
          <w:szCs w:val="23"/>
        </w:rPr>
        <w:t xml:space="preserve">and scored 30, rating </w:t>
      </w:r>
      <w:r w:rsidR="00CA1C41" w:rsidRPr="00FB0ABD">
        <w:rPr>
          <w:sz w:val="23"/>
          <w:szCs w:val="23"/>
        </w:rPr>
        <w:t>f</w:t>
      </w:r>
      <w:r w:rsidR="000A0E74" w:rsidRPr="00FB0ABD">
        <w:rPr>
          <w:sz w:val="23"/>
          <w:szCs w:val="23"/>
        </w:rPr>
        <w:t>air</w:t>
      </w:r>
      <w:r w:rsidR="00CA1C41" w:rsidRPr="00FB0ABD">
        <w:rPr>
          <w:sz w:val="23"/>
          <w:szCs w:val="23"/>
        </w:rPr>
        <w:t xml:space="preserve"> (Table</w:t>
      </w:r>
      <w:r w:rsidR="00274330" w:rsidRPr="00FB0ABD">
        <w:rPr>
          <w:sz w:val="23"/>
          <w:szCs w:val="23"/>
        </w:rPr>
        <w:t xml:space="preserve"> </w:t>
      </w:r>
      <w:r w:rsidR="00411B16" w:rsidRPr="00FB0ABD">
        <w:rPr>
          <w:sz w:val="23"/>
          <w:szCs w:val="23"/>
        </w:rPr>
        <w:t>4</w:t>
      </w:r>
      <w:r w:rsidR="00CA1C41" w:rsidRPr="00FB0ABD">
        <w:rPr>
          <w:sz w:val="23"/>
          <w:szCs w:val="23"/>
        </w:rPr>
        <w:t>)</w:t>
      </w:r>
      <w:r w:rsidR="000A0E74" w:rsidRPr="00FB0ABD">
        <w:rPr>
          <w:sz w:val="23"/>
          <w:szCs w:val="23"/>
        </w:rPr>
        <w:t xml:space="preserve">.  The stream flowed through a forested meadow corridor and had some wide meanders. The bottom substrate was comprised mostly of clayey silt and fine sand, which made for difficult wading conditions.  Bank height ranged from 1-6 feet.  The stream had a </w:t>
      </w:r>
      <w:r w:rsidR="00DD024C" w:rsidRPr="00FB0ABD">
        <w:rPr>
          <w:sz w:val="23"/>
          <w:szCs w:val="23"/>
        </w:rPr>
        <w:t>well</w:t>
      </w:r>
      <w:r w:rsidR="00DD024C">
        <w:rPr>
          <w:sz w:val="23"/>
          <w:szCs w:val="23"/>
        </w:rPr>
        <w:t>-</w:t>
      </w:r>
      <w:r w:rsidR="000A0E74" w:rsidRPr="00FB0ABD">
        <w:rPr>
          <w:sz w:val="23"/>
          <w:szCs w:val="23"/>
        </w:rPr>
        <w:t>protected riparian corridor with some muddy benches with vegetated banks, while other areas were grassed and stable.  Extensive sedimentation was evident throughout this reach</w:t>
      </w:r>
      <w:r w:rsidR="00876A5B" w:rsidRPr="00FB0ABD">
        <w:rPr>
          <w:sz w:val="23"/>
          <w:szCs w:val="23"/>
        </w:rPr>
        <w:t>.  F</w:t>
      </w:r>
      <w:r w:rsidR="000A0E74" w:rsidRPr="00FB0ABD">
        <w:rPr>
          <w:sz w:val="23"/>
          <w:szCs w:val="23"/>
        </w:rPr>
        <w:t>ish habitat was</w:t>
      </w:r>
      <w:r w:rsidR="00876A5B" w:rsidRPr="00FB0ABD">
        <w:rPr>
          <w:sz w:val="23"/>
          <w:szCs w:val="23"/>
        </w:rPr>
        <w:t xml:space="preserve"> generally</w:t>
      </w:r>
      <w:r w:rsidR="000A0E74" w:rsidRPr="00FB0ABD">
        <w:rPr>
          <w:sz w:val="23"/>
          <w:szCs w:val="23"/>
        </w:rPr>
        <w:t xml:space="preserve"> lacking, despite the presence of some woody debris.  The </w:t>
      </w:r>
      <w:r w:rsidR="00CA1C41" w:rsidRPr="00FB0ABD">
        <w:rPr>
          <w:sz w:val="23"/>
          <w:szCs w:val="23"/>
        </w:rPr>
        <w:t>Taliesin</w:t>
      </w:r>
      <w:r w:rsidR="000A0E74" w:rsidRPr="00FB0ABD">
        <w:rPr>
          <w:sz w:val="23"/>
          <w:szCs w:val="23"/>
        </w:rPr>
        <w:t xml:space="preserve"> Pond upstream of this segment was recently drained at the time of the survey, which </w:t>
      </w:r>
      <w:r w:rsidR="00CA1C41" w:rsidRPr="00FB0ABD">
        <w:rPr>
          <w:sz w:val="23"/>
          <w:szCs w:val="23"/>
        </w:rPr>
        <w:t>potentially influence</w:t>
      </w:r>
      <w:r w:rsidR="00876A5B" w:rsidRPr="00FB0ABD">
        <w:rPr>
          <w:sz w:val="23"/>
          <w:szCs w:val="23"/>
        </w:rPr>
        <w:t>d</w:t>
      </w:r>
      <w:r w:rsidR="00CA1C41" w:rsidRPr="00FB0ABD">
        <w:rPr>
          <w:sz w:val="23"/>
          <w:szCs w:val="23"/>
        </w:rPr>
        <w:t xml:space="preserve"> the</w:t>
      </w:r>
      <w:r w:rsidR="000A0E74" w:rsidRPr="00FB0ABD">
        <w:rPr>
          <w:sz w:val="23"/>
          <w:szCs w:val="23"/>
        </w:rPr>
        <w:t xml:space="preserve"> fish survey results.</w:t>
      </w:r>
    </w:p>
    <w:p w14:paraId="1E024B94" w14:textId="77777777" w:rsidR="00CA1C41" w:rsidRPr="00980F65" w:rsidRDefault="00CA1C41" w:rsidP="00CA1C41">
      <w:pPr>
        <w:rPr>
          <w:sz w:val="23"/>
          <w:szCs w:val="23"/>
        </w:rPr>
      </w:pPr>
    </w:p>
    <w:p w14:paraId="7C800EFA" w14:textId="76F65555" w:rsidR="00FB0ABD" w:rsidRPr="00FB0ABD" w:rsidRDefault="00FB0ABD" w:rsidP="00FB0ABD">
      <w:pPr>
        <w:pStyle w:val="Caption"/>
        <w:keepNext/>
        <w:rPr>
          <w:sz w:val="23"/>
          <w:szCs w:val="23"/>
        </w:rPr>
      </w:pPr>
      <w:r w:rsidRPr="00FB0ABD">
        <w:rPr>
          <w:sz w:val="23"/>
          <w:szCs w:val="23"/>
        </w:rPr>
        <w:t xml:space="preserve">Table </w:t>
      </w:r>
      <w:r w:rsidRPr="00FB0ABD">
        <w:rPr>
          <w:sz w:val="23"/>
          <w:szCs w:val="23"/>
        </w:rPr>
        <w:fldChar w:fldCharType="begin"/>
      </w:r>
      <w:r w:rsidRPr="00FB0ABD">
        <w:rPr>
          <w:sz w:val="23"/>
          <w:szCs w:val="23"/>
        </w:rPr>
        <w:instrText xml:space="preserve"> SEQ Table \* ARABIC </w:instrText>
      </w:r>
      <w:r w:rsidRPr="00FB0ABD">
        <w:rPr>
          <w:sz w:val="23"/>
          <w:szCs w:val="23"/>
        </w:rPr>
        <w:fldChar w:fldCharType="separate"/>
      </w:r>
      <w:r>
        <w:rPr>
          <w:noProof/>
          <w:sz w:val="23"/>
          <w:szCs w:val="23"/>
        </w:rPr>
        <w:t>4</w:t>
      </w:r>
      <w:r w:rsidRPr="00FB0ABD">
        <w:rPr>
          <w:sz w:val="23"/>
          <w:szCs w:val="23"/>
        </w:rPr>
        <w:fldChar w:fldCharType="end"/>
      </w:r>
      <w:r w:rsidRPr="00FB0ABD">
        <w:rPr>
          <w:sz w:val="23"/>
          <w:szCs w:val="23"/>
        </w:rPr>
        <w:t>. Results from qualitative habitat survey conducted on June 7, 2021, by water quality staff.</w:t>
      </w:r>
    </w:p>
    <w:p w14:paraId="020826F6" w14:textId="57CAFADB" w:rsidR="00CA1C41" w:rsidRPr="00980F65" w:rsidRDefault="00CA1C41" w:rsidP="00CA1C41">
      <w:pPr>
        <w:rPr>
          <w:sz w:val="23"/>
          <w:szCs w:val="23"/>
        </w:rPr>
      </w:pPr>
      <w:r w:rsidRPr="00980F65">
        <w:rPr>
          <w:noProof/>
          <w:sz w:val="23"/>
          <w:szCs w:val="23"/>
        </w:rPr>
        <w:drawing>
          <wp:inline distT="0" distB="0" distL="0" distR="0" wp14:anchorId="3A63CDB0" wp14:editId="3AC2A1EE">
            <wp:extent cx="3100705" cy="1676400"/>
            <wp:effectExtent l="0" t="0" r="4445" b="0"/>
            <wp:docPr id="96540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00705" cy="1676400"/>
                    </a:xfrm>
                    <a:prstGeom prst="rect">
                      <a:avLst/>
                    </a:prstGeom>
                    <a:noFill/>
                    <a:ln>
                      <a:noFill/>
                    </a:ln>
                  </pic:spPr>
                </pic:pic>
              </a:graphicData>
            </a:graphic>
          </wp:inline>
        </w:drawing>
      </w:r>
    </w:p>
    <w:p w14:paraId="4D5318C9" w14:textId="3DB8000D" w:rsidR="00CF0976" w:rsidRPr="00980F65" w:rsidRDefault="000A0E74" w:rsidP="000A0E74">
      <w:pPr>
        <w:rPr>
          <w:sz w:val="23"/>
          <w:szCs w:val="23"/>
        </w:rPr>
      </w:pPr>
      <w:r w:rsidRPr="00980F65">
        <w:rPr>
          <w:sz w:val="23"/>
          <w:szCs w:val="23"/>
        </w:rPr>
        <w:t xml:space="preserve">  </w:t>
      </w:r>
    </w:p>
    <w:p w14:paraId="2F92932C" w14:textId="06AE87AD" w:rsidR="00206EB7" w:rsidRPr="00057EBD" w:rsidRDefault="00206EB7" w:rsidP="00057EBD">
      <w:pPr>
        <w:pStyle w:val="Heading1"/>
      </w:pPr>
      <w:r w:rsidRPr="00057EBD">
        <w:t>Fish survey results</w:t>
      </w:r>
    </w:p>
    <w:p w14:paraId="745FDCC4" w14:textId="015E8845" w:rsidR="00E53867" w:rsidRPr="00FB0ABD" w:rsidRDefault="00E53867" w:rsidP="00FB0ABD">
      <w:pPr>
        <w:rPr>
          <w:b/>
          <w:bCs/>
          <w:sz w:val="23"/>
          <w:szCs w:val="23"/>
        </w:rPr>
      </w:pPr>
      <w:r w:rsidRPr="00FB0ABD">
        <w:rPr>
          <w:b/>
          <w:bCs/>
          <w:sz w:val="23"/>
          <w:szCs w:val="23"/>
        </w:rPr>
        <w:t xml:space="preserve">Segment 1: </w:t>
      </w:r>
      <w:bookmarkStart w:id="5" w:name="_Hlk220423691"/>
      <w:r w:rsidRPr="00FB0ABD">
        <w:rPr>
          <w:b/>
          <w:bCs/>
          <w:sz w:val="23"/>
          <w:szCs w:val="23"/>
        </w:rPr>
        <w:t>Unnamed Tributary to Lowery Creek</w:t>
      </w:r>
      <w:r w:rsidR="00432F3D" w:rsidRPr="00FB0ABD">
        <w:rPr>
          <w:b/>
          <w:bCs/>
          <w:sz w:val="23"/>
          <w:szCs w:val="23"/>
        </w:rPr>
        <w:t xml:space="preserve"> </w:t>
      </w:r>
      <w:bookmarkStart w:id="6" w:name="_Hlk220590084"/>
      <w:r w:rsidR="00432F3D" w:rsidRPr="00FB0ABD">
        <w:rPr>
          <w:b/>
          <w:bCs/>
          <w:sz w:val="23"/>
          <w:szCs w:val="23"/>
        </w:rPr>
        <w:t>(WBIC 1241450)</w:t>
      </w:r>
      <w:bookmarkEnd w:id="5"/>
      <w:bookmarkEnd w:id="6"/>
    </w:p>
    <w:p w14:paraId="16BA78E6" w14:textId="215AD4AE" w:rsidR="000A0E74" w:rsidRPr="00FB0ABD" w:rsidRDefault="00E53867" w:rsidP="00FB0ABD">
      <w:pPr>
        <w:rPr>
          <w:sz w:val="23"/>
          <w:szCs w:val="23"/>
        </w:rPr>
      </w:pPr>
      <w:r w:rsidRPr="00FB0ABD">
        <w:rPr>
          <w:sz w:val="23"/>
          <w:szCs w:val="23"/>
        </w:rPr>
        <w:t>Pulsed DC backpack electrofishing gear was used to shock</w:t>
      </w:r>
      <w:r w:rsidR="00B039CB" w:rsidRPr="00FB0ABD">
        <w:rPr>
          <w:sz w:val="23"/>
          <w:szCs w:val="23"/>
        </w:rPr>
        <w:t xml:space="preserve"> </w:t>
      </w:r>
      <w:r w:rsidR="002001B3" w:rsidRPr="00FB0ABD">
        <w:rPr>
          <w:sz w:val="23"/>
          <w:szCs w:val="23"/>
        </w:rPr>
        <w:t xml:space="preserve">approximately </w:t>
      </w:r>
      <w:r w:rsidRPr="00FB0ABD">
        <w:rPr>
          <w:sz w:val="23"/>
          <w:szCs w:val="23"/>
        </w:rPr>
        <w:t>100 meters of</w:t>
      </w:r>
      <w:r w:rsidR="00700333" w:rsidRPr="00FB0ABD">
        <w:rPr>
          <w:sz w:val="23"/>
          <w:szCs w:val="23"/>
        </w:rPr>
        <w:t xml:space="preserve"> Unnamed Tributary to Lowery Creek (WBIC 1241450)</w:t>
      </w:r>
      <w:r w:rsidR="00572F8B" w:rsidRPr="00FB0ABD">
        <w:rPr>
          <w:sz w:val="23"/>
          <w:szCs w:val="23"/>
        </w:rPr>
        <w:t xml:space="preserve"> on September 3, 2025</w:t>
      </w:r>
      <w:r w:rsidRPr="00FB0ABD">
        <w:rPr>
          <w:sz w:val="23"/>
          <w:szCs w:val="23"/>
        </w:rPr>
        <w:t>.</w:t>
      </w:r>
      <w:r w:rsidR="00EC6202" w:rsidRPr="00FB0ABD">
        <w:rPr>
          <w:sz w:val="23"/>
          <w:szCs w:val="23"/>
        </w:rPr>
        <w:t xml:space="preserve"> </w:t>
      </w:r>
      <w:r w:rsidRPr="00FB0ABD">
        <w:rPr>
          <w:sz w:val="23"/>
          <w:szCs w:val="23"/>
        </w:rPr>
        <w:t>The stream was narrow and shallow with limited flow and no fish were captured</w:t>
      </w:r>
      <w:r w:rsidR="00411B16" w:rsidRPr="00FB0ABD">
        <w:rPr>
          <w:sz w:val="23"/>
          <w:szCs w:val="23"/>
        </w:rPr>
        <w:t xml:space="preserve"> (Table 5)</w:t>
      </w:r>
      <w:r w:rsidRPr="00FB0ABD">
        <w:rPr>
          <w:sz w:val="23"/>
          <w:szCs w:val="23"/>
        </w:rPr>
        <w:t>.</w:t>
      </w:r>
    </w:p>
    <w:p w14:paraId="3B798A7C" w14:textId="77777777" w:rsidR="00FB0ABD" w:rsidRDefault="00FB0ABD" w:rsidP="00FB0ABD">
      <w:pPr>
        <w:rPr>
          <w:sz w:val="23"/>
          <w:szCs w:val="23"/>
        </w:rPr>
      </w:pPr>
    </w:p>
    <w:p w14:paraId="08EE806C" w14:textId="7E905063" w:rsidR="000A0E74" w:rsidRPr="00FB0ABD" w:rsidRDefault="00572F8B" w:rsidP="00FB0ABD">
      <w:pPr>
        <w:rPr>
          <w:sz w:val="23"/>
          <w:szCs w:val="23"/>
        </w:rPr>
      </w:pPr>
      <w:r w:rsidRPr="00FB0ABD">
        <w:rPr>
          <w:sz w:val="23"/>
          <w:szCs w:val="23"/>
        </w:rPr>
        <w:t>A portion of t</w:t>
      </w:r>
      <w:r w:rsidR="006E4F5C" w:rsidRPr="00FB0ABD">
        <w:rPr>
          <w:sz w:val="23"/>
          <w:szCs w:val="23"/>
        </w:rPr>
        <w:t>his segment was also s</w:t>
      </w:r>
      <w:r w:rsidR="00BF190C" w:rsidRPr="00FB0ABD">
        <w:rPr>
          <w:sz w:val="23"/>
          <w:szCs w:val="23"/>
        </w:rPr>
        <w:t>urveye</w:t>
      </w:r>
      <w:r w:rsidR="006E4F5C" w:rsidRPr="00FB0ABD">
        <w:rPr>
          <w:sz w:val="23"/>
          <w:szCs w:val="23"/>
        </w:rPr>
        <w:t xml:space="preserve">d by Jean Unmuth (Retired Water Quality Biologist) </w:t>
      </w:r>
      <w:r w:rsidR="00201EEE" w:rsidRPr="00FB0ABD">
        <w:rPr>
          <w:sz w:val="23"/>
          <w:szCs w:val="23"/>
        </w:rPr>
        <w:t xml:space="preserve">on July 5, </w:t>
      </w:r>
      <w:r w:rsidR="006E4F5C" w:rsidRPr="00FB0ABD">
        <w:rPr>
          <w:sz w:val="23"/>
          <w:szCs w:val="23"/>
        </w:rPr>
        <w:t xml:space="preserve">2018. </w:t>
      </w:r>
      <w:r w:rsidR="00B039CB" w:rsidRPr="00FB0ABD">
        <w:rPr>
          <w:sz w:val="23"/>
          <w:szCs w:val="23"/>
        </w:rPr>
        <w:t>A</w:t>
      </w:r>
      <w:r w:rsidR="006E4F5C" w:rsidRPr="00FB0ABD">
        <w:rPr>
          <w:sz w:val="23"/>
          <w:szCs w:val="23"/>
        </w:rPr>
        <w:t xml:space="preserve"> </w:t>
      </w:r>
      <w:r w:rsidR="00494E17" w:rsidRPr="00FB0ABD">
        <w:rPr>
          <w:sz w:val="23"/>
          <w:szCs w:val="23"/>
        </w:rPr>
        <w:t>20-meter</w:t>
      </w:r>
      <w:r w:rsidR="006E4F5C" w:rsidRPr="00FB0ABD">
        <w:rPr>
          <w:sz w:val="23"/>
          <w:szCs w:val="23"/>
        </w:rPr>
        <w:t xml:space="preserve"> segment was shocked</w:t>
      </w:r>
      <w:r w:rsidRPr="00FB0ABD">
        <w:rPr>
          <w:sz w:val="23"/>
          <w:szCs w:val="23"/>
        </w:rPr>
        <w:t xml:space="preserve"> using backpack electrofishing gear</w:t>
      </w:r>
      <w:r w:rsidR="006E4F5C" w:rsidRPr="00FB0ABD">
        <w:rPr>
          <w:sz w:val="23"/>
          <w:szCs w:val="23"/>
        </w:rPr>
        <w:t xml:space="preserve"> and no fish were captured.</w:t>
      </w:r>
      <w:r w:rsidR="00201EEE" w:rsidRPr="00FB0ABD">
        <w:rPr>
          <w:sz w:val="23"/>
          <w:szCs w:val="23"/>
        </w:rPr>
        <w:t xml:space="preserve">  Survey notes in</w:t>
      </w:r>
      <w:r w:rsidR="00B039CB" w:rsidRPr="00FB0ABD">
        <w:rPr>
          <w:sz w:val="23"/>
          <w:szCs w:val="23"/>
        </w:rPr>
        <w:t>dicat</w:t>
      </w:r>
      <w:r w:rsidR="00201EEE" w:rsidRPr="00FB0ABD">
        <w:rPr>
          <w:sz w:val="23"/>
          <w:szCs w:val="23"/>
        </w:rPr>
        <w:t>ed that there was no flow, the stream was intermittent, and stagnant pools</w:t>
      </w:r>
      <w:r w:rsidR="00B039CB" w:rsidRPr="00FB0ABD">
        <w:rPr>
          <w:sz w:val="23"/>
          <w:szCs w:val="23"/>
        </w:rPr>
        <w:t xml:space="preserve"> were observed</w:t>
      </w:r>
      <w:r w:rsidR="00201EEE" w:rsidRPr="00FB0ABD">
        <w:rPr>
          <w:sz w:val="23"/>
          <w:szCs w:val="23"/>
        </w:rPr>
        <w:t>.</w:t>
      </w:r>
    </w:p>
    <w:p w14:paraId="272AD700" w14:textId="77777777" w:rsidR="00FB0ABD" w:rsidRDefault="00FB0ABD" w:rsidP="00FB0ABD">
      <w:pPr>
        <w:rPr>
          <w:b/>
          <w:bCs/>
          <w:sz w:val="23"/>
          <w:szCs w:val="23"/>
        </w:rPr>
      </w:pPr>
    </w:p>
    <w:p w14:paraId="78BA708E" w14:textId="7860730E" w:rsidR="005E44FF" w:rsidRPr="00FB0ABD" w:rsidRDefault="005E44FF" w:rsidP="00FB0ABD">
      <w:pPr>
        <w:rPr>
          <w:b/>
          <w:bCs/>
          <w:sz w:val="23"/>
          <w:szCs w:val="23"/>
        </w:rPr>
      </w:pPr>
      <w:r w:rsidRPr="00FB0ABD">
        <w:rPr>
          <w:b/>
          <w:bCs/>
          <w:sz w:val="23"/>
          <w:szCs w:val="23"/>
        </w:rPr>
        <w:t>Segment 2: Lowery Creek (WBIC 1241400) (0.2 of a mile downstream from the Outfall location)</w:t>
      </w:r>
    </w:p>
    <w:p w14:paraId="4A11DA8F" w14:textId="77777777" w:rsidR="00FB0ABD" w:rsidRDefault="00FB0ABD" w:rsidP="00FB0ABD">
      <w:pPr>
        <w:rPr>
          <w:sz w:val="23"/>
          <w:szCs w:val="23"/>
        </w:rPr>
      </w:pPr>
    </w:p>
    <w:p w14:paraId="6A402FC2" w14:textId="0FD3C3F9" w:rsidR="005E44FF" w:rsidRPr="00FB0ABD" w:rsidRDefault="005E44FF" w:rsidP="00FB0ABD">
      <w:pPr>
        <w:rPr>
          <w:b/>
          <w:bCs/>
          <w:sz w:val="23"/>
          <w:szCs w:val="23"/>
        </w:rPr>
      </w:pPr>
      <w:r w:rsidRPr="00FB0ABD">
        <w:rPr>
          <w:sz w:val="23"/>
          <w:szCs w:val="23"/>
        </w:rPr>
        <w:t xml:space="preserve">A fish survey was not completed in this segment as part of this evaluation.  However, there </w:t>
      </w:r>
      <w:r w:rsidR="00193E9A" w:rsidRPr="00FB0ABD">
        <w:rPr>
          <w:sz w:val="23"/>
          <w:szCs w:val="23"/>
        </w:rPr>
        <w:t xml:space="preserve">is data available from </w:t>
      </w:r>
      <w:r w:rsidR="00EC6202" w:rsidRPr="00FB0ABD">
        <w:rPr>
          <w:sz w:val="23"/>
          <w:szCs w:val="23"/>
        </w:rPr>
        <w:t xml:space="preserve">fish </w:t>
      </w:r>
      <w:r w:rsidR="00193E9A" w:rsidRPr="00FB0ABD">
        <w:rPr>
          <w:sz w:val="23"/>
          <w:szCs w:val="23"/>
        </w:rPr>
        <w:t>s</w:t>
      </w:r>
      <w:r w:rsidRPr="00FB0ABD">
        <w:rPr>
          <w:sz w:val="23"/>
          <w:szCs w:val="23"/>
        </w:rPr>
        <w:t xml:space="preserve">urveys </w:t>
      </w:r>
      <w:r w:rsidR="00EC6202" w:rsidRPr="00FB0ABD">
        <w:rPr>
          <w:sz w:val="23"/>
          <w:szCs w:val="23"/>
        </w:rPr>
        <w:t xml:space="preserve">completed immediately upstream of </w:t>
      </w:r>
      <w:r w:rsidR="00572F8B" w:rsidRPr="00FB0ABD">
        <w:rPr>
          <w:sz w:val="23"/>
          <w:szCs w:val="23"/>
        </w:rPr>
        <w:t>the confluence of Lowery Creek and the Unnamed Tributary</w:t>
      </w:r>
      <w:r w:rsidR="00EC6202" w:rsidRPr="00FB0ABD">
        <w:rPr>
          <w:sz w:val="23"/>
          <w:szCs w:val="23"/>
        </w:rPr>
        <w:t xml:space="preserve"> </w:t>
      </w:r>
      <w:r w:rsidRPr="00FB0ABD">
        <w:rPr>
          <w:sz w:val="23"/>
          <w:szCs w:val="23"/>
        </w:rPr>
        <w:t>in 2018 and 2021</w:t>
      </w:r>
      <w:r w:rsidR="000A0E74" w:rsidRPr="00FB0ABD">
        <w:rPr>
          <w:sz w:val="23"/>
          <w:szCs w:val="23"/>
        </w:rPr>
        <w:t>.</w:t>
      </w:r>
    </w:p>
    <w:p w14:paraId="0F6A0EDE" w14:textId="77777777" w:rsidR="00FB0ABD" w:rsidRDefault="00FB0ABD" w:rsidP="00FB0ABD">
      <w:pPr>
        <w:rPr>
          <w:sz w:val="23"/>
          <w:szCs w:val="23"/>
        </w:rPr>
      </w:pPr>
    </w:p>
    <w:p w14:paraId="6D797CB1" w14:textId="7FBE7DD5" w:rsidR="000A0E74" w:rsidRPr="00FB0ABD" w:rsidRDefault="0082103D" w:rsidP="00FB0ABD">
      <w:pPr>
        <w:rPr>
          <w:b/>
          <w:bCs/>
          <w:sz w:val="23"/>
          <w:szCs w:val="23"/>
        </w:rPr>
      </w:pPr>
      <w:r w:rsidRPr="00FB0ABD">
        <w:rPr>
          <w:sz w:val="23"/>
          <w:szCs w:val="23"/>
        </w:rPr>
        <w:t>O</w:t>
      </w:r>
      <w:r w:rsidR="00030194" w:rsidRPr="00FB0ABD">
        <w:rPr>
          <w:sz w:val="23"/>
          <w:szCs w:val="23"/>
        </w:rPr>
        <w:t xml:space="preserve">n July 5, </w:t>
      </w:r>
      <w:r w:rsidR="000A0E74" w:rsidRPr="00FB0ABD">
        <w:rPr>
          <w:sz w:val="23"/>
          <w:szCs w:val="23"/>
        </w:rPr>
        <w:t>2018</w:t>
      </w:r>
      <w:r w:rsidR="00240527" w:rsidRPr="00FB0ABD">
        <w:rPr>
          <w:sz w:val="23"/>
          <w:szCs w:val="23"/>
        </w:rPr>
        <w:t xml:space="preserve">, </w:t>
      </w:r>
      <w:r w:rsidRPr="00FB0ABD">
        <w:rPr>
          <w:sz w:val="23"/>
          <w:szCs w:val="23"/>
        </w:rPr>
        <w:t xml:space="preserve">a fish </w:t>
      </w:r>
      <w:r w:rsidR="000A0E74" w:rsidRPr="00FB0ABD">
        <w:rPr>
          <w:sz w:val="23"/>
          <w:szCs w:val="23"/>
        </w:rPr>
        <w:t>survey was conducted by water quality staff using pulsed DC backpack electrofishing gear.</w:t>
      </w:r>
      <w:r w:rsidR="00CA177E" w:rsidRPr="00FB0ABD">
        <w:rPr>
          <w:sz w:val="23"/>
          <w:szCs w:val="23"/>
        </w:rPr>
        <w:t xml:space="preserve"> A</w:t>
      </w:r>
      <w:r w:rsidR="000A0E74" w:rsidRPr="00FB0ABD">
        <w:rPr>
          <w:sz w:val="23"/>
          <w:szCs w:val="23"/>
        </w:rPr>
        <w:t xml:space="preserve"> </w:t>
      </w:r>
      <w:r w:rsidR="00494E17" w:rsidRPr="00FB0ABD">
        <w:rPr>
          <w:sz w:val="23"/>
          <w:szCs w:val="23"/>
        </w:rPr>
        <w:t>96-meter</w:t>
      </w:r>
      <w:r w:rsidR="000A0E74" w:rsidRPr="00FB0ABD">
        <w:rPr>
          <w:sz w:val="23"/>
          <w:szCs w:val="23"/>
        </w:rPr>
        <w:t xml:space="preserve"> segment of </w:t>
      </w:r>
      <w:r w:rsidR="00EC6202" w:rsidRPr="00FB0ABD">
        <w:rPr>
          <w:sz w:val="23"/>
          <w:szCs w:val="23"/>
        </w:rPr>
        <w:t>Lowery Creek</w:t>
      </w:r>
      <w:r w:rsidR="000A0E74" w:rsidRPr="00FB0ABD">
        <w:rPr>
          <w:sz w:val="23"/>
          <w:szCs w:val="23"/>
        </w:rPr>
        <w:t xml:space="preserve"> </w:t>
      </w:r>
      <w:r w:rsidR="00CA177E" w:rsidRPr="00FB0ABD">
        <w:rPr>
          <w:sz w:val="23"/>
          <w:szCs w:val="23"/>
        </w:rPr>
        <w:t xml:space="preserve">was shocked </w:t>
      </w:r>
      <w:r w:rsidR="000A0E74" w:rsidRPr="00FB0ABD">
        <w:rPr>
          <w:sz w:val="23"/>
          <w:szCs w:val="23"/>
        </w:rPr>
        <w:t xml:space="preserve">and </w:t>
      </w:r>
      <w:r w:rsidR="00EC6202" w:rsidRPr="00FB0ABD">
        <w:rPr>
          <w:sz w:val="23"/>
          <w:szCs w:val="23"/>
        </w:rPr>
        <w:t>eleven</w:t>
      </w:r>
      <w:r w:rsidR="000A0E74" w:rsidRPr="00FB0ABD">
        <w:rPr>
          <w:sz w:val="23"/>
          <w:szCs w:val="23"/>
        </w:rPr>
        <w:t xml:space="preserve"> species</w:t>
      </w:r>
      <w:r w:rsidR="00CA177E" w:rsidRPr="00FB0ABD">
        <w:rPr>
          <w:sz w:val="23"/>
          <w:szCs w:val="23"/>
        </w:rPr>
        <w:t xml:space="preserve"> </w:t>
      </w:r>
      <w:r w:rsidR="004A3F7C" w:rsidRPr="00FB0ABD">
        <w:rPr>
          <w:sz w:val="23"/>
          <w:szCs w:val="23"/>
        </w:rPr>
        <w:t xml:space="preserve">of fish </w:t>
      </w:r>
      <w:r w:rsidR="00CA177E" w:rsidRPr="00FB0ABD">
        <w:rPr>
          <w:sz w:val="23"/>
          <w:szCs w:val="23"/>
        </w:rPr>
        <w:t>were captured</w:t>
      </w:r>
      <w:r w:rsidR="00EC6202" w:rsidRPr="00FB0ABD">
        <w:rPr>
          <w:sz w:val="23"/>
          <w:szCs w:val="23"/>
        </w:rPr>
        <w:t xml:space="preserve">, all of which are associated with medium to large streams </w:t>
      </w:r>
      <w:r w:rsidR="000A0E74" w:rsidRPr="00FB0ABD">
        <w:rPr>
          <w:sz w:val="23"/>
          <w:szCs w:val="23"/>
        </w:rPr>
        <w:t>(Table</w:t>
      </w:r>
      <w:r w:rsidR="00274330" w:rsidRPr="00FB0ABD">
        <w:rPr>
          <w:sz w:val="23"/>
          <w:szCs w:val="23"/>
        </w:rPr>
        <w:t xml:space="preserve"> </w:t>
      </w:r>
      <w:r w:rsidR="00411B16" w:rsidRPr="00FB0ABD">
        <w:rPr>
          <w:sz w:val="23"/>
          <w:szCs w:val="23"/>
        </w:rPr>
        <w:t>6</w:t>
      </w:r>
      <w:r w:rsidR="000A0E74" w:rsidRPr="00FB0ABD">
        <w:rPr>
          <w:sz w:val="23"/>
          <w:szCs w:val="23"/>
        </w:rPr>
        <w:t>).</w:t>
      </w:r>
      <w:r w:rsidR="00193E9A" w:rsidRPr="00FB0ABD">
        <w:rPr>
          <w:sz w:val="23"/>
          <w:szCs w:val="23"/>
        </w:rPr>
        <w:t xml:space="preserve"> </w:t>
      </w:r>
      <w:r w:rsidR="004A3F7C" w:rsidRPr="00FB0ABD">
        <w:rPr>
          <w:sz w:val="23"/>
          <w:szCs w:val="23"/>
        </w:rPr>
        <w:t>Smallmouth bass</w:t>
      </w:r>
      <w:r w:rsidR="000A0E74" w:rsidRPr="00FB0ABD">
        <w:rPr>
          <w:sz w:val="23"/>
          <w:szCs w:val="23"/>
        </w:rPr>
        <w:t xml:space="preserve"> were the most abundant</w:t>
      </w:r>
      <w:r w:rsidR="00EC6202" w:rsidRPr="00FB0ABD">
        <w:rPr>
          <w:sz w:val="23"/>
          <w:szCs w:val="23"/>
        </w:rPr>
        <w:t xml:space="preserve"> species found in the survey</w:t>
      </w:r>
      <w:r w:rsidR="004A3F7C" w:rsidRPr="00FB0ABD">
        <w:rPr>
          <w:sz w:val="23"/>
          <w:szCs w:val="23"/>
        </w:rPr>
        <w:t>.</w:t>
      </w:r>
      <w:r w:rsidR="00193E9A" w:rsidRPr="00FB0ABD">
        <w:rPr>
          <w:sz w:val="23"/>
          <w:szCs w:val="23"/>
        </w:rPr>
        <w:t xml:space="preserve">  A single tolerant individual, a white sucker, was captured</w:t>
      </w:r>
      <w:r w:rsidR="00EC6202" w:rsidRPr="00FB0ABD">
        <w:rPr>
          <w:sz w:val="23"/>
          <w:szCs w:val="23"/>
        </w:rPr>
        <w:t>. A</w:t>
      </w:r>
      <w:r w:rsidR="00193E9A" w:rsidRPr="00FB0ABD">
        <w:rPr>
          <w:sz w:val="23"/>
          <w:szCs w:val="23"/>
        </w:rPr>
        <w:t xml:space="preserve">ll other fish captured are </w:t>
      </w:r>
      <w:r w:rsidR="00BA60D4" w:rsidRPr="00FB0ABD">
        <w:rPr>
          <w:sz w:val="23"/>
          <w:szCs w:val="23"/>
        </w:rPr>
        <w:t>considered</w:t>
      </w:r>
      <w:r w:rsidR="00614180" w:rsidRPr="00FB0ABD">
        <w:rPr>
          <w:sz w:val="23"/>
          <w:szCs w:val="23"/>
        </w:rPr>
        <w:t xml:space="preserve"> </w:t>
      </w:r>
      <w:r w:rsidR="00EC6202" w:rsidRPr="00FB0ABD">
        <w:rPr>
          <w:sz w:val="23"/>
          <w:szCs w:val="23"/>
        </w:rPr>
        <w:t xml:space="preserve">intolerant or </w:t>
      </w:r>
      <w:r w:rsidR="00C61BE6" w:rsidRPr="00FB0ABD">
        <w:rPr>
          <w:sz w:val="23"/>
          <w:szCs w:val="23"/>
        </w:rPr>
        <w:t>intermediately tolerant</w:t>
      </w:r>
      <w:r w:rsidR="00614180" w:rsidRPr="00FB0ABD">
        <w:rPr>
          <w:sz w:val="23"/>
          <w:szCs w:val="23"/>
        </w:rPr>
        <w:t xml:space="preserve"> to environmental degradation. </w:t>
      </w:r>
      <w:r w:rsidR="00073979" w:rsidRPr="00FB0ABD">
        <w:rPr>
          <w:sz w:val="23"/>
          <w:szCs w:val="23"/>
        </w:rPr>
        <w:t xml:space="preserve">This survey was not used to verify the </w:t>
      </w:r>
      <w:r w:rsidR="0057133B" w:rsidRPr="00FB0ABD">
        <w:rPr>
          <w:sz w:val="23"/>
          <w:szCs w:val="23"/>
        </w:rPr>
        <w:t>Natural Community</w:t>
      </w:r>
      <w:r w:rsidR="00073979" w:rsidRPr="00FB0ABD">
        <w:rPr>
          <w:sz w:val="23"/>
          <w:szCs w:val="23"/>
        </w:rPr>
        <w:t xml:space="preserve">, nor was it </w:t>
      </w:r>
      <w:r w:rsidR="00073979" w:rsidRPr="00FB0ABD">
        <w:rPr>
          <w:sz w:val="23"/>
          <w:szCs w:val="23"/>
        </w:rPr>
        <w:lastRenderedPageBreak/>
        <w:t>used to calculate an Index of Biotic Integrity (IBI) score because the survey was shorter than the minimum station length requirement of 100 meters or 35 times the mean stream width.</w:t>
      </w:r>
    </w:p>
    <w:p w14:paraId="3175CCC8" w14:textId="77777777" w:rsidR="00FB0ABD" w:rsidRDefault="00FB0ABD" w:rsidP="00FB0ABD">
      <w:pPr>
        <w:rPr>
          <w:sz w:val="23"/>
          <w:szCs w:val="23"/>
        </w:rPr>
      </w:pPr>
    </w:p>
    <w:p w14:paraId="0FBAD916" w14:textId="7EB50983" w:rsidR="001764F4" w:rsidRDefault="00822BA7" w:rsidP="00FB0ABD">
      <w:pPr>
        <w:rPr>
          <w:sz w:val="23"/>
          <w:szCs w:val="23"/>
        </w:rPr>
      </w:pPr>
      <w:r w:rsidRPr="00FB0ABD">
        <w:rPr>
          <w:sz w:val="23"/>
          <w:szCs w:val="23"/>
        </w:rPr>
        <w:t xml:space="preserve">A </w:t>
      </w:r>
      <w:r w:rsidR="00C70CE3" w:rsidRPr="00FB0ABD">
        <w:rPr>
          <w:sz w:val="23"/>
          <w:szCs w:val="23"/>
        </w:rPr>
        <w:t xml:space="preserve">fish survey was conducted on June 7, </w:t>
      </w:r>
      <w:proofErr w:type="gramStart"/>
      <w:r w:rsidR="000A0E74" w:rsidRPr="00FB0ABD">
        <w:rPr>
          <w:sz w:val="23"/>
          <w:szCs w:val="23"/>
        </w:rPr>
        <w:t>2021</w:t>
      </w:r>
      <w:proofErr w:type="gramEnd"/>
      <w:r w:rsidR="000A0E74" w:rsidRPr="00FB0ABD">
        <w:rPr>
          <w:sz w:val="23"/>
          <w:szCs w:val="23"/>
        </w:rPr>
        <w:t xml:space="preserve"> by water quality staff </w:t>
      </w:r>
      <w:r w:rsidR="004F3AD1" w:rsidRPr="00FB0ABD">
        <w:rPr>
          <w:sz w:val="23"/>
          <w:szCs w:val="23"/>
        </w:rPr>
        <w:t xml:space="preserve">using </w:t>
      </w:r>
      <w:proofErr w:type="gramStart"/>
      <w:r w:rsidR="004F3AD1" w:rsidRPr="00FB0ABD">
        <w:rPr>
          <w:sz w:val="23"/>
          <w:szCs w:val="23"/>
        </w:rPr>
        <w:t>tow</w:t>
      </w:r>
      <w:proofErr w:type="gramEnd"/>
      <w:r w:rsidR="004F3AD1" w:rsidRPr="00FB0ABD">
        <w:rPr>
          <w:sz w:val="23"/>
          <w:szCs w:val="23"/>
        </w:rPr>
        <w:t xml:space="preserve"> barge stream electrofishing equipment with two </w:t>
      </w:r>
      <w:r w:rsidR="0082103D" w:rsidRPr="00FB0ABD">
        <w:rPr>
          <w:sz w:val="23"/>
          <w:szCs w:val="23"/>
        </w:rPr>
        <w:t>probes</w:t>
      </w:r>
      <w:r w:rsidR="004F3AD1" w:rsidRPr="00FB0ABD">
        <w:rPr>
          <w:sz w:val="23"/>
          <w:szCs w:val="23"/>
        </w:rPr>
        <w:t xml:space="preserve">.  A </w:t>
      </w:r>
      <w:r w:rsidR="00C70CE3" w:rsidRPr="00FB0ABD">
        <w:rPr>
          <w:sz w:val="23"/>
          <w:szCs w:val="23"/>
        </w:rPr>
        <w:t>160</w:t>
      </w:r>
      <w:r w:rsidR="00494E17">
        <w:rPr>
          <w:sz w:val="23"/>
          <w:szCs w:val="23"/>
        </w:rPr>
        <w:t>-</w:t>
      </w:r>
      <w:r w:rsidR="004F3AD1" w:rsidRPr="00FB0ABD">
        <w:rPr>
          <w:sz w:val="23"/>
          <w:szCs w:val="23"/>
        </w:rPr>
        <w:t xml:space="preserve">meter segment was shocked and </w:t>
      </w:r>
      <w:r w:rsidRPr="00FB0ABD">
        <w:rPr>
          <w:sz w:val="23"/>
          <w:szCs w:val="23"/>
        </w:rPr>
        <w:t>fourteen</w:t>
      </w:r>
      <w:r w:rsidR="004F3AD1" w:rsidRPr="00FB0ABD">
        <w:rPr>
          <w:sz w:val="23"/>
          <w:szCs w:val="23"/>
        </w:rPr>
        <w:t xml:space="preserve"> species were captured (Table </w:t>
      </w:r>
      <w:r w:rsidR="00411B16" w:rsidRPr="00FB0ABD">
        <w:rPr>
          <w:sz w:val="23"/>
          <w:szCs w:val="23"/>
        </w:rPr>
        <w:t>7</w:t>
      </w:r>
      <w:r w:rsidR="004F3AD1" w:rsidRPr="00FB0ABD">
        <w:rPr>
          <w:sz w:val="23"/>
          <w:szCs w:val="23"/>
        </w:rPr>
        <w:t xml:space="preserve">). </w:t>
      </w:r>
      <w:r w:rsidR="00494E17">
        <w:rPr>
          <w:sz w:val="23"/>
          <w:szCs w:val="23"/>
        </w:rPr>
        <w:t>White sucker was the most abundant species, and</w:t>
      </w:r>
      <w:r w:rsidR="004A3F7C" w:rsidRPr="00FB0ABD">
        <w:rPr>
          <w:sz w:val="23"/>
          <w:szCs w:val="23"/>
        </w:rPr>
        <w:t xml:space="preserve"> </w:t>
      </w:r>
      <w:proofErr w:type="gramStart"/>
      <w:r w:rsidR="00494E17">
        <w:rPr>
          <w:sz w:val="23"/>
          <w:szCs w:val="23"/>
        </w:rPr>
        <w:t>b</w:t>
      </w:r>
      <w:r w:rsidR="004F3AD1" w:rsidRPr="00FB0ABD">
        <w:rPr>
          <w:sz w:val="23"/>
          <w:szCs w:val="23"/>
        </w:rPr>
        <w:t>luegill</w:t>
      </w:r>
      <w:proofErr w:type="gramEnd"/>
      <w:r w:rsidR="004F3AD1" w:rsidRPr="00FB0ABD">
        <w:rPr>
          <w:sz w:val="23"/>
          <w:szCs w:val="23"/>
        </w:rPr>
        <w:t xml:space="preserve"> were also comm</w:t>
      </w:r>
      <w:r w:rsidR="0082103D" w:rsidRPr="00FB0ABD">
        <w:rPr>
          <w:sz w:val="23"/>
          <w:szCs w:val="23"/>
        </w:rPr>
        <w:t>on</w:t>
      </w:r>
      <w:r w:rsidR="00494E17">
        <w:rPr>
          <w:sz w:val="23"/>
          <w:szCs w:val="23"/>
        </w:rPr>
        <w:t>. A</w:t>
      </w:r>
      <w:r w:rsidR="004F3AD1" w:rsidRPr="00FB0ABD">
        <w:rPr>
          <w:sz w:val="23"/>
          <w:szCs w:val="23"/>
        </w:rPr>
        <w:t xml:space="preserve"> single individual of</w:t>
      </w:r>
      <w:r w:rsidRPr="00FB0ABD">
        <w:rPr>
          <w:sz w:val="23"/>
          <w:szCs w:val="23"/>
        </w:rPr>
        <w:t xml:space="preserve"> eleven</w:t>
      </w:r>
      <w:r w:rsidR="00494E17">
        <w:rPr>
          <w:sz w:val="23"/>
          <w:szCs w:val="23"/>
        </w:rPr>
        <w:t xml:space="preserve"> other</w:t>
      </w:r>
      <w:r w:rsidRPr="00FB0ABD">
        <w:rPr>
          <w:sz w:val="23"/>
          <w:szCs w:val="23"/>
        </w:rPr>
        <w:t xml:space="preserve"> </w:t>
      </w:r>
      <w:r w:rsidR="004F3AD1" w:rsidRPr="00FB0ABD">
        <w:rPr>
          <w:sz w:val="23"/>
          <w:szCs w:val="23"/>
        </w:rPr>
        <w:t xml:space="preserve">species </w:t>
      </w:r>
      <w:proofErr w:type="gramStart"/>
      <w:r w:rsidR="004F3AD1" w:rsidRPr="00FB0ABD">
        <w:rPr>
          <w:sz w:val="23"/>
          <w:szCs w:val="23"/>
        </w:rPr>
        <w:t>were</w:t>
      </w:r>
      <w:proofErr w:type="gramEnd"/>
      <w:r w:rsidR="004F3AD1" w:rsidRPr="00FB0ABD">
        <w:rPr>
          <w:sz w:val="23"/>
          <w:szCs w:val="23"/>
        </w:rPr>
        <w:t xml:space="preserve"> captured.  A few </w:t>
      </w:r>
      <w:proofErr w:type="spellStart"/>
      <w:r w:rsidR="004F3AD1" w:rsidRPr="00FB0ABD">
        <w:rPr>
          <w:sz w:val="23"/>
          <w:szCs w:val="23"/>
        </w:rPr>
        <w:t>coldwater</w:t>
      </w:r>
      <w:proofErr w:type="spellEnd"/>
      <w:r w:rsidR="004F3AD1" w:rsidRPr="00FB0ABD">
        <w:rPr>
          <w:sz w:val="23"/>
          <w:szCs w:val="23"/>
        </w:rPr>
        <w:t xml:space="preserve"> individuals, brook trout and mottled sculpin, were present</w:t>
      </w:r>
      <w:r w:rsidR="00494E17">
        <w:rPr>
          <w:sz w:val="23"/>
          <w:szCs w:val="23"/>
        </w:rPr>
        <w:t>,</w:t>
      </w:r>
      <w:r w:rsidR="004F3AD1" w:rsidRPr="00FB0ABD">
        <w:rPr>
          <w:sz w:val="23"/>
          <w:szCs w:val="23"/>
        </w:rPr>
        <w:t xml:space="preserve"> however a majority of the fish captured were transitional or warmwater species.</w:t>
      </w:r>
      <w:r w:rsidR="00553B41" w:rsidRPr="00FB0ABD">
        <w:rPr>
          <w:sz w:val="23"/>
          <w:szCs w:val="23"/>
        </w:rPr>
        <w:t xml:space="preserve"> </w:t>
      </w:r>
      <w:r w:rsidR="004F3AD1" w:rsidRPr="00FB0ABD">
        <w:rPr>
          <w:sz w:val="23"/>
          <w:szCs w:val="23"/>
        </w:rPr>
        <w:t xml:space="preserve"> Most species were also indicative of medium to large streams, which is often the case when shocking the lower segments of </w:t>
      </w:r>
      <w:r w:rsidR="0082103D" w:rsidRPr="00FB0ABD">
        <w:rPr>
          <w:sz w:val="23"/>
          <w:szCs w:val="23"/>
        </w:rPr>
        <w:t>tributaries</w:t>
      </w:r>
      <w:r w:rsidR="004F3AD1" w:rsidRPr="00FB0ABD">
        <w:rPr>
          <w:sz w:val="23"/>
          <w:szCs w:val="23"/>
        </w:rPr>
        <w:t xml:space="preserve"> to large rivers</w:t>
      </w:r>
      <w:r w:rsidR="00572F8B" w:rsidRPr="00FB0ABD">
        <w:rPr>
          <w:sz w:val="23"/>
          <w:szCs w:val="23"/>
        </w:rPr>
        <w:t>,</w:t>
      </w:r>
      <w:r w:rsidR="0082103D" w:rsidRPr="00FB0ABD">
        <w:rPr>
          <w:sz w:val="23"/>
          <w:szCs w:val="23"/>
        </w:rPr>
        <w:t xml:space="preserve"> like the </w:t>
      </w:r>
      <w:r w:rsidR="004F3AD1" w:rsidRPr="00FB0ABD">
        <w:rPr>
          <w:sz w:val="23"/>
          <w:szCs w:val="23"/>
        </w:rPr>
        <w:t>Wisconsin</w:t>
      </w:r>
      <w:r w:rsidR="0082103D" w:rsidRPr="00FB0ABD">
        <w:rPr>
          <w:sz w:val="23"/>
          <w:szCs w:val="23"/>
        </w:rPr>
        <w:t xml:space="preserve"> River</w:t>
      </w:r>
      <w:r w:rsidR="00193E9A" w:rsidRPr="00FB0ABD">
        <w:rPr>
          <w:sz w:val="23"/>
          <w:szCs w:val="23"/>
        </w:rPr>
        <w:t xml:space="preserve">.  </w:t>
      </w:r>
      <w:r w:rsidR="004F3AD1" w:rsidRPr="00FB0ABD">
        <w:rPr>
          <w:sz w:val="23"/>
          <w:szCs w:val="23"/>
        </w:rPr>
        <w:t>The fish assemblage was comprise</w:t>
      </w:r>
      <w:r w:rsidR="0082103D" w:rsidRPr="00FB0ABD">
        <w:rPr>
          <w:sz w:val="23"/>
          <w:szCs w:val="23"/>
        </w:rPr>
        <w:t>d</w:t>
      </w:r>
      <w:r w:rsidR="004F3AD1" w:rsidRPr="00FB0ABD">
        <w:rPr>
          <w:sz w:val="23"/>
          <w:szCs w:val="23"/>
        </w:rPr>
        <w:t xml:space="preserve"> of mostly intermediate and tolerant species</w:t>
      </w:r>
      <w:r w:rsidR="001764F4">
        <w:rPr>
          <w:sz w:val="23"/>
          <w:szCs w:val="23"/>
        </w:rPr>
        <w:t>. T</w:t>
      </w:r>
      <w:r w:rsidR="004F3AD1" w:rsidRPr="00FB0ABD">
        <w:rPr>
          <w:sz w:val="23"/>
          <w:szCs w:val="23"/>
        </w:rPr>
        <w:t>wo intolerant species were present.</w:t>
      </w:r>
      <w:r w:rsidR="00DE327B" w:rsidRPr="00FB0ABD">
        <w:rPr>
          <w:sz w:val="23"/>
          <w:szCs w:val="23"/>
        </w:rPr>
        <w:t xml:space="preserve">  </w:t>
      </w:r>
    </w:p>
    <w:p w14:paraId="7BD03ACA" w14:textId="77777777" w:rsidR="001764F4" w:rsidRDefault="001764F4" w:rsidP="00FB0ABD">
      <w:pPr>
        <w:rPr>
          <w:sz w:val="23"/>
          <w:szCs w:val="23"/>
        </w:rPr>
      </w:pPr>
    </w:p>
    <w:p w14:paraId="58CAC72E" w14:textId="3766FD79" w:rsidR="00274330" w:rsidRPr="00FB0ABD" w:rsidRDefault="00DE327B" w:rsidP="00FB0ABD">
      <w:pPr>
        <w:rPr>
          <w:b/>
          <w:bCs/>
          <w:sz w:val="23"/>
          <w:szCs w:val="23"/>
        </w:rPr>
      </w:pPr>
      <w:r w:rsidRPr="00FB0ABD">
        <w:rPr>
          <w:sz w:val="23"/>
          <w:szCs w:val="23"/>
        </w:rPr>
        <w:t xml:space="preserve">This stream segment is modeled as a </w:t>
      </w:r>
      <w:r w:rsidR="00E20EB6" w:rsidRPr="00FB0ABD">
        <w:rPr>
          <w:sz w:val="23"/>
          <w:szCs w:val="23"/>
        </w:rPr>
        <w:t>cold transition mainstem.  The fish assemblage captured in</w:t>
      </w:r>
      <w:r w:rsidR="00335BD7" w:rsidRPr="00FB0ABD">
        <w:rPr>
          <w:sz w:val="23"/>
          <w:szCs w:val="23"/>
        </w:rPr>
        <w:t xml:space="preserve">dicates </w:t>
      </w:r>
      <w:r w:rsidR="00E20EB6" w:rsidRPr="00FB0ABD">
        <w:rPr>
          <w:sz w:val="23"/>
          <w:szCs w:val="23"/>
        </w:rPr>
        <w:t>that this is a warm transition mainstem</w:t>
      </w:r>
      <w:r w:rsidR="00E6305C" w:rsidRPr="00FB0ABD">
        <w:rPr>
          <w:sz w:val="23"/>
          <w:szCs w:val="23"/>
        </w:rPr>
        <w:t xml:space="preserve"> </w:t>
      </w:r>
      <w:r w:rsidR="0057133B" w:rsidRPr="00FB0ABD">
        <w:rPr>
          <w:sz w:val="23"/>
          <w:szCs w:val="23"/>
        </w:rPr>
        <w:t>Natural Community</w:t>
      </w:r>
      <w:r w:rsidR="00494E17">
        <w:rPr>
          <w:sz w:val="23"/>
          <w:szCs w:val="23"/>
        </w:rPr>
        <w:t>.</w:t>
      </w:r>
      <w:r w:rsidR="00E20EB6" w:rsidRPr="00FB0ABD">
        <w:rPr>
          <w:sz w:val="23"/>
          <w:szCs w:val="23"/>
        </w:rPr>
        <w:t xml:space="preserve"> </w:t>
      </w:r>
      <w:r w:rsidR="00494E17">
        <w:rPr>
          <w:sz w:val="23"/>
          <w:szCs w:val="23"/>
        </w:rPr>
        <w:t>T</w:t>
      </w:r>
      <w:r w:rsidR="00E20EB6" w:rsidRPr="00FB0ABD">
        <w:rPr>
          <w:sz w:val="23"/>
          <w:szCs w:val="23"/>
        </w:rPr>
        <w:t xml:space="preserve">herefore, the </w:t>
      </w:r>
      <w:r w:rsidR="00335BD7" w:rsidRPr="00FB0ABD">
        <w:rPr>
          <w:sz w:val="23"/>
          <w:szCs w:val="23"/>
        </w:rPr>
        <w:t>cool-warm</w:t>
      </w:r>
      <w:r w:rsidR="00073979" w:rsidRPr="00FB0ABD">
        <w:rPr>
          <w:sz w:val="23"/>
          <w:szCs w:val="23"/>
        </w:rPr>
        <w:t xml:space="preserve"> </w:t>
      </w:r>
      <w:r w:rsidR="00335BD7" w:rsidRPr="00FB0ABD">
        <w:rPr>
          <w:sz w:val="23"/>
          <w:szCs w:val="23"/>
        </w:rPr>
        <w:t>IBI was applied and received a score of 60, rating good</w:t>
      </w:r>
      <w:r w:rsidR="00612C2C" w:rsidRPr="00FB0ABD">
        <w:rPr>
          <w:sz w:val="23"/>
          <w:szCs w:val="23"/>
        </w:rPr>
        <w:t xml:space="preserve"> (Table </w:t>
      </w:r>
      <w:r w:rsidR="00411B16" w:rsidRPr="00FB0ABD">
        <w:rPr>
          <w:sz w:val="23"/>
          <w:szCs w:val="23"/>
        </w:rPr>
        <w:t>8</w:t>
      </w:r>
      <w:r w:rsidR="00612C2C" w:rsidRPr="00FB0ABD">
        <w:rPr>
          <w:sz w:val="23"/>
          <w:szCs w:val="23"/>
        </w:rPr>
        <w:t>)</w:t>
      </w:r>
      <w:r w:rsidR="00335BD7" w:rsidRPr="00FB0ABD">
        <w:rPr>
          <w:sz w:val="23"/>
          <w:szCs w:val="23"/>
        </w:rPr>
        <w:t>.</w:t>
      </w:r>
      <w:r w:rsidR="00572F8B" w:rsidRPr="00FB0ABD">
        <w:rPr>
          <w:sz w:val="23"/>
          <w:szCs w:val="23"/>
        </w:rPr>
        <w:t xml:space="preserve"> </w:t>
      </w:r>
      <w:r w:rsidR="004008BA" w:rsidRPr="00FB0ABD">
        <w:rPr>
          <w:sz w:val="23"/>
          <w:szCs w:val="23"/>
        </w:rPr>
        <w:t>Note</w:t>
      </w:r>
      <w:r w:rsidR="00494E17">
        <w:rPr>
          <w:sz w:val="23"/>
          <w:szCs w:val="23"/>
        </w:rPr>
        <w:t xml:space="preserve"> that</w:t>
      </w:r>
      <w:r w:rsidR="0067631C" w:rsidRPr="00FB0ABD">
        <w:rPr>
          <w:sz w:val="23"/>
          <w:szCs w:val="23"/>
        </w:rPr>
        <w:t xml:space="preserve"> </w:t>
      </w:r>
      <w:r w:rsidR="0073391A">
        <w:rPr>
          <w:sz w:val="23"/>
          <w:szCs w:val="23"/>
        </w:rPr>
        <w:t>the proportion of tolerant individuals was outside the expected range for the warm transition mainstem natural community</w:t>
      </w:r>
      <w:r w:rsidR="004008BA" w:rsidRPr="00FB0ABD">
        <w:rPr>
          <w:sz w:val="23"/>
          <w:szCs w:val="23"/>
        </w:rPr>
        <w:t>.  However, the fish assemblage</w:t>
      </w:r>
      <w:r w:rsidR="000569D5" w:rsidRPr="00FB0ABD">
        <w:rPr>
          <w:sz w:val="23"/>
          <w:szCs w:val="23"/>
        </w:rPr>
        <w:t xml:space="preserve"> captured</w:t>
      </w:r>
      <w:r w:rsidR="004008BA" w:rsidRPr="00FB0ABD">
        <w:rPr>
          <w:sz w:val="23"/>
          <w:szCs w:val="23"/>
        </w:rPr>
        <w:t xml:space="preserve"> does not fit with the modeled </w:t>
      </w:r>
      <w:r w:rsidR="0057133B" w:rsidRPr="00FB0ABD">
        <w:rPr>
          <w:sz w:val="23"/>
          <w:szCs w:val="23"/>
        </w:rPr>
        <w:t>Natural Community</w:t>
      </w:r>
      <w:r w:rsidR="004008BA" w:rsidRPr="00FB0ABD">
        <w:rPr>
          <w:sz w:val="23"/>
          <w:szCs w:val="23"/>
        </w:rPr>
        <w:t xml:space="preserve"> (cold transition mainstem)</w:t>
      </w:r>
      <w:r w:rsidR="000569D5" w:rsidRPr="00FB0ABD">
        <w:rPr>
          <w:sz w:val="23"/>
          <w:szCs w:val="23"/>
        </w:rPr>
        <w:t xml:space="preserve"> either.  The survey </w:t>
      </w:r>
      <w:r w:rsidR="00073979" w:rsidRPr="00FB0ABD">
        <w:rPr>
          <w:sz w:val="23"/>
          <w:szCs w:val="23"/>
        </w:rPr>
        <w:t xml:space="preserve">was completed under normal weather conditions and </w:t>
      </w:r>
      <w:r w:rsidR="000569D5" w:rsidRPr="00FB0ABD">
        <w:rPr>
          <w:sz w:val="23"/>
          <w:szCs w:val="23"/>
        </w:rPr>
        <w:t xml:space="preserve">captured more warmwater fish and fewer </w:t>
      </w:r>
      <w:proofErr w:type="spellStart"/>
      <w:r w:rsidR="000569D5" w:rsidRPr="00FB0ABD">
        <w:rPr>
          <w:sz w:val="23"/>
          <w:szCs w:val="23"/>
        </w:rPr>
        <w:t>coldwater</w:t>
      </w:r>
      <w:proofErr w:type="spellEnd"/>
      <w:r w:rsidR="000569D5" w:rsidRPr="00FB0ABD">
        <w:rPr>
          <w:sz w:val="23"/>
          <w:szCs w:val="23"/>
        </w:rPr>
        <w:t xml:space="preserve"> fish (2 individuals) than would be expected for a cold transition mainstem.  No </w:t>
      </w:r>
      <w:proofErr w:type="spellStart"/>
      <w:r w:rsidR="000569D5" w:rsidRPr="00FB0ABD">
        <w:rPr>
          <w:sz w:val="23"/>
          <w:szCs w:val="23"/>
        </w:rPr>
        <w:t>coldwater</w:t>
      </w:r>
      <w:proofErr w:type="spellEnd"/>
      <w:r w:rsidR="000569D5" w:rsidRPr="00FB0ABD">
        <w:rPr>
          <w:sz w:val="23"/>
          <w:szCs w:val="23"/>
        </w:rPr>
        <w:t xml:space="preserve"> species were captured in the 2018 survey at this location</w:t>
      </w:r>
      <w:r w:rsidR="0067631C" w:rsidRPr="00FB0ABD">
        <w:rPr>
          <w:sz w:val="23"/>
          <w:szCs w:val="23"/>
        </w:rPr>
        <w:t xml:space="preserve">, providing additional support for a </w:t>
      </w:r>
      <w:r w:rsidR="0073391A">
        <w:rPr>
          <w:sz w:val="23"/>
          <w:szCs w:val="23"/>
        </w:rPr>
        <w:t xml:space="preserve">warm </w:t>
      </w:r>
      <w:proofErr w:type="gramStart"/>
      <w:r w:rsidR="0073391A">
        <w:rPr>
          <w:sz w:val="23"/>
          <w:szCs w:val="23"/>
        </w:rPr>
        <w:t>transition</w:t>
      </w:r>
      <w:proofErr w:type="gramEnd"/>
      <w:r w:rsidR="0067631C" w:rsidRPr="00FB0ABD">
        <w:rPr>
          <w:sz w:val="23"/>
          <w:szCs w:val="23"/>
        </w:rPr>
        <w:t xml:space="preserve"> mainstem </w:t>
      </w:r>
      <w:r w:rsidR="0057133B" w:rsidRPr="00FB0ABD">
        <w:rPr>
          <w:sz w:val="23"/>
          <w:szCs w:val="23"/>
        </w:rPr>
        <w:t>Natural Community</w:t>
      </w:r>
      <w:r w:rsidR="00073979" w:rsidRPr="00FB0ABD">
        <w:rPr>
          <w:sz w:val="23"/>
          <w:szCs w:val="23"/>
        </w:rPr>
        <w:t>.</w:t>
      </w:r>
    </w:p>
    <w:p w14:paraId="3AB0C8FE" w14:textId="77777777" w:rsidR="000569D5" w:rsidRPr="000569D5" w:rsidRDefault="000569D5" w:rsidP="000569D5">
      <w:pPr>
        <w:rPr>
          <w:b/>
          <w:bCs/>
          <w:sz w:val="23"/>
          <w:szCs w:val="23"/>
        </w:rPr>
      </w:pPr>
    </w:p>
    <w:p w14:paraId="2FF4A206" w14:textId="767A3AAF" w:rsidR="00FB0ABD" w:rsidRPr="00FB0ABD" w:rsidRDefault="00FB0ABD" w:rsidP="00FB0ABD">
      <w:pPr>
        <w:pStyle w:val="Caption"/>
        <w:keepNext/>
        <w:rPr>
          <w:sz w:val="23"/>
          <w:szCs w:val="23"/>
        </w:rPr>
      </w:pPr>
      <w:r w:rsidRPr="00FB0ABD">
        <w:rPr>
          <w:sz w:val="23"/>
          <w:szCs w:val="23"/>
        </w:rPr>
        <w:t xml:space="preserve">Table </w:t>
      </w:r>
      <w:r w:rsidRPr="00FB0ABD">
        <w:rPr>
          <w:sz w:val="23"/>
          <w:szCs w:val="23"/>
        </w:rPr>
        <w:fldChar w:fldCharType="begin"/>
      </w:r>
      <w:r w:rsidRPr="00FB0ABD">
        <w:rPr>
          <w:sz w:val="23"/>
          <w:szCs w:val="23"/>
        </w:rPr>
        <w:instrText xml:space="preserve"> SEQ Table \* ARABIC </w:instrText>
      </w:r>
      <w:r w:rsidRPr="00FB0ABD">
        <w:rPr>
          <w:sz w:val="23"/>
          <w:szCs w:val="23"/>
        </w:rPr>
        <w:fldChar w:fldCharType="separate"/>
      </w:r>
      <w:r>
        <w:rPr>
          <w:noProof/>
          <w:sz w:val="23"/>
          <w:szCs w:val="23"/>
        </w:rPr>
        <w:t>5</w:t>
      </w:r>
      <w:r w:rsidRPr="00FB0ABD">
        <w:rPr>
          <w:sz w:val="23"/>
          <w:szCs w:val="23"/>
        </w:rPr>
        <w:fldChar w:fldCharType="end"/>
      </w:r>
      <w:r w:rsidRPr="00FB0ABD">
        <w:rPr>
          <w:sz w:val="23"/>
          <w:szCs w:val="23"/>
        </w:rPr>
        <w:t>. Summary of fish surveys completed by water quality staff in Segments 1 and 2, including date sampled, coordinates, station length, and gear used.</w:t>
      </w:r>
    </w:p>
    <w:p w14:paraId="53B1A348" w14:textId="6278DA08" w:rsidR="00B62B6F" w:rsidRPr="00980F65" w:rsidRDefault="00B62B6F" w:rsidP="00274330">
      <w:pPr>
        <w:rPr>
          <w:b/>
          <w:bCs/>
          <w:sz w:val="23"/>
          <w:szCs w:val="23"/>
        </w:rPr>
      </w:pPr>
      <w:r w:rsidRPr="00980F65">
        <w:rPr>
          <w:noProof/>
          <w:sz w:val="23"/>
          <w:szCs w:val="23"/>
        </w:rPr>
        <w:drawing>
          <wp:inline distT="0" distB="0" distL="0" distR="0" wp14:anchorId="268563C9" wp14:editId="40BD0F1E">
            <wp:extent cx="5943600" cy="908685"/>
            <wp:effectExtent l="0" t="0" r="0" b="5715"/>
            <wp:docPr id="20422249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908685"/>
                    </a:xfrm>
                    <a:prstGeom prst="rect">
                      <a:avLst/>
                    </a:prstGeom>
                    <a:noFill/>
                    <a:ln>
                      <a:noFill/>
                    </a:ln>
                  </pic:spPr>
                </pic:pic>
              </a:graphicData>
            </a:graphic>
          </wp:inline>
        </w:drawing>
      </w:r>
    </w:p>
    <w:p w14:paraId="3E1CF68D" w14:textId="36CE4AA8" w:rsidR="00240527" w:rsidRPr="00980F65" w:rsidRDefault="00240527" w:rsidP="00240527">
      <w:pPr>
        <w:rPr>
          <w:b/>
          <w:bCs/>
          <w:sz w:val="23"/>
          <w:szCs w:val="23"/>
        </w:rPr>
      </w:pPr>
    </w:p>
    <w:p w14:paraId="564E5937" w14:textId="35EF167D" w:rsidR="00FB0ABD" w:rsidRPr="00FB0ABD" w:rsidRDefault="00FB0ABD" w:rsidP="00FB0ABD">
      <w:pPr>
        <w:pStyle w:val="Caption"/>
        <w:keepNext/>
        <w:rPr>
          <w:sz w:val="23"/>
          <w:szCs w:val="23"/>
        </w:rPr>
      </w:pPr>
      <w:r w:rsidRPr="00FB0ABD">
        <w:rPr>
          <w:sz w:val="23"/>
          <w:szCs w:val="23"/>
        </w:rPr>
        <w:lastRenderedPageBreak/>
        <w:t xml:space="preserve">Table </w:t>
      </w:r>
      <w:r w:rsidRPr="00FB0ABD">
        <w:rPr>
          <w:sz w:val="23"/>
          <w:szCs w:val="23"/>
        </w:rPr>
        <w:fldChar w:fldCharType="begin"/>
      </w:r>
      <w:r w:rsidRPr="00FB0ABD">
        <w:rPr>
          <w:sz w:val="23"/>
          <w:szCs w:val="23"/>
        </w:rPr>
        <w:instrText xml:space="preserve"> SEQ Table \* ARABIC </w:instrText>
      </w:r>
      <w:r w:rsidRPr="00FB0ABD">
        <w:rPr>
          <w:sz w:val="23"/>
          <w:szCs w:val="23"/>
        </w:rPr>
        <w:fldChar w:fldCharType="separate"/>
      </w:r>
      <w:r>
        <w:rPr>
          <w:noProof/>
          <w:sz w:val="23"/>
          <w:szCs w:val="23"/>
        </w:rPr>
        <w:t>6</w:t>
      </w:r>
      <w:r w:rsidRPr="00FB0ABD">
        <w:rPr>
          <w:sz w:val="23"/>
          <w:szCs w:val="23"/>
        </w:rPr>
        <w:fldChar w:fldCharType="end"/>
      </w:r>
      <w:r w:rsidRPr="00FB0ABD">
        <w:rPr>
          <w:sz w:val="23"/>
          <w:szCs w:val="23"/>
        </w:rPr>
        <w:t>. Results from Lowery Creek fish survey conducted on July 5, 2018, by water quality staff prior to the Taliesin Pond draw down.</w:t>
      </w:r>
    </w:p>
    <w:p w14:paraId="41CFBE54" w14:textId="47986C88" w:rsidR="00240527" w:rsidRPr="00980F65" w:rsidRDefault="004A3F7C" w:rsidP="00240527">
      <w:pPr>
        <w:rPr>
          <w:b/>
          <w:bCs/>
          <w:sz w:val="23"/>
          <w:szCs w:val="23"/>
        </w:rPr>
      </w:pPr>
      <w:r w:rsidRPr="00980F65">
        <w:rPr>
          <w:noProof/>
          <w:sz w:val="23"/>
          <w:szCs w:val="23"/>
        </w:rPr>
        <w:drawing>
          <wp:inline distT="0" distB="0" distL="0" distR="0" wp14:anchorId="7F492736" wp14:editId="57EA0396">
            <wp:extent cx="4959350" cy="2451100"/>
            <wp:effectExtent l="0" t="0" r="0" b="6350"/>
            <wp:docPr id="1797049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9350" cy="2451100"/>
                    </a:xfrm>
                    <a:prstGeom prst="rect">
                      <a:avLst/>
                    </a:prstGeom>
                    <a:noFill/>
                    <a:ln>
                      <a:noFill/>
                    </a:ln>
                  </pic:spPr>
                </pic:pic>
              </a:graphicData>
            </a:graphic>
          </wp:inline>
        </w:drawing>
      </w:r>
    </w:p>
    <w:p w14:paraId="049ACBAC" w14:textId="77777777" w:rsidR="00240527" w:rsidRPr="00980F65" w:rsidRDefault="00240527" w:rsidP="00240527">
      <w:pPr>
        <w:rPr>
          <w:b/>
          <w:bCs/>
          <w:sz w:val="23"/>
          <w:szCs w:val="23"/>
        </w:rPr>
      </w:pPr>
    </w:p>
    <w:p w14:paraId="6F775E1E" w14:textId="0A10C3BA" w:rsidR="00FB0ABD" w:rsidRPr="00FB0ABD" w:rsidRDefault="00FB0ABD" w:rsidP="00FB0ABD">
      <w:pPr>
        <w:pStyle w:val="Caption"/>
        <w:keepNext/>
        <w:rPr>
          <w:sz w:val="23"/>
          <w:szCs w:val="23"/>
        </w:rPr>
      </w:pPr>
      <w:r w:rsidRPr="00FB0ABD">
        <w:rPr>
          <w:sz w:val="23"/>
          <w:szCs w:val="23"/>
        </w:rPr>
        <w:t xml:space="preserve">Table </w:t>
      </w:r>
      <w:r w:rsidRPr="00FB0ABD">
        <w:rPr>
          <w:sz w:val="23"/>
          <w:szCs w:val="23"/>
        </w:rPr>
        <w:fldChar w:fldCharType="begin"/>
      </w:r>
      <w:r w:rsidRPr="00FB0ABD">
        <w:rPr>
          <w:sz w:val="23"/>
          <w:szCs w:val="23"/>
        </w:rPr>
        <w:instrText xml:space="preserve"> SEQ Table \* ARABIC </w:instrText>
      </w:r>
      <w:r w:rsidRPr="00FB0ABD">
        <w:rPr>
          <w:sz w:val="23"/>
          <w:szCs w:val="23"/>
        </w:rPr>
        <w:fldChar w:fldCharType="separate"/>
      </w:r>
      <w:r>
        <w:rPr>
          <w:noProof/>
          <w:sz w:val="23"/>
          <w:szCs w:val="23"/>
        </w:rPr>
        <w:t>7</w:t>
      </w:r>
      <w:r w:rsidRPr="00FB0ABD">
        <w:rPr>
          <w:sz w:val="23"/>
          <w:szCs w:val="23"/>
        </w:rPr>
        <w:fldChar w:fldCharType="end"/>
      </w:r>
      <w:r w:rsidRPr="00FB0ABD">
        <w:rPr>
          <w:sz w:val="23"/>
          <w:szCs w:val="23"/>
        </w:rPr>
        <w:t>. Results from Lowery Creek fish survey conducted on June 7, 2021, by water quality staff, during the draw down of the Taliesin pond.</w:t>
      </w:r>
    </w:p>
    <w:p w14:paraId="71685F50" w14:textId="08C7DB4D" w:rsidR="00240527" w:rsidRPr="00980F65" w:rsidRDefault="00240527" w:rsidP="00240527">
      <w:pPr>
        <w:rPr>
          <w:b/>
          <w:bCs/>
          <w:sz w:val="23"/>
          <w:szCs w:val="23"/>
        </w:rPr>
      </w:pPr>
      <w:r w:rsidRPr="00980F65">
        <w:rPr>
          <w:noProof/>
          <w:sz w:val="23"/>
          <w:szCs w:val="23"/>
        </w:rPr>
        <w:drawing>
          <wp:inline distT="0" distB="0" distL="0" distR="0" wp14:anchorId="251C9A8E" wp14:editId="31364E4E">
            <wp:extent cx="4959350" cy="2768600"/>
            <wp:effectExtent l="0" t="0" r="0" b="0"/>
            <wp:docPr id="1943923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9350" cy="2768600"/>
                    </a:xfrm>
                    <a:prstGeom prst="rect">
                      <a:avLst/>
                    </a:prstGeom>
                    <a:noFill/>
                    <a:ln>
                      <a:noFill/>
                    </a:ln>
                  </pic:spPr>
                </pic:pic>
              </a:graphicData>
            </a:graphic>
          </wp:inline>
        </w:drawing>
      </w:r>
    </w:p>
    <w:p w14:paraId="2605D279" w14:textId="77777777" w:rsidR="00E20EB6" w:rsidRPr="00980F65" w:rsidRDefault="00E20EB6" w:rsidP="00240527">
      <w:pPr>
        <w:rPr>
          <w:sz w:val="23"/>
          <w:szCs w:val="23"/>
        </w:rPr>
      </w:pPr>
    </w:p>
    <w:p w14:paraId="78AAB22E" w14:textId="5D3B0899" w:rsidR="00FB0ABD" w:rsidRPr="00FB0ABD" w:rsidRDefault="00FB0ABD" w:rsidP="00FB0ABD">
      <w:pPr>
        <w:pStyle w:val="Caption"/>
        <w:keepNext/>
        <w:rPr>
          <w:sz w:val="23"/>
          <w:szCs w:val="23"/>
        </w:rPr>
      </w:pPr>
      <w:r w:rsidRPr="00FB0ABD">
        <w:rPr>
          <w:sz w:val="23"/>
          <w:szCs w:val="23"/>
        </w:rPr>
        <w:lastRenderedPageBreak/>
        <w:t xml:space="preserve">Table </w:t>
      </w:r>
      <w:r w:rsidRPr="00FB0ABD">
        <w:rPr>
          <w:sz w:val="23"/>
          <w:szCs w:val="23"/>
        </w:rPr>
        <w:fldChar w:fldCharType="begin"/>
      </w:r>
      <w:r w:rsidRPr="00FB0ABD">
        <w:rPr>
          <w:sz w:val="23"/>
          <w:szCs w:val="23"/>
        </w:rPr>
        <w:instrText xml:space="preserve"> SEQ Table \* ARABIC </w:instrText>
      </w:r>
      <w:r w:rsidRPr="00FB0ABD">
        <w:rPr>
          <w:sz w:val="23"/>
          <w:szCs w:val="23"/>
        </w:rPr>
        <w:fldChar w:fldCharType="separate"/>
      </w:r>
      <w:r w:rsidRPr="00FB0ABD">
        <w:rPr>
          <w:noProof/>
          <w:sz w:val="23"/>
          <w:szCs w:val="23"/>
        </w:rPr>
        <w:t>8</w:t>
      </w:r>
      <w:r w:rsidRPr="00FB0ABD">
        <w:rPr>
          <w:sz w:val="23"/>
          <w:szCs w:val="23"/>
        </w:rPr>
        <w:fldChar w:fldCharType="end"/>
      </w:r>
      <w:r w:rsidRPr="00FB0ABD">
        <w:rPr>
          <w:sz w:val="23"/>
          <w:szCs w:val="23"/>
        </w:rPr>
        <w:t>. Warm transitional IBI metric scores and ratings based on fish survey conducted on June 7, 2021, by water quality staff.</w:t>
      </w:r>
    </w:p>
    <w:p w14:paraId="5E652D2A" w14:textId="29B9A3D0" w:rsidR="00E20EB6" w:rsidRPr="00980F65" w:rsidRDefault="00E20EB6" w:rsidP="00240527">
      <w:pPr>
        <w:rPr>
          <w:sz w:val="23"/>
          <w:szCs w:val="23"/>
        </w:rPr>
      </w:pPr>
      <w:r w:rsidRPr="00980F65">
        <w:rPr>
          <w:noProof/>
          <w:sz w:val="23"/>
          <w:szCs w:val="23"/>
        </w:rPr>
        <w:drawing>
          <wp:inline distT="0" distB="0" distL="0" distR="0" wp14:anchorId="7FF081FE" wp14:editId="7FC7A95F">
            <wp:extent cx="3232150" cy="1492250"/>
            <wp:effectExtent l="0" t="0" r="6350" b="0"/>
            <wp:docPr id="11757216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2150" cy="1492250"/>
                    </a:xfrm>
                    <a:prstGeom prst="rect">
                      <a:avLst/>
                    </a:prstGeom>
                    <a:noFill/>
                    <a:ln>
                      <a:noFill/>
                    </a:ln>
                  </pic:spPr>
                </pic:pic>
              </a:graphicData>
            </a:graphic>
          </wp:inline>
        </w:drawing>
      </w:r>
    </w:p>
    <w:p w14:paraId="4AA206C8" w14:textId="77777777" w:rsidR="00240527" w:rsidRPr="00980F65" w:rsidRDefault="00240527" w:rsidP="00240527">
      <w:pPr>
        <w:rPr>
          <w:b/>
          <w:bCs/>
          <w:sz w:val="23"/>
          <w:szCs w:val="23"/>
        </w:rPr>
      </w:pPr>
    </w:p>
    <w:p w14:paraId="7CFF38E8" w14:textId="0BD2FEF1" w:rsidR="006932FE" w:rsidRPr="001C34D5" w:rsidRDefault="00CF0976" w:rsidP="001C34D5">
      <w:pPr>
        <w:pStyle w:val="Heading1"/>
      </w:pPr>
      <w:r w:rsidRPr="001C34D5">
        <w:t>Discussion</w:t>
      </w:r>
      <w:r w:rsidR="00DF3473" w:rsidRPr="001C34D5">
        <w:t xml:space="preserve"> and Designated Use Recommendations</w:t>
      </w:r>
    </w:p>
    <w:p w14:paraId="51A9986E" w14:textId="4EE077A6" w:rsidR="00CF0976" w:rsidRPr="00980F65" w:rsidRDefault="006932FE">
      <w:pPr>
        <w:rPr>
          <w:b/>
          <w:bCs/>
          <w:i/>
          <w:iCs/>
          <w:sz w:val="23"/>
          <w:szCs w:val="23"/>
        </w:rPr>
      </w:pPr>
      <w:r w:rsidRPr="00980F65">
        <w:rPr>
          <w:b/>
          <w:bCs/>
          <w:i/>
          <w:iCs/>
          <w:sz w:val="23"/>
          <w:szCs w:val="23"/>
        </w:rPr>
        <w:t>Note: Recommendations from this site visit are shown at the top of this memo.</w:t>
      </w:r>
    </w:p>
    <w:p w14:paraId="7D9543D2" w14:textId="12F7F2B3" w:rsidR="000024BD" w:rsidRDefault="00A7406E" w:rsidP="00FB0ABD">
      <w:pPr>
        <w:rPr>
          <w:sz w:val="23"/>
          <w:szCs w:val="23"/>
        </w:rPr>
      </w:pPr>
      <w:r w:rsidRPr="00FB0ABD">
        <w:rPr>
          <w:sz w:val="23"/>
          <w:szCs w:val="23"/>
        </w:rPr>
        <w:t>Two</w:t>
      </w:r>
      <w:r w:rsidR="00A11300" w:rsidRPr="00FB0ABD">
        <w:rPr>
          <w:sz w:val="23"/>
          <w:szCs w:val="23"/>
        </w:rPr>
        <w:t xml:space="preserve"> fish surveys have been completed on Unnamed Tributary to Lowery Creek (WBIC 1241450) and neither caught fish.  Habitat</w:t>
      </w:r>
      <w:r w:rsidRPr="00FB0ABD">
        <w:rPr>
          <w:sz w:val="23"/>
          <w:szCs w:val="23"/>
        </w:rPr>
        <w:t xml:space="preserve"> and flow are</w:t>
      </w:r>
      <w:r w:rsidR="00A11300" w:rsidRPr="00FB0ABD">
        <w:rPr>
          <w:sz w:val="23"/>
          <w:szCs w:val="23"/>
        </w:rPr>
        <w:t xml:space="preserve"> limited</w:t>
      </w:r>
      <w:r w:rsidRPr="00FB0ABD">
        <w:rPr>
          <w:sz w:val="23"/>
          <w:szCs w:val="23"/>
        </w:rPr>
        <w:t xml:space="preserve"> in this stream.  T</w:t>
      </w:r>
      <w:r w:rsidR="00A11300" w:rsidRPr="00FB0ABD">
        <w:rPr>
          <w:sz w:val="23"/>
          <w:szCs w:val="23"/>
        </w:rPr>
        <w:t>he 2018 survey note</w:t>
      </w:r>
      <w:r w:rsidRPr="00FB0ABD">
        <w:rPr>
          <w:sz w:val="23"/>
          <w:szCs w:val="23"/>
        </w:rPr>
        <w:t>d</w:t>
      </w:r>
      <w:r w:rsidR="00A11300" w:rsidRPr="00FB0ABD">
        <w:rPr>
          <w:sz w:val="23"/>
          <w:szCs w:val="23"/>
        </w:rPr>
        <w:t xml:space="preserve"> that the stream was intermittent with no flow and </w:t>
      </w:r>
      <w:r w:rsidRPr="00FB0ABD">
        <w:rPr>
          <w:sz w:val="23"/>
          <w:szCs w:val="23"/>
        </w:rPr>
        <w:t xml:space="preserve">that only </w:t>
      </w:r>
      <w:r w:rsidR="00A11300" w:rsidRPr="00FB0ABD">
        <w:rPr>
          <w:sz w:val="23"/>
          <w:szCs w:val="23"/>
        </w:rPr>
        <w:t>stagnant pools were present.  Stream flow was observed at the time of the 2025 survey</w:t>
      </w:r>
      <w:r w:rsidR="003C16FE" w:rsidRPr="00FB0ABD">
        <w:rPr>
          <w:sz w:val="23"/>
          <w:szCs w:val="23"/>
        </w:rPr>
        <w:t>;</w:t>
      </w:r>
      <w:r w:rsidR="00A11300" w:rsidRPr="00FB0ABD">
        <w:rPr>
          <w:sz w:val="23"/>
          <w:szCs w:val="23"/>
        </w:rPr>
        <w:t xml:space="preserve"> however, the stream </w:t>
      </w:r>
      <w:r w:rsidRPr="00FB0ABD">
        <w:rPr>
          <w:sz w:val="23"/>
          <w:szCs w:val="23"/>
        </w:rPr>
        <w:t>wa</w:t>
      </w:r>
      <w:r w:rsidR="00A11300" w:rsidRPr="00FB0ABD">
        <w:rPr>
          <w:sz w:val="23"/>
          <w:szCs w:val="23"/>
        </w:rPr>
        <w:t xml:space="preserve">s so shallow that fish </w:t>
      </w:r>
      <w:r w:rsidR="00931D0F" w:rsidRPr="00FB0ABD">
        <w:rPr>
          <w:sz w:val="23"/>
          <w:szCs w:val="23"/>
        </w:rPr>
        <w:t>we</w:t>
      </w:r>
      <w:r w:rsidR="00A11300" w:rsidRPr="00FB0ABD">
        <w:rPr>
          <w:sz w:val="23"/>
          <w:szCs w:val="23"/>
        </w:rPr>
        <w:t>re unlikely to inhabit th</w:t>
      </w:r>
      <w:r w:rsidR="00931D0F" w:rsidRPr="00FB0ABD">
        <w:rPr>
          <w:sz w:val="23"/>
          <w:szCs w:val="23"/>
        </w:rPr>
        <w:t xml:space="preserve">e </w:t>
      </w:r>
      <w:r w:rsidR="00A11300" w:rsidRPr="00FB0ABD">
        <w:rPr>
          <w:sz w:val="23"/>
          <w:szCs w:val="23"/>
        </w:rPr>
        <w:t>stream. There was no flow observed upstream of the Spring Green Golf Club outfall and the overall watershed</w:t>
      </w:r>
      <w:r w:rsidR="003C16FE" w:rsidRPr="00FB0ABD">
        <w:rPr>
          <w:sz w:val="23"/>
          <w:szCs w:val="23"/>
        </w:rPr>
        <w:t xml:space="preserve"> size</w:t>
      </w:r>
      <w:r w:rsidR="00A11300" w:rsidRPr="00FB0ABD">
        <w:rPr>
          <w:sz w:val="23"/>
          <w:szCs w:val="23"/>
        </w:rPr>
        <w:t xml:space="preserve"> is small.  </w:t>
      </w:r>
    </w:p>
    <w:p w14:paraId="20CCEEED" w14:textId="77777777" w:rsidR="00FB0ABD" w:rsidRPr="00FB0ABD" w:rsidRDefault="00FB0ABD" w:rsidP="00FB0ABD">
      <w:pPr>
        <w:rPr>
          <w:sz w:val="23"/>
          <w:szCs w:val="23"/>
        </w:rPr>
      </w:pPr>
    </w:p>
    <w:p w14:paraId="60344D6D" w14:textId="47FA5B34" w:rsidR="00DF08B2" w:rsidRPr="00FB0ABD" w:rsidRDefault="000024BD" w:rsidP="00DF08B2">
      <w:pPr>
        <w:rPr>
          <w:sz w:val="23"/>
          <w:szCs w:val="23"/>
        </w:rPr>
      </w:pPr>
      <w:r w:rsidRPr="00FB0ABD">
        <w:rPr>
          <w:sz w:val="23"/>
          <w:szCs w:val="23"/>
        </w:rPr>
        <w:t>Although the qualitative habitat scored fair, i</w:t>
      </w:r>
      <w:r w:rsidR="00A11300" w:rsidRPr="00FB0ABD">
        <w:rPr>
          <w:sz w:val="23"/>
          <w:szCs w:val="23"/>
        </w:rPr>
        <w:t>t is unlikely that this stream can support a fish community.</w:t>
      </w:r>
      <w:r w:rsidRPr="00FB0ABD">
        <w:rPr>
          <w:sz w:val="23"/>
          <w:szCs w:val="23"/>
        </w:rPr>
        <w:t xml:space="preserve">  </w:t>
      </w:r>
      <w:r w:rsidR="001764F4">
        <w:rPr>
          <w:sz w:val="23"/>
          <w:szCs w:val="23"/>
        </w:rPr>
        <w:t>Staff were unable to measure flow</w:t>
      </w:r>
      <w:r w:rsidRPr="00FB0ABD">
        <w:rPr>
          <w:sz w:val="23"/>
          <w:szCs w:val="23"/>
        </w:rPr>
        <w:t xml:space="preserve"> due to insufficient stream depth.  </w:t>
      </w:r>
      <w:r w:rsidR="0094644E" w:rsidRPr="00FB0ABD">
        <w:rPr>
          <w:sz w:val="23"/>
          <w:szCs w:val="23"/>
        </w:rPr>
        <w:t>On average, the stream was</w:t>
      </w:r>
      <w:r w:rsidRPr="00FB0ABD">
        <w:rPr>
          <w:sz w:val="23"/>
          <w:szCs w:val="23"/>
        </w:rPr>
        <w:t xml:space="preserve"> </w:t>
      </w:r>
      <w:r w:rsidR="00CB410D" w:rsidRPr="00FB0ABD">
        <w:rPr>
          <w:sz w:val="23"/>
          <w:szCs w:val="23"/>
        </w:rPr>
        <w:t>approximately</w:t>
      </w:r>
      <w:r w:rsidR="00677957" w:rsidRPr="00FB0ABD">
        <w:rPr>
          <w:sz w:val="23"/>
          <w:szCs w:val="23"/>
        </w:rPr>
        <w:t xml:space="preserve"> </w:t>
      </w:r>
      <w:r w:rsidR="00545597" w:rsidRPr="00FB0ABD">
        <w:rPr>
          <w:sz w:val="23"/>
          <w:szCs w:val="23"/>
        </w:rPr>
        <w:t>one foot wide and less than one inch deep</w:t>
      </w:r>
      <w:r w:rsidR="0067631C" w:rsidRPr="00FB0ABD">
        <w:rPr>
          <w:sz w:val="23"/>
          <w:szCs w:val="23"/>
        </w:rPr>
        <w:t xml:space="preserve"> on September 2</w:t>
      </w:r>
      <w:r w:rsidR="0067631C" w:rsidRPr="00FB0ABD">
        <w:rPr>
          <w:sz w:val="23"/>
          <w:szCs w:val="23"/>
          <w:vertAlign w:val="superscript"/>
        </w:rPr>
        <w:t>nd</w:t>
      </w:r>
      <w:r w:rsidR="0067631C" w:rsidRPr="00FB0ABD">
        <w:rPr>
          <w:sz w:val="23"/>
          <w:szCs w:val="23"/>
        </w:rPr>
        <w:t xml:space="preserve"> and 3</w:t>
      </w:r>
      <w:r w:rsidR="0067631C" w:rsidRPr="00FB0ABD">
        <w:rPr>
          <w:sz w:val="23"/>
          <w:szCs w:val="23"/>
          <w:vertAlign w:val="superscript"/>
        </w:rPr>
        <w:t>rd</w:t>
      </w:r>
      <w:r w:rsidR="0067631C" w:rsidRPr="00FB0ABD">
        <w:rPr>
          <w:sz w:val="23"/>
          <w:szCs w:val="23"/>
        </w:rPr>
        <w:t>, 2025</w:t>
      </w:r>
      <w:r w:rsidR="00545597" w:rsidRPr="00FB0ABD">
        <w:rPr>
          <w:sz w:val="23"/>
          <w:szCs w:val="23"/>
        </w:rPr>
        <w:t>.</w:t>
      </w:r>
      <w:r w:rsidR="00DF08B2">
        <w:rPr>
          <w:sz w:val="23"/>
          <w:szCs w:val="23"/>
        </w:rPr>
        <w:t xml:space="preserve"> </w:t>
      </w:r>
      <w:r w:rsidR="00DF08B2" w:rsidRPr="00FB0ABD">
        <w:rPr>
          <w:sz w:val="23"/>
          <w:szCs w:val="23"/>
        </w:rPr>
        <w:t>Despite being a continuous discharger, records indicate that effluent rates often fall below 0.03 cfs, which is the long-term average annual exceedance threshold that has been determined to be a good indicator of conditions suitable to support permanent fish populations.  Pioneer species like brook stickleback, central mudminnow, creek chub, green sunfish, and fathead minnows are tolerant fishes that are often present in headwaters systems.  None were observed in the Unnamed Tributary, providing some evidence that it should be considered LAL and classified as a Macroinvertebrate Natural Community.</w:t>
      </w:r>
    </w:p>
    <w:p w14:paraId="3CB0DAFD" w14:textId="77777777" w:rsidR="00FB0ABD" w:rsidRPr="00FB0ABD" w:rsidRDefault="00FB0ABD" w:rsidP="00FB0ABD">
      <w:pPr>
        <w:rPr>
          <w:sz w:val="23"/>
          <w:szCs w:val="23"/>
        </w:rPr>
      </w:pPr>
    </w:p>
    <w:p w14:paraId="5CD4BF88" w14:textId="3B300CC1" w:rsidR="00822BA7" w:rsidRPr="00FB0ABD" w:rsidRDefault="008531DA" w:rsidP="00FB0ABD">
      <w:pPr>
        <w:rPr>
          <w:sz w:val="23"/>
          <w:szCs w:val="23"/>
        </w:rPr>
      </w:pPr>
      <w:r w:rsidRPr="00FB0ABD">
        <w:rPr>
          <w:sz w:val="23"/>
          <w:szCs w:val="23"/>
        </w:rPr>
        <w:t>Fish data is available for the lower segment of Lowery Creek, with surveys completed in 2018 and 2021</w:t>
      </w:r>
      <w:r w:rsidR="003C16FE" w:rsidRPr="00FB0ABD">
        <w:rPr>
          <w:sz w:val="23"/>
          <w:szCs w:val="23"/>
        </w:rPr>
        <w:t xml:space="preserve">.  </w:t>
      </w:r>
      <w:r w:rsidR="0067631C" w:rsidRPr="00FB0ABD">
        <w:rPr>
          <w:sz w:val="23"/>
          <w:szCs w:val="23"/>
        </w:rPr>
        <w:t xml:space="preserve">The </w:t>
      </w:r>
      <w:r w:rsidR="0057133B" w:rsidRPr="00FB0ABD">
        <w:rPr>
          <w:sz w:val="23"/>
          <w:szCs w:val="23"/>
        </w:rPr>
        <w:t>Natural Community</w:t>
      </w:r>
      <w:r w:rsidR="0067631C" w:rsidRPr="00FB0ABD">
        <w:rPr>
          <w:sz w:val="23"/>
          <w:szCs w:val="23"/>
        </w:rPr>
        <w:t xml:space="preserve"> was unable to be verified for the 2018 survey</w:t>
      </w:r>
      <w:r w:rsidRPr="00FB0ABD">
        <w:rPr>
          <w:sz w:val="23"/>
          <w:szCs w:val="23"/>
        </w:rPr>
        <w:t>, but t</w:t>
      </w:r>
      <w:r w:rsidR="0067631C" w:rsidRPr="00FB0ABD">
        <w:rPr>
          <w:sz w:val="23"/>
          <w:szCs w:val="23"/>
        </w:rPr>
        <w:t>he fish captured were mostly warmwater species, with some transitional species that inhabit medium to large streams.  All but one individual fell</w:t>
      </w:r>
      <w:r w:rsidR="00822BA7" w:rsidRPr="00FB0ABD">
        <w:rPr>
          <w:sz w:val="23"/>
          <w:szCs w:val="23"/>
        </w:rPr>
        <w:t xml:space="preserve"> within intolerant or intermediate tolerance guilds. </w:t>
      </w:r>
      <w:r w:rsidRPr="00FB0ABD">
        <w:rPr>
          <w:sz w:val="23"/>
          <w:szCs w:val="23"/>
        </w:rPr>
        <w:t xml:space="preserve">The species assemblage from the 2021 survey indicates that the </w:t>
      </w:r>
      <w:r w:rsidR="0057133B" w:rsidRPr="00FB0ABD">
        <w:rPr>
          <w:sz w:val="23"/>
          <w:szCs w:val="23"/>
        </w:rPr>
        <w:t>Natural Community</w:t>
      </w:r>
      <w:r w:rsidRPr="00FB0ABD">
        <w:rPr>
          <w:sz w:val="23"/>
          <w:szCs w:val="23"/>
        </w:rPr>
        <w:t xml:space="preserve"> is a cool-warm mainstem.  </w:t>
      </w:r>
      <w:r w:rsidR="00822BA7" w:rsidRPr="00FB0ABD">
        <w:rPr>
          <w:sz w:val="23"/>
          <w:szCs w:val="23"/>
        </w:rPr>
        <w:t>Th</w:t>
      </w:r>
      <w:r w:rsidR="00214A33" w:rsidRPr="00FB0ABD">
        <w:rPr>
          <w:sz w:val="23"/>
          <w:szCs w:val="23"/>
        </w:rPr>
        <w:t>e differences in survey results</w:t>
      </w:r>
      <w:r w:rsidR="00822BA7" w:rsidRPr="00FB0ABD">
        <w:rPr>
          <w:sz w:val="23"/>
          <w:szCs w:val="23"/>
        </w:rPr>
        <w:t xml:space="preserve"> may</w:t>
      </w:r>
      <w:r w:rsidR="00214A33" w:rsidRPr="00FB0ABD">
        <w:rPr>
          <w:sz w:val="23"/>
          <w:szCs w:val="23"/>
        </w:rPr>
        <w:t xml:space="preserve"> be</w:t>
      </w:r>
      <w:r w:rsidR="00822BA7" w:rsidRPr="00FB0ABD">
        <w:rPr>
          <w:sz w:val="23"/>
          <w:szCs w:val="23"/>
        </w:rPr>
        <w:t xml:space="preserve"> due </w:t>
      </w:r>
      <w:r w:rsidR="00214A33" w:rsidRPr="00FB0ABD">
        <w:rPr>
          <w:sz w:val="23"/>
          <w:szCs w:val="23"/>
        </w:rPr>
        <w:t xml:space="preserve">in part </w:t>
      </w:r>
      <w:r w:rsidR="00822BA7" w:rsidRPr="00FB0ABD">
        <w:rPr>
          <w:sz w:val="23"/>
          <w:szCs w:val="23"/>
        </w:rPr>
        <w:t xml:space="preserve">to the </w:t>
      </w:r>
      <w:r w:rsidR="00214A33" w:rsidRPr="00FB0ABD">
        <w:rPr>
          <w:sz w:val="23"/>
          <w:szCs w:val="23"/>
        </w:rPr>
        <w:t>different</w:t>
      </w:r>
      <w:r w:rsidR="00822BA7" w:rsidRPr="00FB0ABD">
        <w:rPr>
          <w:sz w:val="23"/>
          <w:szCs w:val="23"/>
        </w:rPr>
        <w:t xml:space="preserve"> gear</w:t>
      </w:r>
      <w:r w:rsidR="00214A33" w:rsidRPr="00FB0ABD">
        <w:rPr>
          <w:sz w:val="23"/>
          <w:szCs w:val="23"/>
        </w:rPr>
        <w:t>s</w:t>
      </w:r>
      <w:r w:rsidR="00822BA7" w:rsidRPr="00FB0ABD">
        <w:rPr>
          <w:sz w:val="23"/>
          <w:szCs w:val="23"/>
        </w:rPr>
        <w:t xml:space="preserve"> used and conditions at the time of the</w:t>
      </w:r>
      <w:r w:rsidR="00214A33" w:rsidRPr="00FB0ABD">
        <w:rPr>
          <w:sz w:val="23"/>
          <w:szCs w:val="23"/>
        </w:rPr>
        <w:t>se</w:t>
      </w:r>
      <w:r w:rsidR="00822BA7" w:rsidRPr="00FB0ABD">
        <w:rPr>
          <w:sz w:val="23"/>
          <w:szCs w:val="23"/>
        </w:rPr>
        <w:t xml:space="preserve"> survey</w:t>
      </w:r>
      <w:r w:rsidR="00214A33" w:rsidRPr="00FB0ABD">
        <w:rPr>
          <w:sz w:val="23"/>
          <w:szCs w:val="23"/>
        </w:rPr>
        <w:t>s</w:t>
      </w:r>
      <w:r w:rsidR="00822BA7" w:rsidRPr="00FB0ABD">
        <w:rPr>
          <w:sz w:val="23"/>
          <w:szCs w:val="23"/>
        </w:rPr>
        <w:t xml:space="preserve">.  Survey crews using backpack </w:t>
      </w:r>
      <w:r w:rsidR="00214A33" w:rsidRPr="00FB0ABD">
        <w:rPr>
          <w:sz w:val="23"/>
          <w:szCs w:val="23"/>
        </w:rPr>
        <w:t>electrofishing gear</w:t>
      </w:r>
      <w:r w:rsidR="00822BA7" w:rsidRPr="00FB0ABD">
        <w:rPr>
          <w:sz w:val="23"/>
          <w:szCs w:val="23"/>
        </w:rPr>
        <w:t xml:space="preserve"> would </w:t>
      </w:r>
      <w:r w:rsidR="00525AD7" w:rsidRPr="00FB0ABD">
        <w:rPr>
          <w:sz w:val="23"/>
          <w:szCs w:val="23"/>
        </w:rPr>
        <w:t>likely h</w:t>
      </w:r>
      <w:r w:rsidR="00822BA7" w:rsidRPr="00FB0ABD">
        <w:rPr>
          <w:sz w:val="23"/>
          <w:szCs w:val="23"/>
        </w:rPr>
        <w:t>ave been limited to the margins of the stream</w:t>
      </w:r>
      <w:r w:rsidR="00525AD7" w:rsidRPr="00FB0ABD">
        <w:rPr>
          <w:sz w:val="23"/>
          <w:szCs w:val="23"/>
        </w:rPr>
        <w:t xml:space="preserve">, </w:t>
      </w:r>
      <w:r w:rsidR="00214A33" w:rsidRPr="00FB0ABD">
        <w:rPr>
          <w:sz w:val="23"/>
          <w:szCs w:val="23"/>
        </w:rPr>
        <w:t>potentially preventing them from collecting fish in deeper areas of Lowery Creek</w:t>
      </w:r>
      <w:r w:rsidR="00822BA7" w:rsidRPr="00FB0ABD">
        <w:rPr>
          <w:sz w:val="23"/>
          <w:szCs w:val="23"/>
        </w:rPr>
        <w:t>.  Water clarity differed between the two surveys as well</w:t>
      </w:r>
      <w:r w:rsidR="00B80E9C" w:rsidRPr="00FB0ABD">
        <w:rPr>
          <w:sz w:val="23"/>
          <w:szCs w:val="23"/>
        </w:rPr>
        <w:t>.  Tr</w:t>
      </w:r>
      <w:r w:rsidR="00822BA7" w:rsidRPr="00FB0ABD">
        <w:rPr>
          <w:sz w:val="23"/>
          <w:szCs w:val="23"/>
        </w:rPr>
        <w:t>ansparency was 58 centimeters (cm) at the time of the 2018 survey and only 18 cm at the time of the survey conducted in 2021</w:t>
      </w:r>
      <w:r w:rsidR="00AA2926" w:rsidRPr="00FB0ABD">
        <w:rPr>
          <w:sz w:val="23"/>
          <w:szCs w:val="23"/>
        </w:rPr>
        <w:t>, which could be one of the reasons why fewer small fish were captured.</w:t>
      </w:r>
      <w:r w:rsidR="004E1C1D" w:rsidRPr="00FB0ABD">
        <w:rPr>
          <w:sz w:val="23"/>
          <w:szCs w:val="23"/>
        </w:rPr>
        <w:t xml:space="preserve">  Wading conditions were very difficult </w:t>
      </w:r>
      <w:r w:rsidR="00525AD7" w:rsidRPr="00FB0ABD">
        <w:rPr>
          <w:sz w:val="23"/>
          <w:szCs w:val="23"/>
        </w:rPr>
        <w:t xml:space="preserve">in this segment </w:t>
      </w:r>
      <w:r w:rsidR="004E1C1D" w:rsidRPr="00FB0ABD">
        <w:rPr>
          <w:sz w:val="23"/>
          <w:szCs w:val="23"/>
        </w:rPr>
        <w:t xml:space="preserve">due to heavy amounts of silt. </w:t>
      </w:r>
    </w:p>
    <w:p w14:paraId="0A6B0560" w14:textId="77777777" w:rsidR="00FB0ABD" w:rsidRDefault="00FB0ABD" w:rsidP="00FB0ABD">
      <w:pPr>
        <w:rPr>
          <w:sz w:val="23"/>
          <w:szCs w:val="23"/>
        </w:rPr>
      </w:pPr>
    </w:p>
    <w:p w14:paraId="7398F5BE" w14:textId="6C529E65" w:rsidR="000569D5" w:rsidRPr="00FB0ABD" w:rsidRDefault="000569D5" w:rsidP="00FB0ABD">
      <w:pPr>
        <w:rPr>
          <w:sz w:val="23"/>
          <w:szCs w:val="23"/>
        </w:rPr>
      </w:pPr>
      <w:r w:rsidRPr="00FB0ABD">
        <w:rPr>
          <w:sz w:val="23"/>
          <w:szCs w:val="23"/>
        </w:rPr>
        <w:t xml:space="preserve">Taliesin Pond was present for the 2018 fish survey on Lowery Creek, but the pond was drawn down in June 2019 for dam repair and maintenance and continued to be drawn down when this segment </w:t>
      </w:r>
      <w:r w:rsidRPr="00FB0ABD">
        <w:rPr>
          <w:sz w:val="23"/>
          <w:szCs w:val="23"/>
        </w:rPr>
        <w:lastRenderedPageBreak/>
        <w:t xml:space="preserve">was surveyed in 2021. This may be another contributing factor to the differences in fish assemblages captured </w:t>
      </w:r>
      <w:r w:rsidR="00CB410D" w:rsidRPr="00FB0ABD">
        <w:rPr>
          <w:sz w:val="23"/>
          <w:szCs w:val="23"/>
        </w:rPr>
        <w:t>in Lowery Creek</w:t>
      </w:r>
      <w:r w:rsidRPr="00FB0ABD">
        <w:rPr>
          <w:sz w:val="23"/>
          <w:szCs w:val="23"/>
        </w:rPr>
        <w:t xml:space="preserve">. </w:t>
      </w:r>
    </w:p>
    <w:p w14:paraId="4317B801" w14:textId="77777777" w:rsidR="00FB0ABD" w:rsidRDefault="00FB0ABD" w:rsidP="00FB0ABD">
      <w:pPr>
        <w:rPr>
          <w:sz w:val="23"/>
          <w:szCs w:val="23"/>
        </w:rPr>
      </w:pPr>
    </w:p>
    <w:p w14:paraId="4F104337" w14:textId="6A95B318" w:rsidR="00DF3473" w:rsidRPr="001C34D5" w:rsidRDefault="00DF3473" w:rsidP="001C34D5">
      <w:pPr>
        <w:pStyle w:val="Heading1"/>
      </w:pPr>
      <w:r w:rsidRPr="001C34D5">
        <w:t>Are code changes and/or a Use Attainability Analysis needed?</w:t>
      </w:r>
    </w:p>
    <w:p w14:paraId="19EEE529" w14:textId="77777777" w:rsidR="00FB0ABD" w:rsidRDefault="00FB0ABD" w:rsidP="00FB0ABD">
      <w:pPr>
        <w:rPr>
          <w:b/>
          <w:bCs/>
          <w:sz w:val="23"/>
          <w:szCs w:val="23"/>
        </w:rPr>
      </w:pPr>
    </w:p>
    <w:p w14:paraId="67C91670" w14:textId="54F018A9" w:rsidR="00C425BF" w:rsidRPr="00FB0ABD" w:rsidRDefault="00C425BF" w:rsidP="00FB0ABD">
      <w:pPr>
        <w:rPr>
          <w:sz w:val="23"/>
          <w:szCs w:val="23"/>
        </w:rPr>
      </w:pPr>
      <w:r w:rsidRPr="00FB0ABD">
        <w:rPr>
          <w:b/>
          <w:bCs/>
          <w:sz w:val="23"/>
          <w:szCs w:val="23"/>
        </w:rPr>
        <w:t>Segment 1:</w:t>
      </w:r>
      <w:r w:rsidRPr="00FB0ABD">
        <w:rPr>
          <w:sz w:val="23"/>
          <w:szCs w:val="23"/>
        </w:rPr>
        <w:t xml:space="preserve"> </w:t>
      </w:r>
      <w:r w:rsidRPr="00FB0ABD">
        <w:rPr>
          <w:b/>
          <w:bCs/>
          <w:sz w:val="23"/>
          <w:szCs w:val="23"/>
        </w:rPr>
        <w:t>Unnamed Tributary to Lowery Creek (WBIC 1241450)</w:t>
      </w:r>
    </w:p>
    <w:p w14:paraId="35FA0DCC" w14:textId="77777777" w:rsidR="00FB0ABD" w:rsidRDefault="00FB0ABD" w:rsidP="00FB0ABD">
      <w:pPr>
        <w:rPr>
          <w:sz w:val="23"/>
          <w:szCs w:val="23"/>
        </w:rPr>
      </w:pPr>
    </w:p>
    <w:p w14:paraId="54DE9F7F" w14:textId="73058631" w:rsidR="005D393F" w:rsidRDefault="0020139D" w:rsidP="00FB0ABD">
      <w:pPr>
        <w:rPr>
          <w:sz w:val="23"/>
          <w:szCs w:val="23"/>
        </w:rPr>
      </w:pPr>
      <w:r w:rsidRPr="00FB0ABD">
        <w:rPr>
          <w:sz w:val="23"/>
          <w:szCs w:val="23"/>
        </w:rPr>
        <w:t xml:space="preserve">Limited aquatic life is recommended for Segment 1 because the ditch’s poor habitat and low intermittent flows would not support a fish community. We recommend adding this segment to ch. NR 104 as an LAL. This would require a use attainability analysis (UAA) and </w:t>
      </w:r>
      <w:proofErr w:type="gramStart"/>
      <w:r w:rsidRPr="00FB0ABD">
        <w:rPr>
          <w:sz w:val="23"/>
          <w:szCs w:val="23"/>
        </w:rPr>
        <w:t>a code</w:t>
      </w:r>
      <w:proofErr w:type="gramEnd"/>
      <w:r w:rsidRPr="00FB0ABD">
        <w:rPr>
          <w:sz w:val="23"/>
          <w:szCs w:val="23"/>
        </w:rPr>
        <w:t xml:space="preserve"> revision. However, if effluent flows increased or became continuous, the designated use would need to be reevaluated.</w:t>
      </w:r>
    </w:p>
    <w:p w14:paraId="33CFEE4D" w14:textId="77777777" w:rsidR="00E55C5D" w:rsidRDefault="00E55C5D" w:rsidP="00FB0ABD">
      <w:pPr>
        <w:rPr>
          <w:sz w:val="23"/>
          <w:szCs w:val="23"/>
        </w:rPr>
      </w:pPr>
    </w:p>
    <w:p w14:paraId="537E4012" w14:textId="3ABA3A00" w:rsidR="00E55C5D" w:rsidRDefault="00E55C5D" w:rsidP="00E55C5D">
      <w:pPr>
        <w:pStyle w:val="Heading1"/>
      </w:pPr>
      <w:r>
        <w:t>Attachments</w:t>
      </w:r>
    </w:p>
    <w:p w14:paraId="35F4EA55" w14:textId="78C68E75" w:rsidR="00E55C5D" w:rsidRDefault="00E55C5D" w:rsidP="00E55C5D">
      <w:pPr>
        <w:pStyle w:val="ListParagraph"/>
        <w:numPr>
          <w:ilvl w:val="0"/>
          <w:numId w:val="11"/>
        </w:numPr>
      </w:pPr>
      <w:r>
        <w:t>Attachment 1: Photolog</w:t>
      </w:r>
    </w:p>
    <w:p w14:paraId="2B723CBA" w14:textId="57B86FCB" w:rsidR="00705002" w:rsidRPr="00E55C5D" w:rsidRDefault="00705002" w:rsidP="00E55C5D">
      <w:pPr>
        <w:pStyle w:val="ListParagraph"/>
        <w:numPr>
          <w:ilvl w:val="0"/>
          <w:numId w:val="11"/>
        </w:numPr>
      </w:pPr>
      <w:r>
        <w:t>Attachment 2: Natural Community Verification Report</w:t>
      </w:r>
    </w:p>
    <w:p w14:paraId="0807C472" w14:textId="77777777" w:rsidR="009C0F67" w:rsidRPr="00980F65" w:rsidRDefault="009C0F67" w:rsidP="009C0F67">
      <w:pPr>
        <w:rPr>
          <w:sz w:val="23"/>
          <w:szCs w:val="23"/>
        </w:rPr>
      </w:pPr>
    </w:p>
    <w:p w14:paraId="17071A6C" w14:textId="77777777" w:rsidR="00C61BE6" w:rsidRDefault="00C61BE6">
      <w:pPr>
        <w:rPr>
          <w:b/>
          <w:bCs/>
          <w:sz w:val="23"/>
          <w:szCs w:val="23"/>
          <w:u w:val="single"/>
        </w:rPr>
      </w:pPr>
      <w:r>
        <w:rPr>
          <w:b/>
          <w:bCs/>
          <w:sz w:val="23"/>
          <w:szCs w:val="23"/>
          <w:u w:val="single"/>
        </w:rPr>
        <w:br w:type="page"/>
      </w:r>
    </w:p>
    <w:p w14:paraId="795ADAE0" w14:textId="7C8C68C0" w:rsidR="009C0F67" w:rsidRPr="00980F65" w:rsidRDefault="00DE0B13" w:rsidP="009C0F67">
      <w:pPr>
        <w:rPr>
          <w:b/>
          <w:bCs/>
          <w:sz w:val="23"/>
          <w:szCs w:val="23"/>
          <w:u w:val="single"/>
        </w:rPr>
      </w:pPr>
      <w:r>
        <w:rPr>
          <w:b/>
          <w:bCs/>
          <w:sz w:val="28"/>
          <w:szCs w:val="28"/>
        </w:rPr>
        <w:lastRenderedPageBreak/>
        <w:t xml:space="preserve">Attachment 1: </w:t>
      </w:r>
      <w:r w:rsidR="009C0F67" w:rsidRPr="00DE0B13">
        <w:rPr>
          <w:b/>
          <w:bCs/>
          <w:sz w:val="28"/>
          <w:szCs w:val="28"/>
        </w:rPr>
        <w:t>Photo</w:t>
      </w:r>
      <w:r>
        <w:rPr>
          <w:b/>
          <w:bCs/>
          <w:sz w:val="28"/>
          <w:szCs w:val="28"/>
        </w:rPr>
        <w:t>log</w:t>
      </w:r>
    </w:p>
    <w:p w14:paraId="238E6898" w14:textId="77777777" w:rsidR="009C0F67" w:rsidRPr="00980F65" w:rsidRDefault="009C0F67" w:rsidP="009C0F67">
      <w:pPr>
        <w:rPr>
          <w:sz w:val="23"/>
          <w:szCs w:val="23"/>
        </w:rPr>
      </w:pPr>
    </w:p>
    <w:p w14:paraId="5EF67177" w14:textId="77777777" w:rsidR="009C0F67" w:rsidRPr="00980F65" w:rsidRDefault="009C0F67" w:rsidP="009C0F67">
      <w:pPr>
        <w:rPr>
          <w:sz w:val="23"/>
          <w:szCs w:val="23"/>
        </w:rPr>
      </w:pPr>
      <w:r w:rsidRPr="00980F65">
        <w:rPr>
          <w:noProof/>
          <w:sz w:val="23"/>
          <w:szCs w:val="23"/>
        </w:rPr>
        <w:drawing>
          <wp:inline distT="0" distB="0" distL="0" distR="0" wp14:anchorId="69F60D60" wp14:editId="65704C3E">
            <wp:extent cx="5943600" cy="4459605"/>
            <wp:effectExtent l="0" t="953" r="0" b="0"/>
            <wp:docPr id="905592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5943600" cy="4459605"/>
                    </a:xfrm>
                    <a:prstGeom prst="rect">
                      <a:avLst/>
                    </a:prstGeom>
                    <a:noFill/>
                    <a:ln>
                      <a:noFill/>
                    </a:ln>
                  </pic:spPr>
                </pic:pic>
              </a:graphicData>
            </a:graphic>
          </wp:inline>
        </w:drawing>
      </w:r>
      <w:r w:rsidRPr="00980F65">
        <w:rPr>
          <w:sz w:val="23"/>
          <w:szCs w:val="23"/>
        </w:rPr>
        <w:t xml:space="preserve"> </w:t>
      </w:r>
    </w:p>
    <w:p w14:paraId="61E68B03" w14:textId="6543E0F1" w:rsidR="009C0F67" w:rsidRPr="00980F65" w:rsidRDefault="009C0F67" w:rsidP="009C0F67">
      <w:pPr>
        <w:rPr>
          <w:sz w:val="23"/>
          <w:szCs w:val="23"/>
        </w:rPr>
      </w:pPr>
      <w:r w:rsidRPr="00980F65">
        <w:rPr>
          <w:sz w:val="23"/>
          <w:szCs w:val="23"/>
        </w:rPr>
        <w:t xml:space="preserve">Photo </w:t>
      </w:r>
      <w:r w:rsidR="0082103D" w:rsidRPr="00980F65">
        <w:rPr>
          <w:sz w:val="23"/>
          <w:szCs w:val="23"/>
        </w:rPr>
        <w:t>1</w:t>
      </w:r>
      <w:r w:rsidRPr="00980F65">
        <w:rPr>
          <w:sz w:val="23"/>
          <w:szCs w:val="23"/>
        </w:rPr>
        <w:t xml:space="preserve">. </w:t>
      </w:r>
      <w:r w:rsidR="0082103D" w:rsidRPr="00980F65">
        <w:rPr>
          <w:sz w:val="23"/>
          <w:szCs w:val="23"/>
        </w:rPr>
        <w:t>Spring Green Golf Club outfall zoomed in</w:t>
      </w:r>
      <w:r w:rsidR="00DC585D">
        <w:rPr>
          <w:sz w:val="23"/>
          <w:szCs w:val="23"/>
        </w:rPr>
        <w:t xml:space="preserve"> (Point 1 on map)</w:t>
      </w:r>
      <w:r w:rsidR="0082103D" w:rsidRPr="00980F65">
        <w:rPr>
          <w:sz w:val="23"/>
          <w:szCs w:val="23"/>
        </w:rPr>
        <w:t>.</w:t>
      </w:r>
    </w:p>
    <w:p w14:paraId="06B53619" w14:textId="77777777" w:rsidR="009C0F67" w:rsidRPr="00980F65" w:rsidRDefault="009C0F67" w:rsidP="009C0F67">
      <w:pPr>
        <w:rPr>
          <w:sz w:val="23"/>
          <w:szCs w:val="23"/>
        </w:rPr>
      </w:pPr>
    </w:p>
    <w:p w14:paraId="382A2FC0" w14:textId="7EDBF489" w:rsidR="009C0F67" w:rsidRPr="00980F65" w:rsidRDefault="009C0F67" w:rsidP="009C0F67">
      <w:pPr>
        <w:rPr>
          <w:sz w:val="23"/>
          <w:szCs w:val="23"/>
        </w:rPr>
      </w:pPr>
      <w:r w:rsidRPr="00980F65">
        <w:rPr>
          <w:noProof/>
          <w:sz w:val="23"/>
          <w:szCs w:val="23"/>
        </w:rPr>
        <w:lastRenderedPageBreak/>
        <w:drawing>
          <wp:inline distT="0" distB="0" distL="0" distR="0" wp14:anchorId="58615AC3" wp14:editId="5DC3210A">
            <wp:extent cx="5943600" cy="4459605"/>
            <wp:effectExtent l="0" t="953" r="0" b="0"/>
            <wp:docPr id="1046558289" name="Picture 3" descr="A picture containing plant,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58289" name="Picture 3" descr="A picture containing plant, tre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5943600" cy="4459605"/>
                    </a:xfrm>
                    <a:prstGeom prst="rect">
                      <a:avLst/>
                    </a:prstGeom>
                    <a:noFill/>
                    <a:ln>
                      <a:noFill/>
                    </a:ln>
                  </pic:spPr>
                </pic:pic>
              </a:graphicData>
            </a:graphic>
          </wp:inline>
        </w:drawing>
      </w:r>
    </w:p>
    <w:p w14:paraId="14044069" w14:textId="78197702" w:rsidR="009C0F67" w:rsidRPr="00980F65" w:rsidRDefault="009C0F67" w:rsidP="009C0F67">
      <w:pPr>
        <w:rPr>
          <w:sz w:val="23"/>
          <w:szCs w:val="23"/>
        </w:rPr>
      </w:pPr>
      <w:r w:rsidRPr="00980F65">
        <w:rPr>
          <w:sz w:val="23"/>
          <w:szCs w:val="23"/>
        </w:rPr>
        <w:t>Photo</w:t>
      </w:r>
      <w:r w:rsidR="0082103D" w:rsidRPr="00980F65">
        <w:rPr>
          <w:sz w:val="23"/>
          <w:szCs w:val="23"/>
        </w:rPr>
        <w:t xml:space="preserve"> 2. Spring Green Golf Club outfall pipes</w:t>
      </w:r>
      <w:r w:rsidR="00DC585D">
        <w:rPr>
          <w:sz w:val="23"/>
          <w:szCs w:val="23"/>
        </w:rPr>
        <w:t xml:space="preserve"> (Point 1 on map)</w:t>
      </w:r>
      <w:r w:rsidR="0082103D" w:rsidRPr="00980F65">
        <w:rPr>
          <w:sz w:val="23"/>
          <w:szCs w:val="23"/>
        </w:rPr>
        <w:t xml:space="preserve">. </w:t>
      </w:r>
      <w:r w:rsidRPr="00980F65">
        <w:rPr>
          <w:sz w:val="23"/>
          <w:szCs w:val="23"/>
        </w:rPr>
        <w:t xml:space="preserve"> </w:t>
      </w:r>
    </w:p>
    <w:p w14:paraId="74D668C0" w14:textId="77777777" w:rsidR="0082103D" w:rsidRPr="00980F65" w:rsidRDefault="0082103D" w:rsidP="009C0F67">
      <w:pPr>
        <w:rPr>
          <w:sz w:val="23"/>
          <w:szCs w:val="23"/>
        </w:rPr>
      </w:pPr>
    </w:p>
    <w:p w14:paraId="4B2F6695" w14:textId="068D5324" w:rsidR="0082103D" w:rsidRPr="00980F65" w:rsidRDefault="0082103D" w:rsidP="009C0F67">
      <w:pPr>
        <w:rPr>
          <w:sz w:val="23"/>
          <w:szCs w:val="23"/>
        </w:rPr>
      </w:pPr>
      <w:r w:rsidRPr="00980F65">
        <w:rPr>
          <w:noProof/>
          <w:sz w:val="23"/>
          <w:szCs w:val="23"/>
        </w:rPr>
        <w:lastRenderedPageBreak/>
        <w:drawing>
          <wp:inline distT="0" distB="0" distL="0" distR="0" wp14:anchorId="3150EF16" wp14:editId="01D6EAAD">
            <wp:extent cx="5943600" cy="4459605"/>
            <wp:effectExtent l="0" t="0" r="0" b="0"/>
            <wp:docPr id="852922027" name="Picture 5" descr="A picture containing outdoor, grass, green,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22027" name="Picture 5" descr="A picture containing outdoor, grass, green, plant&#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533487D9" w14:textId="78660D88" w:rsidR="0082103D" w:rsidRPr="00980F65" w:rsidRDefault="0082103D" w:rsidP="009C0F67">
      <w:pPr>
        <w:rPr>
          <w:sz w:val="23"/>
          <w:szCs w:val="23"/>
        </w:rPr>
      </w:pPr>
      <w:r w:rsidRPr="00980F65">
        <w:rPr>
          <w:sz w:val="23"/>
          <w:szCs w:val="23"/>
        </w:rPr>
        <w:t xml:space="preserve">Photo </w:t>
      </w:r>
      <w:r w:rsidR="00C91263" w:rsidRPr="00980F65">
        <w:rPr>
          <w:sz w:val="23"/>
          <w:szCs w:val="23"/>
        </w:rPr>
        <w:t>3</w:t>
      </w:r>
      <w:r w:rsidRPr="00980F65">
        <w:rPr>
          <w:sz w:val="23"/>
          <w:szCs w:val="23"/>
        </w:rPr>
        <w:t>.  Upstream of outfall was dry, with no flow or defined channel</w:t>
      </w:r>
      <w:r w:rsidR="00C91263" w:rsidRPr="00980F65">
        <w:rPr>
          <w:sz w:val="23"/>
          <w:szCs w:val="23"/>
        </w:rPr>
        <w:t xml:space="preserve"> and a</w:t>
      </w:r>
      <w:r w:rsidRPr="00980F65">
        <w:rPr>
          <w:sz w:val="23"/>
          <w:szCs w:val="23"/>
        </w:rPr>
        <w:t xml:space="preserve">bundant </w:t>
      </w:r>
      <w:r w:rsidR="006A0FCD">
        <w:rPr>
          <w:sz w:val="23"/>
          <w:szCs w:val="23"/>
        </w:rPr>
        <w:t xml:space="preserve">terrestrial </w:t>
      </w:r>
      <w:r w:rsidRPr="00980F65">
        <w:rPr>
          <w:sz w:val="23"/>
          <w:szCs w:val="23"/>
        </w:rPr>
        <w:t>vegetation</w:t>
      </w:r>
      <w:r w:rsidR="00DC585D">
        <w:rPr>
          <w:sz w:val="23"/>
          <w:szCs w:val="23"/>
        </w:rPr>
        <w:t xml:space="preserve"> (Point 1 on map)</w:t>
      </w:r>
      <w:r w:rsidRPr="00980F65">
        <w:rPr>
          <w:sz w:val="23"/>
          <w:szCs w:val="23"/>
        </w:rPr>
        <w:t>.</w:t>
      </w:r>
    </w:p>
    <w:p w14:paraId="3326C9A9" w14:textId="77777777" w:rsidR="009C0F67" w:rsidRPr="00980F65" w:rsidRDefault="009C0F67" w:rsidP="009C0F67">
      <w:pPr>
        <w:rPr>
          <w:sz w:val="23"/>
          <w:szCs w:val="23"/>
        </w:rPr>
      </w:pPr>
    </w:p>
    <w:p w14:paraId="06EA4941" w14:textId="76BB3E80" w:rsidR="009C0F67" w:rsidRPr="00980F65" w:rsidRDefault="009C0F67" w:rsidP="009C0F67">
      <w:pPr>
        <w:rPr>
          <w:sz w:val="23"/>
          <w:szCs w:val="23"/>
        </w:rPr>
      </w:pPr>
      <w:r w:rsidRPr="00980F65">
        <w:rPr>
          <w:noProof/>
          <w:sz w:val="23"/>
          <w:szCs w:val="23"/>
        </w:rPr>
        <w:lastRenderedPageBreak/>
        <w:drawing>
          <wp:inline distT="0" distB="0" distL="0" distR="0" wp14:anchorId="1106F18F" wp14:editId="6F9FEDBD">
            <wp:extent cx="5943600" cy="4459605"/>
            <wp:effectExtent l="0" t="0" r="0" b="0"/>
            <wp:docPr id="2092719025" name="Picture 4" descr="A picture containing grass, tree, outdoor,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19025" name="Picture 4" descr="A picture containing grass, tree, outdoor, plant&#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4A446CFA" w14:textId="13197D79" w:rsidR="009C0F67" w:rsidRPr="00980F65" w:rsidRDefault="0082103D" w:rsidP="009C0F67">
      <w:pPr>
        <w:rPr>
          <w:sz w:val="23"/>
          <w:szCs w:val="23"/>
        </w:rPr>
      </w:pPr>
      <w:r w:rsidRPr="00980F65">
        <w:rPr>
          <w:sz w:val="23"/>
          <w:szCs w:val="23"/>
        </w:rPr>
        <w:t xml:space="preserve">Photo </w:t>
      </w:r>
      <w:r w:rsidR="00C91263" w:rsidRPr="00980F65">
        <w:rPr>
          <w:sz w:val="23"/>
          <w:szCs w:val="23"/>
        </w:rPr>
        <w:t>4</w:t>
      </w:r>
      <w:r w:rsidRPr="00980F65">
        <w:rPr>
          <w:sz w:val="23"/>
          <w:szCs w:val="23"/>
        </w:rPr>
        <w:t xml:space="preserve">.  Spring Green Golf Club outfall pipe and downstream segment of Unnamed </w:t>
      </w:r>
      <w:r w:rsidR="006A0FCD">
        <w:rPr>
          <w:sz w:val="23"/>
          <w:szCs w:val="23"/>
        </w:rPr>
        <w:t>T</w:t>
      </w:r>
      <w:r w:rsidRPr="00980F65">
        <w:rPr>
          <w:sz w:val="23"/>
          <w:szCs w:val="23"/>
        </w:rPr>
        <w:t>ributary</w:t>
      </w:r>
      <w:r w:rsidR="00C91263" w:rsidRPr="00980F65">
        <w:rPr>
          <w:sz w:val="23"/>
          <w:szCs w:val="23"/>
        </w:rPr>
        <w:t xml:space="preserve"> (WBIC 1241450)</w:t>
      </w:r>
      <w:r w:rsidR="00DC585D">
        <w:rPr>
          <w:sz w:val="23"/>
          <w:szCs w:val="23"/>
        </w:rPr>
        <w:t xml:space="preserve"> (Point 1 on map)</w:t>
      </w:r>
      <w:r w:rsidRPr="00980F65">
        <w:rPr>
          <w:sz w:val="23"/>
          <w:szCs w:val="23"/>
        </w:rPr>
        <w:t>.</w:t>
      </w:r>
    </w:p>
    <w:p w14:paraId="137913CD" w14:textId="77777777" w:rsidR="00E852A8" w:rsidRPr="00980F65" w:rsidRDefault="00E852A8" w:rsidP="009C0F67">
      <w:pPr>
        <w:rPr>
          <w:sz w:val="23"/>
          <w:szCs w:val="23"/>
        </w:rPr>
      </w:pPr>
    </w:p>
    <w:p w14:paraId="7DDFA548" w14:textId="0DBCA4B9" w:rsidR="00E852A8" w:rsidRPr="00980F65" w:rsidRDefault="00E852A8" w:rsidP="009C0F67">
      <w:pPr>
        <w:rPr>
          <w:sz w:val="23"/>
          <w:szCs w:val="23"/>
        </w:rPr>
      </w:pPr>
      <w:r w:rsidRPr="00980F65">
        <w:rPr>
          <w:noProof/>
          <w:sz w:val="23"/>
          <w:szCs w:val="23"/>
        </w:rPr>
        <w:lastRenderedPageBreak/>
        <w:drawing>
          <wp:inline distT="0" distB="0" distL="0" distR="0" wp14:anchorId="425304C4" wp14:editId="6AE951B0">
            <wp:extent cx="5943600" cy="4457700"/>
            <wp:effectExtent l="0" t="0" r="0" b="0"/>
            <wp:docPr id="729591133" name="Picture 7" descr="A picture containing tree, outdoor, plant, g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91133" name="Picture 7" descr="A picture containing tree, outdoor, plant, green&#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Pr="00980F65">
        <w:rPr>
          <w:sz w:val="23"/>
          <w:szCs w:val="23"/>
        </w:rPr>
        <w:br/>
        <w:t>Photo</w:t>
      </w:r>
      <w:r w:rsidR="00FF5E0C" w:rsidRPr="00980F65">
        <w:rPr>
          <w:sz w:val="23"/>
          <w:szCs w:val="23"/>
        </w:rPr>
        <w:t xml:space="preserve"> 5</w:t>
      </w:r>
      <w:r w:rsidR="00537B9F">
        <w:rPr>
          <w:sz w:val="23"/>
          <w:szCs w:val="23"/>
        </w:rPr>
        <w:t>.</w:t>
      </w:r>
      <w:r w:rsidRPr="00980F65">
        <w:rPr>
          <w:sz w:val="23"/>
          <w:szCs w:val="23"/>
        </w:rPr>
        <w:t xml:space="preserve"> Standing on culverts on Unnamed </w:t>
      </w:r>
      <w:r w:rsidR="006A0FCD">
        <w:rPr>
          <w:sz w:val="23"/>
          <w:szCs w:val="23"/>
        </w:rPr>
        <w:t>T</w:t>
      </w:r>
      <w:r w:rsidRPr="00980F65">
        <w:rPr>
          <w:sz w:val="23"/>
          <w:szCs w:val="23"/>
        </w:rPr>
        <w:t>rib</w:t>
      </w:r>
      <w:r w:rsidR="002C5FAC" w:rsidRPr="00980F65">
        <w:rPr>
          <w:sz w:val="23"/>
          <w:szCs w:val="23"/>
        </w:rPr>
        <w:t>utary (WBIC 1241450)</w:t>
      </w:r>
      <w:r w:rsidRPr="00980F65">
        <w:rPr>
          <w:sz w:val="23"/>
          <w:szCs w:val="23"/>
        </w:rPr>
        <w:t xml:space="preserve"> stream crossing at trailhead to the Phoebe Point segment of the Driftless Trail facing upstream</w:t>
      </w:r>
      <w:r w:rsidR="00DC585D">
        <w:rPr>
          <w:sz w:val="23"/>
          <w:szCs w:val="23"/>
        </w:rPr>
        <w:t xml:space="preserve"> (Point 2 on map)</w:t>
      </w:r>
      <w:r w:rsidRPr="00980F65">
        <w:rPr>
          <w:sz w:val="23"/>
          <w:szCs w:val="23"/>
        </w:rPr>
        <w:t>.</w:t>
      </w:r>
    </w:p>
    <w:p w14:paraId="6D7154B6" w14:textId="22D224A2" w:rsidR="00254CFF" w:rsidRPr="00980F65" w:rsidRDefault="0082103D" w:rsidP="009C0F67">
      <w:pPr>
        <w:rPr>
          <w:sz w:val="23"/>
          <w:szCs w:val="23"/>
        </w:rPr>
      </w:pPr>
      <w:r w:rsidRPr="00980F65">
        <w:rPr>
          <w:noProof/>
          <w:sz w:val="23"/>
          <w:szCs w:val="23"/>
        </w:rPr>
        <w:lastRenderedPageBreak/>
        <w:drawing>
          <wp:inline distT="0" distB="0" distL="0" distR="0" wp14:anchorId="72D40EA0" wp14:editId="7DC2754C">
            <wp:extent cx="5943600" cy="4459605"/>
            <wp:effectExtent l="0" t="0" r="0" b="0"/>
            <wp:docPr id="868522193" name="Picture 1" descr="A picture containing outdoor, grass, h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22193" name="Picture 1" descr="A picture containing outdoor, grass, hol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7B12003E" w14:textId="190800AF" w:rsidR="00BE5C52" w:rsidRPr="00980F65" w:rsidRDefault="0082103D" w:rsidP="0082103D">
      <w:pPr>
        <w:rPr>
          <w:sz w:val="23"/>
          <w:szCs w:val="23"/>
        </w:rPr>
      </w:pPr>
      <w:r w:rsidRPr="00980F65">
        <w:rPr>
          <w:sz w:val="23"/>
          <w:szCs w:val="23"/>
        </w:rPr>
        <w:t xml:space="preserve">Photo </w:t>
      </w:r>
      <w:r w:rsidR="00FF5E0C" w:rsidRPr="00980F65">
        <w:rPr>
          <w:sz w:val="23"/>
          <w:szCs w:val="23"/>
        </w:rPr>
        <w:t>6</w:t>
      </w:r>
      <w:r w:rsidRPr="00980F65">
        <w:rPr>
          <w:sz w:val="23"/>
          <w:szCs w:val="23"/>
        </w:rPr>
        <w:t>.</w:t>
      </w:r>
      <w:r w:rsidR="00E852A8" w:rsidRPr="00980F65">
        <w:rPr>
          <w:sz w:val="23"/>
          <w:szCs w:val="23"/>
        </w:rPr>
        <w:t xml:space="preserve"> Upstream side of t</w:t>
      </w:r>
      <w:r w:rsidR="00DC585D">
        <w:rPr>
          <w:sz w:val="23"/>
          <w:szCs w:val="23"/>
        </w:rPr>
        <w:t>he t</w:t>
      </w:r>
      <w:r w:rsidR="00C91263" w:rsidRPr="00980F65">
        <w:rPr>
          <w:sz w:val="23"/>
          <w:szCs w:val="23"/>
        </w:rPr>
        <w:t>wo c</w:t>
      </w:r>
      <w:r w:rsidRPr="00980F65">
        <w:rPr>
          <w:sz w:val="23"/>
          <w:szCs w:val="23"/>
        </w:rPr>
        <w:t xml:space="preserve">ulverts </w:t>
      </w:r>
      <w:r w:rsidR="00BE5C52" w:rsidRPr="00980F65">
        <w:rPr>
          <w:sz w:val="23"/>
          <w:szCs w:val="23"/>
        </w:rPr>
        <w:t>(facing downstream)</w:t>
      </w:r>
      <w:r w:rsidR="00DC585D">
        <w:rPr>
          <w:sz w:val="23"/>
          <w:szCs w:val="23"/>
        </w:rPr>
        <w:t>. N</w:t>
      </w:r>
      <w:r w:rsidR="00E852A8" w:rsidRPr="00980F65">
        <w:rPr>
          <w:sz w:val="23"/>
          <w:szCs w:val="23"/>
        </w:rPr>
        <w:t>o flow in right culvert tube, but it is wet.  Stream flowing in left culvert tube</w:t>
      </w:r>
      <w:r w:rsidR="00DC585D">
        <w:rPr>
          <w:sz w:val="23"/>
          <w:szCs w:val="23"/>
        </w:rPr>
        <w:t xml:space="preserve"> (Point 2 on map)</w:t>
      </w:r>
      <w:r w:rsidR="00E852A8" w:rsidRPr="00980F65">
        <w:rPr>
          <w:sz w:val="23"/>
          <w:szCs w:val="23"/>
        </w:rPr>
        <w:t>.</w:t>
      </w:r>
    </w:p>
    <w:p w14:paraId="7E74A71B" w14:textId="77777777" w:rsidR="00E852A8" w:rsidRPr="00980F65" w:rsidRDefault="00E852A8" w:rsidP="0082103D">
      <w:pPr>
        <w:rPr>
          <w:sz w:val="23"/>
          <w:szCs w:val="23"/>
        </w:rPr>
      </w:pPr>
    </w:p>
    <w:p w14:paraId="7A7B64B4" w14:textId="77777777" w:rsidR="00E852A8" w:rsidRPr="00980F65" w:rsidRDefault="00E852A8" w:rsidP="0082103D">
      <w:pPr>
        <w:rPr>
          <w:sz w:val="23"/>
          <w:szCs w:val="23"/>
        </w:rPr>
      </w:pPr>
    </w:p>
    <w:p w14:paraId="2B45DFFE" w14:textId="77777777" w:rsidR="00BE5C52" w:rsidRPr="00980F65" w:rsidRDefault="00BE5C52" w:rsidP="0082103D">
      <w:pPr>
        <w:rPr>
          <w:sz w:val="23"/>
          <w:szCs w:val="23"/>
        </w:rPr>
      </w:pPr>
    </w:p>
    <w:p w14:paraId="186A5D3F" w14:textId="75DD7EE5" w:rsidR="00BE5C52" w:rsidRPr="00980F65" w:rsidRDefault="00C91263" w:rsidP="0082103D">
      <w:pPr>
        <w:rPr>
          <w:sz w:val="23"/>
          <w:szCs w:val="23"/>
        </w:rPr>
      </w:pPr>
      <w:r w:rsidRPr="00980F65">
        <w:rPr>
          <w:sz w:val="23"/>
          <w:szCs w:val="23"/>
        </w:rPr>
        <w:lastRenderedPageBreak/>
        <w:t xml:space="preserve"> </w:t>
      </w:r>
      <w:r w:rsidR="00BE5C52" w:rsidRPr="00980F65">
        <w:rPr>
          <w:noProof/>
          <w:sz w:val="23"/>
          <w:szCs w:val="23"/>
        </w:rPr>
        <w:drawing>
          <wp:inline distT="0" distB="0" distL="0" distR="0" wp14:anchorId="117C249A" wp14:editId="17E0AA58">
            <wp:extent cx="5927169" cy="3938905"/>
            <wp:effectExtent l="0" t="0" r="0" b="4445"/>
            <wp:docPr id="21221422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0080" cy="3947485"/>
                    </a:xfrm>
                    <a:prstGeom prst="rect">
                      <a:avLst/>
                    </a:prstGeom>
                    <a:noFill/>
                  </pic:spPr>
                </pic:pic>
              </a:graphicData>
            </a:graphic>
          </wp:inline>
        </w:drawing>
      </w:r>
    </w:p>
    <w:p w14:paraId="5036DFA1" w14:textId="72994DFA" w:rsidR="00BE5C52" w:rsidRPr="00980F65" w:rsidRDefault="00BE5C52" w:rsidP="0082103D">
      <w:pPr>
        <w:rPr>
          <w:sz w:val="23"/>
          <w:szCs w:val="23"/>
        </w:rPr>
      </w:pPr>
      <w:r w:rsidRPr="00980F65">
        <w:rPr>
          <w:sz w:val="23"/>
          <w:szCs w:val="23"/>
        </w:rPr>
        <w:t>Photo</w:t>
      </w:r>
      <w:r w:rsidR="00FF5E0C" w:rsidRPr="00980F65">
        <w:rPr>
          <w:sz w:val="23"/>
          <w:szCs w:val="23"/>
        </w:rPr>
        <w:t xml:space="preserve"> 7</w:t>
      </w:r>
      <w:r w:rsidRPr="00980F65">
        <w:rPr>
          <w:sz w:val="23"/>
          <w:szCs w:val="23"/>
        </w:rPr>
        <w:t>.  Left image: Downstream</w:t>
      </w:r>
      <w:r w:rsidR="00E852A8" w:rsidRPr="00980F65">
        <w:rPr>
          <w:sz w:val="23"/>
          <w:szCs w:val="23"/>
        </w:rPr>
        <w:t xml:space="preserve"> side of culvert, note perched culvert and flowing water</w:t>
      </w:r>
      <w:r w:rsidRPr="00980F65">
        <w:rPr>
          <w:sz w:val="23"/>
          <w:szCs w:val="23"/>
        </w:rPr>
        <w:t>.</w:t>
      </w:r>
      <w:r w:rsidR="00DC585D">
        <w:rPr>
          <w:sz w:val="23"/>
          <w:szCs w:val="23"/>
        </w:rPr>
        <w:t xml:space="preserve">  </w:t>
      </w:r>
      <w:r w:rsidRPr="00980F65">
        <w:rPr>
          <w:sz w:val="23"/>
          <w:szCs w:val="23"/>
        </w:rPr>
        <w:t>Right image, stream thread downstream of culvert</w:t>
      </w:r>
      <w:r w:rsidR="00DC585D">
        <w:rPr>
          <w:sz w:val="23"/>
          <w:szCs w:val="23"/>
        </w:rPr>
        <w:t xml:space="preserve"> (Point 2 on map)</w:t>
      </w:r>
      <w:r w:rsidRPr="00980F65">
        <w:rPr>
          <w:sz w:val="23"/>
          <w:szCs w:val="23"/>
        </w:rPr>
        <w:t>.</w:t>
      </w:r>
    </w:p>
    <w:p w14:paraId="498380BC" w14:textId="77777777" w:rsidR="00FF5E0C" w:rsidRPr="00980F65" w:rsidRDefault="00FF5E0C" w:rsidP="0082103D">
      <w:pPr>
        <w:rPr>
          <w:sz w:val="23"/>
          <w:szCs w:val="23"/>
        </w:rPr>
      </w:pPr>
    </w:p>
    <w:p w14:paraId="1A4E1DDE" w14:textId="4D5A0689" w:rsidR="00FF5E0C" w:rsidRPr="00980F65" w:rsidRDefault="00FF5E0C" w:rsidP="0082103D">
      <w:pPr>
        <w:rPr>
          <w:sz w:val="23"/>
          <w:szCs w:val="23"/>
        </w:rPr>
      </w:pPr>
      <w:r w:rsidRPr="00980F65">
        <w:rPr>
          <w:noProof/>
          <w:sz w:val="23"/>
          <w:szCs w:val="23"/>
        </w:rPr>
        <w:lastRenderedPageBreak/>
        <w:drawing>
          <wp:inline distT="0" distB="0" distL="0" distR="0" wp14:anchorId="04E15C53" wp14:editId="256BE88C">
            <wp:extent cx="5943600" cy="4459605"/>
            <wp:effectExtent l="0" t="0" r="0" b="0"/>
            <wp:docPr id="1847007840" name="Picture 12" descr="A picture containing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007840" name="Picture 12" descr="A picture containing plant&#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0800000">
                      <a:off x="0" y="0"/>
                      <a:ext cx="5943600" cy="4459605"/>
                    </a:xfrm>
                    <a:prstGeom prst="rect">
                      <a:avLst/>
                    </a:prstGeom>
                    <a:noFill/>
                    <a:ln>
                      <a:noFill/>
                    </a:ln>
                  </pic:spPr>
                </pic:pic>
              </a:graphicData>
            </a:graphic>
          </wp:inline>
        </w:drawing>
      </w:r>
    </w:p>
    <w:p w14:paraId="07605E34" w14:textId="11A6774A" w:rsidR="00166A74" w:rsidRPr="00980F65" w:rsidRDefault="00FF5E0C" w:rsidP="0082103D">
      <w:pPr>
        <w:rPr>
          <w:sz w:val="23"/>
          <w:szCs w:val="23"/>
        </w:rPr>
      </w:pPr>
      <w:r w:rsidRPr="00980F65">
        <w:rPr>
          <w:sz w:val="23"/>
          <w:szCs w:val="23"/>
        </w:rPr>
        <w:t>Photo 8: End location of fish and habitat surveys completed on September 3</w:t>
      </w:r>
      <w:r w:rsidRPr="00980F65">
        <w:rPr>
          <w:sz w:val="23"/>
          <w:szCs w:val="23"/>
          <w:vertAlign w:val="superscript"/>
        </w:rPr>
        <w:t>rd</w:t>
      </w:r>
      <w:r w:rsidRPr="00980F65">
        <w:rPr>
          <w:sz w:val="23"/>
          <w:szCs w:val="23"/>
        </w:rPr>
        <w:t>, 2025</w:t>
      </w:r>
      <w:r w:rsidR="00DC585D">
        <w:rPr>
          <w:sz w:val="23"/>
          <w:szCs w:val="23"/>
        </w:rPr>
        <w:t xml:space="preserve"> (Point 3 on map)</w:t>
      </w:r>
      <w:r w:rsidRPr="00980F65">
        <w:rPr>
          <w:sz w:val="23"/>
          <w:szCs w:val="23"/>
        </w:rPr>
        <w:t>.</w:t>
      </w:r>
    </w:p>
    <w:p w14:paraId="0BD57584" w14:textId="77777777" w:rsidR="00A757BE" w:rsidRPr="00980F65" w:rsidRDefault="00A757BE" w:rsidP="0082103D">
      <w:pPr>
        <w:rPr>
          <w:sz w:val="23"/>
          <w:szCs w:val="23"/>
        </w:rPr>
      </w:pPr>
    </w:p>
    <w:p w14:paraId="28BBD8F0" w14:textId="11B98C9D" w:rsidR="00A757BE" w:rsidRPr="00980F65" w:rsidRDefault="00A757BE" w:rsidP="0082103D">
      <w:pPr>
        <w:rPr>
          <w:sz w:val="23"/>
          <w:szCs w:val="23"/>
        </w:rPr>
      </w:pPr>
      <w:r w:rsidRPr="00980F65">
        <w:rPr>
          <w:noProof/>
          <w:sz w:val="23"/>
          <w:szCs w:val="23"/>
        </w:rPr>
        <w:lastRenderedPageBreak/>
        <w:drawing>
          <wp:inline distT="0" distB="0" distL="0" distR="0" wp14:anchorId="45C6E3D3" wp14:editId="30C218CE">
            <wp:extent cx="5943600" cy="4459605"/>
            <wp:effectExtent l="0" t="0" r="0" b="0"/>
            <wp:docPr id="1996522924" name="Picture 11" descr="A picture containing tree, outdoor, grass,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522924" name="Picture 11" descr="A picture containing tree, outdoor, grass, forest&#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10C95C62" w14:textId="532F4946" w:rsidR="00A757BE" w:rsidRPr="00980F65" w:rsidRDefault="00A757BE" w:rsidP="00A757BE">
      <w:pPr>
        <w:rPr>
          <w:sz w:val="23"/>
          <w:szCs w:val="23"/>
        </w:rPr>
      </w:pPr>
      <w:r w:rsidRPr="00980F65">
        <w:rPr>
          <w:sz w:val="23"/>
          <w:szCs w:val="23"/>
        </w:rPr>
        <w:t>Photo 9</w:t>
      </w:r>
      <w:r w:rsidR="00537B9F">
        <w:rPr>
          <w:sz w:val="23"/>
          <w:szCs w:val="23"/>
        </w:rPr>
        <w:t>.</w:t>
      </w:r>
      <w:r w:rsidRPr="00980F65">
        <w:rPr>
          <w:sz w:val="23"/>
          <w:szCs w:val="23"/>
        </w:rPr>
        <w:t xml:space="preserve"> Stream segment where fish and qualitative habitat surveys were completed on September 3</w:t>
      </w:r>
      <w:r w:rsidRPr="00980F65">
        <w:rPr>
          <w:sz w:val="23"/>
          <w:szCs w:val="23"/>
          <w:vertAlign w:val="superscript"/>
        </w:rPr>
        <w:t>rd</w:t>
      </w:r>
      <w:r w:rsidRPr="00980F65">
        <w:rPr>
          <w:sz w:val="23"/>
          <w:szCs w:val="23"/>
        </w:rPr>
        <w:t>, 2025</w:t>
      </w:r>
      <w:r w:rsidR="00DC585D">
        <w:rPr>
          <w:sz w:val="23"/>
          <w:szCs w:val="23"/>
        </w:rPr>
        <w:t xml:space="preserve"> (Point 4 on map)</w:t>
      </w:r>
      <w:r w:rsidRPr="00980F65">
        <w:rPr>
          <w:sz w:val="23"/>
          <w:szCs w:val="23"/>
        </w:rPr>
        <w:t>.</w:t>
      </w:r>
    </w:p>
    <w:p w14:paraId="0AB65AE3" w14:textId="77777777" w:rsidR="00A757BE" w:rsidRPr="00980F65" w:rsidRDefault="00A757BE" w:rsidP="0082103D">
      <w:pPr>
        <w:rPr>
          <w:sz w:val="23"/>
          <w:szCs w:val="23"/>
        </w:rPr>
      </w:pPr>
    </w:p>
    <w:p w14:paraId="7CD8571B" w14:textId="542396EC" w:rsidR="00166A74" w:rsidRPr="00980F65" w:rsidRDefault="00166A74" w:rsidP="0082103D">
      <w:pPr>
        <w:rPr>
          <w:sz w:val="23"/>
          <w:szCs w:val="23"/>
        </w:rPr>
      </w:pPr>
    </w:p>
    <w:p w14:paraId="30AF76E7" w14:textId="77777777" w:rsidR="00166A74" w:rsidRPr="00980F65" w:rsidRDefault="00166A74" w:rsidP="0082103D">
      <w:pPr>
        <w:rPr>
          <w:sz w:val="23"/>
          <w:szCs w:val="23"/>
        </w:rPr>
      </w:pPr>
    </w:p>
    <w:p w14:paraId="553BA1EA" w14:textId="77777777" w:rsidR="00166A74" w:rsidRPr="00980F65" w:rsidRDefault="00166A74" w:rsidP="0082103D">
      <w:pPr>
        <w:rPr>
          <w:sz w:val="23"/>
          <w:szCs w:val="23"/>
        </w:rPr>
      </w:pPr>
    </w:p>
    <w:p w14:paraId="64E40A09" w14:textId="77777777" w:rsidR="00A757BE" w:rsidRPr="00980F65" w:rsidRDefault="00A757BE" w:rsidP="00802F5C">
      <w:pPr>
        <w:rPr>
          <w:sz w:val="23"/>
          <w:szCs w:val="23"/>
        </w:rPr>
      </w:pPr>
    </w:p>
    <w:p w14:paraId="1192F57F" w14:textId="4DE0B7BE" w:rsidR="00A757BE" w:rsidRPr="00980F65" w:rsidRDefault="00A757BE" w:rsidP="00802F5C">
      <w:pPr>
        <w:rPr>
          <w:sz w:val="23"/>
          <w:szCs w:val="23"/>
        </w:rPr>
      </w:pPr>
      <w:r w:rsidRPr="00980F65">
        <w:rPr>
          <w:noProof/>
          <w:sz w:val="23"/>
          <w:szCs w:val="23"/>
        </w:rPr>
        <w:lastRenderedPageBreak/>
        <w:drawing>
          <wp:inline distT="0" distB="0" distL="0" distR="0" wp14:anchorId="40F5CD1D" wp14:editId="2EACE16F">
            <wp:extent cx="5943600" cy="4459605"/>
            <wp:effectExtent l="0" t="0" r="0" b="0"/>
            <wp:docPr id="17288092" name="Picture 9" descr="A dirt path through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8092" name="Picture 9" descr="A dirt path through a forest&#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650DD4A5" w14:textId="3C71EB5F" w:rsidR="00A757BE" w:rsidRPr="00980F65" w:rsidRDefault="00A757BE" w:rsidP="00A757BE">
      <w:pPr>
        <w:rPr>
          <w:sz w:val="23"/>
          <w:szCs w:val="23"/>
        </w:rPr>
      </w:pPr>
      <w:r w:rsidRPr="00980F65">
        <w:rPr>
          <w:sz w:val="23"/>
          <w:szCs w:val="23"/>
        </w:rPr>
        <w:t>Photo</w:t>
      </w:r>
      <w:r w:rsidR="00980F65" w:rsidRPr="00980F65">
        <w:rPr>
          <w:sz w:val="23"/>
          <w:szCs w:val="23"/>
        </w:rPr>
        <w:t xml:space="preserve"> 10</w:t>
      </w:r>
      <w:r w:rsidRPr="00980F65">
        <w:rPr>
          <w:sz w:val="23"/>
          <w:szCs w:val="23"/>
        </w:rPr>
        <w:t>.  Stream segment where fish and qualitative habitat surveys were completed on September 3</w:t>
      </w:r>
      <w:r w:rsidRPr="00980F65">
        <w:rPr>
          <w:sz w:val="23"/>
          <w:szCs w:val="23"/>
          <w:vertAlign w:val="superscript"/>
        </w:rPr>
        <w:t>rd</w:t>
      </w:r>
      <w:r w:rsidRPr="00980F65">
        <w:rPr>
          <w:sz w:val="23"/>
          <w:szCs w:val="23"/>
        </w:rPr>
        <w:t>, 2025</w:t>
      </w:r>
      <w:r w:rsidR="00980F65" w:rsidRPr="00980F65">
        <w:rPr>
          <w:sz w:val="23"/>
          <w:szCs w:val="23"/>
        </w:rPr>
        <w:t xml:space="preserve"> (Point 4 on map)</w:t>
      </w:r>
      <w:r w:rsidRPr="00980F65">
        <w:rPr>
          <w:sz w:val="23"/>
          <w:szCs w:val="23"/>
        </w:rPr>
        <w:t>.</w:t>
      </w:r>
    </w:p>
    <w:p w14:paraId="0F87BA96" w14:textId="77777777" w:rsidR="00A757BE" w:rsidRPr="00980F65" w:rsidRDefault="00A757BE" w:rsidP="0082103D">
      <w:pPr>
        <w:rPr>
          <w:sz w:val="23"/>
          <w:szCs w:val="23"/>
        </w:rPr>
      </w:pPr>
    </w:p>
    <w:p w14:paraId="278A0F4E" w14:textId="77777777" w:rsidR="00166A74" w:rsidRPr="00980F65" w:rsidRDefault="00166A74" w:rsidP="0082103D">
      <w:pPr>
        <w:rPr>
          <w:sz w:val="23"/>
          <w:szCs w:val="23"/>
        </w:rPr>
      </w:pPr>
    </w:p>
    <w:p w14:paraId="3D74813E" w14:textId="5263737C" w:rsidR="00166A74" w:rsidRPr="00980F65" w:rsidRDefault="00166A74" w:rsidP="0082103D">
      <w:pPr>
        <w:rPr>
          <w:sz w:val="23"/>
          <w:szCs w:val="23"/>
        </w:rPr>
      </w:pPr>
    </w:p>
    <w:p w14:paraId="0CC8FAE0" w14:textId="77777777" w:rsidR="00FF5E0C" w:rsidRPr="00980F65" w:rsidRDefault="00FF5E0C" w:rsidP="0082103D">
      <w:pPr>
        <w:rPr>
          <w:sz w:val="23"/>
          <w:szCs w:val="23"/>
        </w:rPr>
      </w:pPr>
    </w:p>
    <w:p w14:paraId="6091E780" w14:textId="16542A85" w:rsidR="00FF5E0C" w:rsidRPr="00980F65" w:rsidRDefault="00FF5E0C" w:rsidP="0082103D">
      <w:pPr>
        <w:rPr>
          <w:sz w:val="23"/>
          <w:szCs w:val="23"/>
        </w:rPr>
      </w:pPr>
      <w:r w:rsidRPr="00980F65">
        <w:rPr>
          <w:noProof/>
          <w:sz w:val="23"/>
          <w:szCs w:val="23"/>
        </w:rPr>
        <w:lastRenderedPageBreak/>
        <w:drawing>
          <wp:inline distT="0" distB="0" distL="0" distR="0" wp14:anchorId="74D4139F" wp14:editId="5C98D2EA">
            <wp:extent cx="5943600" cy="4459605"/>
            <wp:effectExtent l="0" t="953" r="0" b="0"/>
            <wp:docPr id="1792080848" name="Picture 8" descr="A picture containing outdoor, plant, tree,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80848" name="Picture 8" descr="A picture containing outdoor, plant, tree, forest&#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5943600" cy="4459605"/>
                    </a:xfrm>
                    <a:prstGeom prst="rect">
                      <a:avLst/>
                    </a:prstGeom>
                    <a:noFill/>
                    <a:ln>
                      <a:noFill/>
                    </a:ln>
                  </pic:spPr>
                </pic:pic>
              </a:graphicData>
            </a:graphic>
          </wp:inline>
        </w:drawing>
      </w:r>
    </w:p>
    <w:p w14:paraId="023DA2D4" w14:textId="581AF704" w:rsidR="00FF5E0C" w:rsidRPr="00980F65" w:rsidRDefault="00FF5E0C" w:rsidP="00FF5E0C">
      <w:pPr>
        <w:rPr>
          <w:sz w:val="23"/>
          <w:szCs w:val="23"/>
        </w:rPr>
      </w:pPr>
      <w:r w:rsidRPr="00980F65">
        <w:rPr>
          <w:sz w:val="23"/>
          <w:szCs w:val="23"/>
        </w:rPr>
        <w:t>Photo 1</w:t>
      </w:r>
      <w:r w:rsidR="00A757BE" w:rsidRPr="00980F65">
        <w:rPr>
          <w:sz w:val="23"/>
          <w:szCs w:val="23"/>
        </w:rPr>
        <w:t>1</w:t>
      </w:r>
      <w:r w:rsidRPr="00980F65">
        <w:rPr>
          <w:sz w:val="23"/>
          <w:szCs w:val="23"/>
        </w:rPr>
        <w:t>. Start location of fish and habitat surveys completed on September 3</w:t>
      </w:r>
      <w:r w:rsidRPr="00980F65">
        <w:rPr>
          <w:sz w:val="23"/>
          <w:szCs w:val="23"/>
          <w:vertAlign w:val="superscript"/>
        </w:rPr>
        <w:t>rd</w:t>
      </w:r>
      <w:r w:rsidRPr="00980F65">
        <w:rPr>
          <w:sz w:val="23"/>
          <w:szCs w:val="23"/>
        </w:rPr>
        <w:t>, 2025</w:t>
      </w:r>
      <w:r w:rsidR="00980F65" w:rsidRPr="00980F65">
        <w:rPr>
          <w:sz w:val="23"/>
          <w:szCs w:val="23"/>
        </w:rPr>
        <w:t xml:space="preserve"> (Point 5 on map).</w:t>
      </w:r>
      <w:r w:rsidRPr="00980F65">
        <w:rPr>
          <w:sz w:val="23"/>
          <w:szCs w:val="23"/>
        </w:rPr>
        <w:t xml:space="preserve"> </w:t>
      </w:r>
    </w:p>
    <w:p w14:paraId="19DB0438" w14:textId="77777777" w:rsidR="00FF5E0C" w:rsidRPr="00980F65" w:rsidRDefault="00FF5E0C" w:rsidP="0082103D">
      <w:pPr>
        <w:rPr>
          <w:sz w:val="23"/>
          <w:szCs w:val="23"/>
        </w:rPr>
      </w:pPr>
    </w:p>
    <w:p w14:paraId="3E0983CC" w14:textId="77777777" w:rsidR="00166A74" w:rsidRPr="00980F65" w:rsidRDefault="00166A74" w:rsidP="0082103D">
      <w:pPr>
        <w:rPr>
          <w:sz w:val="23"/>
          <w:szCs w:val="23"/>
        </w:rPr>
      </w:pPr>
    </w:p>
    <w:p w14:paraId="6B1FA141" w14:textId="15F3DA71" w:rsidR="00166A74" w:rsidRPr="00980F65" w:rsidRDefault="00166A74" w:rsidP="0082103D">
      <w:pPr>
        <w:rPr>
          <w:sz w:val="23"/>
          <w:szCs w:val="23"/>
        </w:rPr>
      </w:pPr>
    </w:p>
    <w:p w14:paraId="7DA29710" w14:textId="6C0B5229" w:rsidR="0082103D" w:rsidRPr="00980F65" w:rsidRDefault="0082103D" w:rsidP="009C0F67">
      <w:pPr>
        <w:rPr>
          <w:sz w:val="23"/>
          <w:szCs w:val="23"/>
        </w:rPr>
      </w:pPr>
    </w:p>
    <w:p w14:paraId="38067E92" w14:textId="55057E61" w:rsidR="00254CFF" w:rsidRPr="00980F65" w:rsidRDefault="00254CFF" w:rsidP="009C0F67">
      <w:pPr>
        <w:rPr>
          <w:sz w:val="23"/>
          <w:szCs w:val="23"/>
        </w:rPr>
      </w:pPr>
      <w:r w:rsidRPr="00980F65">
        <w:rPr>
          <w:noProof/>
          <w:sz w:val="23"/>
          <w:szCs w:val="23"/>
        </w:rPr>
        <w:lastRenderedPageBreak/>
        <w:drawing>
          <wp:inline distT="0" distB="0" distL="0" distR="0" wp14:anchorId="5EC81AE8" wp14:editId="2724E69D">
            <wp:extent cx="5943600" cy="4459605"/>
            <wp:effectExtent l="0" t="0" r="0" b="0"/>
            <wp:docPr id="1360984778" name="Picture 8" descr="A picture containing tree, outdoor,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984778" name="Picture 8" descr="A picture containing tree, outdoor, plant&#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37F3D515" w14:textId="65CC42BB" w:rsidR="00254CFF" w:rsidRPr="00980F65" w:rsidRDefault="00802F5C" w:rsidP="009C0F67">
      <w:pPr>
        <w:rPr>
          <w:sz w:val="23"/>
          <w:szCs w:val="23"/>
        </w:rPr>
      </w:pPr>
      <w:r w:rsidRPr="00980F65">
        <w:rPr>
          <w:sz w:val="23"/>
          <w:szCs w:val="23"/>
        </w:rPr>
        <w:t>Photo</w:t>
      </w:r>
      <w:r w:rsidR="00C82D0B" w:rsidRPr="00980F65">
        <w:rPr>
          <w:sz w:val="23"/>
          <w:szCs w:val="23"/>
        </w:rPr>
        <w:t xml:space="preserve"> 1</w:t>
      </w:r>
      <w:r w:rsidR="00A757BE" w:rsidRPr="00980F65">
        <w:rPr>
          <w:sz w:val="23"/>
          <w:szCs w:val="23"/>
        </w:rPr>
        <w:t>2</w:t>
      </w:r>
      <w:r w:rsidR="008C3341">
        <w:rPr>
          <w:sz w:val="23"/>
          <w:szCs w:val="23"/>
        </w:rPr>
        <w:t>.</w:t>
      </w:r>
      <w:r w:rsidRPr="00980F65">
        <w:rPr>
          <w:sz w:val="23"/>
          <w:szCs w:val="23"/>
        </w:rPr>
        <w:t xml:space="preserve"> Looking upstream at Unnamed </w:t>
      </w:r>
      <w:r w:rsidR="006A0FCD">
        <w:rPr>
          <w:sz w:val="23"/>
          <w:szCs w:val="23"/>
        </w:rPr>
        <w:t>T</w:t>
      </w:r>
      <w:r w:rsidR="00C82D0B" w:rsidRPr="00980F65">
        <w:rPr>
          <w:sz w:val="23"/>
          <w:szCs w:val="23"/>
        </w:rPr>
        <w:t>r</w:t>
      </w:r>
      <w:r w:rsidRPr="00980F65">
        <w:rPr>
          <w:sz w:val="23"/>
          <w:szCs w:val="23"/>
        </w:rPr>
        <w:t>ibutary (WBIC 1241450) at</w:t>
      </w:r>
      <w:r w:rsidR="00254CFF" w:rsidRPr="00980F65">
        <w:rPr>
          <w:sz w:val="23"/>
          <w:szCs w:val="23"/>
        </w:rPr>
        <w:t xml:space="preserve"> confluence with Lowery Creek</w:t>
      </w:r>
      <w:r w:rsidR="00980F65" w:rsidRPr="00980F65">
        <w:rPr>
          <w:sz w:val="23"/>
          <w:szCs w:val="23"/>
        </w:rPr>
        <w:t xml:space="preserve"> (Taken from Point 6 on map)</w:t>
      </w:r>
      <w:r w:rsidR="00254CFF" w:rsidRPr="00980F65">
        <w:rPr>
          <w:sz w:val="23"/>
          <w:szCs w:val="23"/>
        </w:rPr>
        <w:t>.</w:t>
      </w:r>
    </w:p>
    <w:p w14:paraId="4E12F881" w14:textId="77777777" w:rsidR="00254CFF" w:rsidRPr="00980F65" w:rsidRDefault="00254CFF" w:rsidP="009C0F67">
      <w:pPr>
        <w:rPr>
          <w:sz w:val="23"/>
          <w:szCs w:val="23"/>
        </w:rPr>
      </w:pPr>
    </w:p>
    <w:p w14:paraId="5E164CDD" w14:textId="5C7EEB8D" w:rsidR="008B5DE8" w:rsidRPr="00980F65" w:rsidRDefault="008B5DE8" w:rsidP="008B5DE8">
      <w:pPr>
        <w:rPr>
          <w:sz w:val="23"/>
          <w:szCs w:val="23"/>
        </w:rPr>
      </w:pPr>
      <w:r w:rsidRPr="00980F65">
        <w:rPr>
          <w:noProof/>
          <w:sz w:val="23"/>
          <w:szCs w:val="23"/>
        </w:rPr>
        <w:lastRenderedPageBreak/>
        <w:drawing>
          <wp:inline distT="0" distB="0" distL="0" distR="0" wp14:anchorId="4E468FF6" wp14:editId="5DF6B4B2">
            <wp:extent cx="5944235" cy="4456430"/>
            <wp:effectExtent l="0" t="0" r="0" b="1270"/>
            <wp:docPr id="18270484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4235" cy="4456430"/>
                    </a:xfrm>
                    <a:prstGeom prst="rect">
                      <a:avLst/>
                    </a:prstGeom>
                    <a:noFill/>
                  </pic:spPr>
                </pic:pic>
              </a:graphicData>
            </a:graphic>
          </wp:inline>
        </w:drawing>
      </w:r>
    </w:p>
    <w:p w14:paraId="26BBA881" w14:textId="0498B730" w:rsidR="00254CFF" w:rsidRPr="00980F65" w:rsidRDefault="008B5DE8" w:rsidP="009C0F67">
      <w:pPr>
        <w:rPr>
          <w:sz w:val="23"/>
          <w:szCs w:val="23"/>
        </w:rPr>
      </w:pPr>
      <w:r w:rsidRPr="00980F65">
        <w:rPr>
          <w:sz w:val="23"/>
          <w:szCs w:val="23"/>
        </w:rPr>
        <w:t>Photo</w:t>
      </w:r>
      <w:r w:rsidR="00A757BE" w:rsidRPr="00980F65">
        <w:rPr>
          <w:sz w:val="23"/>
          <w:szCs w:val="23"/>
        </w:rPr>
        <w:t xml:space="preserve"> 13</w:t>
      </w:r>
      <w:r w:rsidR="008C3341">
        <w:rPr>
          <w:sz w:val="23"/>
          <w:szCs w:val="23"/>
        </w:rPr>
        <w:t>.</w:t>
      </w:r>
      <w:r w:rsidRPr="00980F65">
        <w:rPr>
          <w:sz w:val="23"/>
          <w:szCs w:val="23"/>
        </w:rPr>
        <w:t xml:space="preserve"> Unnamed </w:t>
      </w:r>
      <w:r w:rsidR="006A0FCD">
        <w:rPr>
          <w:sz w:val="23"/>
          <w:szCs w:val="23"/>
        </w:rPr>
        <w:t>T</w:t>
      </w:r>
      <w:r w:rsidRPr="00980F65">
        <w:rPr>
          <w:sz w:val="23"/>
          <w:szCs w:val="23"/>
        </w:rPr>
        <w:t xml:space="preserve">ributary (WBIC 1241450) </w:t>
      </w:r>
      <w:proofErr w:type="gramStart"/>
      <w:r w:rsidRPr="00980F65">
        <w:rPr>
          <w:sz w:val="23"/>
          <w:szCs w:val="23"/>
        </w:rPr>
        <w:t>at</w:t>
      </w:r>
      <w:proofErr w:type="gramEnd"/>
      <w:r w:rsidRPr="00980F65">
        <w:rPr>
          <w:sz w:val="23"/>
          <w:szCs w:val="23"/>
        </w:rPr>
        <w:t xml:space="preserve"> confluence with Lowery Creek</w:t>
      </w:r>
      <w:r w:rsidR="00681B4D" w:rsidRPr="00980F65">
        <w:rPr>
          <w:sz w:val="23"/>
          <w:szCs w:val="23"/>
        </w:rPr>
        <w:t xml:space="preserve"> facing downstream</w:t>
      </w:r>
      <w:r w:rsidRPr="00980F65">
        <w:rPr>
          <w:sz w:val="23"/>
          <w:szCs w:val="23"/>
        </w:rPr>
        <w:t xml:space="preserve">.  Note: Beaver dam approximately 15 meters downstream of confluence, which is impounding water into the Unnamed </w:t>
      </w:r>
      <w:r w:rsidR="006A0FCD">
        <w:rPr>
          <w:sz w:val="23"/>
          <w:szCs w:val="23"/>
        </w:rPr>
        <w:t>T</w:t>
      </w:r>
      <w:r w:rsidRPr="00980F65">
        <w:rPr>
          <w:sz w:val="23"/>
          <w:szCs w:val="23"/>
        </w:rPr>
        <w:t>ributary</w:t>
      </w:r>
      <w:r w:rsidR="00980F65" w:rsidRPr="00980F65">
        <w:rPr>
          <w:sz w:val="23"/>
          <w:szCs w:val="23"/>
        </w:rPr>
        <w:t>.  B</w:t>
      </w:r>
      <w:r w:rsidRPr="00980F65">
        <w:rPr>
          <w:sz w:val="23"/>
          <w:szCs w:val="23"/>
        </w:rPr>
        <w:t xml:space="preserve">lack and white </w:t>
      </w:r>
      <w:proofErr w:type="gramStart"/>
      <w:r w:rsidRPr="00980F65">
        <w:rPr>
          <w:sz w:val="23"/>
          <w:szCs w:val="23"/>
        </w:rPr>
        <w:t>arrow shows</w:t>
      </w:r>
      <w:proofErr w:type="gramEnd"/>
      <w:r w:rsidRPr="00980F65">
        <w:rPr>
          <w:sz w:val="23"/>
          <w:szCs w:val="23"/>
        </w:rPr>
        <w:t xml:space="preserve"> location of beaver </w:t>
      </w:r>
      <w:proofErr w:type="gramStart"/>
      <w:r w:rsidRPr="00980F65">
        <w:rPr>
          <w:sz w:val="23"/>
          <w:szCs w:val="23"/>
        </w:rPr>
        <w:t>dam</w:t>
      </w:r>
      <w:proofErr w:type="gramEnd"/>
      <w:r w:rsidR="00980F65" w:rsidRPr="00980F65">
        <w:rPr>
          <w:sz w:val="23"/>
          <w:szCs w:val="23"/>
        </w:rPr>
        <w:t xml:space="preserve"> (Taken from Point 6 on map)</w:t>
      </w:r>
      <w:r w:rsidRPr="00980F65">
        <w:rPr>
          <w:sz w:val="23"/>
          <w:szCs w:val="23"/>
        </w:rPr>
        <w:t xml:space="preserve">. </w:t>
      </w:r>
    </w:p>
    <w:p w14:paraId="085EF0D3" w14:textId="4904B411" w:rsidR="00254CFF" w:rsidRPr="00980F65" w:rsidRDefault="00681B4D" w:rsidP="009C0F67">
      <w:pPr>
        <w:rPr>
          <w:sz w:val="23"/>
          <w:szCs w:val="23"/>
        </w:rPr>
      </w:pPr>
      <w:r w:rsidRPr="00980F65">
        <w:rPr>
          <w:noProof/>
          <w:sz w:val="23"/>
          <w:szCs w:val="23"/>
        </w:rPr>
        <w:lastRenderedPageBreak/>
        <w:drawing>
          <wp:inline distT="0" distB="0" distL="0" distR="0" wp14:anchorId="7EF5634D" wp14:editId="472204BB">
            <wp:extent cx="5943600" cy="4458970"/>
            <wp:effectExtent l="0" t="0" r="0" b="0"/>
            <wp:docPr id="2123267660" name="Picture 4" descr="A picture containing tree, outdoor, grass, 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267660" name="Picture 4" descr="A picture containing tree, outdoor, grass, nature&#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4458970"/>
                    </a:xfrm>
                    <a:prstGeom prst="rect">
                      <a:avLst/>
                    </a:prstGeom>
                    <a:noFill/>
                    <a:ln>
                      <a:noFill/>
                    </a:ln>
                  </pic:spPr>
                </pic:pic>
              </a:graphicData>
            </a:graphic>
          </wp:inline>
        </w:drawing>
      </w:r>
    </w:p>
    <w:p w14:paraId="6B4EAF78" w14:textId="4A809774" w:rsidR="009C0F67" w:rsidRPr="00980F65" w:rsidRDefault="00681B4D" w:rsidP="009C0F67">
      <w:pPr>
        <w:rPr>
          <w:sz w:val="23"/>
          <w:szCs w:val="23"/>
        </w:rPr>
      </w:pPr>
      <w:r w:rsidRPr="00980F65">
        <w:rPr>
          <w:sz w:val="23"/>
          <w:szCs w:val="23"/>
        </w:rPr>
        <w:t>Photo</w:t>
      </w:r>
      <w:r w:rsidR="00A757BE" w:rsidRPr="00980F65">
        <w:rPr>
          <w:sz w:val="23"/>
          <w:szCs w:val="23"/>
        </w:rPr>
        <w:t xml:space="preserve"> 14</w:t>
      </w:r>
      <w:r w:rsidR="008C3341">
        <w:rPr>
          <w:sz w:val="23"/>
          <w:szCs w:val="23"/>
        </w:rPr>
        <w:t>.</w:t>
      </w:r>
      <w:r w:rsidRPr="00980F65">
        <w:rPr>
          <w:sz w:val="23"/>
          <w:szCs w:val="23"/>
        </w:rPr>
        <w:t xml:space="preserve"> </w:t>
      </w:r>
      <w:r w:rsidR="00254CFF" w:rsidRPr="00980F65">
        <w:rPr>
          <w:sz w:val="23"/>
          <w:szCs w:val="23"/>
        </w:rPr>
        <w:t xml:space="preserve">Lowery Creek </w:t>
      </w:r>
      <w:r w:rsidR="00802F5C" w:rsidRPr="00980F65">
        <w:rPr>
          <w:sz w:val="23"/>
          <w:szCs w:val="23"/>
        </w:rPr>
        <w:t xml:space="preserve">upstream </w:t>
      </w:r>
      <w:r w:rsidR="00254CFF" w:rsidRPr="00980F65">
        <w:rPr>
          <w:sz w:val="23"/>
          <w:szCs w:val="23"/>
        </w:rPr>
        <w:t xml:space="preserve">of confluence with </w:t>
      </w:r>
      <w:r w:rsidR="00802F5C" w:rsidRPr="00980F65">
        <w:rPr>
          <w:sz w:val="23"/>
          <w:szCs w:val="23"/>
        </w:rPr>
        <w:t>Unnamed Tributary (WBIC 1241450)</w:t>
      </w:r>
      <w:r w:rsidR="00DC585D">
        <w:rPr>
          <w:sz w:val="23"/>
          <w:szCs w:val="23"/>
        </w:rPr>
        <w:t xml:space="preserve"> (Point 6 on map)</w:t>
      </w:r>
      <w:r w:rsidR="00802F5C" w:rsidRPr="00980F65">
        <w:rPr>
          <w:sz w:val="23"/>
          <w:szCs w:val="23"/>
        </w:rPr>
        <w:t>.</w:t>
      </w:r>
    </w:p>
    <w:p w14:paraId="6FBFD0E7" w14:textId="6E245C16" w:rsidR="00681B4D" w:rsidRPr="00980F65" w:rsidRDefault="00681B4D" w:rsidP="009C0F67">
      <w:pPr>
        <w:rPr>
          <w:sz w:val="23"/>
          <w:szCs w:val="23"/>
        </w:rPr>
      </w:pPr>
      <w:r w:rsidRPr="00980F65">
        <w:rPr>
          <w:noProof/>
          <w:sz w:val="23"/>
          <w:szCs w:val="23"/>
        </w:rPr>
        <w:lastRenderedPageBreak/>
        <w:drawing>
          <wp:inline distT="0" distB="0" distL="0" distR="0" wp14:anchorId="03EDA47E" wp14:editId="469A661E">
            <wp:extent cx="5943600" cy="4459605"/>
            <wp:effectExtent l="0" t="0" r="0" b="0"/>
            <wp:docPr id="719802948" name="Picture 9" descr="A picture containing tree, outdoor, plant,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02948" name="Picture 9" descr="A picture containing tree, outdoor, plant, bushes&#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3890F8BE" w14:textId="0A5E617A" w:rsidR="00681B4D" w:rsidRPr="00980F65" w:rsidRDefault="00681B4D" w:rsidP="009C0F67">
      <w:pPr>
        <w:rPr>
          <w:sz w:val="23"/>
          <w:szCs w:val="23"/>
        </w:rPr>
      </w:pPr>
      <w:r w:rsidRPr="00980F65">
        <w:rPr>
          <w:sz w:val="23"/>
          <w:szCs w:val="23"/>
        </w:rPr>
        <w:t>Photo</w:t>
      </w:r>
      <w:r w:rsidR="00A757BE" w:rsidRPr="00980F65">
        <w:rPr>
          <w:sz w:val="23"/>
          <w:szCs w:val="23"/>
        </w:rPr>
        <w:t xml:space="preserve"> 15</w:t>
      </w:r>
      <w:r w:rsidR="008C3341">
        <w:rPr>
          <w:sz w:val="23"/>
          <w:szCs w:val="23"/>
        </w:rPr>
        <w:t>.</w:t>
      </w:r>
      <w:r w:rsidRPr="00980F65">
        <w:rPr>
          <w:sz w:val="23"/>
          <w:szCs w:val="23"/>
        </w:rPr>
        <w:t xml:space="preserve"> Lowery Creek at C</w:t>
      </w:r>
      <w:r w:rsidR="00A757BE" w:rsidRPr="00980F65">
        <w:rPr>
          <w:sz w:val="23"/>
          <w:szCs w:val="23"/>
        </w:rPr>
        <w:t xml:space="preserve">ounty Highway </w:t>
      </w:r>
      <w:r w:rsidRPr="00980F65">
        <w:rPr>
          <w:sz w:val="23"/>
          <w:szCs w:val="23"/>
        </w:rPr>
        <w:t>C</w:t>
      </w:r>
      <w:r w:rsidR="00A757BE" w:rsidRPr="00980F65">
        <w:rPr>
          <w:sz w:val="23"/>
          <w:szCs w:val="23"/>
        </w:rPr>
        <w:t xml:space="preserve"> (Point 7 on map).</w:t>
      </w:r>
    </w:p>
    <w:p w14:paraId="4228449D" w14:textId="77777777" w:rsidR="00E24487" w:rsidRPr="00980F65" w:rsidRDefault="00E24487" w:rsidP="009C0F67">
      <w:pPr>
        <w:rPr>
          <w:sz w:val="23"/>
          <w:szCs w:val="23"/>
        </w:rPr>
      </w:pPr>
    </w:p>
    <w:p w14:paraId="47FA8A14" w14:textId="77777777" w:rsidR="00E24487" w:rsidRPr="00980F65" w:rsidRDefault="00E24487" w:rsidP="009C0F67">
      <w:pPr>
        <w:rPr>
          <w:sz w:val="23"/>
          <w:szCs w:val="23"/>
        </w:rPr>
      </w:pPr>
    </w:p>
    <w:sectPr w:rsidR="00E24487" w:rsidRPr="00980F65" w:rsidSect="00555C61">
      <w:footerReference w:type="default" r:id="rId33"/>
      <w:headerReference w:type="first" r:id="rId34"/>
      <w:endnotePr>
        <w:numFmt w:val="decimal"/>
      </w:endnotePr>
      <w:pgSz w:w="12240" w:h="15840" w:code="1"/>
      <w:pgMar w:top="1440" w:right="1440" w:bottom="1440" w:left="1440" w:header="72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B5B50" w14:textId="77777777" w:rsidR="00736BDD" w:rsidRDefault="00736BDD">
      <w:pPr>
        <w:spacing w:line="20" w:lineRule="exact"/>
        <w:rPr>
          <w:sz w:val="24"/>
        </w:rPr>
      </w:pPr>
    </w:p>
  </w:endnote>
  <w:endnote w:type="continuationSeparator" w:id="0">
    <w:p w14:paraId="67C6CA16" w14:textId="77777777" w:rsidR="00736BDD" w:rsidRDefault="00736BDD">
      <w:r>
        <w:rPr>
          <w:sz w:val="24"/>
        </w:rPr>
        <w:t xml:space="preserve"> </w:t>
      </w:r>
    </w:p>
  </w:endnote>
  <w:endnote w:type="continuationNotice" w:id="1">
    <w:p w14:paraId="4B73B465" w14:textId="77777777" w:rsidR="00736BDD" w:rsidRDefault="00736BD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1439525"/>
      <w:docPartObj>
        <w:docPartGallery w:val="Page Numbers (Bottom of Page)"/>
        <w:docPartUnique/>
      </w:docPartObj>
    </w:sdtPr>
    <w:sdtEndPr>
      <w:rPr>
        <w:noProof/>
      </w:rPr>
    </w:sdtEndPr>
    <w:sdtContent>
      <w:p w14:paraId="76CB609E" w14:textId="74B31EB0" w:rsidR="00DE6999" w:rsidRDefault="00DE699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327E61" w14:textId="77777777" w:rsidR="00DE6999" w:rsidRDefault="00DE6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CCF8E" w14:textId="77777777" w:rsidR="00736BDD" w:rsidRDefault="00736BDD">
      <w:r>
        <w:rPr>
          <w:sz w:val="24"/>
        </w:rPr>
        <w:separator/>
      </w:r>
    </w:p>
  </w:footnote>
  <w:footnote w:type="continuationSeparator" w:id="0">
    <w:p w14:paraId="10479FE4" w14:textId="77777777" w:rsidR="00736BDD" w:rsidRDefault="00736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08AFD" w14:textId="77777777" w:rsidR="00555C61" w:rsidRDefault="00314E2A">
    <w:pPr>
      <w:pStyle w:val="Header"/>
    </w:pPr>
    <w:r>
      <w:rPr>
        <w:noProof/>
      </w:rPr>
      <mc:AlternateContent>
        <mc:Choice Requires="wps">
          <w:drawing>
            <wp:anchor distT="0" distB="0" distL="114300" distR="114300" simplePos="0" relativeHeight="251658240" behindDoc="1" locked="0" layoutInCell="0" allowOverlap="1" wp14:anchorId="5ADF057E" wp14:editId="38E2A5CA">
              <wp:simplePos x="0" y="0"/>
              <wp:positionH relativeFrom="page">
                <wp:posOffset>459388</wp:posOffset>
              </wp:positionH>
              <wp:positionV relativeFrom="page">
                <wp:posOffset>459388</wp:posOffset>
              </wp:positionV>
              <wp:extent cx="3474720" cy="320040"/>
              <wp:effectExtent l="0" t="0" r="0" b="381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4720" cy="320040"/>
                      </a:xfrm>
                      <a:prstGeom prst="roundRect">
                        <a:avLst>
                          <a:gd name="adj" fmla="val 16667"/>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round/>
                            <a:headEnd/>
                            <a:tailEnd/>
                          </a14:hiddenLine>
                        </a:ext>
                      </a:extLst>
                    </wps:spPr>
                    <wps:txbx>
                      <w:txbxContent>
                        <w:p w14:paraId="0604E6CD" w14:textId="77777777" w:rsidR="00555C61" w:rsidRDefault="00555C61" w:rsidP="00F01BA1">
                          <w:pPr>
                            <w:spacing w:before="130"/>
                          </w:pPr>
                          <w:r>
                            <w:rPr>
                              <w:b/>
                              <w:sz w:val="30"/>
                            </w:rPr>
                            <w:t>CORRESPONDENCE/MEMORANDUM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ADF057E" id="AutoShape 4" o:spid="_x0000_s1026" style="position:absolute;margin-left:36.15pt;margin-top:36.15pt;width:273.6pt;height:2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" o:allowincell="f" filled="f" stroked="f" strokecolor="red">
              <v:textbox inset="0,0,0,0">
                <w:txbxContent>
                  <w:p w14:paraId="0604E6CD" w14:textId="77777777" w:rsidR="00555C61" w:rsidRDefault="00555C61" w:rsidP="00F01BA1">
                    <w:pPr>
                      <w:spacing w:before="130"/>
                    </w:pPr>
                    <w:r>
                      <w:rPr>
                        <w:b/>
                        <w:sz w:val="30"/>
                      </w:rPr>
                      <w:t>CORRESPONDENCE/MEMORANDUM</w:t>
                    </w:r>
                  </w:p>
                </w:txbxContent>
              </v:textbox>
              <w10:wrap anchorx="page" anchory="page"/>
            </v:roundrect>
          </w:pict>
        </mc:Fallback>
      </mc:AlternateContent>
    </w:r>
    <w:r>
      <w:rPr>
        <w:noProof/>
      </w:rPr>
      <mc:AlternateContent>
        <mc:Choice Requires="wps">
          <w:drawing>
            <wp:anchor distT="0" distB="0" distL="114300" distR="114300" simplePos="0" relativeHeight="251657216" behindDoc="0" locked="1" layoutInCell="0" allowOverlap="1" wp14:anchorId="69FF0940" wp14:editId="7812D867">
              <wp:simplePos x="0" y="0"/>
              <wp:positionH relativeFrom="page">
                <wp:posOffset>3931920</wp:posOffset>
              </wp:positionH>
              <wp:positionV relativeFrom="page">
                <wp:posOffset>457200</wp:posOffset>
              </wp:positionV>
              <wp:extent cx="3383280" cy="219710"/>
              <wp:effectExtent l="0" t="0" r="0" b="0"/>
              <wp:wrapTopAndBottom/>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3280" cy="2197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493EEA" w14:textId="77777777" w:rsidR="00555C61" w:rsidRDefault="00555C61" w:rsidP="00555C61">
                          <w:pPr>
                            <w:pBdr>
                              <w:bottom w:val="single" w:sz="18" w:space="1" w:color="auto"/>
                            </w:pBdr>
                            <w:tabs>
                              <w:tab w:val="left" w:pos="-1440"/>
                              <w:tab w:val="left" w:pos="-720"/>
                              <w:tab w:val="left" w:pos="0"/>
                              <w:tab w:val="left" w:pos="604"/>
                              <w:tab w:val="left" w:pos="1195"/>
                              <w:tab w:val="left" w:pos="1800"/>
                              <w:tab w:val="left" w:pos="2404"/>
                              <w:tab w:val="left" w:pos="4795"/>
                            </w:tabs>
                            <w:suppressAutoHyphens/>
                            <w:jc w:val="right"/>
                            <w:rPr>
                              <w:rFonts w:ascii="Arial" w:hAnsi="Arial"/>
                              <w:b/>
                              <w:sz w:val="25"/>
                            </w:rPr>
                          </w:pPr>
                          <w:r>
                            <w:rPr>
                              <w:rFonts w:ascii="Arial" w:hAnsi="Arial"/>
                              <w:b/>
                              <w:sz w:val="25"/>
                            </w:rPr>
                            <w:t>State of Wisconsin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FF0940" id="Rectangle 3" o:spid="_x0000_s1027" style="position:absolute;margin-left:309.6pt;margin-top:36pt;width:266.4pt;height:17.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" o:allowincell="f" filled="f" stroked="f">
              <v:textbox inset="0,0,0,0">
                <w:txbxContent>
                  <w:p w14:paraId="5C493EEA" w14:textId="77777777" w:rsidR="00555C61" w:rsidRDefault="00555C61" w:rsidP="00555C61">
                    <w:pPr>
                      <w:pBdr>
                        <w:bottom w:val="single" w:sz="18" w:space="1" w:color="auto"/>
                      </w:pBdr>
                      <w:tabs>
                        <w:tab w:val="left" w:pos="-1440"/>
                        <w:tab w:val="left" w:pos="-720"/>
                        <w:tab w:val="left" w:pos="0"/>
                        <w:tab w:val="left" w:pos="604"/>
                        <w:tab w:val="left" w:pos="1195"/>
                        <w:tab w:val="left" w:pos="1800"/>
                        <w:tab w:val="left" w:pos="2404"/>
                        <w:tab w:val="left" w:pos="4795"/>
                      </w:tabs>
                      <w:suppressAutoHyphens/>
                      <w:jc w:val="right"/>
                      <w:rPr>
                        <w:rFonts w:ascii="Arial" w:hAnsi="Arial"/>
                        <w:b/>
                        <w:sz w:val="25"/>
                      </w:rPr>
                    </w:pPr>
                    <w:r>
                      <w:rPr>
                        <w:rFonts w:ascii="Arial" w:hAnsi="Arial"/>
                        <w:b/>
                        <w:sz w:val="25"/>
                      </w:rPr>
                      <w:t>State of Wisconsin</w:t>
                    </w:r>
                  </w:p>
                </w:txbxContent>
              </v:textbox>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F697D"/>
    <w:multiLevelType w:val="hybridMultilevel"/>
    <w:tmpl w:val="4C724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76078E"/>
    <w:multiLevelType w:val="hybridMultilevel"/>
    <w:tmpl w:val="EF3A19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A915BF"/>
    <w:multiLevelType w:val="hybridMultilevel"/>
    <w:tmpl w:val="E0780D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AD426D"/>
    <w:multiLevelType w:val="hybridMultilevel"/>
    <w:tmpl w:val="74FC8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148B0"/>
    <w:multiLevelType w:val="hybridMultilevel"/>
    <w:tmpl w:val="45F096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8621BA"/>
    <w:multiLevelType w:val="hybridMultilevel"/>
    <w:tmpl w:val="061241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35639C"/>
    <w:multiLevelType w:val="hybridMultilevel"/>
    <w:tmpl w:val="4FE09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40386B"/>
    <w:multiLevelType w:val="hybridMultilevel"/>
    <w:tmpl w:val="8C004D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6694927"/>
    <w:multiLevelType w:val="hybridMultilevel"/>
    <w:tmpl w:val="5BE6F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FC5DF6"/>
    <w:multiLevelType w:val="hybridMultilevel"/>
    <w:tmpl w:val="C8643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0438DC"/>
    <w:multiLevelType w:val="hybridMultilevel"/>
    <w:tmpl w:val="26EA4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7892520">
    <w:abstractNumId w:val="4"/>
  </w:num>
  <w:num w:numId="2" w16cid:durableId="95954182">
    <w:abstractNumId w:val="10"/>
  </w:num>
  <w:num w:numId="3" w16cid:durableId="1314482643">
    <w:abstractNumId w:val="7"/>
  </w:num>
  <w:num w:numId="4" w16cid:durableId="440490477">
    <w:abstractNumId w:val="2"/>
  </w:num>
  <w:num w:numId="5" w16cid:durableId="122961777">
    <w:abstractNumId w:val="6"/>
  </w:num>
  <w:num w:numId="6" w16cid:durableId="508101145">
    <w:abstractNumId w:val="5"/>
  </w:num>
  <w:num w:numId="7" w16cid:durableId="1054350874">
    <w:abstractNumId w:val="0"/>
  </w:num>
  <w:num w:numId="8" w16cid:durableId="732967244">
    <w:abstractNumId w:val="9"/>
  </w:num>
  <w:num w:numId="9" w16cid:durableId="1590850970">
    <w:abstractNumId w:val="1"/>
  </w:num>
  <w:num w:numId="10" w16cid:durableId="737090119">
    <w:abstractNumId w:val="3"/>
  </w:num>
  <w:num w:numId="11" w16cid:durableId="15184238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976"/>
    <w:rsid w:val="000024BD"/>
    <w:rsid w:val="00007629"/>
    <w:rsid w:val="00030194"/>
    <w:rsid w:val="000445ED"/>
    <w:rsid w:val="00053B3E"/>
    <w:rsid w:val="000569D5"/>
    <w:rsid w:val="00057EBD"/>
    <w:rsid w:val="00066856"/>
    <w:rsid w:val="00073979"/>
    <w:rsid w:val="00073A6A"/>
    <w:rsid w:val="000A0E74"/>
    <w:rsid w:val="000D5D96"/>
    <w:rsid w:val="000D72BC"/>
    <w:rsid w:val="000F13E5"/>
    <w:rsid w:val="00125467"/>
    <w:rsid w:val="0014025B"/>
    <w:rsid w:val="00144D22"/>
    <w:rsid w:val="00151BB0"/>
    <w:rsid w:val="00162A0A"/>
    <w:rsid w:val="00166A74"/>
    <w:rsid w:val="001764F4"/>
    <w:rsid w:val="00184DF9"/>
    <w:rsid w:val="00187107"/>
    <w:rsid w:val="00192DBD"/>
    <w:rsid w:val="00193663"/>
    <w:rsid w:val="00193E9A"/>
    <w:rsid w:val="001A13D3"/>
    <w:rsid w:val="001A56D7"/>
    <w:rsid w:val="001B28D4"/>
    <w:rsid w:val="001C02F6"/>
    <w:rsid w:val="001C34D5"/>
    <w:rsid w:val="002001B3"/>
    <w:rsid w:val="0020139D"/>
    <w:rsid w:val="00201EEE"/>
    <w:rsid w:val="00206EB7"/>
    <w:rsid w:val="00214A33"/>
    <w:rsid w:val="00240527"/>
    <w:rsid w:val="00246643"/>
    <w:rsid w:val="00254CFF"/>
    <w:rsid w:val="002560E0"/>
    <w:rsid w:val="00274330"/>
    <w:rsid w:val="00282FF6"/>
    <w:rsid w:val="00297367"/>
    <w:rsid w:val="002C5FAC"/>
    <w:rsid w:val="002E3EF2"/>
    <w:rsid w:val="00307AFF"/>
    <w:rsid w:val="00314E2A"/>
    <w:rsid w:val="003221BB"/>
    <w:rsid w:val="00323EBF"/>
    <w:rsid w:val="003321DC"/>
    <w:rsid w:val="00335BD7"/>
    <w:rsid w:val="00381383"/>
    <w:rsid w:val="003923A3"/>
    <w:rsid w:val="003A0611"/>
    <w:rsid w:val="003B6576"/>
    <w:rsid w:val="003C16FE"/>
    <w:rsid w:val="003C61C2"/>
    <w:rsid w:val="003E4416"/>
    <w:rsid w:val="003F6153"/>
    <w:rsid w:val="004008BA"/>
    <w:rsid w:val="00411B16"/>
    <w:rsid w:val="00430362"/>
    <w:rsid w:val="00432F3D"/>
    <w:rsid w:val="004524AE"/>
    <w:rsid w:val="00480F7C"/>
    <w:rsid w:val="00493FC3"/>
    <w:rsid w:val="00494E17"/>
    <w:rsid w:val="004A3F7C"/>
    <w:rsid w:val="004A6E54"/>
    <w:rsid w:val="004A7360"/>
    <w:rsid w:val="004B4C91"/>
    <w:rsid w:val="004B7832"/>
    <w:rsid w:val="004C4211"/>
    <w:rsid w:val="004C5182"/>
    <w:rsid w:val="004C5884"/>
    <w:rsid w:val="004C7A04"/>
    <w:rsid w:val="004D38EF"/>
    <w:rsid w:val="004D73D5"/>
    <w:rsid w:val="004E1C1D"/>
    <w:rsid w:val="004E3B01"/>
    <w:rsid w:val="004F3AD1"/>
    <w:rsid w:val="004F3DD5"/>
    <w:rsid w:val="004F6D5B"/>
    <w:rsid w:val="00502DA6"/>
    <w:rsid w:val="00511457"/>
    <w:rsid w:val="005125E3"/>
    <w:rsid w:val="005158BA"/>
    <w:rsid w:val="00525AD7"/>
    <w:rsid w:val="00526DB9"/>
    <w:rsid w:val="005377FC"/>
    <w:rsid w:val="00537B9F"/>
    <w:rsid w:val="005421A8"/>
    <w:rsid w:val="00545597"/>
    <w:rsid w:val="00553B41"/>
    <w:rsid w:val="00555C61"/>
    <w:rsid w:val="0057133B"/>
    <w:rsid w:val="00572F8B"/>
    <w:rsid w:val="00597791"/>
    <w:rsid w:val="005A2660"/>
    <w:rsid w:val="005A3765"/>
    <w:rsid w:val="005B5647"/>
    <w:rsid w:val="005D393F"/>
    <w:rsid w:val="005D5B7A"/>
    <w:rsid w:val="005E44FF"/>
    <w:rsid w:val="006005A9"/>
    <w:rsid w:val="00612C2C"/>
    <w:rsid w:val="00614180"/>
    <w:rsid w:val="00616050"/>
    <w:rsid w:val="00616648"/>
    <w:rsid w:val="006242F4"/>
    <w:rsid w:val="006461D4"/>
    <w:rsid w:val="0067631C"/>
    <w:rsid w:val="00677957"/>
    <w:rsid w:val="00681562"/>
    <w:rsid w:val="00681B4D"/>
    <w:rsid w:val="00681CAE"/>
    <w:rsid w:val="006932FE"/>
    <w:rsid w:val="006A0FCD"/>
    <w:rsid w:val="006A66E7"/>
    <w:rsid w:val="006D2CCD"/>
    <w:rsid w:val="006E4F5C"/>
    <w:rsid w:val="006E7B5D"/>
    <w:rsid w:val="006F30BE"/>
    <w:rsid w:val="006F5611"/>
    <w:rsid w:val="00700333"/>
    <w:rsid w:val="00705002"/>
    <w:rsid w:val="00716702"/>
    <w:rsid w:val="00724F61"/>
    <w:rsid w:val="007320D5"/>
    <w:rsid w:val="0073391A"/>
    <w:rsid w:val="00736BDD"/>
    <w:rsid w:val="007474B5"/>
    <w:rsid w:val="00757341"/>
    <w:rsid w:val="007649A6"/>
    <w:rsid w:val="00777A68"/>
    <w:rsid w:val="00795712"/>
    <w:rsid w:val="007A1108"/>
    <w:rsid w:val="007B0F9F"/>
    <w:rsid w:val="007C6B22"/>
    <w:rsid w:val="007E1F25"/>
    <w:rsid w:val="007F3D99"/>
    <w:rsid w:val="007F74BE"/>
    <w:rsid w:val="008005D2"/>
    <w:rsid w:val="00802F5C"/>
    <w:rsid w:val="0080612E"/>
    <w:rsid w:val="0082103D"/>
    <w:rsid w:val="00822993"/>
    <w:rsid w:val="00822BA7"/>
    <w:rsid w:val="00826606"/>
    <w:rsid w:val="00841EF9"/>
    <w:rsid w:val="008531DA"/>
    <w:rsid w:val="0086278C"/>
    <w:rsid w:val="0087321E"/>
    <w:rsid w:val="00876A5B"/>
    <w:rsid w:val="00880C15"/>
    <w:rsid w:val="008842E4"/>
    <w:rsid w:val="00885830"/>
    <w:rsid w:val="008A3DFD"/>
    <w:rsid w:val="008B5DE8"/>
    <w:rsid w:val="008C3341"/>
    <w:rsid w:val="008C35AA"/>
    <w:rsid w:val="008D299E"/>
    <w:rsid w:val="009041DC"/>
    <w:rsid w:val="00931D0F"/>
    <w:rsid w:val="00937E41"/>
    <w:rsid w:val="00942816"/>
    <w:rsid w:val="0094644E"/>
    <w:rsid w:val="00950D94"/>
    <w:rsid w:val="0095285D"/>
    <w:rsid w:val="00972E4F"/>
    <w:rsid w:val="00980F65"/>
    <w:rsid w:val="009A3888"/>
    <w:rsid w:val="009A76CF"/>
    <w:rsid w:val="009B1F87"/>
    <w:rsid w:val="009C0F67"/>
    <w:rsid w:val="009E2440"/>
    <w:rsid w:val="009F6195"/>
    <w:rsid w:val="00A11300"/>
    <w:rsid w:val="00A21B2C"/>
    <w:rsid w:val="00A23292"/>
    <w:rsid w:val="00A4430B"/>
    <w:rsid w:val="00A4486B"/>
    <w:rsid w:val="00A57F91"/>
    <w:rsid w:val="00A63F0E"/>
    <w:rsid w:val="00A7406E"/>
    <w:rsid w:val="00A757BE"/>
    <w:rsid w:val="00A8777F"/>
    <w:rsid w:val="00A9377C"/>
    <w:rsid w:val="00AA2926"/>
    <w:rsid w:val="00AA3436"/>
    <w:rsid w:val="00AB1485"/>
    <w:rsid w:val="00AD60B9"/>
    <w:rsid w:val="00B03435"/>
    <w:rsid w:val="00B039CB"/>
    <w:rsid w:val="00B11A21"/>
    <w:rsid w:val="00B12BDE"/>
    <w:rsid w:val="00B44530"/>
    <w:rsid w:val="00B55441"/>
    <w:rsid w:val="00B62B6F"/>
    <w:rsid w:val="00B64AE6"/>
    <w:rsid w:val="00B74868"/>
    <w:rsid w:val="00B80E9C"/>
    <w:rsid w:val="00BA60D4"/>
    <w:rsid w:val="00BB0209"/>
    <w:rsid w:val="00BB454D"/>
    <w:rsid w:val="00BC3BAB"/>
    <w:rsid w:val="00BD2FB3"/>
    <w:rsid w:val="00BD3A20"/>
    <w:rsid w:val="00BD5CF6"/>
    <w:rsid w:val="00BE5C52"/>
    <w:rsid w:val="00BF190C"/>
    <w:rsid w:val="00C22026"/>
    <w:rsid w:val="00C2585E"/>
    <w:rsid w:val="00C31AE3"/>
    <w:rsid w:val="00C425BF"/>
    <w:rsid w:val="00C47D62"/>
    <w:rsid w:val="00C57E94"/>
    <w:rsid w:val="00C61BE6"/>
    <w:rsid w:val="00C61DF1"/>
    <w:rsid w:val="00C656CA"/>
    <w:rsid w:val="00C66506"/>
    <w:rsid w:val="00C70CE3"/>
    <w:rsid w:val="00C73928"/>
    <w:rsid w:val="00C774DD"/>
    <w:rsid w:val="00C779C6"/>
    <w:rsid w:val="00C823B8"/>
    <w:rsid w:val="00C82D0B"/>
    <w:rsid w:val="00C91263"/>
    <w:rsid w:val="00CA177E"/>
    <w:rsid w:val="00CA1C41"/>
    <w:rsid w:val="00CB410D"/>
    <w:rsid w:val="00CC208B"/>
    <w:rsid w:val="00CD2207"/>
    <w:rsid w:val="00CF0976"/>
    <w:rsid w:val="00D013F4"/>
    <w:rsid w:val="00D10E00"/>
    <w:rsid w:val="00D1262A"/>
    <w:rsid w:val="00D2210F"/>
    <w:rsid w:val="00D53844"/>
    <w:rsid w:val="00D81D37"/>
    <w:rsid w:val="00D90C8D"/>
    <w:rsid w:val="00DB3276"/>
    <w:rsid w:val="00DC585D"/>
    <w:rsid w:val="00DC602B"/>
    <w:rsid w:val="00DC6CDD"/>
    <w:rsid w:val="00DD024C"/>
    <w:rsid w:val="00DD7111"/>
    <w:rsid w:val="00DE0B13"/>
    <w:rsid w:val="00DE1962"/>
    <w:rsid w:val="00DE327B"/>
    <w:rsid w:val="00DE6999"/>
    <w:rsid w:val="00DF08B2"/>
    <w:rsid w:val="00DF3473"/>
    <w:rsid w:val="00E021F1"/>
    <w:rsid w:val="00E10947"/>
    <w:rsid w:val="00E20EB6"/>
    <w:rsid w:val="00E222DD"/>
    <w:rsid w:val="00E24487"/>
    <w:rsid w:val="00E306C2"/>
    <w:rsid w:val="00E31A1A"/>
    <w:rsid w:val="00E47A53"/>
    <w:rsid w:val="00E50014"/>
    <w:rsid w:val="00E53867"/>
    <w:rsid w:val="00E55C5D"/>
    <w:rsid w:val="00E6139C"/>
    <w:rsid w:val="00E6305C"/>
    <w:rsid w:val="00E83EEE"/>
    <w:rsid w:val="00E852A8"/>
    <w:rsid w:val="00E91F09"/>
    <w:rsid w:val="00E94E15"/>
    <w:rsid w:val="00EA5401"/>
    <w:rsid w:val="00EB2C0D"/>
    <w:rsid w:val="00EC3454"/>
    <w:rsid w:val="00EC6202"/>
    <w:rsid w:val="00ED3AE3"/>
    <w:rsid w:val="00ED6F32"/>
    <w:rsid w:val="00EE18DF"/>
    <w:rsid w:val="00EE1C3B"/>
    <w:rsid w:val="00F01BA1"/>
    <w:rsid w:val="00F06BFF"/>
    <w:rsid w:val="00F07F73"/>
    <w:rsid w:val="00F305DE"/>
    <w:rsid w:val="00F5010A"/>
    <w:rsid w:val="00F53508"/>
    <w:rsid w:val="00F723A4"/>
    <w:rsid w:val="00F84D13"/>
    <w:rsid w:val="00F91335"/>
    <w:rsid w:val="00F97CDD"/>
    <w:rsid w:val="00FA3F2F"/>
    <w:rsid w:val="00FB0ABD"/>
    <w:rsid w:val="00FD2DA4"/>
    <w:rsid w:val="00FE0990"/>
    <w:rsid w:val="00FF5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35A089"/>
  <w15:docId w15:val="{2C89FE80-94BB-4A5E-8E88-D0CC81902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link w:val="Heading1Char"/>
    <w:qFormat/>
    <w:rsid w:val="0057133B"/>
    <w:pPr>
      <w:outlineLvl w:val="0"/>
    </w:pPr>
    <w:rPr>
      <w:b/>
      <w:bCs/>
      <w:sz w:val="23"/>
      <w:szCs w:val="2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customStyle="1" w:styleId="MemoHead">
    <w:name w:val="MemoHead"/>
    <w:basedOn w:val="Normal"/>
    <w:next w:val="Normal"/>
    <w:pPr>
      <w:tabs>
        <w:tab w:val="left" w:pos="1195"/>
        <w:tab w:val="right" w:pos="9360"/>
      </w:tabs>
      <w:suppressAutoHyphens/>
    </w:pPr>
  </w:style>
  <w:style w:type="character" w:styleId="CommentReference">
    <w:name w:val="annotation reference"/>
    <w:basedOn w:val="DefaultParagraphFont"/>
    <w:semiHidden/>
    <w:unhideWhenUsed/>
    <w:rsid w:val="00CF0976"/>
    <w:rPr>
      <w:sz w:val="16"/>
      <w:szCs w:val="16"/>
    </w:rPr>
  </w:style>
  <w:style w:type="paragraph" w:styleId="CommentText">
    <w:name w:val="annotation text"/>
    <w:basedOn w:val="Normal"/>
    <w:link w:val="CommentTextChar"/>
    <w:unhideWhenUsed/>
    <w:rsid w:val="00CF0976"/>
    <w:rPr>
      <w:sz w:val="20"/>
    </w:rPr>
  </w:style>
  <w:style w:type="character" w:customStyle="1" w:styleId="CommentTextChar">
    <w:name w:val="Comment Text Char"/>
    <w:basedOn w:val="DefaultParagraphFont"/>
    <w:link w:val="CommentText"/>
    <w:rsid w:val="00CF0976"/>
  </w:style>
  <w:style w:type="paragraph" w:styleId="CommentSubject">
    <w:name w:val="annotation subject"/>
    <w:basedOn w:val="CommentText"/>
    <w:next w:val="CommentText"/>
    <w:link w:val="CommentSubjectChar"/>
    <w:semiHidden/>
    <w:unhideWhenUsed/>
    <w:rsid w:val="00CF0976"/>
    <w:rPr>
      <w:b/>
      <w:bCs/>
    </w:rPr>
  </w:style>
  <w:style w:type="character" w:customStyle="1" w:styleId="CommentSubjectChar">
    <w:name w:val="Comment Subject Char"/>
    <w:basedOn w:val="CommentTextChar"/>
    <w:link w:val="CommentSubject"/>
    <w:semiHidden/>
    <w:rsid w:val="00CF0976"/>
    <w:rPr>
      <w:b/>
      <w:bCs/>
    </w:rPr>
  </w:style>
  <w:style w:type="paragraph" w:styleId="ListParagraph">
    <w:name w:val="List Paragraph"/>
    <w:basedOn w:val="Normal"/>
    <w:uiPriority w:val="34"/>
    <w:qFormat/>
    <w:rsid w:val="00CF0976"/>
    <w:pPr>
      <w:ind w:left="720"/>
      <w:contextualSpacing/>
    </w:pPr>
  </w:style>
  <w:style w:type="character" w:customStyle="1" w:styleId="FooterChar">
    <w:name w:val="Footer Char"/>
    <w:basedOn w:val="DefaultParagraphFont"/>
    <w:link w:val="Footer"/>
    <w:uiPriority w:val="99"/>
    <w:rsid w:val="00DE6999"/>
    <w:rPr>
      <w:sz w:val="22"/>
    </w:rPr>
  </w:style>
  <w:style w:type="paragraph" w:styleId="Revision">
    <w:name w:val="Revision"/>
    <w:hidden/>
    <w:uiPriority w:val="99"/>
    <w:semiHidden/>
    <w:rsid w:val="00BD3A20"/>
    <w:rPr>
      <w:sz w:val="22"/>
    </w:rPr>
  </w:style>
  <w:style w:type="character" w:customStyle="1" w:styleId="Heading1Char">
    <w:name w:val="Heading 1 Char"/>
    <w:basedOn w:val="DefaultParagraphFont"/>
    <w:link w:val="Heading1"/>
    <w:rsid w:val="0057133B"/>
    <w:rPr>
      <w:b/>
      <w:bCs/>
      <w:sz w:val="23"/>
      <w:szCs w:val="23"/>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708751">
      <w:bodyDiv w:val="1"/>
      <w:marLeft w:val="0"/>
      <w:marRight w:val="0"/>
      <w:marTop w:val="0"/>
      <w:marBottom w:val="0"/>
      <w:divBdr>
        <w:top w:val="none" w:sz="0" w:space="0" w:color="auto"/>
        <w:left w:val="none" w:sz="0" w:space="0" w:color="auto"/>
        <w:bottom w:val="none" w:sz="0" w:space="0" w:color="auto"/>
        <w:right w:val="none" w:sz="0" w:space="0" w:color="auto"/>
      </w:divBdr>
    </w:div>
    <w:div w:id="909080222">
      <w:bodyDiv w:val="1"/>
      <w:marLeft w:val="0"/>
      <w:marRight w:val="0"/>
      <w:marTop w:val="0"/>
      <w:marBottom w:val="0"/>
      <w:divBdr>
        <w:top w:val="none" w:sz="0" w:space="0" w:color="auto"/>
        <w:left w:val="none" w:sz="0" w:space="0" w:color="auto"/>
        <w:bottom w:val="none" w:sz="0" w:space="0" w:color="auto"/>
        <w:right w:val="none" w:sz="0" w:space="0" w:color="auto"/>
      </w:divBdr>
    </w:div>
    <w:div w:id="128931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DNR%20Mem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7C48A-2F3D-464F-9B58-153DE0BC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DNR Memo.dotx</Template>
  <TotalTime>1</TotalTime>
  <Pages>23</Pages>
  <Words>2726</Words>
  <Characters>14177</Characters>
  <Application>Microsoft Office Word</Application>
  <DocSecurity>0</DocSecurity>
  <Lines>315</Lines>
  <Paragraphs>93</Paragraphs>
  <ScaleCrop>false</ScaleCrop>
  <HeadingPairs>
    <vt:vector size="2" baseType="variant">
      <vt:variant>
        <vt:lpstr>Title</vt:lpstr>
      </vt:variant>
      <vt:variant>
        <vt:i4>1</vt:i4>
      </vt:variant>
    </vt:vector>
  </HeadingPairs>
  <TitlesOfParts>
    <vt:vector size="1" baseType="lpstr">
      <vt:lpstr/>
    </vt:vector>
  </TitlesOfParts>
  <Company>WI DNR</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 Minahan</dc:creator>
  <dc:description>Revised:  3/22/1999_x000d_
Revised:  8/21/2001 (eliminated auto date field)</dc:description>
  <cp:lastModifiedBy>Chenevert, Justin</cp:lastModifiedBy>
  <cp:revision>2</cp:revision>
  <cp:lastPrinted>2003-07-30T13:01:00Z</cp:lastPrinted>
  <dcterms:created xsi:type="dcterms:W3CDTF">2026-10-02T20:16:00Z</dcterms:created>
  <dcterms:modified xsi:type="dcterms:W3CDTF">2026-10-02T20:16:00Z</dcterms:modified>
</cp:coreProperties>
</file>