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79" w:rsidRDefault="009B4874" w:rsidP="009B4874">
      <w:pPr>
        <w:jc w:val="center"/>
        <w:rPr>
          <w:b/>
          <w:sz w:val="28"/>
          <w:szCs w:val="28"/>
        </w:rPr>
      </w:pPr>
      <w:r w:rsidRPr="00FC1548">
        <w:rPr>
          <w:b/>
          <w:sz w:val="28"/>
          <w:szCs w:val="28"/>
        </w:rPr>
        <w:t xml:space="preserve">Labslips </w:t>
      </w:r>
      <w:r w:rsidR="009A7A15">
        <w:rPr>
          <w:b/>
          <w:sz w:val="28"/>
          <w:szCs w:val="28"/>
        </w:rPr>
        <w:t xml:space="preserve">- </w:t>
      </w:r>
      <w:r w:rsidR="00FC1548" w:rsidRPr="00FC1548">
        <w:rPr>
          <w:b/>
          <w:sz w:val="28"/>
          <w:szCs w:val="28"/>
        </w:rPr>
        <w:t xml:space="preserve">Quality Control </w:t>
      </w:r>
      <w:r w:rsidRPr="00FC1548">
        <w:rPr>
          <w:b/>
          <w:sz w:val="28"/>
          <w:szCs w:val="28"/>
        </w:rPr>
        <w:t>(Duplicates and Blanks)</w:t>
      </w:r>
    </w:p>
    <w:p w:rsidR="009B4874" w:rsidRPr="00FC1548" w:rsidRDefault="00FC1548" w:rsidP="00FC1548">
      <w:pPr>
        <w:jc w:val="center"/>
        <w:rPr>
          <w:b/>
        </w:rPr>
      </w:pPr>
      <w:r>
        <w:rPr>
          <w:b/>
        </w:rPr>
        <w:t xml:space="preserve"> Last modified 02/2015</w:t>
      </w:r>
    </w:p>
    <w:p w:rsidR="0033197C" w:rsidRDefault="0033197C" w:rsidP="009B4874">
      <w:r w:rsidRPr="002F5503">
        <w:t>About</w:t>
      </w:r>
      <w:r>
        <w:rPr>
          <w:b/>
        </w:rPr>
        <w:t xml:space="preserve"> </w:t>
      </w:r>
      <w:r>
        <w:t xml:space="preserve">ten percent (10%) of your samples should be quality controlled by taking duplicate samples and/or blanks. This requires additional creation of labslips.  </w:t>
      </w:r>
    </w:p>
    <w:p w:rsidR="00FC1548" w:rsidRDefault="009B4874" w:rsidP="009B4874">
      <w:r w:rsidRPr="009B4874">
        <w:t xml:space="preserve">If you want to sample for duplicates or blanks at your sites, you will need to create </w:t>
      </w:r>
      <w:r w:rsidRPr="00FC1548">
        <w:rPr>
          <w:b/>
        </w:rPr>
        <w:t>addi</w:t>
      </w:r>
      <w:r w:rsidR="00FC1548" w:rsidRPr="00FC1548">
        <w:rPr>
          <w:b/>
        </w:rPr>
        <w:t>tiona</w:t>
      </w:r>
      <w:r w:rsidR="00FC1548">
        <w:t>l labslips for these</w:t>
      </w:r>
      <w:r w:rsidR="003543CF">
        <w:t xml:space="preserve"> in SWIMS; </w:t>
      </w:r>
      <w:r w:rsidR="00FC1548">
        <w:t xml:space="preserve">they are considered </w:t>
      </w:r>
      <w:r w:rsidR="00FC1548" w:rsidRPr="00FC1548">
        <w:rPr>
          <w:b/>
        </w:rPr>
        <w:t>separate samples</w:t>
      </w:r>
      <w:r w:rsidR="00FC1548">
        <w:t>.</w:t>
      </w:r>
    </w:p>
    <w:p w:rsidR="00FC1548" w:rsidRDefault="00FC1548" w:rsidP="00FC1548">
      <w:pPr>
        <w:spacing w:after="0" w:line="240" w:lineRule="auto"/>
      </w:pPr>
      <w:r>
        <w:t>Regular sample + a Duplicate sample = 2 labslips</w:t>
      </w:r>
    </w:p>
    <w:p w:rsidR="00FC1548" w:rsidRDefault="00FC1548" w:rsidP="00FC1548">
      <w:pPr>
        <w:spacing w:after="0" w:line="240" w:lineRule="auto"/>
      </w:pPr>
      <w:r>
        <w:t xml:space="preserve">Regular sample + </w:t>
      </w:r>
      <w:r w:rsidR="003543CF">
        <w:t xml:space="preserve">a </w:t>
      </w:r>
      <w:r>
        <w:t>Field Blank = 2 labslips</w:t>
      </w:r>
    </w:p>
    <w:p w:rsidR="00FC1548" w:rsidRDefault="00FC1548" w:rsidP="00FC1548">
      <w:pPr>
        <w:spacing w:after="0" w:line="240" w:lineRule="auto"/>
      </w:pPr>
      <w:r>
        <w:t>Regular sample + a Duplicate + a Blank = 3 labslips</w:t>
      </w:r>
    </w:p>
    <w:p w:rsidR="00685967" w:rsidRDefault="00685967" w:rsidP="00FC1548">
      <w:pPr>
        <w:spacing w:after="0" w:line="240" w:lineRule="auto"/>
      </w:pPr>
    </w:p>
    <w:p w:rsidR="00FC1548" w:rsidRDefault="00FC1548" w:rsidP="00FC1548">
      <w:pPr>
        <w:spacing w:after="0" w:line="240" w:lineRule="auto"/>
      </w:pPr>
    </w:p>
    <w:p w:rsidR="00FC1548" w:rsidRDefault="00FC1548" w:rsidP="0033197C">
      <w:pPr>
        <w:spacing w:after="0" w:line="240" w:lineRule="auto"/>
      </w:pPr>
      <w:r>
        <w:t>When creating the labslips in SWIMS, you can mark that it is a Duplicate or Blank sample when you create the labslip.</w:t>
      </w:r>
      <w:r w:rsidR="003543CF">
        <w:t xml:space="preserve"> </w:t>
      </w:r>
      <w:proofErr w:type="gramStart"/>
      <w:r w:rsidR="003543CF">
        <w:t>This will</w:t>
      </w:r>
      <w:proofErr w:type="gramEnd"/>
      <w:r w:rsidR="003543CF">
        <w:t xml:space="preserve"> auto-fill the box on the printed labslip.</w:t>
      </w:r>
    </w:p>
    <w:p w:rsidR="00FC1548" w:rsidRDefault="00FC1548" w:rsidP="009B4874">
      <w:r>
        <w:rPr>
          <w:noProof/>
        </w:rPr>
        <w:drawing>
          <wp:inline distT="0" distB="0" distL="0" distR="0" wp14:anchorId="365B898E" wp14:editId="7CFD1CD7">
            <wp:extent cx="2905125" cy="243518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6150" cy="24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7350F4" wp14:editId="0384FA1F">
            <wp:extent cx="3401674" cy="2542918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1637" cy="254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3CF" w:rsidRPr="00685967" w:rsidRDefault="003543CF" w:rsidP="009B4874">
      <w:pPr>
        <w:rPr>
          <w:sz w:val="28"/>
          <w:szCs w:val="28"/>
        </w:rPr>
      </w:pPr>
      <w:r w:rsidRPr="00685967">
        <w:rPr>
          <w:sz w:val="28"/>
          <w:szCs w:val="28"/>
        </w:rPr>
        <w:t xml:space="preserve">If you forget the above step in </w:t>
      </w:r>
      <w:r w:rsidR="00685967">
        <w:rPr>
          <w:sz w:val="28"/>
          <w:szCs w:val="28"/>
        </w:rPr>
        <w:t>SWIMS,</w:t>
      </w:r>
      <w:r w:rsidRPr="00685967">
        <w:rPr>
          <w:sz w:val="28"/>
          <w:szCs w:val="28"/>
        </w:rPr>
        <w:t xml:space="preserve"> or </w:t>
      </w:r>
      <w:r w:rsidR="00685967" w:rsidRPr="00685967">
        <w:rPr>
          <w:sz w:val="28"/>
          <w:szCs w:val="28"/>
        </w:rPr>
        <w:t>are making MANY sets of labslips at one time</w:t>
      </w:r>
      <w:r w:rsidR="00685967">
        <w:rPr>
          <w:sz w:val="28"/>
          <w:szCs w:val="28"/>
        </w:rPr>
        <w:t>,</w:t>
      </w:r>
      <w:r w:rsidR="00685967" w:rsidRPr="00685967">
        <w:rPr>
          <w:sz w:val="28"/>
          <w:szCs w:val="28"/>
        </w:rPr>
        <w:t xml:space="preserve"> or </w:t>
      </w:r>
      <w:r w:rsidRPr="00685967">
        <w:rPr>
          <w:sz w:val="28"/>
          <w:szCs w:val="28"/>
        </w:rPr>
        <w:t xml:space="preserve">decide that you want to use a spare existing labslip as a Duplicate or </w:t>
      </w:r>
      <w:proofErr w:type="gramStart"/>
      <w:r w:rsidRPr="00685967">
        <w:rPr>
          <w:sz w:val="28"/>
          <w:szCs w:val="28"/>
        </w:rPr>
        <w:t>Blank</w:t>
      </w:r>
      <w:proofErr w:type="gramEnd"/>
      <w:r w:rsidRPr="00685967">
        <w:rPr>
          <w:sz w:val="28"/>
          <w:szCs w:val="28"/>
        </w:rPr>
        <w:t>, y</w:t>
      </w:r>
      <w:r w:rsidR="00FC1548" w:rsidRPr="00685967">
        <w:rPr>
          <w:sz w:val="28"/>
          <w:szCs w:val="28"/>
        </w:rPr>
        <w:t xml:space="preserve">ou can also just check the </w:t>
      </w:r>
      <w:r w:rsidR="00685967" w:rsidRPr="00685967">
        <w:rPr>
          <w:sz w:val="28"/>
          <w:szCs w:val="28"/>
        </w:rPr>
        <w:t xml:space="preserve">correct </w:t>
      </w:r>
      <w:r w:rsidR="00FC1548" w:rsidRPr="00685967">
        <w:rPr>
          <w:sz w:val="28"/>
          <w:szCs w:val="28"/>
        </w:rPr>
        <w:t xml:space="preserve">boxes on the </w:t>
      </w:r>
      <w:r w:rsidR="00FC1548" w:rsidRPr="00685967">
        <w:rPr>
          <w:b/>
          <w:sz w:val="28"/>
          <w:szCs w:val="28"/>
        </w:rPr>
        <w:t>paper labslip</w:t>
      </w:r>
      <w:r w:rsidR="00685967" w:rsidRPr="00685967">
        <w:rPr>
          <w:sz w:val="28"/>
          <w:szCs w:val="28"/>
        </w:rPr>
        <w:t>.</w:t>
      </w:r>
      <w:r w:rsidR="00685967">
        <w:rPr>
          <w:sz w:val="28"/>
          <w:szCs w:val="28"/>
        </w:rPr>
        <w:t xml:space="preserve"> Often this is the most flexible way to do it when making many labslips at the same time.</w:t>
      </w:r>
      <w:bookmarkStart w:id="0" w:name="_GoBack"/>
      <w:bookmarkEnd w:id="0"/>
    </w:p>
    <w:p w:rsidR="00FC1548" w:rsidRDefault="003543CF" w:rsidP="009B4874">
      <w:r>
        <w:t>(*Also note that if you have a printed labslip that has Duplicate or Blank boxes checked and you decide that you just want to use it for a regular sample INSTEAD of a Duplicate or Blank, just White Out the check box)</w:t>
      </w:r>
    </w:p>
    <w:p w:rsidR="00685967" w:rsidRDefault="00685967" w:rsidP="009B4874"/>
    <w:p w:rsidR="00685967" w:rsidRDefault="00685967" w:rsidP="009B4874"/>
    <w:p w:rsidR="00685967" w:rsidRDefault="00685967" w:rsidP="009B4874"/>
    <w:p w:rsidR="00685967" w:rsidRDefault="00685967" w:rsidP="009B4874"/>
    <w:p w:rsidR="00685967" w:rsidRDefault="00685967" w:rsidP="009B4874"/>
    <w:p w:rsidR="00685967" w:rsidRDefault="00685967" w:rsidP="009B4874"/>
    <w:p w:rsidR="00FC1548" w:rsidRDefault="003543CF" w:rsidP="009B4874">
      <w:r>
        <w:lastRenderedPageBreak/>
        <w:t xml:space="preserve">Printed </w:t>
      </w:r>
      <w:r w:rsidR="00FC1548">
        <w:t>Organic Labslip</w:t>
      </w:r>
      <w:r>
        <w:t xml:space="preserve"> indicating where the Duplicate and Blank check boxes are located</w:t>
      </w:r>
      <w:r w:rsidR="00FC1548">
        <w:t>:</w:t>
      </w:r>
    </w:p>
    <w:p w:rsidR="00FC1548" w:rsidRDefault="003543CF" w:rsidP="009B4874">
      <w:r>
        <w:rPr>
          <w:noProof/>
        </w:rPr>
        <w:drawing>
          <wp:inline distT="0" distB="0" distL="0" distR="0" wp14:anchorId="5D5ED2B8" wp14:editId="4F93DEED">
            <wp:extent cx="5181600" cy="21219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12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548" w:rsidRDefault="003543CF" w:rsidP="009B4874">
      <w:r>
        <w:t xml:space="preserve">Printed </w:t>
      </w:r>
      <w:r w:rsidR="00FC1548">
        <w:t>Inorganic Labslip</w:t>
      </w:r>
      <w:r w:rsidR="001F4640">
        <w:t xml:space="preserve"> indicating where the Duplicate and Blank check boxes are located</w:t>
      </w:r>
      <w:r w:rsidR="00FC1548">
        <w:t>:</w:t>
      </w:r>
    </w:p>
    <w:p w:rsidR="00FC1548" w:rsidRDefault="003543CF" w:rsidP="009B4874">
      <w:r>
        <w:rPr>
          <w:noProof/>
        </w:rPr>
        <w:drawing>
          <wp:inline distT="0" distB="0" distL="0" distR="0" wp14:anchorId="614C84B2" wp14:editId="7B45A677">
            <wp:extent cx="5943600" cy="42602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548" w:rsidRDefault="00FC1548" w:rsidP="009B4874"/>
    <w:p w:rsidR="00FC1548" w:rsidRPr="009B4874" w:rsidRDefault="00FC1548" w:rsidP="009B4874"/>
    <w:p w:rsidR="009B4874" w:rsidRDefault="009B4874" w:rsidP="009B4874">
      <w:pPr>
        <w:jc w:val="center"/>
        <w:rPr>
          <w:b/>
        </w:rPr>
      </w:pPr>
    </w:p>
    <w:p w:rsidR="009B4874" w:rsidRPr="009B4874" w:rsidRDefault="009B4874" w:rsidP="009B4874">
      <w:pPr>
        <w:rPr>
          <w:b/>
        </w:rPr>
      </w:pPr>
    </w:p>
    <w:sectPr w:rsidR="009B4874" w:rsidRPr="009B4874" w:rsidSect="00FC1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74"/>
    <w:rsid w:val="001F4640"/>
    <w:rsid w:val="0033197C"/>
    <w:rsid w:val="003543CF"/>
    <w:rsid w:val="003B145E"/>
    <w:rsid w:val="00685967"/>
    <w:rsid w:val="007F0F3F"/>
    <w:rsid w:val="009A7A15"/>
    <w:rsid w:val="009B4874"/>
    <w:rsid w:val="00D3317D"/>
    <w:rsid w:val="00F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Molli M</dc:creator>
  <cp:lastModifiedBy>MacDonald, Molli M</cp:lastModifiedBy>
  <cp:revision>6</cp:revision>
  <dcterms:created xsi:type="dcterms:W3CDTF">2015-02-12T15:41:00Z</dcterms:created>
  <dcterms:modified xsi:type="dcterms:W3CDTF">2015-02-12T17:16:00Z</dcterms:modified>
</cp:coreProperties>
</file>