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26D" w:rsidRPr="00EA0324" w:rsidRDefault="00562621" w:rsidP="00634980">
      <w:pPr>
        <w:jc w:val="center"/>
        <w:rPr>
          <w:b/>
          <w:sz w:val="32"/>
          <w:szCs w:val="32"/>
        </w:rPr>
      </w:pPr>
      <w:r>
        <w:rPr>
          <w:b/>
          <w:sz w:val="32"/>
          <w:szCs w:val="32"/>
        </w:rPr>
        <w:t xml:space="preserve">Temperature </w:t>
      </w:r>
      <w:r w:rsidR="006C7DA4" w:rsidRPr="00EA0324">
        <w:rPr>
          <w:b/>
          <w:sz w:val="32"/>
          <w:szCs w:val="32"/>
        </w:rPr>
        <w:t>Thermistor</w:t>
      </w:r>
      <w:r w:rsidR="00BF4020">
        <w:rPr>
          <w:b/>
          <w:sz w:val="32"/>
          <w:szCs w:val="32"/>
        </w:rPr>
        <w:t xml:space="preserve">s </w:t>
      </w:r>
      <w:r>
        <w:rPr>
          <w:b/>
          <w:sz w:val="32"/>
          <w:szCs w:val="32"/>
        </w:rPr>
        <w:t>(Tidbit</w:t>
      </w:r>
      <w:r w:rsidR="0043421F">
        <w:rPr>
          <w:b/>
          <w:sz w:val="32"/>
          <w:szCs w:val="32"/>
        </w:rPr>
        <w:t>,</w:t>
      </w:r>
      <w:r>
        <w:rPr>
          <w:b/>
          <w:sz w:val="32"/>
          <w:szCs w:val="32"/>
        </w:rPr>
        <w:t xml:space="preserve"> Hobo):</w:t>
      </w:r>
      <w:r w:rsidR="006C7DA4" w:rsidRPr="00EA0324">
        <w:rPr>
          <w:b/>
          <w:sz w:val="32"/>
          <w:szCs w:val="32"/>
        </w:rPr>
        <w:t xml:space="preserve"> Launching</w:t>
      </w:r>
      <w:r w:rsidR="00BF4020">
        <w:rPr>
          <w:b/>
          <w:sz w:val="32"/>
          <w:szCs w:val="32"/>
        </w:rPr>
        <w:t>,</w:t>
      </w:r>
      <w:r>
        <w:rPr>
          <w:b/>
          <w:sz w:val="32"/>
          <w:szCs w:val="32"/>
        </w:rPr>
        <w:t xml:space="preserve"> </w:t>
      </w:r>
      <w:r w:rsidR="006C7DA4" w:rsidRPr="00EA0324">
        <w:rPr>
          <w:b/>
          <w:sz w:val="32"/>
          <w:szCs w:val="32"/>
        </w:rPr>
        <w:t>Downloading</w:t>
      </w:r>
      <w:r w:rsidR="00BF4020">
        <w:rPr>
          <w:b/>
          <w:sz w:val="32"/>
          <w:szCs w:val="32"/>
        </w:rPr>
        <w:t>,</w:t>
      </w:r>
      <w:r w:rsidR="006C7DA4" w:rsidRPr="00EA0324">
        <w:rPr>
          <w:b/>
          <w:sz w:val="32"/>
          <w:szCs w:val="32"/>
        </w:rPr>
        <w:t xml:space="preserve"> and Uploading</w:t>
      </w:r>
      <w:r w:rsidR="00F6759C" w:rsidRPr="00EA0324">
        <w:rPr>
          <w:b/>
          <w:sz w:val="32"/>
          <w:szCs w:val="32"/>
        </w:rPr>
        <w:t xml:space="preserve"> Data</w:t>
      </w:r>
      <w:r w:rsidR="006C7DA4" w:rsidRPr="00EA0324">
        <w:rPr>
          <w:b/>
          <w:sz w:val="32"/>
          <w:szCs w:val="32"/>
        </w:rPr>
        <w:t xml:space="preserve"> to SWIMS</w:t>
      </w:r>
    </w:p>
    <w:p w:rsidR="00D03F5B" w:rsidRDefault="00562621" w:rsidP="00634980">
      <w:pPr>
        <w:jc w:val="center"/>
        <w:rPr>
          <w:sz w:val="24"/>
          <w:szCs w:val="24"/>
        </w:rPr>
      </w:pPr>
      <w:proofErr w:type="gramStart"/>
      <w:r>
        <w:rPr>
          <w:sz w:val="24"/>
          <w:szCs w:val="24"/>
        </w:rPr>
        <w:t>Version 2</w:t>
      </w:r>
      <w:r w:rsidR="00E12058">
        <w:rPr>
          <w:sz w:val="24"/>
          <w:szCs w:val="24"/>
        </w:rPr>
        <w:t>.1.</w:t>
      </w:r>
      <w:proofErr w:type="gramEnd"/>
      <w:r w:rsidR="00E12058">
        <w:rPr>
          <w:sz w:val="24"/>
          <w:szCs w:val="24"/>
        </w:rPr>
        <w:t xml:space="preserve"> 12/2017</w:t>
      </w:r>
      <w:r w:rsidR="00D03F5B" w:rsidRPr="000577B7">
        <w:rPr>
          <w:sz w:val="24"/>
          <w:szCs w:val="24"/>
        </w:rPr>
        <w:t xml:space="preserve"> </w:t>
      </w:r>
      <w:r w:rsidR="006B5D04" w:rsidRPr="000577B7">
        <w:rPr>
          <w:sz w:val="24"/>
          <w:szCs w:val="24"/>
        </w:rPr>
        <w:t>Lindsey Albright</w:t>
      </w:r>
      <w:r w:rsidR="006B5D04">
        <w:rPr>
          <w:sz w:val="24"/>
          <w:szCs w:val="24"/>
        </w:rPr>
        <w:t xml:space="preserve">, Lisa Helmuth, </w:t>
      </w:r>
      <w:r w:rsidR="00E12058">
        <w:rPr>
          <w:sz w:val="24"/>
          <w:szCs w:val="24"/>
        </w:rPr>
        <w:t>Matt Rehwa</w:t>
      </w:r>
      <w:r w:rsidR="006B5D04">
        <w:rPr>
          <w:sz w:val="24"/>
          <w:szCs w:val="24"/>
        </w:rPr>
        <w:t>ld</w:t>
      </w:r>
    </w:p>
    <w:p w:rsidR="002E617F" w:rsidRDefault="002E617F" w:rsidP="00634980">
      <w:pPr>
        <w:jc w:val="center"/>
        <w:rPr>
          <w:sz w:val="24"/>
          <w:szCs w:val="24"/>
        </w:rPr>
      </w:pPr>
    </w:p>
    <w:p w:rsidR="002E617F" w:rsidRPr="002E617F" w:rsidRDefault="002E617F" w:rsidP="002E617F">
      <w:pPr>
        <w:pStyle w:val="ListParagraph"/>
        <w:numPr>
          <w:ilvl w:val="0"/>
          <w:numId w:val="31"/>
        </w:numPr>
        <w:rPr>
          <w:b/>
          <w:sz w:val="24"/>
          <w:szCs w:val="24"/>
        </w:rPr>
      </w:pPr>
      <w:r w:rsidRPr="002E617F">
        <w:rPr>
          <w:b/>
          <w:sz w:val="24"/>
          <w:szCs w:val="24"/>
        </w:rPr>
        <w:t>Thermistor Data Organization</w:t>
      </w:r>
      <w:bookmarkStart w:id="0" w:name="_GoBack"/>
      <w:bookmarkEnd w:id="0"/>
    </w:p>
    <w:p w:rsidR="002E617F" w:rsidRDefault="002E617F" w:rsidP="002E617F">
      <w:pPr>
        <w:pStyle w:val="ListParagraph"/>
        <w:numPr>
          <w:ilvl w:val="0"/>
          <w:numId w:val="31"/>
        </w:numPr>
        <w:rPr>
          <w:b/>
          <w:sz w:val="24"/>
          <w:szCs w:val="24"/>
        </w:rPr>
      </w:pPr>
      <w:r w:rsidRPr="002E617F">
        <w:rPr>
          <w:b/>
          <w:sz w:val="24"/>
          <w:szCs w:val="24"/>
        </w:rPr>
        <w:t>Launching Thermistors</w:t>
      </w:r>
    </w:p>
    <w:p w:rsidR="002E617F" w:rsidRPr="002E617F" w:rsidRDefault="002E617F" w:rsidP="002E617F">
      <w:pPr>
        <w:pStyle w:val="ListParagraph"/>
        <w:numPr>
          <w:ilvl w:val="0"/>
          <w:numId w:val="31"/>
        </w:numPr>
        <w:rPr>
          <w:sz w:val="24"/>
          <w:szCs w:val="24"/>
        </w:rPr>
      </w:pPr>
      <w:r w:rsidRPr="002E617F">
        <w:rPr>
          <w:b/>
          <w:sz w:val="24"/>
          <w:szCs w:val="24"/>
        </w:rPr>
        <w:t>Downloading Field Data From Thermistors</w:t>
      </w:r>
    </w:p>
    <w:p w:rsidR="002E617F" w:rsidRDefault="002E617F" w:rsidP="002E617F">
      <w:pPr>
        <w:pStyle w:val="ListParagraph"/>
        <w:numPr>
          <w:ilvl w:val="0"/>
          <w:numId w:val="31"/>
        </w:numPr>
        <w:rPr>
          <w:b/>
          <w:sz w:val="24"/>
          <w:szCs w:val="24"/>
        </w:rPr>
      </w:pPr>
      <w:r w:rsidRPr="00D241F0">
        <w:rPr>
          <w:b/>
          <w:sz w:val="24"/>
          <w:szCs w:val="24"/>
        </w:rPr>
        <w:t xml:space="preserve">Formatting the </w:t>
      </w:r>
      <w:r>
        <w:rPr>
          <w:b/>
          <w:sz w:val="24"/>
          <w:szCs w:val="24"/>
        </w:rPr>
        <w:t>Data for Upload to SWIMS</w:t>
      </w:r>
    </w:p>
    <w:p w:rsidR="002E617F" w:rsidRDefault="002E617F" w:rsidP="002E617F">
      <w:pPr>
        <w:pStyle w:val="ListParagraph"/>
        <w:numPr>
          <w:ilvl w:val="0"/>
          <w:numId w:val="31"/>
        </w:numPr>
        <w:rPr>
          <w:b/>
          <w:sz w:val="24"/>
          <w:szCs w:val="24"/>
        </w:rPr>
      </w:pPr>
      <w:r w:rsidRPr="000577B7">
        <w:rPr>
          <w:b/>
          <w:sz w:val="24"/>
          <w:szCs w:val="24"/>
        </w:rPr>
        <w:t xml:space="preserve">Uploading </w:t>
      </w:r>
      <w:r w:rsidR="00E57DA7">
        <w:rPr>
          <w:b/>
          <w:sz w:val="24"/>
          <w:szCs w:val="24"/>
        </w:rPr>
        <w:t>the Data in</w:t>
      </w:r>
      <w:r w:rsidRPr="000577B7">
        <w:rPr>
          <w:b/>
          <w:sz w:val="24"/>
          <w:szCs w:val="24"/>
        </w:rPr>
        <w:t xml:space="preserve">to </w:t>
      </w:r>
      <w:r>
        <w:rPr>
          <w:b/>
          <w:sz w:val="24"/>
          <w:szCs w:val="24"/>
        </w:rPr>
        <w:t>SWIMS</w:t>
      </w:r>
    </w:p>
    <w:p w:rsidR="002E617F" w:rsidRPr="002E617F" w:rsidRDefault="00E57DA7" w:rsidP="002E617F">
      <w:pPr>
        <w:pStyle w:val="ListParagraph"/>
        <w:numPr>
          <w:ilvl w:val="0"/>
          <w:numId w:val="31"/>
        </w:numPr>
        <w:rPr>
          <w:b/>
          <w:sz w:val="24"/>
          <w:szCs w:val="24"/>
        </w:rPr>
      </w:pPr>
      <w:r>
        <w:rPr>
          <w:b/>
          <w:sz w:val="24"/>
          <w:szCs w:val="24"/>
        </w:rPr>
        <w:t xml:space="preserve">Data Transfer </w:t>
      </w:r>
      <w:r w:rsidR="002E617F">
        <w:rPr>
          <w:b/>
          <w:sz w:val="24"/>
          <w:szCs w:val="24"/>
        </w:rPr>
        <w:t xml:space="preserve">Interfaces &amp; </w:t>
      </w:r>
      <w:r w:rsidR="002E617F" w:rsidRPr="00A00511">
        <w:rPr>
          <w:b/>
          <w:sz w:val="24"/>
          <w:szCs w:val="24"/>
        </w:rPr>
        <w:t>Additional Information</w:t>
      </w:r>
      <w:r w:rsidR="002E617F">
        <w:rPr>
          <w:b/>
          <w:sz w:val="24"/>
          <w:szCs w:val="24"/>
        </w:rPr>
        <w:t xml:space="preserve"> – When Good Thermistors Go Bad</w:t>
      </w:r>
    </w:p>
    <w:p w:rsidR="00F6759C" w:rsidRPr="000577B7" w:rsidRDefault="00F6759C" w:rsidP="006E3457">
      <w:pPr>
        <w:rPr>
          <w:sz w:val="24"/>
          <w:szCs w:val="24"/>
        </w:rPr>
      </w:pPr>
    </w:p>
    <w:p w:rsidR="00F6759C" w:rsidRPr="000577B7" w:rsidRDefault="00F6759C" w:rsidP="006E3457">
      <w:pPr>
        <w:rPr>
          <w:b/>
          <w:sz w:val="24"/>
          <w:szCs w:val="24"/>
        </w:rPr>
      </w:pPr>
      <w:r w:rsidRPr="000577B7">
        <w:rPr>
          <w:b/>
          <w:sz w:val="24"/>
          <w:szCs w:val="24"/>
        </w:rPr>
        <w:t xml:space="preserve">I. Thermistor Data Organization </w:t>
      </w:r>
    </w:p>
    <w:p w:rsidR="00F6759C" w:rsidRPr="000577B7" w:rsidRDefault="00F6759C" w:rsidP="00F6759C">
      <w:pPr>
        <w:rPr>
          <w:sz w:val="24"/>
          <w:szCs w:val="24"/>
        </w:rPr>
      </w:pPr>
      <w:r w:rsidRPr="000577B7">
        <w:rPr>
          <w:sz w:val="24"/>
          <w:szCs w:val="24"/>
        </w:rPr>
        <w:t>One suggestion is to set up a folder system on a shared drive to look something like this:</w:t>
      </w:r>
    </w:p>
    <w:p w:rsidR="00F6759C" w:rsidRPr="000577B7" w:rsidRDefault="00F6759C" w:rsidP="00F6759C">
      <w:pPr>
        <w:rPr>
          <w:sz w:val="24"/>
          <w:szCs w:val="24"/>
        </w:rPr>
      </w:pPr>
      <w:r w:rsidRPr="000577B7">
        <w:rPr>
          <w:sz w:val="24"/>
          <w:szCs w:val="24"/>
        </w:rPr>
        <w:t xml:space="preserve">Thermistor Data </w:t>
      </w:r>
      <w:r w:rsidRPr="000577B7">
        <w:rPr>
          <w:sz w:val="24"/>
          <w:szCs w:val="24"/>
        </w:rPr>
        <w:sym w:font="Wingdings" w:char="F0E0"/>
      </w:r>
      <w:r w:rsidRPr="000577B7">
        <w:rPr>
          <w:sz w:val="24"/>
          <w:szCs w:val="24"/>
        </w:rPr>
        <w:t xml:space="preserve"> Thermistor Data </w:t>
      </w:r>
      <w:proofErr w:type="spellStart"/>
      <w:r w:rsidRPr="000577B7">
        <w:rPr>
          <w:sz w:val="24"/>
          <w:szCs w:val="24"/>
        </w:rPr>
        <w:t>YearXX</w:t>
      </w:r>
      <w:proofErr w:type="spellEnd"/>
      <w:r w:rsidRPr="000577B7">
        <w:rPr>
          <w:sz w:val="24"/>
          <w:szCs w:val="24"/>
        </w:rPr>
        <w:t xml:space="preserve"> </w:t>
      </w:r>
      <w:r w:rsidRPr="000577B7">
        <w:rPr>
          <w:sz w:val="24"/>
          <w:szCs w:val="24"/>
        </w:rPr>
        <w:sym w:font="Wingdings" w:char="F0E0"/>
      </w:r>
      <w:r w:rsidRPr="000577B7">
        <w:rPr>
          <w:sz w:val="24"/>
          <w:szCs w:val="24"/>
        </w:rPr>
        <w:t xml:space="preserve"> RAW </w:t>
      </w:r>
      <w:r w:rsidRPr="000577B7">
        <w:rPr>
          <w:sz w:val="24"/>
          <w:szCs w:val="24"/>
        </w:rPr>
        <w:sym w:font="Wingdings" w:char="F0E0"/>
      </w:r>
      <w:r w:rsidRPr="000577B7">
        <w:rPr>
          <w:sz w:val="24"/>
          <w:szCs w:val="24"/>
        </w:rPr>
        <w:t xml:space="preserve"> Excel </w:t>
      </w:r>
    </w:p>
    <w:p w:rsidR="00F6759C" w:rsidRPr="000577B7" w:rsidRDefault="00F6759C" w:rsidP="00F6759C">
      <w:pPr>
        <w:rPr>
          <w:sz w:val="24"/>
          <w:szCs w:val="24"/>
        </w:rPr>
      </w:pPr>
      <w:r w:rsidRPr="000577B7">
        <w:rPr>
          <w:sz w:val="24"/>
          <w:szCs w:val="24"/>
        </w:rPr>
        <w:t xml:space="preserve"> </w:t>
      </w:r>
      <w:r w:rsidRPr="000577B7">
        <w:rPr>
          <w:sz w:val="24"/>
          <w:szCs w:val="24"/>
        </w:rPr>
        <w:tab/>
      </w:r>
      <w:r w:rsidRPr="000577B7">
        <w:rPr>
          <w:sz w:val="24"/>
          <w:szCs w:val="24"/>
        </w:rPr>
        <w:tab/>
      </w:r>
      <w:r w:rsidRPr="000577B7">
        <w:rPr>
          <w:sz w:val="24"/>
          <w:szCs w:val="24"/>
        </w:rPr>
        <w:tab/>
      </w:r>
      <w:r w:rsidRPr="000577B7">
        <w:rPr>
          <w:sz w:val="24"/>
          <w:szCs w:val="24"/>
        </w:rPr>
        <w:tab/>
      </w:r>
      <w:r w:rsidRPr="000577B7">
        <w:rPr>
          <w:sz w:val="24"/>
          <w:szCs w:val="24"/>
        </w:rPr>
        <w:tab/>
      </w:r>
      <w:r w:rsidRPr="000577B7">
        <w:rPr>
          <w:sz w:val="24"/>
          <w:szCs w:val="24"/>
        </w:rPr>
        <w:tab/>
        <w:t xml:space="preserve"> </w:t>
      </w:r>
      <w:r w:rsidRPr="000577B7">
        <w:rPr>
          <w:sz w:val="24"/>
          <w:szCs w:val="24"/>
        </w:rPr>
        <w:tab/>
        <w:t xml:space="preserve">     </w:t>
      </w:r>
      <w:r w:rsidRPr="000577B7">
        <w:rPr>
          <w:sz w:val="24"/>
          <w:szCs w:val="24"/>
        </w:rPr>
        <w:sym w:font="Wingdings" w:char="F0E0"/>
      </w:r>
      <w:r w:rsidRPr="000577B7">
        <w:rPr>
          <w:sz w:val="24"/>
          <w:szCs w:val="24"/>
        </w:rPr>
        <w:t xml:space="preserve"> Tidbit </w:t>
      </w:r>
    </w:p>
    <w:p w:rsidR="00F6759C" w:rsidRPr="000577B7" w:rsidRDefault="00F6759C" w:rsidP="00F6759C">
      <w:pPr>
        <w:rPr>
          <w:sz w:val="24"/>
          <w:szCs w:val="24"/>
        </w:rPr>
      </w:pPr>
      <w:r w:rsidRPr="000577B7">
        <w:rPr>
          <w:sz w:val="24"/>
          <w:szCs w:val="24"/>
        </w:rPr>
        <w:t xml:space="preserve">Thermistor Data </w:t>
      </w:r>
      <w:r w:rsidRPr="000577B7">
        <w:rPr>
          <w:sz w:val="24"/>
          <w:szCs w:val="24"/>
        </w:rPr>
        <w:sym w:font="Wingdings" w:char="F0E0"/>
      </w:r>
      <w:r w:rsidRPr="000577B7">
        <w:rPr>
          <w:sz w:val="24"/>
          <w:szCs w:val="24"/>
        </w:rPr>
        <w:t xml:space="preserve"> Thermistor Data </w:t>
      </w:r>
      <w:proofErr w:type="spellStart"/>
      <w:r w:rsidRPr="000577B7">
        <w:rPr>
          <w:sz w:val="24"/>
          <w:szCs w:val="24"/>
        </w:rPr>
        <w:t>YearXX</w:t>
      </w:r>
      <w:proofErr w:type="spellEnd"/>
      <w:r w:rsidRPr="000577B7">
        <w:rPr>
          <w:sz w:val="24"/>
          <w:szCs w:val="24"/>
        </w:rPr>
        <w:t xml:space="preserve"> </w:t>
      </w:r>
      <w:r w:rsidRPr="000577B7">
        <w:rPr>
          <w:sz w:val="24"/>
          <w:szCs w:val="24"/>
        </w:rPr>
        <w:sym w:font="Wingdings" w:char="F0E0"/>
      </w:r>
      <w:r w:rsidRPr="000577B7">
        <w:rPr>
          <w:sz w:val="24"/>
          <w:szCs w:val="24"/>
        </w:rPr>
        <w:t xml:space="preserve"> Final</w:t>
      </w:r>
    </w:p>
    <w:p w:rsidR="0043126D" w:rsidRPr="000577B7" w:rsidRDefault="0043126D" w:rsidP="0043126D">
      <w:pPr>
        <w:rPr>
          <w:sz w:val="24"/>
          <w:szCs w:val="24"/>
        </w:rPr>
      </w:pPr>
      <w:r w:rsidRPr="000577B7">
        <w:rPr>
          <w:sz w:val="24"/>
          <w:szCs w:val="24"/>
        </w:rPr>
        <w:tab/>
      </w:r>
      <w:r w:rsidRPr="000577B7">
        <w:rPr>
          <w:sz w:val="24"/>
          <w:szCs w:val="24"/>
        </w:rPr>
        <w:tab/>
      </w:r>
      <w:r w:rsidRPr="000577B7">
        <w:rPr>
          <w:sz w:val="24"/>
          <w:szCs w:val="24"/>
        </w:rPr>
        <w:tab/>
      </w:r>
      <w:r w:rsidRPr="000577B7">
        <w:rPr>
          <w:sz w:val="24"/>
          <w:szCs w:val="24"/>
        </w:rPr>
        <w:tab/>
      </w:r>
      <w:r w:rsidRPr="000577B7">
        <w:rPr>
          <w:sz w:val="24"/>
          <w:szCs w:val="24"/>
        </w:rPr>
        <w:tab/>
      </w:r>
      <w:r w:rsidRPr="000577B7">
        <w:rPr>
          <w:sz w:val="24"/>
          <w:szCs w:val="24"/>
        </w:rPr>
        <w:tab/>
      </w:r>
    </w:p>
    <w:p w:rsidR="0043126D" w:rsidRPr="000577B7" w:rsidRDefault="0043126D" w:rsidP="0043126D">
      <w:pPr>
        <w:rPr>
          <w:sz w:val="24"/>
          <w:szCs w:val="24"/>
        </w:rPr>
      </w:pPr>
      <w:r w:rsidRPr="000577B7">
        <w:rPr>
          <w:sz w:val="24"/>
          <w:szCs w:val="24"/>
        </w:rPr>
        <w:t>Folder description:</w:t>
      </w:r>
    </w:p>
    <w:p w:rsidR="00F6759C" w:rsidRPr="000577B7" w:rsidRDefault="00F6759C" w:rsidP="00F6759C">
      <w:pPr>
        <w:pStyle w:val="ListParagraph"/>
        <w:numPr>
          <w:ilvl w:val="0"/>
          <w:numId w:val="18"/>
        </w:numPr>
        <w:ind w:left="450" w:firstLine="0"/>
        <w:rPr>
          <w:sz w:val="24"/>
          <w:szCs w:val="24"/>
        </w:rPr>
      </w:pPr>
      <w:r w:rsidRPr="000577B7">
        <w:rPr>
          <w:sz w:val="24"/>
          <w:szCs w:val="24"/>
        </w:rPr>
        <w:t xml:space="preserve">RAW: to store all of the raw and unformatted Tidbit and Excel files </w:t>
      </w:r>
    </w:p>
    <w:p w:rsidR="00F6759C" w:rsidRPr="000577B7" w:rsidRDefault="00F6759C" w:rsidP="00F6759C">
      <w:pPr>
        <w:pStyle w:val="ListParagraph"/>
        <w:numPr>
          <w:ilvl w:val="0"/>
          <w:numId w:val="18"/>
        </w:numPr>
        <w:ind w:left="450" w:firstLine="0"/>
        <w:rPr>
          <w:sz w:val="24"/>
          <w:szCs w:val="24"/>
        </w:rPr>
      </w:pPr>
      <w:r w:rsidRPr="000577B7">
        <w:rPr>
          <w:sz w:val="24"/>
          <w:szCs w:val="24"/>
        </w:rPr>
        <w:t>Final: to store all of the final tab delimited files (.txt) ready to be uploaded into SWIMS</w:t>
      </w:r>
    </w:p>
    <w:p w:rsidR="00F6759C" w:rsidRPr="000577B7" w:rsidRDefault="00F6759C" w:rsidP="00F6759C">
      <w:pPr>
        <w:pStyle w:val="ListParagraph"/>
        <w:numPr>
          <w:ilvl w:val="1"/>
          <w:numId w:val="18"/>
        </w:numPr>
        <w:rPr>
          <w:sz w:val="24"/>
          <w:szCs w:val="24"/>
        </w:rPr>
      </w:pPr>
      <w:r w:rsidRPr="000577B7">
        <w:rPr>
          <w:sz w:val="24"/>
          <w:szCs w:val="24"/>
        </w:rPr>
        <w:t>Must be properly formatted following the outline in the Meter Matrix (</w:t>
      </w:r>
      <w:r w:rsidRPr="000577B7">
        <w:rPr>
          <w:sz w:val="24"/>
          <w:szCs w:val="24"/>
          <w:highlight w:val="yellow"/>
        </w:rPr>
        <w:t>LINK TO WHERE THE METER MATRIX IS</w:t>
      </w:r>
      <w:r w:rsidRPr="000577B7">
        <w:rPr>
          <w:sz w:val="24"/>
          <w:szCs w:val="24"/>
        </w:rPr>
        <w:t>) and directions in this protocol (Section III. Downloading data from Tidbits to the Computer)</w:t>
      </w:r>
      <w:r w:rsidRPr="000577B7" w:rsidDel="00B53480">
        <w:rPr>
          <w:sz w:val="24"/>
          <w:szCs w:val="24"/>
        </w:rPr>
        <w:t xml:space="preserve"> </w:t>
      </w:r>
    </w:p>
    <w:p w:rsidR="00F6759C" w:rsidRPr="000577B7" w:rsidRDefault="00F6759C" w:rsidP="00D03F5B">
      <w:pPr>
        <w:pStyle w:val="ListParagraph"/>
        <w:ind w:left="450"/>
        <w:rPr>
          <w:sz w:val="24"/>
          <w:szCs w:val="24"/>
        </w:rPr>
      </w:pPr>
    </w:p>
    <w:p w:rsidR="00280167" w:rsidRPr="000577B7" w:rsidRDefault="00F6759C" w:rsidP="00D03F5B">
      <w:pPr>
        <w:ind w:left="450"/>
        <w:jc w:val="center"/>
        <w:rPr>
          <w:sz w:val="24"/>
          <w:szCs w:val="24"/>
        </w:rPr>
      </w:pPr>
      <w:r w:rsidRPr="000577B7">
        <w:rPr>
          <w:noProof/>
          <w:sz w:val="24"/>
          <w:szCs w:val="24"/>
        </w:rPr>
        <mc:AlternateContent>
          <mc:Choice Requires="wps">
            <w:drawing>
              <wp:anchor distT="0" distB="0" distL="114300" distR="114300" simplePos="0" relativeHeight="251671552" behindDoc="0" locked="0" layoutInCell="1" allowOverlap="1" wp14:anchorId="125FA8C8" wp14:editId="7ADAC669">
                <wp:simplePos x="0" y="0"/>
                <wp:positionH relativeFrom="column">
                  <wp:posOffset>2790825</wp:posOffset>
                </wp:positionH>
                <wp:positionV relativeFrom="paragraph">
                  <wp:posOffset>190500</wp:posOffset>
                </wp:positionV>
                <wp:extent cx="140017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400175" cy="1714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219.75pt;margin-top:15pt;width:110.25pt;height: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" filled="f" strokecolor="red" strokeweight="2pt"/>
            </w:pict>
          </mc:Fallback>
        </mc:AlternateContent>
      </w:r>
      <w:r w:rsidR="00280167" w:rsidRPr="000577B7">
        <w:rPr>
          <w:noProof/>
          <w:sz w:val="24"/>
          <w:szCs w:val="24"/>
        </w:rPr>
        <w:drawing>
          <wp:inline distT="0" distB="0" distL="0" distR="0" wp14:anchorId="35FAAE78" wp14:editId="6D0402E3">
            <wp:extent cx="4389120" cy="4331792"/>
            <wp:effectExtent l="0" t="0" r="0" b="0"/>
            <wp:docPr id="1" name="Picture 1" descr="C:\Users\anderc1\AppData\Local\Temp\SNAGHTML1723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c1\AppData\Local\Temp\SNAGHTML1723ee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4331792"/>
                    </a:xfrm>
                    <a:prstGeom prst="rect">
                      <a:avLst/>
                    </a:prstGeom>
                    <a:noFill/>
                    <a:ln>
                      <a:noFill/>
                    </a:ln>
                  </pic:spPr>
                </pic:pic>
              </a:graphicData>
            </a:graphic>
          </wp:inline>
        </w:drawing>
      </w:r>
    </w:p>
    <w:p w:rsidR="00882BE2" w:rsidRPr="000577B7" w:rsidRDefault="00882BE2" w:rsidP="006E3457">
      <w:pPr>
        <w:rPr>
          <w:b/>
          <w:sz w:val="24"/>
          <w:szCs w:val="24"/>
        </w:rPr>
      </w:pPr>
    </w:p>
    <w:p w:rsidR="00F6759C" w:rsidRPr="000577B7" w:rsidRDefault="00F6759C">
      <w:pPr>
        <w:rPr>
          <w:b/>
          <w:sz w:val="24"/>
          <w:szCs w:val="24"/>
        </w:rPr>
      </w:pPr>
    </w:p>
    <w:p w:rsidR="00F6759C" w:rsidRPr="000577B7" w:rsidRDefault="00F6759C" w:rsidP="00F6759C">
      <w:pPr>
        <w:rPr>
          <w:b/>
          <w:sz w:val="24"/>
          <w:szCs w:val="24"/>
        </w:rPr>
      </w:pPr>
      <w:r w:rsidRPr="000577B7">
        <w:rPr>
          <w:b/>
          <w:sz w:val="24"/>
          <w:szCs w:val="24"/>
        </w:rPr>
        <w:t>II. Launching Thermistors</w:t>
      </w:r>
    </w:p>
    <w:p w:rsidR="00023EBF" w:rsidRPr="000577B7" w:rsidRDefault="003D7534" w:rsidP="003D7534">
      <w:pPr>
        <w:rPr>
          <w:color w:val="000000" w:themeColor="text1"/>
          <w:sz w:val="24"/>
          <w:szCs w:val="24"/>
        </w:rPr>
      </w:pPr>
      <w:r w:rsidRPr="000577B7">
        <w:rPr>
          <w:color w:val="000000" w:themeColor="text1"/>
          <w:sz w:val="24"/>
          <w:szCs w:val="24"/>
        </w:rPr>
        <w:t xml:space="preserve">Shown below are the continuous temperature data </w:t>
      </w:r>
      <w:proofErr w:type="gramStart"/>
      <w:r w:rsidRPr="000577B7">
        <w:rPr>
          <w:color w:val="000000" w:themeColor="text1"/>
          <w:sz w:val="24"/>
          <w:szCs w:val="24"/>
        </w:rPr>
        <w:t>loggers</w:t>
      </w:r>
      <w:proofErr w:type="gramEnd"/>
      <w:r w:rsidRPr="000577B7">
        <w:rPr>
          <w:color w:val="000000" w:themeColor="text1"/>
          <w:sz w:val="24"/>
          <w:szCs w:val="24"/>
        </w:rPr>
        <w:t xml:space="preserve"> types most commonly used by DNR staff</w:t>
      </w:r>
      <w:r w:rsidR="00023EBF" w:rsidRPr="000577B7">
        <w:rPr>
          <w:color w:val="000000" w:themeColor="text1"/>
          <w:sz w:val="24"/>
          <w:szCs w:val="24"/>
        </w:rPr>
        <w:t>:</w:t>
      </w:r>
    </w:p>
    <w:p w:rsidR="006E3457" w:rsidRPr="00A00511" w:rsidRDefault="00023EBF" w:rsidP="00A00511">
      <w:pPr>
        <w:ind w:left="720"/>
        <w:rPr>
          <w:b/>
          <w:sz w:val="24"/>
          <w:szCs w:val="24"/>
        </w:rPr>
      </w:pPr>
      <w:r w:rsidRPr="000577B7">
        <w:rPr>
          <w:noProof/>
          <w:sz w:val="24"/>
          <w:szCs w:val="24"/>
        </w:rPr>
        <w:drawing>
          <wp:inline distT="0" distB="0" distL="0" distR="0" wp14:anchorId="4B6F23B9" wp14:editId="01BA3DB0">
            <wp:extent cx="2571750" cy="1442358"/>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4735" cy="1444032"/>
                    </a:xfrm>
                    <a:prstGeom prst="rect">
                      <a:avLst/>
                    </a:prstGeom>
                  </pic:spPr>
                </pic:pic>
              </a:graphicData>
            </a:graphic>
          </wp:inline>
        </w:drawing>
      </w:r>
    </w:p>
    <w:p w:rsidR="00F6759C" w:rsidRPr="000577B7" w:rsidRDefault="00F6759C" w:rsidP="00F6759C">
      <w:pPr>
        <w:numPr>
          <w:ilvl w:val="0"/>
          <w:numId w:val="1"/>
        </w:numPr>
        <w:rPr>
          <w:sz w:val="24"/>
          <w:szCs w:val="24"/>
        </w:rPr>
      </w:pPr>
      <w:r w:rsidRPr="000577B7">
        <w:rPr>
          <w:sz w:val="24"/>
          <w:szCs w:val="24"/>
        </w:rPr>
        <w:t xml:space="preserve">Open the </w:t>
      </w:r>
      <w:proofErr w:type="spellStart"/>
      <w:r w:rsidRPr="000577B7">
        <w:rPr>
          <w:sz w:val="24"/>
          <w:szCs w:val="24"/>
        </w:rPr>
        <w:t>HOBOware</w:t>
      </w:r>
      <w:proofErr w:type="spellEnd"/>
      <w:r w:rsidRPr="000577B7">
        <w:rPr>
          <w:sz w:val="24"/>
          <w:szCs w:val="24"/>
        </w:rPr>
        <w:t xml:space="preserve"> software on your </w:t>
      </w:r>
      <w:proofErr w:type="gramStart"/>
      <w:r w:rsidRPr="000577B7">
        <w:rPr>
          <w:sz w:val="24"/>
          <w:szCs w:val="24"/>
        </w:rPr>
        <w:t xml:space="preserve">computer </w:t>
      </w:r>
      <w:r w:rsidR="000577B7" w:rsidRPr="000577B7">
        <w:rPr>
          <w:sz w:val="24"/>
          <w:szCs w:val="24"/>
        </w:rPr>
        <w:t>.</w:t>
      </w:r>
      <w:proofErr w:type="gramEnd"/>
    </w:p>
    <w:p w:rsidR="006E3457" w:rsidRPr="000577B7" w:rsidRDefault="006E3457" w:rsidP="006E3457">
      <w:pPr>
        <w:ind w:left="360"/>
        <w:rPr>
          <w:sz w:val="24"/>
          <w:szCs w:val="24"/>
        </w:rPr>
      </w:pPr>
    </w:p>
    <w:p w:rsidR="00634980" w:rsidRPr="00A00511" w:rsidRDefault="00F6759C" w:rsidP="00023EBF">
      <w:pPr>
        <w:numPr>
          <w:ilvl w:val="0"/>
          <w:numId w:val="1"/>
        </w:numPr>
        <w:rPr>
          <w:sz w:val="24"/>
          <w:szCs w:val="24"/>
        </w:rPr>
      </w:pPr>
      <w:r w:rsidRPr="00A00511">
        <w:rPr>
          <w:sz w:val="24"/>
          <w:szCs w:val="24"/>
        </w:rPr>
        <w:t xml:space="preserve">Connect the HOBO Shuttle to the computer using the USB cable provided with the shuttle </w:t>
      </w:r>
      <w:r w:rsidR="00A00511" w:rsidRPr="00A00511">
        <w:rPr>
          <w:sz w:val="24"/>
          <w:szCs w:val="24"/>
        </w:rPr>
        <w:t>(</w:t>
      </w:r>
      <w:r w:rsidR="00A00511" w:rsidRPr="00A00511">
        <w:rPr>
          <w:sz w:val="24"/>
          <w:szCs w:val="24"/>
          <w:lang w:val="en"/>
        </w:rPr>
        <w:t xml:space="preserve">Optic USB Base Station or HOBO® Waterproof </w:t>
      </w:r>
      <w:r w:rsidR="00A00511">
        <w:rPr>
          <w:sz w:val="24"/>
          <w:szCs w:val="24"/>
          <w:lang w:val="en"/>
        </w:rPr>
        <w:t>Shuttle</w:t>
      </w:r>
      <w:r w:rsidR="00A00511" w:rsidRPr="00A00511">
        <w:rPr>
          <w:sz w:val="24"/>
          <w:szCs w:val="24"/>
          <w:lang w:val="en"/>
        </w:rPr>
        <w:t xml:space="preserve">) </w:t>
      </w:r>
      <w:r w:rsidR="00AD7D35" w:rsidRPr="00A00511">
        <w:rPr>
          <w:sz w:val="24"/>
          <w:szCs w:val="24"/>
        </w:rPr>
        <w:t xml:space="preserve">and choose the appropriate coupler </w:t>
      </w:r>
      <w:r w:rsidR="00A00511">
        <w:rPr>
          <w:sz w:val="24"/>
          <w:szCs w:val="24"/>
        </w:rPr>
        <w:t>for the thermistor</w:t>
      </w:r>
      <w:r w:rsidR="00AD7D35" w:rsidRPr="00A00511">
        <w:rPr>
          <w:sz w:val="24"/>
          <w:szCs w:val="24"/>
        </w:rPr>
        <w:t>.</w:t>
      </w:r>
    </w:p>
    <w:p w:rsidR="00634980" w:rsidRPr="000577B7" w:rsidRDefault="00634980" w:rsidP="00634980">
      <w:pPr>
        <w:pStyle w:val="ListParagraph"/>
        <w:rPr>
          <w:sz w:val="24"/>
          <w:szCs w:val="24"/>
        </w:rPr>
      </w:pPr>
    </w:p>
    <w:p w:rsidR="00634980" w:rsidRPr="000577B7" w:rsidRDefault="00634980" w:rsidP="003D7534">
      <w:pPr>
        <w:ind w:left="720"/>
        <w:rPr>
          <w:sz w:val="24"/>
          <w:szCs w:val="24"/>
        </w:rPr>
      </w:pPr>
      <w:r w:rsidRPr="000577B7">
        <w:rPr>
          <w:noProof/>
          <w:sz w:val="24"/>
          <w:szCs w:val="24"/>
        </w:rPr>
        <w:drawing>
          <wp:inline distT="0" distB="0" distL="0" distR="0" wp14:anchorId="79685A6F" wp14:editId="33623CC6">
            <wp:extent cx="1888660"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8660" cy="1005840"/>
                    </a:xfrm>
                    <a:prstGeom prst="rect">
                      <a:avLst/>
                    </a:prstGeom>
                  </pic:spPr>
                </pic:pic>
              </a:graphicData>
            </a:graphic>
          </wp:inline>
        </w:drawing>
      </w:r>
    </w:p>
    <w:p w:rsidR="00634980" w:rsidRPr="000577B7" w:rsidRDefault="00634980" w:rsidP="00634980">
      <w:pPr>
        <w:ind w:left="720"/>
        <w:rPr>
          <w:sz w:val="24"/>
          <w:szCs w:val="24"/>
        </w:rPr>
      </w:pPr>
    </w:p>
    <w:p w:rsidR="001741AD" w:rsidRPr="000577B7" w:rsidRDefault="002F3E44" w:rsidP="00F6759C">
      <w:pPr>
        <w:ind w:left="720"/>
        <w:rPr>
          <w:sz w:val="24"/>
          <w:szCs w:val="24"/>
        </w:rPr>
      </w:pPr>
      <w:r w:rsidRPr="000577B7">
        <w:rPr>
          <w:sz w:val="24"/>
          <w:szCs w:val="24"/>
        </w:rPr>
        <w:t>Each</w:t>
      </w:r>
      <w:r w:rsidR="00023EBF" w:rsidRPr="000577B7">
        <w:rPr>
          <w:sz w:val="24"/>
          <w:szCs w:val="24"/>
        </w:rPr>
        <w:t xml:space="preserve"> kind of thermistor </w:t>
      </w:r>
      <w:r w:rsidR="00DF799F">
        <w:rPr>
          <w:sz w:val="24"/>
          <w:szCs w:val="24"/>
        </w:rPr>
        <w:t xml:space="preserve">(above) </w:t>
      </w:r>
      <w:r w:rsidR="00634980" w:rsidRPr="000577B7">
        <w:rPr>
          <w:sz w:val="24"/>
          <w:szCs w:val="24"/>
        </w:rPr>
        <w:t>requires a specialized coupler (below)</w:t>
      </w:r>
      <w:r w:rsidRPr="000577B7">
        <w:rPr>
          <w:sz w:val="24"/>
          <w:szCs w:val="24"/>
        </w:rPr>
        <w:t>.</w:t>
      </w:r>
      <w:r w:rsidR="00023EBF" w:rsidRPr="000577B7">
        <w:rPr>
          <w:sz w:val="24"/>
          <w:szCs w:val="24"/>
        </w:rPr>
        <w:t xml:space="preserve"> </w:t>
      </w:r>
    </w:p>
    <w:p w:rsidR="00273D3E" w:rsidRPr="000577B7" w:rsidRDefault="00D03F5B" w:rsidP="00273D3E">
      <w:pPr>
        <w:ind w:left="720"/>
        <w:rPr>
          <w:noProof/>
          <w:sz w:val="24"/>
          <w:szCs w:val="24"/>
        </w:rPr>
      </w:pPr>
      <w:r w:rsidRPr="000577B7">
        <w:rPr>
          <w:noProof/>
          <w:sz w:val="24"/>
          <w:szCs w:val="24"/>
        </w:rPr>
        <mc:AlternateContent>
          <mc:Choice Requires="wps">
            <w:drawing>
              <wp:anchor distT="0" distB="0" distL="114300" distR="114300" simplePos="0" relativeHeight="251672576" behindDoc="0" locked="0" layoutInCell="1" allowOverlap="1" wp14:anchorId="12E809F7" wp14:editId="6AD2F204">
                <wp:simplePos x="0" y="0"/>
                <wp:positionH relativeFrom="column">
                  <wp:posOffset>2857500</wp:posOffset>
                </wp:positionH>
                <wp:positionV relativeFrom="paragraph">
                  <wp:posOffset>-2540</wp:posOffset>
                </wp:positionV>
                <wp:extent cx="1028700" cy="1152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028700" cy="11525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225pt;margin-top:-.2pt;width:81pt;height:90.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" filled="f" strokecolor="red" strokeweight="2pt"/>
            </w:pict>
          </mc:Fallback>
        </mc:AlternateContent>
      </w:r>
      <w:r w:rsidR="00F6759C" w:rsidRPr="000577B7">
        <w:rPr>
          <w:noProof/>
          <w:sz w:val="24"/>
          <w:szCs w:val="24"/>
        </w:rPr>
        <mc:AlternateContent>
          <mc:Choice Requires="wps">
            <w:drawing>
              <wp:anchor distT="0" distB="0" distL="114300" distR="114300" simplePos="0" relativeHeight="251674624" behindDoc="0" locked="0" layoutInCell="1" allowOverlap="1" wp14:anchorId="399B6084" wp14:editId="18D2725C">
                <wp:simplePos x="0" y="0"/>
                <wp:positionH relativeFrom="column">
                  <wp:posOffset>4048125</wp:posOffset>
                </wp:positionH>
                <wp:positionV relativeFrom="paragraph">
                  <wp:posOffset>3175</wp:posOffset>
                </wp:positionV>
                <wp:extent cx="1028700" cy="11525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028700" cy="11525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318.75pt;margin-top:.25pt;width:81pt;height:90.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" filled="f" strokecolor="red" strokeweight="2pt"/>
            </w:pict>
          </mc:Fallback>
        </mc:AlternateContent>
      </w:r>
      <w:r w:rsidR="00634980" w:rsidRPr="000577B7">
        <w:rPr>
          <w:noProof/>
          <w:sz w:val="24"/>
          <w:szCs w:val="24"/>
        </w:rPr>
        <w:t xml:space="preserve"> </w:t>
      </w:r>
      <w:r w:rsidR="00634980" w:rsidRPr="000577B7">
        <w:rPr>
          <w:noProof/>
          <w:sz w:val="24"/>
          <w:szCs w:val="24"/>
        </w:rPr>
        <w:drawing>
          <wp:inline distT="0" distB="0" distL="0" distR="0" wp14:anchorId="5C79F50F" wp14:editId="4DBB1EC9">
            <wp:extent cx="5553075" cy="11829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53075" cy="1182995"/>
                    </a:xfrm>
                    <a:prstGeom prst="rect">
                      <a:avLst/>
                    </a:prstGeom>
                  </pic:spPr>
                </pic:pic>
              </a:graphicData>
            </a:graphic>
          </wp:inline>
        </w:drawing>
      </w:r>
    </w:p>
    <w:p w:rsidR="00F6759C" w:rsidRDefault="00A00511" w:rsidP="00A00511">
      <w:pPr>
        <w:ind w:left="720"/>
        <w:rPr>
          <w:sz w:val="24"/>
          <w:szCs w:val="24"/>
        </w:rPr>
      </w:pPr>
      <w:r w:rsidRPr="000577B7">
        <w:rPr>
          <w:sz w:val="24"/>
          <w:szCs w:val="24"/>
        </w:rPr>
        <w:t>Please make sure that the coupler is securely attached to shuttle before attempting to launch the thermistor or download data as a secure connection is needed so that the devices can communicate with each other.</w:t>
      </w:r>
    </w:p>
    <w:p w:rsidR="00A00511" w:rsidRPr="000577B7" w:rsidRDefault="00A00511" w:rsidP="00D03F5B">
      <w:pPr>
        <w:rPr>
          <w:sz w:val="24"/>
          <w:szCs w:val="24"/>
        </w:rPr>
      </w:pPr>
    </w:p>
    <w:p w:rsidR="00F6759C" w:rsidRPr="000577B7" w:rsidRDefault="00634980" w:rsidP="00D03F5B">
      <w:pPr>
        <w:pStyle w:val="ListParagraph"/>
        <w:numPr>
          <w:ilvl w:val="0"/>
          <w:numId w:val="1"/>
        </w:numPr>
        <w:rPr>
          <w:sz w:val="24"/>
          <w:szCs w:val="24"/>
        </w:rPr>
      </w:pPr>
      <w:r w:rsidRPr="000577B7">
        <w:rPr>
          <w:sz w:val="24"/>
          <w:szCs w:val="24"/>
        </w:rPr>
        <w:t xml:space="preserve">Insert a </w:t>
      </w:r>
      <w:proofErr w:type="spellStart"/>
      <w:r w:rsidR="00F6759C" w:rsidRPr="000577B7">
        <w:rPr>
          <w:sz w:val="24"/>
          <w:szCs w:val="24"/>
        </w:rPr>
        <w:t>TidbiT</w:t>
      </w:r>
      <w:proofErr w:type="spellEnd"/>
      <w:r w:rsidR="00F6759C" w:rsidRPr="000577B7">
        <w:rPr>
          <w:sz w:val="24"/>
          <w:szCs w:val="24"/>
        </w:rPr>
        <w:t xml:space="preserve"> </w:t>
      </w:r>
      <w:r w:rsidRPr="000577B7">
        <w:rPr>
          <w:sz w:val="24"/>
          <w:szCs w:val="24"/>
        </w:rPr>
        <w:t xml:space="preserve">or Hobo </w:t>
      </w:r>
      <w:r w:rsidR="003D7534" w:rsidRPr="000577B7">
        <w:rPr>
          <w:sz w:val="24"/>
          <w:szCs w:val="24"/>
        </w:rPr>
        <w:t xml:space="preserve">pendant </w:t>
      </w:r>
      <w:r w:rsidRPr="000577B7">
        <w:rPr>
          <w:sz w:val="24"/>
          <w:szCs w:val="24"/>
        </w:rPr>
        <w:t xml:space="preserve">into the coupler </w:t>
      </w:r>
      <w:r w:rsidR="00F6759C" w:rsidRPr="000577B7">
        <w:rPr>
          <w:sz w:val="24"/>
          <w:szCs w:val="24"/>
        </w:rPr>
        <w:t>attachment on the shuttle</w:t>
      </w:r>
      <w:r w:rsidR="003D7534" w:rsidRPr="000577B7">
        <w:rPr>
          <w:sz w:val="24"/>
          <w:szCs w:val="24"/>
        </w:rPr>
        <w:t>. Make sure that</w:t>
      </w:r>
      <w:r w:rsidRPr="000577B7">
        <w:rPr>
          <w:sz w:val="24"/>
          <w:szCs w:val="24"/>
        </w:rPr>
        <w:t xml:space="preserve"> the </w:t>
      </w:r>
      <w:r w:rsidR="00D03F5B" w:rsidRPr="000577B7">
        <w:rPr>
          <w:sz w:val="24"/>
          <w:szCs w:val="24"/>
        </w:rPr>
        <w:t xml:space="preserve">communication LEDs </w:t>
      </w:r>
      <w:r w:rsidR="003D7534" w:rsidRPr="000577B7">
        <w:rPr>
          <w:sz w:val="24"/>
          <w:szCs w:val="24"/>
        </w:rPr>
        <w:t xml:space="preserve">are </w:t>
      </w:r>
      <w:r w:rsidRPr="000577B7">
        <w:rPr>
          <w:sz w:val="24"/>
          <w:szCs w:val="24"/>
        </w:rPr>
        <w:t xml:space="preserve">facing towards the </w:t>
      </w:r>
      <w:r w:rsidR="00F6759C" w:rsidRPr="000577B7">
        <w:rPr>
          <w:sz w:val="24"/>
          <w:szCs w:val="24"/>
        </w:rPr>
        <w:t>s</w:t>
      </w:r>
      <w:r w:rsidRPr="000577B7">
        <w:rPr>
          <w:sz w:val="24"/>
          <w:szCs w:val="24"/>
        </w:rPr>
        <w:t>huttle</w:t>
      </w:r>
      <w:r w:rsidR="00D03F5B" w:rsidRPr="000577B7">
        <w:rPr>
          <w:sz w:val="24"/>
          <w:szCs w:val="24"/>
        </w:rPr>
        <w:t xml:space="preserve"> </w:t>
      </w:r>
      <w:r w:rsidR="003D7534" w:rsidRPr="000577B7">
        <w:rPr>
          <w:sz w:val="24"/>
          <w:szCs w:val="24"/>
        </w:rPr>
        <w:t xml:space="preserve">when attaching </w:t>
      </w:r>
      <w:r w:rsidR="00D03F5B" w:rsidRPr="000577B7">
        <w:rPr>
          <w:sz w:val="24"/>
          <w:szCs w:val="24"/>
        </w:rPr>
        <w:t>(as shown in the diagrams below)</w:t>
      </w:r>
      <w:r w:rsidRPr="000577B7">
        <w:rPr>
          <w:sz w:val="24"/>
          <w:szCs w:val="24"/>
        </w:rPr>
        <w:t xml:space="preserve">. </w:t>
      </w:r>
    </w:p>
    <w:p w:rsidR="00D03F5B" w:rsidRPr="000577B7" w:rsidRDefault="00D03F5B" w:rsidP="003D7534">
      <w:pPr>
        <w:ind w:left="720"/>
        <w:rPr>
          <w:sz w:val="24"/>
          <w:szCs w:val="24"/>
        </w:rPr>
      </w:pPr>
    </w:p>
    <w:p w:rsidR="00D03F5B" w:rsidRPr="000577B7" w:rsidRDefault="003D7534" w:rsidP="003D7534">
      <w:pPr>
        <w:jc w:val="center"/>
        <w:rPr>
          <w:sz w:val="24"/>
          <w:szCs w:val="24"/>
        </w:rPr>
      </w:pPr>
      <w:r w:rsidRPr="000577B7">
        <w:rPr>
          <w:noProof/>
          <w:sz w:val="24"/>
          <w:szCs w:val="24"/>
        </w:rPr>
        <w:drawing>
          <wp:inline distT="0" distB="0" distL="0" distR="0" wp14:anchorId="1E98D2CC" wp14:editId="67DBA46A">
            <wp:extent cx="2777706" cy="1803846"/>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7706" cy="1803846"/>
                    </a:xfrm>
                    <a:prstGeom prst="rect">
                      <a:avLst/>
                    </a:prstGeom>
                  </pic:spPr>
                </pic:pic>
              </a:graphicData>
            </a:graphic>
          </wp:inline>
        </w:drawing>
      </w:r>
      <w:r w:rsidRPr="000577B7">
        <w:rPr>
          <w:noProof/>
          <w:sz w:val="24"/>
          <w:szCs w:val="24"/>
        </w:rPr>
        <w:drawing>
          <wp:inline distT="0" distB="0" distL="0" distR="0" wp14:anchorId="703F5B35" wp14:editId="499B0540">
            <wp:extent cx="3019245" cy="17022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22169" cy="1703894"/>
                    </a:xfrm>
                    <a:prstGeom prst="rect">
                      <a:avLst/>
                    </a:prstGeom>
                  </pic:spPr>
                </pic:pic>
              </a:graphicData>
            </a:graphic>
          </wp:inline>
        </w:drawing>
      </w:r>
    </w:p>
    <w:p w:rsidR="00D03F5B" w:rsidRPr="000577B7" w:rsidRDefault="00D03F5B" w:rsidP="003D7534">
      <w:pPr>
        <w:rPr>
          <w:sz w:val="24"/>
          <w:szCs w:val="24"/>
        </w:rPr>
      </w:pPr>
    </w:p>
    <w:p w:rsidR="00D03F5B" w:rsidRPr="00A00511" w:rsidRDefault="003D7534" w:rsidP="003D7534">
      <w:pPr>
        <w:ind w:left="720"/>
        <w:rPr>
          <w:rFonts w:ascii="Arial" w:hAnsi="Arial" w:cs="Arial"/>
          <w:b/>
          <w:color w:val="4F81BD" w:themeColor="accent1"/>
        </w:rPr>
      </w:pPr>
      <w:r w:rsidRPr="00A00511">
        <w:rPr>
          <w:rFonts w:ascii="Arial" w:hAnsi="Arial" w:cs="Arial"/>
          <w:b/>
          <w:color w:val="4F81BD" w:themeColor="accent1"/>
        </w:rPr>
        <w:t xml:space="preserve">    Hobo Water Temp Pro v2 Pendant </w:t>
      </w:r>
      <w:r w:rsidRPr="00A00511">
        <w:rPr>
          <w:rFonts w:ascii="Arial" w:hAnsi="Arial" w:cs="Arial"/>
          <w:b/>
          <w:color w:val="4F81BD" w:themeColor="accent1"/>
        </w:rPr>
        <w:tab/>
      </w:r>
      <w:r w:rsidRPr="00A00511">
        <w:rPr>
          <w:rFonts w:ascii="Arial" w:hAnsi="Arial" w:cs="Arial"/>
          <w:b/>
          <w:color w:val="4F81BD" w:themeColor="accent1"/>
        </w:rPr>
        <w:tab/>
      </w:r>
      <w:r w:rsidRPr="00A00511">
        <w:rPr>
          <w:rFonts w:ascii="Arial" w:hAnsi="Arial" w:cs="Arial"/>
          <w:b/>
          <w:color w:val="4F81BD" w:themeColor="accent1"/>
        </w:rPr>
        <w:tab/>
      </w:r>
      <w:r w:rsidR="0081018F" w:rsidRPr="00A00511">
        <w:rPr>
          <w:rFonts w:ascii="Arial" w:hAnsi="Arial" w:cs="Arial"/>
          <w:b/>
          <w:color w:val="4F81BD" w:themeColor="accent1"/>
        </w:rPr>
        <w:tab/>
      </w:r>
      <w:r w:rsidR="0081018F" w:rsidRPr="00A00511">
        <w:rPr>
          <w:rFonts w:ascii="Arial" w:hAnsi="Arial" w:cs="Arial"/>
          <w:b/>
          <w:color w:val="4F81BD" w:themeColor="accent1"/>
        </w:rPr>
        <w:tab/>
      </w:r>
      <w:proofErr w:type="spellStart"/>
      <w:r w:rsidRPr="00A00511">
        <w:rPr>
          <w:rFonts w:ascii="Arial" w:hAnsi="Arial" w:cs="Arial"/>
          <w:b/>
          <w:bCs/>
          <w:color w:val="4F81BD" w:themeColor="accent1"/>
        </w:rPr>
        <w:t>TidbiT</w:t>
      </w:r>
      <w:proofErr w:type="spellEnd"/>
      <w:r w:rsidRPr="00A00511">
        <w:rPr>
          <w:rFonts w:ascii="Arial" w:hAnsi="Arial" w:cs="Arial"/>
          <w:b/>
          <w:bCs/>
          <w:color w:val="4F81BD" w:themeColor="accent1"/>
        </w:rPr>
        <w:t>® v2 Temp</w:t>
      </w:r>
    </w:p>
    <w:p w:rsidR="00D03F5B" w:rsidRPr="000577B7" w:rsidRDefault="00D03F5B" w:rsidP="003D7534">
      <w:pPr>
        <w:rPr>
          <w:sz w:val="24"/>
          <w:szCs w:val="24"/>
        </w:rPr>
      </w:pPr>
    </w:p>
    <w:p w:rsidR="00F6759C" w:rsidRPr="000577B7" w:rsidRDefault="00F6759C" w:rsidP="00D03F5B">
      <w:pPr>
        <w:pStyle w:val="ListParagraph"/>
        <w:numPr>
          <w:ilvl w:val="0"/>
          <w:numId w:val="1"/>
        </w:numPr>
        <w:autoSpaceDE w:val="0"/>
        <w:autoSpaceDN w:val="0"/>
        <w:adjustRightInd w:val="0"/>
        <w:rPr>
          <w:sz w:val="24"/>
          <w:szCs w:val="24"/>
        </w:rPr>
      </w:pPr>
      <w:r w:rsidRPr="000577B7">
        <w:rPr>
          <w:sz w:val="24"/>
          <w:szCs w:val="24"/>
        </w:rPr>
        <w:t>Momentarily press the coupler lever (pressing hard enough so the lever bends)</w:t>
      </w:r>
      <w:r w:rsidR="0081018F" w:rsidRPr="000577B7">
        <w:rPr>
          <w:sz w:val="24"/>
          <w:szCs w:val="24"/>
        </w:rPr>
        <w:t xml:space="preserve"> and wait for the indicator lights on the shuttle to light up - which will indicate fail (red), transfer (yellow) or OK (green)</w:t>
      </w:r>
      <w:r w:rsidRPr="000577B7">
        <w:rPr>
          <w:sz w:val="24"/>
          <w:szCs w:val="24"/>
        </w:rPr>
        <w:t xml:space="preserve">. </w:t>
      </w:r>
      <w:r w:rsidR="0081018F" w:rsidRPr="000577B7">
        <w:rPr>
          <w:sz w:val="24"/>
          <w:szCs w:val="24"/>
        </w:rPr>
        <w:t>Once the light has turned green, t</w:t>
      </w:r>
      <w:r w:rsidRPr="000577B7">
        <w:rPr>
          <w:sz w:val="24"/>
          <w:szCs w:val="24"/>
        </w:rPr>
        <w:t xml:space="preserve">he </w:t>
      </w:r>
      <w:r w:rsidR="0081018F" w:rsidRPr="000577B7">
        <w:rPr>
          <w:sz w:val="24"/>
          <w:szCs w:val="24"/>
        </w:rPr>
        <w:t>computer will be able to detect the thermistor</w:t>
      </w:r>
      <w:r w:rsidRPr="000577B7">
        <w:rPr>
          <w:sz w:val="24"/>
          <w:szCs w:val="24"/>
        </w:rPr>
        <w:t>.</w:t>
      </w:r>
    </w:p>
    <w:p w:rsidR="0081018F" w:rsidRPr="000577B7" w:rsidRDefault="0081018F" w:rsidP="0081018F">
      <w:pPr>
        <w:pStyle w:val="ListParagraph"/>
        <w:rPr>
          <w:sz w:val="24"/>
          <w:szCs w:val="24"/>
        </w:rPr>
      </w:pPr>
    </w:p>
    <w:p w:rsidR="000D0F8A" w:rsidRPr="000577B7" w:rsidRDefault="006E3457" w:rsidP="0081018F">
      <w:pPr>
        <w:pStyle w:val="ListParagraph"/>
        <w:rPr>
          <w:sz w:val="24"/>
          <w:szCs w:val="24"/>
        </w:rPr>
      </w:pPr>
      <w:r w:rsidRPr="000577B7">
        <w:rPr>
          <w:sz w:val="24"/>
          <w:szCs w:val="24"/>
        </w:rPr>
        <w:t xml:space="preserve">If </w:t>
      </w:r>
      <w:r w:rsidR="0081018F" w:rsidRPr="000577B7">
        <w:rPr>
          <w:sz w:val="24"/>
          <w:szCs w:val="24"/>
        </w:rPr>
        <w:t>the connection fails (red light)</w:t>
      </w:r>
      <w:r w:rsidRPr="000577B7">
        <w:rPr>
          <w:sz w:val="24"/>
          <w:szCs w:val="24"/>
        </w:rPr>
        <w:t xml:space="preserve">, try </w:t>
      </w:r>
      <w:r w:rsidR="00AD7D35" w:rsidRPr="000577B7">
        <w:rPr>
          <w:sz w:val="24"/>
          <w:szCs w:val="24"/>
        </w:rPr>
        <w:t xml:space="preserve">removing the thermistor and </w:t>
      </w:r>
      <w:r w:rsidRPr="000577B7">
        <w:rPr>
          <w:sz w:val="24"/>
          <w:szCs w:val="24"/>
        </w:rPr>
        <w:t>cleaning the dirt off the lights on the</w:t>
      </w:r>
      <w:r w:rsidR="00576EB2" w:rsidRPr="000577B7">
        <w:rPr>
          <w:sz w:val="24"/>
          <w:szCs w:val="24"/>
        </w:rPr>
        <w:t xml:space="preserve"> Tidbit</w:t>
      </w:r>
      <w:r w:rsidR="00634980" w:rsidRPr="000577B7">
        <w:rPr>
          <w:sz w:val="24"/>
          <w:szCs w:val="24"/>
        </w:rPr>
        <w:t>/Hobo</w:t>
      </w:r>
      <w:r w:rsidR="00AD7D35" w:rsidRPr="000577B7">
        <w:rPr>
          <w:sz w:val="24"/>
          <w:szCs w:val="24"/>
        </w:rPr>
        <w:t xml:space="preserve"> before resetting</w:t>
      </w:r>
      <w:r w:rsidR="00576EB2" w:rsidRPr="000577B7">
        <w:rPr>
          <w:sz w:val="24"/>
          <w:szCs w:val="24"/>
        </w:rPr>
        <w:t xml:space="preserve"> </w:t>
      </w:r>
      <w:r w:rsidR="0081018F" w:rsidRPr="000577B7">
        <w:rPr>
          <w:sz w:val="24"/>
          <w:szCs w:val="24"/>
        </w:rPr>
        <w:t xml:space="preserve">it </w:t>
      </w:r>
      <w:r w:rsidR="00136077" w:rsidRPr="000577B7">
        <w:rPr>
          <w:sz w:val="24"/>
          <w:szCs w:val="24"/>
        </w:rPr>
        <w:t>in the s</w:t>
      </w:r>
      <w:r w:rsidRPr="000577B7">
        <w:rPr>
          <w:sz w:val="24"/>
          <w:szCs w:val="24"/>
        </w:rPr>
        <w:t>huttle</w:t>
      </w:r>
      <w:r w:rsidR="0081018F" w:rsidRPr="000577B7">
        <w:rPr>
          <w:sz w:val="24"/>
          <w:szCs w:val="24"/>
        </w:rPr>
        <w:t>.</w:t>
      </w:r>
      <w:r w:rsidRPr="000577B7">
        <w:rPr>
          <w:sz w:val="24"/>
          <w:szCs w:val="24"/>
        </w:rPr>
        <w:t xml:space="preserve"> </w:t>
      </w:r>
      <w:r w:rsidR="0081018F" w:rsidRPr="000577B7">
        <w:rPr>
          <w:sz w:val="24"/>
          <w:szCs w:val="24"/>
        </w:rPr>
        <w:t>Squeeze</w:t>
      </w:r>
      <w:r w:rsidRPr="000577B7">
        <w:rPr>
          <w:sz w:val="24"/>
          <w:szCs w:val="24"/>
        </w:rPr>
        <w:t xml:space="preserve"> the lever arm again</w:t>
      </w:r>
      <w:r w:rsidR="0081018F" w:rsidRPr="000577B7">
        <w:rPr>
          <w:sz w:val="24"/>
          <w:szCs w:val="24"/>
        </w:rPr>
        <w:t xml:space="preserve"> to attempt to make the connection between the thermistor and the shuttle</w:t>
      </w:r>
      <w:r w:rsidRPr="000577B7">
        <w:rPr>
          <w:sz w:val="24"/>
          <w:szCs w:val="24"/>
        </w:rPr>
        <w:t>.</w:t>
      </w:r>
    </w:p>
    <w:p w:rsidR="000D0F8A" w:rsidRPr="000577B7" w:rsidRDefault="00C94474" w:rsidP="000D0F8A">
      <w:pPr>
        <w:rPr>
          <w:sz w:val="24"/>
          <w:szCs w:val="24"/>
        </w:rPr>
      </w:pPr>
      <w:r w:rsidRPr="000577B7">
        <w:rPr>
          <w:sz w:val="24"/>
          <w:szCs w:val="24"/>
        </w:rPr>
        <w:t xml:space="preserve">  </w:t>
      </w:r>
    </w:p>
    <w:p w:rsidR="00136077" w:rsidRPr="000577B7" w:rsidRDefault="00C94474" w:rsidP="0081018F">
      <w:pPr>
        <w:numPr>
          <w:ilvl w:val="0"/>
          <w:numId w:val="1"/>
        </w:numPr>
        <w:rPr>
          <w:sz w:val="24"/>
          <w:szCs w:val="24"/>
        </w:rPr>
      </w:pPr>
      <w:r w:rsidRPr="000577B7">
        <w:rPr>
          <w:sz w:val="24"/>
          <w:szCs w:val="24"/>
        </w:rPr>
        <w:t xml:space="preserve">Once the </w:t>
      </w:r>
      <w:r w:rsidR="00136077" w:rsidRPr="000577B7">
        <w:rPr>
          <w:sz w:val="24"/>
          <w:szCs w:val="24"/>
        </w:rPr>
        <w:t xml:space="preserve">indicator </w:t>
      </w:r>
      <w:r w:rsidRPr="000577B7">
        <w:rPr>
          <w:sz w:val="24"/>
          <w:szCs w:val="24"/>
        </w:rPr>
        <w:t>light</w:t>
      </w:r>
      <w:r w:rsidR="00136077" w:rsidRPr="000577B7">
        <w:rPr>
          <w:sz w:val="24"/>
          <w:szCs w:val="24"/>
        </w:rPr>
        <w:t xml:space="preserve"> on the shuttle</w:t>
      </w:r>
      <w:r w:rsidRPr="000577B7">
        <w:rPr>
          <w:sz w:val="24"/>
          <w:szCs w:val="24"/>
        </w:rPr>
        <w:t xml:space="preserve"> is green, </w:t>
      </w:r>
      <w:r w:rsidR="00136077" w:rsidRPr="000577B7">
        <w:rPr>
          <w:sz w:val="24"/>
          <w:szCs w:val="24"/>
        </w:rPr>
        <w:t>open</w:t>
      </w:r>
      <w:r w:rsidRPr="000577B7">
        <w:rPr>
          <w:sz w:val="24"/>
          <w:szCs w:val="24"/>
        </w:rPr>
        <w:t xml:space="preserve"> </w:t>
      </w:r>
      <w:r w:rsidR="00136077" w:rsidRPr="000577B7">
        <w:rPr>
          <w:sz w:val="24"/>
          <w:szCs w:val="24"/>
        </w:rPr>
        <w:t xml:space="preserve">the </w:t>
      </w:r>
      <w:proofErr w:type="spellStart"/>
      <w:r w:rsidRPr="000577B7">
        <w:rPr>
          <w:sz w:val="24"/>
          <w:szCs w:val="24"/>
        </w:rPr>
        <w:t>HOBOware</w:t>
      </w:r>
      <w:proofErr w:type="spellEnd"/>
      <w:r w:rsidRPr="000577B7">
        <w:rPr>
          <w:sz w:val="24"/>
          <w:szCs w:val="24"/>
        </w:rPr>
        <w:t xml:space="preserve"> Pro </w:t>
      </w:r>
      <w:r w:rsidR="00136077" w:rsidRPr="000577B7">
        <w:rPr>
          <w:sz w:val="24"/>
          <w:szCs w:val="24"/>
        </w:rPr>
        <w:t>software. The serial number for the data logger will be listed at the bottom of the screen.</w:t>
      </w:r>
    </w:p>
    <w:p w:rsidR="00136077" w:rsidRPr="000577B7" w:rsidRDefault="00136077" w:rsidP="00136077">
      <w:pPr>
        <w:ind w:left="720"/>
        <w:rPr>
          <w:sz w:val="24"/>
          <w:szCs w:val="24"/>
        </w:rPr>
      </w:pPr>
    </w:p>
    <w:p w:rsidR="00136077" w:rsidRPr="000577B7" w:rsidRDefault="00DF799F" w:rsidP="00136077">
      <w:pPr>
        <w:jc w:val="center"/>
        <w:rPr>
          <w:sz w:val="24"/>
          <w:szCs w:val="24"/>
        </w:rPr>
      </w:pPr>
      <w:r>
        <w:rPr>
          <w:noProof/>
        </w:rPr>
        <w:drawing>
          <wp:inline distT="0" distB="0" distL="0" distR="0" wp14:anchorId="5452C875" wp14:editId="05226371">
            <wp:extent cx="4590477" cy="267619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0477" cy="2676191"/>
                    </a:xfrm>
                    <a:prstGeom prst="rect">
                      <a:avLst/>
                    </a:prstGeom>
                  </pic:spPr>
                </pic:pic>
              </a:graphicData>
            </a:graphic>
          </wp:inline>
        </w:drawing>
      </w:r>
    </w:p>
    <w:p w:rsidR="00136077" w:rsidRPr="000577B7" w:rsidRDefault="00136077" w:rsidP="00136077">
      <w:pPr>
        <w:rPr>
          <w:sz w:val="24"/>
          <w:szCs w:val="24"/>
        </w:rPr>
      </w:pPr>
    </w:p>
    <w:p w:rsidR="006E3457" w:rsidRPr="000577B7" w:rsidRDefault="00136077" w:rsidP="00136077">
      <w:pPr>
        <w:ind w:left="720"/>
        <w:rPr>
          <w:sz w:val="24"/>
          <w:szCs w:val="24"/>
        </w:rPr>
      </w:pPr>
      <w:r w:rsidRPr="000577B7">
        <w:rPr>
          <w:sz w:val="24"/>
          <w:szCs w:val="24"/>
        </w:rPr>
        <w:t>On the menu bar at the top of the screen, select the Device tab and choose ‘Launch’.</w:t>
      </w:r>
      <w:r w:rsidR="00C94474" w:rsidRPr="000577B7">
        <w:rPr>
          <w:sz w:val="24"/>
          <w:szCs w:val="24"/>
        </w:rPr>
        <w:t xml:space="preserve"> </w:t>
      </w:r>
      <w:r w:rsidRPr="000577B7">
        <w:rPr>
          <w:sz w:val="24"/>
          <w:szCs w:val="24"/>
        </w:rPr>
        <w:t>You can also select the ‘Launch’ icon under the File tab (shown below in the red box).</w:t>
      </w:r>
    </w:p>
    <w:p w:rsidR="00136077" w:rsidRPr="000577B7" w:rsidRDefault="00136077" w:rsidP="00136077">
      <w:pPr>
        <w:ind w:left="720"/>
        <w:rPr>
          <w:sz w:val="24"/>
          <w:szCs w:val="24"/>
        </w:rPr>
      </w:pPr>
    </w:p>
    <w:p w:rsidR="006E3457" w:rsidRPr="000577B7" w:rsidRDefault="00136077" w:rsidP="00136077">
      <w:pPr>
        <w:jc w:val="center"/>
        <w:rPr>
          <w:sz w:val="24"/>
          <w:szCs w:val="24"/>
        </w:rPr>
      </w:pPr>
      <w:r w:rsidRPr="000577B7">
        <w:rPr>
          <w:noProof/>
          <w:sz w:val="24"/>
          <w:szCs w:val="24"/>
        </w:rPr>
        <w:drawing>
          <wp:inline distT="0" distB="0" distL="0" distR="0" wp14:anchorId="7C591CC0" wp14:editId="01B0E90A">
            <wp:extent cx="2633472" cy="877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3472" cy="877824"/>
                    </a:xfrm>
                    <a:prstGeom prst="rect">
                      <a:avLst/>
                    </a:prstGeom>
                  </pic:spPr>
                </pic:pic>
              </a:graphicData>
            </a:graphic>
          </wp:inline>
        </w:drawing>
      </w:r>
    </w:p>
    <w:p w:rsidR="00136077" w:rsidRPr="000577B7" w:rsidRDefault="00136077" w:rsidP="00136077">
      <w:pPr>
        <w:jc w:val="center"/>
        <w:rPr>
          <w:sz w:val="24"/>
          <w:szCs w:val="24"/>
        </w:rPr>
      </w:pPr>
    </w:p>
    <w:p w:rsidR="006E3457" w:rsidRDefault="00136077" w:rsidP="0081018F">
      <w:pPr>
        <w:numPr>
          <w:ilvl w:val="0"/>
          <w:numId w:val="1"/>
        </w:numPr>
        <w:rPr>
          <w:sz w:val="24"/>
          <w:szCs w:val="24"/>
        </w:rPr>
      </w:pPr>
      <w:r w:rsidRPr="000577B7">
        <w:rPr>
          <w:sz w:val="24"/>
          <w:szCs w:val="24"/>
        </w:rPr>
        <w:t xml:space="preserve">A pop-up window will appear on the after the ‘Launch’ option has been selected. </w:t>
      </w:r>
      <w:r w:rsidR="00116CA7" w:rsidRPr="000577B7">
        <w:rPr>
          <w:sz w:val="24"/>
          <w:szCs w:val="24"/>
        </w:rPr>
        <w:t>Mak</w:t>
      </w:r>
      <w:r w:rsidRPr="000577B7">
        <w:rPr>
          <w:sz w:val="24"/>
          <w:szCs w:val="24"/>
        </w:rPr>
        <w:t>e sure the serial number shown matches what is written on the thermistor and select ‘OK’.</w:t>
      </w:r>
    </w:p>
    <w:p w:rsidR="00DF799F" w:rsidRPr="000577B7" w:rsidRDefault="00DF799F" w:rsidP="00DF799F">
      <w:pPr>
        <w:ind w:left="720"/>
        <w:rPr>
          <w:sz w:val="24"/>
          <w:szCs w:val="24"/>
        </w:rPr>
      </w:pPr>
    </w:p>
    <w:p w:rsidR="00C53668" w:rsidRPr="000577B7" w:rsidRDefault="00136077" w:rsidP="00E57DA7">
      <w:pPr>
        <w:pStyle w:val="ListParagraph"/>
        <w:jc w:val="center"/>
        <w:rPr>
          <w:sz w:val="24"/>
          <w:szCs w:val="24"/>
        </w:rPr>
      </w:pPr>
      <w:r w:rsidRPr="000577B7">
        <w:rPr>
          <w:noProof/>
          <w:sz w:val="24"/>
          <w:szCs w:val="24"/>
        </w:rPr>
        <w:lastRenderedPageBreak/>
        <w:drawing>
          <wp:inline distT="0" distB="0" distL="0" distR="0" wp14:anchorId="3D1B4167" wp14:editId="59A8E761">
            <wp:extent cx="3035808" cy="1856232"/>
            <wp:effectExtent l="0" t="0" r="0" b="0"/>
            <wp:docPr id="42" name="Picture 42" descr="C:\Users\albrilb\AppData\Local\Temp\SNAGHTMLb03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rilb\AppData\Local\Temp\SNAGHTMLb03d8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808" cy="1856232"/>
                    </a:xfrm>
                    <a:prstGeom prst="rect">
                      <a:avLst/>
                    </a:prstGeom>
                    <a:noFill/>
                    <a:ln>
                      <a:noFill/>
                    </a:ln>
                  </pic:spPr>
                </pic:pic>
              </a:graphicData>
            </a:graphic>
          </wp:inline>
        </w:drawing>
      </w:r>
    </w:p>
    <w:p w:rsidR="00C53668" w:rsidRPr="000577B7" w:rsidRDefault="00986C30" w:rsidP="00C53668">
      <w:pPr>
        <w:numPr>
          <w:ilvl w:val="0"/>
          <w:numId w:val="1"/>
        </w:numPr>
        <w:rPr>
          <w:sz w:val="24"/>
          <w:szCs w:val="24"/>
        </w:rPr>
      </w:pPr>
      <w:r w:rsidRPr="000577B7">
        <w:rPr>
          <w:sz w:val="24"/>
          <w:szCs w:val="24"/>
        </w:rPr>
        <w:t>A second pop-up window</w:t>
      </w:r>
      <w:r w:rsidR="00C53668" w:rsidRPr="000577B7">
        <w:rPr>
          <w:sz w:val="24"/>
          <w:szCs w:val="24"/>
        </w:rPr>
        <w:t xml:space="preserve"> may warn you that</w:t>
      </w:r>
      <w:r w:rsidRPr="000577B7">
        <w:rPr>
          <w:sz w:val="24"/>
          <w:szCs w:val="24"/>
        </w:rPr>
        <w:t xml:space="preserve"> any</w:t>
      </w:r>
      <w:r w:rsidR="00C53668" w:rsidRPr="000577B7">
        <w:rPr>
          <w:sz w:val="24"/>
          <w:szCs w:val="24"/>
        </w:rPr>
        <w:t xml:space="preserve"> logged data </w:t>
      </w:r>
      <w:r w:rsidRPr="000577B7">
        <w:rPr>
          <w:sz w:val="24"/>
          <w:szCs w:val="24"/>
        </w:rPr>
        <w:t xml:space="preserve">still on the thermistor </w:t>
      </w:r>
      <w:r w:rsidR="00C53668" w:rsidRPr="000577B7">
        <w:rPr>
          <w:sz w:val="24"/>
          <w:szCs w:val="24"/>
        </w:rPr>
        <w:t>will be deleted</w:t>
      </w:r>
      <w:r w:rsidRPr="000577B7">
        <w:rPr>
          <w:sz w:val="24"/>
          <w:szCs w:val="24"/>
        </w:rPr>
        <w:t xml:space="preserve">. If this window appears, </w:t>
      </w:r>
      <w:r w:rsidR="00C53668" w:rsidRPr="000577B7">
        <w:rPr>
          <w:sz w:val="24"/>
          <w:szCs w:val="24"/>
        </w:rPr>
        <w:t xml:space="preserve">hit </w:t>
      </w:r>
      <w:r w:rsidRPr="000577B7">
        <w:rPr>
          <w:sz w:val="24"/>
          <w:szCs w:val="24"/>
        </w:rPr>
        <w:t>‘</w:t>
      </w:r>
      <w:r w:rsidR="00C53668" w:rsidRPr="000577B7">
        <w:rPr>
          <w:sz w:val="24"/>
          <w:szCs w:val="24"/>
        </w:rPr>
        <w:t>OK</w:t>
      </w:r>
      <w:r w:rsidRPr="000577B7">
        <w:rPr>
          <w:sz w:val="24"/>
          <w:szCs w:val="24"/>
        </w:rPr>
        <w:t>’</w:t>
      </w:r>
      <w:r w:rsidR="00C53668" w:rsidRPr="000577B7">
        <w:rPr>
          <w:sz w:val="24"/>
          <w:szCs w:val="24"/>
        </w:rPr>
        <w:t>.</w:t>
      </w:r>
      <w:r w:rsidRPr="000577B7">
        <w:rPr>
          <w:sz w:val="24"/>
          <w:szCs w:val="24"/>
        </w:rPr>
        <w:t xml:space="preserve"> If this window does not appear during your launch process, don’t worry. Just continue to launch the data logger as described below.</w:t>
      </w:r>
    </w:p>
    <w:p w:rsidR="00C53668" w:rsidRPr="000577B7" w:rsidRDefault="00C53668" w:rsidP="00C53668">
      <w:pPr>
        <w:rPr>
          <w:sz w:val="24"/>
          <w:szCs w:val="24"/>
        </w:rPr>
      </w:pPr>
    </w:p>
    <w:p w:rsidR="00C53668" w:rsidRPr="000577B7" w:rsidRDefault="00C53668" w:rsidP="00C53668">
      <w:pPr>
        <w:numPr>
          <w:ilvl w:val="0"/>
          <w:numId w:val="1"/>
        </w:numPr>
        <w:rPr>
          <w:sz w:val="24"/>
          <w:szCs w:val="24"/>
        </w:rPr>
      </w:pPr>
      <w:r w:rsidRPr="000577B7">
        <w:rPr>
          <w:sz w:val="24"/>
          <w:szCs w:val="24"/>
        </w:rPr>
        <w:t>A</w:t>
      </w:r>
      <w:r w:rsidR="00986C30" w:rsidRPr="000577B7">
        <w:rPr>
          <w:sz w:val="24"/>
          <w:szCs w:val="24"/>
        </w:rPr>
        <w:t xml:space="preserve"> third</w:t>
      </w:r>
      <w:r w:rsidRPr="000577B7">
        <w:rPr>
          <w:sz w:val="24"/>
          <w:szCs w:val="24"/>
        </w:rPr>
        <w:t xml:space="preserve"> pop-up window will appear with launching details for the thermistor. For Tidbits, click the ‘Status’ button in the top left corner of the window to check that battery level is still good (new bat is 3V, less than 2.7V is too dead to deploy).  Click ‘OK’ to go back to Launch window. </w:t>
      </w:r>
    </w:p>
    <w:p w:rsidR="00C53668" w:rsidRPr="000577B7" w:rsidRDefault="00C53668" w:rsidP="00C53668">
      <w:pPr>
        <w:ind w:left="1440" w:firstLine="720"/>
        <w:rPr>
          <w:sz w:val="24"/>
          <w:szCs w:val="24"/>
        </w:rPr>
      </w:pPr>
      <w:r w:rsidRPr="000577B7">
        <w:rPr>
          <w:sz w:val="24"/>
          <w:szCs w:val="24"/>
        </w:rPr>
        <w:t>FYI - A typical data logger should last about 5 years.</w:t>
      </w:r>
    </w:p>
    <w:p w:rsidR="00C53668" w:rsidRPr="000577B7" w:rsidRDefault="00C53668" w:rsidP="00C53668">
      <w:pPr>
        <w:pStyle w:val="ListParagraph"/>
        <w:rPr>
          <w:sz w:val="24"/>
          <w:szCs w:val="24"/>
        </w:rPr>
      </w:pPr>
    </w:p>
    <w:p w:rsidR="00C53668" w:rsidRPr="000577B7" w:rsidRDefault="00C53668" w:rsidP="00C53668">
      <w:pPr>
        <w:pStyle w:val="ListParagraph"/>
        <w:jc w:val="center"/>
        <w:rPr>
          <w:sz w:val="24"/>
          <w:szCs w:val="24"/>
        </w:rPr>
      </w:pPr>
      <w:r w:rsidRPr="000577B7">
        <w:rPr>
          <w:noProof/>
          <w:sz w:val="24"/>
          <w:szCs w:val="24"/>
        </w:rPr>
        <w:drawing>
          <wp:inline distT="0" distB="0" distL="0" distR="0" wp14:anchorId="6F4B6429" wp14:editId="3A4E7E6B">
            <wp:extent cx="5029200" cy="1300186"/>
            <wp:effectExtent l="0" t="0" r="0" b="0"/>
            <wp:docPr id="44" name="Picture 44" descr="C:\Users\albrilb\AppData\Local\Temp\SNAGHTMLb48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brilb\AppData\Local\Temp\SNAGHTMLb48d9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66578"/>
                    <a:stretch/>
                  </pic:blipFill>
                  <pic:spPr bwMode="auto">
                    <a:xfrm>
                      <a:off x="0" y="0"/>
                      <a:ext cx="5029200" cy="1300186"/>
                    </a:xfrm>
                    <a:prstGeom prst="rect">
                      <a:avLst/>
                    </a:prstGeom>
                    <a:noFill/>
                    <a:ln>
                      <a:noFill/>
                    </a:ln>
                    <a:extLst>
                      <a:ext uri="{53640926-AAD7-44D8-BBD7-CCE9431645EC}">
                        <a14:shadowObscured xmlns:a14="http://schemas.microsoft.com/office/drawing/2010/main"/>
                      </a:ext>
                    </a:extLst>
                  </pic:spPr>
                </pic:pic>
              </a:graphicData>
            </a:graphic>
          </wp:inline>
        </w:drawing>
      </w:r>
    </w:p>
    <w:p w:rsidR="006E3457" w:rsidRPr="000577B7" w:rsidRDefault="006E3457" w:rsidP="006E3457">
      <w:pPr>
        <w:rPr>
          <w:sz w:val="24"/>
          <w:szCs w:val="24"/>
        </w:rPr>
      </w:pPr>
    </w:p>
    <w:p w:rsidR="00793192" w:rsidRDefault="009B37D8" w:rsidP="00793192">
      <w:pPr>
        <w:numPr>
          <w:ilvl w:val="0"/>
          <w:numId w:val="1"/>
        </w:numPr>
        <w:rPr>
          <w:sz w:val="24"/>
          <w:szCs w:val="24"/>
        </w:rPr>
      </w:pPr>
      <w:r w:rsidRPr="000577B7">
        <w:rPr>
          <w:sz w:val="24"/>
          <w:szCs w:val="24"/>
        </w:rPr>
        <w:t>Both the ‘T</w:t>
      </w:r>
      <w:r w:rsidR="000D0F8A" w:rsidRPr="000577B7">
        <w:rPr>
          <w:sz w:val="24"/>
          <w:szCs w:val="24"/>
        </w:rPr>
        <w:t>emperature</w:t>
      </w:r>
      <w:r w:rsidRPr="000577B7">
        <w:rPr>
          <w:sz w:val="24"/>
          <w:szCs w:val="24"/>
        </w:rPr>
        <w:t>’</w:t>
      </w:r>
      <w:r w:rsidR="000D0F8A" w:rsidRPr="000577B7">
        <w:rPr>
          <w:sz w:val="24"/>
          <w:szCs w:val="24"/>
        </w:rPr>
        <w:t xml:space="preserve"> </w:t>
      </w:r>
      <w:r w:rsidR="006E3457" w:rsidRPr="000577B7">
        <w:rPr>
          <w:sz w:val="24"/>
          <w:szCs w:val="24"/>
        </w:rPr>
        <w:t xml:space="preserve">and </w:t>
      </w:r>
      <w:r w:rsidRPr="000577B7">
        <w:rPr>
          <w:sz w:val="24"/>
          <w:szCs w:val="24"/>
        </w:rPr>
        <w:t>‘</w:t>
      </w:r>
      <w:r w:rsidR="000D0F8A" w:rsidRPr="000577B7">
        <w:rPr>
          <w:sz w:val="24"/>
          <w:szCs w:val="24"/>
        </w:rPr>
        <w:t>Logger’s Battery Voltage</w:t>
      </w:r>
      <w:r w:rsidRPr="000577B7">
        <w:rPr>
          <w:sz w:val="24"/>
          <w:szCs w:val="24"/>
        </w:rPr>
        <w:t>’</w:t>
      </w:r>
      <w:r w:rsidR="006E3457" w:rsidRPr="000577B7">
        <w:rPr>
          <w:sz w:val="24"/>
          <w:szCs w:val="24"/>
        </w:rPr>
        <w:t xml:space="preserve"> </w:t>
      </w:r>
      <w:r w:rsidR="000D0F8A" w:rsidRPr="000577B7">
        <w:rPr>
          <w:sz w:val="24"/>
          <w:szCs w:val="24"/>
        </w:rPr>
        <w:t xml:space="preserve">boxes </w:t>
      </w:r>
      <w:r w:rsidR="006E3457" w:rsidRPr="000577B7">
        <w:rPr>
          <w:sz w:val="24"/>
          <w:szCs w:val="24"/>
        </w:rPr>
        <w:t xml:space="preserve">should be checked. </w:t>
      </w:r>
      <w:r w:rsidRPr="000577B7">
        <w:rPr>
          <w:sz w:val="24"/>
          <w:szCs w:val="24"/>
        </w:rPr>
        <w:t>The l</w:t>
      </w:r>
      <w:r w:rsidR="006E3457" w:rsidRPr="000577B7">
        <w:rPr>
          <w:sz w:val="24"/>
          <w:szCs w:val="24"/>
        </w:rPr>
        <w:t>o</w:t>
      </w:r>
      <w:r w:rsidR="00116CA7" w:rsidRPr="000577B7">
        <w:rPr>
          <w:sz w:val="24"/>
          <w:szCs w:val="24"/>
        </w:rPr>
        <w:t xml:space="preserve">gging interval should be </w:t>
      </w:r>
      <w:r w:rsidRPr="000577B7">
        <w:rPr>
          <w:sz w:val="24"/>
          <w:szCs w:val="24"/>
        </w:rPr>
        <w:t xml:space="preserve">set at </w:t>
      </w:r>
      <w:r w:rsidR="00116CA7" w:rsidRPr="000577B7">
        <w:rPr>
          <w:sz w:val="24"/>
          <w:szCs w:val="24"/>
        </w:rPr>
        <w:t>1 h</w:t>
      </w:r>
      <w:r w:rsidRPr="000577B7">
        <w:rPr>
          <w:sz w:val="24"/>
          <w:szCs w:val="24"/>
        </w:rPr>
        <w:t>ou</w:t>
      </w:r>
      <w:r w:rsidR="00116CA7" w:rsidRPr="000577B7">
        <w:rPr>
          <w:sz w:val="24"/>
          <w:szCs w:val="24"/>
        </w:rPr>
        <w:t>r</w:t>
      </w:r>
      <w:r w:rsidRPr="000577B7">
        <w:rPr>
          <w:sz w:val="24"/>
          <w:szCs w:val="24"/>
        </w:rPr>
        <w:t xml:space="preserve"> unless your program or supervisor directs you to do otherwise</w:t>
      </w:r>
      <w:r w:rsidR="00116CA7" w:rsidRPr="000577B7">
        <w:rPr>
          <w:sz w:val="24"/>
          <w:szCs w:val="24"/>
        </w:rPr>
        <w:t>.</w:t>
      </w:r>
    </w:p>
    <w:p w:rsidR="00793192" w:rsidRPr="00793192" w:rsidRDefault="00793192" w:rsidP="00793192">
      <w:pPr>
        <w:ind w:left="720"/>
        <w:rPr>
          <w:sz w:val="24"/>
          <w:szCs w:val="24"/>
        </w:rPr>
      </w:pPr>
    </w:p>
    <w:p w:rsidR="00C53668" w:rsidRDefault="00C53668" w:rsidP="00793192">
      <w:pPr>
        <w:jc w:val="center"/>
        <w:rPr>
          <w:sz w:val="24"/>
          <w:szCs w:val="24"/>
        </w:rPr>
      </w:pPr>
      <w:r w:rsidRPr="000577B7">
        <w:rPr>
          <w:noProof/>
          <w:sz w:val="24"/>
          <w:szCs w:val="24"/>
        </w:rPr>
        <w:drawing>
          <wp:inline distT="0" distB="0" distL="0" distR="0" wp14:anchorId="3DCCCCE4" wp14:editId="74DD2D67">
            <wp:extent cx="4114800" cy="3178181"/>
            <wp:effectExtent l="0" t="0" r="0" b="3175"/>
            <wp:docPr id="43" name="Picture 43" descr="C:\Users\albrilb\AppData\Local\Temp\SNAGHTMLb2c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rilb\AppData\Local\Temp\SNAGHTMLb2c0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178181"/>
                    </a:xfrm>
                    <a:prstGeom prst="rect">
                      <a:avLst/>
                    </a:prstGeom>
                    <a:noFill/>
                    <a:ln>
                      <a:noFill/>
                    </a:ln>
                  </pic:spPr>
                </pic:pic>
              </a:graphicData>
            </a:graphic>
          </wp:inline>
        </w:drawing>
      </w:r>
    </w:p>
    <w:p w:rsidR="00984774" w:rsidRPr="000577B7" w:rsidRDefault="00984774" w:rsidP="00793192">
      <w:pPr>
        <w:jc w:val="center"/>
        <w:rPr>
          <w:sz w:val="24"/>
          <w:szCs w:val="24"/>
        </w:rPr>
      </w:pPr>
    </w:p>
    <w:p w:rsidR="006E3457" w:rsidRPr="000577B7" w:rsidRDefault="00C53668" w:rsidP="0081018F">
      <w:pPr>
        <w:numPr>
          <w:ilvl w:val="0"/>
          <w:numId w:val="1"/>
        </w:numPr>
        <w:rPr>
          <w:sz w:val="24"/>
          <w:szCs w:val="24"/>
        </w:rPr>
      </w:pPr>
      <w:r w:rsidRPr="000577B7">
        <w:rPr>
          <w:sz w:val="24"/>
          <w:szCs w:val="24"/>
        </w:rPr>
        <w:lastRenderedPageBreak/>
        <w:t>Go to ‘Start Logging’ and use the drop down menu to select the date and time that you want the thermistor to begin logging (Now, At interval, On Date/Time, Using Coupler) and then c</w:t>
      </w:r>
      <w:r w:rsidR="006E3457" w:rsidRPr="000577B7">
        <w:rPr>
          <w:sz w:val="24"/>
          <w:szCs w:val="24"/>
        </w:rPr>
        <w:t>l</w:t>
      </w:r>
      <w:r w:rsidRPr="000577B7">
        <w:rPr>
          <w:sz w:val="24"/>
          <w:szCs w:val="24"/>
        </w:rPr>
        <w:t>ick ‘Start’</w:t>
      </w:r>
      <w:r w:rsidR="009B37D8" w:rsidRPr="000577B7">
        <w:rPr>
          <w:sz w:val="24"/>
          <w:szCs w:val="24"/>
        </w:rPr>
        <w:t xml:space="preserve"> (or ‘Delayed Start’</w:t>
      </w:r>
      <w:r w:rsidRPr="000577B7">
        <w:rPr>
          <w:sz w:val="24"/>
          <w:szCs w:val="24"/>
        </w:rPr>
        <w:t xml:space="preserve"> if you </w:t>
      </w:r>
      <w:r w:rsidR="009B37D8" w:rsidRPr="000577B7">
        <w:rPr>
          <w:sz w:val="24"/>
          <w:szCs w:val="24"/>
        </w:rPr>
        <w:t>are opting to have the thermistor begin logging at a future date and time</w:t>
      </w:r>
      <w:r w:rsidR="00D241F0">
        <w:rPr>
          <w:sz w:val="24"/>
          <w:szCs w:val="24"/>
        </w:rPr>
        <w:t>)</w:t>
      </w:r>
      <w:r w:rsidR="009B37D8" w:rsidRPr="000577B7">
        <w:rPr>
          <w:sz w:val="24"/>
          <w:szCs w:val="24"/>
        </w:rPr>
        <w:t>.</w:t>
      </w:r>
      <w:r w:rsidRPr="000577B7">
        <w:rPr>
          <w:sz w:val="24"/>
          <w:szCs w:val="24"/>
        </w:rPr>
        <w:t xml:space="preserve">  </w:t>
      </w:r>
    </w:p>
    <w:p w:rsidR="009B37D8" w:rsidRPr="000577B7" w:rsidRDefault="009B37D8" w:rsidP="009B37D8">
      <w:pPr>
        <w:ind w:left="720"/>
        <w:rPr>
          <w:sz w:val="24"/>
          <w:szCs w:val="24"/>
        </w:rPr>
      </w:pPr>
    </w:p>
    <w:p w:rsidR="009B37D8" w:rsidRPr="000577B7" w:rsidRDefault="009B37D8" w:rsidP="009B37D8">
      <w:pPr>
        <w:jc w:val="center"/>
        <w:rPr>
          <w:sz w:val="24"/>
          <w:szCs w:val="24"/>
        </w:rPr>
      </w:pPr>
      <w:r w:rsidRPr="000577B7">
        <w:rPr>
          <w:noProof/>
          <w:sz w:val="24"/>
          <w:szCs w:val="24"/>
        </w:rPr>
        <w:drawing>
          <wp:inline distT="0" distB="0" distL="0" distR="0" wp14:anchorId="2E165F7C" wp14:editId="2B59F662">
            <wp:extent cx="3657600" cy="2829780"/>
            <wp:effectExtent l="0" t="0" r="0" b="8890"/>
            <wp:docPr id="45" name="Picture 45" descr="C:\Users\albrilb\AppData\Local\Temp\SNAGHTMLbe1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brilb\AppData\Local\Temp\SNAGHTMLbe1ea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829780"/>
                    </a:xfrm>
                    <a:prstGeom prst="rect">
                      <a:avLst/>
                    </a:prstGeom>
                    <a:noFill/>
                    <a:ln>
                      <a:noFill/>
                    </a:ln>
                  </pic:spPr>
                </pic:pic>
              </a:graphicData>
            </a:graphic>
          </wp:inline>
        </w:drawing>
      </w:r>
    </w:p>
    <w:p w:rsidR="00116CA7" w:rsidRPr="000577B7" w:rsidRDefault="00116CA7" w:rsidP="00116CA7">
      <w:pPr>
        <w:rPr>
          <w:sz w:val="24"/>
          <w:szCs w:val="24"/>
        </w:rPr>
      </w:pPr>
    </w:p>
    <w:p w:rsidR="006E3457" w:rsidRPr="000577B7" w:rsidRDefault="00C53668" w:rsidP="00C53668">
      <w:pPr>
        <w:numPr>
          <w:ilvl w:val="0"/>
          <w:numId w:val="1"/>
        </w:numPr>
        <w:rPr>
          <w:sz w:val="24"/>
          <w:szCs w:val="24"/>
        </w:rPr>
      </w:pPr>
      <w:r w:rsidRPr="000577B7">
        <w:rPr>
          <w:noProof/>
          <w:sz w:val="24"/>
          <w:szCs w:val="24"/>
        </w:rPr>
        <w:drawing>
          <wp:anchor distT="0" distB="0" distL="114300" distR="114300" simplePos="0" relativeHeight="251659264" behindDoc="1" locked="0" layoutInCell="1" allowOverlap="1" wp14:anchorId="354DDB61" wp14:editId="06E5E08C">
            <wp:simplePos x="0" y="0"/>
            <wp:positionH relativeFrom="column">
              <wp:posOffset>1330325</wp:posOffset>
            </wp:positionH>
            <wp:positionV relativeFrom="paragraph">
              <wp:posOffset>496570</wp:posOffset>
            </wp:positionV>
            <wp:extent cx="4129405" cy="310896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9405" cy="3108960"/>
                    </a:xfrm>
                    <a:prstGeom prst="rect">
                      <a:avLst/>
                    </a:prstGeom>
                  </pic:spPr>
                </pic:pic>
              </a:graphicData>
            </a:graphic>
            <wp14:sizeRelH relativeFrom="page">
              <wp14:pctWidth>0</wp14:pctWidth>
            </wp14:sizeRelH>
            <wp14:sizeRelV relativeFrom="page">
              <wp14:pctHeight>0</wp14:pctHeight>
            </wp14:sizeRelV>
          </wp:anchor>
        </w:drawing>
      </w:r>
      <w:r w:rsidRPr="000577B7">
        <w:rPr>
          <w:sz w:val="24"/>
          <w:szCs w:val="24"/>
        </w:rPr>
        <w:t>On the</w:t>
      </w:r>
      <w:r w:rsidR="00203D04" w:rsidRPr="000577B7">
        <w:rPr>
          <w:sz w:val="24"/>
          <w:szCs w:val="24"/>
        </w:rPr>
        <w:t xml:space="preserve"> </w:t>
      </w:r>
      <w:proofErr w:type="spellStart"/>
      <w:r w:rsidR="00203D04" w:rsidRPr="000577B7">
        <w:rPr>
          <w:sz w:val="24"/>
          <w:szCs w:val="24"/>
        </w:rPr>
        <w:t>HOBOware</w:t>
      </w:r>
      <w:proofErr w:type="spellEnd"/>
      <w:r w:rsidR="00203D04" w:rsidRPr="000577B7">
        <w:rPr>
          <w:sz w:val="24"/>
          <w:szCs w:val="24"/>
        </w:rPr>
        <w:t xml:space="preserve"> Pro </w:t>
      </w:r>
      <w:r w:rsidRPr="000577B7">
        <w:rPr>
          <w:sz w:val="24"/>
          <w:szCs w:val="24"/>
        </w:rPr>
        <w:t>screen</w:t>
      </w:r>
      <w:r w:rsidR="00203D04" w:rsidRPr="000577B7">
        <w:rPr>
          <w:sz w:val="24"/>
          <w:szCs w:val="24"/>
        </w:rPr>
        <w:t>, c</w:t>
      </w:r>
      <w:r w:rsidR="006E3457" w:rsidRPr="000577B7">
        <w:rPr>
          <w:sz w:val="24"/>
          <w:szCs w:val="24"/>
        </w:rPr>
        <w:t xml:space="preserve">heck </w:t>
      </w:r>
      <w:r w:rsidRPr="000577B7">
        <w:rPr>
          <w:sz w:val="24"/>
          <w:szCs w:val="24"/>
        </w:rPr>
        <w:t>the</w:t>
      </w:r>
      <w:r w:rsidR="006E3457" w:rsidRPr="000577B7">
        <w:rPr>
          <w:sz w:val="24"/>
          <w:szCs w:val="24"/>
        </w:rPr>
        <w:t xml:space="preserve"> bottom left corner</w:t>
      </w:r>
      <w:r w:rsidRPr="000577B7">
        <w:rPr>
          <w:sz w:val="24"/>
          <w:szCs w:val="24"/>
        </w:rPr>
        <w:t xml:space="preserve"> for the results of the thermistor launch process. Your thermistor was launched successfully if it says</w:t>
      </w:r>
      <w:r w:rsidR="006E3457" w:rsidRPr="000577B7">
        <w:rPr>
          <w:sz w:val="24"/>
          <w:szCs w:val="24"/>
        </w:rPr>
        <w:t xml:space="preserve"> </w:t>
      </w:r>
      <w:r w:rsidRPr="000577B7">
        <w:rPr>
          <w:sz w:val="24"/>
          <w:szCs w:val="24"/>
        </w:rPr>
        <w:t>‘</w:t>
      </w:r>
      <w:r w:rsidR="006E3457" w:rsidRPr="000577B7">
        <w:rPr>
          <w:sz w:val="24"/>
          <w:szCs w:val="24"/>
        </w:rPr>
        <w:t>Launch Successful</w:t>
      </w:r>
      <w:r w:rsidRPr="000577B7">
        <w:rPr>
          <w:sz w:val="24"/>
          <w:szCs w:val="24"/>
        </w:rPr>
        <w:t>’</w:t>
      </w:r>
      <w:r w:rsidR="006E3457" w:rsidRPr="000577B7">
        <w:rPr>
          <w:sz w:val="24"/>
          <w:szCs w:val="24"/>
        </w:rPr>
        <w:t>.</w:t>
      </w:r>
    </w:p>
    <w:p w:rsidR="006E3457" w:rsidRPr="000577B7" w:rsidRDefault="006E3457" w:rsidP="006E3457">
      <w:pPr>
        <w:rPr>
          <w:sz w:val="24"/>
          <w:szCs w:val="24"/>
        </w:rPr>
      </w:pPr>
    </w:p>
    <w:p w:rsidR="00E83D42" w:rsidRPr="000577B7" w:rsidRDefault="00562621" w:rsidP="000577B7">
      <w:pPr>
        <w:numPr>
          <w:ilvl w:val="0"/>
          <w:numId w:val="1"/>
        </w:numPr>
        <w:rPr>
          <w:sz w:val="24"/>
          <w:szCs w:val="24"/>
        </w:rPr>
        <w:sectPr w:rsidR="00E83D42" w:rsidRPr="000577B7" w:rsidSect="00634980">
          <w:footerReference w:type="default" r:id="rId21"/>
          <w:pgSz w:w="12240" w:h="15840"/>
          <w:pgMar w:top="720" w:right="720" w:bottom="720" w:left="720" w:header="720" w:footer="720" w:gutter="0"/>
          <w:cols w:space="720"/>
          <w:docGrid w:linePitch="360"/>
        </w:sectPr>
      </w:pPr>
      <w:r w:rsidRPr="000577B7">
        <w:rPr>
          <w:noProof/>
          <w:sz w:val="24"/>
          <w:szCs w:val="24"/>
        </w:rPr>
        <mc:AlternateContent>
          <mc:Choice Requires="wps">
            <w:drawing>
              <wp:anchor distT="0" distB="0" distL="114300" distR="114300" simplePos="0" relativeHeight="251678720" behindDoc="0" locked="0" layoutInCell="1" allowOverlap="1" wp14:anchorId="24046B77" wp14:editId="589B7BA3">
                <wp:simplePos x="0" y="0"/>
                <wp:positionH relativeFrom="column">
                  <wp:posOffset>5950585</wp:posOffset>
                </wp:positionH>
                <wp:positionV relativeFrom="paragraph">
                  <wp:posOffset>1068705</wp:posOffset>
                </wp:positionV>
                <wp:extent cx="301625" cy="198120"/>
                <wp:effectExtent l="0" t="0" r="22225" b="11430"/>
                <wp:wrapNone/>
                <wp:docPr id="47" name="Rectangle 47"/>
                <wp:cNvGraphicFramePr/>
                <a:graphic xmlns:a="http://schemas.openxmlformats.org/drawingml/2006/main">
                  <a:graphicData uri="http://schemas.microsoft.com/office/word/2010/wordprocessingShape">
                    <wps:wsp>
                      <wps:cNvSpPr/>
                      <wps:spPr>
                        <a:xfrm>
                          <a:off x="0" y="0"/>
                          <a:ext cx="301625" cy="1981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468.55pt;margin-top:84.15pt;width:23.75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" filled="f" strokecolor="red" strokeweight="2pt"/>
            </w:pict>
          </mc:Fallback>
        </mc:AlternateContent>
      </w:r>
      <w:r w:rsidRPr="000577B7">
        <w:rPr>
          <w:noProof/>
          <w:sz w:val="24"/>
          <w:szCs w:val="24"/>
        </w:rPr>
        <w:drawing>
          <wp:anchor distT="0" distB="0" distL="114300" distR="114300" simplePos="0" relativeHeight="251656190" behindDoc="0" locked="0" layoutInCell="1" allowOverlap="1" wp14:anchorId="66C62057" wp14:editId="59D38E3C">
            <wp:simplePos x="0" y="0"/>
            <wp:positionH relativeFrom="margin">
              <wp:posOffset>5534025</wp:posOffset>
            </wp:positionH>
            <wp:positionV relativeFrom="margin">
              <wp:posOffset>7545705</wp:posOffset>
            </wp:positionV>
            <wp:extent cx="1292860" cy="173736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2860" cy="1737360"/>
                    </a:xfrm>
                    <a:prstGeom prst="rect">
                      <a:avLst/>
                    </a:prstGeom>
                  </pic:spPr>
                </pic:pic>
              </a:graphicData>
            </a:graphic>
            <wp14:sizeRelH relativeFrom="page">
              <wp14:pctWidth>0</wp14:pctWidth>
            </wp14:sizeRelH>
            <wp14:sizeRelV relativeFrom="page">
              <wp14:pctHeight>0</wp14:pctHeight>
            </wp14:sizeRelV>
          </wp:anchor>
        </w:drawing>
      </w:r>
      <w:r w:rsidR="00D241F0">
        <w:rPr>
          <w:noProof/>
        </w:rPr>
        <mc:AlternateContent>
          <mc:Choice Requires="wps">
            <w:drawing>
              <wp:anchor distT="0" distB="0" distL="114300" distR="114300" simplePos="0" relativeHeight="251683840" behindDoc="0" locked="0" layoutInCell="1" allowOverlap="1" wp14:anchorId="54F7F167" wp14:editId="46F4DBF4">
                <wp:simplePos x="0" y="0"/>
                <wp:positionH relativeFrom="column">
                  <wp:posOffset>3777615</wp:posOffset>
                </wp:positionH>
                <wp:positionV relativeFrom="paragraph">
                  <wp:posOffset>988060</wp:posOffset>
                </wp:positionV>
                <wp:extent cx="310515" cy="207010"/>
                <wp:effectExtent l="38100" t="0" r="32385" b="59690"/>
                <wp:wrapNone/>
                <wp:docPr id="50" name="Straight Arrow Connector 50"/>
                <wp:cNvGraphicFramePr/>
                <a:graphic xmlns:a="http://schemas.openxmlformats.org/drawingml/2006/main">
                  <a:graphicData uri="http://schemas.microsoft.com/office/word/2010/wordprocessingShape">
                    <wps:wsp>
                      <wps:cNvCnPr/>
                      <wps:spPr>
                        <a:xfrm flipH="1">
                          <a:off x="0" y="0"/>
                          <a:ext cx="310515" cy="207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97.45pt;margin-top:77.8pt;width:24.45pt;height:16.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" strokecolor="#4579b8 [3044]">
                <v:stroke endarrow="open"/>
              </v:shape>
            </w:pict>
          </mc:Fallback>
        </mc:AlternateContent>
      </w:r>
      <w:r w:rsidR="00D241F0" w:rsidRPr="000577B7">
        <w:rPr>
          <w:noProof/>
          <w:sz w:val="24"/>
          <w:szCs w:val="24"/>
        </w:rPr>
        <mc:AlternateContent>
          <mc:Choice Requires="wps">
            <w:drawing>
              <wp:anchor distT="0" distB="0" distL="114300" distR="114300" simplePos="0" relativeHeight="251682816" behindDoc="0" locked="0" layoutInCell="1" allowOverlap="1" wp14:anchorId="3AA6E9D2" wp14:editId="3064F063">
                <wp:simplePos x="0" y="0"/>
                <wp:positionH relativeFrom="column">
                  <wp:posOffset>4002405</wp:posOffset>
                </wp:positionH>
                <wp:positionV relativeFrom="paragraph">
                  <wp:posOffset>747395</wp:posOffset>
                </wp:positionV>
                <wp:extent cx="1449070" cy="9829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982980"/>
                        </a:xfrm>
                        <a:prstGeom prst="rect">
                          <a:avLst/>
                        </a:prstGeom>
                        <a:solidFill>
                          <a:srgbClr val="FFFFFF"/>
                        </a:solidFill>
                        <a:ln w="9525">
                          <a:noFill/>
                          <a:miter lim="800000"/>
                          <a:headEnd/>
                          <a:tailEnd/>
                        </a:ln>
                      </wps:spPr>
                      <wps:txbx>
                        <w:txbxContent>
                          <w:p w:rsidR="0042425E" w:rsidRPr="000577B7" w:rsidRDefault="0042425E">
                            <w:pPr>
                              <w:rPr>
                                <w:sz w:val="24"/>
                                <w:szCs w:val="24"/>
                              </w:rPr>
                            </w:pPr>
                            <w:r w:rsidRPr="000577B7">
                              <w:rPr>
                                <w:sz w:val="24"/>
                                <w:szCs w:val="24"/>
                              </w:rPr>
                              <w:t>Communication window where you will be able to see if the light is blinking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15pt;margin-top:58.85pt;width:114.1pt;height:7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" stroked="f">
                <v:textbox>
                  <w:txbxContent>
                    <w:p w:rsidR="0042425E" w:rsidRPr="000577B7" w:rsidRDefault="0042425E">
                      <w:pPr>
                        <w:rPr>
                          <w:sz w:val="24"/>
                          <w:szCs w:val="24"/>
                        </w:rPr>
                      </w:pPr>
                      <w:r w:rsidRPr="000577B7">
                        <w:rPr>
                          <w:sz w:val="24"/>
                          <w:szCs w:val="24"/>
                        </w:rPr>
                        <w:t>Communication window where you will be able to see if the light is blinking</w:t>
                      </w:r>
                    </w:p>
                  </w:txbxContent>
                </v:textbox>
              </v:shape>
            </w:pict>
          </mc:Fallback>
        </mc:AlternateContent>
      </w:r>
      <w:r w:rsidR="00D241F0">
        <w:rPr>
          <w:noProof/>
        </w:rPr>
        <w:drawing>
          <wp:anchor distT="0" distB="0" distL="114300" distR="114300" simplePos="0" relativeHeight="251679744" behindDoc="1" locked="0" layoutInCell="1" allowOverlap="1" wp14:anchorId="2B66CA4D" wp14:editId="216BB8A0">
            <wp:simplePos x="0" y="0"/>
            <wp:positionH relativeFrom="column">
              <wp:posOffset>715010</wp:posOffset>
            </wp:positionH>
            <wp:positionV relativeFrom="paragraph">
              <wp:posOffset>747395</wp:posOffset>
            </wp:positionV>
            <wp:extent cx="3152140" cy="91376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52140" cy="913765"/>
                    </a:xfrm>
                    <a:prstGeom prst="rect">
                      <a:avLst/>
                    </a:prstGeom>
                  </pic:spPr>
                </pic:pic>
              </a:graphicData>
            </a:graphic>
            <wp14:sizeRelH relativeFrom="page">
              <wp14:pctWidth>0</wp14:pctWidth>
            </wp14:sizeRelH>
            <wp14:sizeRelV relativeFrom="page">
              <wp14:pctHeight>0</wp14:pctHeight>
            </wp14:sizeRelV>
          </wp:anchor>
        </w:drawing>
      </w:r>
      <w:r w:rsidR="006E3457" w:rsidRPr="000577B7">
        <w:rPr>
          <w:sz w:val="24"/>
          <w:szCs w:val="24"/>
        </w:rPr>
        <w:t xml:space="preserve">Remove the </w:t>
      </w:r>
      <w:r w:rsidR="00203D04" w:rsidRPr="000577B7">
        <w:rPr>
          <w:sz w:val="24"/>
          <w:szCs w:val="24"/>
        </w:rPr>
        <w:t xml:space="preserve">logger </w:t>
      </w:r>
      <w:r w:rsidR="00C53668" w:rsidRPr="000577B7">
        <w:rPr>
          <w:sz w:val="24"/>
          <w:szCs w:val="24"/>
        </w:rPr>
        <w:t>from the s</w:t>
      </w:r>
      <w:r w:rsidR="000577B7">
        <w:rPr>
          <w:sz w:val="24"/>
          <w:szCs w:val="24"/>
        </w:rPr>
        <w:t>huttle and</w:t>
      </w:r>
      <w:r w:rsidR="00986C30" w:rsidRPr="000577B7">
        <w:rPr>
          <w:sz w:val="24"/>
          <w:szCs w:val="24"/>
        </w:rPr>
        <w:t xml:space="preserve"> </w:t>
      </w:r>
      <w:r w:rsidR="006E3457" w:rsidRPr="000577B7">
        <w:rPr>
          <w:sz w:val="24"/>
          <w:szCs w:val="24"/>
        </w:rPr>
        <w:t xml:space="preserve">check </w:t>
      </w:r>
      <w:r w:rsidR="009B37D8" w:rsidRPr="000577B7">
        <w:rPr>
          <w:sz w:val="24"/>
          <w:szCs w:val="24"/>
        </w:rPr>
        <w:t>that the ‘ok’ light</w:t>
      </w:r>
      <w:r w:rsidR="006E3457" w:rsidRPr="000577B7">
        <w:rPr>
          <w:sz w:val="24"/>
          <w:szCs w:val="24"/>
        </w:rPr>
        <w:t xml:space="preserve"> </w:t>
      </w:r>
      <w:r w:rsidR="009B37D8" w:rsidRPr="000577B7">
        <w:rPr>
          <w:sz w:val="24"/>
          <w:szCs w:val="24"/>
        </w:rPr>
        <w:t xml:space="preserve">on the face of the thermistor is </w:t>
      </w:r>
      <w:r w:rsidR="006E3457" w:rsidRPr="000577B7">
        <w:rPr>
          <w:sz w:val="24"/>
          <w:szCs w:val="24"/>
        </w:rPr>
        <w:t>blinking.</w:t>
      </w:r>
      <w:r w:rsidR="00C53668" w:rsidRPr="000577B7">
        <w:rPr>
          <w:sz w:val="24"/>
          <w:szCs w:val="24"/>
        </w:rPr>
        <w:t xml:space="preserve"> </w:t>
      </w:r>
      <w:r w:rsidR="009B37D8" w:rsidRPr="000577B7">
        <w:rPr>
          <w:sz w:val="24"/>
          <w:szCs w:val="24"/>
        </w:rPr>
        <w:t>If there is no blinking light, repeat the steps listed above to relaunch the thermistor. If the light is blinking, the thermistor is working</w:t>
      </w:r>
      <w:r w:rsidR="00986C30" w:rsidRPr="000577B7">
        <w:rPr>
          <w:sz w:val="24"/>
          <w:szCs w:val="24"/>
        </w:rPr>
        <w:t xml:space="preserve"> and it is ready to be installed it at your monitoring location</w:t>
      </w:r>
      <w:r w:rsidR="009B37D8" w:rsidRPr="000577B7">
        <w:rPr>
          <w:sz w:val="24"/>
          <w:szCs w:val="24"/>
        </w:rPr>
        <w:t>.</w:t>
      </w:r>
      <w:r w:rsidR="000577B7" w:rsidRPr="000577B7">
        <w:rPr>
          <w:sz w:val="24"/>
          <w:szCs w:val="24"/>
        </w:rPr>
        <w:t xml:space="preserve"> </w:t>
      </w:r>
    </w:p>
    <w:p w:rsidR="00CD1EA0" w:rsidRPr="000577B7" w:rsidRDefault="009B37D8" w:rsidP="009B37D8">
      <w:pPr>
        <w:rPr>
          <w:b/>
          <w:sz w:val="24"/>
          <w:szCs w:val="24"/>
        </w:rPr>
      </w:pPr>
      <w:r w:rsidRPr="000577B7">
        <w:rPr>
          <w:b/>
          <w:sz w:val="24"/>
          <w:szCs w:val="24"/>
        </w:rPr>
        <w:lastRenderedPageBreak/>
        <w:t xml:space="preserve">III. </w:t>
      </w:r>
      <w:r w:rsidR="00CD1EA0" w:rsidRPr="000577B7">
        <w:rPr>
          <w:b/>
          <w:sz w:val="24"/>
          <w:szCs w:val="24"/>
        </w:rPr>
        <w:t xml:space="preserve">Downloading </w:t>
      </w:r>
      <w:r w:rsidR="002E617F">
        <w:rPr>
          <w:b/>
          <w:sz w:val="24"/>
          <w:szCs w:val="24"/>
        </w:rPr>
        <w:t>F</w:t>
      </w:r>
      <w:r w:rsidRPr="000577B7">
        <w:rPr>
          <w:b/>
          <w:sz w:val="24"/>
          <w:szCs w:val="24"/>
        </w:rPr>
        <w:t xml:space="preserve">ield </w:t>
      </w:r>
      <w:r w:rsidR="00E57DA7">
        <w:rPr>
          <w:b/>
          <w:sz w:val="24"/>
          <w:szCs w:val="24"/>
        </w:rPr>
        <w:t>Data f</w:t>
      </w:r>
      <w:r w:rsidR="00CD1EA0" w:rsidRPr="000577B7">
        <w:rPr>
          <w:b/>
          <w:sz w:val="24"/>
          <w:szCs w:val="24"/>
        </w:rPr>
        <w:t xml:space="preserve">rom </w:t>
      </w:r>
      <w:r w:rsidR="002E617F">
        <w:rPr>
          <w:b/>
          <w:sz w:val="24"/>
          <w:szCs w:val="24"/>
        </w:rPr>
        <w:t>T</w:t>
      </w:r>
      <w:r w:rsidRPr="000577B7">
        <w:rPr>
          <w:b/>
          <w:sz w:val="24"/>
          <w:szCs w:val="24"/>
        </w:rPr>
        <w:t>hermistors</w:t>
      </w:r>
    </w:p>
    <w:p w:rsidR="00CD1EA0" w:rsidRPr="000577B7" w:rsidRDefault="00CD1EA0" w:rsidP="00CD1EA0">
      <w:pPr>
        <w:rPr>
          <w:sz w:val="24"/>
          <w:szCs w:val="24"/>
        </w:rPr>
      </w:pPr>
    </w:p>
    <w:p w:rsidR="00CB5A8D" w:rsidRPr="000577B7" w:rsidRDefault="00CB5A8D" w:rsidP="00EC076C">
      <w:pPr>
        <w:numPr>
          <w:ilvl w:val="0"/>
          <w:numId w:val="7"/>
        </w:numPr>
        <w:rPr>
          <w:sz w:val="24"/>
          <w:szCs w:val="24"/>
        </w:rPr>
      </w:pPr>
      <w:r w:rsidRPr="000577B7">
        <w:rPr>
          <w:sz w:val="24"/>
          <w:szCs w:val="24"/>
        </w:rPr>
        <w:t xml:space="preserve">Make sure you have some sort of folder structure set up </w:t>
      </w:r>
      <w:r w:rsidR="009A58EF">
        <w:rPr>
          <w:sz w:val="24"/>
          <w:szCs w:val="24"/>
        </w:rPr>
        <w:t xml:space="preserve">on your computer </w:t>
      </w:r>
      <w:r w:rsidRPr="000577B7">
        <w:rPr>
          <w:sz w:val="24"/>
          <w:szCs w:val="24"/>
        </w:rPr>
        <w:t>to store the RAW data files as well as the FINAL cleaned up files (see top of document).</w:t>
      </w:r>
    </w:p>
    <w:p w:rsidR="00986C30" w:rsidRPr="000577B7" w:rsidRDefault="00986C30" w:rsidP="00986C30">
      <w:pPr>
        <w:ind w:left="720"/>
        <w:rPr>
          <w:sz w:val="24"/>
          <w:szCs w:val="24"/>
        </w:rPr>
      </w:pPr>
    </w:p>
    <w:p w:rsidR="009A58EF" w:rsidRDefault="00986C30" w:rsidP="00986C30">
      <w:pPr>
        <w:pStyle w:val="ListParagraph"/>
        <w:numPr>
          <w:ilvl w:val="0"/>
          <w:numId w:val="7"/>
        </w:numPr>
        <w:rPr>
          <w:sz w:val="24"/>
          <w:szCs w:val="24"/>
        </w:rPr>
      </w:pPr>
      <w:r w:rsidRPr="000577B7">
        <w:rPr>
          <w:sz w:val="24"/>
          <w:szCs w:val="24"/>
        </w:rPr>
        <w:t xml:space="preserve">Open the </w:t>
      </w:r>
      <w:proofErr w:type="spellStart"/>
      <w:r w:rsidRPr="000577B7">
        <w:rPr>
          <w:sz w:val="24"/>
          <w:szCs w:val="24"/>
        </w:rPr>
        <w:t>HOBOware</w:t>
      </w:r>
      <w:proofErr w:type="spellEnd"/>
      <w:r w:rsidRPr="000577B7">
        <w:rPr>
          <w:sz w:val="24"/>
          <w:szCs w:val="24"/>
        </w:rPr>
        <w:t xml:space="preserve"> </w:t>
      </w:r>
      <w:r w:rsidR="009A58EF">
        <w:rPr>
          <w:sz w:val="24"/>
          <w:szCs w:val="24"/>
        </w:rPr>
        <w:t xml:space="preserve">Pro </w:t>
      </w:r>
      <w:r w:rsidRPr="000577B7">
        <w:rPr>
          <w:sz w:val="24"/>
          <w:szCs w:val="24"/>
        </w:rPr>
        <w:t>software on your computer</w:t>
      </w:r>
      <w:r w:rsidR="00EA0324">
        <w:rPr>
          <w:sz w:val="24"/>
          <w:szCs w:val="24"/>
        </w:rPr>
        <w:t xml:space="preserve"> and connect the shuttle to your computer. Place your thermistor in the coupler</w:t>
      </w:r>
      <w:r w:rsidR="009A58EF">
        <w:rPr>
          <w:sz w:val="24"/>
          <w:szCs w:val="24"/>
        </w:rPr>
        <w:t xml:space="preserve">, </w:t>
      </w:r>
      <w:r w:rsidR="00EA0324">
        <w:rPr>
          <w:sz w:val="24"/>
          <w:szCs w:val="24"/>
        </w:rPr>
        <w:t>gently squeeze the arm on the coupler</w:t>
      </w:r>
      <w:r w:rsidR="009A58EF">
        <w:rPr>
          <w:sz w:val="24"/>
          <w:szCs w:val="24"/>
        </w:rPr>
        <w:t xml:space="preserve">, and wait for the ‘OK’ light on the shuttle to illuminate. You will also see the serial number of the thermistor listed along the bottom of the </w:t>
      </w:r>
      <w:proofErr w:type="spellStart"/>
      <w:r w:rsidR="009A58EF">
        <w:rPr>
          <w:sz w:val="24"/>
          <w:szCs w:val="24"/>
        </w:rPr>
        <w:t>Hoboware</w:t>
      </w:r>
      <w:proofErr w:type="spellEnd"/>
      <w:r w:rsidR="009A58EF">
        <w:rPr>
          <w:sz w:val="24"/>
          <w:szCs w:val="24"/>
        </w:rPr>
        <w:t xml:space="preserve"> Pro screen.</w:t>
      </w:r>
    </w:p>
    <w:p w:rsidR="009A58EF" w:rsidRDefault="009A58EF" w:rsidP="009A58EF">
      <w:pPr>
        <w:rPr>
          <w:sz w:val="24"/>
          <w:szCs w:val="24"/>
        </w:rPr>
      </w:pPr>
    </w:p>
    <w:p w:rsidR="009A58EF" w:rsidRPr="009A58EF" w:rsidRDefault="009A58EF" w:rsidP="009A58EF">
      <w:pPr>
        <w:jc w:val="center"/>
        <w:rPr>
          <w:sz w:val="24"/>
          <w:szCs w:val="24"/>
        </w:rPr>
      </w:pPr>
      <w:r w:rsidRPr="009A58EF">
        <w:rPr>
          <w:noProof/>
        </w:rPr>
        <w:t xml:space="preserve"> </w:t>
      </w:r>
      <w:r>
        <w:rPr>
          <w:noProof/>
        </w:rPr>
        <w:drawing>
          <wp:inline distT="0" distB="0" distL="0" distR="0" wp14:anchorId="0BD1EA2C" wp14:editId="1B00BB50">
            <wp:extent cx="6729984" cy="3200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29984" cy="320040"/>
                    </a:xfrm>
                    <a:prstGeom prst="rect">
                      <a:avLst/>
                    </a:prstGeom>
                  </pic:spPr>
                </pic:pic>
              </a:graphicData>
            </a:graphic>
          </wp:inline>
        </w:drawing>
      </w:r>
    </w:p>
    <w:p w:rsidR="009A58EF" w:rsidRDefault="009A58EF" w:rsidP="009A58EF">
      <w:pPr>
        <w:pStyle w:val="ListParagraph"/>
        <w:rPr>
          <w:sz w:val="24"/>
          <w:szCs w:val="24"/>
        </w:rPr>
      </w:pPr>
    </w:p>
    <w:p w:rsidR="00986C30" w:rsidRPr="000577B7" w:rsidRDefault="00986C30" w:rsidP="00986C30">
      <w:pPr>
        <w:pStyle w:val="ListParagraph"/>
        <w:numPr>
          <w:ilvl w:val="0"/>
          <w:numId w:val="7"/>
        </w:numPr>
        <w:rPr>
          <w:sz w:val="24"/>
          <w:szCs w:val="24"/>
        </w:rPr>
      </w:pPr>
      <w:r w:rsidRPr="000577B7">
        <w:rPr>
          <w:sz w:val="24"/>
          <w:szCs w:val="24"/>
        </w:rPr>
        <w:t>Looking at the menu bar along the top of the screen, select the Device tab and choose ‘Readou</w:t>
      </w:r>
      <w:r w:rsidR="00EA0324">
        <w:rPr>
          <w:sz w:val="24"/>
          <w:szCs w:val="24"/>
        </w:rPr>
        <w:t>t</w:t>
      </w:r>
      <w:r w:rsidRPr="000577B7">
        <w:rPr>
          <w:sz w:val="24"/>
          <w:szCs w:val="24"/>
        </w:rPr>
        <w:t>’. You can also select the ‘Readou</w:t>
      </w:r>
      <w:r w:rsidR="00EA0324">
        <w:rPr>
          <w:sz w:val="24"/>
          <w:szCs w:val="24"/>
        </w:rPr>
        <w:t>t</w:t>
      </w:r>
      <w:r w:rsidRPr="000577B7">
        <w:rPr>
          <w:sz w:val="24"/>
          <w:szCs w:val="24"/>
        </w:rPr>
        <w:t>’ icon under the Device tab (shown below in the red box).</w:t>
      </w:r>
    </w:p>
    <w:p w:rsidR="00312028" w:rsidRPr="000577B7" w:rsidRDefault="00312028" w:rsidP="00312028">
      <w:pPr>
        <w:rPr>
          <w:sz w:val="24"/>
          <w:szCs w:val="24"/>
        </w:rPr>
      </w:pPr>
      <w:r w:rsidRPr="000577B7">
        <w:rPr>
          <w:noProof/>
          <w:sz w:val="24"/>
          <w:szCs w:val="24"/>
        </w:rPr>
        <w:drawing>
          <wp:anchor distT="0" distB="0" distL="114300" distR="114300" simplePos="0" relativeHeight="251660288" behindDoc="1" locked="0" layoutInCell="1" allowOverlap="1" wp14:anchorId="0E22996B" wp14:editId="6064480E">
            <wp:simplePos x="0" y="0"/>
            <wp:positionH relativeFrom="column">
              <wp:posOffset>1872615</wp:posOffset>
            </wp:positionH>
            <wp:positionV relativeFrom="paragraph">
              <wp:posOffset>144780</wp:posOffset>
            </wp:positionV>
            <wp:extent cx="2342515" cy="780415"/>
            <wp:effectExtent l="0" t="0" r="635" b="635"/>
            <wp:wrapTight wrapText="bothSides">
              <wp:wrapPolygon edited="0">
                <wp:start x="0" y="0"/>
                <wp:lineTo x="0" y="21090"/>
                <wp:lineTo x="21430" y="21090"/>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42515" cy="780415"/>
                    </a:xfrm>
                    <a:prstGeom prst="rect">
                      <a:avLst/>
                    </a:prstGeom>
                  </pic:spPr>
                </pic:pic>
              </a:graphicData>
            </a:graphic>
            <wp14:sizeRelH relativeFrom="page">
              <wp14:pctWidth>0</wp14:pctWidth>
            </wp14:sizeRelH>
            <wp14:sizeRelV relativeFrom="page">
              <wp14:pctHeight>0</wp14:pctHeight>
            </wp14:sizeRelV>
          </wp:anchor>
        </w:drawing>
      </w:r>
    </w:p>
    <w:p w:rsidR="00312028" w:rsidRPr="000577B7" w:rsidRDefault="00312028" w:rsidP="00312028">
      <w:pPr>
        <w:rPr>
          <w:sz w:val="24"/>
          <w:szCs w:val="24"/>
        </w:rPr>
      </w:pPr>
    </w:p>
    <w:p w:rsidR="00312028" w:rsidRPr="000577B7" w:rsidRDefault="00312028" w:rsidP="00312028">
      <w:pPr>
        <w:ind w:left="1080"/>
        <w:rPr>
          <w:sz w:val="24"/>
          <w:szCs w:val="24"/>
        </w:rPr>
      </w:pPr>
    </w:p>
    <w:p w:rsidR="00312028" w:rsidRPr="000577B7" w:rsidRDefault="00312028" w:rsidP="00312028">
      <w:pPr>
        <w:ind w:left="1080"/>
        <w:rPr>
          <w:sz w:val="24"/>
          <w:szCs w:val="24"/>
        </w:rPr>
      </w:pPr>
    </w:p>
    <w:p w:rsidR="00312028" w:rsidRPr="000577B7" w:rsidRDefault="00312028" w:rsidP="00312028">
      <w:pPr>
        <w:ind w:left="1080"/>
        <w:rPr>
          <w:sz w:val="24"/>
          <w:szCs w:val="24"/>
        </w:rPr>
      </w:pPr>
    </w:p>
    <w:p w:rsidR="00312028" w:rsidRPr="000577B7" w:rsidRDefault="00312028" w:rsidP="00312028">
      <w:pPr>
        <w:ind w:left="1080"/>
        <w:rPr>
          <w:sz w:val="24"/>
          <w:szCs w:val="24"/>
        </w:rPr>
      </w:pPr>
    </w:p>
    <w:p w:rsidR="00312028" w:rsidRPr="000577B7" w:rsidRDefault="00986C30" w:rsidP="00312028">
      <w:pPr>
        <w:numPr>
          <w:ilvl w:val="0"/>
          <w:numId w:val="7"/>
        </w:numPr>
        <w:rPr>
          <w:sz w:val="24"/>
          <w:szCs w:val="24"/>
        </w:rPr>
      </w:pPr>
      <w:r w:rsidRPr="000577B7">
        <w:rPr>
          <w:sz w:val="24"/>
          <w:szCs w:val="24"/>
        </w:rPr>
        <w:t>Click ‘OK’</w:t>
      </w:r>
      <w:r w:rsidR="00312028" w:rsidRPr="000577B7">
        <w:rPr>
          <w:sz w:val="24"/>
          <w:szCs w:val="24"/>
        </w:rPr>
        <w:t xml:space="preserve"> </w:t>
      </w:r>
      <w:r w:rsidRPr="000577B7">
        <w:rPr>
          <w:sz w:val="24"/>
          <w:szCs w:val="24"/>
        </w:rPr>
        <w:t xml:space="preserve">on the pop-up window </w:t>
      </w:r>
      <w:r w:rsidR="00312028" w:rsidRPr="000577B7">
        <w:rPr>
          <w:sz w:val="24"/>
          <w:szCs w:val="24"/>
        </w:rPr>
        <w:t>once the computer has found the</w:t>
      </w:r>
      <w:r w:rsidRPr="000577B7">
        <w:rPr>
          <w:sz w:val="24"/>
          <w:szCs w:val="24"/>
        </w:rPr>
        <w:t xml:space="preserve"> s</w:t>
      </w:r>
      <w:r w:rsidR="00312028" w:rsidRPr="000577B7">
        <w:rPr>
          <w:sz w:val="24"/>
          <w:szCs w:val="24"/>
        </w:rPr>
        <w:t xml:space="preserve">huttle. Make sure the serial number matches </w:t>
      </w:r>
      <w:r w:rsidRPr="000577B7">
        <w:rPr>
          <w:sz w:val="24"/>
          <w:szCs w:val="24"/>
        </w:rPr>
        <w:t>what is on the thermistor</w:t>
      </w:r>
      <w:r w:rsidR="00312028" w:rsidRPr="000577B7">
        <w:rPr>
          <w:sz w:val="24"/>
          <w:szCs w:val="24"/>
        </w:rPr>
        <w:t>.</w:t>
      </w:r>
    </w:p>
    <w:p w:rsidR="00986C30" w:rsidRPr="000577B7" w:rsidRDefault="00986C30" w:rsidP="00986C30">
      <w:pPr>
        <w:ind w:left="720"/>
        <w:rPr>
          <w:sz w:val="24"/>
          <w:szCs w:val="24"/>
        </w:rPr>
      </w:pPr>
    </w:p>
    <w:p w:rsidR="00986C30" w:rsidRPr="000577B7" w:rsidRDefault="00986C30" w:rsidP="00986C30">
      <w:pPr>
        <w:jc w:val="center"/>
        <w:rPr>
          <w:sz w:val="24"/>
          <w:szCs w:val="24"/>
        </w:rPr>
      </w:pPr>
      <w:r w:rsidRPr="000577B7">
        <w:rPr>
          <w:noProof/>
          <w:sz w:val="24"/>
          <w:szCs w:val="24"/>
        </w:rPr>
        <w:drawing>
          <wp:inline distT="0" distB="0" distL="0" distR="0" wp14:anchorId="022D250B" wp14:editId="18F2D650">
            <wp:extent cx="3200400" cy="1959385"/>
            <wp:effectExtent l="0" t="0" r="0" b="3175"/>
            <wp:docPr id="48" name="Picture 48" descr="C:\Users\albrilb\AppData\Local\Temp\SNAGHTMLb03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rilb\AppData\Local\Temp\SNAGHTMLb03d8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959385"/>
                    </a:xfrm>
                    <a:prstGeom prst="rect">
                      <a:avLst/>
                    </a:prstGeom>
                    <a:noFill/>
                    <a:ln>
                      <a:noFill/>
                    </a:ln>
                  </pic:spPr>
                </pic:pic>
              </a:graphicData>
            </a:graphic>
          </wp:inline>
        </w:drawing>
      </w:r>
    </w:p>
    <w:p w:rsidR="00312028" w:rsidRPr="000577B7" w:rsidRDefault="00312028" w:rsidP="00312028">
      <w:pPr>
        <w:ind w:left="1080"/>
        <w:rPr>
          <w:sz w:val="24"/>
          <w:szCs w:val="24"/>
        </w:rPr>
      </w:pPr>
    </w:p>
    <w:p w:rsidR="009A58EF" w:rsidRPr="009A58EF" w:rsidRDefault="009A58EF" w:rsidP="009A58EF">
      <w:pPr>
        <w:numPr>
          <w:ilvl w:val="0"/>
          <w:numId w:val="7"/>
        </w:numPr>
        <w:rPr>
          <w:sz w:val="24"/>
          <w:szCs w:val="24"/>
        </w:rPr>
      </w:pPr>
      <w:r>
        <w:rPr>
          <w:noProof/>
        </w:rPr>
        <w:drawing>
          <wp:anchor distT="0" distB="0" distL="114300" distR="114300" simplePos="0" relativeHeight="251684864" behindDoc="0" locked="0" layoutInCell="1" allowOverlap="1" wp14:anchorId="7F5FE244" wp14:editId="1C7838A0">
            <wp:simplePos x="0" y="0"/>
            <wp:positionH relativeFrom="column">
              <wp:posOffset>3682365</wp:posOffset>
            </wp:positionH>
            <wp:positionV relativeFrom="paragraph">
              <wp:posOffset>-1905</wp:posOffset>
            </wp:positionV>
            <wp:extent cx="2926080" cy="952500"/>
            <wp:effectExtent l="0" t="0" r="7620" b="0"/>
            <wp:wrapSquare wrapText="bothSides"/>
            <wp:docPr id="54" name="Picture 54" descr="C:\Users\albrilb\AppData\Local\Temp\SNAGHTMLda96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brilb\AppData\Local\Temp\SNAGHTMLda96f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30" w:rsidRPr="000577B7">
        <w:rPr>
          <w:sz w:val="24"/>
          <w:szCs w:val="24"/>
        </w:rPr>
        <w:t>When prompted, c</w:t>
      </w:r>
      <w:r w:rsidR="004E7506" w:rsidRPr="000577B7">
        <w:rPr>
          <w:sz w:val="24"/>
          <w:szCs w:val="24"/>
        </w:rPr>
        <w:t xml:space="preserve">hoose to </w:t>
      </w:r>
      <w:r w:rsidR="00986C30" w:rsidRPr="000577B7">
        <w:rPr>
          <w:sz w:val="24"/>
          <w:szCs w:val="24"/>
        </w:rPr>
        <w:t>‘Stop</w:t>
      </w:r>
      <w:r>
        <w:rPr>
          <w:sz w:val="24"/>
          <w:szCs w:val="24"/>
        </w:rPr>
        <w:t>’ the logger before reading out the logger</w:t>
      </w:r>
      <w:r w:rsidR="00986C30" w:rsidRPr="000577B7">
        <w:rPr>
          <w:sz w:val="24"/>
          <w:szCs w:val="24"/>
        </w:rPr>
        <w:t>. The d</w:t>
      </w:r>
      <w:r w:rsidR="004E7506" w:rsidRPr="000577B7">
        <w:rPr>
          <w:sz w:val="24"/>
          <w:szCs w:val="24"/>
        </w:rPr>
        <w:t xml:space="preserve">ata should then download to </w:t>
      </w:r>
      <w:r w:rsidR="00CB5A8D" w:rsidRPr="000577B7">
        <w:rPr>
          <w:sz w:val="24"/>
          <w:szCs w:val="24"/>
        </w:rPr>
        <w:t xml:space="preserve">your </w:t>
      </w:r>
      <w:r w:rsidR="004E7506" w:rsidRPr="000577B7">
        <w:rPr>
          <w:sz w:val="24"/>
          <w:szCs w:val="24"/>
        </w:rPr>
        <w:t>computer.</w:t>
      </w:r>
      <w:r>
        <w:rPr>
          <w:sz w:val="24"/>
          <w:szCs w:val="24"/>
        </w:rPr>
        <w:t xml:space="preserve"> </w:t>
      </w:r>
      <w:r w:rsidRPr="009A58EF">
        <w:rPr>
          <w:sz w:val="24"/>
          <w:szCs w:val="24"/>
        </w:rPr>
        <w:t>If you select ‘Don’t Stop’, the the</w:t>
      </w:r>
      <w:r w:rsidR="00DF799F">
        <w:rPr>
          <w:sz w:val="24"/>
          <w:szCs w:val="24"/>
        </w:rPr>
        <w:t>rmistor will continue to log te</w:t>
      </w:r>
      <w:r w:rsidRPr="009A58EF">
        <w:rPr>
          <w:sz w:val="24"/>
          <w:szCs w:val="24"/>
        </w:rPr>
        <w:t>mperature data after your data is downloaded from the thermistor</w:t>
      </w:r>
    </w:p>
    <w:p w:rsidR="00312028" w:rsidRPr="000577B7" w:rsidRDefault="00312028" w:rsidP="00312028">
      <w:pPr>
        <w:rPr>
          <w:sz w:val="24"/>
          <w:szCs w:val="24"/>
        </w:rPr>
      </w:pPr>
    </w:p>
    <w:p w:rsidR="009A58EF" w:rsidRPr="00D241F0" w:rsidRDefault="009A58EF" w:rsidP="00D241F0">
      <w:pPr>
        <w:numPr>
          <w:ilvl w:val="0"/>
          <w:numId w:val="7"/>
        </w:numPr>
        <w:rPr>
          <w:sz w:val="24"/>
          <w:szCs w:val="24"/>
        </w:rPr>
      </w:pPr>
      <w:r>
        <w:rPr>
          <w:sz w:val="24"/>
          <w:szCs w:val="24"/>
        </w:rPr>
        <w:t>Next, y</w:t>
      </w:r>
      <w:r w:rsidR="00CD1EA0" w:rsidRPr="000577B7">
        <w:rPr>
          <w:sz w:val="24"/>
          <w:szCs w:val="24"/>
        </w:rPr>
        <w:t xml:space="preserve">ou will be prompted to save the file. Save the </w:t>
      </w:r>
      <w:r>
        <w:rPr>
          <w:sz w:val="24"/>
          <w:szCs w:val="24"/>
        </w:rPr>
        <w:t xml:space="preserve">data </w:t>
      </w:r>
      <w:r w:rsidR="00CD1EA0" w:rsidRPr="000577B7">
        <w:rPr>
          <w:sz w:val="24"/>
          <w:szCs w:val="24"/>
        </w:rPr>
        <w:t xml:space="preserve">file </w:t>
      </w:r>
      <w:r w:rsidRPr="000577B7">
        <w:rPr>
          <w:sz w:val="24"/>
          <w:szCs w:val="24"/>
        </w:rPr>
        <w:t xml:space="preserve">in the RAW </w:t>
      </w:r>
      <w:r w:rsidR="00A439E2">
        <w:rPr>
          <w:sz w:val="24"/>
          <w:szCs w:val="24"/>
        </w:rPr>
        <w:t>sub</w:t>
      </w:r>
      <w:r w:rsidRPr="000577B7">
        <w:rPr>
          <w:sz w:val="24"/>
          <w:szCs w:val="24"/>
        </w:rPr>
        <w:t>folder</w:t>
      </w:r>
      <w:r>
        <w:rPr>
          <w:sz w:val="24"/>
          <w:szCs w:val="24"/>
        </w:rPr>
        <w:t xml:space="preserve"> for </w:t>
      </w:r>
      <w:proofErr w:type="spellStart"/>
      <w:r>
        <w:rPr>
          <w:sz w:val="24"/>
          <w:szCs w:val="24"/>
        </w:rPr>
        <w:t>TidbiT</w:t>
      </w:r>
      <w:proofErr w:type="spellEnd"/>
      <w:r>
        <w:rPr>
          <w:sz w:val="24"/>
          <w:szCs w:val="24"/>
        </w:rPr>
        <w:t xml:space="preserve"> data</w:t>
      </w:r>
      <w:r w:rsidR="00003C8B">
        <w:rPr>
          <w:sz w:val="24"/>
          <w:szCs w:val="24"/>
        </w:rPr>
        <w:t xml:space="preserve">. Please discuss with your supervisor the preferred naming convention that you should use. One suggestion is to </w:t>
      </w:r>
      <w:r w:rsidR="00CD1EA0" w:rsidRPr="000577B7">
        <w:rPr>
          <w:sz w:val="24"/>
          <w:szCs w:val="24"/>
        </w:rPr>
        <w:t xml:space="preserve">follow </w:t>
      </w:r>
      <w:r w:rsidR="00003C8B">
        <w:rPr>
          <w:sz w:val="24"/>
          <w:szCs w:val="24"/>
        </w:rPr>
        <w:t>the naming</w:t>
      </w:r>
      <w:r w:rsidR="00CD1EA0" w:rsidRPr="000577B7">
        <w:rPr>
          <w:sz w:val="24"/>
          <w:szCs w:val="24"/>
        </w:rPr>
        <w:t xml:space="preserve"> convention: </w:t>
      </w:r>
      <w:proofErr w:type="spellStart"/>
      <w:r w:rsidR="00013C73" w:rsidRPr="00D241F0">
        <w:rPr>
          <w:sz w:val="24"/>
          <w:szCs w:val="24"/>
        </w:rPr>
        <w:t>DeviceType</w:t>
      </w:r>
      <w:r w:rsidR="00CD1EA0" w:rsidRPr="00D241F0">
        <w:rPr>
          <w:sz w:val="24"/>
          <w:szCs w:val="24"/>
        </w:rPr>
        <w:t>_serial</w:t>
      </w:r>
      <w:proofErr w:type="spellEnd"/>
      <w:r w:rsidR="00CD1EA0" w:rsidRPr="00D241F0">
        <w:rPr>
          <w:sz w:val="24"/>
          <w:szCs w:val="24"/>
        </w:rPr>
        <w:t xml:space="preserve"> </w:t>
      </w:r>
      <w:proofErr w:type="spellStart"/>
      <w:r w:rsidR="00CD1EA0" w:rsidRPr="00D241F0">
        <w:rPr>
          <w:sz w:val="24"/>
          <w:szCs w:val="24"/>
        </w:rPr>
        <w:t>number_ProjectName_Station#.</w:t>
      </w:r>
      <w:r w:rsidRPr="00D241F0">
        <w:rPr>
          <w:sz w:val="24"/>
          <w:szCs w:val="24"/>
        </w:rPr>
        <w:t>hobo</w:t>
      </w:r>
      <w:proofErr w:type="spellEnd"/>
      <w:r w:rsidR="00CB5A8D" w:rsidRPr="00D241F0">
        <w:rPr>
          <w:sz w:val="24"/>
          <w:szCs w:val="24"/>
        </w:rPr>
        <w:t xml:space="preserve">                                                  </w:t>
      </w:r>
      <w:r w:rsidR="00CD1EA0" w:rsidRPr="00D241F0">
        <w:rPr>
          <w:sz w:val="24"/>
          <w:szCs w:val="24"/>
        </w:rPr>
        <w:t xml:space="preserve"> </w:t>
      </w:r>
      <w:r w:rsidR="00CB5A8D" w:rsidRPr="00D241F0">
        <w:rPr>
          <w:sz w:val="24"/>
          <w:szCs w:val="24"/>
        </w:rPr>
        <w:t xml:space="preserve">   </w:t>
      </w:r>
    </w:p>
    <w:p w:rsidR="00CD1EA0" w:rsidRPr="000577B7" w:rsidRDefault="00CB5A8D" w:rsidP="00D241F0">
      <w:pPr>
        <w:ind w:left="720" w:firstLine="720"/>
        <w:rPr>
          <w:sz w:val="24"/>
          <w:szCs w:val="24"/>
        </w:rPr>
      </w:pPr>
      <w:r w:rsidRPr="000577B7">
        <w:rPr>
          <w:sz w:val="24"/>
          <w:szCs w:val="24"/>
        </w:rPr>
        <w:t xml:space="preserve">For Example: </w:t>
      </w:r>
      <w:r w:rsidR="00CD1EA0" w:rsidRPr="000577B7">
        <w:rPr>
          <w:b/>
          <w:sz w:val="24"/>
          <w:szCs w:val="24"/>
        </w:rPr>
        <w:t>TIDBIT_97160016_OtterCreekBowersLakeRd_10028741</w:t>
      </w:r>
      <w:r w:rsidRPr="000577B7">
        <w:rPr>
          <w:b/>
          <w:sz w:val="24"/>
          <w:szCs w:val="24"/>
        </w:rPr>
        <w:t>.</w:t>
      </w:r>
      <w:r w:rsidR="009A58EF">
        <w:rPr>
          <w:b/>
          <w:sz w:val="24"/>
          <w:szCs w:val="24"/>
        </w:rPr>
        <w:t>hobo</w:t>
      </w:r>
    </w:p>
    <w:p w:rsidR="00312028" w:rsidRDefault="00312028" w:rsidP="00312028">
      <w:pPr>
        <w:rPr>
          <w:sz w:val="24"/>
          <w:szCs w:val="24"/>
        </w:rPr>
      </w:pPr>
    </w:p>
    <w:p w:rsidR="009A58EF" w:rsidRDefault="009A58EF" w:rsidP="00312028">
      <w:pPr>
        <w:rPr>
          <w:sz w:val="24"/>
          <w:szCs w:val="24"/>
        </w:rPr>
      </w:pPr>
    </w:p>
    <w:p w:rsidR="009A58EF" w:rsidRDefault="009A58EF" w:rsidP="00312028">
      <w:pPr>
        <w:rPr>
          <w:sz w:val="24"/>
          <w:szCs w:val="24"/>
        </w:rPr>
      </w:pPr>
    </w:p>
    <w:p w:rsidR="009A58EF" w:rsidRDefault="009A58EF" w:rsidP="00312028">
      <w:pPr>
        <w:rPr>
          <w:sz w:val="24"/>
          <w:szCs w:val="24"/>
        </w:rPr>
      </w:pPr>
    </w:p>
    <w:p w:rsidR="009A58EF" w:rsidRPr="000577B7" w:rsidRDefault="009A58EF" w:rsidP="00312028">
      <w:pPr>
        <w:rPr>
          <w:sz w:val="24"/>
          <w:szCs w:val="24"/>
        </w:rPr>
      </w:pPr>
    </w:p>
    <w:p w:rsidR="00003C8B" w:rsidRDefault="00D241F0" w:rsidP="00CD1EA0">
      <w:pPr>
        <w:numPr>
          <w:ilvl w:val="0"/>
          <w:numId w:val="7"/>
        </w:numPr>
        <w:rPr>
          <w:sz w:val="24"/>
          <w:szCs w:val="24"/>
        </w:rPr>
      </w:pPr>
      <w:r>
        <w:rPr>
          <w:noProof/>
        </w:rPr>
        <w:drawing>
          <wp:anchor distT="0" distB="0" distL="114300" distR="114300" simplePos="0" relativeHeight="251685888" behindDoc="0" locked="0" layoutInCell="1" allowOverlap="1" wp14:anchorId="5AD8AD58" wp14:editId="457EFB02">
            <wp:simplePos x="0" y="0"/>
            <wp:positionH relativeFrom="column">
              <wp:posOffset>4493260</wp:posOffset>
            </wp:positionH>
            <wp:positionV relativeFrom="paragraph">
              <wp:posOffset>-3175</wp:posOffset>
            </wp:positionV>
            <wp:extent cx="2203450" cy="3856355"/>
            <wp:effectExtent l="0" t="0" r="6350" b="0"/>
            <wp:wrapSquare wrapText="bothSides"/>
            <wp:docPr id="57" name="Picture 57" descr="C:\Users\albrilb\AppData\Local\Temp\SNAGHTMLea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brilb\AppData\Local\Temp\SNAGHTMLeaf3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3450" cy="385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C8B">
        <w:rPr>
          <w:sz w:val="24"/>
          <w:szCs w:val="24"/>
        </w:rPr>
        <w:t xml:space="preserve">Once saved, the Hobo file will open in the </w:t>
      </w:r>
      <w:proofErr w:type="spellStart"/>
      <w:r w:rsidR="00003C8B">
        <w:rPr>
          <w:sz w:val="24"/>
          <w:szCs w:val="24"/>
        </w:rPr>
        <w:t>Hoboware</w:t>
      </w:r>
      <w:proofErr w:type="spellEnd"/>
      <w:r w:rsidR="00003C8B">
        <w:rPr>
          <w:sz w:val="24"/>
          <w:szCs w:val="24"/>
        </w:rPr>
        <w:t xml:space="preserve"> Pro software. You will then be prompted with a pop-up window (‘Plot Setup’) directing you to select the parameters for that will be used to plot the data.</w:t>
      </w:r>
    </w:p>
    <w:p w:rsidR="00003C8B" w:rsidRDefault="00003C8B" w:rsidP="00003C8B">
      <w:pPr>
        <w:ind w:left="360" w:firstLine="360"/>
        <w:rPr>
          <w:sz w:val="24"/>
          <w:szCs w:val="24"/>
        </w:rPr>
      </w:pPr>
    </w:p>
    <w:p w:rsidR="00003C8B" w:rsidRDefault="00003C8B" w:rsidP="00003C8B">
      <w:pPr>
        <w:ind w:left="360" w:firstLine="360"/>
        <w:rPr>
          <w:sz w:val="24"/>
          <w:szCs w:val="24"/>
        </w:rPr>
      </w:pPr>
      <w:r>
        <w:rPr>
          <w:sz w:val="24"/>
          <w:szCs w:val="24"/>
        </w:rPr>
        <w:t>On the ‘Plot Setup’ window, please select the following:</w:t>
      </w:r>
    </w:p>
    <w:p w:rsidR="00003C8B" w:rsidRDefault="00003C8B" w:rsidP="00003C8B">
      <w:pPr>
        <w:pStyle w:val="ListParagraph"/>
        <w:numPr>
          <w:ilvl w:val="0"/>
          <w:numId w:val="27"/>
        </w:numPr>
        <w:rPr>
          <w:sz w:val="24"/>
          <w:szCs w:val="24"/>
        </w:rPr>
      </w:pPr>
      <w:r w:rsidRPr="00003C8B">
        <w:rPr>
          <w:sz w:val="24"/>
          <w:szCs w:val="24"/>
        </w:rPr>
        <w:t>‘Temp</w:t>
      </w:r>
      <w:r>
        <w:rPr>
          <w:sz w:val="24"/>
          <w:szCs w:val="24"/>
        </w:rPr>
        <w:t>’</w:t>
      </w:r>
    </w:p>
    <w:p w:rsidR="00003C8B" w:rsidRDefault="00003C8B" w:rsidP="00003C8B">
      <w:pPr>
        <w:pStyle w:val="ListParagraph"/>
        <w:numPr>
          <w:ilvl w:val="1"/>
          <w:numId w:val="27"/>
        </w:numPr>
        <w:rPr>
          <w:sz w:val="24"/>
          <w:szCs w:val="24"/>
        </w:rPr>
      </w:pPr>
      <w:r>
        <w:rPr>
          <w:sz w:val="24"/>
          <w:szCs w:val="24"/>
        </w:rPr>
        <w:t>Be sure t</w:t>
      </w:r>
      <w:r w:rsidR="00DF799F">
        <w:rPr>
          <w:sz w:val="24"/>
          <w:szCs w:val="24"/>
        </w:rPr>
        <w:t>o change from Fahrenheit to Celsiu</w:t>
      </w:r>
      <w:r>
        <w:rPr>
          <w:sz w:val="24"/>
          <w:szCs w:val="24"/>
        </w:rPr>
        <w:t>s</w:t>
      </w:r>
    </w:p>
    <w:p w:rsidR="00003C8B" w:rsidRDefault="00003C8B" w:rsidP="00003C8B">
      <w:pPr>
        <w:pStyle w:val="ListParagraph"/>
        <w:numPr>
          <w:ilvl w:val="0"/>
          <w:numId w:val="27"/>
        </w:numPr>
        <w:rPr>
          <w:sz w:val="24"/>
          <w:szCs w:val="24"/>
        </w:rPr>
      </w:pPr>
      <w:r w:rsidRPr="00003C8B">
        <w:rPr>
          <w:sz w:val="24"/>
          <w:szCs w:val="24"/>
        </w:rPr>
        <w:t xml:space="preserve">‘Batt’ </w:t>
      </w:r>
    </w:p>
    <w:p w:rsidR="00CD1EA0" w:rsidRDefault="00003C8B" w:rsidP="00003C8B">
      <w:pPr>
        <w:pStyle w:val="ListParagraph"/>
        <w:numPr>
          <w:ilvl w:val="1"/>
          <w:numId w:val="27"/>
        </w:numPr>
        <w:rPr>
          <w:sz w:val="24"/>
          <w:szCs w:val="24"/>
        </w:rPr>
      </w:pPr>
      <w:r>
        <w:rPr>
          <w:sz w:val="24"/>
          <w:szCs w:val="24"/>
        </w:rPr>
        <w:t xml:space="preserve">The </w:t>
      </w:r>
      <w:r w:rsidR="00013C73" w:rsidRPr="00003C8B">
        <w:rPr>
          <w:sz w:val="24"/>
          <w:szCs w:val="24"/>
        </w:rPr>
        <w:t xml:space="preserve">battery voltage </w:t>
      </w:r>
      <w:r>
        <w:rPr>
          <w:sz w:val="24"/>
          <w:szCs w:val="24"/>
        </w:rPr>
        <w:t>should</w:t>
      </w:r>
      <w:r w:rsidR="00013C73" w:rsidRPr="00003C8B">
        <w:rPr>
          <w:sz w:val="24"/>
          <w:szCs w:val="24"/>
        </w:rPr>
        <w:t xml:space="preserve"> be reviewed to make sure power was never lost </w:t>
      </w:r>
      <w:r>
        <w:rPr>
          <w:sz w:val="24"/>
          <w:szCs w:val="24"/>
        </w:rPr>
        <w:t xml:space="preserve">while the thermistor was deployed </w:t>
      </w:r>
      <w:r w:rsidR="00013C73" w:rsidRPr="00003C8B">
        <w:rPr>
          <w:sz w:val="24"/>
          <w:szCs w:val="24"/>
        </w:rPr>
        <w:t>and to see if the thermist</w:t>
      </w:r>
      <w:r>
        <w:rPr>
          <w:sz w:val="24"/>
          <w:szCs w:val="24"/>
        </w:rPr>
        <w:t>ors end of life is drawing near (approaching 2.7V)</w:t>
      </w:r>
    </w:p>
    <w:p w:rsidR="00003C8B" w:rsidRDefault="00003C8B" w:rsidP="00003C8B">
      <w:pPr>
        <w:pStyle w:val="ListParagraph"/>
        <w:numPr>
          <w:ilvl w:val="0"/>
          <w:numId w:val="27"/>
        </w:numPr>
        <w:rPr>
          <w:sz w:val="24"/>
          <w:szCs w:val="24"/>
        </w:rPr>
      </w:pPr>
      <w:r>
        <w:rPr>
          <w:sz w:val="24"/>
          <w:szCs w:val="24"/>
        </w:rPr>
        <w:t>Internal Logger Events</w:t>
      </w:r>
    </w:p>
    <w:p w:rsidR="00312028" w:rsidRPr="00003C8B" w:rsidRDefault="00003C8B" w:rsidP="00312028">
      <w:pPr>
        <w:pStyle w:val="ListParagraph"/>
        <w:numPr>
          <w:ilvl w:val="1"/>
          <w:numId w:val="27"/>
        </w:numPr>
        <w:rPr>
          <w:sz w:val="24"/>
          <w:szCs w:val="24"/>
        </w:rPr>
      </w:pPr>
      <w:r w:rsidRPr="00003C8B">
        <w:rPr>
          <w:sz w:val="24"/>
          <w:szCs w:val="24"/>
        </w:rPr>
        <w:t>Check all or none. It is your preference how much of this information you choose to see. Selecting ‘none’ won’t impact the rest of the data downloaded from the thermistor.</w:t>
      </w:r>
    </w:p>
    <w:p w:rsidR="00D241F0" w:rsidRDefault="00D241F0" w:rsidP="00D241F0">
      <w:pPr>
        <w:ind w:left="720"/>
        <w:rPr>
          <w:sz w:val="24"/>
          <w:szCs w:val="24"/>
        </w:rPr>
      </w:pPr>
    </w:p>
    <w:p w:rsidR="00312028" w:rsidRPr="000577B7" w:rsidRDefault="00D241F0" w:rsidP="00D241F0">
      <w:pPr>
        <w:ind w:left="720"/>
        <w:rPr>
          <w:sz w:val="24"/>
          <w:szCs w:val="24"/>
        </w:rPr>
      </w:pPr>
      <w:r>
        <w:rPr>
          <w:sz w:val="24"/>
          <w:szCs w:val="24"/>
        </w:rPr>
        <w:t>Once you have selected the plot parameters, hit ‘Plot’ to view your data.</w:t>
      </w:r>
    </w:p>
    <w:p w:rsidR="00941BD8" w:rsidRPr="000577B7" w:rsidRDefault="00941BD8" w:rsidP="00962C54">
      <w:pPr>
        <w:rPr>
          <w:sz w:val="24"/>
          <w:szCs w:val="24"/>
        </w:rPr>
      </w:pPr>
    </w:p>
    <w:p w:rsidR="00013C73" w:rsidRDefault="00CB5A8D" w:rsidP="00CD1EA0">
      <w:pPr>
        <w:numPr>
          <w:ilvl w:val="0"/>
          <w:numId w:val="7"/>
        </w:numPr>
        <w:rPr>
          <w:sz w:val="24"/>
          <w:szCs w:val="24"/>
        </w:rPr>
      </w:pPr>
      <w:r w:rsidRPr="000577B7">
        <w:rPr>
          <w:sz w:val="24"/>
          <w:szCs w:val="24"/>
        </w:rPr>
        <w:t xml:space="preserve">Review data and </w:t>
      </w:r>
      <w:r w:rsidR="00013C73" w:rsidRPr="000577B7">
        <w:rPr>
          <w:sz w:val="24"/>
          <w:szCs w:val="24"/>
        </w:rPr>
        <w:t>make sure</w:t>
      </w:r>
      <w:r w:rsidR="00941BD8" w:rsidRPr="000577B7">
        <w:rPr>
          <w:sz w:val="24"/>
          <w:szCs w:val="24"/>
        </w:rPr>
        <w:t xml:space="preserve"> the dates displayed make sense</w:t>
      </w:r>
      <w:r w:rsidR="00DF799F">
        <w:rPr>
          <w:sz w:val="24"/>
          <w:szCs w:val="24"/>
        </w:rPr>
        <w:t xml:space="preserve"> (Blue is Battery data, black is Temperature data)</w:t>
      </w:r>
      <w:r w:rsidR="00941BD8" w:rsidRPr="000577B7">
        <w:rPr>
          <w:sz w:val="24"/>
          <w:szCs w:val="24"/>
        </w:rPr>
        <w:t>.</w:t>
      </w:r>
    </w:p>
    <w:p w:rsidR="00D241F0" w:rsidRPr="000577B7" w:rsidRDefault="00D241F0" w:rsidP="00D241F0">
      <w:pPr>
        <w:ind w:left="720"/>
        <w:rPr>
          <w:sz w:val="24"/>
          <w:szCs w:val="24"/>
        </w:rPr>
      </w:pPr>
    </w:p>
    <w:p w:rsidR="00D241F0" w:rsidRPr="000577B7" w:rsidRDefault="00003C8B" w:rsidP="00793192">
      <w:pPr>
        <w:ind w:left="1080"/>
        <w:rPr>
          <w:sz w:val="24"/>
          <w:szCs w:val="24"/>
        </w:rPr>
      </w:pPr>
      <w:r>
        <w:rPr>
          <w:noProof/>
        </w:rPr>
        <w:drawing>
          <wp:inline distT="0" distB="0" distL="0" distR="0" wp14:anchorId="26E57ADF" wp14:editId="4CA78804">
            <wp:extent cx="5124091" cy="3938668"/>
            <wp:effectExtent l="0" t="0" r="635" b="5080"/>
            <wp:docPr id="56" name="Picture 56" descr="C:\Users\albrilb\AppData\Local\Temp\SNAGHTMLe9b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brilb\AppData\Local\Temp\SNAGHTMLe9bd9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4091" cy="3938668"/>
                    </a:xfrm>
                    <a:prstGeom prst="rect">
                      <a:avLst/>
                    </a:prstGeom>
                    <a:noFill/>
                    <a:ln>
                      <a:noFill/>
                    </a:ln>
                  </pic:spPr>
                </pic:pic>
              </a:graphicData>
            </a:graphic>
          </wp:inline>
        </w:drawing>
      </w:r>
    </w:p>
    <w:p w:rsidR="00312028" w:rsidRPr="00D241F0" w:rsidRDefault="00312028" w:rsidP="00D241F0">
      <w:pPr>
        <w:numPr>
          <w:ilvl w:val="0"/>
          <w:numId w:val="7"/>
        </w:numPr>
        <w:rPr>
          <w:sz w:val="24"/>
          <w:szCs w:val="24"/>
        </w:rPr>
      </w:pPr>
      <w:r w:rsidRPr="00D241F0">
        <w:rPr>
          <w:sz w:val="24"/>
          <w:szCs w:val="24"/>
        </w:rPr>
        <w:lastRenderedPageBreak/>
        <w:t xml:space="preserve">Go to </w:t>
      </w:r>
      <w:r w:rsidR="00D241F0">
        <w:rPr>
          <w:sz w:val="24"/>
          <w:szCs w:val="24"/>
        </w:rPr>
        <w:t xml:space="preserve">the </w:t>
      </w:r>
      <w:r w:rsidRPr="00D241F0">
        <w:rPr>
          <w:sz w:val="24"/>
          <w:szCs w:val="24"/>
        </w:rPr>
        <w:t>File</w:t>
      </w:r>
      <w:r w:rsidR="00D241F0">
        <w:rPr>
          <w:sz w:val="24"/>
          <w:szCs w:val="24"/>
        </w:rPr>
        <w:t xml:space="preserve"> tab at the top of the screen and select ‘</w:t>
      </w:r>
      <w:r w:rsidRPr="00D241F0">
        <w:rPr>
          <w:sz w:val="24"/>
          <w:szCs w:val="24"/>
        </w:rPr>
        <w:t>Export data</w:t>
      </w:r>
      <w:r w:rsidR="00C43FC1" w:rsidRPr="00D241F0">
        <w:rPr>
          <w:sz w:val="24"/>
          <w:szCs w:val="24"/>
        </w:rPr>
        <w:t xml:space="preserve"> </w:t>
      </w:r>
      <w:r w:rsidRPr="00D241F0">
        <w:rPr>
          <w:sz w:val="24"/>
          <w:szCs w:val="24"/>
        </w:rPr>
        <w:t>table</w:t>
      </w:r>
      <w:r w:rsidR="00D241F0">
        <w:rPr>
          <w:sz w:val="24"/>
          <w:szCs w:val="24"/>
        </w:rPr>
        <w:t>’.</w:t>
      </w:r>
      <w:r w:rsidR="00013C73" w:rsidRPr="00D241F0">
        <w:rPr>
          <w:sz w:val="24"/>
          <w:szCs w:val="24"/>
        </w:rPr>
        <w:t xml:space="preserve"> </w:t>
      </w:r>
    </w:p>
    <w:p w:rsidR="00A56733" w:rsidRPr="000577B7" w:rsidRDefault="00A56733" w:rsidP="00A56733">
      <w:pPr>
        <w:rPr>
          <w:sz w:val="24"/>
          <w:szCs w:val="24"/>
        </w:rPr>
      </w:pPr>
    </w:p>
    <w:p w:rsidR="00D241F0" w:rsidRPr="00D241F0" w:rsidRDefault="00312028" w:rsidP="00CD1EA0">
      <w:pPr>
        <w:numPr>
          <w:ilvl w:val="0"/>
          <w:numId w:val="7"/>
        </w:numPr>
        <w:rPr>
          <w:sz w:val="24"/>
          <w:szCs w:val="24"/>
        </w:rPr>
      </w:pPr>
      <w:r w:rsidRPr="000577B7">
        <w:rPr>
          <w:sz w:val="24"/>
          <w:szCs w:val="24"/>
        </w:rPr>
        <w:t xml:space="preserve">In the </w:t>
      </w:r>
      <w:r w:rsidR="00D241F0">
        <w:rPr>
          <w:sz w:val="24"/>
          <w:szCs w:val="24"/>
        </w:rPr>
        <w:t>‘</w:t>
      </w:r>
      <w:r w:rsidRPr="000577B7">
        <w:rPr>
          <w:sz w:val="24"/>
          <w:szCs w:val="24"/>
        </w:rPr>
        <w:t>Export</w:t>
      </w:r>
      <w:r w:rsidR="00D241F0">
        <w:rPr>
          <w:sz w:val="24"/>
          <w:szCs w:val="24"/>
        </w:rPr>
        <w:t>’</w:t>
      </w:r>
      <w:r w:rsidRPr="000577B7">
        <w:rPr>
          <w:sz w:val="24"/>
          <w:szCs w:val="24"/>
        </w:rPr>
        <w:t xml:space="preserve"> window, </w:t>
      </w:r>
      <w:r w:rsidR="00D241F0">
        <w:rPr>
          <w:sz w:val="24"/>
          <w:szCs w:val="24"/>
        </w:rPr>
        <w:t>mark the check boxes of the parameters that you want to export and then click ‘Export’ in the bottom right hand corner of the screen.</w:t>
      </w:r>
      <w:r w:rsidR="00D241F0" w:rsidRPr="00D241F0">
        <w:rPr>
          <w:noProof/>
        </w:rPr>
        <w:t xml:space="preserve"> </w:t>
      </w:r>
    </w:p>
    <w:p w:rsidR="00D241F0" w:rsidRDefault="00D241F0" w:rsidP="00D241F0">
      <w:pPr>
        <w:rPr>
          <w:sz w:val="24"/>
          <w:szCs w:val="24"/>
        </w:rPr>
      </w:pPr>
    </w:p>
    <w:p w:rsidR="00CD1EA0" w:rsidRPr="00D241F0" w:rsidRDefault="00D241F0" w:rsidP="00D241F0">
      <w:pPr>
        <w:ind w:left="720"/>
        <w:jc w:val="center"/>
        <w:rPr>
          <w:sz w:val="24"/>
          <w:szCs w:val="24"/>
        </w:rPr>
      </w:pPr>
      <w:r>
        <w:rPr>
          <w:noProof/>
        </w:rPr>
        <w:drawing>
          <wp:inline distT="0" distB="0" distL="0" distR="0" wp14:anchorId="1EA02185" wp14:editId="00329B0D">
            <wp:extent cx="5568696" cy="2423160"/>
            <wp:effectExtent l="0" t="0" r="0" b="0"/>
            <wp:docPr id="58" name="Picture 58" descr="C:\Users\albrilb\AppData\Local\Temp\SNAGHTMLeef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brilb\AppData\Local\Temp\SNAGHTMLeef1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8696" cy="2423160"/>
                    </a:xfrm>
                    <a:prstGeom prst="rect">
                      <a:avLst/>
                    </a:prstGeom>
                    <a:noFill/>
                    <a:ln>
                      <a:noFill/>
                    </a:ln>
                  </pic:spPr>
                </pic:pic>
              </a:graphicData>
            </a:graphic>
          </wp:inline>
        </w:drawing>
      </w:r>
    </w:p>
    <w:p w:rsidR="00D241F0" w:rsidRPr="000577B7" w:rsidRDefault="00D241F0" w:rsidP="00D241F0">
      <w:pPr>
        <w:ind w:left="720"/>
        <w:rPr>
          <w:sz w:val="24"/>
          <w:szCs w:val="24"/>
        </w:rPr>
      </w:pPr>
    </w:p>
    <w:p w:rsidR="00CD1EA0" w:rsidRPr="000577B7" w:rsidRDefault="00D241F0" w:rsidP="00CD1EA0">
      <w:pPr>
        <w:numPr>
          <w:ilvl w:val="0"/>
          <w:numId w:val="7"/>
        </w:numPr>
        <w:rPr>
          <w:sz w:val="24"/>
          <w:szCs w:val="24"/>
        </w:rPr>
      </w:pPr>
      <w:r>
        <w:rPr>
          <w:sz w:val="24"/>
          <w:szCs w:val="24"/>
        </w:rPr>
        <w:t>When prompted, s</w:t>
      </w:r>
      <w:r w:rsidR="00CD1EA0" w:rsidRPr="000577B7">
        <w:rPr>
          <w:sz w:val="24"/>
          <w:szCs w:val="24"/>
        </w:rPr>
        <w:t>ave the file (using the same file name as before</w:t>
      </w:r>
      <w:r>
        <w:rPr>
          <w:sz w:val="24"/>
          <w:szCs w:val="24"/>
        </w:rPr>
        <w:t xml:space="preserve">) in the </w:t>
      </w:r>
      <w:r w:rsidRPr="000577B7">
        <w:rPr>
          <w:sz w:val="24"/>
          <w:szCs w:val="24"/>
        </w:rPr>
        <w:t xml:space="preserve">RAW </w:t>
      </w:r>
      <w:r>
        <w:rPr>
          <w:sz w:val="24"/>
          <w:szCs w:val="24"/>
        </w:rPr>
        <w:t>sub</w:t>
      </w:r>
      <w:r w:rsidRPr="000577B7">
        <w:rPr>
          <w:sz w:val="24"/>
          <w:szCs w:val="24"/>
        </w:rPr>
        <w:t>folder</w:t>
      </w:r>
      <w:r>
        <w:rPr>
          <w:sz w:val="24"/>
          <w:szCs w:val="24"/>
        </w:rPr>
        <w:t xml:space="preserve"> for Excel spreadsheets</w:t>
      </w:r>
      <w:r w:rsidR="00CD1EA0" w:rsidRPr="000577B7">
        <w:rPr>
          <w:sz w:val="24"/>
          <w:szCs w:val="24"/>
        </w:rPr>
        <w:t>.</w:t>
      </w:r>
      <w:r>
        <w:rPr>
          <w:sz w:val="24"/>
          <w:szCs w:val="24"/>
        </w:rPr>
        <w:t xml:space="preserve"> The exported data will be saved as a .csv file.</w:t>
      </w:r>
    </w:p>
    <w:p w:rsidR="00A56733" w:rsidRPr="000577B7" w:rsidRDefault="00A56733" w:rsidP="00A56733">
      <w:pPr>
        <w:ind w:left="1080"/>
        <w:rPr>
          <w:sz w:val="24"/>
          <w:szCs w:val="24"/>
        </w:rPr>
      </w:pPr>
    </w:p>
    <w:p w:rsidR="00CD1EA0" w:rsidRDefault="00CD1EA0" w:rsidP="00CD1EA0">
      <w:pPr>
        <w:numPr>
          <w:ilvl w:val="0"/>
          <w:numId w:val="7"/>
        </w:numPr>
        <w:rPr>
          <w:sz w:val="24"/>
          <w:szCs w:val="24"/>
        </w:rPr>
      </w:pPr>
      <w:r w:rsidRPr="000577B7">
        <w:rPr>
          <w:sz w:val="24"/>
          <w:szCs w:val="24"/>
        </w:rPr>
        <w:t xml:space="preserve">Remove the </w:t>
      </w:r>
      <w:r w:rsidR="00D241F0">
        <w:rPr>
          <w:sz w:val="24"/>
          <w:szCs w:val="24"/>
        </w:rPr>
        <w:t>thermistor</w:t>
      </w:r>
      <w:r w:rsidRPr="000577B7">
        <w:rPr>
          <w:sz w:val="24"/>
          <w:szCs w:val="24"/>
        </w:rPr>
        <w:t xml:space="preserve"> from the </w:t>
      </w:r>
      <w:r w:rsidR="00D241F0">
        <w:rPr>
          <w:sz w:val="24"/>
          <w:szCs w:val="24"/>
        </w:rPr>
        <w:t xml:space="preserve">coupler and </w:t>
      </w:r>
      <w:r w:rsidR="00993EE9" w:rsidRPr="000577B7">
        <w:rPr>
          <w:sz w:val="24"/>
          <w:szCs w:val="24"/>
        </w:rPr>
        <w:t xml:space="preserve">close the </w:t>
      </w:r>
      <w:proofErr w:type="spellStart"/>
      <w:r w:rsidR="00D241F0">
        <w:rPr>
          <w:sz w:val="24"/>
          <w:szCs w:val="24"/>
        </w:rPr>
        <w:t>HOBOware</w:t>
      </w:r>
      <w:proofErr w:type="spellEnd"/>
      <w:r w:rsidR="00D241F0">
        <w:rPr>
          <w:sz w:val="24"/>
          <w:szCs w:val="24"/>
        </w:rPr>
        <w:t xml:space="preserve"> Pro </w:t>
      </w:r>
      <w:r w:rsidR="00993EE9" w:rsidRPr="000577B7">
        <w:rPr>
          <w:sz w:val="24"/>
          <w:szCs w:val="24"/>
        </w:rPr>
        <w:t>plot window</w:t>
      </w:r>
      <w:r w:rsidR="00A56733" w:rsidRPr="000577B7">
        <w:rPr>
          <w:sz w:val="24"/>
          <w:szCs w:val="24"/>
        </w:rPr>
        <w:t>.</w:t>
      </w:r>
      <w:r w:rsidR="00D241F0">
        <w:rPr>
          <w:sz w:val="24"/>
          <w:szCs w:val="24"/>
        </w:rPr>
        <w:t xml:space="preserve"> The thermistor should no longer be blinking.</w:t>
      </w:r>
    </w:p>
    <w:p w:rsidR="00D241F0" w:rsidRDefault="00D241F0" w:rsidP="00D241F0">
      <w:pPr>
        <w:rPr>
          <w:sz w:val="24"/>
          <w:szCs w:val="24"/>
        </w:rPr>
      </w:pPr>
    </w:p>
    <w:p w:rsidR="00D241F0" w:rsidRPr="00D241F0" w:rsidRDefault="00D241F0" w:rsidP="00D241F0">
      <w:pPr>
        <w:rPr>
          <w:b/>
          <w:sz w:val="24"/>
          <w:szCs w:val="24"/>
        </w:rPr>
      </w:pPr>
      <w:r w:rsidRPr="00D241F0">
        <w:rPr>
          <w:b/>
          <w:sz w:val="24"/>
          <w:szCs w:val="24"/>
        </w:rPr>
        <w:t xml:space="preserve">IV. Formatting the </w:t>
      </w:r>
      <w:r w:rsidR="002E617F">
        <w:rPr>
          <w:b/>
          <w:sz w:val="24"/>
          <w:szCs w:val="24"/>
        </w:rPr>
        <w:t>D</w:t>
      </w:r>
      <w:r>
        <w:rPr>
          <w:b/>
          <w:sz w:val="24"/>
          <w:szCs w:val="24"/>
        </w:rPr>
        <w:t>ata</w:t>
      </w:r>
      <w:r w:rsidR="002E617F">
        <w:rPr>
          <w:b/>
          <w:sz w:val="24"/>
          <w:szCs w:val="24"/>
        </w:rPr>
        <w:t xml:space="preserve"> for Upload to SWIMS</w:t>
      </w:r>
    </w:p>
    <w:p w:rsidR="00A56733" w:rsidRPr="000577B7" w:rsidRDefault="00A56733" w:rsidP="00A56733">
      <w:pPr>
        <w:pStyle w:val="ListParagraph"/>
        <w:rPr>
          <w:sz w:val="24"/>
          <w:szCs w:val="24"/>
        </w:rPr>
      </w:pPr>
    </w:p>
    <w:p w:rsidR="00C43FC1" w:rsidRPr="00BF4CCD" w:rsidRDefault="00586F64" w:rsidP="00BF4CCD">
      <w:pPr>
        <w:numPr>
          <w:ilvl w:val="0"/>
          <w:numId w:val="28"/>
        </w:numPr>
        <w:rPr>
          <w:sz w:val="24"/>
          <w:szCs w:val="24"/>
        </w:rPr>
      </w:pPr>
      <w:r w:rsidRPr="000577B7">
        <w:rPr>
          <w:sz w:val="24"/>
          <w:szCs w:val="24"/>
        </w:rPr>
        <w:t>Now you need to f</w:t>
      </w:r>
      <w:r w:rsidR="00C43FC1" w:rsidRPr="000577B7">
        <w:rPr>
          <w:sz w:val="24"/>
          <w:szCs w:val="24"/>
        </w:rPr>
        <w:t xml:space="preserve">ormat </w:t>
      </w:r>
      <w:r w:rsidRPr="000577B7">
        <w:rPr>
          <w:sz w:val="24"/>
          <w:szCs w:val="24"/>
        </w:rPr>
        <w:t xml:space="preserve">the </w:t>
      </w:r>
      <w:r w:rsidR="00C43FC1" w:rsidRPr="000577B7">
        <w:rPr>
          <w:sz w:val="24"/>
          <w:szCs w:val="24"/>
        </w:rPr>
        <w:t>Excel file:</w:t>
      </w:r>
      <w:r w:rsidR="00941BD8" w:rsidRPr="000577B7">
        <w:rPr>
          <w:noProof/>
        </w:rPr>
        <w:drawing>
          <wp:anchor distT="0" distB="0" distL="114300" distR="114300" simplePos="0" relativeHeight="251663360" behindDoc="1" locked="0" layoutInCell="1" allowOverlap="1" wp14:anchorId="44B66BAF" wp14:editId="254DE621">
            <wp:simplePos x="0" y="0"/>
            <wp:positionH relativeFrom="column">
              <wp:posOffset>4754245</wp:posOffset>
            </wp:positionH>
            <wp:positionV relativeFrom="paragraph">
              <wp:posOffset>103505</wp:posOffset>
            </wp:positionV>
            <wp:extent cx="1895475" cy="1895475"/>
            <wp:effectExtent l="19050" t="19050" r="28575" b="28575"/>
            <wp:wrapThrough wrapText="bothSides">
              <wp:wrapPolygon edited="0">
                <wp:start x="-217" y="-217"/>
                <wp:lineTo x="-217" y="21709"/>
                <wp:lineTo x="21709" y="21709"/>
                <wp:lineTo x="21709" y="-217"/>
                <wp:lineTo x="-217" y="-21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95475" cy="1895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3FC1" w:rsidRDefault="00A56733" w:rsidP="006660A4">
      <w:pPr>
        <w:numPr>
          <w:ilvl w:val="1"/>
          <w:numId w:val="28"/>
        </w:numPr>
        <w:rPr>
          <w:sz w:val="24"/>
          <w:szCs w:val="24"/>
        </w:rPr>
      </w:pPr>
      <w:r w:rsidRPr="000577B7">
        <w:rPr>
          <w:sz w:val="24"/>
          <w:szCs w:val="24"/>
        </w:rPr>
        <w:t>Delete</w:t>
      </w:r>
      <w:r w:rsidR="00BF4CCD">
        <w:rPr>
          <w:sz w:val="24"/>
          <w:szCs w:val="24"/>
        </w:rPr>
        <w:t xml:space="preserve"> the first row that says ‘Plot Title’</w:t>
      </w:r>
      <w:r w:rsidR="002F3E44" w:rsidRPr="000577B7">
        <w:rPr>
          <w:sz w:val="24"/>
          <w:szCs w:val="24"/>
        </w:rPr>
        <w:t xml:space="preserve"> </w:t>
      </w:r>
      <w:r w:rsidRPr="000577B7">
        <w:rPr>
          <w:sz w:val="24"/>
          <w:szCs w:val="24"/>
        </w:rPr>
        <w:t>(</w:t>
      </w:r>
      <w:r w:rsidR="00BF4CCD">
        <w:rPr>
          <w:sz w:val="24"/>
          <w:szCs w:val="24"/>
        </w:rPr>
        <w:t xml:space="preserve">a </w:t>
      </w:r>
      <w:r w:rsidRPr="000577B7">
        <w:rPr>
          <w:sz w:val="24"/>
          <w:szCs w:val="24"/>
        </w:rPr>
        <w:t xml:space="preserve">quick way to do this is click on 1 to highlight the row, right click, </w:t>
      </w:r>
      <w:r w:rsidR="00BF4CCD">
        <w:rPr>
          <w:sz w:val="24"/>
          <w:szCs w:val="24"/>
        </w:rPr>
        <w:t xml:space="preserve">and then </w:t>
      </w:r>
      <w:r w:rsidRPr="000577B7">
        <w:rPr>
          <w:sz w:val="24"/>
          <w:szCs w:val="24"/>
        </w:rPr>
        <w:t xml:space="preserve">select delete). </w:t>
      </w:r>
    </w:p>
    <w:p w:rsidR="00BF4CCD" w:rsidRPr="000577B7" w:rsidRDefault="00BF4CCD" w:rsidP="006660A4">
      <w:pPr>
        <w:numPr>
          <w:ilvl w:val="1"/>
          <w:numId w:val="28"/>
        </w:numPr>
        <w:rPr>
          <w:sz w:val="24"/>
          <w:szCs w:val="24"/>
        </w:rPr>
      </w:pPr>
      <w:r>
        <w:rPr>
          <w:sz w:val="24"/>
          <w:szCs w:val="24"/>
        </w:rPr>
        <w:t xml:space="preserve">Delete the first column with all of the numbers </w:t>
      </w:r>
    </w:p>
    <w:p w:rsidR="00BF4CCD" w:rsidRPr="00BF4CCD" w:rsidRDefault="00BF4CCD" w:rsidP="006660A4">
      <w:pPr>
        <w:numPr>
          <w:ilvl w:val="1"/>
          <w:numId w:val="28"/>
        </w:numPr>
        <w:rPr>
          <w:sz w:val="24"/>
          <w:szCs w:val="24"/>
        </w:rPr>
      </w:pPr>
      <w:r>
        <w:rPr>
          <w:b/>
          <w:sz w:val="24"/>
          <w:szCs w:val="24"/>
        </w:rPr>
        <w:t>D</w:t>
      </w:r>
      <w:r w:rsidR="00C43FC1" w:rsidRPr="000577B7">
        <w:rPr>
          <w:b/>
          <w:sz w:val="24"/>
          <w:szCs w:val="24"/>
        </w:rPr>
        <w:t xml:space="preserve">elete all </w:t>
      </w:r>
      <w:r>
        <w:rPr>
          <w:b/>
          <w:sz w:val="24"/>
          <w:szCs w:val="24"/>
        </w:rPr>
        <w:t xml:space="preserve">temperature </w:t>
      </w:r>
      <w:r w:rsidR="00C43FC1" w:rsidRPr="000577B7">
        <w:rPr>
          <w:b/>
          <w:sz w:val="24"/>
          <w:szCs w:val="24"/>
        </w:rPr>
        <w:t xml:space="preserve">data </w:t>
      </w:r>
      <w:r>
        <w:rPr>
          <w:b/>
          <w:sz w:val="24"/>
          <w:szCs w:val="24"/>
        </w:rPr>
        <w:t>that was logged when the thermistor was out of the water (in the office, transportation to/from stream)</w:t>
      </w:r>
      <w:r w:rsidR="00C43FC1" w:rsidRPr="000577B7">
        <w:rPr>
          <w:b/>
          <w:sz w:val="24"/>
          <w:szCs w:val="24"/>
        </w:rPr>
        <w:t xml:space="preserve"> </w:t>
      </w:r>
    </w:p>
    <w:p w:rsidR="00A56733" w:rsidRPr="000577B7" w:rsidRDefault="00962C54" w:rsidP="00BF4CCD">
      <w:pPr>
        <w:numPr>
          <w:ilvl w:val="2"/>
          <w:numId w:val="28"/>
        </w:numPr>
        <w:rPr>
          <w:sz w:val="24"/>
          <w:szCs w:val="24"/>
        </w:rPr>
      </w:pPr>
      <w:r w:rsidRPr="000577B7">
        <w:rPr>
          <w:sz w:val="24"/>
          <w:szCs w:val="24"/>
        </w:rPr>
        <w:t>You will usually notice</w:t>
      </w:r>
      <w:r w:rsidR="00CB5A8D" w:rsidRPr="000577B7">
        <w:rPr>
          <w:sz w:val="24"/>
          <w:szCs w:val="24"/>
        </w:rPr>
        <w:t xml:space="preserve"> a spike</w:t>
      </w:r>
      <w:r w:rsidRPr="000577B7">
        <w:rPr>
          <w:sz w:val="24"/>
          <w:szCs w:val="24"/>
        </w:rPr>
        <w:t xml:space="preserve"> in temp</w:t>
      </w:r>
      <w:r w:rsidR="00BF4CCD">
        <w:rPr>
          <w:sz w:val="24"/>
          <w:szCs w:val="24"/>
        </w:rPr>
        <w:t>erature</w:t>
      </w:r>
      <w:r w:rsidRPr="000577B7">
        <w:rPr>
          <w:sz w:val="24"/>
          <w:szCs w:val="24"/>
        </w:rPr>
        <w:t xml:space="preserve"> at these time points</w:t>
      </w:r>
      <w:r w:rsidR="007D5455" w:rsidRPr="000577B7">
        <w:rPr>
          <w:sz w:val="24"/>
          <w:szCs w:val="24"/>
        </w:rPr>
        <w:t xml:space="preserve"> at the beginning and end of file</w:t>
      </w:r>
      <w:r w:rsidRPr="000577B7">
        <w:rPr>
          <w:sz w:val="24"/>
          <w:szCs w:val="24"/>
        </w:rPr>
        <w:t xml:space="preserve">  </w:t>
      </w:r>
    </w:p>
    <w:p w:rsidR="00C43FC1" w:rsidRDefault="00941BD8" w:rsidP="006660A4">
      <w:pPr>
        <w:numPr>
          <w:ilvl w:val="1"/>
          <w:numId w:val="28"/>
        </w:numPr>
        <w:rPr>
          <w:sz w:val="24"/>
          <w:szCs w:val="24"/>
        </w:rPr>
      </w:pPr>
      <w:r w:rsidRPr="000577B7">
        <w:rPr>
          <w:sz w:val="24"/>
          <w:szCs w:val="24"/>
        </w:rPr>
        <w:t xml:space="preserve">Change </w:t>
      </w:r>
      <w:r w:rsidR="00BF4CCD">
        <w:rPr>
          <w:sz w:val="24"/>
          <w:szCs w:val="24"/>
        </w:rPr>
        <w:t>the remaining column headers to ‘</w:t>
      </w:r>
      <w:r w:rsidRPr="000577B7">
        <w:rPr>
          <w:sz w:val="24"/>
          <w:szCs w:val="24"/>
        </w:rPr>
        <w:t xml:space="preserve">Date </w:t>
      </w:r>
      <w:r w:rsidR="00C43FC1" w:rsidRPr="000577B7">
        <w:rPr>
          <w:sz w:val="24"/>
          <w:szCs w:val="24"/>
        </w:rPr>
        <w:t>Time</w:t>
      </w:r>
      <w:r w:rsidR="00BF4CCD">
        <w:rPr>
          <w:sz w:val="24"/>
          <w:szCs w:val="24"/>
        </w:rPr>
        <w:t>’</w:t>
      </w:r>
      <w:r w:rsidR="007D5455" w:rsidRPr="000577B7">
        <w:rPr>
          <w:sz w:val="24"/>
          <w:szCs w:val="24"/>
        </w:rPr>
        <w:t xml:space="preserve"> </w:t>
      </w:r>
      <w:r w:rsidRPr="000577B7">
        <w:rPr>
          <w:sz w:val="24"/>
          <w:szCs w:val="24"/>
        </w:rPr>
        <w:t xml:space="preserve">and </w:t>
      </w:r>
      <w:r w:rsidR="00BF4CCD">
        <w:rPr>
          <w:sz w:val="24"/>
          <w:szCs w:val="24"/>
        </w:rPr>
        <w:t>‘</w:t>
      </w:r>
      <w:r w:rsidR="007D5455" w:rsidRPr="000577B7">
        <w:rPr>
          <w:sz w:val="24"/>
          <w:szCs w:val="24"/>
        </w:rPr>
        <w:t xml:space="preserve">Temp </w:t>
      </w:r>
      <w:r w:rsidR="00C43FC1" w:rsidRPr="000577B7">
        <w:rPr>
          <w:sz w:val="24"/>
          <w:szCs w:val="24"/>
        </w:rPr>
        <w:t>(</w:t>
      </w:r>
      <w:r w:rsidR="00962C54" w:rsidRPr="000577B7">
        <w:rPr>
          <w:sz w:val="24"/>
          <w:szCs w:val="24"/>
        </w:rPr>
        <w:t>ºC</w:t>
      </w:r>
      <w:r w:rsidR="00C43FC1" w:rsidRPr="000577B7">
        <w:rPr>
          <w:sz w:val="24"/>
          <w:szCs w:val="24"/>
        </w:rPr>
        <w:t>)</w:t>
      </w:r>
      <w:r w:rsidR="00BF4CCD">
        <w:rPr>
          <w:sz w:val="24"/>
          <w:szCs w:val="24"/>
        </w:rPr>
        <w:t>’</w:t>
      </w:r>
      <w:r w:rsidR="00962C54" w:rsidRPr="000577B7">
        <w:rPr>
          <w:sz w:val="24"/>
          <w:szCs w:val="24"/>
        </w:rPr>
        <w:t>.</w:t>
      </w:r>
    </w:p>
    <w:p w:rsidR="00BF4CCD" w:rsidRDefault="00BF4CCD" w:rsidP="006660A4">
      <w:pPr>
        <w:numPr>
          <w:ilvl w:val="1"/>
          <w:numId w:val="28"/>
        </w:numPr>
        <w:rPr>
          <w:sz w:val="24"/>
          <w:szCs w:val="24"/>
        </w:rPr>
      </w:pPr>
      <w:r>
        <w:rPr>
          <w:sz w:val="24"/>
          <w:szCs w:val="24"/>
        </w:rPr>
        <w:t xml:space="preserve">Graph the battery voltage information in the ‘Batt’ column to make sure that the thermistor did not lose power while it was in the stream. </w:t>
      </w:r>
    </w:p>
    <w:p w:rsidR="00BF4CCD" w:rsidRDefault="00BF4CCD" w:rsidP="00BF4CCD">
      <w:pPr>
        <w:numPr>
          <w:ilvl w:val="2"/>
          <w:numId w:val="28"/>
        </w:numPr>
        <w:rPr>
          <w:sz w:val="24"/>
          <w:szCs w:val="24"/>
        </w:rPr>
      </w:pPr>
      <w:r w:rsidRPr="00BF4CCD">
        <w:rPr>
          <w:sz w:val="24"/>
          <w:szCs w:val="24"/>
        </w:rPr>
        <w:t xml:space="preserve">To view the curve and look for any spikes in the data, select </w:t>
      </w:r>
      <w:r>
        <w:rPr>
          <w:sz w:val="24"/>
          <w:szCs w:val="24"/>
        </w:rPr>
        <w:t xml:space="preserve">the ‘Batt’ </w:t>
      </w:r>
      <w:r w:rsidRPr="00BF4CCD">
        <w:rPr>
          <w:sz w:val="24"/>
          <w:szCs w:val="24"/>
        </w:rPr>
        <w:t>to highlight the data. Click</w:t>
      </w:r>
      <w:r>
        <w:rPr>
          <w:sz w:val="24"/>
          <w:szCs w:val="24"/>
        </w:rPr>
        <w:t xml:space="preserve"> the ‘</w:t>
      </w:r>
      <w:r w:rsidRPr="00BF4CCD">
        <w:rPr>
          <w:sz w:val="24"/>
          <w:szCs w:val="24"/>
        </w:rPr>
        <w:t>Insert</w:t>
      </w:r>
      <w:r>
        <w:rPr>
          <w:sz w:val="24"/>
          <w:szCs w:val="24"/>
        </w:rPr>
        <w:t>’ t</w:t>
      </w:r>
      <w:r w:rsidRPr="00BF4CCD">
        <w:rPr>
          <w:sz w:val="24"/>
          <w:szCs w:val="24"/>
        </w:rPr>
        <w:t xml:space="preserve">ab </w:t>
      </w:r>
      <w:r>
        <w:rPr>
          <w:sz w:val="24"/>
          <w:szCs w:val="24"/>
        </w:rPr>
        <w:t xml:space="preserve">and </w:t>
      </w:r>
      <w:r w:rsidRPr="00BF4CCD">
        <w:rPr>
          <w:sz w:val="24"/>
          <w:szCs w:val="24"/>
        </w:rPr>
        <w:t xml:space="preserve">choose </w:t>
      </w:r>
      <w:r>
        <w:rPr>
          <w:sz w:val="24"/>
          <w:szCs w:val="24"/>
        </w:rPr>
        <w:t xml:space="preserve">the </w:t>
      </w:r>
      <w:r w:rsidRPr="00BF4CCD">
        <w:rPr>
          <w:sz w:val="24"/>
          <w:szCs w:val="24"/>
        </w:rPr>
        <w:t xml:space="preserve">Line Chart graph. </w:t>
      </w:r>
    </w:p>
    <w:p w:rsidR="00BF4CCD" w:rsidRPr="000577B7" w:rsidRDefault="00BF4CCD" w:rsidP="00BF4CCD">
      <w:pPr>
        <w:numPr>
          <w:ilvl w:val="2"/>
          <w:numId w:val="28"/>
        </w:numPr>
        <w:rPr>
          <w:sz w:val="24"/>
          <w:szCs w:val="24"/>
        </w:rPr>
      </w:pPr>
      <w:r>
        <w:rPr>
          <w:sz w:val="24"/>
          <w:szCs w:val="24"/>
        </w:rPr>
        <w:t>After viewing the graph, you can delete it.</w:t>
      </w:r>
    </w:p>
    <w:p w:rsidR="00C43FC1" w:rsidRDefault="00C43FC1" w:rsidP="006660A4">
      <w:pPr>
        <w:numPr>
          <w:ilvl w:val="1"/>
          <w:numId w:val="28"/>
        </w:numPr>
        <w:rPr>
          <w:sz w:val="24"/>
          <w:szCs w:val="24"/>
        </w:rPr>
      </w:pPr>
      <w:r w:rsidRPr="000577B7">
        <w:rPr>
          <w:sz w:val="24"/>
          <w:szCs w:val="24"/>
        </w:rPr>
        <w:t xml:space="preserve">Delete all </w:t>
      </w:r>
      <w:r w:rsidR="00BF4CCD">
        <w:rPr>
          <w:sz w:val="24"/>
          <w:szCs w:val="24"/>
        </w:rPr>
        <w:t xml:space="preserve">the </w:t>
      </w:r>
      <w:r w:rsidRPr="000577B7">
        <w:rPr>
          <w:sz w:val="24"/>
          <w:szCs w:val="24"/>
        </w:rPr>
        <w:t>data except</w:t>
      </w:r>
      <w:r w:rsidR="00BF4CCD">
        <w:rPr>
          <w:sz w:val="24"/>
          <w:szCs w:val="24"/>
        </w:rPr>
        <w:t xml:space="preserve"> the</w:t>
      </w:r>
      <w:r w:rsidRPr="000577B7">
        <w:rPr>
          <w:sz w:val="24"/>
          <w:szCs w:val="24"/>
        </w:rPr>
        <w:t xml:space="preserve"> </w:t>
      </w:r>
      <w:r w:rsidR="00BF4CCD">
        <w:rPr>
          <w:sz w:val="24"/>
          <w:szCs w:val="24"/>
        </w:rPr>
        <w:t>‘</w:t>
      </w:r>
      <w:r w:rsidRPr="000577B7">
        <w:rPr>
          <w:sz w:val="24"/>
          <w:szCs w:val="24"/>
        </w:rPr>
        <w:t>Date Time</w:t>
      </w:r>
      <w:r w:rsidR="00BF4CCD">
        <w:rPr>
          <w:sz w:val="24"/>
          <w:szCs w:val="24"/>
        </w:rPr>
        <w:t>’</w:t>
      </w:r>
      <w:r w:rsidRPr="000577B7">
        <w:rPr>
          <w:sz w:val="24"/>
          <w:szCs w:val="24"/>
        </w:rPr>
        <w:t xml:space="preserve"> and </w:t>
      </w:r>
      <w:r w:rsidR="00BF4CCD">
        <w:rPr>
          <w:sz w:val="24"/>
          <w:szCs w:val="24"/>
        </w:rPr>
        <w:t>‘</w:t>
      </w:r>
      <w:r w:rsidRPr="000577B7">
        <w:rPr>
          <w:sz w:val="24"/>
          <w:szCs w:val="24"/>
        </w:rPr>
        <w:t xml:space="preserve">Temp </w:t>
      </w:r>
      <w:r w:rsidR="00BF4CCD" w:rsidRPr="000577B7">
        <w:rPr>
          <w:sz w:val="24"/>
          <w:szCs w:val="24"/>
        </w:rPr>
        <w:t>(ºC)</w:t>
      </w:r>
      <w:r w:rsidR="00BF4CCD">
        <w:rPr>
          <w:sz w:val="24"/>
          <w:szCs w:val="24"/>
        </w:rPr>
        <w:t>’</w:t>
      </w:r>
      <w:r w:rsidRPr="000577B7">
        <w:rPr>
          <w:sz w:val="24"/>
          <w:szCs w:val="24"/>
        </w:rPr>
        <w:t xml:space="preserve"> columns</w:t>
      </w:r>
      <w:r w:rsidR="00BF4CCD">
        <w:rPr>
          <w:sz w:val="24"/>
          <w:szCs w:val="24"/>
        </w:rPr>
        <w:t xml:space="preserve"> (‘Batt’ should be deleted)</w:t>
      </w:r>
      <w:r w:rsidRPr="000577B7">
        <w:rPr>
          <w:sz w:val="24"/>
          <w:szCs w:val="24"/>
        </w:rPr>
        <w:t xml:space="preserve">. </w:t>
      </w:r>
    </w:p>
    <w:p w:rsidR="00BF4020" w:rsidRDefault="00BF4020" w:rsidP="006660A4">
      <w:pPr>
        <w:numPr>
          <w:ilvl w:val="1"/>
          <w:numId w:val="28"/>
        </w:numPr>
        <w:rPr>
          <w:sz w:val="24"/>
          <w:szCs w:val="24"/>
        </w:rPr>
      </w:pPr>
      <w:r>
        <w:rPr>
          <w:sz w:val="24"/>
          <w:szCs w:val="24"/>
        </w:rPr>
        <w:t>**</w:t>
      </w:r>
      <w:r w:rsidRPr="00BF4020">
        <w:rPr>
          <w:b/>
          <w:sz w:val="24"/>
          <w:szCs w:val="24"/>
        </w:rPr>
        <w:t>Tip</w:t>
      </w:r>
      <w:r>
        <w:rPr>
          <w:sz w:val="24"/>
          <w:szCs w:val="24"/>
        </w:rPr>
        <w:t>: Can’t have any spaces after the last column of the text file.</w:t>
      </w:r>
    </w:p>
    <w:p w:rsidR="00BF4CCD" w:rsidRPr="000577B7" w:rsidRDefault="00BF4CCD" w:rsidP="00BF4CCD">
      <w:pPr>
        <w:ind w:left="1440"/>
        <w:rPr>
          <w:sz w:val="24"/>
          <w:szCs w:val="24"/>
        </w:rPr>
      </w:pPr>
    </w:p>
    <w:p w:rsidR="00A56733" w:rsidRPr="00BF4CCD" w:rsidRDefault="00BF4CCD" w:rsidP="00BF4CCD">
      <w:pPr>
        <w:numPr>
          <w:ilvl w:val="0"/>
          <w:numId w:val="28"/>
        </w:numPr>
        <w:rPr>
          <w:sz w:val="24"/>
          <w:szCs w:val="24"/>
        </w:rPr>
      </w:pPr>
      <w:r>
        <w:rPr>
          <w:sz w:val="24"/>
          <w:szCs w:val="24"/>
        </w:rPr>
        <w:t xml:space="preserve">Make sure you </w:t>
      </w:r>
      <w:r w:rsidRPr="00BF4020">
        <w:rPr>
          <w:b/>
          <w:sz w:val="24"/>
          <w:szCs w:val="24"/>
        </w:rPr>
        <w:t>g</w:t>
      </w:r>
      <w:r w:rsidR="007D5455" w:rsidRPr="00BF4020">
        <w:rPr>
          <w:b/>
          <w:sz w:val="24"/>
          <w:szCs w:val="24"/>
        </w:rPr>
        <w:t>raph the data before uploading</w:t>
      </w:r>
      <w:r w:rsidRPr="00BF4020">
        <w:rPr>
          <w:b/>
          <w:sz w:val="24"/>
          <w:szCs w:val="24"/>
        </w:rPr>
        <w:t xml:space="preserve"> it</w:t>
      </w:r>
      <w:r>
        <w:rPr>
          <w:sz w:val="24"/>
          <w:szCs w:val="24"/>
        </w:rPr>
        <w:t xml:space="preserve"> into SWIMS</w:t>
      </w:r>
      <w:r w:rsidR="00170543">
        <w:rPr>
          <w:sz w:val="24"/>
          <w:szCs w:val="24"/>
        </w:rPr>
        <w:t xml:space="preserve"> by first </w:t>
      </w:r>
      <w:r w:rsidR="009C6427" w:rsidRPr="00BF4CCD">
        <w:rPr>
          <w:sz w:val="24"/>
          <w:szCs w:val="24"/>
        </w:rPr>
        <w:t>select</w:t>
      </w:r>
      <w:r w:rsidR="00170543">
        <w:rPr>
          <w:sz w:val="24"/>
          <w:szCs w:val="24"/>
        </w:rPr>
        <w:t>ing</w:t>
      </w:r>
      <w:r w:rsidR="009C6427" w:rsidRPr="00BF4CCD">
        <w:rPr>
          <w:sz w:val="24"/>
          <w:szCs w:val="24"/>
        </w:rPr>
        <w:t xml:space="preserve"> both the </w:t>
      </w:r>
      <w:r>
        <w:rPr>
          <w:sz w:val="24"/>
          <w:szCs w:val="24"/>
        </w:rPr>
        <w:t>‘</w:t>
      </w:r>
      <w:r w:rsidRPr="000577B7">
        <w:rPr>
          <w:sz w:val="24"/>
          <w:szCs w:val="24"/>
        </w:rPr>
        <w:t>Date Time</w:t>
      </w:r>
      <w:r>
        <w:rPr>
          <w:sz w:val="24"/>
          <w:szCs w:val="24"/>
        </w:rPr>
        <w:t>’</w:t>
      </w:r>
      <w:r w:rsidRPr="000577B7">
        <w:rPr>
          <w:sz w:val="24"/>
          <w:szCs w:val="24"/>
        </w:rPr>
        <w:t xml:space="preserve"> and </w:t>
      </w:r>
      <w:r>
        <w:rPr>
          <w:sz w:val="24"/>
          <w:szCs w:val="24"/>
        </w:rPr>
        <w:t>‘</w:t>
      </w:r>
      <w:r w:rsidRPr="000577B7">
        <w:rPr>
          <w:sz w:val="24"/>
          <w:szCs w:val="24"/>
        </w:rPr>
        <w:t>Temp (ºC)</w:t>
      </w:r>
      <w:r>
        <w:rPr>
          <w:sz w:val="24"/>
          <w:szCs w:val="24"/>
        </w:rPr>
        <w:t>’</w:t>
      </w:r>
      <w:r w:rsidR="00A56733" w:rsidRPr="00BF4CCD">
        <w:rPr>
          <w:sz w:val="24"/>
          <w:szCs w:val="24"/>
        </w:rPr>
        <w:t>column</w:t>
      </w:r>
      <w:r w:rsidR="009C6427" w:rsidRPr="00BF4CCD">
        <w:rPr>
          <w:sz w:val="24"/>
          <w:szCs w:val="24"/>
        </w:rPr>
        <w:t>s</w:t>
      </w:r>
      <w:r w:rsidR="00A56733" w:rsidRPr="00BF4CCD">
        <w:rPr>
          <w:sz w:val="24"/>
          <w:szCs w:val="24"/>
        </w:rPr>
        <w:t xml:space="preserve"> to </w:t>
      </w:r>
      <w:r w:rsidR="00247AD3" w:rsidRPr="00BF4CCD">
        <w:rPr>
          <w:sz w:val="24"/>
          <w:szCs w:val="24"/>
        </w:rPr>
        <w:t>highlight the</w:t>
      </w:r>
      <w:r w:rsidR="00A56733" w:rsidRPr="00BF4CCD">
        <w:rPr>
          <w:sz w:val="24"/>
          <w:szCs w:val="24"/>
        </w:rPr>
        <w:t xml:space="preserve"> data. </w:t>
      </w:r>
      <w:r w:rsidR="00170543" w:rsidRPr="00BF4CCD">
        <w:rPr>
          <w:sz w:val="24"/>
          <w:szCs w:val="24"/>
        </w:rPr>
        <w:t>Click</w:t>
      </w:r>
      <w:r w:rsidR="00170543">
        <w:rPr>
          <w:sz w:val="24"/>
          <w:szCs w:val="24"/>
        </w:rPr>
        <w:t xml:space="preserve"> the ‘</w:t>
      </w:r>
      <w:r w:rsidR="00170543" w:rsidRPr="00BF4CCD">
        <w:rPr>
          <w:sz w:val="24"/>
          <w:szCs w:val="24"/>
        </w:rPr>
        <w:t>Insert</w:t>
      </w:r>
      <w:r w:rsidR="00170543">
        <w:rPr>
          <w:sz w:val="24"/>
          <w:szCs w:val="24"/>
        </w:rPr>
        <w:t>’ t</w:t>
      </w:r>
      <w:r w:rsidR="00170543" w:rsidRPr="00BF4CCD">
        <w:rPr>
          <w:sz w:val="24"/>
          <w:szCs w:val="24"/>
        </w:rPr>
        <w:t xml:space="preserve">ab </w:t>
      </w:r>
      <w:r w:rsidR="00170543">
        <w:rPr>
          <w:sz w:val="24"/>
          <w:szCs w:val="24"/>
        </w:rPr>
        <w:t xml:space="preserve">and </w:t>
      </w:r>
      <w:r w:rsidR="00170543" w:rsidRPr="00BF4CCD">
        <w:rPr>
          <w:sz w:val="24"/>
          <w:szCs w:val="24"/>
        </w:rPr>
        <w:t xml:space="preserve">choose </w:t>
      </w:r>
      <w:r w:rsidR="00170543">
        <w:rPr>
          <w:sz w:val="24"/>
          <w:szCs w:val="24"/>
        </w:rPr>
        <w:t xml:space="preserve">the </w:t>
      </w:r>
      <w:r w:rsidR="00170543" w:rsidRPr="00BF4CCD">
        <w:rPr>
          <w:sz w:val="24"/>
          <w:szCs w:val="24"/>
        </w:rPr>
        <w:t>Line Chart graph</w:t>
      </w:r>
      <w:r w:rsidR="00170543">
        <w:rPr>
          <w:sz w:val="24"/>
          <w:szCs w:val="24"/>
        </w:rPr>
        <w:t xml:space="preserve">. </w:t>
      </w:r>
      <w:r w:rsidR="00170543">
        <w:rPr>
          <w:sz w:val="24"/>
          <w:szCs w:val="24"/>
        </w:rPr>
        <w:lastRenderedPageBreak/>
        <w:t>The temperature data should now be displayed in a nice curve reflecting the change in water temperature from spring until fall</w:t>
      </w:r>
      <w:r w:rsidR="00247AD3" w:rsidRPr="00BF4CCD">
        <w:rPr>
          <w:sz w:val="24"/>
          <w:szCs w:val="24"/>
        </w:rPr>
        <w:t>. If you see spikes</w:t>
      </w:r>
      <w:r w:rsidR="00170543">
        <w:rPr>
          <w:sz w:val="24"/>
          <w:szCs w:val="24"/>
        </w:rPr>
        <w:t xml:space="preserve"> in the temperature data</w:t>
      </w:r>
      <w:r w:rsidR="00247AD3" w:rsidRPr="00BF4CCD">
        <w:rPr>
          <w:sz w:val="24"/>
          <w:szCs w:val="24"/>
        </w:rPr>
        <w:t xml:space="preserve">, click on the line at the spike to show the row number. Scroll down to view the spikes in the data. </w:t>
      </w:r>
      <w:r w:rsidR="00A56733" w:rsidRPr="00BF4CCD">
        <w:rPr>
          <w:sz w:val="24"/>
          <w:szCs w:val="24"/>
        </w:rPr>
        <w:t xml:space="preserve"> </w:t>
      </w:r>
      <w:r w:rsidR="00882BE2" w:rsidRPr="00BF4CCD">
        <w:rPr>
          <w:sz w:val="24"/>
          <w:szCs w:val="24"/>
        </w:rPr>
        <w:t xml:space="preserve">Try to evaluate why there is a spike – out of water, warm water discharge upstream, battery issues? Do not upload questionable data to SWIMS. </w:t>
      </w:r>
    </w:p>
    <w:p w:rsidR="00882BE2" w:rsidRPr="000577B7" w:rsidRDefault="00882BE2" w:rsidP="00882BE2">
      <w:pPr>
        <w:ind w:left="1080"/>
        <w:rPr>
          <w:sz w:val="24"/>
          <w:szCs w:val="24"/>
        </w:rPr>
      </w:pPr>
    </w:p>
    <w:p w:rsidR="00CD1EA0" w:rsidRPr="00170543" w:rsidRDefault="00882BE2" w:rsidP="00CD1EA0">
      <w:pPr>
        <w:numPr>
          <w:ilvl w:val="0"/>
          <w:numId w:val="28"/>
        </w:numPr>
        <w:rPr>
          <w:sz w:val="24"/>
          <w:szCs w:val="24"/>
        </w:rPr>
      </w:pPr>
      <w:r w:rsidRPr="000577B7">
        <w:rPr>
          <w:sz w:val="24"/>
          <w:szCs w:val="24"/>
        </w:rPr>
        <w:t xml:space="preserve">Once </w:t>
      </w:r>
      <w:r w:rsidR="00170543">
        <w:rPr>
          <w:sz w:val="24"/>
          <w:szCs w:val="24"/>
        </w:rPr>
        <w:t xml:space="preserve">the </w:t>
      </w:r>
      <w:r w:rsidRPr="000577B7">
        <w:rPr>
          <w:sz w:val="24"/>
          <w:szCs w:val="24"/>
        </w:rPr>
        <w:t>file is ready for uploading</w:t>
      </w:r>
      <w:r w:rsidR="00CB5A8D" w:rsidRPr="000577B7">
        <w:rPr>
          <w:sz w:val="24"/>
          <w:szCs w:val="24"/>
        </w:rPr>
        <w:t xml:space="preserve"> (you have removed the data from when it was out of the water)</w:t>
      </w:r>
      <w:r w:rsidRPr="000577B7">
        <w:rPr>
          <w:sz w:val="24"/>
          <w:szCs w:val="24"/>
        </w:rPr>
        <w:t>, save as</w:t>
      </w:r>
      <w:r w:rsidR="00962C54" w:rsidRPr="000577B7">
        <w:rPr>
          <w:sz w:val="24"/>
          <w:szCs w:val="24"/>
        </w:rPr>
        <w:t xml:space="preserve"> .txt file (</w:t>
      </w:r>
      <w:r w:rsidRPr="000577B7">
        <w:rPr>
          <w:sz w:val="24"/>
          <w:szCs w:val="24"/>
        </w:rPr>
        <w:t>Tab Delimited</w:t>
      </w:r>
      <w:r w:rsidR="00962C54" w:rsidRPr="000577B7">
        <w:rPr>
          <w:sz w:val="24"/>
          <w:szCs w:val="24"/>
        </w:rPr>
        <w:t xml:space="preserve">) </w:t>
      </w:r>
      <w:r w:rsidRPr="000577B7">
        <w:rPr>
          <w:sz w:val="24"/>
          <w:szCs w:val="24"/>
        </w:rPr>
        <w:t xml:space="preserve">using </w:t>
      </w:r>
      <w:r w:rsidR="002F3E44" w:rsidRPr="000577B7">
        <w:rPr>
          <w:sz w:val="24"/>
          <w:szCs w:val="24"/>
        </w:rPr>
        <w:t xml:space="preserve">same naming convention </w:t>
      </w:r>
      <w:r w:rsidR="00170543">
        <w:rPr>
          <w:sz w:val="24"/>
          <w:szCs w:val="24"/>
        </w:rPr>
        <w:t>as shown above (or however your supervisor instructs you to save it)</w:t>
      </w:r>
      <w:r w:rsidR="00962C54" w:rsidRPr="000577B7">
        <w:rPr>
          <w:sz w:val="24"/>
          <w:szCs w:val="24"/>
        </w:rPr>
        <w:t xml:space="preserve"> and save in the appropriate FINAL folder.</w:t>
      </w:r>
    </w:p>
    <w:p w:rsidR="00882BE2" w:rsidRPr="000577B7" w:rsidRDefault="00882BE2" w:rsidP="00941BD8">
      <w:pPr>
        <w:autoSpaceDE w:val="0"/>
        <w:autoSpaceDN w:val="0"/>
        <w:adjustRightInd w:val="0"/>
        <w:rPr>
          <w:b/>
          <w:sz w:val="24"/>
          <w:szCs w:val="24"/>
        </w:rPr>
      </w:pPr>
    </w:p>
    <w:p w:rsidR="00941BD8" w:rsidRPr="000577B7" w:rsidRDefault="00170543" w:rsidP="00170543">
      <w:pPr>
        <w:autoSpaceDE w:val="0"/>
        <w:autoSpaceDN w:val="0"/>
        <w:adjustRightInd w:val="0"/>
        <w:rPr>
          <w:b/>
          <w:sz w:val="24"/>
          <w:szCs w:val="24"/>
        </w:rPr>
      </w:pPr>
      <w:r>
        <w:rPr>
          <w:b/>
          <w:sz w:val="24"/>
          <w:szCs w:val="24"/>
        </w:rPr>
        <w:t xml:space="preserve">V. </w:t>
      </w:r>
      <w:r w:rsidR="00941BD8" w:rsidRPr="000577B7">
        <w:rPr>
          <w:b/>
          <w:sz w:val="24"/>
          <w:szCs w:val="24"/>
        </w:rPr>
        <w:t xml:space="preserve">Uploading </w:t>
      </w:r>
      <w:r w:rsidR="00E57DA7">
        <w:rPr>
          <w:b/>
          <w:sz w:val="24"/>
          <w:szCs w:val="24"/>
        </w:rPr>
        <w:t>D</w:t>
      </w:r>
      <w:r w:rsidR="00984774">
        <w:rPr>
          <w:b/>
          <w:sz w:val="24"/>
          <w:szCs w:val="24"/>
        </w:rPr>
        <w:t>ata</w:t>
      </w:r>
      <w:r w:rsidR="00E57DA7">
        <w:rPr>
          <w:b/>
          <w:sz w:val="24"/>
          <w:szCs w:val="24"/>
        </w:rPr>
        <w:t xml:space="preserve"> in</w:t>
      </w:r>
      <w:r w:rsidR="00941BD8" w:rsidRPr="000577B7">
        <w:rPr>
          <w:b/>
          <w:sz w:val="24"/>
          <w:szCs w:val="24"/>
        </w:rPr>
        <w:t xml:space="preserve">to </w:t>
      </w:r>
      <w:r w:rsidR="00CD5D80" w:rsidRPr="000577B7">
        <w:rPr>
          <w:b/>
          <w:sz w:val="24"/>
          <w:szCs w:val="24"/>
        </w:rPr>
        <w:t>SWIMS</w:t>
      </w:r>
    </w:p>
    <w:p w:rsidR="00CD5D80" w:rsidRPr="000577B7" w:rsidRDefault="00CD5D80" w:rsidP="00941BD8">
      <w:pPr>
        <w:autoSpaceDE w:val="0"/>
        <w:autoSpaceDN w:val="0"/>
        <w:adjustRightInd w:val="0"/>
        <w:rPr>
          <w:b/>
          <w:sz w:val="24"/>
          <w:szCs w:val="24"/>
        </w:rPr>
      </w:pPr>
    </w:p>
    <w:p w:rsidR="00CD5D80" w:rsidRPr="000577B7" w:rsidRDefault="00CD5D80" w:rsidP="002B5326">
      <w:pPr>
        <w:autoSpaceDE w:val="0"/>
        <w:autoSpaceDN w:val="0"/>
        <w:adjustRightInd w:val="0"/>
        <w:rPr>
          <w:sz w:val="24"/>
          <w:szCs w:val="24"/>
        </w:rPr>
      </w:pPr>
      <w:r w:rsidRPr="000577B7">
        <w:rPr>
          <w:b/>
          <w:sz w:val="24"/>
          <w:szCs w:val="24"/>
        </w:rPr>
        <w:t xml:space="preserve">Before getting started, you will have to make sure that you are on the Project and that the Monitoring Station is on the project! </w:t>
      </w:r>
      <w:r w:rsidRPr="000577B7">
        <w:rPr>
          <w:sz w:val="24"/>
          <w:szCs w:val="24"/>
        </w:rPr>
        <w:t>If you have problems doing this because of limited SWIMS permissions, cont</w:t>
      </w:r>
      <w:r w:rsidR="00E12058">
        <w:rPr>
          <w:sz w:val="24"/>
          <w:szCs w:val="24"/>
        </w:rPr>
        <w:t>act a SWIMS data manager (Matt Rehwa</w:t>
      </w:r>
      <w:r w:rsidR="002B5326" w:rsidRPr="000577B7">
        <w:rPr>
          <w:sz w:val="24"/>
          <w:szCs w:val="24"/>
        </w:rPr>
        <w:t>l</w:t>
      </w:r>
      <w:r w:rsidR="00E12058">
        <w:rPr>
          <w:sz w:val="24"/>
          <w:szCs w:val="24"/>
        </w:rPr>
        <w:t xml:space="preserve">d </w:t>
      </w:r>
      <w:r w:rsidRPr="000577B7">
        <w:rPr>
          <w:sz w:val="24"/>
          <w:szCs w:val="24"/>
        </w:rPr>
        <w:t>or Lisa Helmuth).</w:t>
      </w:r>
    </w:p>
    <w:p w:rsidR="00CD5D80" w:rsidRPr="000577B7" w:rsidRDefault="00CD5D80" w:rsidP="00941BD8">
      <w:pPr>
        <w:autoSpaceDE w:val="0"/>
        <w:autoSpaceDN w:val="0"/>
        <w:adjustRightInd w:val="0"/>
        <w:rPr>
          <w:b/>
          <w:sz w:val="24"/>
          <w:szCs w:val="24"/>
        </w:rPr>
      </w:pPr>
    </w:p>
    <w:p w:rsidR="002F3E44" w:rsidRPr="000577B7" w:rsidRDefault="00962C54" w:rsidP="002F3E44">
      <w:pPr>
        <w:pStyle w:val="ListParagraph"/>
        <w:numPr>
          <w:ilvl w:val="0"/>
          <w:numId w:val="19"/>
        </w:numPr>
        <w:autoSpaceDE w:val="0"/>
        <w:autoSpaceDN w:val="0"/>
        <w:adjustRightInd w:val="0"/>
        <w:rPr>
          <w:sz w:val="24"/>
          <w:szCs w:val="24"/>
        </w:rPr>
      </w:pPr>
      <w:r w:rsidRPr="000577B7">
        <w:rPr>
          <w:sz w:val="24"/>
          <w:szCs w:val="24"/>
        </w:rPr>
        <w:t xml:space="preserve">Log into SWIMS </w:t>
      </w:r>
      <w:hyperlink r:id="rId31" w:history="1">
        <w:r w:rsidR="002F3E44" w:rsidRPr="000577B7">
          <w:rPr>
            <w:rStyle w:val="Hyperlink"/>
            <w:sz w:val="24"/>
            <w:szCs w:val="24"/>
          </w:rPr>
          <w:t>http://prodoasint.dnr.wi.gov/swims/login.jsp</w:t>
        </w:r>
      </w:hyperlink>
    </w:p>
    <w:p w:rsidR="00CD5D80" w:rsidRPr="000577B7" w:rsidRDefault="00962C54" w:rsidP="002B5326">
      <w:pPr>
        <w:autoSpaceDE w:val="0"/>
        <w:autoSpaceDN w:val="0"/>
        <w:adjustRightInd w:val="0"/>
        <w:ind w:left="720"/>
        <w:rPr>
          <w:sz w:val="24"/>
          <w:szCs w:val="24"/>
        </w:rPr>
      </w:pPr>
      <w:r w:rsidRPr="000577B7">
        <w:rPr>
          <w:sz w:val="24"/>
          <w:szCs w:val="24"/>
        </w:rPr>
        <w:t xml:space="preserve"> </w:t>
      </w:r>
    </w:p>
    <w:p w:rsidR="002F3E44" w:rsidRPr="000577B7" w:rsidRDefault="002F3E44" w:rsidP="00962C54">
      <w:pPr>
        <w:pStyle w:val="ListParagraph"/>
        <w:numPr>
          <w:ilvl w:val="0"/>
          <w:numId w:val="19"/>
        </w:numPr>
        <w:autoSpaceDE w:val="0"/>
        <w:autoSpaceDN w:val="0"/>
        <w:adjustRightInd w:val="0"/>
        <w:rPr>
          <w:sz w:val="24"/>
          <w:szCs w:val="24"/>
        </w:rPr>
      </w:pPr>
      <w:r w:rsidRPr="000577B7">
        <w:rPr>
          <w:sz w:val="24"/>
          <w:szCs w:val="24"/>
        </w:rPr>
        <w:t>Each region should have a general Meter Da</w:t>
      </w:r>
      <w:r w:rsidR="00770D8F" w:rsidRPr="000577B7">
        <w:rPr>
          <w:sz w:val="24"/>
          <w:szCs w:val="24"/>
        </w:rPr>
        <w:t>ta Project (for thermistors that aren’t being collected for a more specific project)</w:t>
      </w:r>
      <w:r w:rsidR="006C7DA4" w:rsidRPr="000577B7">
        <w:rPr>
          <w:sz w:val="24"/>
          <w:szCs w:val="24"/>
        </w:rPr>
        <w:t xml:space="preserve"> </w:t>
      </w:r>
      <w:r w:rsidR="00770D8F" w:rsidRPr="000577B7">
        <w:rPr>
          <w:b/>
          <w:sz w:val="24"/>
          <w:szCs w:val="24"/>
        </w:rPr>
        <w:t>(see Step 5).</w:t>
      </w:r>
    </w:p>
    <w:p w:rsidR="002F3E44" w:rsidRPr="000577B7" w:rsidRDefault="002F3E44" w:rsidP="00962C54">
      <w:pPr>
        <w:pStyle w:val="ListParagraph"/>
        <w:numPr>
          <w:ilvl w:val="0"/>
          <w:numId w:val="19"/>
        </w:numPr>
        <w:autoSpaceDE w:val="0"/>
        <w:autoSpaceDN w:val="0"/>
        <w:adjustRightInd w:val="0"/>
        <w:rPr>
          <w:sz w:val="24"/>
          <w:szCs w:val="24"/>
        </w:rPr>
      </w:pPr>
      <w:r w:rsidRPr="000577B7">
        <w:rPr>
          <w:noProof/>
          <w:sz w:val="24"/>
          <w:szCs w:val="24"/>
        </w:rPr>
        <w:drawing>
          <wp:anchor distT="0" distB="0" distL="114300" distR="114300" simplePos="0" relativeHeight="251668480" behindDoc="0" locked="0" layoutInCell="1" allowOverlap="1" wp14:anchorId="16251676" wp14:editId="27DB7600">
            <wp:simplePos x="0" y="0"/>
            <wp:positionH relativeFrom="column">
              <wp:posOffset>773430</wp:posOffset>
            </wp:positionH>
            <wp:positionV relativeFrom="paragraph">
              <wp:posOffset>80010</wp:posOffset>
            </wp:positionV>
            <wp:extent cx="2980690" cy="133286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80690" cy="1332865"/>
                    </a:xfrm>
                    <a:prstGeom prst="rect">
                      <a:avLst/>
                    </a:prstGeom>
                  </pic:spPr>
                </pic:pic>
              </a:graphicData>
            </a:graphic>
            <wp14:sizeRelH relativeFrom="page">
              <wp14:pctWidth>0</wp14:pctWidth>
            </wp14:sizeRelH>
            <wp14:sizeRelV relativeFrom="page">
              <wp14:pctHeight>0</wp14:pctHeight>
            </wp14:sizeRelV>
          </wp:anchor>
        </w:drawing>
      </w:r>
      <w:r w:rsidRPr="000577B7">
        <w:rPr>
          <w:sz w:val="24"/>
          <w:szCs w:val="24"/>
        </w:rPr>
        <w:t xml:space="preserve">If you want to add data to the </w:t>
      </w:r>
      <w:r w:rsidR="006C7DA4" w:rsidRPr="000577B7">
        <w:rPr>
          <w:sz w:val="24"/>
          <w:szCs w:val="24"/>
        </w:rPr>
        <w:t xml:space="preserve">regional </w:t>
      </w:r>
      <w:r w:rsidRPr="000577B7">
        <w:rPr>
          <w:sz w:val="24"/>
          <w:szCs w:val="24"/>
        </w:rPr>
        <w:t>Me</w:t>
      </w:r>
      <w:r w:rsidR="002B5326" w:rsidRPr="000577B7">
        <w:rPr>
          <w:sz w:val="24"/>
          <w:szCs w:val="24"/>
        </w:rPr>
        <w:t>ter Data projects, add yourself</w:t>
      </w:r>
      <w:r w:rsidRPr="000577B7">
        <w:rPr>
          <w:sz w:val="24"/>
          <w:szCs w:val="24"/>
        </w:rPr>
        <w:t xml:space="preserve"> to the project if you are not </w:t>
      </w:r>
      <w:r w:rsidR="002B5326" w:rsidRPr="000577B7">
        <w:rPr>
          <w:sz w:val="24"/>
          <w:szCs w:val="24"/>
        </w:rPr>
        <w:t xml:space="preserve">already </w:t>
      </w:r>
      <w:r w:rsidRPr="000577B7">
        <w:rPr>
          <w:sz w:val="24"/>
          <w:szCs w:val="24"/>
        </w:rPr>
        <w:t xml:space="preserve">on it.  Then also add the station to the project.  </w:t>
      </w:r>
      <w:r w:rsidR="00CD5D80" w:rsidRPr="000577B7">
        <w:rPr>
          <w:sz w:val="24"/>
          <w:szCs w:val="24"/>
        </w:rPr>
        <w:t xml:space="preserve">The Continuous Data Upload Form is already attached to these projects.  </w:t>
      </w:r>
      <w:r w:rsidRPr="000577B7">
        <w:rPr>
          <w:sz w:val="24"/>
          <w:szCs w:val="24"/>
        </w:rPr>
        <w:t>If you have problems doing this because of limited SWIMS permissions, cont</w:t>
      </w:r>
      <w:r w:rsidR="00E12058">
        <w:rPr>
          <w:sz w:val="24"/>
          <w:szCs w:val="24"/>
        </w:rPr>
        <w:t>act a SWIMS data manager (Matt Rehw</w:t>
      </w:r>
      <w:r w:rsidR="00770D8F" w:rsidRPr="000577B7">
        <w:rPr>
          <w:sz w:val="24"/>
          <w:szCs w:val="24"/>
        </w:rPr>
        <w:t>al</w:t>
      </w:r>
      <w:r w:rsidR="00E12058">
        <w:rPr>
          <w:sz w:val="24"/>
          <w:szCs w:val="24"/>
        </w:rPr>
        <w:t xml:space="preserve">d </w:t>
      </w:r>
      <w:r w:rsidR="00CD5D80" w:rsidRPr="000577B7">
        <w:rPr>
          <w:sz w:val="24"/>
          <w:szCs w:val="24"/>
        </w:rPr>
        <w:t>or Lisa Helmuth).</w:t>
      </w:r>
    </w:p>
    <w:p w:rsidR="00CD5D80" w:rsidRPr="000577B7" w:rsidRDefault="00CD5D80" w:rsidP="00CD5D80">
      <w:pPr>
        <w:pStyle w:val="ListParagraph"/>
        <w:autoSpaceDE w:val="0"/>
        <w:autoSpaceDN w:val="0"/>
        <w:adjustRightInd w:val="0"/>
        <w:ind w:left="1080"/>
        <w:rPr>
          <w:sz w:val="24"/>
          <w:szCs w:val="24"/>
        </w:rPr>
      </w:pPr>
    </w:p>
    <w:p w:rsidR="00793192" w:rsidRPr="00793192" w:rsidRDefault="00CD5D80" w:rsidP="00793192">
      <w:pPr>
        <w:pStyle w:val="ListParagraph"/>
        <w:numPr>
          <w:ilvl w:val="0"/>
          <w:numId w:val="19"/>
        </w:numPr>
        <w:autoSpaceDE w:val="0"/>
        <w:autoSpaceDN w:val="0"/>
        <w:adjustRightInd w:val="0"/>
        <w:ind w:left="1080"/>
        <w:rPr>
          <w:sz w:val="24"/>
          <w:szCs w:val="24"/>
        </w:rPr>
      </w:pPr>
      <w:r w:rsidRPr="00793192">
        <w:rPr>
          <w:sz w:val="24"/>
          <w:szCs w:val="24"/>
        </w:rPr>
        <w:t xml:space="preserve">For Regional Meter </w:t>
      </w:r>
      <w:r w:rsidR="002B5326" w:rsidRPr="00793192">
        <w:rPr>
          <w:sz w:val="24"/>
          <w:szCs w:val="24"/>
        </w:rPr>
        <w:t>Data Projects:</w:t>
      </w:r>
      <w:r w:rsidRPr="00793192">
        <w:rPr>
          <w:sz w:val="24"/>
          <w:szCs w:val="24"/>
        </w:rPr>
        <w:t xml:space="preserve"> from My Projects choose </w:t>
      </w:r>
      <w:r w:rsidR="00170543" w:rsidRPr="00793192">
        <w:rPr>
          <w:sz w:val="24"/>
          <w:szCs w:val="24"/>
        </w:rPr>
        <w:t xml:space="preserve">your </w:t>
      </w:r>
      <w:r w:rsidRPr="00793192">
        <w:rPr>
          <w:sz w:val="24"/>
          <w:szCs w:val="24"/>
        </w:rPr>
        <w:t xml:space="preserve">project and in Tasks choose </w:t>
      </w:r>
      <w:r w:rsidRPr="00793192">
        <w:rPr>
          <w:b/>
          <w:sz w:val="24"/>
          <w:szCs w:val="24"/>
        </w:rPr>
        <w:t>Enter New Field Results</w:t>
      </w:r>
      <w:r w:rsidR="00B34335" w:rsidRPr="00793192">
        <w:rPr>
          <w:b/>
          <w:sz w:val="24"/>
          <w:szCs w:val="24"/>
        </w:rPr>
        <w:t>.</w:t>
      </w:r>
    </w:p>
    <w:p w:rsidR="00793192" w:rsidRPr="00793192" w:rsidRDefault="00CD5D80" w:rsidP="00793192">
      <w:pPr>
        <w:pStyle w:val="ListParagraph"/>
        <w:autoSpaceDE w:val="0"/>
        <w:autoSpaceDN w:val="0"/>
        <w:adjustRightInd w:val="0"/>
        <w:ind w:left="1080"/>
        <w:rPr>
          <w:sz w:val="24"/>
          <w:szCs w:val="24"/>
        </w:rPr>
      </w:pPr>
      <w:r w:rsidRPr="000577B7">
        <w:rPr>
          <w:noProof/>
          <w:sz w:val="24"/>
          <w:szCs w:val="24"/>
        </w:rPr>
        <w:lastRenderedPageBreak/>
        <w:drawing>
          <wp:inline distT="0" distB="0" distL="0" distR="0" wp14:anchorId="24470FC7" wp14:editId="55350E1F">
            <wp:extent cx="2221992" cy="30175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21992" cy="3017520"/>
                    </a:xfrm>
                    <a:prstGeom prst="rect">
                      <a:avLst/>
                    </a:prstGeom>
                  </pic:spPr>
                </pic:pic>
              </a:graphicData>
            </a:graphic>
          </wp:inline>
        </w:drawing>
      </w:r>
    </w:p>
    <w:p w:rsidR="002B5326" w:rsidRPr="002D3C85" w:rsidRDefault="002D3C85" w:rsidP="002D3C85">
      <w:pPr>
        <w:pStyle w:val="ListParagraph"/>
        <w:numPr>
          <w:ilvl w:val="0"/>
          <w:numId w:val="19"/>
        </w:numPr>
        <w:autoSpaceDE w:val="0"/>
        <w:autoSpaceDN w:val="0"/>
        <w:adjustRightInd w:val="0"/>
        <w:rPr>
          <w:sz w:val="24"/>
          <w:szCs w:val="24"/>
        </w:rPr>
      </w:pPr>
      <w:r w:rsidRPr="002D3C85">
        <w:rPr>
          <w:sz w:val="24"/>
          <w:szCs w:val="24"/>
        </w:rPr>
        <w:t>Double check that you cho</w:t>
      </w:r>
      <w:r w:rsidR="00096D93" w:rsidRPr="002D3C85">
        <w:rPr>
          <w:sz w:val="24"/>
          <w:szCs w:val="24"/>
        </w:rPr>
        <w:t xml:space="preserve">se </w:t>
      </w:r>
      <w:r w:rsidRPr="002D3C85">
        <w:rPr>
          <w:sz w:val="24"/>
          <w:szCs w:val="24"/>
        </w:rPr>
        <w:t xml:space="preserve">the </w:t>
      </w:r>
      <w:r w:rsidR="00096D93" w:rsidRPr="002D3C85">
        <w:rPr>
          <w:sz w:val="24"/>
          <w:szCs w:val="24"/>
        </w:rPr>
        <w:t xml:space="preserve">correct Project, </w:t>
      </w:r>
      <w:r>
        <w:rPr>
          <w:sz w:val="24"/>
          <w:szCs w:val="24"/>
        </w:rPr>
        <w:t xml:space="preserve">Data </w:t>
      </w:r>
      <w:r w:rsidR="00096D93" w:rsidRPr="002D3C85">
        <w:rPr>
          <w:sz w:val="24"/>
          <w:szCs w:val="24"/>
        </w:rPr>
        <w:t>Collector</w:t>
      </w:r>
      <w:r>
        <w:rPr>
          <w:sz w:val="24"/>
          <w:szCs w:val="24"/>
        </w:rPr>
        <w:t>s</w:t>
      </w:r>
      <w:r w:rsidR="00096D93" w:rsidRPr="002D3C85">
        <w:rPr>
          <w:sz w:val="24"/>
          <w:szCs w:val="24"/>
        </w:rPr>
        <w:t xml:space="preserve">, Station, </w:t>
      </w:r>
      <w:r w:rsidR="006C7DA4" w:rsidRPr="002D3C85">
        <w:rPr>
          <w:sz w:val="24"/>
          <w:szCs w:val="24"/>
        </w:rPr>
        <w:t xml:space="preserve">and </w:t>
      </w:r>
      <w:r>
        <w:rPr>
          <w:sz w:val="24"/>
          <w:szCs w:val="24"/>
        </w:rPr>
        <w:t xml:space="preserve">Start </w:t>
      </w:r>
      <w:r w:rsidR="00096D93" w:rsidRPr="002D3C85">
        <w:rPr>
          <w:sz w:val="24"/>
          <w:szCs w:val="24"/>
        </w:rPr>
        <w:t>Date</w:t>
      </w:r>
      <w:r>
        <w:rPr>
          <w:sz w:val="24"/>
          <w:szCs w:val="24"/>
        </w:rPr>
        <w:t xml:space="preserve"> for the fieldwork event (changes can be made by selecting the drop down arrows in the red boxes)</w:t>
      </w:r>
      <w:r w:rsidR="00096D93" w:rsidRPr="002D3C85">
        <w:rPr>
          <w:sz w:val="24"/>
          <w:szCs w:val="24"/>
        </w:rPr>
        <w:t>.</w:t>
      </w:r>
    </w:p>
    <w:p w:rsidR="00170543" w:rsidRPr="000577B7" w:rsidRDefault="00170543" w:rsidP="002B5326">
      <w:pPr>
        <w:autoSpaceDE w:val="0"/>
        <w:autoSpaceDN w:val="0"/>
        <w:adjustRightInd w:val="0"/>
        <w:rPr>
          <w:sz w:val="24"/>
          <w:szCs w:val="24"/>
        </w:rPr>
      </w:pPr>
    </w:p>
    <w:p w:rsidR="00E57DA7" w:rsidRDefault="00170543" w:rsidP="00E57DA7">
      <w:pPr>
        <w:autoSpaceDE w:val="0"/>
        <w:autoSpaceDN w:val="0"/>
        <w:adjustRightInd w:val="0"/>
        <w:jc w:val="center"/>
        <w:rPr>
          <w:b/>
          <w:sz w:val="24"/>
          <w:szCs w:val="24"/>
        </w:rPr>
      </w:pPr>
      <w:r w:rsidRPr="000577B7">
        <w:rPr>
          <w:noProof/>
          <w:sz w:val="24"/>
          <w:szCs w:val="24"/>
        </w:rPr>
        <w:drawing>
          <wp:inline distT="0" distB="0" distL="0" distR="0" wp14:anchorId="17173F9F" wp14:editId="71F074BA">
            <wp:extent cx="5943600" cy="2553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553335"/>
                    </a:xfrm>
                    <a:prstGeom prst="rect">
                      <a:avLst/>
                    </a:prstGeom>
                  </pic:spPr>
                </pic:pic>
              </a:graphicData>
            </a:graphic>
          </wp:inline>
        </w:drawing>
      </w:r>
    </w:p>
    <w:p w:rsidR="00E57DA7" w:rsidRDefault="00E57DA7" w:rsidP="00E57DA7">
      <w:pPr>
        <w:autoSpaceDE w:val="0"/>
        <w:autoSpaceDN w:val="0"/>
        <w:adjustRightInd w:val="0"/>
        <w:jc w:val="center"/>
        <w:rPr>
          <w:b/>
          <w:sz w:val="24"/>
          <w:szCs w:val="24"/>
        </w:rPr>
      </w:pPr>
    </w:p>
    <w:p w:rsidR="00E57DA7" w:rsidRPr="00E57DA7" w:rsidRDefault="00096D93" w:rsidP="00E57DA7">
      <w:pPr>
        <w:pStyle w:val="ListParagraph"/>
        <w:numPr>
          <w:ilvl w:val="0"/>
          <w:numId w:val="19"/>
        </w:numPr>
        <w:autoSpaceDE w:val="0"/>
        <w:autoSpaceDN w:val="0"/>
        <w:adjustRightInd w:val="0"/>
        <w:jc w:val="center"/>
        <w:rPr>
          <w:b/>
          <w:sz w:val="24"/>
          <w:szCs w:val="24"/>
        </w:rPr>
      </w:pPr>
      <w:r w:rsidRPr="00E57DA7">
        <w:rPr>
          <w:sz w:val="24"/>
          <w:szCs w:val="24"/>
        </w:rPr>
        <w:t xml:space="preserve">It is common that the </w:t>
      </w:r>
      <w:r w:rsidRPr="00E57DA7">
        <w:rPr>
          <w:b/>
          <w:sz w:val="24"/>
          <w:szCs w:val="24"/>
        </w:rPr>
        <w:t>Continuous Data Upload</w:t>
      </w:r>
      <w:r w:rsidRPr="00E57DA7">
        <w:rPr>
          <w:sz w:val="24"/>
          <w:szCs w:val="24"/>
        </w:rPr>
        <w:t xml:space="preserve"> </w:t>
      </w:r>
      <w:r w:rsidR="006C7DA4" w:rsidRPr="00E57DA7">
        <w:rPr>
          <w:sz w:val="24"/>
          <w:szCs w:val="24"/>
        </w:rPr>
        <w:t>form may not be attached to the</w:t>
      </w:r>
      <w:r w:rsidRPr="00E57DA7">
        <w:rPr>
          <w:sz w:val="24"/>
          <w:szCs w:val="24"/>
        </w:rPr>
        <w:t xml:space="preserve"> project</w:t>
      </w:r>
      <w:r w:rsidR="006C7DA4" w:rsidRPr="00E57DA7">
        <w:rPr>
          <w:sz w:val="24"/>
          <w:szCs w:val="24"/>
        </w:rPr>
        <w:t xml:space="preserve"> (and station in that project)</w:t>
      </w:r>
      <w:r w:rsidRPr="00E57DA7">
        <w:rPr>
          <w:sz w:val="24"/>
          <w:szCs w:val="24"/>
        </w:rPr>
        <w:t xml:space="preserve"> </w:t>
      </w:r>
      <w:r w:rsidR="00770D8F" w:rsidRPr="00E57DA7">
        <w:rPr>
          <w:sz w:val="24"/>
          <w:szCs w:val="24"/>
        </w:rPr>
        <w:t xml:space="preserve">you want to put the thermistor data on </w:t>
      </w:r>
      <w:r w:rsidRPr="00E57DA7">
        <w:rPr>
          <w:sz w:val="24"/>
          <w:szCs w:val="24"/>
        </w:rPr>
        <w:t>so you may have to click on the Binoculars to search for that form and add it</w:t>
      </w:r>
      <w:r w:rsidR="00770D8F" w:rsidRPr="00E57DA7">
        <w:rPr>
          <w:sz w:val="24"/>
          <w:szCs w:val="24"/>
        </w:rPr>
        <w:t xml:space="preserve"> in.</w:t>
      </w:r>
      <w:r w:rsidR="00E57DA7" w:rsidRPr="00E57DA7">
        <w:rPr>
          <w:b/>
          <w:sz w:val="24"/>
          <w:szCs w:val="24"/>
          <w:highlight w:val="yellow"/>
        </w:rPr>
        <w:t xml:space="preserve"> </w:t>
      </w:r>
    </w:p>
    <w:p w:rsidR="00096D93" w:rsidRPr="00E57DA7" w:rsidRDefault="00E57DA7" w:rsidP="00E57DA7">
      <w:pPr>
        <w:autoSpaceDE w:val="0"/>
        <w:autoSpaceDN w:val="0"/>
        <w:adjustRightInd w:val="0"/>
        <w:ind w:left="900" w:firstLine="180"/>
        <w:rPr>
          <w:b/>
          <w:sz w:val="24"/>
          <w:szCs w:val="24"/>
        </w:rPr>
      </w:pPr>
      <w:r>
        <w:rPr>
          <w:b/>
          <w:sz w:val="24"/>
          <w:szCs w:val="24"/>
          <w:highlight w:val="yellow"/>
        </w:rPr>
        <w:t>*</w:t>
      </w:r>
      <w:r w:rsidRPr="002D3C85">
        <w:rPr>
          <w:b/>
          <w:sz w:val="24"/>
          <w:szCs w:val="24"/>
          <w:highlight w:val="yellow"/>
        </w:rPr>
        <w:t>Skip to Step 13</w:t>
      </w:r>
      <w:r>
        <w:rPr>
          <w:b/>
          <w:sz w:val="24"/>
          <w:szCs w:val="24"/>
        </w:rPr>
        <w:t xml:space="preserve"> </w:t>
      </w:r>
      <w:r w:rsidRPr="00E57DA7">
        <w:rPr>
          <w:sz w:val="24"/>
          <w:szCs w:val="24"/>
        </w:rPr>
        <w:t>if the Continuous Data Upload form is already attached to your project</w:t>
      </w:r>
    </w:p>
    <w:p w:rsidR="002D3C85" w:rsidRPr="000577B7" w:rsidRDefault="002D3C85" w:rsidP="002D3C85">
      <w:pPr>
        <w:pStyle w:val="ListParagraph"/>
        <w:autoSpaceDE w:val="0"/>
        <w:autoSpaceDN w:val="0"/>
        <w:adjustRightInd w:val="0"/>
        <w:ind w:left="900"/>
        <w:rPr>
          <w:sz w:val="24"/>
          <w:szCs w:val="24"/>
        </w:rPr>
      </w:pPr>
    </w:p>
    <w:p w:rsidR="00096D93" w:rsidRPr="000577B7" w:rsidRDefault="00096D93" w:rsidP="00096D93">
      <w:pPr>
        <w:pStyle w:val="ListParagraph"/>
        <w:autoSpaceDE w:val="0"/>
        <w:autoSpaceDN w:val="0"/>
        <w:adjustRightInd w:val="0"/>
        <w:ind w:left="1080"/>
        <w:rPr>
          <w:sz w:val="24"/>
          <w:szCs w:val="24"/>
        </w:rPr>
      </w:pPr>
      <w:r w:rsidRPr="000577B7">
        <w:rPr>
          <w:noProof/>
          <w:sz w:val="24"/>
          <w:szCs w:val="24"/>
        </w:rPr>
        <w:drawing>
          <wp:inline distT="0" distB="0" distL="0" distR="0" wp14:anchorId="7708D4F7" wp14:editId="28DF01DE">
            <wp:extent cx="4705350" cy="13205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04762" cy="1320369"/>
                    </a:xfrm>
                    <a:prstGeom prst="rect">
                      <a:avLst/>
                    </a:prstGeom>
                  </pic:spPr>
                </pic:pic>
              </a:graphicData>
            </a:graphic>
          </wp:inline>
        </w:drawing>
      </w:r>
    </w:p>
    <w:p w:rsidR="00962C54" w:rsidRPr="000577B7" w:rsidRDefault="002D3C85" w:rsidP="00412409">
      <w:pPr>
        <w:ind w:left="1080"/>
        <w:rPr>
          <w:sz w:val="24"/>
          <w:szCs w:val="24"/>
        </w:rPr>
      </w:pPr>
      <w:r w:rsidRPr="000577B7">
        <w:rPr>
          <w:noProof/>
          <w:sz w:val="24"/>
          <w:szCs w:val="24"/>
        </w:rPr>
        <w:drawing>
          <wp:anchor distT="0" distB="0" distL="114300" distR="114300" simplePos="0" relativeHeight="251665408" behindDoc="1" locked="0" layoutInCell="1" allowOverlap="1" wp14:anchorId="0E5757FA" wp14:editId="47D6B962">
            <wp:simplePos x="0" y="0"/>
            <wp:positionH relativeFrom="column">
              <wp:posOffset>4592320</wp:posOffset>
            </wp:positionH>
            <wp:positionV relativeFrom="paragraph">
              <wp:posOffset>128270</wp:posOffset>
            </wp:positionV>
            <wp:extent cx="2075815" cy="1218565"/>
            <wp:effectExtent l="19050" t="19050" r="19685" b="19685"/>
            <wp:wrapTight wrapText="bothSides">
              <wp:wrapPolygon edited="0">
                <wp:start x="-198" y="-338"/>
                <wp:lineTo x="-198" y="21611"/>
                <wp:lineTo x="21607" y="21611"/>
                <wp:lineTo x="21607" y="-338"/>
                <wp:lineTo x="-198" y="-33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075815" cy="1218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D3C85" w:rsidRDefault="00DF4C0C" w:rsidP="00E57DA7">
      <w:pPr>
        <w:numPr>
          <w:ilvl w:val="0"/>
          <w:numId w:val="19"/>
        </w:numPr>
        <w:rPr>
          <w:sz w:val="24"/>
          <w:szCs w:val="24"/>
        </w:rPr>
      </w:pPr>
      <w:r w:rsidRPr="000577B7">
        <w:rPr>
          <w:sz w:val="24"/>
          <w:szCs w:val="24"/>
        </w:rPr>
        <w:lastRenderedPageBreak/>
        <w:t>Click the binoculars to the right of the Form</w:t>
      </w:r>
      <w:r w:rsidR="00594CE1" w:rsidRPr="000577B7">
        <w:rPr>
          <w:sz w:val="24"/>
          <w:szCs w:val="24"/>
        </w:rPr>
        <w:t>. In the query form window type</w:t>
      </w:r>
      <w:r w:rsidR="00412409" w:rsidRPr="000577B7">
        <w:rPr>
          <w:sz w:val="24"/>
          <w:szCs w:val="24"/>
        </w:rPr>
        <w:t xml:space="preserve"> “</w:t>
      </w:r>
      <w:r w:rsidR="006C7DA4" w:rsidRPr="000577B7">
        <w:rPr>
          <w:sz w:val="24"/>
          <w:szCs w:val="24"/>
        </w:rPr>
        <w:t>c</w:t>
      </w:r>
      <w:r w:rsidR="00412409" w:rsidRPr="000577B7">
        <w:rPr>
          <w:sz w:val="24"/>
          <w:szCs w:val="24"/>
        </w:rPr>
        <w:t>ontinuous” in the For</w:t>
      </w:r>
      <w:r w:rsidRPr="000577B7">
        <w:rPr>
          <w:sz w:val="24"/>
          <w:szCs w:val="24"/>
        </w:rPr>
        <w:t xml:space="preserve">m Code </w:t>
      </w:r>
      <w:r w:rsidR="00594CE1" w:rsidRPr="000577B7">
        <w:rPr>
          <w:sz w:val="24"/>
          <w:szCs w:val="24"/>
        </w:rPr>
        <w:t xml:space="preserve">and click </w:t>
      </w:r>
      <w:r w:rsidR="002D3C85">
        <w:rPr>
          <w:sz w:val="24"/>
          <w:szCs w:val="24"/>
        </w:rPr>
        <w:t>‘S</w:t>
      </w:r>
      <w:r w:rsidR="00594CE1" w:rsidRPr="000577B7">
        <w:rPr>
          <w:sz w:val="24"/>
          <w:szCs w:val="24"/>
        </w:rPr>
        <w:t>ubmit</w:t>
      </w:r>
      <w:r w:rsidR="002D3C85">
        <w:rPr>
          <w:sz w:val="24"/>
          <w:szCs w:val="24"/>
        </w:rPr>
        <w:t>’</w:t>
      </w:r>
      <w:r w:rsidR="00594CE1" w:rsidRPr="000577B7">
        <w:rPr>
          <w:sz w:val="24"/>
          <w:szCs w:val="24"/>
        </w:rPr>
        <w:t xml:space="preserve">. </w:t>
      </w:r>
    </w:p>
    <w:p w:rsidR="002D3C85" w:rsidRDefault="002D3C85" w:rsidP="002D3C85">
      <w:pPr>
        <w:ind w:left="900"/>
        <w:rPr>
          <w:sz w:val="24"/>
          <w:szCs w:val="24"/>
        </w:rPr>
      </w:pPr>
    </w:p>
    <w:p w:rsidR="002D3C85" w:rsidRDefault="00594CE1" w:rsidP="002D3C85">
      <w:pPr>
        <w:ind w:left="900"/>
        <w:rPr>
          <w:sz w:val="24"/>
          <w:szCs w:val="24"/>
        </w:rPr>
      </w:pPr>
      <w:r w:rsidRPr="002D3C85">
        <w:rPr>
          <w:sz w:val="24"/>
          <w:szCs w:val="24"/>
        </w:rPr>
        <w:t xml:space="preserve">Click the back arrow to select “Continuous Data Upload” </w:t>
      </w:r>
      <w:r w:rsidR="002D3C85">
        <w:rPr>
          <w:sz w:val="24"/>
          <w:szCs w:val="24"/>
        </w:rPr>
        <w:t>and go back to the main data entry form.</w:t>
      </w:r>
      <w:r w:rsidR="002D3C85" w:rsidRPr="002D3C85">
        <w:rPr>
          <w:sz w:val="24"/>
          <w:szCs w:val="24"/>
        </w:rPr>
        <w:t xml:space="preserve"> </w:t>
      </w:r>
    </w:p>
    <w:p w:rsidR="002D3C85" w:rsidRDefault="002D3C85" w:rsidP="002D3C85">
      <w:pPr>
        <w:ind w:left="900"/>
        <w:rPr>
          <w:sz w:val="24"/>
          <w:szCs w:val="24"/>
        </w:rPr>
      </w:pPr>
      <w:r w:rsidRPr="000577B7">
        <w:rPr>
          <w:noProof/>
          <w:sz w:val="24"/>
          <w:szCs w:val="24"/>
        </w:rPr>
        <w:drawing>
          <wp:anchor distT="0" distB="0" distL="114300" distR="114300" simplePos="0" relativeHeight="251686912" behindDoc="0" locked="0" layoutInCell="1" allowOverlap="1" wp14:anchorId="3536F20E" wp14:editId="17F0DD14">
            <wp:simplePos x="0" y="0"/>
            <wp:positionH relativeFrom="column">
              <wp:posOffset>542925</wp:posOffset>
            </wp:positionH>
            <wp:positionV relativeFrom="paragraph">
              <wp:posOffset>133985</wp:posOffset>
            </wp:positionV>
            <wp:extent cx="3752215" cy="798830"/>
            <wp:effectExtent l="0" t="0" r="63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r="4814"/>
                    <a:stretch/>
                  </pic:blipFill>
                  <pic:spPr bwMode="auto">
                    <a:xfrm>
                      <a:off x="0" y="0"/>
                      <a:ext cx="3752215" cy="79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C85" w:rsidRDefault="002D3C85" w:rsidP="002D3C85">
      <w:pPr>
        <w:ind w:left="900"/>
        <w:rPr>
          <w:sz w:val="24"/>
          <w:szCs w:val="24"/>
        </w:rPr>
      </w:pPr>
    </w:p>
    <w:p w:rsidR="002D3C85" w:rsidRDefault="002D3C85" w:rsidP="002D3C85">
      <w:pPr>
        <w:ind w:left="900"/>
        <w:rPr>
          <w:sz w:val="24"/>
          <w:szCs w:val="24"/>
        </w:rPr>
      </w:pPr>
    </w:p>
    <w:p w:rsidR="002D3C85" w:rsidRDefault="002D3C85" w:rsidP="002D3C85">
      <w:pPr>
        <w:ind w:left="900"/>
        <w:rPr>
          <w:sz w:val="24"/>
          <w:szCs w:val="24"/>
        </w:rPr>
      </w:pPr>
    </w:p>
    <w:p w:rsidR="002D3C85" w:rsidRDefault="002D3C85" w:rsidP="002D3C85">
      <w:pPr>
        <w:ind w:left="900"/>
        <w:rPr>
          <w:sz w:val="24"/>
          <w:szCs w:val="24"/>
        </w:rPr>
      </w:pPr>
    </w:p>
    <w:p w:rsidR="00DF4C0C" w:rsidRDefault="00DF4C0C" w:rsidP="002D3C85">
      <w:pPr>
        <w:ind w:left="900"/>
        <w:rPr>
          <w:sz w:val="24"/>
          <w:szCs w:val="24"/>
        </w:rPr>
      </w:pPr>
      <w:r w:rsidRPr="002D3C85">
        <w:rPr>
          <w:sz w:val="24"/>
          <w:szCs w:val="24"/>
        </w:rPr>
        <w:t>Note: If you’ve already</w:t>
      </w:r>
      <w:r w:rsidR="00594CE1" w:rsidRPr="002D3C85">
        <w:rPr>
          <w:sz w:val="24"/>
          <w:szCs w:val="24"/>
        </w:rPr>
        <w:t xml:space="preserve"> gone through this step in a</w:t>
      </w:r>
      <w:r w:rsidRPr="002D3C85">
        <w:rPr>
          <w:sz w:val="24"/>
          <w:szCs w:val="24"/>
        </w:rPr>
        <w:t xml:space="preserve"> data upload session, this </w:t>
      </w:r>
      <w:r w:rsidR="00594CE1" w:rsidRPr="002D3C85">
        <w:rPr>
          <w:sz w:val="24"/>
          <w:szCs w:val="24"/>
        </w:rPr>
        <w:t>may</w:t>
      </w:r>
      <w:r w:rsidRPr="002D3C85">
        <w:rPr>
          <w:sz w:val="24"/>
          <w:szCs w:val="24"/>
        </w:rPr>
        <w:t xml:space="preserve"> appear </w:t>
      </w:r>
      <w:r w:rsidR="00594CE1" w:rsidRPr="002D3C85">
        <w:rPr>
          <w:sz w:val="24"/>
          <w:szCs w:val="24"/>
        </w:rPr>
        <w:t xml:space="preserve">in the dropdown menu under Forms </w:t>
      </w:r>
      <w:r w:rsidRPr="002D3C85">
        <w:rPr>
          <w:sz w:val="24"/>
          <w:szCs w:val="24"/>
        </w:rPr>
        <w:t>without needing to click on the binoculars to the right of the form field).</w:t>
      </w:r>
    </w:p>
    <w:p w:rsidR="002D3C85" w:rsidRDefault="002D3C85" w:rsidP="002D3C85">
      <w:pPr>
        <w:ind w:left="900"/>
        <w:rPr>
          <w:sz w:val="24"/>
          <w:szCs w:val="24"/>
        </w:rPr>
      </w:pPr>
    </w:p>
    <w:p w:rsidR="00E57DA7" w:rsidRDefault="00E57DA7" w:rsidP="002D3C85">
      <w:pPr>
        <w:ind w:left="900"/>
        <w:rPr>
          <w:sz w:val="24"/>
          <w:szCs w:val="24"/>
        </w:rPr>
      </w:pPr>
    </w:p>
    <w:p w:rsidR="00E57DA7" w:rsidRPr="002D3C85" w:rsidRDefault="00E57DA7" w:rsidP="002D3C85">
      <w:pPr>
        <w:ind w:left="900"/>
        <w:rPr>
          <w:sz w:val="24"/>
          <w:szCs w:val="24"/>
        </w:rPr>
      </w:pPr>
    </w:p>
    <w:p w:rsidR="00DF4C0C" w:rsidRDefault="002D3C85" w:rsidP="00E57DA7">
      <w:pPr>
        <w:numPr>
          <w:ilvl w:val="0"/>
          <w:numId w:val="19"/>
        </w:numPr>
        <w:rPr>
          <w:sz w:val="24"/>
          <w:szCs w:val="24"/>
        </w:rPr>
      </w:pPr>
      <w:r>
        <w:rPr>
          <w:sz w:val="24"/>
          <w:szCs w:val="24"/>
        </w:rPr>
        <w:t xml:space="preserve">You may ignore the boxes requesting the ‘End Date’ and ‘Time’. The upload process will not be impacted if this information is not included. </w:t>
      </w:r>
      <w:r w:rsidR="00DF4C0C" w:rsidRPr="002D3C85">
        <w:rPr>
          <w:sz w:val="24"/>
          <w:szCs w:val="24"/>
        </w:rPr>
        <w:t>Fil</w:t>
      </w:r>
      <w:r w:rsidR="00412409" w:rsidRPr="002D3C85">
        <w:rPr>
          <w:sz w:val="24"/>
          <w:szCs w:val="24"/>
        </w:rPr>
        <w:t>l in the comments field with information</w:t>
      </w:r>
      <w:r w:rsidR="00594CE1" w:rsidRPr="002D3C85">
        <w:rPr>
          <w:sz w:val="24"/>
          <w:szCs w:val="24"/>
        </w:rPr>
        <w:t xml:space="preserve"> about where the </w:t>
      </w:r>
      <w:r>
        <w:rPr>
          <w:sz w:val="24"/>
          <w:szCs w:val="24"/>
        </w:rPr>
        <w:t>thermistor was</w:t>
      </w:r>
      <w:r w:rsidR="00DF4C0C" w:rsidRPr="002D3C85">
        <w:rPr>
          <w:sz w:val="24"/>
          <w:szCs w:val="24"/>
        </w:rPr>
        <w:t xml:space="preserve"> placed in the stream</w:t>
      </w:r>
      <w:r w:rsidR="00770D8F" w:rsidRPr="002D3C85">
        <w:rPr>
          <w:sz w:val="24"/>
          <w:szCs w:val="24"/>
        </w:rPr>
        <w:t xml:space="preserve"> </w:t>
      </w:r>
      <w:r>
        <w:rPr>
          <w:sz w:val="24"/>
          <w:szCs w:val="24"/>
        </w:rPr>
        <w:t>or any other information that you want associated with this fieldwork event.</w:t>
      </w:r>
    </w:p>
    <w:p w:rsidR="00793192" w:rsidRPr="002D3C85" w:rsidRDefault="00793192" w:rsidP="00793192">
      <w:pPr>
        <w:ind w:left="900"/>
        <w:rPr>
          <w:sz w:val="24"/>
          <w:szCs w:val="24"/>
        </w:rPr>
      </w:pPr>
    </w:p>
    <w:p w:rsidR="00412409" w:rsidRDefault="00412409" w:rsidP="00412409">
      <w:pPr>
        <w:ind w:left="1080"/>
        <w:rPr>
          <w:sz w:val="24"/>
          <w:szCs w:val="24"/>
        </w:rPr>
      </w:pPr>
      <w:r w:rsidRPr="000577B7">
        <w:rPr>
          <w:noProof/>
          <w:sz w:val="24"/>
          <w:szCs w:val="24"/>
        </w:rPr>
        <w:drawing>
          <wp:inline distT="0" distB="0" distL="0" distR="0" wp14:anchorId="50790E3A" wp14:editId="4F23ABB3">
            <wp:extent cx="4991100" cy="32814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0476" cy="3281076"/>
                    </a:xfrm>
                    <a:prstGeom prst="rect">
                      <a:avLst/>
                    </a:prstGeom>
                  </pic:spPr>
                </pic:pic>
              </a:graphicData>
            </a:graphic>
          </wp:inline>
        </w:drawing>
      </w:r>
    </w:p>
    <w:p w:rsidR="002D3C85" w:rsidRPr="000577B7" w:rsidRDefault="002D3C85" w:rsidP="00412409">
      <w:pPr>
        <w:ind w:left="1080"/>
        <w:rPr>
          <w:sz w:val="24"/>
          <w:szCs w:val="24"/>
        </w:rPr>
      </w:pPr>
    </w:p>
    <w:p w:rsidR="0042425E" w:rsidRDefault="002D3C85" w:rsidP="00E57DA7">
      <w:pPr>
        <w:numPr>
          <w:ilvl w:val="0"/>
          <w:numId w:val="19"/>
        </w:numPr>
        <w:rPr>
          <w:sz w:val="24"/>
          <w:szCs w:val="24"/>
        </w:rPr>
      </w:pPr>
      <w:r>
        <w:rPr>
          <w:sz w:val="24"/>
          <w:szCs w:val="24"/>
        </w:rPr>
        <w:t>Please take a second to rec</w:t>
      </w:r>
      <w:r w:rsidR="00DF4C0C" w:rsidRPr="000577B7">
        <w:rPr>
          <w:sz w:val="24"/>
          <w:szCs w:val="24"/>
        </w:rPr>
        <w:t xml:space="preserve">onfirm </w:t>
      </w:r>
      <w:r w:rsidR="0042425E">
        <w:rPr>
          <w:sz w:val="24"/>
          <w:szCs w:val="24"/>
        </w:rPr>
        <w:t>that the</w:t>
      </w:r>
      <w:r w:rsidR="00DF4C0C" w:rsidRPr="000577B7">
        <w:rPr>
          <w:sz w:val="24"/>
          <w:szCs w:val="24"/>
        </w:rPr>
        <w:t xml:space="preserve"> station and project match and confirm </w:t>
      </w:r>
      <w:r w:rsidR="0042425E">
        <w:rPr>
          <w:sz w:val="24"/>
          <w:szCs w:val="24"/>
        </w:rPr>
        <w:t xml:space="preserve">the </w:t>
      </w:r>
      <w:r w:rsidR="00DF4C0C" w:rsidRPr="000577B7">
        <w:rPr>
          <w:sz w:val="24"/>
          <w:szCs w:val="24"/>
        </w:rPr>
        <w:t>dates and times</w:t>
      </w:r>
      <w:r w:rsidR="0042425E">
        <w:rPr>
          <w:sz w:val="24"/>
          <w:szCs w:val="24"/>
        </w:rPr>
        <w:t xml:space="preserve"> that you enter</w:t>
      </w:r>
      <w:r w:rsidR="00DF4C0C" w:rsidRPr="000577B7">
        <w:rPr>
          <w:sz w:val="24"/>
          <w:szCs w:val="24"/>
        </w:rPr>
        <w:t xml:space="preserve">.  </w:t>
      </w:r>
      <w:r w:rsidR="0042425E" w:rsidRPr="000577B7">
        <w:rPr>
          <w:sz w:val="24"/>
          <w:szCs w:val="24"/>
        </w:rPr>
        <w:t>Click</w:t>
      </w:r>
      <w:r w:rsidR="0042425E">
        <w:rPr>
          <w:sz w:val="24"/>
          <w:szCs w:val="24"/>
        </w:rPr>
        <w:t xml:space="preserve"> the ‘Next’ button at the bottom.</w:t>
      </w:r>
    </w:p>
    <w:p w:rsidR="0042425E" w:rsidRDefault="0042425E" w:rsidP="0042425E">
      <w:pPr>
        <w:ind w:left="900"/>
        <w:rPr>
          <w:sz w:val="24"/>
          <w:szCs w:val="24"/>
        </w:rPr>
      </w:pPr>
    </w:p>
    <w:p w:rsidR="00BF4020" w:rsidRDefault="00BF4020" w:rsidP="0042425E">
      <w:pPr>
        <w:ind w:left="900"/>
        <w:rPr>
          <w:sz w:val="24"/>
          <w:szCs w:val="24"/>
        </w:rPr>
      </w:pPr>
    </w:p>
    <w:p w:rsidR="00BF4020" w:rsidRDefault="00BF4020" w:rsidP="0042425E">
      <w:pPr>
        <w:ind w:left="900"/>
        <w:rPr>
          <w:sz w:val="24"/>
          <w:szCs w:val="24"/>
        </w:rPr>
      </w:pPr>
    </w:p>
    <w:p w:rsidR="00BF4020" w:rsidRDefault="00BF4020" w:rsidP="0042425E">
      <w:pPr>
        <w:ind w:left="900"/>
        <w:rPr>
          <w:sz w:val="24"/>
          <w:szCs w:val="24"/>
        </w:rPr>
      </w:pPr>
    </w:p>
    <w:p w:rsidR="00BF4020" w:rsidRDefault="00BF4020" w:rsidP="0042425E">
      <w:pPr>
        <w:ind w:left="900"/>
        <w:rPr>
          <w:sz w:val="24"/>
          <w:szCs w:val="24"/>
        </w:rPr>
      </w:pPr>
    </w:p>
    <w:p w:rsidR="00BF4020" w:rsidRDefault="00BF4020" w:rsidP="0042425E">
      <w:pPr>
        <w:ind w:left="900"/>
        <w:rPr>
          <w:sz w:val="24"/>
          <w:szCs w:val="24"/>
        </w:rPr>
      </w:pPr>
    </w:p>
    <w:p w:rsidR="00BF4020" w:rsidRPr="000577B7" w:rsidRDefault="00BF4020" w:rsidP="0042425E">
      <w:pPr>
        <w:ind w:left="900"/>
        <w:rPr>
          <w:sz w:val="24"/>
          <w:szCs w:val="24"/>
        </w:rPr>
      </w:pPr>
    </w:p>
    <w:p w:rsidR="00B4108A" w:rsidRDefault="009D6FB6" w:rsidP="00E57DA7">
      <w:pPr>
        <w:numPr>
          <w:ilvl w:val="0"/>
          <w:numId w:val="19"/>
        </w:numPr>
        <w:rPr>
          <w:sz w:val="24"/>
          <w:szCs w:val="24"/>
        </w:rPr>
      </w:pPr>
      <w:r w:rsidRPr="000577B7">
        <w:rPr>
          <w:noProof/>
          <w:sz w:val="24"/>
          <w:szCs w:val="24"/>
        </w:rPr>
        <w:lastRenderedPageBreak/>
        <mc:AlternateContent>
          <mc:Choice Requires="wps">
            <w:drawing>
              <wp:anchor distT="0" distB="0" distL="114300" distR="114300" simplePos="0" relativeHeight="251657215" behindDoc="0" locked="0" layoutInCell="1" allowOverlap="1" wp14:anchorId="1E8D855A" wp14:editId="3641910F">
                <wp:simplePos x="0" y="0"/>
                <wp:positionH relativeFrom="column">
                  <wp:posOffset>3602355</wp:posOffset>
                </wp:positionH>
                <wp:positionV relativeFrom="paragraph">
                  <wp:posOffset>179070</wp:posOffset>
                </wp:positionV>
                <wp:extent cx="1295400" cy="838200"/>
                <wp:effectExtent l="38100" t="19050" r="95250" b="95250"/>
                <wp:wrapNone/>
                <wp:docPr id="29" name="Straight Arrow Connector 29"/>
                <wp:cNvGraphicFramePr/>
                <a:graphic xmlns:a="http://schemas.openxmlformats.org/drawingml/2006/main">
                  <a:graphicData uri="http://schemas.microsoft.com/office/word/2010/wordprocessingShape">
                    <wps:wsp>
                      <wps:cNvCnPr/>
                      <wps:spPr>
                        <a:xfrm>
                          <a:off x="0" y="0"/>
                          <a:ext cx="1295400" cy="838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83.65pt;margin-top:14.1pt;width:102pt;height:6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" strokecolor="black [3200]" strokeweight="2pt">
                <v:stroke endarrow="open"/>
                <v:shadow on="t" color="black" opacity="24903f" origin=",.5" offset="0,.55556mm"/>
              </v:shape>
            </w:pict>
          </mc:Fallback>
        </mc:AlternateContent>
      </w:r>
      <w:r w:rsidR="00594CE1" w:rsidRPr="000577B7">
        <w:rPr>
          <w:sz w:val="24"/>
          <w:szCs w:val="24"/>
        </w:rPr>
        <w:t xml:space="preserve">Double check </w:t>
      </w:r>
      <w:r w:rsidR="008007D8" w:rsidRPr="000577B7">
        <w:rPr>
          <w:sz w:val="24"/>
          <w:szCs w:val="24"/>
        </w:rPr>
        <w:t>the station and project are correct</w:t>
      </w:r>
      <w:r w:rsidR="0042425E">
        <w:rPr>
          <w:sz w:val="24"/>
          <w:szCs w:val="24"/>
        </w:rPr>
        <w:t xml:space="preserve"> and click ‘Save and Upload Continuous Data’ (d</w:t>
      </w:r>
      <w:r w:rsidR="00594CE1" w:rsidRPr="000577B7">
        <w:rPr>
          <w:sz w:val="24"/>
          <w:szCs w:val="24"/>
        </w:rPr>
        <w:t>o not enter any field data on this page. Use normal volunteer data form to enter all field data)</w:t>
      </w:r>
      <w:r w:rsidR="0042425E">
        <w:rPr>
          <w:sz w:val="24"/>
          <w:szCs w:val="24"/>
        </w:rPr>
        <w:t>.</w:t>
      </w:r>
    </w:p>
    <w:p w:rsidR="0042425E" w:rsidRPr="000577B7" w:rsidRDefault="0042425E" w:rsidP="0042425E">
      <w:pPr>
        <w:ind w:left="900"/>
        <w:rPr>
          <w:sz w:val="24"/>
          <w:szCs w:val="24"/>
        </w:rPr>
      </w:pPr>
    </w:p>
    <w:p w:rsidR="00793192" w:rsidRDefault="009D6FB6" w:rsidP="00793192">
      <w:pPr>
        <w:ind w:left="1080"/>
        <w:rPr>
          <w:sz w:val="24"/>
          <w:szCs w:val="24"/>
        </w:rPr>
      </w:pPr>
      <w:r w:rsidRPr="000577B7">
        <w:rPr>
          <w:noProof/>
          <w:sz w:val="24"/>
          <w:szCs w:val="24"/>
        </w:rPr>
        <w:drawing>
          <wp:inline distT="0" distB="0" distL="0" distR="0" wp14:anchorId="1F7442E8" wp14:editId="4A378649">
            <wp:extent cx="5943600" cy="2487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487295"/>
                    </a:xfrm>
                    <a:prstGeom prst="rect">
                      <a:avLst/>
                    </a:prstGeom>
                  </pic:spPr>
                </pic:pic>
              </a:graphicData>
            </a:graphic>
          </wp:inline>
        </w:drawing>
      </w:r>
    </w:p>
    <w:p w:rsidR="00793192" w:rsidRDefault="00793192" w:rsidP="00793192">
      <w:pPr>
        <w:rPr>
          <w:sz w:val="24"/>
          <w:szCs w:val="24"/>
        </w:rPr>
      </w:pPr>
    </w:p>
    <w:p w:rsidR="0042425E" w:rsidRPr="00793192" w:rsidRDefault="00BF4020" w:rsidP="00E57DA7">
      <w:pPr>
        <w:pStyle w:val="ListParagraph"/>
        <w:numPr>
          <w:ilvl w:val="0"/>
          <w:numId w:val="19"/>
        </w:numPr>
        <w:rPr>
          <w:sz w:val="24"/>
          <w:szCs w:val="24"/>
        </w:rPr>
      </w:pPr>
      <w:r>
        <w:rPr>
          <w:sz w:val="24"/>
          <w:szCs w:val="24"/>
        </w:rPr>
        <w:t>On th</w:t>
      </w:r>
      <w:r w:rsidR="0042425E" w:rsidRPr="00793192">
        <w:rPr>
          <w:sz w:val="24"/>
          <w:szCs w:val="24"/>
        </w:rPr>
        <w:t>e ‘Continuous Monitoring File Upload’ page, follow the steps listed below</w:t>
      </w:r>
      <w:r w:rsidR="00793192">
        <w:rPr>
          <w:sz w:val="24"/>
          <w:szCs w:val="24"/>
        </w:rPr>
        <w:t xml:space="preserve"> to upload your data.</w:t>
      </w:r>
    </w:p>
    <w:p w:rsidR="00CE5987" w:rsidRPr="000577B7" w:rsidRDefault="00CE5987" w:rsidP="0042425E">
      <w:pPr>
        <w:ind w:left="900" w:firstLine="180"/>
        <w:rPr>
          <w:sz w:val="24"/>
          <w:szCs w:val="24"/>
        </w:rPr>
      </w:pPr>
      <w:r w:rsidRPr="000577B7">
        <w:rPr>
          <w:sz w:val="24"/>
          <w:szCs w:val="24"/>
        </w:rPr>
        <w:t>A. Attach the file</w:t>
      </w:r>
      <w:r w:rsidR="0042425E">
        <w:rPr>
          <w:sz w:val="24"/>
          <w:szCs w:val="24"/>
        </w:rPr>
        <w:t xml:space="preserve"> by clicking on the ‘Browse’ button and selecting the .txt file from the Final folder</w:t>
      </w:r>
    </w:p>
    <w:p w:rsidR="00CE5987" w:rsidRDefault="00CE5987" w:rsidP="00CE5987">
      <w:pPr>
        <w:pStyle w:val="ListParagraph"/>
        <w:ind w:left="1080"/>
        <w:rPr>
          <w:b/>
          <w:sz w:val="24"/>
          <w:szCs w:val="24"/>
        </w:rPr>
      </w:pPr>
      <w:r w:rsidRPr="000577B7">
        <w:rPr>
          <w:sz w:val="24"/>
          <w:szCs w:val="24"/>
        </w:rPr>
        <w:t>B. Choose Type</w:t>
      </w:r>
      <w:r w:rsidR="00D03365" w:rsidRPr="000577B7">
        <w:rPr>
          <w:sz w:val="24"/>
          <w:szCs w:val="24"/>
        </w:rPr>
        <w:t xml:space="preserve"> </w:t>
      </w:r>
      <w:r w:rsidR="00D03365" w:rsidRPr="000577B7">
        <w:rPr>
          <w:b/>
          <w:sz w:val="24"/>
          <w:szCs w:val="24"/>
        </w:rPr>
        <w:t>(most will use the Tidbit –Celsius option</w:t>
      </w:r>
      <w:r w:rsidR="00195BFC" w:rsidRPr="000577B7">
        <w:rPr>
          <w:b/>
          <w:sz w:val="24"/>
          <w:szCs w:val="24"/>
        </w:rPr>
        <w:t xml:space="preserve"> even if it is a Hobo type</w:t>
      </w:r>
      <w:r w:rsidR="00D03365" w:rsidRPr="000577B7">
        <w:rPr>
          <w:b/>
          <w:sz w:val="24"/>
          <w:szCs w:val="24"/>
        </w:rPr>
        <w:t>)</w:t>
      </w:r>
    </w:p>
    <w:p w:rsidR="00793192" w:rsidRPr="000577B7" w:rsidRDefault="00793192" w:rsidP="00CE5987">
      <w:pPr>
        <w:pStyle w:val="ListParagraph"/>
        <w:ind w:left="1080"/>
        <w:rPr>
          <w:sz w:val="24"/>
          <w:szCs w:val="24"/>
        </w:rPr>
      </w:pPr>
    </w:p>
    <w:p w:rsidR="00CE5987" w:rsidRDefault="00503AC2" w:rsidP="00CE5987">
      <w:pPr>
        <w:pStyle w:val="ListParagraph"/>
        <w:ind w:left="1080"/>
        <w:rPr>
          <w:sz w:val="24"/>
          <w:szCs w:val="24"/>
        </w:rPr>
      </w:pPr>
      <w:r w:rsidRPr="000577B7">
        <w:rPr>
          <w:noProof/>
          <w:sz w:val="24"/>
          <w:szCs w:val="24"/>
        </w:rPr>
        <w:drawing>
          <wp:inline distT="0" distB="0" distL="0" distR="0" wp14:anchorId="1919F5A7" wp14:editId="13F1C915">
            <wp:extent cx="4552381" cy="254285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52381" cy="2542857"/>
                    </a:xfrm>
                    <a:prstGeom prst="rect">
                      <a:avLst/>
                    </a:prstGeom>
                  </pic:spPr>
                </pic:pic>
              </a:graphicData>
            </a:graphic>
          </wp:inline>
        </w:drawing>
      </w:r>
    </w:p>
    <w:p w:rsidR="00793192" w:rsidRPr="000577B7" w:rsidRDefault="00793192" w:rsidP="00CE5987">
      <w:pPr>
        <w:pStyle w:val="ListParagraph"/>
        <w:ind w:left="1080"/>
        <w:rPr>
          <w:sz w:val="24"/>
          <w:szCs w:val="24"/>
        </w:rPr>
      </w:pPr>
    </w:p>
    <w:p w:rsidR="00CE5987" w:rsidRPr="000577B7" w:rsidRDefault="00CE5987" w:rsidP="00CE5987">
      <w:pPr>
        <w:pStyle w:val="ListParagraph"/>
        <w:ind w:left="1080"/>
        <w:rPr>
          <w:sz w:val="24"/>
          <w:szCs w:val="24"/>
        </w:rPr>
      </w:pPr>
      <w:r w:rsidRPr="000577B7">
        <w:rPr>
          <w:sz w:val="24"/>
          <w:szCs w:val="24"/>
        </w:rPr>
        <w:t>C. Click on Search for Method button</w:t>
      </w:r>
    </w:p>
    <w:p w:rsidR="009D6FB6" w:rsidRPr="000577B7" w:rsidRDefault="009D6FB6" w:rsidP="00CE5987">
      <w:pPr>
        <w:pStyle w:val="ListParagraph"/>
        <w:ind w:left="1080"/>
        <w:rPr>
          <w:sz w:val="24"/>
          <w:szCs w:val="24"/>
        </w:rPr>
      </w:pPr>
      <w:r w:rsidRPr="000577B7">
        <w:rPr>
          <w:noProof/>
          <w:sz w:val="24"/>
          <w:szCs w:val="24"/>
        </w:rPr>
        <w:drawing>
          <wp:inline distT="0" distB="0" distL="0" distR="0" wp14:anchorId="3DBBF40F" wp14:editId="6E8EBD96">
            <wp:extent cx="3962400" cy="1905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61906" cy="1905222"/>
                    </a:xfrm>
                    <a:prstGeom prst="rect">
                      <a:avLst/>
                    </a:prstGeom>
                  </pic:spPr>
                </pic:pic>
              </a:graphicData>
            </a:graphic>
          </wp:inline>
        </w:drawing>
      </w:r>
    </w:p>
    <w:p w:rsidR="009D6FB6" w:rsidRPr="000577B7" w:rsidRDefault="009D6FB6" w:rsidP="00CE5987">
      <w:pPr>
        <w:pStyle w:val="ListParagraph"/>
        <w:ind w:left="1080"/>
        <w:rPr>
          <w:sz w:val="24"/>
          <w:szCs w:val="24"/>
        </w:rPr>
      </w:pPr>
    </w:p>
    <w:p w:rsidR="009D6FB6" w:rsidRPr="000577B7" w:rsidRDefault="009D6FB6" w:rsidP="009D6FB6">
      <w:pPr>
        <w:pStyle w:val="ListParagraph"/>
        <w:ind w:left="1080"/>
        <w:rPr>
          <w:sz w:val="24"/>
          <w:szCs w:val="24"/>
        </w:rPr>
      </w:pPr>
      <w:r w:rsidRPr="000577B7">
        <w:rPr>
          <w:sz w:val="24"/>
          <w:szCs w:val="24"/>
        </w:rPr>
        <w:t xml:space="preserve">D. </w:t>
      </w:r>
      <w:r w:rsidR="00195BFC" w:rsidRPr="000577B7">
        <w:rPr>
          <w:sz w:val="24"/>
          <w:szCs w:val="24"/>
        </w:rPr>
        <w:t xml:space="preserve">Always </w:t>
      </w:r>
      <w:r w:rsidR="003F5B3D" w:rsidRPr="000577B7">
        <w:rPr>
          <w:sz w:val="24"/>
          <w:szCs w:val="24"/>
        </w:rPr>
        <w:t xml:space="preserve">Choose </w:t>
      </w:r>
      <w:r w:rsidR="00E12058">
        <w:rPr>
          <w:sz w:val="24"/>
          <w:szCs w:val="24"/>
        </w:rPr>
        <w:t>Method Code</w:t>
      </w:r>
      <w:r w:rsidRPr="000577B7">
        <w:rPr>
          <w:sz w:val="24"/>
          <w:szCs w:val="24"/>
        </w:rPr>
        <w:t xml:space="preserve">: </w:t>
      </w:r>
      <w:proofErr w:type="spellStart"/>
      <w:r w:rsidRPr="000577B7">
        <w:rPr>
          <w:b/>
          <w:sz w:val="24"/>
          <w:szCs w:val="24"/>
        </w:rPr>
        <w:t>sondes</w:t>
      </w:r>
      <w:proofErr w:type="spellEnd"/>
      <w:r w:rsidR="003F5B3D" w:rsidRPr="000577B7">
        <w:rPr>
          <w:b/>
          <w:sz w:val="24"/>
          <w:szCs w:val="24"/>
        </w:rPr>
        <w:t xml:space="preserve"> (even if not a sonde)</w:t>
      </w:r>
    </w:p>
    <w:p w:rsidR="009D6FB6" w:rsidRPr="000577B7" w:rsidRDefault="009D6FB6" w:rsidP="00CE5987">
      <w:pPr>
        <w:pStyle w:val="ListParagraph"/>
        <w:ind w:left="1080"/>
        <w:rPr>
          <w:sz w:val="24"/>
          <w:szCs w:val="24"/>
        </w:rPr>
      </w:pPr>
      <w:r w:rsidRPr="000577B7">
        <w:rPr>
          <w:sz w:val="24"/>
          <w:szCs w:val="24"/>
        </w:rPr>
        <w:t xml:space="preserve">     </w:t>
      </w:r>
      <w:r w:rsidR="003F5B3D" w:rsidRPr="000577B7">
        <w:rPr>
          <w:sz w:val="24"/>
          <w:szCs w:val="24"/>
        </w:rPr>
        <w:t xml:space="preserve">And </w:t>
      </w:r>
      <w:r w:rsidRPr="000577B7">
        <w:rPr>
          <w:sz w:val="24"/>
          <w:szCs w:val="24"/>
        </w:rPr>
        <w:t xml:space="preserve">Method Status: </w:t>
      </w:r>
      <w:r w:rsidRPr="000577B7">
        <w:rPr>
          <w:b/>
          <w:sz w:val="24"/>
          <w:szCs w:val="24"/>
        </w:rPr>
        <w:t>Active Methods Only</w:t>
      </w:r>
    </w:p>
    <w:p w:rsidR="00CE5987" w:rsidRPr="000577B7" w:rsidRDefault="00E12058" w:rsidP="00CE5987">
      <w:pPr>
        <w:pStyle w:val="ListParagraph"/>
        <w:ind w:left="1080"/>
        <w:rPr>
          <w:sz w:val="24"/>
          <w:szCs w:val="24"/>
        </w:rPr>
      </w:pPr>
      <w:r>
        <w:rPr>
          <w:noProof/>
        </w:rPr>
        <w:drawing>
          <wp:anchor distT="0" distB="0" distL="114300" distR="114300" simplePos="0" relativeHeight="251688960" behindDoc="0" locked="0" layoutInCell="1" allowOverlap="1" wp14:anchorId="6ECCF042" wp14:editId="4729FD2D">
            <wp:simplePos x="0" y="0"/>
            <wp:positionH relativeFrom="column">
              <wp:posOffset>4269140</wp:posOffset>
            </wp:positionH>
            <wp:positionV relativeFrom="paragraph">
              <wp:posOffset>629608</wp:posOffset>
            </wp:positionV>
            <wp:extent cx="511810" cy="50292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11810" cy="502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5AF83F97" wp14:editId="00AC5887">
            <wp:extent cx="4615180" cy="15182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5180" cy="1518285"/>
                    </a:xfrm>
                    <a:prstGeom prst="rect">
                      <a:avLst/>
                    </a:prstGeom>
                    <a:noFill/>
                    <a:ln>
                      <a:noFill/>
                    </a:ln>
                  </pic:spPr>
                </pic:pic>
              </a:graphicData>
            </a:graphic>
          </wp:inline>
        </w:drawing>
      </w:r>
    </w:p>
    <w:p w:rsidR="00CE5987" w:rsidRPr="000577B7" w:rsidRDefault="009D6FB6" w:rsidP="00CE5987">
      <w:pPr>
        <w:pStyle w:val="ListParagraph"/>
        <w:ind w:left="1080"/>
        <w:rPr>
          <w:sz w:val="24"/>
          <w:szCs w:val="24"/>
        </w:rPr>
      </w:pPr>
      <w:r w:rsidRPr="000577B7">
        <w:rPr>
          <w:sz w:val="24"/>
          <w:szCs w:val="24"/>
        </w:rPr>
        <w:t xml:space="preserve">E. </w:t>
      </w:r>
      <w:r w:rsidR="00CE5987" w:rsidRPr="000577B7">
        <w:rPr>
          <w:sz w:val="24"/>
          <w:szCs w:val="24"/>
        </w:rPr>
        <w:t>Click on the black Backfill Arrow</w:t>
      </w:r>
      <w:r w:rsidRPr="000577B7">
        <w:rPr>
          <w:noProof/>
          <w:sz w:val="24"/>
          <w:szCs w:val="24"/>
        </w:rPr>
        <w:drawing>
          <wp:inline distT="0" distB="0" distL="0" distR="0" wp14:anchorId="0C07FEEF" wp14:editId="29CBDB89">
            <wp:extent cx="5924235" cy="914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8621"/>
                    <a:stretch/>
                  </pic:blipFill>
                  <pic:spPr bwMode="auto">
                    <a:xfrm>
                      <a:off x="0" y="0"/>
                      <a:ext cx="5943600" cy="917389"/>
                    </a:xfrm>
                    <a:prstGeom prst="rect">
                      <a:avLst/>
                    </a:prstGeom>
                    <a:ln>
                      <a:noFill/>
                    </a:ln>
                    <a:extLst>
                      <a:ext uri="{53640926-AAD7-44D8-BBD7-CCE9431645EC}">
                        <a14:shadowObscured xmlns:a14="http://schemas.microsoft.com/office/drawing/2010/main"/>
                      </a:ext>
                    </a:extLst>
                  </pic:spPr>
                </pic:pic>
              </a:graphicData>
            </a:graphic>
          </wp:inline>
        </w:drawing>
      </w:r>
    </w:p>
    <w:p w:rsidR="00793192" w:rsidRDefault="00793192" w:rsidP="008007D8">
      <w:pPr>
        <w:pStyle w:val="ListParagraph"/>
        <w:ind w:left="1080"/>
        <w:rPr>
          <w:noProof/>
          <w:sz w:val="24"/>
          <w:szCs w:val="24"/>
        </w:rPr>
      </w:pPr>
      <w:r>
        <w:rPr>
          <w:noProof/>
          <w:sz w:val="24"/>
          <w:szCs w:val="24"/>
        </w:rPr>
        <w:t>Click the ‘Upload File’ button once you have filled in the top three boxes (leave the other two blank)</w:t>
      </w:r>
    </w:p>
    <w:p w:rsidR="00B4108A" w:rsidRPr="000577B7" w:rsidRDefault="00CE5987" w:rsidP="008007D8">
      <w:pPr>
        <w:pStyle w:val="ListParagraph"/>
        <w:ind w:left="1080"/>
        <w:rPr>
          <w:sz w:val="24"/>
          <w:szCs w:val="24"/>
        </w:rPr>
      </w:pPr>
      <w:r w:rsidRPr="000577B7">
        <w:rPr>
          <w:noProof/>
          <w:sz w:val="24"/>
          <w:szCs w:val="24"/>
        </w:rPr>
        <w:drawing>
          <wp:inline distT="0" distB="0" distL="0" distR="0" wp14:anchorId="0CB1DFE7" wp14:editId="1EE75F30">
            <wp:extent cx="5266667" cy="2276191"/>
            <wp:effectExtent l="19050" t="19050" r="1079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66667" cy="2276191"/>
                    </a:xfrm>
                    <a:prstGeom prst="rect">
                      <a:avLst/>
                    </a:prstGeom>
                    <a:ln>
                      <a:solidFill>
                        <a:schemeClr val="tx1"/>
                      </a:solidFill>
                    </a:ln>
                  </pic:spPr>
                </pic:pic>
              </a:graphicData>
            </a:graphic>
          </wp:inline>
        </w:drawing>
      </w:r>
    </w:p>
    <w:p w:rsidR="009C59EB" w:rsidRPr="000577B7" w:rsidRDefault="009C59EB" w:rsidP="008007D8">
      <w:pPr>
        <w:pStyle w:val="ListParagraph"/>
        <w:ind w:left="1080"/>
        <w:rPr>
          <w:sz w:val="24"/>
          <w:szCs w:val="24"/>
        </w:rPr>
      </w:pPr>
    </w:p>
    <w:p w:rsidR="00B4108A" w:rsidRPr="000577B7" w:rsidRDefault="009C59EB" w:rsidP="009C59EB">
      <w:pPr>
        <w:pStyle w:val="ListParagraph"/>
        <w:ind w:left="1080"/>
        <w:rPr>
          <w:b/>
          <w:sz w:val="24"/>
          <w:szCs w:val="24"/>
        </w:rPr>
      </w:pPr>
      <w:r w:rsidRPr="000577B7">
        <w:rPr>
          <w:b/>
          <w:sz w:val="24"/>
          <w:szCs w:val="24"/>
        </w:rPr>
        <w:t xml:space="preserve">You will then see a screen that tells you it will take a little while to load your file.  </w:t>
      </w:r>
    </w:p>
    <w:p w:rsidR="00B4108A" w:rsidRPr="000577B7" w:rsidRDefault="00B4108A" w:rsidP="00B4108A">
      <w:pPr>
        <w:ind w:left="1080"/>
        <w:rPr>
          <w:sz w:val="24"/>
          <w:szCs w:val="24"/>
        </w:rPr>
      </w:pPr>
    </w:p>
    <w:p w:rsidR="0042425E" w:rsidRPr="001537FC" w:rsidRDefault="00B4108A" w:rsidP="00E57DA7">
      <w:pPr>
        <w:numPr>
          <w:ilvl w:val="0"/>
          <w:numId w:val="19"/>
        </w:numPr>
        <w:rPr>
          <w:sz w:val="24"/>
          <w:szCs w:val="24"/>
        </w:rPr>
      </w:pPr>
      <w:r w:rsidRPr="0042425E">
        <w:rPr>
          <w:sz w:val="24"/>
          <w:szCs w:val="24"/>
        </w:rPr>
        <w:t>Depending on the file size, it may take a while for the data to load</w:t>
      </w:r>
      <w:r w:rsidR="007F2739" w:rsidRPr="0042425E">
        <w:rPr>
          <w:sz w:val="24"/>
          <w:szCs w:val="24"/>
        </w:rPr>
        <w:t xml:space="preserve">, but should be less than </w:t>
      </w:r>
      <w:r w:rsidR="00195BFC" w:rsidRPr="0042425E">
        <w:rPr>
          <w:sz w:val="24"/>
          <w:szCs w:val="24"/>
        </w:rPr>
        <w:t xml:space="preserve">2-4 </w:t>
      </w:r>
      <w:r w:rsidRPr="0042425E">
        <w:rPr>
          <w:sz w:val="24"/>
          <w:szCs w:val="24"/>
        </w:rPr>
        <w:t>minutes. Go back to the project and click on the field eve</w:t>
      </w:r>
      <w:r w:rsidR="007F2739" w:rsidRPr="0042425E">
        <w:rPr>
          <w:sz w:val="24"/>
          <w:szCs w:val="24"/>
        </w:rPr>
        <w:t>nt to see if the data is there by</w:t>
      </w:r>
      <w:r w:rsidR="0042425E">
        <w:rPr>
          <w:sz w:val="24"/>
          <w:szCs w:val="24"/>
        </w:rPr>
        <w:t xml:space="preserve"> going to:</w:t>
      </w:r>
    </w:p>
    <w:p w:rsidR="003B75B3" w:rsidRPr="000577B7" w:rsidRDefault="007F2739" w:rsidP="003B75B3">
      <w:pPr>
        <w:pStyle w:val="ListParagraph"/>
        <w:numPr>
          <w:ilvl w:val="0"/>
          <w:numId w:val="22"/>
        </w:numPr>
        <w:rPr>
          <w:sz w:val="24"/>
          <w:szCs w:val="24"/>
        </w:rPr>
      </w:pPr>
      <w:r w:rsidRPr="000577B7">
        <w:rPr>
          <w:sz w:val="24"/>
          <w:szCs w:val="24"/>
        </w:rPr>
        <w:t xml:space="preserve">My Projects tab/choose project/ Task </w:t>
      </w:r>
      <w:r w:rsidR="003B75B3" w:rsidRPr="000577B7">
        <w:rPr>
          <w:sz w:val="24"/>
          <w:szCs w:val="24"/>
        </w:rPr>
        <w:t>‘</w:t>
      </w:r>
      <w:r w:rsidRPr="000577B7">
        <w:rPr>
          <w:sz w:val="24"/>
          <w:szCs w:val="24"/>
        </w:rPr>
        <w:t>Project Overview</w:t>
      </w:r>
      <w:r w:rsidR="003B75B3" w:rsidRPr="000577B7">
        <w:rPr>
          <w:sz w:val="24"/>
          <w:szCs w:val="24"/>
        </w:rPr>
        <w:t>’</w:t>
      </w:r>
    </w:p>
    <w:p w:rsidR="007F2739" w:rsidRPr="000577B7" w:rsidRDefault="007F2739" w:rsidP="007F2739">
      <w:pPr>
        <w:pStyle w:val="ListParagraph"/>
        <w:ind w:left="1440"/>
        <w:rPr>
          <w:sz w:val="24"/>
          <w:szCs w:val="24"/>
        </w:rPr>
      </w:pPr>
      <w:r w:rsidRPr="000577B7">
        <w:rPr>
          <w:noProof/>
          <w:sz w:val="24"/>
          <w:szCs w:val="24"/>
        </w:rPr>
        <w:lastRenderedPageBreak/>
        <w:drawing>
          <wp:inline distT="0" distB="0" distL="0" distR="0" wp14:anchorId="16AAE50A" wp14:editId="35216C5A">
            <wp:extent cx="5548438"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49382" cy="3486743"/>
                    </a:xfrm>
                    <a:prstGeom prst="rect">
                      <a:avLst/>
                    </a:prstGeom>
                  </pic:spPr>
                </pic:pic>
              </a:graphicData>
            </a:graphic>
          </wp:inline>
        </w:drawing>
      </w:r>
    </w:p>
    <w:p w:rsidR="003B75B3" w:rsidRPr="001537FC" w:rsidRDefault="003B75B3" w:rsidP="001537FC">
      <w:pPr>
        <w:pStyle w:val="ListParagraph"/>
        <w:numPr>
          <w:ilvl w:val="0"/>
          <w:numId w:val="22"/>
        </w:numPr>
        <w:rPr>
          <w:sz w:val="24"/>
          <w:szCs w:val="24"/>
        </w:rPr>
      </w:pPr>
      <w:r w:rsidRPr="000577B7">
        <w:rPr>
          <w:noProof/>
          <w:sz w:val="24"/>
          <w:szCs w:val="24"/>
        </w:rPr>
        <w:drawing>
          <wp:anchor distT="0" distB="0" distL="114300" distR="114300" simplePos="0" relativeHeight="251669504" behindDoc="0" locked="0" layoutInCell="1" allowOverlap="1" wp14:anchorId="5E46899E" wp14:editId="531A52D5">
            <wp:simplePos x="0" y="0"/>
            <wp:positionH relativeFrom="column">
              <wp:posOffset>525780</wp:posOffset>
            </wp:positionH>
            <wp:positionV relativeFrom="paragraph">
              <wp:posOffset>389255</wp:posOffset>
            </wp:positionV>
            <wp:extent cx="5938520" cy="2026920"/>
            <wp:effectExtent l="0" t="0" r="508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b="11985"/>
                    <a:stretch/>
                  </pic:blipFill>
                  <pic:spPr bwMode="auto">
                    <a:xfrm>
                      <a:off x="0" y="0"/>
                      <a:ext cx="593852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9" w:rsidRPr="000577B7">
        <w:rPr>
          <w:sz w:val="24"/>
          <w:szCs w:val="24"/>
        </w:rPr>
        <w:t>My Projects tab/choose project/</w:t>
      </w:r>
      <w:r w:rsidRPr="000577B7">
        <w:rPr>
          <w:sz w:val="24"/>
          <w:szCs w:val="24"/>
        </w:rPr>
        <w:t>Task ‘</w:t>
      </w:r>
      <w:r w:rsidR="007F2739" w:rsidRPr="000577B7">
        <w:rPr>
          <w:sz w:val="24"/>
          <w:szCs w:val="24"/>
        </w:rPr>
        <w:t xml:space="preserve">Edit Project Details with </w:t>
      </w:r>
      <w:r w:rsidRPr="000577B7">
        <w:rPr>
          <w:sz w:val="24"/>
          <w:szCs w:val="24"/>
        </w:rPr>
        <w:t>Wizard’/Monitoring Tab/ Fieldwork</w:t>
      </w:r>
      <w:r w:rsidR="007F2739" w:rsidRPr="000577B7">
        <w:rPr>
          <w:sz w:val="24"/>
          <w:szCs w:val="24"/>
        </w:rPr>
        <w:t xml:space="preserve"> Events</w:t>
      </w:r>
    </w:p>
    <w:p w:rsidR="00B4108A" w:rsidRDefault="00B4108A" w:rsidP="00E57DA7">
      <w:pPr>
        <w:pStyle w:val="ListParagraph"/>
        <w:numPr>
          <w:ilvl w:val="0"/>
          <w:numId w:val="19"/>
        </w:numPr>
        <w:rPr>
          <w:sz w:val="24"/>
          <w:szCs w:val="24"/>
        </w:rPr>
      </w:pPr>
      <w:r w:rsidRPr="000577B7">
        <w:rPr>
          <w:sz w:val="24"/>
          <w:szCs w:val="24"/>
        </w:rPr>
        <w:t>As you can see in the ima</w:t>
      </w:r>
      <w:r w:rsidR="00562621">
        <w:rPr>
          <w:sz w:val="24"/>
          <w:szCs w:val="24"/>
        </w:rPr>
        <w:t>ge below, temperature Field Results</w:t>
      </w:r>
      <w:r w:rsidRPr="000577B7">
        <w:rPr>
          <w:sz w:val="24"/>
          <w:szCs w:val="24"/>
        </w:rPr>
        <w:t xml:space="preserve"> and </w:t>
      </w:r>
      <w:r w:rsidR="00562621">
        <w:rPr>
          <w:sz w:val="24"/>
          <w:szCs w:val="24"/>
        </w:rPr>
        <w:t>Summary Results (calculated metrics)</w:t>
      </w:r>
      <w:r w:rsidRPr="000577B7">
        <w:rPr>
          <w:sz w:val="24"/>
          <w:szCs w:val="24"/>
        </w:rPr>
        <w:t xml:space="preserve"> are shown. If your data does not appear, check the .txt formatting and c</w:t>
      </w:r>
      <w:r w:rsidR="00E12058">
        <w:rPr>
          <w:sz w:val="24"/>
          <w:szCs w:val="24"/>
        </w:rPr>
        <w:t>ontact a SWIMS manager (Lisa Helmuth</w:t>
      </w:r>
      <w:r w:rsidRPr="000577B7">
        <w:rPr>
          <w:sz w:val="24"/>
          <w:szCs w:val="24"/>
        </w:rPr>
        <w:t>). If you upload the file multiple times, be sure to have a SWIMS manager delete the files so there is only one data set represented in SWIMS.</w:t>
      </w:r>
    </w:p>
    <w:p w:rsidR="00562621" w:rsidRDefault="00562621"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BF4020" w:rsidRDefault="00BF4020" w:rsidP="00562621">
      <w:pPr>
        <w:pStyle w:val="ListParagraph"/>
        <w:ind w:left="900"/>
        <w:rPr>
          <w:sz w:val="24"/>
          <w:szCs w:val="24"/>
        </w:rPr>
      </w:pPr>
    </w:p>
    <w:p w:rsidR="0042425E" w:rsidRPr="00562621" w:rsidRDefault="00562621" w:rsidP="00562621">
      <w:pPr>
        <w:pStyle w:val="ListParagraph"/>
        <w:ind w:left="900"/>
        <w:rPr>
          <w:sz w:val="24"/>
          <w:szCs w:val="24"/>
        </w:rPr>
      </w:pPr>
      <w:r>
        <w:rPr>
          <w:sz w:val="24"/>
          <w:szCs w:val="24"/>
        </w:rPr>
        <w:lastRenderedPageBreak/>
        <w:t>**Tip: Make sure the number of rows in original raw data file and Field Results match.</w:t>
      </w:r>
    </w:p>
    <w:p w:rsidR="00B4108A" w:rsidRPr="000577B7" w:rsidRDefault="00562621" w:rsidP="00B4108A">
      <w:pPr>
        <w:ind w:left="1080"/>
        <w:rPr>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1242204</wp:posOffset>
                </wp:positionH>
                <wp:positionV relativeFrom="paragraph">
                  <wp:posOffset>18115</wp:posOffset>
                </wp:positionV>
                <wp:extent cx="2294626" cy="1276710"/>
                <wp:effectExtent l="19050" t="19050" r="48895" b="57150"/>
                <wp:wrapNone/>
                <wp:docPr id="11" name="Straight Arrow Connector 11"/>
                <wp:cNvGraphicFramePr/>
                <a:graphic xmlns:a="http://schemas.openxmlformats.org/drawingml/2006/main">
                  <a:graphicData uri="http://schemas.microsoft.com/office/word/2010/wordprocessingShape">
                    <wps:wsp>
                      <wps:cNvCnPr/>
                      <wps:spPr>
                        <a:xfrm>
                          <a:off x="0" y="0"/>
                          <a:ext cx="2294626" cy="1276710"/>
                        </a:xfrm>
                        <a:prstGeom prst="straightConnector1">
                          <a:avLst/>
                        </a:prstGeom>
                        <a:ln w="28575">
                          <a:tailEnd type="arrow"/>
                        </a:ln>
                        <a:effectLst/>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7.8pt;margin-top:1.45pt;width:180.7pt;height:100.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" strokecolor="#c0504d [3205]" strokeweight="2.25pt">
                <v:stroke endarrow="open"/>
              </v:shape>
            </w:pict>
          </mc:Fallback>
        </mc:AlternateContent>
      </w:r>
      <w:r w:rsidR="00B4108A" w:rsidRPr="000577B7">
        <w:rPr>
          <w:noProof/>
          <w:sz w:val="24"/>
          <w:szCs w:val="24"/>
        </w:rPr>
        <w:drawing>
          <wp:inline distT="0" distB="0" distL="0" distR="0" wp14:anchorId="5222EBBF" wp14:editId="20BAE2A5">
            <wp:extent cx="5943600" cy="267462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674620"/>
                    </a:xfrm>
                    <a:prstGeom prst="rect">
                      <a:avLst/>
                    </a:prstGeom>
                    <a:ln>
                      <a:solidFill>
                        <a:schemeClr val="tx1"/>
                      </a:solidFill>
                    </a:ln>
                  </pic:spPr>
                </pic:pic>
              </a:graphicData>
            </a:graphic>
          </wp:inline>
        </w:drawing>
      </w:r>
    </w:p>
    <w:p w:rsidR="00B4108A" w:rsidRPr="000577B7" w:rsidRDefault="00B4108A" w:rsidP="00B4108A">
      <w:pPr>
        <w:ind w:left="1080"/>
        <w:rPr>
          <w:sz w:val="24"/>
          <w:szCs w:val="24"/>
        </w:rPr>
      </w:pPr>
    </w:p>
    <w:p w:rsidR="00B4108A" w:rsidRPr="000577B7" w:rsidRDefault="009A59DB" w:rsidP="00C71BA5">
      <w:pPr>
        <w:pStyle w:val="ListParagraph"/>
        <w:numPr>
          <w:ilvl w:val="0"/>
          <w:numId w:val="25"/>
        </w:numPr>
        <w:rPr>
          <w:sz w:val="24"/>
          <w:szCs w:val="24"/>
        </w:rPr>
      </w:pPr>
      <w:r w:rsidRPr="000577B7">
        <w:rPr>
          <w:noProof/>
          <w:sz w:val="24"/>
          <w:szCs w:val="24"/>
        </w:rPr>
        <w:drawing>
          <wp:anchor distT="0" distB="0" distL="114300" distR="114300" simplePos="0" relativeHeight="251667456" behindDoc="1" locked="0" layoutInCell="1" allowOverlap="1" wp14:anchorId="3C9588C4" wp14:editId="4FACA337">
            <wp:simplePos x="0" y="0"/>
            <wp:positionH relativeFrom="column">
              <wp:posOffset>4192905</wp:posOffset>
            </wp:positionH>
            <wp:positionV relativeFrom="paragraph">
              <wp:posOffset>60960</wp:posOffset>
            </wp:positionV>
            <wp:extent cx="2028825" cy="2050415"/>
            <wp:effectExtent l="19050" t="19050" r="28575" b="26035"/>
            <wp:wrapTight wrapText="bothSides">
              <wp:wrapPolygon edited="0">
                <wp:start x="-203" y="-201"/>
                <wp:lineTo x="-203" y="21674"/>
                <wp:lineTo x="21701" y="21674"/>
                <wp:lineTo x="21701" y="-201"/>
                <wp:lineTo x="-203" y="-20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028825" cy="2050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5BFC" w:rsidRPr="000577B7">
        <w:rPr>
          <w:sz w:val="24"/>
          <w:szCs w:val="24"/>
        </w:rPr>
        <w:t xml:space="preserve">Important! </w:t>
      </w:r>
      <w:r w:rsidR="00B4108A" w:rsidRPr="000577B7">
        <w:rPr>
          <w:sz w:val="24"/>
          <w:szCs w:val="24"/>
        </w:rPr>
        <w:t>Click “Enable Edit” and type the appropriate logger device (“Tidbit”, “</w:t>
      </w:r>
      <w:r w:rsidRPr="000577B7">
        <w:rPr>
          <w:sz w:val="24"/>
          <w:szCs w:val="24"/>
        </w:rPr>
        <w:t xml:space="preserve">TidbitV2”, </w:t>
      </w:r>
      <w:proofErr w:type="gramStart"/>
      <w:r w:rsidR="00B4108A" w:rsidRPr="000577B7">
        <w:rPr>
          <w:sz w:val="24"/>
          <w:szCs w:val="24"/>
        </w:rPr>
        <w:t>“</w:t>
      </w:r>
      <w:proofErr w:type="gramEnd"/>
      <w:r w:rsidR="00B4108A" w:rsidRPr="000577B7">
        <w:rPr>
          <w:sz w:val="24"/>
          <w:szCs w:val="24"/>
        </w:rPr>
        <w:t>HOBO”</w:t>
      </w:r>
      <w:r w:rsidRPr="000577B7">
        <w:rPr>
          <w:sz w:val="24"/>
          <w:szCs w:val="24"/>
        </w:rPr>
        <w:t>). Click “Save and Return”</w:t>
      </w: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9C6427">
      <w:pPr>
        <w:rPr>
          <w:sz w:val="24"/>
          <w:szCs w:val="24"/>
        </w:rPr>
      </w:pPr>
    </w:p>
    <w:p w:rsidR="00195BFC" w:rsidRPr="000577B7" w:rsidRDefault="00195BFC" w:rsidP="00C71BA5">
      <w:pPr>
        <w:pStyle w:val="ListParagraph"/>
        <w:numPr>
          <w:ilvl w:val="0"/>
          <w:numId w:val="25"/>
        </w:numPr>
        <w:rPr>
          <w:sz w:val="24"/>
          <w:szCs w:val="24"/>
        </w:rPr>
      </w:pPr>
      <w:r w:rsidRPr="000577B7">
        <w:rPr>
          <w:noProof/>
          <w:sz w:val="24"/>
          <w:szCs w:val="24"/>
        </w:rPr>
        <w:t xml:space="preserve">You can also easily graph the data at this point by clicking on Reports/Graphs </w:t>
      </w:r>
      <w:r w:rsidR="000512C0">
        <w:rPr>
          <w:noProof/>
          <w:sz w:val="24"/>
          <w:szCs w:val="24"/>
        </w:rPr>
        <w:t>(</w:t>
      </w:r>
      <w:r w:rsidR="0042425E">
        <w:rPr>
          <w:noProof/>
          <w:sz w:val="24"/>
          <w:szCs w:val="24"/>
        </w:rPr>
        <w:t>lower lefthand</w:t>
      </w:r>
      <w:r w:rsidRPr="000577B7">
        <w:rPr>
          <w:noProof/>
          <w:sz w:val="24"/>
          <w:szCs w:val="24"/>
        </w:rPr>
        <w:t xml:space="preserve"> side</w:t>
      </w:r>
      <w:r w:rsidR="000512C0">
        <w:rPr>
          <w:noProof/>
          <w:sz w:val="24"/>
          <w:szCs w:val="24"/>
        </w:rPr>
        <w:t>)</w:t>
      </w:r>
      <w:r w:rsidRPr="000577B7">
        <w:rPr>
          <w:noProof/>
          <w:sz w:val="24"/>
          <w:szCs w:val="24"/>
        </w:rPr>
        <w:t>/ Choose Continuous Temperature Data</w:t>
      </w:r>
      <w:r w:rsidR="00C71BA5" w:rsidRPr="000577B7">
        <w:rPr>
          <w:noProof/>
          <w:sz w:val="24"/>
          <w:szCs w:val="24"/>
        </w:rPr>
        <w:t>.</w:t>
      </w:r>
    </w:p>
    <w:p w:rsidR="00195BFC" w:rsidRPr="000577B7" w:rsidRDefault="00195BFC" w:rsidP="009C6427">
      <w:pPr>
        <w:pStyle w:val="ListParagraph"/>
        <w:ind w:left="1080"/>
        <w:rPr>
          <w:sz w:val="24"/>
          <w:szCs w:val="24"/>
        </w:rPr>
      </w:pPr>
      <w:r w:rsidRPr="000577B7">
        <w:rPr>
          <w:noProof/>
          <w:sz w:val="24"/>
          <w:szCs w:val="24"/>
        </w:rPr>
        <w:drawing>
          <wp:inline distT="0" distB="0" distL="0" distR="0" wp14:anchorId="5A80B479" wp14:editId="169876CD">
            <wp:extent cx="4276191" cy="66666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76191" cy="666667"/>
                    </a:xfrm>
                    <a:prstGeom prst="rect">
                      <a:avLst/>
                    </a:prstGeom>
                  </pic:spPr>
                </pic:pic>
              </a:graphicData>
            </a:graphic>
          </wp:inline>
        </w:drawing>
      </w:r>
    </w:p>
    <w:p w:rsidR="00C71BA5" w:rsidRPr="000577B7" w:rsidRDefault="00C71BA5" w:rsidP="009C6427">
      <w:pPr>
        <w:pStyle w:val="ListParagraph"/>
        <w:ind w:left="1080"/>
        <w:rPr>
          <w:sz w:val="24"/>
          <w:szCs w:val="24"/>
        </w:rPr>
      </w:pPr>
    </w:p>
    <w:p w:rsidR="00DA6249" w:rsidRPr="000577B7" w:rsidRDefault="00DA6249" w:rsidP="009C6427">
      <w:pPr>
        <w:pStyle w:val="ListParagraph"/>
        <w:ind w:left="1440"/>
        <w:rPr>
          <w:sz w:val="24"/>
          <w:szCs w:val="24"/>
        </w:rPr>
      </w:pPr>
      <w:r w:rsidRPr="000577B7">
        <w:rPr>
          <w:noProof/>
          <w:sz w:val="24"/>
          <w:szCs w:val="24"/>
        </w:rPr>
        <w:drawing>
          <wp:inline distT="0" distB="0" distL="0" distR="0" wp14:anchorId="05847A6E" wp14:editId="46598003">
            <wp:extent cx="3609975" cy="15674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09524" cy="1567293"/>
                    </a:xfrm>
                    <a:prstGeom prst="rect">
                      <a:avLst/>
                    </a:prstGeom>
                  </pic:spPr>
                </pic:pic>
              </a:graphicData>
            </a:graphic>
          </wp:inline>
        </w:drawing>
      </w:r>
    </w:p>
    <w:p w:rsidR="00793192" w:rsidRDefault="000512C0" w:rsidP="00793192">
      <w:pPr>
        <w:pStyle w:val="ListParagraph"/>
        <w:ind w:left="1620" w:hanging="180"/>
        <w:rPr>
          <w:noProof/>
          <w:sz w:val="24"/>
          <w:szCs w:val="24"/>
        </w:rPr>
      </w:pPr>
      <w:r>
        <w:rPr>
          <w:noProof/>
          <w:sz w:val="24"/>
          <w:szCs w:val="24"/>
        </w:rPr>
        <w:t>The graph readout of your field data will look like the graph below. You can choose to either print it or save it to your Desktop or thermistor folder from this window.</w:t>
      </w:r>
    </w:p>
    <w:p w:rsidR="00793192" w:rsidRPr="00793192" w:rsidRDefault="00793192" w:rsidP="00793192">
      <w:pPr>
        <w:pStyle w:val="ListParagraph"/>
        <w:ind w:left="1620" w:hanging="180"/>
        <w:rPr>
          <w:noProof/>
          <w:sz w:val="24"/>
          <w:szCs w:val="24"/>
        </w:rPr>
      </w:pPr>
    </w:p>
    <w:p w:rsidR="009C6427" w:rsidRPr="000577B7" w:rsidRDefault="009C6427" w:rsidP="000512C0">
      <w:pPr>
        <w:pStyle w:val="ListParagraph"/>
        <w:ind w:left="270" w:hanging="180"/>
        <w:jc w:val="center"/>
        <w:rPr>
          <w:sz w:val="24"/>
          <w:szCs w:val="24"/>
        </w:rPr>
      </w:pPr>
      <w:r w:rsidRPr="000577B7">
        <w:rPr>
          <w:noProof/>
          <w:sz w:val="24"/>
          <w:szCs w:val="24"/>
        </w:rPr>
        <w:lastRenderedPageBreak/>
        <w:drawing>
          <wp:inline distT="0" distB="0" distL="0" distR="0" wp14:anchorId="7290D9D0" wp14:editId="3A0101E4">
            <wp:extent cx="5943600" cy="2496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496820"/>
                    </a:xfrm>
                    <a:prstGeom prst="rect">
                      <a:avLst/>
                    </a:prstGeom>
                  </pic:spPr>
                </pic:pic>
              </a:graphicData>
            </a:graphic>
          </wp:inline>
        </w:drawing>
      </w:r>
    </w:p>
    <w:p w:rsidR="009A59DB" w:rsidRPr="000577B7" w:rsidRDefault="009A59DB" w:rsidP="00C71BA5">
      <w:pPr>
        <w:numPr>
          <w:ilvl w:val="0"/>
          <w:numId w:val="25"/>
        </w:numPr>
        <w:rPr>
          <w:sz w:val="24"/>
          <w:szCs w:val="24"/>
        </w:rPr>
      </w:pPr>
      <w:r w:rsidRPr="000577B7">
        <w:rPr>
          <w:sz w:val="24"/>
          <w:szCs w:val="24"/>
        </w:rPr>
        <w:t>Done!</w:t>
      </w:r>
    </w:p>
    <w:p w:rsidR="00A00511" w:rsidRPr="00A00511" w:rsidRDefault="00594CE1" w:rsidP="00E57DA7">
      <w:pPr>
        <w:rPr>
          <w:sz w:val="24"/>
          <w:szCs w:val="24"/>
        </w:rPr>
      </w:pPr>
      <w:r w:rsidRPr="000577B7">
        <w:rPr>
          <w:sz w:val="24"/>
          <w:szCs w:val="24"/>
        </w:rPr>
        <w:br/>
      </w:r>
      <w:r w:rsidR="00A00511" w:rsidRPr="00A00511">
        <w:rPr>
          <w:b/>
          <w:sz w:val="24"/>
          <w:szCs w:val="24"/>
        </w:rPr>
        <w:t xml:space="preserve">VI. </w:t>
      </w:r>
      <w:r w:rsidR="00E57DA7">
        <w:rPr>
          <w:b/>
          <w:sz w:val="24"/>
          <w:szCs w:val="24"/>
        </w:rPr>
        <w:t xml:space="preserve">Data Transfer Interfaces &amp; </w:t>
      </w:r>
      <w:r w:rsidR="00E57DA7" w:rsidRPr="00A00511">
        <w:rPr>
          <w:b/>
          <w:sz w:val="24"/>
          <w:szCs w:val="24"/>
        </w:rPr>
        <w:t xml:space="preserve">Additional </w:t>
      </w:r>
      <w:r w:rsidR="00E57DA7" w:rsidRPr="00E57DA7">
        <w:rPr>
          <w:b/>
          <w:sz w:val="24"/>
          <w:szCs w:val="24"/>
        </w:rPr>
        <w:t>Information - When Good Thermistors Go Bad</w:t>
      </w:r>
    </w:p>
    <w:p w:rsidR="00E57DA7" w:rsidRDefault="00E57DA7" w:rsidP="00882BE2">
      <w:pPr>
        <w:autoSpaceDE w:val="0"/>
        <w:autoSpaceDN w:val="0"/>
        <w:adjustRightInd w:val="0"/>
        <w:rPr>
          <w:color w:val="343430"/>
          <w:sz w:val="24"/>
          <w:szCs w:val="24"/>
          <w:lang w:val="en"/>
        </w:rPr>
      </w:pPr>
    </w:p>
    <w:p w:rsidR="00A00511" w:rsidRPr="00A00511" w:rsidRDefault="00A00511" w:rsidP="00882BE2">
      <w:pPr>
        <w:autoSpaceDE w:val="0"/>
        <w:autoSpaceDN w:val="0"/>
        <w:adjustRightInd w:val="0"/>
        <w:rPr>
          <w:color w:val="343430"/>
          <w:sz w:val="24"/>
          <w:szCs w:val="24"/>
          <w:lang w:val="en"/>
        </w:rPr>
      </w:pPr>
      <w:r w:rsidRPr="00A00511">
        <w:rPr>
          <w:color w:val="343430"/>
          <w:sz w:val="24"/>
          <w:szCs w:val="24"/>
          <w:lang w:val="en"/>
        </w:rPr>
        <w:t>HOBO Water Temperature Pro v2 Data Logger - U22-001 Optical Interface for Data Transfer</w:t>
      </w:r>
    </w:p>
    <w:p w:rsidR="00DA6249" w:rsidRPr="00A00511" w:rsidRDefault="00A00511" w:rsidP="00882BE2">
      <w:pPr>
        <w:autoSpaceDE w:val="0"/>
        <w:autoSpaceDN w:val="0"/>
        <w:adjustRightInd w:val="0"/>
        <w:rPr>
          <w:sz w:val="24"/>
          <w:szCs w:val="24"/>
        </w:rPr>
      </w:pPr>
      <w:r w:rsidRPr="00A00511">
        <w:rPr>
          <w:noProof/>
          <w:sz w:val="24"/>
          <w:szCs w:val="24"/>
        </w:rPr>
        <w:drawing>
          <wp:inline distT="0" distB="0" distL="0" distR="0" wp14:anchorId="57B17546" wp14:editId="4DECD412">
            <wp:extent cx="5943600" cy="19608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960880"/>
                    </a:xfrm>
                    <a:prstGeom prst="rect">
                      <a:avLst/>
                    </a:prstGeom>
                  </pic:spPr>
                </pic:pic>
              </a:graphicData>
            </a:graphic>
          </wp:inline>
        </w:drawing>
      </w:r>
    </w:p>
    <w:p w:rsidR="002E617F" w:rsidRDefault="002E617F" w:rsidP="001537FC">
      <w:pPr>
        <w:autoSpaceDE w:val="0"/>
        <w:autoSpaceDN w:val="0"/>
        <w:adjustRightInd w:val="0"/>
        <w:rPr>
          <w:sz w:val="24"/>
          <w:szCs w:val="24"/>
        </w:rPr>
      </w:pPr>
    </w:p>
    <w:p w:rsidR="00E57DA7" w:rsidRDefault="00A00511" w:rsidP="00E57DA7">
      <w:pPr>
        <w:rPr>
          <w:sz w:val="24"/>
          <w:szCs w:val="24"/>
        </w:rPr>
      </w:pPr>
      <w:proofErr w:type="spellStart"/>
      <w:r w:rsidRPr="00A00511">
        <w:rPr>
          <w:color w:val="343430"/>
          <w:sz w:val="24"/>
          <w:szCs w:val="24"/>
          <w:lang w:val="en"/>
        </w:rPr>
        <w:t>TidbiT</w:t>
      </w:r>
      <w:proofErr w:type="spellEnd"/>
      <w:r w:rsidRPr="00A00511">
        <w:rPr>
          <w:color w:val="343430"/>
          <w:sz w:val="24"/>
          <w:szCs w:val="24"/>
          <w:lang w:val="en"/>
        </w:rPr>
        <w:t xml:space="preserve"> v2 Water Temperature Data Logger - UTBI-001 Optical Interface for Data Transfer</w:t>
      </w:r>
      <w:r w:rsidRPr="00A00511">
        <w:rPr>
          <w:noProof/>
          <w:sz w:val="24"/>
          <w:szCs w:val="24"/>
        </w:rPr>
        <w:drawing>
          <wp:inline distT="0" distB="0" distL="0" distR="0" wp14:anchorId="645DB115" wp14:editId="795F6830">
            <wp:extent cx="5943600" cy="11569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156970"/>
                    </a:xfrm>
                    <a:prstGeom prst="rect">
                      <a:avLst/>
                    </a:prstGeom>
                  </pic:spPr>
                </pic:pic>
              </a:graphicData>
            </a:graphic>
          </wp:inline>
        </w:drawing>
      </w:r>
      <w:r w:rsidR="00E57DA7" w:rsidRPr="00E57DA7">
        <w:rPr>
          <w:sz w:val="24"/>
          <w:szCs w:val="24"/>
        </w:rPr>
        <w:t xml:space="preserve"> </w:t>
      </w:r>
    </w:p>
    <w:p w:rsidR="00E57DA7" w:rsidRDefault="00E57DA7" w:rsidP="00E57DA7">
      <w:pPr>
        <w:rPr>
          <w:sz w:val="24"/>
          <w:szCs w:val="24"/>
        </w:rPr>
      </w:pPr>
    </w:p>
    <w:p w:rsidR="00E57DA7" w:rsidRPr="00A00511" w:rsidRDefault="00E57DA7" w:rsidP="00E57DA7">
      <w:pPr>
        <w:autoSpaceDE w:val="0"/>
        <w:autoSpaceDN w:val="0"/>
        <w:adjustRightInd w:val="0"/>
        <w:rPr>
          <w:b/>
          <w:sz w:val="24"/>
          <w:szCs w:val="24"/>
        </w:rPr>
      </w:pPr>
      <w:r w:rsidRPr="000577B7">
        <w:rPr>
          <w:sz w:val="24"/>
          <w:szCs w:val="24"/>
        </w:rPr>
        <w:t xml:space="preserve">Eventually the battery in the logger will die.  The light may continue to blink even if there is not enough battery life left to connect to the computer.  If you get an error in trying to connect a logger to the computer, contact Onset to </w:t>
      </w:r>
      <w:r w:rsidRPr="00A00511">
        <w:rPr>
          <w:sz w:val="24"/>
          <w:szCs w:val="24"/>
        </w:rPr>
        <w:t xml:space="preserve">confirm the problem is really a dead battery (and not user or software error).  If the battery is dead and you can’t get your data off of it, you can send it in to Onset (call them first to get an RMA or SRO number) and they can get the data off of it for you for a small fee (~$29). In Madison, dead thermistors can be recycled at Clean Sweep.  </w:t>
      </w:r>
    </w:p>
    <w:p w:rsidR="00882BE2" w:rsidRPr="001537FC" w:rsidRDefault="00882BE2" w:rsidP="001537FC">
      <w:pPr>
        <w:autoSpaceDE w:val="0"/>
        <w:autoSpaceDN w:val="0"/>
        <w:adjustRightInd w:val="0"/>
        <w:rPr>
          <w:color w:val="343430"/>
          <w:sz w:val="24"/>
          <w:szCs w:val="24"/>
          <w:lang w:val="en"/>
        </w:rPr>
      </w:pPr>
    </w:p>
    <w:sectPr w:rsidR="00882BE2" w:rsidRPr="001537FC" w:rsidSect="00986C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C1B" w:rsidRDefault="00943C1B" w:rsidP="00A00511">
      <w:r>
        <w:separator/>
      </w:r>
    </w:p>
  </w:endnote>
  <w:endnote w:type="continuationSeparator" w:id="0">
    <w:p w:rsidR="00943C1B" w:rsidRDefault="00943C1B" w:rsidP="00A0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837460"/>
      <w:docPartObj>
        <w:docPartGallery w:val="Page Numbers (Bottom of Page)"/>
        <w:docPartUnique/>
      </w:docPartObj>
    </w:sdtPr>
    <w:sdtEndPr>
      <w:rPr>
        <w:noProof/>
      </w:rPr>
    </w:sdtEndPr>
    <w:sdtContent>
      <w:p w:rsidR="00A00511" w:rsidRDefault="00A00511">
        <w:pPr>
          <w:pStyle w:val="Footer"/>
          <w:jc w:val="right"/>
        </w:pPr>
        <w:r>
          <w:fldChar w:fldCharType="begin"/>
        </w:r>
        <w:r>
          <w:instrText xml:space="preserve"> PAGE   \* MERGEFORMAT </w:instrText>
        </w:r>
        <w:r>
          <w:fldChar w:fldCharType="separate"/>
        </w:r>
        <w:r w:rsidR="00E12058">
          <w:rPr>
            <w:noProof/>
          </w:rPr>
          <w:t>1</w:t>
        </w:r>
        <w:r>
          <w:rPr>
            <w:noProof/>
          </w:rPr>
          <w:fldChar w:fldCharType="end"/>
        </w:r>
      </w:p>
    </w:sdtContent>
  </w:sdt>
  <w:p w:rsidR="00A00511" w:rsidRDefault="00A00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C1B" w:rsidRDefault="00943C1B" w:rsidP="00A00511">
      <w:r>
        <w:separator/>
      </w:r>
    </w:p>
  </w:footnote>
  <w:footnote w:type="continuationSeparator" w:id="0">
    <w:p w:rsidR="00943C1B" w:rsidRDefault="00943C1B" w:rsidP="00A00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112"/>
    <w:multiLevelType w:val="hybridMultilevel"/>
    <w:tmpl w:val="6BDC300C"/>
    <w:lvl w:ilvl="0" w:tplc="56DEED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3C1DF7"/>
    <w:multiLevelType w:val="hybridMultilevel"/>
    <w:tmpl w:val="E38AC6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BC05ED"/>
    <w:multiLevelType w:val="hybridMultilevel"/>
    <w:tmpl w:val="FF0ADA18"/>
    <w:lvl w:ilvl="0" w:tplc="B11291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E749E9"/>
    <w:multiLevelType w:val="hybridMultilevel"/>
    <w:tmpl w:val="CCDC937A"/>
    <w:lvl w:ilvl="0" w:tplc="E8708F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791A6F"/>
    <w:multiLevelType w:val="hybridMultilevel"/>
    <w:tmpl w:val="38C664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24757A"/>
    <w:multiLevelType w:val="hybridMultilevel"/>
    <w:tmpl w:val="041E5B4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8616C0"/>
    <w:multiLevelType w:val="hybridMultilevel"/>
    <w:tmpl w:val="FD625BF4"/>
    <w:lvl w:ilvl="0" w:tplc="FFDE6ECC">
      <w:numFmt w:val="bullet"/>
      <w:lvlText w:val=""/>
      <w:lvlJc w:val="left"/>
      <w:pPr>
        <w:ind w:left="4800" w:hanging="360"/>
      </w:pPr>
      <w:rPr>
        <w:rFonts w:ascii="Wingdings" w:eastAsia="Times New Roman" w:hAnsi="Wingdings" w:cs="Times New Roman" w:hint="default"/>
      </w:rPr>
    </w:lvl>
    <w:lvl w:ilvl="1" w:tplc="04090003" w:tentative="1">
      <w:start w:val="1"/>
      <w:numFmt w:val="bullet"/>
      <w:lvlText w:val="o"/>
      <w:lvlJc w:val="left"/>
      <w:pPr>
        <w:ind w:left="5520" w:hanging="360"/>
      </w:pPr>
      <w:rPr>
        <w:rFonts w:ascii="Courier New" w:hAnsi="Courier New" w:cs="Courier New" w:hint="default"/>
      </w:rPr>
    </w:lvl>
    <w:lvl w:ilvl="2" w:tplc="04090005" w:tentative="1">
      <w:start w:val="1"/>
      <w:numFmt w:val="bullet"/>
      <w:lvlText w:val=""/>
      <w:lvlJc w:val="left"/>
      <w:pPr>
        <w:ind w:left="6240" w:hanging="360"/>
      </w:pPr>
      <w:rPr>
        <w:rFonts w:ascii="Wingdings" w:hAnsi="Wingdings" w:hint="default"/>
      </w:rPr>
    </w:lvl>
    <w:lvl w:ilvl="3" w:tplc="04090001" w:tentative="1">
      <w:start w:val="1"/>
      <w:numFmt w:val="bullet"/>
      <w:lvlText w:val=""/>
      <w:lvlJc w:val="left"/>
      <w:pPr>
        <w:ind w:left="6960" w:hanging="360"/>
      </w:pPr>
      <w:rPr>
        <w:rFonts w:ascii="Symbol" w:hAnsi="Symbol" w:hint="default"/>
      </w:rPr>
    </w:lvl>
    <w:lvl w:ilvl="4" w:tplc="04090003" w:tentative="1">
      <w:start w:val="1"/>
      <w:numFmt w:val="bullet"/>
      <w:lvlText w:val="o"/>
      <w:lvlJc w:val="left"/>
      <w:pPr>
        <w:ind w:left="7680" w:hanging="360"/>
      </w:pPr>
      <w:rPr>
        <w:rFonts w:ascii="Courier New" w:hAnsi="Courier New" w:cs="Courier New" w:hint="default"/>
      </w:rPr>
    </w:lvl>
    <w:lvl w:ilvl="5" w:tplc="04090005" w:tentative="1">
      <w:start w:val="1"/>
      <w:numFmt w:val="bullet"/>
      <w:lvlText w:val=""/>
      <w:lvlJc w:val="left"/>
      <w:pPr>
        <w:ind w:left="8400" w:hanging="360"/>
      </w:pPr>
      <w:rPr>
        <w:rFonts w:ascii="Wingdings" w:hAnsi="Wingdings" w:hint="default"/>
      </w:rPr>
    </w:lvl>
    <w:lvl w:ilvl="6" w:tplc="04090001" w:tentative="1">
      <w:start w:val="1"/>
      <w:numFmt w:val="bullet"/>
      <w:lvlText w:val=""/>
      <w:lvlJc w:val="left"/>
      <w:pPr>
        <w:ind w:left="9120" w:hanging="360"/>
      </w:pPr>
      <w:rPr>
        <w:rFonts w:ascii="Symbol" w:hAnsi="Symbol" w:hint="default"/>
      </w:rPr>
    </w:lvl>
    <w:lvl w:ilvl="7" w:tplc="04090003" w:tentative="1">
      <w:start w:val="1"/>
      <w:numFmt w:val="bullet"/>
      <w:lvlText w:val="o"/>
      <w:lvlJc w:val="left"/>
      <w:pPr>
        <w:ind w:left="9840" w:hanging="360"/>
      </w:pPr>
      <w:rPr>
        <w:rFonts w:ascii="Courier New" w:hAnsi="Courier New" w:cs="Courier New" w:hint="default"/>
      </w:rPr>
    </w:lvl>
    <w:lvl w:ilvl="8" w:tplc="04090005" w:tentative="1">
      <w:start w:val="1"/>
      <w:numFmt w:val="bullet"/>
      <w:lvlText w:val=""/>
      <w:lvlJc w:val="left"/>
      <w:pPr>
        <w:ind w:left="10560" w:hanging="360"/>
      </w:pPr>
      <w:rPr>
        <w:rFonts w:ascii="Wingdings" w:hAnsi="Wingdings" w:hint="default"/>
      </w:rPr>
    </w:lvl>
  </w:abstractNum>
  <w:abstractNum w:abstractNumId="7">
    <w:nsid w:val="14A35FD0"/>
    <w:multiLevelType w:val="hybridMultilevel"/>
    <w:tmpl w:val="0A64F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A52CE2"/>
    <w:multiLevelType w:val="hybridMultilevel"/>
    <w:tmpl w:val="0954433C"/>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nsid w:val="1DA757A9"/>
    <w:multiLevelType w:val="hybridMultilevel"/>
    <w:tmpl w:val="3E941CBC"/>
    <w:lvl w:ilvl="0" w:tplc="04090001">
      <w:start w:val="1"/>
      <w:numFmt w:val="bullet"/>
      <w:lvlText w:val=""/>
      <w:lvlJc w:val="left"/>
      <w:pPr>
        <w:ind w:left="51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54D45"/>
    <w:multiLevelType w:val="multilevel"/>
    <w:tmpl w:val="C6C2A2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03B1DF1"/>
    <w:multiLevelType w:val="hybridMultilevel"/>
    <w:tmpl w:val="D8A868C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4C4988"/>
    <w:multiLevelType w:val="hybridMultilevel"/>
    <w:tmpl w:val="110EC5DE"/>
    <w:lvl w:ilvl="0" w:tplc="E8708F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8587F80"/>
    <w:multiLevelType w:val="hybridMultilevel"/>
    <w:tmpl w:val="041E5B4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0D7662"/>
    <w:multiLevelType w:val="hybridMultilevel"/>
    <w:tmpl w:val="5352D3EC"/>
    <w:lvl w:ilvl="0" w:tplc="BC4C40E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829B1"/>
    <w:multiLevelType w:val="hybridMultilevel"/>
    <w:tmpl w:val="B4B8A0F4"/>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30002D29"/>
    <w:multiLevelType w:val="hybridMultilevel"/>
    <w:tmpl w:val="9332874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0DD393B"/>
    <w:multiLevelType w:val="hybridMultilevel"/>
    <w:tmpl w:val="BCAE0B0A"/>
    <w:lvl w:ilvl="0" w:tplc="56DEED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0D482B"/>
    <w:multiLevelType w:val="hybridMultilevel"/>
    <w:tmpl w:val="1A1639C2"/>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207A74"/>
    <w:multiLevelType w:val="hybridMultilevel"/>
    <w:tmpl w:val="1CBA56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BE0438"/>
    <w:multiLevelType w:val="hybridMultilevel"/>
    <w:tmpl w:val="BF362ABC"/>
    <w:lvl w:ilvl="0" w:tplc="FC4ED0D2">
      <w:numFmt w:val="bullet"/>
      <w:lvlText w:val=""/>
      <w:lvlJc w:val="left"/>
      <w:pPr>
        <w:ind w:left="5130" w:hanging="360"/>
      </w:pPr>
      <w:rPr>
        <w:rFonts w:ascii="Wingdings" w:eastAsia="Times New Roman" w:hAnsi="Wingdings" w:cs="Times New Roman"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21">
    <w:nsid w:val="46CE1E03"/>
    <w:multiLevelType w:val="multilevel"/>
    <w:tmpl w:val="C6C2A2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AFC7157"/>
    <w:multiLevelType w:val="hybridMultilevel"/>
    <w:tmpl w:val="AAD892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4476328"/>
    <w:multiLevelType w:val="hybridMultilevel"/>
    <w:tmpl w:val="CDCC97DA"/>
    <w:lvl w:ilvl="0" w:tplc="319824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F6E5BEE"/>
    <w:multiLevelType w:val="multilevel"/>
    <w:tmpl w:val="C6C2A2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53C016A"/>
    <w:multiLevelType w:val="multilevel"/>
    <w:tmpl w:val="65C6C154"/>
    <w:lvl w:ilvl="0">
      <w:start w:val="1"/>
      <w:numFmt w:val="upperLetter"/>
      <w:pStyle w:val="Heading3"/>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6">
    <w:nsid w:val="6C2B7E7D"/>
    <w:multiLevelType w:val="multilevel"/>
    <w:tmpl w:val="C6C2A2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0BF1F60"/>
    <w:multiLevelType w:val="hybridMultilevel"/>
    <w:tmpl w:val="F3C8D00A"/>
    <w:lvl w:ilvl="0" w:tplc="A25C470A">
      <w:numFmt w:val="bullet"/>
      <w:lvlText w:val=""/>
      <w:lvlJc w:val="left"/>
      <w:pPr>
        <w:ind w:left="4800" w:hanging="360"/>
      </w:pPr>
      <w:rPr>
        <w:rFonts w:ascii="Wingdings" w:eastAsia="Times New Roman" w:hAnsi="Wingdings" w:cs="Times New Roman" w:hint="default"/>
        <w:b w:val="0"/>
      </w:rPr>
    </w:lvl>
    <w:lvl w:ilvl="1" w:tplc="04090003" w:tentative="1">
      <w:start w:val="1"/>
      <w:numFmt w:val="bullet"/>
      <w:lvlText w:val="o"/>
      <w:lvlJc w:val="left"/>
      <w:pPr>
        <w:ind w:left="5520" w:hanging="360"/>
      </w:pPr>
      <w:rPr>
        <w:rFonts w:ascii="Courier New" w:hAnsi="Courier New" w:cs="Courier New" w:hint="default"/>
      </w:rPr>
    </w:lvl>
    <w:lvl w:ilvl="2" w:tplc="04090005" w:tentative="1">
      <w:start w:val="1"/>
      <w:numFmt w:val="bullet"/>
      <w:lvlText w:val=""/>
      <w:lvlJc w:val="left"/>
      <w:pPr>
        <w:ind w:left="6240" w:hanging="360"/>
      </w:pPr>
      <w:rPr>
        <w:rFonts w:ascii="Wingdings" w:hAnsi="Wingdings" w:hint="default"/>
      </w:rPr>
    </w:lvl>
    <w:lvl w:ilvl="3" w:tplc="04090001" w:tentative="1">
      <w:start w:val="1"/>
      <w:numFmt w:val="bullet"/>
      <w:lvlText w:val=""/>
      <w:lvlJc w:val="left"/>
      <w:pPr>
        <w:ind w:left="6960" w:hanging="360"/>
      </w:pPr>
      <w:rPr>
        <w:rFonts w:ascii="Symbol" w:hAnsi="Symbol" w:hint="default"/>
      </w:rPr>
    </w:lvl>
    <w:lvl w:ilvl="4" w:tplc="04090003" w:tentative="1">
      <w:start w:val="1"/>
      <w:numFmt w:val="bullet"/>
      <w:lvlText w:val="o"/>
      <w:lvlJc w:val="left"/>
      <w:pPr>
        <w:ind w:left="7680" w:hanging="360"/>
      </w:pPr>
      <w:rPr>
        <w:rFonts w:ascii="Courier New" w:hAnsi="Courier New" w:cs="Courier New" w:hint="default"/>
      </w:rPr>
    </w:lvl>
    <w:lvl w:ilvl="5" w:tplc="04090005" w:tentative="1">
      <w:start w:val="1"/>
      <w:numFmt w:val="bullet"/>
      <w:lvlText w:val=""/>
      <w:lvlJc w:val="left"/>
      <w:pPr>
        <w:ind w:left="8400" w:hanging="360"/>
      </w:pPr>
      <w:rPr>
        <w:rFonts w:ascii="Wingdings" w:hAnsi="Wingdings" w:hint="default"/>
      </w:rPr>
    </w:lvl>
    <w:lvl w:ilvl="6" w:tplc="04090001" w:tentative="1">
      <w:start w:val="1"/>
      <w:numFmt w:val="bullet"/>
      <w:lvlText w:val=""/>
      <w:lvlJc w:val="left"/>
      <w:pPr>
        <w:ind w:left="9120" w:hanging="360"/>
      </w:pPr>
      <w:rPr>
        <w:rFonts w:ascii="Symbol" w:hAnsi="Symbol" w:hint="default"/>
      </w:rPr>
    </w:lvl>
    <w:lvl w:ilvl="7" w:tplc="04090003" w:tentative="1">
      <w:start w:val="1"/>
      <w:numFmt w:val="bullet"/>
      <w:lvlText w:val="o"/>
      <w:lvlJc w:val="left"/>
      <w:pPr>
        <w:ind w:left="9840" w:hanging="360"/>
      </w:pPr>
      <w:rPr>
        <w:rFonts w:ascii="Courier New" w:hAnsi="Courier New" w:cs="Courier New" w:hint="default"/>
      </w:rPr>
    </w:lvl>
    <w:lvl w:ilvl="8" w:tplc="04090005" w:tentative="1">
      <w:start w:val="1"/>
      <w:numFmt w:val="bullet"/>
      <w:lvlText w:val=""/>
      <w:lvlJc w:val="left"/>
      <w:pPr>
        <w:ind w:left="10560" w:hanging="360"/>
      </w:pPr>
      <w:rPr>
        <w:rFonts w:ascii="Wingdings" w:hAnsi="Wingdings" w:hint="default"/>
      </w:rPr>
    </w:lvl>
  </w:abstractNum>
  <w:abstractNum w:abstractNumId="28">
    <w:nsid w:val="70E71733"/>
    <w:multiLevelType w:val="hybridMultilevel"/>
    <w:tmpl w:val="B0A64C8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A931AE9"/>
    <w:multiLevelType w:val="hybridMultilevel"/>
    <w:tmpl w:val="5372CE24"/>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6C2925"/>
    <w:multiLevelType w:val="hybridMultilevel"/>
    <w:tmpl w:val="7C8EC100"/>
    <w:lvl w:ilvl="0" w:tplc="CF488CDC">
      <w:numFmt w:val="bullet"/>
      <w:lvlText w:val=""/>
      <w:lvlJc w:val="left"/>
      <w:pPr>
        <w:ind w:left="4680" w:hanging="360"/>
      </w:pPr>
      <w:rPr>
        <w:rFonts w:ascii="Wingdings" w:eastAsia="Times New Roman" w:hAnsi="Wingdings"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1">
    <w:nsid w:val="7D557476"/>
    <w:multiLevelType w:val="hybridMultilevel"/>
    <w:tmpl w:val="63A05F18"/>
    <w:lvl w:ilvl="0" w:tplc="FC4ED0D2">
      <w:numFmt w:val="bullet"/>
      <w:lvlText w:val=""/>
      <w:lvlJc w:val="left"/>
      <w:pPr>
        <w:ind w:left="513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21"/>
  </w:num>
  <w:num w:numId="4">
    <w:abstractNumId w:val="7"/>
  </w:num>
  <w:num w:numId="5">
    <w:abstractNumId w:val="15"/>
  </w:num>
  <w:num w:numId="6">
    <w:abstractNumId w:val="24"/>
  </w:num>
  <w:num w:numId="7">
    <w:abstractNumId w:val="5"/>
  </w:num>
  <w:num w:numId="8">
    <w:abstractNumId w:val="10"/>
  </w:num>
  <w:num w:numId="9">
    <w:abstractNumId w:val="11"/>
  </w:num>
  <w:num w:numId="10">
    <w:abstractNumId w:val="4"/>
  </w:num>
  <w:num w:numId="11">
    <w:abstractNumId w:val="22"/>
  </w:num>
  <w:num w:numId="12">
    <w:abstractNumId w:val="25"/>
  </w:num>
  <w:num w:numId="13">
    <w:abstractNumId w:val="27"/>
  </w:num>
  <w:num w:numId="14">
    <w:abstractNumId w:val="6"/>
  </w:num>
  <w:num w:numId="15">
    <w:abstractNumId w:val="30"/>
  </w:num>
  <w:num w:numId="16">
    <w:abstractNumId w:val="20"/>
  </w:num>
  <w:num w:numId="17">
    <w:abstractNumId w:val="31"/>
  </w:num>
  <w:num w:numId="18">
    <w:abstractNumId w:val="9"/>
  </w:num>
  <w:num w:numId="19">
    <w:abstractNumId w:val="29"/>
  </w:num>
  <w:num w:numId="20">
    <w:abstractNumId w:val="23"/>
  </w:num>
  <w:num w:numId="21">
    <w:abstractNumId w:val="2"/>
  </w:num>
  <w:num w:numId="22">
    <w:abstractNumId w:val="3"/>
  </w:num>
  <w:num w:numId="23">
    <w:abstractNumId w:val="0"/>
  </w:num>
  <w:num w:numId="24">
    <w:abstractNumId w:val="17"/>
  </w:num>
  <w:num w:numId="25">
    <w:abstractNumId w:val="12"/>
  </w:num>
  <w:num w:numId="26">
    <w:abstractNumId w:val="1"/>
  </w:num>
  <w:num w:numId="27">
    <w:abstractNumId w:val="8"/>
  </w:num>
  <w:num w:numId="28">
    <w:abstractNumId w:val="13"/>
  </w:num>
  <w:num w:numId="29">
    <w:abstractNumId w:val="19"/>
  </w:num>
  <w:num w:numId="30">
    <w:abstractNumId w:val="16"/>
  </w:num>
  <w:num w:numId="31">
    <w:abstractNumId w:val="14"/>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457"/>
    <w:rsid w:val="00003C8B"/>
    <w:rsid w:val="000069E8"/>
    <w:rsid w:val="00013C73"/>
    <w:rsid w:val="00016C8F"/>
    <w:rsid w:val="00023EBF"/>
    <w:rsid w:val="000512C0"/>
    <w:rsid w:val="00052DC3"/>
    <w:rsid w:val="000577B7"/>
    <w:rsid w:val="00096D93"/>
    <w:rsid w:val="000D0F8A"/>
    <w:rsid w:val="000E0312"/>
    <w:rsid w:val="00116CA7"/>
    <w:rsid w:val="00136077"/>
    <w:rsid w:val="00153622"/>
    <w:rsid w:val="001537FC"/>
    <w:rsid w:val="00170543"/>
    <w:rsid w:val="001741AD"/>
    <w:rsid w:val="00195BFC"/>
    <w:rsid w:val="001A25E0"/>
    <w:rsid w:val="00203D04"/>
    <w:rsid w:val="0022232E"/>
    <w:rsid w:val="00237BB9"/>
    <w:rsid w:val="00247AD3"/>
    <w:rsid w:val="0026527B"/>
    <w:rsid w:val="00273D3E"/>
    <w:rsid w:val="00280167"/>
    <w:rsid w:val="002927FD"/>
    <w:rsid w:val="002B5326"/>
    <w:rsid w:val="002C11F3"/>
    <w:rsid w:val="002D3C85"/>
    <w:rsid w:val="002E617F"/>
    <w:rsid w:val="002F3E44"/>
    <w:rsid w:val="00312028"/>
    <w:rsid w:val="00323536"/>
    <w:rsid w:val="0037542B"/>
    <w:rsid w:val="003B14A1"/>
    <w:rsid w:val="003B6686"/>
    <w:rsid w:val="003B75B3"/>
    <w:rsid w:val="003D5C7F"/>
    <w:rsid w:val="003D7534"/>
    <w:rsid w:val="003F5B3D"/>
    <w:rsid w:val="00412409"/>
    <w:rsid w:val="0042425E"/>
    <w:rsid w:val="0043126D"/>
    <w:rsid w:val="0043421F"/>
    <w:rsid w:val="00463067"/>
    <w:rsid w:val="004E6A7D"/>
    <w:rsid w:val="004E7506"/>
    <w:rsid w:val="00503AC2"/>
    <w:rsid w:val="00560781"/>
    <w:rsid w:val="00562621"/>
    <w:rsid w:val="00576EB2"/>
    <w:rsid w:val="00586F64"/>
    <w:rsid w:val="00594CE1"/>
    <w:rsid w:val="005E5C36"/>
    <w:rsid w:val="00607156"/>
    <w:rsid w:val="00634980"/>
    <w:rsid w:val="00657DD3"/>
    <w:rsid w:val="006660A4"/>
    <w:rsid w:val="006A7D4E"/>
    <w:rsid w:val="006B5D04"/>
    <w:rsid w:val="006C7DA4"/>
    <w:rsid w:val="006E0C10"/>
    <w:rsid w:val="006E3457"/>
    <w:rsid w:val="00716002"/>
    <w:rsid w:val="00735362"/>
    <w:rsid w:val="00740B70"/>
    <w:rsid w:val="00762050"/>
    <w:rsid w:val="00770D8F"/>
    <w:rsid w:val="00782D03"/>
    <w:rsid w:val="007927E0"/>
    <w:rsid w:val="00793192"/>
    <w:rsid w:val="00795CC8"/>
    <w:rsid w:val="007B4FA0"/>
    <w:rsid w:val="007D5455"/>
    <w:rsid w:val="007E104D"/>
    <w:rsid w:val="007F2739"/>
    <w:rsid w:val="008007D8"/>
    <w:rsid w:val="008030E3"/>
    <w:rsid w:val="0081018F"/>
    <w:rsid w:val="008340FB"/>
    <w:rsid w:val="00851C00"/>
    <w:rsid w:val="00882BE2"/>
    <w:rsid w:val="008A0E1F"/>
    <w:rsid w:val="008A7D69"/>
    <w:rsid w:val="008B1638"/>
    <w:rsid w:val="00941BD8"/>
    <w:rsid w:val="00943C1B"/>
    <w:rsid w:val="00962C54"/>
    <w:rsid w:val="009648F8"/>
    <w:rsid w:val="0098007E"/>
    <w:rsid w:val="00984774"/>
    <w:rsid w:val="00986C30"/>
    <w:rsid w:val="00993EE9"/>
    <w:rsid w:val="009A58EF"/>
    <w:rsid w:val="009A59DB"/>
    <w:rsid w:val="009B37D8"/>
    <w:rsid w:val="009C59EB"/>
    <w:rsid w:val="009C6427"/>
    <w:rsid w:val="009C7A14"/>
    <w:rsid w:val="009D6FB6"/>
    <w:rsid w:val="009E5535"/>
    <w:rsid w:val="00A00511"/>
    <w:rsid w:val="00A00954"/>
    <w:rsid w:val="00A0754E"/>
    <w:rsid w:val="00A439E2"/>
    <w:rsid w:val="00A56733"/>
    <w:rsid w:val="00A67B5B"/>
    <w:rsid w:val="00AD7D35"/>
    <w:rsid w:val="00B113D1"/>
    <w:rsid w:val="00B34335"/>
    <w:rsid w:val="00B4108A"/>
    <w:rsid w:val="00B77DED"/>
    <w:rsid w:val="00B868F2"/>
    <w:rsid w:val="00BB037C"/>
    <w:rsid w:val="00BB5FBB"/>
    <w:rsid w:val="00BF4020"/>
    <w:rsid w:val="00BF4CCD"/>
    <w:rsid w:val="00BF5455"/>
    <w:rsid w:val="00C01FD0"/>
    <w:rsid w:val="00C43FC1"/>
    <w:rsid w:val="00C53668"/>
    <w:rsid w:val="00C71BA5"/>
    <w:rsid w:val="00C91BE9"/>
    <w:rsid w:val="00C94474"/>
    <w:rsid w:val="00CB5A8D"/>
    <w:rsid w:val="00CD1EA0"/>
    <w:rsid w:val="00CD5D80"/>
    <w:rsid w:val="00CD7CD5"/>
    <w:rsid w:val="00CE5987"/>
    <w:rsid w:val="00D03365"/>
    <w:rsid w:val="00D03F5B"/>
    <w:rsid w:val="00D12E56"/>
    <w:rsid w:val="00D241F0"/>
    <w:rsid w:val="00DA6249"/>
    <w:rsid w:val="00DE37A4"/>
    <w:rsid w:val="00DF4C0C"/>
    <w:rsid w:val="00DF799F"/>
    <w:rsid w:val="00DF7BA8"/>
    <w:rsid w:val="00E12058"/>
    <w:rsid w:val="00E57DA7"/>
    <w:rsid w:val="00E81943"/>
    <w:rsid w:val="00E83D42"/>
    <w:rsid w:val="00E96280"/>
    <w:rsid w:val="00EA0324"/>
    <w:rsid w:val="00EC076C"/>
    <w:rsid w:val="00EC7D2F"/>
    <w:rsid w:val="00F1468F"/>
    <w:rsid w:val="00F66B1B"/>
    <w:rsid w:val="00F6759C"/>
    <w:rsid w:val="00F91426"/>
    <w:rsid w:val="00FC7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457"/>
  </w:style>
  <w:style w:type="paragraph" w:styleId="Heading3">
    <w:name w:val="heading 3"/>
    <w:basedOn w:val="Normal"/>
    <w:next w:val="Normal"/>
    <w:qFormat/>
    <w:rsid w:val="009648F8"/>
    <w:pPr>
      <w:keepNext/>
      <w:numPr>
        <w:numId w:val="12"/>
      </w:numPr>
      <w:spacing w:before="240" w:after="6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2050"/>
    <w:rPr>
      <w:color w:val="0000FF"/>
      <w:u w:val="single"/>
    </w:rPr>
  </w:style>
  <w:style w:type="paragraph" w:styleId="BalloonText">
    <w:name w:val="Balloon Text"/>
    <w:basedOn w:val="Normal"/>
    <w:link w:val="BalloonTextChar"/>
    <w:rsid w:val="00116CA7"/>
    <w:rPr>
      <w:rFonts w:ascii="Tahoma" w:hAnsi="Tahoma" w:cs="Tahoma"/>
      <w:sz w:val="16"/>
      <w:szCs w:val="16"/>
    </w:rPr>
  </w:style>
  <w:style w:type="character" w:customStyle="1" w:styleId="BalloonTextChar">
    <w:name w:val="Balloon Text Char"/>
    <w:basedOn w:val="DefaultParagraphFont"/>
    <w:link w:val="BalloonText"/>
    <w:rsid w:val="00116CA7"/>
    <w:rPr>
      <w:rFonts w:ascii="Tahoma" w:hAnsi="Tahoma" w:cs="Tahoma"/>
      <w:sz w:val="16"/>
      <w:szCs w:val="16"/>
    </w:rPr>
  </w:style>
  <w:style w:type="paragraph" w:styleId="ListParagraph">
    <w:name w:val="List Paragraph"/>
    <w:basedOn w:val="Normal"/>
    <w:uiPriority w:val="34"/>
    <w:qFormat/>
    <w:rsid w:val="00116CA7"/>
    <w:pPr>
      <w:ind w:left="720"/>
      <w:contextualSpacing/>
    </w:pPr>
  </w:style>
  <w:style w:type="character" w:styleId="CommentReference">
    <w:name w:val="annotation reference"/>
    <w:basedOn w:val="DefaultParagraphFont"/>
    <w:rsid w:val="00312028"/>
    <w:rPr>
      <w:sz w:val="16"/>
      <w:szCs w:val="16"/>
    </w:rPr>
  </w:style>
  <w:style w:type="paragraph" w:styleId="CommentText">
    <w:name w:val="annotation text"/>
    <w:basedOn w:val="Normal"/>
    <w:link w:val="CommentTextChar"/>
    <w:rsid w:val="00312028"/>
  </w:style>
  <w:style w:type="character" w:customStyle="1" w:styleId="CommentTextChar">
    <w:name w:val="Comment Text Char"/>
    <w:basedOn w:val="DefaultParagraphFont"/>
    <w:link w:val="CommentText"/>
    <w:rsid w:val="00312028"/>
  </w:style>
  <w:style w:type="paragraph" w:styleId="CommentSubject">
    <w:name w:val="annotation subject"/>
    <w:basedOn w:val="CommentText"/>
    <w:next w:val="CommentText"/>
    <w:link w:val="CommentSubjectChar"/>
    <w:rsid w:val="00312028"/>
    <w:rPr>
      <w:b/>
      <w:bCs/>
    </w:rPr>
  </w:style>
  <w:style w:type="character" w:customStyle="1" w:styleId="CommentSubjectChar">
    <w:name w:val="Comment Subject Char"/>
    <w:basedOn w:val="CommentTextChar"/>
    <w:link w:val="CommentSubject"/>
    <w:rsid w:val="00312028"/>
    <w:rPr>
      <w:b/>
      <w:bCs/>
    </w:rPr>
  </w:style>
  <w:style w:type="paragraph" w:styleId="Header">
    <w:name w:val="header"/>
    <w:basedOn w:val="Normal"/>
    <w:link w:val="HeaderChar"/>
    <w:rsid w:val="00A00511"/>
    <w:pPr>
      <w:tabs>
        <w:tab w:val="center" w:pos="4680"/>
        <w:tab w:val="right" w:pos="9360"/>
      </w:tabs>
    </w:pPr>
  </w:style>
  <w:style w:type="character" w:customStyle="1" w:styleId="HeaderChar">
    <w:name w:val="Header Char"/>
    <w:basedOn w:val="DefaultParagraphFont"/>
    <w:link w:val="Header"/>
    <w:rsid w:val="00A00511"/>
  </w:style>
  <w:style w:type="paragraph" w:styleId="Footer">
    <w:name w:val="footer"/>
    <w:basedOn w:val="Normal"/>
    <w:link w:val="FooterChar"/>
    <w:uiPriority w:val="99"/>
    <w:rsid w:val="00A00511"/>
    <w:pPr>
      <w:tabs>
        <w:tab w:val="center" w:pos="4680"/>
        <w:tab w:val="right" w:pos="9360"/>
      </w:tabs>
    </w:pPr>
  </w:style>
  <w:style w:type="character" w:customStyle="1" w:styleId="FooterChar">
    <w:name w:val="Footer Char"/>
    <w:basedOn w:val="DefaultParagraphFont"/>
    <w:link w:val="Footer"/>
    <w:uiPriority w:val="99"/>
    <w:rsid w:val="00A005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457"/>
  </w:style>
  <w:style w:type="paragraph" w:styleId="Heading3">
    <w:name w:val="heading 3"/>
    <w:basedOn w:val="Normal"/>
    <w:next w:val="Normal"/>
    <w:qFormat/>
    <w:rsid w:val="009648F8"/>
    <w:pPr>
      <w:keepNext/>
      <w:numPr>
        <w:numId w:val="12"/>
      </w:numPr>
      <w:spacing w:before="240" w:after="6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2050"/>
    <w:rPr>
      <w:color w:val="0000FF"/>
      <w:u w:val="single"/>
    </w:rPr>
  </w:style>
  <w:style w:type="paragraph" w:styleId="BalloonText">
    <w:name w:val="Balloon Text"/>
    <w:basedOn w:val="Normal"/>
    <w:link w:val="BalloonTextChar"/>
    <w:rsid w:val="00116CA7"/>
    <w:rPr>
      <w:rFonts w:ascii="Tahoma" w:hAnsi="Tahoma" w:cs="Tahoma"/>
      <w:sz w:val="16"/>
      <w:szCs w:val="16"/>
    </w:rPr>
  </w:style>
  <w:style w:type="character" w:customStyle="1" w:styleId="BalloonTextChar">
    <w:name w:val="Balloon Text Char"/>
    <w:basedOn w:val="DefaultParagraphFont"/>
    <w:link w:val="BalloonText"/>
    <w:rsid w:val="00116CA7"/>
    <w:rPr>
      <w:rFonts w:ascii="Tahoma" w:hAnsi="Tahoma" w:cs="Tahoma"/>
      <w:sz w:val="16"/>
      <w:szCs w:val="16"/>
    </w:rPr>
  </w:style>
  <w:style w:type="paragraph" w:styleId="ListParagraph">
    <w:name w:val="List Paragraph"/>
    <w:basedOn w:val="Normal"/>
    <w:uiPriority w:val="34"/>
    <w:qFormat/>
    <w:rsid w:val="00116CA7"/>
    <w:pPr>
      <w:ind w:left="720"/>
      <w:contextualSpacing/>
    </w:pPr>
  </w:style>
  <w:style w:type="character" w:styleId="CommentReference">
    <w:name w:val="annotation reference"/>
    <w:basedOn w:val="DefaultParagraphFont"/>
    <w:rsid w:val="00312028"/>
    <w:rPr>
      <w:sz w:val="16"/>
      <w:szCs w:val="16"/>
    </w:rPr>
  </w:style>
  <w:style w:type="paragraph" w:styleId="CommentText">
    <w:name w:val="annotation text"/>
    <w:basedOn w:val="Normal"/>
    <w:link w:val="CommentTextChar"/>
    <w:rsid w:val="00312028"/>
  </w:style>
  <w:style w:type="character" w:customStyle="1" w:styleId="CommentTextChar">
    <w:name w:val="Comment Text Char"/>
    <w:basedOn w:val="DefaultParagraphFont"/>
    <w:link w:val="CommentText"/>
    <w:rsid w:val="00312028"/>
  </w:style>
  <w:style w:type="paragraph" w:styleId="CommentSubject">
    <w:name w:val="annotation subject"/>
    <w:basedOn w:val="CommentText"/>
    <w:next w:val="CommentText"/>
    <w:link w:val="CommentSubjectChar"/>
    <w:rsid w:val="00312028"/>
    <w:rPr>
      <w:b/>
      <w:bCs/>
    </w:rPr>
  </w:style>
  <w:style w:type="character" w:customStyle="1" w:styleId="CommentSubjectChar">
    <w:name w:val="Comment Subject Char"/>
    <w:basedOn w:val="CommentTextChar"/>
    <w:link w:val="CommentSubject"/>
    <w:rsid w:val="00312028"/>
    <w:rPr>
      <w:b/>
      <w:bCs/>
    </w:rPr>
  </w:style>
  <w:style w:type="paragraph" w:styleId="Header">
    <w:name w:val="header"/>
    <w:basedOn w:val="Normal"/>
    <w:link w:val="HeaderChar"/>
    <w:rsid w:val="00A00511"/>
    <w:pPr>
      <w:tabs>
        <w:tab w:val="center" w:pos="4680"/>
        <w:tab w:val="right" w:pos="9360"/>
      </w:tabs>
    </w:pPr>
  </w:style>
  <w:style w:type="character" w:customStyle="1" w:styleId="HeaderChar">
    <w:name w:val="Header Char"/>
    <w:basedOn w:val="DefaultParagraphFont"/>
    <w:link w:val="Header"/>
    <w:rsid w:val="00A00511"/>
  </w:style>
  <w:style w:type="paragraph" w:styleId="Footer">
    <w:name w:val="footer"/>
    <w:basedOn w:val="Normal"/>
    <w:link w:val="FooterChar"/>
    <w:uiPriority w:val="99"/>
    <w:rsid w:val="00A00511"/>
    <w:pPr>
      <w:tabs>
        <w:tab w:val="center" w:pos="4680"/>
        <w:tab w:val="right" w:pos="9360"/>
      </w:tabs>
    </w:pPr>
  </w:style>
  <w:style w:type="character" w:customStyle="1" w:styleId="FooterChar">
    <w:name w:val="Footer Char"/>
    <w:basedOn w:val="DefaultParagraphFont"/>
    <w:link w:val="Footer"/>
    <w:uiPriority w:val="99"/>
    <w:rsid w:val="00A00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footer" Target="footer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prodoasint.dnr.wi.gov/swims/login.jsp" TargetMode="External"/><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15050</CharactersWithSpaces>
  <SharedDoc>false</SharedDoc>
  <HLinks>
    <vt:vector size="6" baseType="variant">
      <vt:variant>
        <vt:i4>3670120</vt:i4>
      </vt:variant>
      <vt:variant>
        <vt:i4>0</vt:i4>
      </vt:variant>
      <vt:variant>
        <vt:i4>0</vt:i4>
      </vt:variant>
      <vt:variant>
        <vt:i4>5</vt:i4>
      </vt:variant>
      <vt:variant>
        <vt:lpwstr>http://prodoasjava.dnr.wi.gov/swims/welcome.do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lipkec</dc:creator>
  <cp:lastModifiedBy>Matt Rehwald</cp:lastModifiedBy>
  <cp:revision>2</cp:revision>
  <cp:lastPrinted>2014-12-18T16:56:00Z</cp:lastPrinted>
  <dcterms:created xsi:type="dcterms:W3CDTF">2017-12-11T15:28:00Z</dcterms:created>
  <dcterms:modified xsi:type="dcterms:W3CDTF">2017-12-11T15:28:00Z</dcterms:modified>
</cp:coreProperties>
</file>