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377F44" w:rsidP="00377F44">
      <w:pPr>
        <w:jc w:val="center"/>
      </w:pPr>
      <w:r>
        <w:t xml:space="preserve">Aquatic Invasive Species (AIS) Updates </w:t>
      </w:r>
    </w:p>
    <w:p w:rsidR="00377F44" w:rsidRDefault="00240F73" w:rsidP="00377F44">
      <w:pPr>
        <w:jc w:val="center"/>
      </w:pPr>
      <w:r>
        <w:t>Andrew Teal</w:t>
      </w:r>
    </w:p>
    <w:p w:rsidR="00240F73" w:rsidRDefault="00240F73" w:rsidP="00377F44">
      <w:pPr>
        <w:jc w:val="center"/>
      </w:pPr>
      <w:r>
        <w:t>6/11-6/22/18</w:t>
      </w:r>
    </w:p>
    <w:p w:rsidR="00240F73" w:rsidRDefault="00240F73" w:rsidP="00240F73">
      <w:pPr>
        <w:pStyle w:val="ListParagraph"/>
        <w:numPr>
          <w:ilvl w:val="0"/>
          <w:numId w:val="2"/>
        </w:numPr>
      </w:pPr>
      <w:r>
        <w:t xml:space="preserve">Four Knotweed Knockout Days with partners Ramona Shackleford and Colleen </w:t>
      </w:r>
      <w:proofErr w:type="spellStart"/>
      <w:r>
        <w:t>Matula</w:t>
      </w:r>
      <w:proofErr w:type="spellEnd"/>
      <w:r>
        <w:t xml:space="preserve">, conducted in the City of Bayfield (2x), City of Washburn, and the South Shore area. </w:t>
      </w:r>
    </w:p>
    <w:p w:rsidR="00240F73" w:rsidRDefault="00240F73" w:rsidP="00240F73">
      <w:pPr>
        <w:pStyle w:val="ListParagraph"/>
        <w:numPr>
          <w:ilvl w:val="0"/>
          <w:numId w:val="2"/>
        </w:numPr>
      </w:pPr>
      <w:r>
        <w:t xml:space="preserve">Submitted the Local Coordinator Survey to River Alliance of WI to host a rendezvous site </w:t>
      </w:r>
      <w:r w:rsidR="00264ED4">
        <w:t>at the Northern Great Lakes Visitor Center this year (past years it has only been held in Barnes)</w:t>
      </w:r>
    </w:p>
    <w:p w:rsidR="00264ED4" w:rsidRDefault="009125AA" w:rsidP="00240F73">
      <w:pPr>
        <w:pStyle w:val="ListParagraph"/>
        <w:numPr>
          <w:ilvl w:val="0"/>
          <w:numId w:val="2"/>
        </w:numPr>
      </w:pPr>
      <w:r>
        <w:t xml:space="preserve">Attended Northwest Wisconsin Lakes Conference at Spooner High School with interns Kyra and Codi. We learned about climate impacts on natural resources, many pointers about how to take terrific wildlife and water photographs, how to help your lakeshore, and updates about AIS research in MN (lots of enlightening info about how zebra mussels spread, risks and vectors, and lakes of origin based on genetic markers. </w:t>
      </w:r>
    </w:p>
    <w:p w:rsidR="009125AA" w:rsidRDefault="009125AA" w:rsidP="00240F73">
      <w:pPr>
        <w:pStyle w:val="ListParagraph"/>
        <w:numPr>
          <w:ilvl w:val="0"/>
          <w:numId w:val="2"/>
        </w:numPr>
      </w:pPr>
      <w:r>
        <w:t>Loaned out invasive species costumes to Big Top Chautauqua for one of their productions</w:t>
      </w:r>
    </w:p>
    <w:p w:rsidR="009125AA" w:rsidRDefault="009125AA" w:rsidP="00240F73">
      <w:pPr>
        <w:pStyle w:val="ListParagraph"/>
        <w:numPr>
          <w:ilvl w:val="0"/>
          <w:numId w:val="2"/>
        </w:numPr>
      </w:pPr>
      <w:r>
        <w:t>Delivered cases of Landing Blitz microfiber towels</w:t>
      </w:r>
    </w:p>
    <w:p w:rsidR="009125AA" w:rsidRDefault="009125AA" w:rsidP="00240F73">
      <w:pPr>
        <w:pStyle w:val="ListParagraph"/>
        <w:numPr>
          <w:ilvl w:val="0"/>
          <w:numId w:val="2"/>
        </w:numPr>
      </w:pPr>
      <w:r>
        <w:t xml:space="preserve">Got our interns set up with access to the DNR SWIMS database and the Clean Boats Clean Waters project so they could enter </w:t>
      </w:r>
      <w:bookmarkStart w:id="0" w:name="_GoBack"/>
      <w:bookmarkEnd w:id="0"/>
      <w:r>
        <w:t>data</w:t>
      </w:r>
    </w:p>
    <w:sectPr w:rsidR="0091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C427B"/>
    <w:multiLevelType w:val="hybridMultilevel"/>
    <w:tmpl w:val="5F46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52ED2"/>
    <w:multiLevelType w:val="hybridMultilevel"/>
    <w:tmpl w:val="D20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44"/>
    <w:rsid w:val="00240F73"/>
    <w:rsid w:val="00264ED4"/>
    <w:rsid w:val="00377F44"/>
    <w:rsid w:val="009125AA"/>
    <w:rsid w:val="00C44967"/>
    <w:rsid w:val="00E83CE3"/>
    <w:rsid w:val="00EA17E4"/>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44AF"/>
  <w15:chartTrackingRefBased/>
  <w15:docId w15:val="{4F0B1E0E-C4B7-4599-9828-59150F06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3</cp:revision>
  <dcterms:created xsi:type="dcterms:W3CDTF">2018-06-25T14:51:00Z</dcterms:created>
  <dcterms:modified xsi:type="dcterms:W3CDTF">2018-06-25T16:01:00Z</dcterms:modified>
</cp:coreProperties>
</file>