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41" w:rsidRDefault="0024732A" w:rsidP="0024732A">
      <w:pPr>
        <w:jc w:val="center"/>
      </w:pPr>
      <w:r>
        <w:t>Aquatic Invasive Species (AIS) Updates</w:t>
      </w:r>
    </w:p>
    <w:p w:rsidR="0024732A" w:rsidRDefault="0024732A" w:rsidP="0024732A">
      <w:pPr>
        <w:jc w:val="center"/>
      </w:pPr>
      <w:r>
        <w:t>Andrew Teal</w:t>
      </w:r>
    </w:p>
    <w:p w:rsidR="0024732A" w:rsidRDefault="0024732A" w:rsidP="0024732A">
      <w:pPr>
        <w:jc w:val="center"/>
      </w:pPr>
      <w:r>
        <w:t>3/13-3/24/17</w:t>
      </w:r>
    </w:p>
    <w:p w:rsidR="0024732A" w:rsidRDefault="0024732A" w:rsidP="0024732A">
      <w:pPr>
        <w:pStyle w:val="ListParagraph"/>
        <w:numPr>
          <w:ilvl w:val="0"/>
          <w:numId w:val="1"/>
        </w:numPr>
      </w:pPr>
      <w:r>
        <w:t xml:space="preserve">Worked with Ben and the County Administration office to set up interviews for </w:t>
      </w:r>
      <w:r w:rsidR="002136B9">
        <w:t xml:space="preserve">Clean Boats Clean Waters </w:t>
      </w:r>
      <w:r>
        <w:t xml:space="preserve">candidates </w:t>
      </w:r>
    </w:p>
    <w:p w:rsidR="002136B9" w:rsidRDefault="00A70DBA" w:rsidP="0024732A">
      <w:pPr>
        <w:pStyle w:val="ListParagraph"/>
        <w:numPr>
          <w:ilvl w:val="0"/>
          <w:numId w:val="1"/>
        </w:numPr>
      </w:pPr>
      <w:r>
        <w:t xml:space="preserve">Planned </w:t>
      </w:r>
      <w:r w:rsidR="002136B9">
        <w:t>what to have available at the Wild Rivers Trout Unlimited Expo at Northland College</w:t>
      </w:r>
      <w:r>
        <w:t xml:space="preserve"> and put the materials together</w:t>
      </w:r>
    </w:p>
    <w:p w:rsidR="00A70DBA" w:rsidRDefault="00921AF7" w:rsidP="0024732A">
      <w:pPr>
        <w:pStyle w:val="ListParagraph"/>
        <w:numPr>
          <w:ilvl w:val="0"/>
          <w:numId w:val="1"/>
        </w:numPr>
      </w:pPr>
      <w:r>
        <w:t>Inventoried publications, created list, and submitted large order to beat the rush at the publications warehouse in Madison</w:t>
      </w:r>
    </w:p>
    <w:p w:rsidR="003E1D81" w:rsidRDefault="003E1D81" w:rsidP="0024732A">
      <w:pPr>
        <w:pStyle w:val="ListParagraph"/>
        <w:numPr>
          <w:ilvl w:val="0"/>
          <w:numId w:val="1"/>
        </w:numPr>
      </w:pPr>
      <w:r>
        <w:t xml:space="preserve">Created agenda to send out to stakeholders for upcoming Early Detection/Response meeting at </w:t>
      </w:r>
      <w:proofErr w:type="spellStart"/>
      <w:r>
        <w:t>Lakewoods</w:t>
      </w:r>
      <w:proofErr w:type="spellEnd"/>
      <w:r>
        <w:t xml:space="preserve"> Resort on Lake Namakagon</w:t>
      </w:r>
      <w:bookmarkStart w:id="0" w:name="_GoBack"/>
      <w:bookmarkEnd w:id="0"/>
    </w:p>
    <w:p w:rsidR="00921AF7" w:rsidRDefault="00921AF7" w:rsidP="0024732A">
      <w:pPr>
        <w:pStyle w:val="ListParagraph"/>
        <w:numPr>
          <w:ilvl w:val="0"/>
          <w:numId w:val="1"/>
        </w:numPr>
      </w:pPr>
      <w:r>
        <w:t xml:space="preserve">Began writing invasive species articles for 2017 spring newsletter </w:t>
      </w:r>
    </w:p>
    <w:p w:rsidR="00921AF7" w:rsidRDefault="00921AF7" w:rsidP="0024732A">
      <w:pPr>
        <w:pStyle w:val="ListParagraph"/>
        <w:numPr>
          <w:ilvl w:val="0"/>
          <w:numId w:val="1"/>
        </w:numPr>
      </w:pPr>
      <w:r>
        <w:t xml:space="preserve">Attended statewide AIS Coordinators meeting at UW-Green Bay; </w:t>
      </w:r>
      <w:proofErr w:type="gramStart"/>
      <w:r>
        <w:t>also</w:t>
      </w:r>
      <w:proofErr w:type="gramEnd"/>
      <w:r>
        <w:t xml:space="preserve"> attended statewide Cooperative Weed Management Area</w:t>
      </w:r>
      <w:r w:rsidR="003E1D81">
        <w:t xml:space="preserve"> (CWMA)</w:t>
      </w:r>
      <w:r>
        <w:t xml:space="preserve"> Coordinators </w:t>
      </w:r>
      <w:r w:rsidR="003E1D81">
        <w:t xml:space="preserve">meeting the following day at the same location to provide updates on behalf of the </w:t>
      </w:r>
      <w:proofErr w:type="spellStart"/>
      <w:r w:rsidR="003E1D81">
        <w:t>Northwoods</w:t>
      </w:r>
      <w:proofErr w:type="spellEnd"/>
      <w:r w:rsidR="003E1D81">
        <w:t xml:space="preserve"> CWMA-took copious amounts of notes at both meetings. It turns out that a polite inquiry on our part (</w:t>
      </w:r>
      <w:proofErr w:type="spellStart"/>
      <w:r w:rsidR="003E1D81">
        <w:t>Northwoods</w:t>
      </w:r>
      <w:proofErr w:type="spellEnd"/>
      <w:r w:rsidR="003E1D81">
        <w:t xml:space="preserve"> CWMA) is what triggered the Invasive Plant Association of Wisconsin (IPAW) to try out a pilot program. They will give up to $200/annually to any WI based CWMA or CISMA (Cooperative Invasive Species Management Area) for ONLY booth space at existing events to boost outreach. Obviously, this is not a large sum of money, but when so many groups are grant funded and may not have a line item in the budget for booth space at events, this could be a big help. They specifically cited us and our inquiry about the Bayfield Apple Festival (where a 10’x10’ space is $100 (no exceptions) but we would reach approximately 50,000 people over three days. </w:t>
      </w:r>
    </w:p>
    <w:p w:rsidR="003E1D81" w:rsidRDefault="003E1D81" w:rsidP="0024732A">
      <w:pPr>
        <w:pStyle w:val="ListParagraph"/>
        <w:numPr>
          <w:ilvl w:val="0"/>
          <w:numId w:val="1"/>
        </w:numPr>
      </w:pPr>
      <w:r>
        <w:t xml:space="preserve">Sent many emails to recruit speakers at events, get more volunteers for Kids Fishing Day at the Invasive Species booth, set up Clean Boats Clean Waters trainings, and confirm events details. </w:t>
      </w:r>
    </w:p>
    <w:sectPr w:rsidR="003E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25D2E"/>
    <w:multiLevelType w:val="hybridMultilevel"/>
    <w:tmpl w:val="D45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2A"/>
    <w:rsid w:val="00156741"/>
    <w:rsid w:val="002136B9"/>
    <w:rsid w:val="0024732A"/>
    <w:rsid w:val="003E1D81"/>
    <w:rsid w:val="00921AF7"/>
    <w:rsid w:val="00A7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E75C"/>
  <w15:chartTrackingRefBased/>
  <w15:docId w15:val="{88C14CAC-F863-46DD-AA2B-284A3836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cp:revision>
  <dcterms:created xsi:type="dcterms:W3CDTF">2017-03-27T13:14:00Z</dcterms:created>
  <dcterms:modified xsi:type="dcterms:W3CDTF">2017-03-27T21:33:00Z</dcterms:modified>
</cp:coreProperties>
</file>