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6C5E71" w:rsidP="006C5E71">
      <w:pPr>
        <w:jc w:val="center"/>
      </w:pPr>
      <w:r>
        <w:t>Aquatic Invasive Species (AIS) Updates</w:t>
      </w:r>
    </w:p>
    <w:p w:rsidR="006C5E71" w:rsidRDefault="006C5E71" w:rsidP="006C5E71">
      <w:pPr>
        <w:jc w:val="center"/>
      </w:pPr>
      <w:r>
        <w:t>Andrew Teal</w:t>
      </w:r>
    </w:p>
    <w:p w:rsidR="006C5E71" w:rsidRDefault="006C5E71" w:rsidP="006C5E71">
      <w:pPr>
        <w:jc w:val="center"/>
      </w:pPr>
      <w:r>
        <w:t>10/2-10/6/17</w:t>
      </w:r>
    </w:p>
    <w:p w:rsidR="006C5E71" w:rsidRDefault="006C5E71" w:rsidP="006C5E71">
      <w:pPr>
        <w:pStyle w:val="ListParagraph"/>
        <w:numPr>
          <w:ilvl w:val="0"/>
          <w:numId w:val="1"/>
        </w:numPr>
      </w:pPr>
      <w:r>
        <w:t xml:space="preserve">Attended Fall Tour around a portion of Bayfield County for the Land and Water Conservation Dept. and provided an update on one specific knotweed site and knotweed sites around the county in general, plus some of the strictly aquatic invasive plants. </w:t>
      </w:r>
    </w:p>
    <w:p w:rsidR="006C5E71" w:rsidRDefault="006C5E71" w:rsidP="006C5E71">
      <w:pPr>
        <w:pStyle w:val="ListParagraph"/>
        <w:numPr>
          <w:ilvl w:val="0"/>
          <w:numId w:val="1"/>
        </w:numPr>
      </w:pPr>
      <w:r>
        <w:t>Attended NCWMA meeting at Ashland DNR Service Center. Provided updates on what Bayfield County AIS has worked on for invasive plant control this year, and made a couple suggestions on what to add to the NCWMA Coordinator job description</w:t>
      </w:r>
    </w:p>
    <w:p w:rsidR="006C5E71" w:rsidRDefault="006C5E71" w:rsidP="006C5E71">
      <w:pPr>
        <w:pStyle w:val="ListParagraph"/>
        <w:numPr>
          <w:ilvl w:val="0"/>
          <w:numId w:val="1"/>
        </w:numPr>
      </w:pPr>
      <w:r>
        <w:t xml:space="preserve">Caught up on emails upon returning to the office, answered questions about </w:t>
      </w:r>
      <w:r w:rsidR="00A930F1">
        <w:t>invasive plants on public lands and near schools, finalized plans for the Student Science Research Symposium at the Northern Great Lakes Visitor Center</w:t>
      </w:r>
    </w:p>
    <w:p w:rsidR="00A930F1" w:rsidRDefault="00A930F1" w:rsidP="006C5E71">
      <w:pPr>
        <w:pStyle w:val="ListParagraph"/>
        <w:numPr>
          <w:ilvl w:val="0"/>
          <w:numId w:val="1"/>
        </w:numPr>
      </w:pPr>
      <w:r>
        <w:t>Provided material about AIS and terrestrial invasive plants as handouts to the Washburn Schools gardener so he could give a presentation about what the challenges the schools face with invasive plants</w:t>
      </w:r>
    </w:p>
    <w:p w:rsidR="00A930F1" w:rsidRDefault="00A930F1" w:rsidP="006C5E71">
      <w:pPr>
        <w:pStyle w:val="ListParagraph"/>
        <w:numPr>
          <w:ilvl w:val="0"/>
          <w:numId w:val="1"/>
        </w:numPr>
      </w:pPr>
      <w:r>
        <w:t>Controlled one knotweed site (by far the most extensive and continuous knotweed infestation I have seen to date)</w:t>
      </w:r>
    </w:p>
    <w:p w:rsidR="008D12FD" w:rsidRDefault="008D12FD" w:rsidP="006C5E71">
      <w:pPr>
        <w:pStyle w:val="ListParagraph"/>
        <w:numPr>
          <w:ilvl w:val="0"/>
          <w:numId w:val="1"/>
        </w:numPr>
      </w:pPr>
      <w:r>
        <w:t xml:space="preserve">Attended Town of Barnes Board Meeting to publicly present their jointly awarded Invader Crusader Award with the Friends of the </w:t>
      </w:r>
      <w:proofErr w:type="spellStart"/>
      <w:r>
        <w:t>Eau</w:t>
      </w:r>
      <w:proofErr w:type="spellEnd"/>
      <w:r>
        <w:t xml:space="preserve"> Claire Lakes Area</w:t>
      </w:r>
    </w:p>
    <w:p w:rsidR="008D12FD" w:rsidRDefault="008D12FD" w:rsidP="006C5E71">
      <w:pPr>
        <w:pStyle w:val="ListParagraph"/>
        <w:numPr>
          <w:ilvl w:val="0"/>
          <w:numId w:val="1"/>
        </w:numPr>
      </w:pPr>
      <w:r>
        <w:t>Assisted with the Lake Ecology Education Program (LEEP) Field Trip by co-leading the aquatic plants module</w:t>
      </w:r>
      <w:bookmarkStart w:id="0" w:name="_GoBack"/>
      <w:bookmarkEnd w:id="0"/>
    </w:p>
    <w:sectPr w:rsidR="008D1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B3A"/>
    <w:multiLevelType w:val="hybridMultilevel"/>
    <w:tmpl w:val="DFC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71"/>
    <w:rsid w:val="006C5E71"/>
    <w:rsid w:val="008D12FD"/>
    <w:rsid w:val="00A930F1"/>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1B68"/>
  <w15:chartTrackingRefBased/>
  <w15:docId w15:val="{164EE8B6-D06D-43FE-BA5A-D20AB8B2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2017-10-06T19:08:00Z</dcterms:created>
  <dcterms:modified xsi:type="dcterms:W3CDTF">2017-10-06T19:28:00Z</dcterms:modified>
</cp:coreProperties>
</file>