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A5" w:rsidRDefault="000D6E79" w:rsidP="000D6E79">
      <w:pPr>
        <w:jc w:val="center"/>
      </w:pPr>
      <w:r>
        <w:t>Aquatic Invasive Species (AIS) Updates</w:t>
      </w:r>
    </w:p>
    <w:p w:rsidR="000D6E79" w:rsidRDefault="000D6E79" w:rsidP="000D6E79">
      <w:pPr>
        <w:jc w:val="center"/>
      </w:pPr>
      <w:r>
        <w:t>Andrew Teal</w:t>
      </w:r>
    </w:p>
    <w:p w:rsidR="000D6E79" w:rsidRDefault="000C6917" w:rsidP="000D6E79">
      <w:pPr>
        <w:jc w:val="center"/>
      </w:pPr>
      <w:r>
        <w:t>12/12/16-12/22/16</w:t>
      </w:r>
    </w:p>
    <w:p w:rsidR="000C6917" w:rsidRDefault="00570F16" w:rsidP="000C6917">
      <w:pPr>
        <w:pStyle w:val="ListParagraph"/>
        <w:numPr>
          <w:ilvl w:val="0"/>
          <w:numId w:val="1"/>
        </w:numPr>
      </w:pPr>
      <w:proofErr w:type="gramStart"/>
      <w:r>
        <w:t>Finished compiling match documents for CBCW Lake Superior and CBCW Iron River</w:t>
      </w:r>
      <w:r w:rsidR="004A0558">
        <w:t>.</w:t>
      </w:r>
      <w:proofErr w:type="gramEnd"/>
      <w:r w:rsidR="004A0558">
        <w:t xml:space="preserve"> Print</w:t>
      </w:r>
      <w:r>
        <w:t xml:space="preserve">ing, signing, and submitting them are largely all that still need doing for those. </w:t>
      </w:r>
    </w:p>
    <w:p w:rsidR="00570F16" w:rsidRDefault="00570F16" w:rsidP="000C6917">
      <w:pPr>
        <w:pStyle w:val="ListParagraph"/>
        <w:numPr>
          <w:ilvl w:val="0"/>
          <w:numId w:val="1"/>
        </w:numPr>
      </w:pPr>
      <w:proofErr w:type="gramStart"/>
      <w:r>
        <w:t xml:space="preserve">Worked on final report for </w:t>
      </w:r>
      <w:r w:rsidR="00C908FA">
        <w:t>AIS Grant #4.</w:t>
      </w:r>
      <w:proofErr w:type="gramEnd"/>
      <w:r w:rsidR="00C908FA">
        <w:t xml:space="preserve"> Fortunately, the DNR will accept this report in a variety of formats and layouts. Recent additions included AIS Coordinator reports, AIS Committee meeting minutes, and posters for Invasive Species ID Days that </w:t>
      </w:r>
      <w:r w:rsidR="004A0558">
        <w:t>Anna Carlson (regional artist and event collaborator) created</w:t>
      </w:r>
    </w:p>
    <w:p w:rsidR="004A0558" w:rsidRDefault="00F40F66" w:rsidP="000C6917">
      <w:pPr>
        <w:pStyle w:val="ListParagraph"/>
        <w:numPr>
          <w:ilvl w:val="0"/>
          <w:numId w:val="1"/>
        </w:numPr>
      </w:pPr>
      <w:r>
        <w:t xml:space="preserve">Set event dates with Invasive Species ID Day partners for May-October 2017 </w:t>
      </w:r>
    </w:p>
    <w:p w:rsidR="00F40F66" w:rsidRDefault="00F40F66" w:rsidP="000C6917">
      <w:pPr>
        <w:pStyle w:val="ListParagraph"/>
        <w:numPr>
          <w:ilvl w:val="0"/>
          <w:numId w:val="1"/>
        </w:numPr>
      </w:pPr>
      <w:r>
        <w:t>Participated in Bait Shop Outreach webinar</w:t>
      </w:r>
      <w:bookmarkStart w:id="0" w:name="_GoBack"/>
      <w:bookmarkEnd w:id="0"/>
    </w:p>
    <w:sectPr w:rsidR="00F40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90532"/>
    <w:multiLevelType w:val="hybridMultilevel"/>
    <w:tmpl w:val="FEE4F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79"/>
    <w:rsid w:val="000C6917"/>
    <w:rsid w:val="000D6E79"/>
    <w:rsid w:val="004A0558"/>
    <w:rsid w:val="004C42A5"/>
    <w:rsid w:val="00570F16"/>
    <w:rsid w:val="00C908FA"/>
    <w:rsid w:val="00F4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Bayfield County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Teal</dc:creator>
  <cp:lastModifiedBy>Andrew Teal</cp:lastModifiedBy>
  <cp:revision>1</cp:revision>
  <dcterms:created xsi:type="dcterms:W3CDTF">2016-12-21T21:46:00Z</dcterms:created>
  <dcterms:modified xsi:type="dcterms:W3CDTF">2016-12-22T19:50:00Z</dcterms:modified>
</cp:coreProperties>
</file>