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756F" w14:textId="3661C84B" w:rsidR="006E51FC" w:rsidRDefault="007B6087" w:rsidP="007B608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342EA" wp14:editId="5B9C57A4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027020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20" cy="2057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DADB3" w14:textId="1F0D9EAC" w:rsidR="007B6087" w:rsidRDefault="007B6087" w:rsidP="007B6087">
      <w:pPr>
        <w:jc w:val="right"/>
      </w:pPr>
    </w:p>
    <w:p w14:paraId="23E13F0C" w14:textId="282766F1" w:rsidR="007B6087" w:rsidRDefault="00F95158" w:rsidP="009535BA">
      <w:r>
        <w:t xml:space="preserve">FLOW AIS Update </w:t>
      </w:r>
    </w:p>
    <w:p w14:paraId="7424EB6D" w14:textId="31AAC459" w:rsidR="009535BA" w:rsidRDefault="00F95158" w:rsidP="00F95158">
      <w:r>
        <w:t>For LCWA Since 7/23/2022</w:t>
      </w:r>
    </w:p>
    <w:p w14:paraId="10380B71" w14:textId="49B6AA89" w:rsidR="007B6087" w:rsidRDefault="00F95158" w:rsidP="00F95158">
      <w:r>
        <w:t>8/17/2022</w:t>
      </w:r>
    </w:p>
    <w:p w14:paraId="2C63E5F7" w14:textId="0F7A09B4" w:rsidR="007B6087" w:rsidRDefault="007B6087" w:rsidP="007B6087">
      <w:pPr>
        <w:jc w:val="right"/>
      </w:pPr>
    </w:p>
    <w:p w14:paraId="57D2F11E" w14:textId="5278E49D" w:rsidR="007B6087" w:rsidRDefault="007B6087" w:rsidP="007B6087">
      <w:pPr>
        <w:jc w:val="right"/>
      </w:pPr>
    </w:p>
    <w:p w14:paraId="02E73747" w14:textId="7B4042E8" w:rsidR="007B6087" w:rsidRDefault="007B6087" w:rsidP="007B6087">
      <w:pPr>
        <w:jc w:val="right"/>
      </w:pPr>
    </w:p>
    <w:p w14:paraId="4882C6AE" w14:textId="5C0CEB62" w:rsidR="00983223" w:rsidRDefault="00983223" w:rsidP="006C186C">
      <w:pPr>
        <w:jc w:val="right"/>
      </w:pPr>
    </w:p>
    <w:p w14:paraId="76AEF733" w14:textId="733219CD" w:rsidR="00983223" w:rsidRDefault="00983223" w:rsidP="009535BA"/>
    <w:p w14:paraId="68E9FDC0" w14:textId="73B8A1B0" w:rsidR="007B6087" w:rsidRDefault="007B6087" w:rsidP="007B6087"/>
    <w:p w14:paraId="46F8A91E" w14:textId="01D7E8AD" w:rsidR="007B6087" w:rsidRDefault="007B6087" w:rsidP="007B6087"/>
    <w:p w14:paraId="5305E5C6" w14:textId="3FEC9E65" w:rsidR="009535BA" w:rsidRDefault="00F95158" w:rsidP="00F95158">
      <w:pPr>
        <w:pStyle w:val="ListParagraph"/>
        <w:numPr>
          <w:ilvl w:val="0"/>
          <w:numId w:val="2"/>
        </w:numPr>
      </w:pPr>
      <w:r>
        <w:t xml:space="preserve">FLOW AIS conducted boater </w:t>
      </w:r>
      <w:r w:rsidR="00600DF9">
        <w:t>behavior</w:t>
      </w:r>
      <w:r>
        <w:t xml:space="preserve"> as part of the </w:t>
      </w:r>
      <w:proofErr w:type="gramStart"/>
      <w:r>
        <w:t>North East</w:t>
      </w:r>
      <w:proofErr w:type="gramEnd"/>
      <w:r>
        <w:t xml:space="preserve"> Region Clean Boats </w:t>
      </w:r>
      <w:r w:rsidR="0063151D">
        <w:t>C</w:t>
      </w:r>
      <w:r>
        <w:t xml:space="preserve">lean Waters Program </w:t>
      </w:r>
      <w:r w:rsidR="0063151D">
        <w:t xml:space="preserve">at Both Lower Post Lake, and Summit Lake. Data collected will be given to Erin MacFarland the Statewide CBCW Coordinator </w:t>
      </w:r>
    </w:p>
    <w:p w14:paraId="224B597D" w14:textId="28836736" w:rsidR="0063151D" w:rsidRDefault="0063151D" w:rsidP="0063151D"/>
    <w:p w14:paraId="541B423B" w14:textId="0E2175B0" w:rsidR="0063151D" w:rsidRDefault="0063151D" w:rsidP="0063151D">
      <w:pPr>
        <w:pStyle w:val="ListParagraph"/>
        <w:numPr>
          <w:ilvl w:val="0"/>
          <w:numId w:val="2"/>
        </w:numPr>
      </w:pPr>
      <w:r>
        <w:t xml:space="preserve">FLOW AIS along with Katie Bender Ream conducted River Monitoring in Deer Creek </w:t>
      </w:r>
      <w:proofErr w:type="gramStart"/>
      <w:r>
        <w:t>off of</w:t>
      </w:r>
      <w:proofErr w:type="gramEnd"/>
      <w:r>
        <w:t xml:space="preserve"> HWY 64 for Faucet Snails. Monitoring at Elton Creek of </w:t>
      </w:r>
      <w:proofErr w:type="spellStart"/>
      <w:r>
        <w:t>of</w:t>
      </w:r>
      <w:proofErr w:type="spellEnd"/>
      <w:r>
        <w:t xml:space="preserve"> HWY 64 will be conducted around the end of August to the first part of September. </w:t>
      </w:r>
    </w:p>
    <w:p w14:paraId="5CB7ED51" w14:textId="77777777" w:rsidR="0063151D" w:rsidRDefault="0063151D" w:rsidP="0063151D">
      <w:pPr>
        <w:pStyle w:val="ListParagraph"/>
      </w:pPr>
    </w:p>
    <w:p w14:paraId="01E23728" w14:textId="1CEC9E71" w:rsidR="0063151D" w:rsidRDefault="0063151D" w:rsidP="0063151D">
      <w:pPr>
        <w:pStyle w:val="ListParagraph"/>
        <w:numPr>
          <w:ilvl w:val="0"/>
          <w:numId w:val="2"/>
        </w:numPr>
      </w:pPr>
      <w:r>
        <w:t xml:space="preserve">Snapshot Day in </w:t>
      </w:r>
      <w:r w:rsidR="00CB06F3">
        <w:t>L</w:t>
      </w:r>
      <w:r>
        <w:t xml:space="preserve">anglade </w:t>
      </w:r>
      <w:r w:rsidR="00CB06F3">
        <w:t>C</w:t>
      </w:r>
      <w:r>
        <w:t xml:space="preserve">ounty will be at </w:t>
      </w:r>
      <w:r w:rsidR="00CB06F3">
        <w:t xml:space="preserve">Summit Lake Park this Saturday starting at 9:30a.m interested participants please register online at water action volunetters.org. if I site of interest is too far from summit lake. please bring a sample from the area you </w:t>
      </w:r>
      <w:r w:rsidR="00600DF9">
        <w:t>monitored,</w:t>
      </w:r>
      <w:r w:rsidR="00CB06F3">
        <w:t xml:space="preserve"> and it can be </w:t>
      </w:r>
      <w:r w:rsidR="00BD0660">
        <w:t>identified</w:t>
      </w:r>
      <w:r w:rsidR="00CB06F3">
        <w:t xml:space="preserve"> at Summit Lake. </w:t>
      </w:r>
    </w:p>
    <w:sectPr w:rsidR="0063151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093A" w14:textId="77777777" w:rsidR="00227EB2" w:rsidRDefault="00227EB2" w:rsidP="00227EB2">
      <w:r>
        <w:separator/>
      </w:r>
    </w:p>
  </w:endnote>
  <w:endnote w:type="continuationSeparator" w:id="0">
    <w:p w14:paraId="3F688764" w14:textId="77777777" w:rsidR="00227EB2" w:rsidRDefault="00227EB2" w:rsidP="0022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D8F3" w14:textId="77777777" w:rsidR="00851216" w:rsidRDefault="00851216" w:rsidP="00851216">
    <w:pPr>
      <w:pStyle w:val="Footer"/>
      <w:jc w:val="center"/>
    </w:pPr>
  </w:p>
  <w:p w14:paraId="3E9BCC8D" w14:textId="45AC74F5" w:rsidR="00227EB2" w:rsidRDefault="00FC2EBD" w:rsidP="00851216">
    <w:pPr>
      <w:pStyle w:val="Footer"/>
      <w:jc w:val="center"/>
    </w:pPr>
    <w:r>
      <w:t>3</w:t>
    </w:r>
    <w:r w:rsidR="00227EB2">
      <w:t>15 South Oneida Ave.</w:t>
    </w:r>
    <w:r w:rsidR="00851216">
      <w:t xml:space="preserve"> </w:t>
    </w:r>
    <w:r w:rsidR="00227EB2">
      <w:t>Rhinelander WI, 54501</w:t>
    </w:r>
  </w:p>
  <w:p w14:paraId="316E6AE1" w14:textId="5CD64A6C" w:rsidR="00227EB2" w:rsidRDefault="00227EB2" w:rsidP="00851216">
    <w:pPr>
      <w:pStyle w:val="Footer"/>
      <w:jc w:val="center"/>
    </w:pPr>
    <w:r>
      <w:t>715-490-3325</w:t>
    </w:r>
    <w:r w:rsidR="00851216">
      <w:tab/>
    </w:r>
    <w:r>
      <w:t>flowais@lumberjackrcd.org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B74C" w14:textId="77777777" w:rsidR="00227EB2" w:rsidRDefault="00227EB2" w:rsidP="00227EB2">
      <w:r>
        <w:separator/>
      </w:r>
    </w:p>
  </w:footnote>
  <w:footnote w:type="continuationSeparator" w:id="0">
    <w:p w14:paraId="1663A894" w14:textId="77777777" w:rsidR="00227EB2" w:rsidRDefault="00227EB2" w:rsidP="0022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E2A94"/>
    <w:multiLevelType w:val="hybridMultilevel"/>
    <w:tmpl w:val="AC8A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27E2F"/>
    <w:multiLevelType w:val="hybridMultilevel"/>
    <w:tmpl w:val="6E9A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50038">
    <w:abstractNumId w:val="1"/>
  </w:num>
  <w:num w:numId="2" w16cid:durableId="78743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7"/>
    <w:rsid w:val="00186382"/>
    <w:rsid w:val="0020236C"/>
    <w:rsid w:val="00227EB2"/>
    <w:rsid w:val="002D36E3"/>
    <w:rsid w:val="0039175C"/>
    <w:rsid w:val="003A3419"/>
    <w:rsid w:val="004A222D"/>
    <w:rsid w:val="00600DF9"/>
    <w:rsid w:val="00615FB7"/>
    <w:rsid w:val="0063151D"/>
    <w:rsid w:val="006C186C"/>
    <w:rsid w:val="006E51FC"/>
    <w:rsid w:val="007B6087"/>
    <w:rsid w:val="007F3AAC"/>
    <w:rsid w:val="008204D3"/>
    <w:rsid w:val="008272F2"/>
    <w:rsid w:val="00851216"/>
    <w:rsid w:val="008B593A"/>
    <w:rsid w:val="009535BA"/>
    <w:rsid w:val="00983223"/>
    <w:rsid w:val="00B22D81"/>
    <w:rsid w:val="00BD0660"/>
    <w:rsid w:val="00BD69C0"/>
    <w:rsid w:val="00CB06F3"/>
    <w:rsid w:val="00F95158"/>
    <w:rsid w:val="00FA2BF7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4B7A"/>
  <w15:chartTrackingRefBased/>
  <w15:docId w15:val="{D8D14146-EAF7-43CF-BA17-B8E42D91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EB2"/>
  </w:style>
  <w:style w:type="paragraph" w:styleId="Footer">
    <w:name w:val="footer"/>
    <w:basedOn w:val="Normal"/>
    <w:link w:val="Foot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EB2"/>
  </w:style>
  <w:style w:type="character" w:styleId="Hyperlink">
    <w:name w:val="Hyperlink"/>
    <w:basedOn w:val="DefaultParagraphFont"/>
    <w:uiPriority w:val="99"/>
    <w:unhideWhenUsed/>
    <w:rsid w:val="004A2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Thorn</dc:creator>
  <cp:keywords/>
  <dc:description/>
  <cp:lastModifiedBy>Derek Thorn</cp:lastModifiedBy>
  <cp:revision>4</cp:revision>
  <dcterms:created xsi:type="dcterms:W3CDTF">2022-08-16T14:08:00Z</dcterms:created>
  <dcterms:modified xsi:type="dcterms:W3CDTF">2022-08-16T14:08:00Z</dcterms:modified>
</cp:coreProperties>
</file>