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2F1BB" w14:textId="77777777" w:rsidR="00E96A17" w:rsidRPr="00210F5B" w:rsidRDefault="00E96A17" w:rsidP="005B191C">
      <w:pPr>
        <w:rPr>
          <w:rFonts w:asciiTheme="majorBidi" w:hAnsiTheme="majorBidi" w:cstheme="majorBidi"/>
          <w:b/>
          <w:sz w:val="36"/>
          <w:szCs w:val="36"/>
        </w:rPr>
      </w:pPr>
      <w:bookmarkStart w:id="0" w:name="_Hlk122595202"/>
      <w:r w:rsidRPr="00210F5B">
        <w:rPr>
          <w:rFonts w:asciiTheme="majorBidi" w:hAnsiTheme="majorBidi" w:cstheme="majorBidi"/>
          <w:b/>
          <w:sz w:val="36"/>
          <w:szCs w:val="36"/>
        </w:rPr>
        <w:t>Curly-leaf pondweed (</w:t>
      </w:r>
      <w:proofErr w:type="spellStart"/>
      <w:r w:rsidRPr="00210F5B">
        <w:rPr>
          <w:rFonts w:asciiTheme="majorBidi" w:hAnsiTheme="majorBidi" w:cstheme="majorBidi"/>
          <w:b/>
          <w:i/>
          <w:iCs/>
          <w:sz w:val="36"/>
          <w:szCs w:val="36"/>
        </w:rPr>
        <w:t>Potamogeton</w:t>
      </w:r>
      <w:proofErr w:type="spellEnd"/>
      <w:r w:rsidRPr="00210F5B">
        <w:rPr>
          <w:rFonts w:asciiTheme="majorBidi" w:hAnsiTheme="majorBidi" w:cstheme="majorBidi"/>
          <w:b/>
          <w:i/>
          <w:iCs/>
          <w:sz w:val="36"/>
          <w:szCs w:val="36"/>
        </w:rPr>
        <w:t xml:space="preserve"> crispus</w:t>
      </w:r>
      <w:r w:rsidRPr="00210F5B">
        <w:rPr>
          <w:rFonts w:asciiTheme="majorBidi" w:hAnsiTheme="majorBidi" w:cstheme="majorBidi"/>
          <w:b/>
          <w:sz w:val="36"/>
          <w:szCs w:val="36"/>
        </w:rPr>
        <w:t>)</w:t>
      </w:r>
      <w:r w:rsidR="00313F43" w:rsidRPr="00210F5B">
        <w:rPr>
          <w:rFonts w:asciiTheme="majorBidi" w:hAnsiTheme="majorBidi" w:cstheme="majorBidi"/>
          <w:b/>
          <w:sz w:val="36"/>
          <w:szCs w:val="36"/>
        </w:rPr>
        <w:t xml:space="preserve"> </w:t>
      </w:r>
    </w:p>
    <w:p w14:paraId="3EE2F1BC" w14:textId="77777777" w:rsidR="00E96A17" w:rsidRPr="00210F5B" w:rsidRDefault="008650E1" w:rsidP="008650E1">
      <w:pPr>
        <w:rPr>
          <w:rFonts w:asciiTheme="majorBidi" w:hAnsiTheme="majorBidi" w:cstheme="majorBidi"/>
          <w:b/>
          <w:sz w:val="36"/>
          <w:szCs w:val="36"/>
        </w:rPr>
      </w:pPr>
      <w:r w:rsidRPr="00210F5B">
        <w:rPr>
          <w:rFonts w:asciiTheme="majorBidi" w:hAnsiTheme="majorBidi" w:cstheme="majorBidi"/>
          <w:b/>
          <w:sz w:val="36"/>
          <w:szCs w:val="36"/>
        </w:rPr>
        <w:t>Point-</w:t>
      </w:r>
      <w:r w:rsidR="00FE5889" w:rsidRPr="00210F5B">
        <w:rPr>
          <w:rFonts w:asciiTheme="majorBidi" w:hAnsiTheme="majorBidi" w:cstheme="majorBidi"/>
          <w:b/>
          <w:sz w:val="36"/>
          <w:szCs w:val="36"/>
        </w:rPr>
        <w:t>i</w:t>
      </w:r>
      <w:r w:rsidR="00E96A17" w:rsidRPr="00210F5B">
        <w:rPr>
          <w:rFonts w:asciiTheme="majorBidi" w:hAnsiTheme="majorBidi" w:cstheme="majorBidi"/>
          <w:b/>
          <w:sz w:val="36"/>
          <w:szCs w:val="36"/>
        </w:rPr>
        <w:t>ntercept</w:t>
      </w:r>
      <w:r w:rsidRPr="00210F5B">
        <w:rPr>
          <w:rFonts w:asciiTheme="majorBidi" w:hAnsiTheme="majorBidi" w:cstheme="majorBidi"/>
          <w:b/>
          <w:sz w:val="36"/>
          <w:szCs w:val="36"/>
        </w:rPr>
        <w:t xml:space="preserve"> and</w:t>
      </w:r>
      <w:r w:rsidR="00E96A17" w:rsidRPr="00210F5B">
        <w:rPr>
          <w:rFonts w:asciiTheme="majorBidi" w:hAnsiTheme="majorBidi" w:cstheme="majorBidi"/>
          <w:b/>
          <w:sz w:val="36"/>
          <w:szCs w:val="36"/>
        </w:rPr>
        <w:t xml:space="preserve"> </w:t>
      </w:r>
      <w:r w:rsidRPr="00210F5B">
        <w:rPr>
          <w:rFonts w:asciiTheme="majorBidi" w:hAnsiTheme="majorBidi" w:cstheme="majorBidi"/>
          <w:b/>
          <w:sz w:val="36"/>
          <w:szCs w:val="36"/>
        </w:rPr>
        <w:t>B</w:t>
      </w:r>
      <w:r w:rsidR="00E96A17" w:rsidRPr="00210F5B">
        <w:rPr>
          <w:rFonts w:asciiTheme="majorBidi" w:hAnsiTheme="majorBidi" w:cstheme="majorBidi"/>
          <w:b/>
          <w:sz w:val="36"/>
          <w:szCs w:val="36"/>
        </w:rPr>
        <w:t>ed Mapping</w:t>
      </w:r>
      <w:r w:rsidR="00B2300E" w:rsidRPr="00210F5B">
        <w:rPr>
          <w:rFonts w:asciiTheme="majorBidi" w:hAnsiTheme="majorBidi" w:cstheme="majorBidi"/>
          <w:b/>
          <w:sz w:val="36"/>
          <w:szCs w:val="36"/>
        </w:rPr>
        <w:t xml:space="preserve"> Surveys</w:t>
      </w:r>
      <w:r w:rsidRPr="00210F5B">
        <w:rPr>
          <w:rFonts w:asciiTheme="majorBidi" w:hAnsiTheme="majorBidi" w:cstheme="majorBidi"/>
          <w:b/>
          <w:sz w:val="36"/>
          <w:szCs w:val="36"/>
        </w:rPr>
        <w:t>,</w:t>
      </w:r>
      <w:r w:rsidR="00E96A17" w:rsidRPr="00210F5B">
        <w:rPr>
          <w:rFonts w:asciiTheme="majorBidi" w:hAnsiTheme="majorBidi" w:cstheme="majorBidi"/>
          <w:b/>
          <w:sz w:val="36"/>
          <w:szCs w:val="36"/>
        </w:rPr>
        <w:t xml:space="preserve"> </w:t>
      </w:r>
      <w:r w:rsidRPr="00210F5B">
        <w:rPr>
          <w:rFonts w:asciiTheme="majorBidi" w:hAnsiTheme="majorBidi" w:cstheme="majorBidi"/>
          <w:b/>
          <w:sz w:val="36"/>
          <w:szCs w:val="36"/>
        </w:rPr>
        <w:t>and</w:t>
      </w:r>
    </w:p>
    <w:p w14:paraId="3EE2F1BD" w14:textId="77777777" w:rsidR="00313F43" w:rsidRPr="00210F5B" w:rsidRDefault="00E96A17" w:rsidP="00957449">
      <w:pPr>
        <w:rPr>
          <w:rFonts w:asciiTheme="majorBidi" w:hAnsiTheme="majorBidi" w:cstheme="majorBidi"/>
          <w:b/>
          <w:sz w:val="36"/>
          <w:szCs w:val="36"/>
        </w:rPr>
      </w:pPr>
      <w:r w:rsidRPr="00210F5B">
        <w:rPr>
          <w:rFonts w:asciiTheme="majorBidi" w:hAnsiTheme="majorBidi" w:cstheme="majorBidi"/>
          <w:b/>
          <w:sz w:val="36"/>
          <w:szCs w:val="36"/>
        </w:rPr>
        <w:t>Warm</w:t>
      </w:r>
      <w:r w:rsidR="008650E1" w:rsidRPr="00210F5B">
        <w:rPr>
          <w:rFonts w:asciiTheme="majorBidi" w:hAnsiTheme="majorBidi" w:cstheme="majorBidi"/>
          <w:b/>
          <w:sz w:val="36"/>
          <w:szCs w:val="36"/>
        </w:rPr>
        <w:t>-</w:t>
      </w:r>
      <w:r w:rsidR="00D90A52" w:rsidRPr="00210F5B">
        <w:rPr>
          <w:rFonts w:asciiTheme="majorBidi" w:hAnsiTheme="majorBidi" w:cstheme="majorBidi"/>
          <w:b/>
          <w:sz w:val="36"/>
          <w:szCs w:val="36"/>
        </w:rPr>
        <w:t>w</w:t>
      </w:r>
      <w:r w:rsidRPr="00210F5B">
        <w:rPr>
          <w:rFonts w:asciiTheme="majorBidi" w:hAnsiTheme="majorBidi" w:cstheme="majorBidi"/>
          <w:b/>
          <w:sz w:val="36"/>
          <w:szCs w:val="36"/>
        </w:rPr>
        <w:t xml:space="preserve">ater </w:t>
      </w:r>
      <w:r w:rsidR="008650E1" w:rsidRPr="00210F5B">
        <w:rPr>
          <w:rFonts w:asciiTheme="majorBidi" w:hAnsiTheme="majorBidi" w:cstheme="majorBidi"/>
          <w:b/>
          <w:sz w:val="36"/>
          <w:szCs w:val="36"/>
        </w:rPr>
        <w:t>Macrophyte Point-</w:t>
      </w:r>
      <w:r w:rsidR="00957449" w:rsidRPr="00210F5B">
        <w:rPr>
          <w:rFonts w:asciiTheme="majorBidi" w:hAnsiTheme="majorBidi" w:cstheme="majorBidi"/>
          <w:b/>
          <w:sz w:val="36"/>
          <w:szCs w:val="36"/>
        </w:rPr>
        <w:t>i</w:t>
      </w:r>
      <w:r w:rsidRPr="00210F5B">
        <w:rPr>
          <w:rFonts w:asciiTheme="majorBidi" w:hAnsiTheme="majorBidi" w:cstheme="majorBidi"/>
          <w:b/>
          <w:sz w:val="36"/>
          <w:szCs w:val="36"/>
        </w:rPr>
        <w:t xml:space="preserve">ntercept </w:t>
      </w:r>
      <w:r w:rsidR="00313F43" w:rsidRPr="00210F5B">
        <w:rPr>
          <w:rFonts w:asciiTheme="majorBidi" w:hAnsiTheme="majorBidi" w:cstheme="majorBidi"/>
          <w:b/>
          <w:sz w:val="36"/>
          <w:szCs w:val="36"/>
        </w:rPr>
        <w:t>Survey</w:t>
      </w:r>
    </w:p>
    <w:p w14:paraId="3EE2F1BE" w14:textId="4B9B62DC" w:rsidR="006800E6" w:rsidRPr="00210F5B" w:rsidRDefault="00364786" w:rsidP="006800E6">
      <w:pPr>
        <w:rPr>
          <w:rFonts w:asciiTheme="majorBidi" w:hAnsiTheme="majorBidi" w:cstheme="majorBidi"/>
          <w:b/>
          <w:sz w:val="36"/>
          <w:szCs w:val="36"/>
        </w:rPr>
      </w:pPr>
      <w:r w:rsidRPr="00210F5B">
        <w:rPr>
          <w:rFonts w:asciiTheme="majorBidi" w:hAnsiTheme="majorBidi" w:cstheme="majorBidi"/>
          <w:b/>
          <w:sz w:val="36"/>
          <w:szCs w:val="36"/>
        </w:rPr>
        <w:t>Chetek</w:t>
      </w:r>
      <w:r w:rsidR="009064EC" w:rsidRPr="00210F5B">
        <w:rPr>
          <w:rFonts w:asciiTheme="majorBidi" w:hAnsiTheme="majorBidi" w:cstheme="majorBidi"/>
          <w:b/>
          <w:sz w:val="36"/>
          <w:szCs w:val="36"/>
        </w:rPr>
        <w:t xml:space="preserve"> Lake</w:t>
      </w:r>
      <w:r w:rsidR="006800E6" w:rsidRPr="00210F5B">
        <w:rPr>
          <w:rFonts w:asciiTheme="majorBidi" w:hAnsiTheme="majorBidi" w:cstheme="majorBidi"/>
          <w:b/>
          <w:sz w:val="36"/>
          <w:szCs w:val="36"/>
        </w:rPr>
        <w:t xml:space="preserve"> - WBIC:  </w:t>
      </w:r>
      <w:r w:rsidR="004D3DD1" w:rsidRPr="00210F5B">
        <w:rPr>
          <w:rFonts w:asciiTheme="majorBidi" w:hAnsiTheme="majorBidi" w:cstheme="majorBidi"/>
          <w:b/>
          <w:sz w:val="36"/>
          <w:szCs w:val="36"/>
        </w:rPr>
        <w:t>2094</w:t>
      </w:r>
      <w:r w:rsidR="00EB18D6" w:rsidRPr="00210F5B">
        <w:rPr>
          <w:rFonts w:asciiTheme="majorBidi" w:hAnsiTheme="majorBidi" w:cstheme="majorBidi"/>
          <w:b/>
          <w:sz w:val="36"/>
          <w:szCs w:val="36"/>
        </w:rPr>
        <w:t>0</w:t>
      </w:r>
      <w:r w:rsidR="004D3DD1" w:rsidRPr="00210F5B">
        <w:rPr>
          <w:rFonts w:asciiTheme="majorBidi" w:hAnsiTheme="majorBidi" w:cstheme="majorBidi"/>
          <w:b/>
          <w:sz w:val="36"/>
          <w:szCs w:val="36"/>
        </w:rPr>
        <w:t>00</w:t>
      </w:r>
    </w:p>
    <w:p w14:paraId="3EE2F1BF" w14:textId="77777777" w:rsidR="006800E6" w:rsidRPr="00210F5B" w:rsidRDefault="00FE5889" w:rsidP="006800E6">
      <w:pPr>
        <w:rPr>
          <w:rFonts w:eastAsia="Times New Roman"/>
          <w:b/>
          <w:sz w:val="36"/>
          <w:szCs w:val="36"/>
        </w:rPr>
      </w:pPr>
      <w:r w:rsidRPr="00210F5B">
        <w:rPr>
          <w:rFonts w:asciiTheme="majorBidi" w:hAnsiTheme="majorBidi" w:cstheme="majorBidi"/>
          <w:b/>
          <w:sz w:val="36"/>
          <w:szCs w:val="36"/>
        </w:rPr>
        <w:t>Barron</w:t>
      </w:r>
      <w:r w:rsidR="006800E6" w:rsidRPr="00210F5B">
        <w:rPr>
          <w:rFonts w:asciiTheme="majorBidi" w:hAnsiTheme="majorBidi" w:cstheme="majorBidi"/>
          <w:b/>
          <w:sz w:val="36"/>
          <w:szCs w:val="36"/>
        </w:rPr>
        <w:t xml:space="preserve"> County, Wisconsin</w:t>
      </w:r>
    </w:p>
    <w:p w14:paraId="3EE2F1C0" w14:textId="77777777" w:rsidR="00A3582E" w:rsidRPr="00210F5B" w:rsidRDefault="00A3582E" w:rsidP="00265110">
      <w:pPr>
        <w:rPr>
          <w:rFonts w:asciiTheme="majorBidi" w:eastAsia="Times New Roman" w:hAnsiTheme="majorBidi" w:cstheme="majorBidi"/>
          <w:b/>
          <w:sz w:val="12"/>
          <w:szCs w:val="12"/>
        </w:rPr>
      </w:pPr>
    </w:p>
    <w:p w14:paraId="3EE2F1C1" w14:textId="1C534868" w:rsidR="00313F43" w:rsidRPr="00210F5B" w:rsidRDefault="00FE6424" w:rsidP="003A5FDC">
      <w:pPr>
        <w:spacing w:after="40"/>
        <w:rPr>
          <w:rFonts w:asciiTheme="majorBidi" w:hAnsiTheme="majorBidi" w:cstheme="majorBidi"/>
          <w:sz w:val="16"/>
          <w:szCs w:val="16"/>
        </w:rPr>
      </w:pPr>
      <w:r w:rsidRPr="00210F5B">
        <w:rPr>
          <w:rFonts w:asciiTheme="majorBidi" w:hAnsiTheme="majorBidi" w:cstheme="majorBidi"/>
          <w:noProof/>
          <w:sz w:val="16"/>
          <w:szCs w:val="16"/>
        </w:rPr>
        <w:drawing>
          <wp:inline distT="0" distB="0" distL="0" distR="0" wp14:anchorId="3EE2FD2B" wp14:editId="12DED57C">
            <wp:extent cx="1698197" cy="2286000"/>
            <wp:effectExtent l="38100" t="38100" r="35560" b="38100"/>
            <wp:docPr id="33"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82"/>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t="-12"/>
                    <a:stretch/>
                  </pic:blipFill>
                  <pic:spPr bwMode="auto">
                    <a:xfrm>
                      <a:off x="0" y="0"/>
                      <a:ext cx="1698197" cy="2286000"/>
                    </a:xfrm>
                    <a:prstGeom prst="rect">
                      <a:avLst/>
                    </a:prstGeom>
                    <a:noFill/>
                    <a:ln w="2857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r w:rsidR="003A5FDC" w:rsidRPr="00210F5B">
        <w:rPr>
          <w:rFonts w:asciiTheme="majorBidi" w:hAnsiTheme="majorBidi" w:cstheme="majorBidi"/>
          <w:sz w:val="16"/>
          <w:szCs w:val="16"/>
        </w:rPr>
        <w:t xml:space="preserve">     </w:t>
      </w:r>
      <w:r w:rsidRPr="00210F5B">
        <w:rPr>
          <w:rFonts w:asciiTheme="majorBidi" w:hAnsiTheme="majorBidi" w:cstheme="majorBidi"/>
          <w:noProof/>
          <w:sz w:val="16"/>
          <w:szCs w:val="16"/>
        </w:rPr>
        <w:drawing>
          <wp:inline distT="0" distB="0" distL="0" distR="0" wp14:anchorId="3EE2FD2D" wp14:editId="4B171B71">
            <wp:extent cx="3232785" cy="2285708"/>
            <wp:effectExtent l="38100" t="38100" r="43815" b="38735"/>
            <wp:docPr id="5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82"/>
                    <pic:cNvPicPr>
                      <a:picLocks noChangeAspect="1" noChangeArrowheads="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3233198" cy="2286000"/>
                    </a:xfrm>
                    <a:prstGeom prst="rect">
                      <a:avLst/>
                    </a:prstGeom>
                    <a:noFill/>
                    <a:ln w="2857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r w:rsidR="008C67D5" w:rsidRPr="00210F5B">
        <w:rPr>
          <w:rFonts w:asciiTheme="majorBidi" w:hAnsiTheme="majorBidi" w:cstheme="majorBidi"/>
          <w:sz w:val="16"/>
          <w:szCs w:val="16"/>
        </w:rPr>
        <w:t xml:space="preserve"> </w:t>
      </w:r>
      <w:r w:rsidR="0015011F" w:rsidRPr="00210F5B">
        <w:rPr>
          <w:rFonts w:asciiTheme="majorBidi" w:hAnsiTheme="majorBidi" w:cstheme="majorBidi"/>
          <w:sz w:val="16"/>
          <w:szCs w:val="16"/>
        </w:rPr>
        <w:t xml:space="preserve">      </w:t>
      </w:r>
    </w:p>
    <w:p w14:paraId="3EE2F1C2" w14:textId="2D8DA0BC" w:rsidR="00B73070" w:rsidRPr="00210F5B" w:rsidRDefault="0015011F" w:rsidP="00A04367">
      <w:pPr>
        <w:tabs>
          <w:tab w:val="left" w:pos="0"/>
        </w:tabs>
        <w:rPr>
          <w:rFonts w:asciiTheme="majorBidi" w:hAnsiTheme="majorBidi" w:cstheme="majorBidi"/>
          <w:sz w:val="14"/>
          <w:szCs w:val="14"/>
        </w:rPr>
      </w:pPr>
      <w:r w:rsidRPr="00210F5B">
        <w:rPr>
          <w:rFonts w:asciiTheme="majorBidi" w:hAnsiTheme="majorBidi" w:cstheme="majorBidi"/>
          <w:sz w:val="14"/>
          <w:szCs w:val="14"/>
        </w:rPr>
        <w:t xml:space="preserve">  </w:t>
      </w:r>
      <w:r w:rsidR="00364786" w:rsidRPr="00210F5B">
        <w:rPr>
          <w:rFonts w:asciiTheme="majorBidi" w:hAnsiTheme="majorBidi" w:cstheme="majorBidi"/>
          <w:sz w:val="14"/>
          <w:szCs w:val="14"/>
        </w:rPr>
        <w:t>Chetek</w:t>
      </w:r>
      <w:r w:rsidR="009064EC" w:rsidRPr="00210F5B">
        <w:rPr>
          <w:rFonts w:asciiTheme="majorBidi" w:hAnsiTheme="majorBidi" w:cstheme="majorBidi"/>
          <w:sz w:val="14"/>
          <w:szCs w:val="14"/>
        </w:rPr>
        <w:t xml:space="preserve"> Lake</w:t>
      </w:r>
      <w:r w:rsidR="0003667A" w:rsidRPr="00210F5B">
        <w:rPr>
          <w:rFonts w:asciiTheme="majorBidi" w:hAnsiTheme="majorBidi" w:cstheme="majorBidi"/>
          <w:sz w:val="14"/>
          <w:szCs w:val="14"/>
        </w:rPr>
        <w:t xml:space="preserve"> </w:t>
      </w:r>
      <w:r w:rsidR="00827E97" w:rsidRPr="00210F5B">
        <w:rPr>
          <w:rFonts w:asciiTheme="majorBidi" w:hAnsiTheme="majorBidi" w:cstheme="majorBidi"/>
          <w:sz w:val="14"/>
          <w:szCs w:val="14"/>
        </w:rPr>
        <w:t>- v</w:t>
      </w:r>
      <w:r w:rsidR="00BF272C" w:rsidRPr="00210F5B">
        <w:rPr>
          <w:rFonts w:asciiTheme="majorBidi" w:hAnsiTheme="majorBidi" w:cstheme="majorBidi"/>
          <w:sz w:val="14"/>
          <w:szCs w:val="14"/>
        </w:rPr>
        <w:t xml:space="preserve">iew from </w:t>
      </w:r>
      <w:r w:rsidR="00827E97" w:rsidRPr="00210F5B">
        <w:rPr>
          <w:rFonts w:asciiTheme="majorBidi" w:hAnsiTheme="majorBidi" w:cstheme="majorBidi"/>
          <w:sz w:val="14"/>
          <w:szCs w:val="14"/>
        </w:rPr>
        <w:t xml:space="preserve">airport </w:t>
      </w:r>
      <w:r w:rsidR="00BF272C" w:rsidRPr="00210F5B">
        <w:rPr>
          <w:rFonts w:asciiTheme="majorBidi" w:hAnsiTheme="majorBidi" w:cstheme="majorBidi"/>
          <w:sz w:val="14"/>
          <w:szCs w:val="14"/>
        </w:rPr>
        <w:t>landing</w:t>
      </w:r>
      <w:r w:rsidR="003A5FDC" w:rsidRPr="00210F5B">
        <w:rPr>
          <w:rFonts w:asciiTheme="majorBidi" w:hAnsiTheme="majorBidi" w:cstheme="majorBidi"/>
          <w:sz w:val="14"/>
          <w:szCs w:val="14"/>
        </w:rPr>
        <w:t xml:space="preserve"> </w:t>
      </w:r>
      <w:r w:rsidR="00BF272C" w:rsidRPr="00210F5B">
        <w:rPr>
          <w:rFonts w:asciiTheme="majorBidi" w:hAnsiTheme="majorBidi" w:cstheme="majorBidi"/>
          <w:sz w:val="14"/>
          <w:szCs w:val="14"/>
        </w:rPr>
        <w:t>7</w:t>
      </w:r>
      <w:r w:rsidR="003A5FDC" w:rsidRPr="00210F5B">
        <w:rPr>
          <w:rFonts w:asciiTheme="majorBidi" w:hAnsiTheme="majorBidi" w:cstheme="majorBidi"/>
          <w:sz w:val="14"/>
          <w:szCs w:val="14"/>
        </w:rPr>
        <w:t>/</w:t>
      </w:r>
      <w:r w:rsidR="00BF272C" w:rsidRPr="00210F5B">
        <w:rPr>
          <w:rFonts w:asciiTheme="majorBidi" w:hAnsiTheme="majorBidi" w:cstheme="majorBidi"/>
          <w:sz w:val="14"/>
          <w:szCs w:val="14"/>
        </w:rPr>
        <w:t>9</w:t>
      </w:r>
      <w:r w:rsidR="003A5FDC" w:rsidRPr="00210F5B">
        <w:rPr>
          <w:rFonts w:asciiTheme="majorBidi" w:hAnsiTheme="majorBidi" w:cstheme="majorBidi"/>
          <w:sz w:val="14"/>
          <w:szCs w:val="14"/>
        </w:rPr>
        <w:t>/22</w:t>
      </w:r>
      <w:r w:rsidR="0003667A" w:rsidRPr="00210F5B">
        <w:rPr>
          <w:rFonts w:asciiTheme="majorBidi" w:hAnsiTheme="majorBidi" w:cstheme="majorBidi"/>
          <w:sz w:val="14"/>
          <w:szCs w:val="14"/>
        </w:rPr>
        <w:tab/>
      </w:r>
      <w:r w:rsidR="00BF272C" w:rsidRPr="00210F5B">
        <w:rPr>
          <w:rFonts w:asciiTheme="majorBidi" w:hAnsiTheme="majorBidi" w:cstheme="majorBidi"/>
          <w:sz w:val="14"/>
          <w:szCs w:val="14"/>
        </w:rPr>
        <w:t xml:space="preserve"> </w:t>
      </w:r>
      <w:r w:rsidR="004B0028" w:rsidRPr="00210F5B">
        <w:rPr>
          <w:rFonts w:asciiTheme="majorBidi" w:hAnsiTheme="majorBidi" w:cstheme="majorBidi"/>
          <w:sz w:val="14"/>
          <w:szCs w:val="14"/>
        </w:rPr>
        <w:t xml:space="preserve">     </w:t>
      </w:r>
      <w:r w:rsidR="00BF272C" w:rsidRPr="00210F5B">
        <w:rPr>
          <w:rFonts w:asciiTheme="majorBidi" w:hAnsiTheme="majorBidi" w:cstheme="majorBidi"/>
          <w:sz w:val="14"/>
          <w:szCs w:val="14"/>
        </w:rPr>
        <w:t xml:space="preserve">Chetek Lake </w:t>
      </w:r>
      <w:bookmarkStart w:id="1" w:name="_Hlk122239146"/>
      <w:r w:rsidR="00BF272C" w:rsidRPr="00210F5B">
        <w:rPr>
          <w:rFonts w:asciiTheme="majorBidi" w:hAnsiTheme="majorBidi" w:cstheme="majorBidi"/>
          <w:sz w:val="14"/>
          <w:szCs w:val="14"/>
        </w:rPr>
        <w:t xml:space="preserve">Curly-leaf </w:t>
      </w:r>
      <w:r w:rsidR="00E972E9" w:rsidRPr="00210F5B">
        <w:rPr>
          <w:rFonts w:asciiTheme="majorBidi" w:hAnsiTheme="majorBidi" w:cstheme="majorBidi"/>
          <w:sz w:val="14"/>
          <w:szCs w:val="14"/>
        </w:rPr>
        <w:t>p</w:t>
      </w:r>
      <w:r w:rsidR="00BF272C" w:rsidRPr="00210F5B">
        <w:rPr>
          <w:rFonts w:asciiTheme="majorBidi" w:hAnsiTheme="majorBidi" w:cstheme="majorBidi"/>
          <w:sz w:val="14"/>
          <w:szCs w:val="14"/>
        </w:rPr>
        <w:t xml:space="preserve">ondweed </w:t>
      </w:r>
      <w:r w:rsidR="00E972E9" w:rsidRPr="00210F5B">
        <w:rPr>
          <w:rFonts w:asciiTheme="majorBidi" w:hAnsiTheme="majorBidi" w:cstheme="majorBidi"/>
          <w:sz w:val="14"/>
          <w:szCs w:val="14"/>
        </w:rPr>
        <w:t>b</w:t>
      </w:r>
      <w:r w:rsidR="00BF272C" w:rsidRPr="00210F5B">
        <w:rPr>
          <w:rFonts w:asciiTheme="majorBidi" w:hAnsiTheme="majorBidi" w:cstheme="majorBidi"/>
          <w:sz w:val="14"/>
          <w:szCs w:val="14"/>
        </w:rPr>
        <w:t>eds 6/4/22</w:t>
      </w:r>
      <w:r w:rsidR="00BF272C" w:rsidRPr="00210F5B">
        <w:rPr>
          <w:rFonts w:asciiTheme="majorBidi" w:hAnsiTheme="majorBidi" w:cstheme="majorBidi"/>
          <w:sz w:val="14"/>
          <w:szCs w:val="14"/>
        </w:rPr>
        <w:tab/>
      </w:r>
      <w:bookmarkEnd w:id="1"/>
    </w:p>
    <w:p w14:paraId="3EE2F1C3" w14:textId="77777777" w:rsidR="006800E6" w:rsidRPr="00210F5B" w:rsidRDefault="006800E6" w:rsidP="006800E6">
      <w:pPr>
        <w:rPr>
          <w:rFonts w:eastAsia="Times New Roman"/>
          <w:b/>
          <w:bCs/>
          <w:sz w:val="12"/>
          <w:szCs w:val="12"/>
        </w:rPr>
      </w:pPr>
    </w:p>
    <w:p w14:paraId="3EE2F1C4" w14:textId="77777777" w:rsidR="006800E6" w:rsidRPr="00210F5B" w:rsidRDefault="006800E6" w:rsidP="006800E6">
      <w:pPr>
        <w:rPr>
          <w:rFonts w:eastAsia="Times New Roman"/>
          <w:b/>
          <w:bCs/>
          <w:sz w:val="32"/>
          <w:szCs w:val="32"/>
        </w:rPr>
      </w:pPr>
      <w:r w:rsidRPr="00210F5B">
        <w:rPr>
          <w:rFonts w:eastAsia="Times New Roman"/>
          <w:b/>
          <w:bCs/>
          <w:sz w:val="32"/>
          <w:szCs w:val="32"/>
        </w:rPr>
        <w:t>Project Initiated by:</w:t>
      </w:r>
    </w:p>
    <w:p w14:paraId="3A3F659B" w14:textId="71D84B71" w:rsidR="003A5FDC" w:rsidRPr="00210F5B" w:rsidRDefault="001B496C" w:rsidP="001B496C">
      <w:pPr>
        <w:rPr>
          <w:sz w:val="28"/>
          <w:szCs w:val="28"/>
        </w:rPr>
      </w:pPr>
      <w:r w:rsidRPr="00210F5B">
        <w:rPr>
          <w:sz w:val="28"/>
          <w:szCs w:val="28"/>
        </w:rPr>
        <w:t xml:space="preserve">Chetek Lakes Protection Association, </w:t>
      </w:r>
      <w:r w:rsidR="00847F92" w:rsidRPr="00210F5B">
        <w:rPr>
          <w:sz w:val="28"/>
          <w:szCs w:val="28"/>
        </w:rPr>
        <w:t>Short Elliott Hendrickson Inc.,</w:t>
      </w:r>
      <w:r w:rsidRPr="00210F5B">
        <w:rPr>
          <w:sz w:val="28"/>
          <w:szCs w:val="28"/>
        </w:rPr>
        <w:t xml:space="preserve"> </w:t>
      </w:r>
    </w:p>
    <w:p w14:paraId="4685CA84" w14:textId="1D96B8E2" w:rsidR="001B496C" w:rsidRPr="00210F5B" w:rsidRDefault="001B496C" w:rsidP="001B496C">
      <w:pPr>
        <w:rPr>
          <w:sz w:val="28"/>
          <w:szCs w:val="28"/>
        </w:rPr>
      </w:pPr>
      <w:r w:rsidRPr="00210F5B">
        <w:rPr>
          <w:sz w:val="28"/>
          <w:szCs w:val="28"/>
        </w:rPr>
        <w:t xml:space="preserve">and the Wisconsin Department of Natural Resources </w:t>
      </w:r>
    </w:p>
    <w:p w14:paraId="3EE2F1C7" w14:textId="2B8C63CF" w:rsidR="0015011F" w:rsidRPr="00210F5B" w:rsidRDefault="0015011F" w:rsidP="006800E6">
      <w:pPr>
        <w:ind w:right="-180"/>
        <w:rPr>
          <w:rFonts w:eastAsia="Times New Roman"/>
          <w:sz w:val="12"/>
          <w:szCs w:val="12"/>
        </w:rPr>
      </w:pPr>
      <w:bookmarkStart w:id="2" w:name="_Hlk122631341"/>
    </w:p>
    <w:p w14:paraId="3EE2F1C8" w14:textId="3E2D4FBA" w:rsidR="00313F43" w:rsidRPr="00210F5B" w:rsidRDefault="008F59B1" w:rsidP="008F59B1">
      <w:pPr>
        <w:tabs>
          <w:tab w:val="left" w:pos="7830"/>
        </w:tabs>
        <w:spacing w:after="40"/>
        <w:ind w:left="-90"/>
        <w:rPr>
          <w:rFonts w:asciiTheme="majorBidi" w:hAnsiTheme="majorBidi" w:cstheme="majorBidi"/>
          <w:sz w:val="28"/>
          <w:szCs w:val="28"/>
        </w:rPr>
      </w:pPr>
      <w:r w:rsidRPr="00210F5B">
        <w:rPr>
          <w:rFonts w:asciiTheme="majorBidi" w:hAnsiTheme="majorBidi" w:cstheme="majorBidi"/>
          <w:noProof/>
          <w:sz w:val="20"/>
          <w:szCs w:val="20"/>
        </w:rPr>
        <mc:AlternateContent>
          <mc:Choice Requires="wps">
            <w:drawing>
              <wp:anchor distT="0" distB="0" distL="114300" distR="114300" simplePos="0" relativeHeight="251658241" behindDoc="0" locked="0" layoutInCell="1" allowOverlap="1" wp14:anchorId="3EE2FD32" wp14:editId="7D2686DE">
                <wp:simplePos x="0" y="0"/>
                <wp:positionH relativeFrom="column">
                  <wp:posOffset>298120</wp:posOffset>
                </wp:positionH>
                <wp:positionV relativeFrom="paragraph">
                  <wp:posOffset>743585</wp:posOffset>
                </wp:positionV>
                <wp:extent cx="1485900" cy="46863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686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E2FE5C" w14:textId="504B081A" w:rsidR="00850B89" w:rsidRPr="005B191C" w:rsidRDefault="00850B89" w:rsidP="00515083">
                            <w:pPr>
                              <w:rPr>
                                <w:b/>
                                <w:sz w:val="16"/>
                                <w:szCs w:val="16"/>
                              </w:rPr>
                            </w:pPr>
                            <w:r>
                              <w:rPr>
                                <w:b/>
                              </w:rPr>
                              <w:t xml:space="preserve">  </w:t>
                            </w:r>
                            <w:r w:rsidRPr="00BB6DAD">
                              <w:rPr>
                                <w:b/>
                              </w:rPr>
                              <w:t>*</w:t>
                            </w:r>
                            <w:r w:rsidRPr="00BB6DAD">
                              <w:rPr>
                                <w:b/>
                                <w:sz w:val="16"/>
                                <w:szCs w:val="16"/>
                              </w:rPr>
                              <w:t xml:space="preserve"> </w:t>
                            </w:r>
                            <w:r w:rsidR="00364786">
                              <w:rPr>
                                <w:b/>
                                <w:sz w:val="16"/>
                                <w:szCs w:val="16"/>
                              </w:rPr>
                              <w:t>Chetek</w:t>
                            </w:r>
                            <w:r w:rsidRPr="00BB6DAD">
                              <w:rPr>
                                <w:b/>
                                <w:sz w:val="16"/>
                                <w:szCs w:val="16"/>
                              </w:rPr>
                              <w:t xml:space="preserve"> Lake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EE2FD32" id="_x0000_t202" coordsize="21600,21600" o:spt="202" path="m,l,21600r21600,l21600,xe">
                <v:stroke joinstyle="miter"/>
                <v:path gradientshapeok="t" o:connecttype="rect"/>
              </v:shapetype>
              <v:shape id="Text Box 2" o:spid="_x0000_s1026" type="#_x0000_t202" style="position:absolute;left:0;text-align:left;margin-left:23.45pt;margin-top:58.55pt;width:117pt;height:36.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" stroked="f">
                <v:fill opacity="0"/>
                <v:textbox>
                  <w:txbxContent>
                    <w:p w14:paraId="3EE2FE5C" w14:textId="504B081A" w:rsidR="00850B89" w:rsidRPr="005B191C" w:rsidRDefault="00850B89" w:rsidP="00515083">
                      <w:pPr>
                        <w:rPr>
                          <w:b/>
                          <w:sz w:val="16"/>
                          <w:szCs w:val="16"/>
                        </w:rPr>
                      </w:pPr>
                      <w:r>
                        <w:rPr>
                          <w:b/>
                        </w:rPr>
                        <w:t xml:space="preserve">  </w:t>
                      </w:r>
                      <w:r w:rsidRPr="00BB6DAD">
                        <w:rPr>
                          <w:b/>
                        </w:rPr>
                        <w:t>*</w:t>
                      </w:r>
                      <w:r w:rsidRPr="00BB6DAD">
                        <w:rPr>
                          <w:b/>
                          <w:sz w:val="16"/>
                          <w:szCs w:val="16"/>
                        </w:rPr>
                        <w:t xml:space="preserve"> </w:t>
                      </w:r>
                      <w:r w:rsidR="00364786">
                        <w:rPr>
                          <w:b/>
                          <w:sz w:val="16"/>
                          <w:szCs w:val="16"/>
                        </w:rPr>
                        <w:t>Chetek</w:t>
                      </w:r>
                      <w:r w:rsidRPr="00BB6DAD">
                        <w:rPr>
                          <w:b/>
                          <w:sz w:val="16"/>
                          <w:szCs w:val="16"/>
                        </w:rPr>
                        <w:t xml:space="preserve"> Lake</w:t>
                      </w:r>
                    </w:p>
                  </w:txbxContent>
                </v:textbox>
              </v:shape>
            </w:pict>
          </mc:Fallback>
        </mc:AlternateContent>
      </w:r>
      <w:r w:rsidR="00BF272C" w:rsidRPr="00210F5B">
        <w:rPr>
          <w:rFonts w:asciiTheme="majorBidi" w:hAnsiTheme="majorBidi" w:cstheme="majorBidi"/>
          <w:noProof/>
          <w:sz w:val="20"/>
          <w:szCs w:val="20"/>
        </w:rPr>
        <w:drawing>
          <wp:anchor distT="0" distB="0" distL="114300" distR="114300" simplePos="0" relativeHeight="251660294" behindDoc="0" locked="0" layoutInCell="1" allowOverlap="1" wp14:anchorId="3EE2FD35" wp14:editId="6B5855B4">
            <wp:simplePos x="0" y="0"/>
            <wp:positionH relativeFrom="column">
              <wp:posOffset>2347595</wp:posOffset>
            </wp:positionH>
            <wp:positionV relativeFrom="paragraph">
              <wp:posOffset>43180</wp:posOffset>
            </wp:positionV>
            <wp:extent cx="2823210" cy="2154555"/>
            <wp:effectExtent l="38100" t="38100" r="34290" b="36195"/>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2823210" cy="2154555"/>
                    </a:xfrm>
                    <a:prstGeom prst="rect">
                      <a:avLst/>
                    </a:prstGeom>
                    <a:noFill/>
                    <a:ln w="2857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10F5B">
        <w:rPr>
          <w:rFonts w:asciiTheme="majorBidi" w:hAnsiTheme="majorBidi" w:cstheme="majorBidi"/>
          <w:sz w:val="20"/>
          <w:szCs w:val="20"/>
        </w:rPr>
        <w:t xml:space="preserve"> </w:t>
      </w:r>
      <w:r w:rsidR="0015011F" w:rsidRPr="00210F5B">
        <w:rPr>
          <w:rFonts w:asciiTheme="majorBidi" w:hAnsiTheme="majorBidi" w:cstheme="majorBidi"/>
          <w:noProof/>
        </w:rPr>
        <w:drawing>
          <wp:inline distT="0" distB="0" distL="0" distR="0" wp14:anchorId="3EE2FD33" wp14:editId="3EE2FD34">
            <wp:extent cx="2067836" cy="2160960"/>
            <wp:effectExtent l="57150" t="38100" r="46714" b="10740"/>
            <wp:docPr id="258" name="Picture 568"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State of Wisconsin"/>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067836" cy="2160960"/>
                    </a:xfrm>
                    <a:prstGeom prst="rect">
                      <a:avLst/>
                    </a:prstGeom>
                    <a:noFill/>
                    <a:ln w="28575">
                      <a:solidFill>
                        <a:srgbClr val="000000"/>
                      </a:solidFill>
                      <a:miter lim="800000"/>
                      <a:headEnd/>
                      <a:tailEnd/>
                    </a:ln>
                  </pic:spPr>
                </pic:pic>
              </a:graphicData>
            </a:graphic>
          </wp:inline>
        </w:drawing>
      </w:r>
      <w:r w:rsidR="00313F43" w:rsidRPr="00210F5B">
        <w:rPr>
          <w:rFonts w:asciiTheme="majorBidi" w:hAnsiTheme="majorBidi" w:cstheme="majorBidi"/>
          <w:sz w:val="28"/>
          <w:szCs w:val="28"/>
        </w:rPr>
        <w:t xml:space="preserve"> </w:t>
      </w:r>
    </w:p>
    <w:p w14:paraId="3EE2F1C9" w14:textId="41EB0D00" w:rsidR="00B73070" w:rsidRPr="00210F5B" w:rsidRDefault="0015011F" w:rsidP="007711BB">
      <w:pPr>
        <w:tabs>
          <w:tab w:val="left" w:pos="8100"/>
        </w:tabs>
        <w:rPr>
          <w:rFonts w:asciiTheme="majorBidi" w:hAnsiTheme="majorBidi" w:cstheme="majorBidi"/>
          <w:sz w:val="14"/>
          <w:szCs w:val="14"/>
        </w:rPr>
      </w:pPr>
      <w:r w:rsidRPr="00210F5B">
        <w:rPr>
          <w:rFonts w:asciiTheme="majorBidi" w:hAnsiTheme="majorBidi" w:cstheme="majorBidi"/>
          <w:sz w:val="14"/>
          <w:szCs w:val="14"/>
        </w:rPr>
        <w:t xml:space="preserve">                                                                                                    </w:t>
      </w:r>
      <w:r w:rsidR="006647C0" w:rsidRPr="00210F5B">
        <w:rPr>
          <w:rFonts w:asciiTheme="majorBidi" w:hAnsiTheme="majorBidi" w:cstheme="majorBidi"/>
          <w:sz w:val="14"/>
          <w:szCs w:val="14"/>
        </w:rPr>
        <w:t xml:space="preserve"> </w:t>
      </w:r>
      <w:r w:rsidR="003A5FDC" w:rsidRPr="00210F5B">
        <w:rPr>
          <w:rFonts w:asciiTheme="majorBidi" w:hAnsiTheme="majorBidi" w:cstheme="majorBidi"/>
          <w:sz w:val="14"/>
          <w:szCs w:val="14"/>
        </w:rPr>
        <w:t xml:space="preserve">    </w:t>
      </w:r>
      <w:r w:rsidR="00827E97" w:rsidRPr="00210F5B">
        <w:rPr>
          <w:rFonts w:asciiTheme="majorBidi" w:hAnsiTheme="majorBidi" w:cstheme="majorBidi"/>
          <w:sz w:val="14"/>
          <w:szCs w:val="14"/>
        </w:rPr>
        <w:t xml:space="preserve"> </w:t>
      </w:r>
      <w:r w:rsidR="00BF272C" w:rsidRPr="00210F5B">
        <w:rPr>
          <w:rFonts w:asciiTheme="majorBidi" w:hAnsiTheme="majorBidi" w:cstheme="majorBidi"/>
          <w:sz w:val="14"/>
          <w:szCs w:val="14"/>
        </w:rPr>
        <w:t xml:space="preserve">Curly-leaf </w:t>
      </w:r>
      <w:r w:rsidR="00E972E9" w:rsidRPr="00210F5B">
        <w:rPr>
          <w:rFonts w:asciiTheme="majorBidi" w:hAnsiTheme="majorBidi" w:cstheme="majorBidi"/>
          <w:sz w:val="14"/>
          <w:szCs w:val="14"/>
        </w:rPr>
        <w:t>p</w:t>
      </w:r>
      <w:r w:rsidR="00BF272C" w:rsidRPr="00210F5B">
        <w:rPr>
          <w:rFonts w:asciiTheme="majorBidi" w:hAnsiTheme="majorBidi" w:cstheme="majorBidi"/>
          <w:sz w:val="14"/>
          <w:szCs w:val="14"/>
        </w:rPr>
        <w:t xml:space="preserve">ondweed </w:t>
      </w:r>
      <w:r w:rsidR="00E972E9" w:rsidRPr="00210F5B">
        <w:rPr>
          <w:rFonts w:asciiTheme="majorBidi" w:hAnsiTheme="majorBidi" w:cstheme="majorBidi"/>
          <w:sz w:val="14"/>
          <w:szCs w:val="14"/>
        </w:rPr>
        <w:t>b</w:t>
      </w:r>
      <w:r w:rsidR="00BF272C" w:rsidRPr="00210F5B">
        <w:rPr>
          <w:rFonts w:asciiTheme="majorBidi" w:hAnsiTheme="majorBidi" w:cstheme="majorBidi"/>
          <w:sz w:val="14"/>
          <w:szCs w:val="14"/>
        </w:rPr>
        <w:t>ed in east bay near Moose Ear Creek Inlet 6/4/22</w:t>
      </w:r>
      <w:r w:rsidR="00BF272C" w:rsidRPr="00210F5B">
        <w:rPr>
          <w:rFonts w:asciiTheme="majorBidi" w:hAnsiTheme="majorBidi" w:cstheme="majorBidi"/>
          <w:sz w:val="14"/>
          <w:szCs w:val="14"/>
        </w:rPr>
        <w:tab/>
      </w:r>
    </w:p>
    <w:bookmarkEnd w:id="2"/>
    <w:p w14:paraId="3EE2F1CA" w14:textId="77777777" w:rsidR="00B2300E" w:rsidRPr="00210F5B" w:rsidRDefault="00B2300E" w:rsidP="008650E1">
      <w:pPr>
        <w:tabs>
          <w:tab w:val="left" w:pos="7920"/>
        </w:tabs>
        <w:ind w:left="3600"/>
        <w:rPr>
          <w:rFonts w:asciiTheme="majorBidi" w:hAnsiTheme="majorBidi" w:cstheme="majorBidi"/>
          <w:sz w:val="16"/>
          <w:szCs w:val="16"/>
        </w:rPr>
      </w:pPr>
    </w:p>
    <w:p w14:paraId="3EE2F1CB" w14:textId="4F860E61" w:rsidR="00313F43" w:rsidRPr="00210F5B" w:rsidRDefault="00313F43" w:rsidP="00D961BD">
      <w:pPr>
        <w:rPr>
          <w:rFonts w:asciiTheme="majorBidi" w:hAnsiTheme="majorBidi" w:cstheme="majorBidi"/>
          <w:b/>
          <w:bCs/>
          <w:sz w:val="32"/>
          <w:szCs w:val="32"/>
        </w:rPr>
      </w:pPr>
      <w:r w:rsidRPr="00210F5B">
        <w:rPr>
          <w:rFonts w:asciiTheme="majorBidi" w:hAnsiTheme="majorBidi" w:cstheme="majorBidi"/>
          <w:b/>
          <w:bCs/>
          <w:sz w:val="32"/>
          <w:szCs w:val="32"/>
        </w:rPr>
        <w:t>Survey</w:t>
      </w:r>
      <w:r w:rsidR="0073522D" w:rsidRPr="00210F5B">
        <w:rPr>
          <w:rFonts w:asciiTheme="majorBidi" w:hAnsiTheme="majorBidi" w:cstheme="majorBidi"/>
          <w:b/>
          <w:bCs/>
          <w:sz w:val="32"/>
          <w:szCs w:val="32"/>
        </w:rPr>
        <w:t>s</w:t>
      </w:r>
      <w:r w:rsidRPr="00210F5B">
        <w:rPr>
          <w:rFonts w:asciiTheme="majorBidi" w:hAnsiTheme="majorBidi" w:cstheme="majorBidi"/>
          <w:b/>
          <w:bCs/>
          <w:sz w:val="32"/>
          <w:szCs w:val="32"/>
        </w:rPr>
        <w:t xml:space="preserve"> Conducted by and Report Prepared by:</w:t>
      </w:r>
    </w:p>
    <w:p w14:paraId="3EE2F1CC" w14:textId="19B20DA3" w:rsidR="00313F43" w:rsidRPr="00210F5B" w:rsidRDefault="00313F43" w:rsidP="005B191C">
      <w:pPr>
        <w:rPr>
          <w:rFonts w:asciiTheme="majorBidi" w:hAnsiTheme="majorBidi" w:cstheme="majorBidi"/>
          <w:sz w:val="28"/>
          <w:szCs w:val="28"/>
        </w:rPr>
      </w:pPr>
      <w:r w:rsidRPr="00210F5B">
        <w:rPr>
          <w:rFonts w:asciiTheme="majorBidi" w:hAnsiTheme="majorBidi" w:cstheme="majorBidi"/>
          <w:sz w:val="28"/>
          <w:szCs w:val="28"/>
        </w:rPr>
        <w:t>Endangered Resource Services, LLC</w:t>
      </w:r>
    </w:p>
    <w:p w14:paraId="3EE2F1CD" w14:textId="7D3B8C2E" w:rsidR="00313F43" w:rsidRPr="00210F5B" w:rsidRDefault="00313F43" w:rsidP="005B191C">
      <w:pPr>
        <w:rPr>
          <w:rFonts w:asciiTheme="majorBidi" w:hAnsiTheme="majorBidi" w:cstheme="majorBidi"/>
          <w:sz w:val="28"/>
          <w:szCs w:val="28"/>
        </w:rPr>
      </w:pPr>
      <w:r w:rsidRPr="00210F5B">
        <w:rPr>
          <w:rFonts w:asciiTheme="majorBidi" w:hAnsiTheme="majorBidi" w:cstheme="majorBidi"/>
          <w:sz w:val="28"/>
          <w:szCs w:val="28"/>
        </w:rPr>
        <w:t>Matthew S. Berg, Research Biologist</w:t>
      </w:r>
    </w:p>
    <w:p w14:paraId="3EE2F1CE" w14:textId="77777777" w:rsidR="00313F43" w:rsidRPr="00210F5B" w:rsidRDefault="00313F43" w:rsidP="005B191C">
      <w:pPr>
        <w:rPr>
          <w:rFonts w:asciiTheme="majorBidi" w:hAnsiTheme="majorBidi" w:cstheme="majorBidi"/>
        </w:rPr>
      </w:pPr>
      <w:r w:rsidRPr="00210F5B">
        <w:rPr>
          <w:rFonts w:asciiTheme="majorBidi" w:hAnsiTheme="majorBidi" w:cstheme="majorBidi"/>
          <w:sz w:val="28"/>
          <w:szCs w:val="28"/>
        </w:rPr>
        <w:t>St. Croix Falls, Wisconsin</w:t>
      </w:r>
    </w:p>
    <w:p w14:paraId="3EE2F1CF" w14:textId="08D22217" w:rsidR="00313F43" w:rsidRPr="00210F5B" w:rsidRDefault="005E672D" w:rsidP="00CE03F4">
      <w:pPr>
        <w:rPr>
          <w:rFonts w:asciiTheme="majorBidi" w:hAnsiTheme="majorBidi" w:cstheme="majorBidi"/>
          <w:sz w:val="16"/>
          <w:szCs w:val="16"/>
        </w:rPr>
        <w:sectPr w:rsidR="00313F43" w:rsidRPr="00210F5B" w:rsidSect="00E24552">
          <w:footerReference w:type="even" r:id="rId12"/>
          <w:footerReference w:type="default" r:id="rId13"/>
          <w:pgSz w:w="12240" w:h="15840"/>
          <w:pgMar w:top="1440" w:right="1440" w:bottom="1440" w:left="2160" w:header="720" w:footer="720" w:gutter="0"/>
          <w:pgNumType w:fmt="lowerRoman" w:start="1"/>
          <w:cols w:space="720"/>
          <w:titlePg/>
          <w:docGrid w:linePitch="360"/>
        </w:sectPr>
      </w:pPr>
      <w:r w:rsidRPr="00210F5B">
        <w:rPr>
          <w:rFonts w:asciiTheme="majorBidi" w:hAnsiTheme="majorBidi" w:cstheme="majorBidi"/>
          <w:sz w:val="28"/>
          <w:szCs w:val="28"/>
        </w:rPr>
        <w:t>June 4</w:t>
      </w:r>
      <w:r w:rsidR="00AD4E64" w:rsidRPr="00210F5B">
        <w:rPr>
          <w:rFonts w:asciiTheme="majorBidi" w:hAnsiTheme="majorBidi" w:cstheme="majorBidi"/>
          <w:sz w:val="28"/>
          <w:szCs w:val="28"/>
        </w:rPr>
        <w:t xml:space="preserve"> </w:t>
      </w:r>
      <w:r w:rsidR="003A0D34" w:rsidRPr="00210F5B">
        <w:rPr>
          <w:rFonts w:asciiTheme="majorBidi" w:hAnsiTheme="majorBidi" w:cstheme="majorBidi"/>
          <w:sz w:val="28"/>
          <w:szCs w:val="28"/>
        </w:rPr>
        <w:t xml:space="preserve">and </w:t>
      </w:r>
      <w:r w:rsidR="00CE03F4" w:rsidRPr="00210F5B">
        <w:rPr>
          <w:rFonts w:asciiTheme="majorBidi" w:hAnsiTheme="majorBidi" w:cstheme="majorBidi"/>
          <w:sz w:val="28"/>
          <w:szCs w:val="28"/>
        </w:rPr>
        <w:t xml:space="preserve">July </w:t>
      </w:r>
      <w:r w:rsidR="00087CA0" w:rsidRPr="00210F5B">
        <w:rPr>
          <w:rFonts w:asciiTheme="majorBidi" w:hAnsiTheme="majorBidi" w:cstheme="majorBidi"/>
          <w:sz w:val="28"/>
          <w:szCs w:val="28"/>
        </w:rPr>
        <w:t>9</w:t>
      </w:r>
      <w:r w:rsidR="00CE03F4" w:rsidRPr="00210F5B">
        <w:rPr>
          <w:rFonts w:asciiTheme="majorBidi" w:hAnsiTheme="majorBidi" w:cstheme="majorBidi"/>
          <w:sz w:val="28"/>
          <w:szCs w:val="28"/>
        </w:rPr>
        <w:t>, 20</w:t>
      </w:r>
      <w:r w:rsidRPr="00210F5B">
        <w:rPr>
          <w:rFonts w:asciiTheme="majorBidi" w:hAnsiTheme="majorBidi" w:cstheme="majorBidi"/>
          <w:sz w:val="28"/>
          <w:szCs w:val="28"/>
        </w:rPr>
        <w:t>22</w:t>
      </w:r>
    </w:p>
    <w:p w14:paraId="1A956FE8" w14:textId="421A790C" w:rsidR="007C5215" w:rsidRPr="00210F5B" w:rsidRDefault="007C5215" w:rsidP="007C5215">
      <w:pPr>
        <w:tabs>
          <w:tab w:val="left" w:pos="7920"/>
        </w:tabs>
        <w:jc w:val="center"/>
        <w:rPr>
          <w:rFonts w:asciiTheme="majorBidi" w:hAnsiTheme="majorBidi" w:cstheme="majorBidi"/>
        </w:rPr>
      </w:pPr>
      <w:r w:rsidRPr="00210F5B">
        <w:rPr>
          <w:rFonts w:asciiTheme="majorBidi" w:hAnsiTheme="majorBidi" w:cstheme="majorBidi"/>
          <w:b/>
        </w:rPr>
        <w:lastRenderedPageBreak/>
        <w:t>TABLE OF CONTENTS</w:t>
      </w:r>
    </w:p>
    <w:p w14:paraId="71F2D64B" w14:textId="77777777" w:rsidR="007C5215" w:rsidRPr="00210F5B" w:rsidRDefault="007C5215" w:rsidP="007C5215">
      <w:pPr>
        <w:spacing w:after="20"/>
        <w:ind w:left="7200" w:firstLine="720"/>
        <w:jc w:val="right"/>
        <w:outlineLvl w:val="0"/>
        <w:rPr>
          <w:rFonts w:asciiTheme="majorBidi" w:hAnsiTheme="majorBidi" w:cstheme="majorBidi"/>
          <w:sz w:val="20"/>
          <w:szCs w:val="20"/>
        </w:rPr>
      </w:pPr>
      <w:r w:rsidRPr="00210F5B">
        <w:rPr>
          <w:rFonts w:asciiTheme="majorBidi" w:hAnsiTheme="majorBidi" w:cstheme="majorBidi"/>
          <w:sz w:val="20"/>
          <w:szCs w:val="20"/>
        </w:rPr>
        <w:t>Page</w:t>
      </w:r>
    </w:p>
    <w:p w14:paraId="0C13F23C" w14:textId="77777777"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ABSTRACT……………………</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w:t>
      </w:r>
      <w:r w:rsidRPr="00210F5B">
        <w:rPr>
          <w:rFonts w:asciiTheme="majorBidi" w:hAnsiTheme="majorBidi" w:cstheme="majorBidi"/>
          <w:sz w:val="20"/>
          <w:szCs w:val="20"/>
        </w:rPr>
        <w:tab/>
        <w:t>ii</w:t>
      </w:r>
    </w:p>
    <w:p w14:paraId="7440AC5A" w14:textId="77777777"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LIST OF FIGURES</w:t>
      </w:r>
      <w:r w:rsidRPr="00210F5B">
        <w:rPr>
          <w:rFonts w:asciiTheme="majorBidi" w:hAnsiTheme="majorBidi" w:cstheme="majorBidi"/>
          <w:sz w:val="19"/>
          <w:szCs w:val="19"/>
        </w:rPr>
        <w:t>.…</w:t>
      </w:r>
      <w:r w:rsidRPr="00210F5B">
        <w:rPr>
          <w:rFonts w:asciiTheme="majorBidi" w:hAnsiTheme="majorBidi" w:cstheme="majorBidi"/>
          <w:sz w:val="20"/>
          <w:szCs w:val="20"/>
        </w:rPr>
        <w:t>…………</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w:t>
      </w:r>
      <w:r w:rsidRPr="00210F5B">
        <w:rPr>
          <w:rFonts w:asciiTheme="majorBidi" w:hAnsiTheme="majorBidi" w:cstheme="majorBidi"/>
          <w:sz w:val="20"/>
          <w:szCs w:val="20"/>
        </w:rPr>
        <w:tab/>
        <w:t>iii</w:t>
      </w:r>
    </w:p>
    <w:p w14:paraId="7021009D" w14:textId="77777777"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LIST OF TABLES</w:t>
      </w:r>
      <w:r w:rsidRPr="00210F5B">
        <w:rPr>
          <w:rFonts w:asciiTheme="majorBidi" w:hAnsiTheme="majorBidi" w:cstheme="majorBidi"/>
          <w:sz w:val="19"/>
          <w:szCs w:val="19"/>
        </w:rPr>
        <w:t>………</w:t>
      </w:r>
      <w:r w:rsidRPr="00210F5B">
        <w:rPr>
          <w:rFonts w:asciiTheme="majorBidi" w:hAnsiTheme="majorBidi" w:cstheme="majorBidi"/>
          <w:sz w:val="20"/>
          <w:szCs w:val="20"/>
        </w:rPr>
        <w:t>………</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w:t>
      </w:r>
      <w:r w:rsidRPr="00210F5B">
        <w:rPr>
          <w:rFonts w:asciiTheme="majorBidi" w:hAnsiTheme="majorBidi" w:cstheme="majorBidi"/>
          <w:sz w:val="20"/>
          <w:szCs w:val="20"/>
        </w:rPr>
        <w:tab/>
        <w:t>iv</w:t>
      </w:r>
    </w:p>
    <w:p w14:paraId="3D21740E" w14:textId="77777777"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INTRODUCTION</w:t>
      </w:r>
      <w:r w:rsidRPr="00210F5B">
        <w:rPr>
          <w:rFonts w:asciiTheme="majorBidi" w:hAnsiTheme="majorBidi" w:cstheme="majorBidi"/>
          <w:sz w:val="19"/>
          <w:szCs w:val="19"/>
        </w:rPr>
        <w:t>…</w:t>
      </w:r>
      <w:r w:rsidRPr="00210F5B">
        <w:rPr>
          <w:rFonts w:asciiTheme="majorBidi" w:hAnsiTheme="majorBidi" w:cstheme="majorBidi"/>
          <w:sz w:val="20"/>
          <w:szCs w:val="20"/>
        </w:rPr>
        <w:t>……</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w:t>
      </w:r>
      <w:r w:rsidRPr="00210F5B">
        <w:rPr>
          <w:rFonts w:asciiTheme="majorBidi" w:hAnsiTheme="majorBidi" w:cstheme="majorBidi"/>
          <w:sz w:val="20"/>
          <w:szCs w:val="20"/>
        </w:rPr>
        <w:tab/>
        <w:t>1</w:t>
      </w:r>
    </w:p>
    <w:p w14:paraId="476E2204" w14:textId="77777777"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BACKGROUND AND STUDY RATIONALE</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w:t>
      </w:r>
      <w:r w:rsidRPr="00210F5B">
        <w:rPr>
          <w:rFonts w:asciiTheme="majorBidi" w:hAnsiTheme="majorBidi" w:cstheme="majorBidi"/>
          <w:sz w:val="20"/>
          <w:szCs w:val="20"/>
        </w:rPr>
        <w:tab/>
        <w:t>1</w:t>
      </w:r>
    </w:p>
    <w:p w14:paraId="671BC0A1" w14:textId="77777777"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METHODS</w:t>
      </w:r>
      <w:r w:rsidRPr="00210F5B">
        <w:rPr>
          <w:rFonts w:asciiTheme="majorBidi" w:hAnsiTheme="majorBidi" w:cstheme="majorBidi"/>
          <w:sz w:val="19"/>
          <w:szCs w:val="19"/>
        </w:rPr>
        <w:t>.……</w:t>
      </w:r>
      <w:r w:rsidRPr="00210F5B">
        <w:rPr>
          <w:rFonts w:asciiTheme="majorBidi" w:hAnsiTheme="majorBidi" w:cstheme="majorBidi"/>
          <w:sz w:val="20"/>
          <w:szCs w:val="20"/>
        </w:rPr>
        <w:t>………………………………………………………….………………………</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ab/>
        <w:t>2</w:t>
      </w:r>
    </w:p>
    <w:p w14:paraId="2EB9BDC6" w14:textId="77777777"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DATA ANALYSIS…………………………………………………………………………….…</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ab/>
        <w:t>3</w:t>
      </w:r>
    </w:p>
    <w:p w14:paraId="26B2343E" w14:textId="77777777"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RESULTS.............................................................................................................................................</w:t>
      </w:r>
      <w:r w:rsidRPr="00210F5B">
        <w:rPr>
          <w:rFonts w:asciiTheme="majorBidi" w:hAnsiTheme="majorBidi" w:cstheme="majorBidi"/>
          <w:sz w:val="20"/>
          <w:szCs w:val="20"/>
        </w:rPr>
        <w:tab/>
      </w:r>
      <w:r w:rsidRPr="00210F5B">
        <w:rPr>
          <w:rFonts w:asciiTheme="majorBidi" w:hAnsiTheme="majorBidi" w:cstheme="majorBidi"/>
          <w:sz w:val="20"/>
          <w:szCs w:val="20"/>
        </w:rPr>
        <w:tab/>
        <w:t>6</w:t>
      </w:r>
    </w:p>
    <w:p w14:paraId="1D8AE3CD" w14:textId="77777777" w:rsidR="007C5215" w:rsidRPr="00210F5B" w:rsidRDefault="007C5215" w:rsidP="007C5215">
      <w:pPr>
        <w:tabs>
          <w:tab w:val="left" w:pos="720"/>
          <w:tab w:val="right" w:pos="7920"/>
          <w:tab w:val="right" w:pos="8640"/>
        </w:tabs>
        <w:spacing w:line="320" w:lineRule="exact"/>
        <w:rPr>
          <w:rFonts w:asciiTheme="majorBidi" w:hAnsiTheme="majorBidi" w:cstheme="majorBidi"/>
          <w:sz w:val="20"/>
          <w:szCs w:val="20"/>
        </w:rPr>
      </w:pPr>
      <w:r w:rsidRPr="00210F5B">
        <w:rPr>
          <w:rFonts w:asciiTheme="majorBidi" w:hAnsiTheme="majorBidi" w:cstheme="majorBidi"/>
          <w:sz w:val="20"/>
          <w:szCs w:val="20"/>
        </w:rPr>
        <w:tab/>
        <w:t>Curly-leaf Pondweed Point-intercept Survey.........................................................................</w:t>
      </w:r>
      <w:r w:rsidRPr="00210F5B">
        <w:rPr>
          <w:rFonts w:asciiTheme="majorBidi" w:hAnsiTheme="majorBidi" w:cstheme="majorBidi"/>
          <w:sz w:val="20"/>
          <w:szCs w:val="20"/>
        </w:rPr>
        <w:tab/>
        <w:t>6</w:t>
      </w:r>
    </w:p>
    <w:p w14:paraId="7451E891" w14:textId="77777777" w:rsidR="007C5215" w:rsidRPr="00210F5B" w:rsidRDefault="007C5215" w:rsidP="007C5215">
      <w:pPr>
        <w:tabs>
          <w:tab w:val="left" w:pos="720"/>
          <w:tab w:val="right" w:pos="7920"/>
          <w:tab w:val="right" w:pos="8640"/>
        </w:tabs>
        <w:spacing w:line="320" w:lineRule="exact"/>
        <w:rPr>
          <w:rFonts w:asciiTheme="majorBidi" w:hAnsiTheme="majorBidi" w:cstheme="majorBidi"/>
          <w:sz w:val="20"/>
          <w:szCs w:val="20"/>
        </w:rPr>
      </w:pPr>
      <w:r w:rsidRPr="00210F5B">
        <w:rPr>
          <w:rFonts w:asciiTheme="majorBidi" w:hAnsiTheme="majorBidi" w:cstheme="majorBidi"/>
          <w:sz w:val="20"/>
          <w:szCs w:val="20"/>
        </w:rPr>
        <w:tab/>
        <w:t>Comparison of Curly-leaf Pondweed in 2011 and 2022</w:t>
      </w:r>
      <w:r w:rsidRPr="00210F5B">
        <w:rPr>
          <w:rFonts w:asciiTheme="majorBidi" w:hAnsiTheme="majorBidi" w:cstheme="majorBidi"/>
          <w:sz w:val="19"/>
          <w:szCs w:val="19"/>
        </w:rPr>
        <w:t>……</w:t>
      </w:r>
      <w:r w:rsidRPr="00210F5B">
        <w:rPr>
          <w:rFonts w:asciiTheme="majorBidi" w:hAnsiTheme="majorBidi" w:cstheme="majorBidi"/>
          <w:sz w:val="20"/>
          <w:szCs w:val="20"/>
        </w:rPr>
        <w:t>………………………………</w:t>
      </w:r>
      <w:r w:rsidRPr="00210F5B">
        <w:rPr>
          <w:rFonts w:asciiTheme="majorBidi" w:hAnsiTheme="majorBidi" w:cstheme="majorBidi"/>
          <w:sz w:val="20"/>
          <w:szCs w:val="20"/>
        </w:rPr>
        <w:tab/>
        <w:t>.</w:t>
      </w:r>
      <w:r w:rsidRPr="00210F5B">
        <w:rPr>
          <w:rFonts w:asciiTheme="majorBidi" w:hAnsiTheme="majorBidi" w:cstheme="majorBidi"/>
          <w:sz w:val="20"/>
          <w:szCs w:val="20"/>
        </w:rPr>
        <w:tab/>
        <w:t>7</w:t>
      </w:r>
    </w:p>
    <w:p w14:paraId="0553EC41" w14:textId="77777777" w:rsidR="007C5215" w:rsidRPr="00210F5B" w:rsidRDefault="007C5215" w:rsidP="007C5215">
      <w:pPr>
        <w:tabs>
          <w:tab w:val="left" w:pos="720"/>
          <w:tab w:val="right" w:pos="7920"/>
          <w:tab w:val="right" w:pos="8640"/>
        </w:tabs>
        <w:spacing w:line="320" w:lineRule="exact"/>
        <w:rPr>
          <w:rFonts w:asciiTheme="majorBidi" w:hAnsiTheme="majorBidi" w:cstheme="majorBidi"/>
          <w:sz w:val="20"/>
          <w:szCs w:val="20"/>
        </w:rPr>
      </w:pPr>
      <w:r w:rsidRPr="00210F5B">
        <w:rPr>
          <w:rFonts w:asciiTheme="majorBidi" w:hAnsiTheme="majorBidi" w:cstheme="majorBidi"/>
          <w:sz w:val="20"/>
          <w:szCs w:val="20"/>
        </w:rPr>
        <w:tab/>
      </w:r>
      <w:r w:rsidRPr="00210F5B">
        <w:rPr>
          <w:rFonts w:asciiTheme="majorBidi" w:hAnsiTheme="majorBidi" w:cstheme="majorBidi"/>
          <w:sz w:val="20"/>
          <w:szCs w:val="20"/>
        </w:rPr>
        <w:tab/>
        <w:t>Curly-leaf Pondweed Bed Mapping Survey……</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w:t>
      </w:r>
      <w:r w:rsidRPr="00210F5B">
        <w:rPr>
          <w:rFonts w:asciiTheme="majorBidi" w:hAnsiTheme="majorBidi" w:cstheme="majorBidi"/>
          <w:sz w:val="20"/>
          <w:szCs w:val="20"/>
        </w:rPr>
        <w:tab/>
        <w:t>7</w:t>
      </w:r>
    </w:p>
    <w:p w14:paraId="7F9B2A8A" w14:textId="77777777" w:rsidR="007C5215" w:rsidRPr="00210F5B" w:rsidRDefault="007C5215" w:rsidP="007C5215">
      <w:pPr>
        <w:tabs>
          <w:tab w:val="left" w:pos="720"/>
          <w:tab w:val="right" w:pos="7920"/>
          <w:tab w:val="right" w:pos="8640"/>
        </w:tabs>
        <w:spacing w:line="320" w:lineRule="exact"/>
        <w:rPr>
          <w:rFonts w:asciiTheme="majorBidi" w:hAnsiTheme="majorBidi" w:cstheme="majorBidi"/>
          <w:sz w:val="20"/>
          <w:szCs w:val="20"/>
        </w:rPr>
      </w:pPr>
      <w:r w:rsidRPr="00210F5B">
        <w:rPr>
          <w:rFonts w:asciiTheme="majorBidi" w:hAnsiTheme="majorBidi" w:cstheme="majorBidi"/>
          <w:sz w:val="20"/>
          <w:szCs w:val="20"/>
        </w:rPr>
        <w:tab/>
      </w:r>
      <w:r w:rsidRPr="00210F5B">
        <w:rPr>
          <w:rFonts w:asciiTheme="majorBidi" w:hAnsiTheme="majorBidi" w:cstheme="majorBidi"/>
          <w:sz w:val="20"/>
          <w:szCs w:val="20"/>
        </w:rPr>
        <w:tab/>
        <w:t>Descriptions of Past and Present Curly-leaf Pondweed Beds………………………………</w:t>
      </w:r>
      <w:r w:rsidRPr="00210F5B">
        <w:rPr>
          <w:rFonts w:asciiTheme="majorBidi" w:hAnsiTheme="majorBidi" w:cstheme="majorBidi"/>
          <w:sz w:val="20"/>
          <w:szCs w:val="20"/>
        </w:rPr>
        <w:tab/>
        <w:t>8</w:t>
      </w:r>
    </w:p>
    <w:p w14:paraId="7EBBE16C" w14:textId="77777777" w:rsidR="007C5215" w:rsidRPr="00210F5B" w:rsidRDefault="007C5215" w:rsidP="007C5215">
      <w:pPr>
        <w:tabs>
          <w:tab w:val="left" w:pos="720"/>
          <w:tab w:val="right" w:pos="7920"/>
          <w:tab w:val="right" w:pos="8640"/>
        </w:tabs>
        <w:spacing w:line="320" w:lineRule="exact"/>
        <w:rPr>
          <w:rFonts w:asciiTheme="majorBidi" w:hAnsiTheme="majorBidi" w:cstheme="majorBidi"/>
          <w:sz w:val="20"/>
          <w:szCs w:val="20"/>
        </w:rPr>
      </w:pPr>
      <w:r w:rsidRPr="00210F5B">
        <w:rPr>
          <w:rFonts w:asciiTheme="majorBidi" w:hAnsiTheme="majorBidi" w:cstheme="majorBidi"/>
          <w:sz w:val="20"/>
          <w:szCs w:val="20"/>
        </w:rPr>
        <w:tab/>
      </w:r>
      <w:r w:rsidRPr="00210F5B">
        <w:rPr>
          <w:rFonts w:asciiTheme="majorBidi" w:hAnsiTheme="majorBidi" w:cstheme="majorBidi"/>
          <w:sz w:val="20"/>
          <w:szCs w:val="20"/>
        </w:rPr>
        <w:tab/>
        <w:t>Warm-water Full Point-intercept Macrophyte Survey………………………………</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ab/>
        <w:t>10</w:t>
      </w:r>
    </w:p>
    <w:p w14:paraId="08C3DEA7" w14:textId="01577EB1" w:rsidR="007C5215" w:rsidRPr="00210F5B" w:rsidRDefault="007C5215" w:rsidP="007C5215">
      <w:pPr>
        <w:tabs>
          <w:tab w:val="left" w:pos="720"/>
          <w:tab w:val="right" w:pos="7920"/>
          <w:tab w:val="right" w:pos="8640"/>
        </w:tabs>
        <w:spacing w:line="320" w:lineRule="exact"/>
        <w:rPr>
          <w:rFonts w:asciiTheme="majorBidi" w:hAnsiTheme="majorBidi" w:cstheme="majorBidi"/>
          <w:sz w:val="20"/>
          <w:szCs w:val="20"/>
        </w:rPr>
      </w:pPr>
      <w:r w:rsidRPr="00210F5B">
        <w:rPr>
          <w:rFonts w:asciiTheme="majorBidi" w:hAnsiTheme="majorBidi" w:cstheme="majorBidi"/>
          <w:sz w:val="20"/>
          <w:szCs w:val="20"/>
        </w:rPr>
        <w:tab/>
      </w:r>
      <w:r w:rsidR="006C43C5" w:rsidRPr="00210F5B">
        <w:rPr>
          <w:rFonts w:asciiTheme="majorBidi" w:hAnsiTheme="majorBidi" w:cstheme="majorBidi"/>
          <w:sz w:val="20"/>
          <w:szCs w:val="20"/>
        </w:rPr>
        <w:t>Chetek</w:t>
      </w:r>
      <w:r w:rsidRPr="00210F5B">
        <w:rPr>
          <w:rFonts w:asciiTheme="majorBidi" w:hAnsiTheme="majorBidi" w:cstheme="majorBidi"/>
          <w:sz w:val="20"/>
          <w:szCs w:val="20"/>
        </w:rPr>
        <w:t xml:space="preserve"> Lake Plant Community</w:t>
      </w:r>
      <w:r w:rsidRPr="00210F5B">
        <w:rPr>
          <w:rFonts w:asciiTheme="majorBidi" w:hAnsiTheme="majorBidi" w:cstheme="majorBidi"/>
          <w:sz w:val="20"/>
          <w:szCs w:val="20"/>
        </w:rPr>
        <w:tab/>
      </w:r>
      <w:r w:rsidR="0011727C">
        <w:rPr>
          <w:rFonts w:asciiTheme="majorBidi" w:hAnsiTheme="majorBidi" w:cstheme="majorBidi"/>
          <w:sz w:val="20"/>
          <w:szCs w:val="20"/>
        </w:rPr>
        <w:t>….</w:t>
      </w:r>
      <w:r w:rsidRPr="00210F5B">
        <w:rPr>
          <w:rFonts w:asciiTheme="majorBidi" w:hAnsiTheme="majorBidi" w:cstheme="majorBidi"/>
          <w:sz w:val="20"/>
          <w:szCs w:val="20"/>
        </w:rPr>
        <w:t>………………………………………………………….</w:t>
      </w:r>
      <w:r w:rsidRPr="00210F5B">
        <w:rPr>
          <w:rFonts w:asciiTheme="majorBidi" w:hAnsiTheme="majorBidi" w:cstheme="majorBidi"/>
          <w:sz w:val="20"/>
          <w:szCs w:val="20"/>
        </w:rPr>
        <w:tab/>
        <w:t>14</w:t>
      </w:r>
    </w:p>
    <w:p w14:paraId="5D416E3B" w14:textId="5A67FDE5" w:rsidR="007C5215" w:rsidRPr="00210F5B" w:rsidRDefault="007C5215" w:rsidP="007C5215">
      <w:pPr>
        <w:tabs>
          <w:tab w:val="left" w:pos="720"/>
          <w:tab w:val="right" w:pos="7920"/>
          <w:tab w:val="right" w:pos="8640"/>
        </w:tabs>
        <w:spacing w:line="320" w:lineRule="exact"/>
        <w:rPr>
          <w:rFonts w:asciiTheme="majorBidi" w:hAnsiTheme="majorBidi" w:cstheme="majorBidi"/>
          <w:sz w:val="20"/>
          <w:szCs w:val="20"/>
        </w:rPr>
      </w:pPr>
      <w:r w:rsidRPr="00210F5B">
        <w:rPr>
          <w:rFonts w:asciiTheme="majorBidi" w:hAnsiTheme="majorBidi" w:cstheme="majorBidi"/>
          <w:sz w:val="20"/>
          <w:szCs w:val="20"/>
        </w:rPr>
        <w:tab/>
        <w:t>Comparison of Native Macrophyte Species in 2011 and 2022…....……………………</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ab/>
      </w:r>
      <w:r w:rsidRPr="00210F5B">
        <w:rPr>
          <w:rFonts w:asciiTheme="majorBidi" w:hAnsiTheme="majorBidi" w:cstheme="majorBidi"/>
          <w:sz w:val="20"/>
          <w:szCs w:val="20"/>
        </w:rPr>
        <w:tab/>
        <w:t>1</w:t>
      </w:r>
      <w:r w:rsidR="006C43C5" w:rsidRPr="00210F5B">
        <w:rPr>
          <w:rFonts w:asciiTheme="majorBidi" w:hAnsiTheme="majorBidi" w:cstheme="majorBidi"/>
          <w:sz w:val="20"/>
          <w:szCs w:val="20"/>
        </w:rPr>
        <w:t>9</w:t>
      </w:r>
    </w:p>
    <w:p w14:paraId="322EA4CD" w14:textId="2922B60F" w:rsidR="007C5215" w:rsidRPr="00210F5B" w:rsidRDefault="007C5215" w:rsidP="007C5215">
      <w:pPr>
        <w:tabs>
          <w:tab w:val="left" w:pos="720"/>
          <w:tab w:val="right" w:pos="7920"/>
          <w:tab w:val="right" w:pos="8640"/>
        </w:tabs>
        <w:spacing w:line="320" w:lineRule="exact"/>
        <w:rPr>
          <w:rFonts w:asciiTheme="majorBidi" w:hAnsiTheme="majorBidi" w:cstheme="majorBidi"/>
          <w:sz w:val="20"/>
          <w:szCs w:val="20"/>
        </w:rPr>
      </w:pPr>
      <w:r w:rsidRPr="00210F5B">
        <w:rPr>
          <w:rFonts w:asciiTheme="majorBidi" w:hAnsiTheme="majorBidi" w:cstheme="majorBidi"/>
          <w:sz w:val="20"/>
          <w:szCs w:val="20"/>
        </w:rPr>
        <w:tab/>
        <w:t>Comparison of Floristic Quality Indexes in 2011 and 2022</w:t>
      </w:r>
      <w:r w:rsidRPr="00210F5B">
        <w:rPr>
          <w:rFonts w:asciiTheme="majorBidi" w:hAnsiTheme="majorBidi" w:cstheme="majorBidi"/>
          <w:sz w:val="19"/>
          <w:szCs w:val="19"/>
        </w:rPr>
        <w:t>.…</w:t>
      </w:r>
      <w:r w:rsidRPr="00210F5B">
        <w:rPr>
          <w:rFonts w:asciiTheme="majorBidi" w:hAnsiTheme="majorBidi" w:cstheme="majorBidi"/>
          <w:sz w:val="20"/>
          <w:szCs w:val="20"/>
        </w:rPr>
        <w:t>…………………….…….…</w:t>
      </w:r>
      <w:r w:rsidRPr="00210F5B">
        <w:rPr>
          <w:rFonts w:asciiTheme="majorBidi" w:hAnsiTheme="majorBidi" w:cstheme="majorBidi"/>
          <w:sz w:val="20"/>
          <w:szCs w:val="20"/>
        </w:rPr>
        <w:tab/>
        <w:t>2</w:t>
      </w:r>
      <w:r w:rsidR="006C43C5" w:rsidRPr="00210F5B">
        <w:rPr>
          <w:rFonts w:asciiTheme="majorBidi" w:hAnsiTheme="majorBidi" w:cstheme="majorBidi"/>
          <w:sz w:val="20"/>
          <w:szCs w:val="20"/>
        </w:rPr>
        <w:t>7</w:t>
      </w:r>
    </w:p>
    <w:p w14:paraId="42751E5F" w14:textId="5EE11D7E" w:rsidR="007C5215" w:rsidRPr="00210F5B" w:rsidRDefault="007C5215" w:rsidP="007C5215">
      <w:pPr>
        <w:tabs>
          <w:tab w:val="left" w:pos="720"/>
          <w:tab w:val="right" w:pos="7920"/>
          <w:tab w:val="right" w:pos="8640"/>
        </w:tabs>
        <w:spacing w:line="320" w:lineRule="exact"/>
        <w:rPr>
          <w:rFonts w:asciiTheme="majorBidi" w:hAnsiTheme="majorBidi" w:cstheme="majorBidi"/>
          <w:sz w:val="20"/>
          <w:szCs w:val="20"/>
        </w:rPr>
      </w:pPr>
      <w:r w:rsidRPr="00210F5B">
        <w:rPr>
          <w:rFonts w:asciiTheme="majorBidi" w:hAnsiTheme="majorBidi" w:cstheme="majorBidi"/>
          <w:sz w:val="20"/>
          <w:szCs w:val="20"/>
        </w:rPr>
        <w:tab/>
      </w:r>
      <w:r w:rsidRPr="00210F5B">
        <w:rPr>
          <w:rFonts w:asciiTheme="majorBidi" w:hAnsiTheme="majorBidi" w:cstheme="majorBidi"/>
          <w:sz w:val="20"/>
          <w:szCs w:val="20"/>
        </w:rPr>
        <w:tab/>
        <w:t>Comparison of Filamentous Algae in 2011 and 2022…....……………………………...….</w:t>
      </w:r>
      <w:r w:rsidRPr="00210F5B">
        <w:rPr>
          <w:rFonts w:asciiTheme="majorBidi" w:hAnsiTheme="majorBidi" w:cstheme="majorBidi"/>
          <w:sz w:val="20"/>
          <w:szCs w:val="20"/>
        </w:rPr>
        <w:tab/>
        <w:t>2</w:t>
      </w:r>
      <w:r w:rsidR="006C43C5" w:rsidRPr="00210F5B">
        <w:rPr>
          <w:rFonts w:asciiTheme="majorBidi" w:hAnsiTheme="majorBidi" w:cstheme="majorBidi"/>
          <w:sz w:val="20"/>
          <w:szCs w:val="20"/>
        </w:rPr>
        <w:t>9</w:t>
      </w:r>
    </w:p>
    <w:p w14:paraId="221AEA72" w14:textId="50130D1B" w:rsidR="007C5215" w:rsidRPr="00210F5B" w:rsidRDefault="007C5215" w:rsidP="007C5215">
      <w:pPr>
        <w:tabs>
          <w:tab w:val="left" w:pos="720"/>
          <w:tab w:val="right" w:pos="7920"/>
          <w:tab w:val="right" w:pos="8640"/>
        </w:tabs>
        <w:spacing w:line="320" w:lineRule="exact"/>
        <w:rPr>
          <w:rFonts w:asciiTheme="majorBidi" w:hAnsiTheme="majorBidi" w:cstheme="majorBidi"/>
          <w:sz w:val="20"/>
          <w:szCs w:val="20"/>
        </w:rPr>
      </w:pPr>
      <w:r w:rsidRPr="00210F5B">
        <w:rPr>
          <w:rFonts w:asciiTheme="majorBidi" w:hAnsiTheme="majorBidi" w:cstheme="majorBidi"/>
          <w:sz w:val="20"/>
          <w:szCs w:val="20"/>
        </w:rPr>
        <w:tab/>
      </w:r>
      <w:r w:rsidRPr="00210F5B">
        <w:rPr>
          <w:rFonts w:asciiTheme="majorBidi" w:hAnsiTheme="majorBidi" w:cstheme="majorBidi"/>
          <w:sz w:val="20"/>
          <w:szCs w:val="20"/>
        </w:rPr>
        <w:tab/>
        <w:t>Comparison of July Curly-leaf Pondweed in 2011 and 2022……….…....…………………</w:t>
      </w:r>
      <w:r w:rsidRPr="00210F5B">
        <w:rPr>
          <w:rFonts w:asciiTheme="majorBidi" w:hAnsiTheme="majorBidi" w:cstheme="majorBidi"/>
          <w:sz w:val="20"/>
          <w:szCs w:val="20"/>
        </w:rPr>
        <w:tab/>
        <w:t>2</w:t>
      </w:r>
      <w:r w:rsidR="006C43C5" w:rsidRPr="00210F5B">
        <w:rPr>
          <w:rFonts w:asciiTheme="majorBidi" w:hAnsiTheme="majorBidi" w:cstheme="majorBidi"/>
          <w:sz w:val="20"/>
          <w:szCs w:val="20"/>
        </w:rPr>
        <w:t>9</w:t>
      </w:r>
    </w:p>
    <w:p w14:paraId="7DA0D946" w14:textId="3BBDE2E4" w:rsidR="007C5215" w:rsidRPr="00210F5B" w:rsidRDefault="007C5215" w:rsidP="007C5215">
      <w:pPr>
        <w:tabs>
          <w:tab w:val="left" w:pos="720"/>
          <w:tab w:val="right" w:pos="7920"/>
          <w:tab w:val="right" w:pos="8640"/>
        </w:tabs>
        <w:spacing w:line="320" w:lineRule="exact"/>
        <w:rPr>
          <w:rFonts w:asciiTheme="majorBidi" w:hAnsiTheme="majorBidi" w:cstheme="majorBidi"/>
          <w:sz w:val="20"/>
          <w:szCs w:val="20"/>
        </w:rPr>
      </w:pPr>
      <w:r w:rsidRPr="00210F5B">
        <w:rPr>
          <w:rFonts w:asciiTheme="majorBidi" w:hAnsiTheme="majorBidi" w:cstheme="majorBidi"/>
          <w:sz w:val="20"/>
          <w:szCs w:val="20"/>
        </w:rPr>
        <w:tab/>
        <w:t>Other Exotic Plant Species…………………………....…………………………….………</w:t>
      </w:r>
      <w:r w:rsidRPr="00210F5B">
        <w:rPr>
          <w:rFonts w:asciiTheme="majorBidi" w:hAnsiTheme="majorBidi" w:cstheme="majorBidi"/>
          <w:sz w:val="20"/>
          <w:szCs w:val="20"/>
        </w:rPr>
        <w:tab/>
      </w:r>
      <w:r w:rsidRPr="00210F5B">
        <w:rPr>
          <w:rFonts w:asciiTheme="majorBidi" w:hAnsiTheme="majorBidi" w:cstheme="majorBidi"/>
          <w:sz w:val="20"/>
          <w:szCs w:val="20"/>
        </w:rPr>
        <w:tab/>
      </w:r>
      <w:r w:rsidR="006C43C5" w:rsidRPr="00210F5B">
        <w:rPr>
          <w:rFonts w:asciiTheme="majorBidi" w:hAnsiTheme="majorBidi" w:cstheme="majorBidi"/>
          <w:sz w:val="20"/>
          <w:szCs w:val="20"/>
        </w:rPr>
        <w:t>31</w:t>
      </w:r>
    </w:p>
    <w:p w14:paraId="1EBC45AC" w14:textId="5BCE4643" w:rsidR="007C5215" w:rsidRPr="00210F5B" w:rsidRDefault="007C5215" w:rsidP="007C5215">
      <w:pPr>
        <w:tabs>
          <w:tab w:val="left" w:pos="720"/>
          <w:tab w:val="right" w:pos="7920"/>
          <w:tab w:val="right" w:pos="8640"/>
        </w:tabs>
        <w:spacing w:line="320" w:lineRule="exact"/>
        <w:rPr>
          <w:rFonts w:asciiTheme="majorBidi" w:hAnsiTheme="majorBidi" w:cstheme="majorBidi"/>
          <w:sz w:val="20"/>
          <w:szCs w:val="20"/>
        </w:rPr>
      </w:pPr>
      <w:r w:rsidRPr="00210F5B">
        <w:rPr>
          <w:rFonts w:asciiTheme="majorBidi" w:hAnsiTheme="majorBidi" w:cstheme="majorBidi"/>
          <w:sz w:val="20"/>
          <w:szCs w:val="20"/>
        </w:rPr>
        <w:t>DISCUSSION AND CONSIDERATIONS FOR MANAGEMENT……………………….……</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ab/>
        <w:t>32</w:t>
      </w:r>
    </w:p>
    <w:p w14:paraId="37C9990C" w14:textId="4F441CE3"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LITERATURE CITED……….……………………….…………………………………….……</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ab/>
        <w:t>33</w:t>
      </w:r>
    </w:p>
    <w:p w14:paraId="4C0138BA" w14:textId="6183943B"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APPENDIXES……….…….………………………………………………….…………….……</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ab/>
        <w:t>34</w:t>
      </w:r>
    </w:p>
    <w:p w14:paraId="65EA0977" w14:textId="5B05D77F" w:rsidR="007C5215" w:rsidRPr="00210F5B" w:rsidRDefault="007C5215" w:rsidP="007C5215">
      <w:pPr>
        <w:tabs>
          <w:tab w:val="left" w:pos="360"/>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 xml:space="preserve">     I:  Survey Sample Points Map</w:t>
      </w:r>
      <w:r w:rsidRPr="00210F5B">
        <w:rPr>
          <w:rFonts w:asciiTheme="majorBidi" w:hAnsiTheme="majorBidi" w:cstheme="majorBidi"/>
          <w:sz w:val="19"/>
          <w:szCs w:val="19"/>
        </w:rPr>
        <w:t>.……</w:t>
      </w:r>
      <w:r w:rsidRPr="00210F5B">
        <w:rPr>
          <w:rFonts w:asciiTheme="majorBidi" w:hAnsiTheme="majorBidi" w:cstheme="majorBidi"/>
          <w:sz w:val="20"/>
          <w:szCs w:val="20"/>
        </w:rPr>
        <w:t>………………………</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 xml:space="preserve">…….……..…………………..….. </w:t>
      </w:r>
      <w:r w:rsidRPr="00210F5B">
        <w:rPr>
          <w:rFonts w:asciiTheme="majorBidi" w:hAnsiTheme="majorBidi" w:cstheme="majorBidi"/>
          <w:sz w:val="20"/>
          <w:szCs w:val="20"/>
        </w:rPr>
        <w:tab/>
        <w:t>34</w:t>
      </w:r>
    </w:p>
    <w:p w14:paraId="5E7A0886" w14:textId="074A9AAB"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 xml:space="preserve">    II:  Boat and Vegetative Survey </w:t>
      </w:r>
      <w:proofErr w:type="gramStart"/>
      <w:r w:rsidRPr="00210F5B">
        <w:rPr>
          <w:rFonts w:asciiTheme="majorBidi" w:hAnsiTheme="majorBidi" w:cstheme="majorBidi"/>
          <w:sz w:val="20"/>
          <w:szCs w:val="20"/>
        </w:rPr>
        <w:t>Datasheets</w:t>
      </w:r>
      <w:r w:rsidRPr="00210F5B">
        <w:rPr>
          <w:rFonts w:asciiTheme="majorBidi" w:hAnsiTheme="majorBidi" w:cstheme="majorBidi"/>
          <w:sz w:val="19"/>
          <w:szCs w:val="19"/>
        </w:rPr>
        <w:t>..</w:t>
      </w:r>
      <w:proofErr w:type="gramEnd"/>
      <w:r w:rsidRPr="00210F5B">
        <w:rPr>
          <w:rFonts w:asciiTheme="majorBidi" w:hAnsiTheme="majorBidi" w:cstheme="majorBidi"/>
          <w:sz w:val="19"/>
          <w:szCs w:val="19"/>
        </w:rPr>
        <w:t>…</w:t>
      </w:r>
      <w:r w:rsidRPr="00210F5B">
        <w:rPr>
          <w:rFonts w:asciiTheme="majorBidi" w:hAnsiTheme="majorBidi" w:cstheme="majorBidi"/>
          <w:sz w:val="20"/>
          <w:szCs w:val="20"/>
        </w:rPr>
        <w:t xml:space="preserve">…………………………………………………… </w:t>
      </w:r>
      <w:r w:rsidRPr="00210F5B">
        <w:rPr>
          <w:rFonts w:asciiTheme="majorBidi" w:hAnsiTheme="majorBidi" w:cstheme="majorBidi"/>
          <w:sz w:val="20"/>
          <w:szCs w:val="20"/>
        </w:rPr>
        <w:tab/>
        <w:t>36</w:t>
      </w:r>
    </w:p>
    <w:p w14:paraId="0AA5E4E9" w14:textId="10867134"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 xml:space="preserve">  III:  2011 and 2022 Early-season CLP Density and Distribution and CLP Bed Maps………</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ab/>
        <w:t>39</w:t>
      </w:r>
    </w:p>
    <w:p w14:paraId="194B6529" w14:textId="127079C6"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 xml:space="preserve">  IV:  Habitat Variable Maps……………………………………...……</w:t>
      </w:r>
      <w:proofErr w:type="gramStart"/>
      <w:r w:rsidRPr="00210F5B">
        <w:rPr>
          <w:rFonts w:asciiTheme="majorBidi" w:hAnsiTheme="majorBidi" w:cstheme="majorBidi"/>
          <w:sz w:val="20"/>
          <w:szCs w:val="20"/>
        </w:rPr>
        <w:t>…..</w:t>
      </w:r>
      <w:proofErr w:type="gramEnd"/>
      <w:r w:rsidRPr="00210F5B">
        <w:rPr>
          <w:rFonts w:asciiTheme="majorBidi" w:hAnsiTheme="majorBidi" w:cstheme="majorBidi"/>
          <w:sz w:val="20"/>
          <w:szCs w:val="20"/>
        </w:rPr>
        <w:t xml:space="preserve">……………………........ </w:t>
      </w:r>
      <w:r w:rsidRPr="00210F5B">
        <w:rPr>
          <w:rFonts w:asciiTheme="majorBidi" w:hAnsiTheme="majorBidi" w:cstheme="majorBidi"/>
          <w:sz w:val="20"/>
          <w:szCs w:val="20"/>
        </w:rPr>
        <w:tab/>
        <w:t>44</w:t>
      </w:r>
    </w:p>
    <w:p w14:paraId="7C74974E" w14:textId="6E65F6A6"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 xml:space="preserve">   V:  2011 and 2022 Littoral Zone, Native Species Richness, and Total Rake Fullness Maps</w:t>
      </w:r>
      <w:r w:rsidRPr="00210F5B">
        <w:rPr>
          <w:rFonts w:asciiTheme="majorBidi" w:hAnsiTheme="majorBidi" w:cstheme="majorBidi"/>
          <w:sz w:val="20"/>
          <w:szCs w:val="20"/>
        </w:rPr>
        <w:tab/>
        <w:t>………</w:t>
      </w:r>
      <w:r w:rsidRPr="00210F5B">
        <w:rPr>
          <w:rFonts w:asciiTheme="majorBidi" w:hAnsiTheme="majorBidi" w:cstheme="majorBidi"/>
          <w:sz w:val="20"/>
          <w:szCs w:val="20"/>
        </w:rPr>
        <w:tab/>
        <w:t>47</w:t>
      </w:r>
    </w:p>
    <w:p w14:paraId="1FDD7B22" w14:textId="570943DB"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 xml:space="preserve">  VI:  July 2011 </w:t>
      </w:r>
      <w:r w:rsidR="007545C4" w:rsidRPr="00210F5B">
        <w:rPr>
          <w:rFonts w:asciiTheme="majorBidi" w:hAnsiTheme="majorBidi" w:cstheme="majorBidi"/>
          <w:sz w:val="20"/>
          <w:szCs w:val="20"/>
        </w:rPr>
        <w:t xml:space="preserve">Native </w:t>
      </w:r>
      <w:r w:rsidRPr="00210F5B">
        <w:rPr>
          <w:rFonts w:asciiTheme="majorBidi" w:hAnsiTheme="majorBidi" w:cstheme="majorBidi"/>
          <w:sz w:val="20"/>
          <w:szCs w:val="20"/>
        </w:rPr>
        <w:t>Species Density and Distribution Maps…………...…………………………</w:t>
      </w:r>
      <w:r w:rsidRPr="00210F5B">
        <w:rPr>
          <w:rFonts w:asciiTheme="majorBidi" w:hAnsiTheme="majorBidi" w:cstheme="majorBidi"/>
          <w:sz w:val="20"/>
          <w:szCs w:val="20"/>
        </w:rPr>
        <w:tab/>
        <w:t>54</w:t>
      </w:r>
    </w:p>
    <w:p w14:paraId="0EC97B21" w14:textId="35A71AF8"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 xml:space="preserve"> VII:  Chetek Chain Plant Species Accounts……………………………………………………….…</w:t>
      </w:r>
      <w:r w:rsidRPr="00210F5B">
        <w:rPr>
          <w:rFonts w:asciiTheme="majorBidi" w:hAnsiTheme="majorBidi" w:cstheme="majorBidi"/>
          <w:sz w:val="20"/>
          <w:szCs w:val="20"/>
        </w:rPr>
        <w:tab/>
        <w:t>78</w:t>
      </w:r>
    </w:p>
    <w:p w14:paraId="6285682B" w14:textId="311E95F8"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 xml:space="preserve">VIII:  July 2022 Native Species Density and Distribution Maps…………………………………...... </w:t>
      </w:r>
      <w:r w:rsidRPr="00210F5B">
        <w:rPr>
          <w:rFonts w:asciiTheme="majorBidi" w:hAnsiTheme="majorBidi" w:cstheme="majorBidi"/>
          <w:sz w:val="20"/>
          <w:szCs w:val="20"/>
        </w:rPr>
        <w:tab/>
        <w:t>91</w:t>
      </w:r>
    </w:p>
    <w:p w14:paraId="32FA28E4" w14:textId="4BA2F70E" w:rsidR="007C5215" w:rsidRPr="00210F5B" w:rsidRDefault="007C5215" w:rsidP="007C5215">
      <w:pPr>
        <w:tabs>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 xml:space="preserve">   IX:  July 2011 and 2022 Exotic Species Density and Distribution Maps and </w:t>
      </w:r>
    </w:p>
    <w:p w14:paraId="41FF828D" w14:textId="35625853" w:rsidR="007C5215" w:rsidRPr="00210F5B" w:rsidRDefault="007C5215" w:rsidP="007C5215">
      <w:pPr>
        <w:tabs>
          <w:tab w:val="right" w:pos="7920"/>
          <w:tab w:val="right" w:pos="8640"/>
        </w:tabs>
        <w:rPr>
          <w:rFonts w:asciiTheme="majorBidi" w:hAnsiTheme="majorBidi" w:cstheme="majorBidi"/>
          <w:sz w:val="20"/>
          <w:szCs w:val="20"/>
        </w:rPr>
      </w:pPr>
      <w:r w:rsidRPr="00210F5B">
        <w:rPr>
          <w:rFonts w:asciiTheme="majorBidi" w:hAnsiTheme="majorBidi" w:cstheme="majorBidi"/>
          <w:sz w:val="20"/>
          <w:szCs w:val="20"/>
        </w:rPr>
        <w:t xml:space="preserve">          Aquatic Exotic Invasive Plant Species Information…………………….…………………...... </w:t>
      </w:r>
      <w:r w:rsidRPr="00210F5B">
        <w:rPr>
          <w:rFonts w:asciiTheme="majorBidi" w:hAnsiTheme="majorBidi" w:cstheme="majorBidi"/>
          <w:sz w:val="20"/>
          <w:szCs w:val="20"/>
        </w:rPr>
        <w:tab/>
        <w:t>113</w:t>
      </w:r>
    </w:p>
    <w:p w14:paraId="02403F42" w14:textId="1900D895" w:rsidR="007C5215" w:rsidRPr="00210F5B" w:rsidRDefault="007C5215" w:rsidP="007C5215">
      <w:pPr>
        <w:tabs>
          <w:tab w:val="left" w:pos="360"/>
          <w:tab w:val="right" w:pos="7920"/>
          <w:tab w:val="right" w:pos="8640"/>
        </w:tabs>
        <w:spacing w:line="360" w:lineRule="exact"/>
        <w:rPr>
          <w:rFonts w:asciiTheme="majorBidi" w:hAnsiTheme="majorBidi" w:cstheme="majorBidi"/>
          <w:sz w:val="20"/>
          <w:szCs w:val="20"/>
        </w:rPr>
      </w:pPr>
      <w:r w:rsidRPr="00210F5B">
        <w:rPr>
          <w:rFonts w:asciiTheme="majorBidi" w:hAnsiTheme="majorBidi" w:cstheme="majorBidi"/>
          <w:sz w:val="20"/>
          <w:szCs w:val="20"/>
        </w:rPr>
        <w:t xml:space="preserve">    X:  Glossary of Biological Terms……………….…………...……………………….………........ </w:t>
      </w:r>
      <w:r w:rsidRPr="00210F5B">
        <w:rPr>
          <w:rFonts w:asciiTheme="majorBidi" w:hAnsiTheme="majorBidi" w:cstheme="majorBidi"/>
          <w:sz w:val="20"/>
          <w:szCs w:val="20"/>
        </w:rPr>
        <w:tab/>
        <w:t>124</w:t>
      </w:r>
    </w:p>
    <w:p w14:paraId="75C766E5" w14:textId="54489AC0" w:rsidR="007C5215" w:rsidRPr="00210F5B" w:rsidRDefault="007C5215" w:rsidP="007C5215">
      <w:pPr>
        <w:tabs>
          <w:tab w:val="right" w:pos="7920"/>
          <w:tab w:val="right" w:pos="8640"/>
        </w:tabs>
        <w:spacing w:line="360" w:lineRule="exact"/>
        <w:rPr>
          <w:rFonts w:asciiTheme="majorBidi" w:hAnsiTheme="majorBidi" w:cstheme="majorBidi"/>
          <w:b/>
          <w:sz w:val="20"/>
          <w:szCs w:val="20"/>
        </w:rPr>
        <w:sectPr w:rsidR="007C5215" w:rsidRPr="00210F5B" w:rsidSect="00E24552">
          <w:pgSz w:w="12240" w:h="15840"/>
          <w:pgMar w:top="1440" w:right="1440" w:bottom="1440" w:left="2160" w:header="720" w:footer="720" w:gutter="0"/>
          <w:pgNumType w:fmt="lowerRoman" w:start="1"/>
          <w:cols w:space="720"/>
          <w:docGrid w:linePitch="360"/>
        </w:sectPr>
      </w:pPr>
      <w:r w:rsidRPr="00210F5B">
        <w:rPr>
          <w:rFonts w:asciiTheme="majorBidi" w:hAnsiTheme="majorBidi" w:cstheme="majorBidi"/>
          <w:sz w:val="20"/>
          <w:szCs w:val="20"/>
        </w:rPr>
        <w:t xml:space="preserve">   XI:  June and July 2022 Survey Data Spreadsheets</w:t>
      </w:r>
      <w:r w:rsidRPr="00210F5B">
        <w:rPr>
          <w:rFonts w:asciiTheme="majorBidi" w:hAnsiTheme="majorBidi" w:cstheme="majorBidi"/>
          <w:sz w:val="19"/>
          <w:szCs w:val="19"/>
        </w:rPr>
        <w:t>.……</w:t>
      </w:r>
      <w:r w:rsidRPr="00210F5B">
        <w:rPr>
          <w:rFonts w:asciiTheme="majorBidi" w:hAnsiTheme="majorBidi" w:cstheme="majorBidi"/>
          <w:sz w:val="20"/>
          <w:szCs w:val="20"/>
        </w:rPr>
        <w:t>….……………………………………….</w:t>
      </w:r>
      <w:r w:rsidRPr="00210F5B">
        <w:rPr>
          <w:rFonts w:asciiTheme="majorBidi" w:hAnsiTheme="majorBidi" w:cstheme="majorBidi"/>
          <w:sz w:val="20"/>
          <w:szCs w:val="20"/>
        </w:rPr>
        <w:tab/>
        <w:t>128</w:t>
      </w:r>
    </w:p>
    <w:p w14:paraId="7DC34791" w14:textId="77777777" w:rsidR="007C5215" w:rsidRPr="00210F5B" w:rsidRDefault="007C5215" w:rsidP="007C5215">
      <w:pPr>
        <w:spacing w:line="200" w:lineRule="atLeast"/>
        <w:ind w:right="-360"/>
        <w:jc w:val="center"/>
        <w:rPr>
          <w:rFonts w:asciiTheme="majorBidi" w:eastAsia="Times New Roman" w:hAnsiTheme="majorBidi" w:cstheme="majorBidi"/>
          <w:sz w:val="20"/>
          <w:szCs w:val="20"/>
        </w:rPr>
      </w:pPr>
      <w:r w:rsidRPr="00210F5B">
        <w:rPr>
          <w:rFonts w:asciiTheme="majorBidi" w:eastAsia="Times New Roman" w:hAnsiTheme="majorBidi" w:cstheme="majorBidi"/>
          <w:b/>
          <w:sz w:val="26"/>
          <w:szCs w:val="26"/>
        </w:rPr>
        <w:lastRenderedPageBreak/>
        <w:t>ABSTRACT</w:t>
      </w:r>
    </w:p>
    <w:p w14:paraId="479D777E" w14:textId="77DB986D" w:rsidR="007C5215" w:rsidRPr="00210F5B" w:rsidRDefault="006C43C5" w:rsidP="00B344F9">
      <w:pPr>
        <w:ind w:right="-540"/>
        <w:rPr>
          <w:rFonts w:eastAsia="Times New Roman"/>
          <w:sz w:val="21"/>
          <w:szCs w:val="21"/>
        </w:rPr>
        <w:sectPr w:rsidR="007C5215" w:rsidRPr="00210F5B" w:rsidSect="00E21A77">
          <w:pgSz w:w="12240" w:h="15840"/>
          <w:pgMar w:top="1440" w:right="1440" w:bottom="1440" w:left="2160" w:header="720" w:footer="720" w:gutter="0"/>
          <w:pgNumType w:fmt="lowerRoman" w:start="2"/>
          <w:cols w:space="720"/>
          <w:docGrid w:linePitch="360"/>
        </w:sectPr>
      </w:pPr>
      <w:r w:rsidRPr="00210F5B">
        <w:rPr>
          <w:rFonts w:asciiTheme="majorBidi" w:eastAsia="Times New Roman" w:hAnsiTheme="majorBidi" w:cstheme="majorBidi"/>
          <w:sz w:val="21"/>
          <w:szCs w:val="21"/>
        </w:rPr>
        <w:t>Chetek</w:t>
      </w:r>
      <w:r w:rsidR="007C5215" w:rsidRPr="00210F5B">
        <w:rPr>
          <w:rFonts w:asciiTheme="majorBidi" w:eastAsia="Times New Roman" w:hAnsiTheme="majorBidi" w:cstheme="majorBidi"/>
          <w:sz w:val="21"/>
          <w:szCs w:val="21"/>
        </w:rPr>
        <w:t xml:space="preserve"> Lake (WBIC 2094</w:t>
      </w:r>
      <w:r w:rsidR="008B3176" w:rsidRPr="00210F5B">
        <w:rPr>
          <w:rFonts w:asciiTheme="majorBidi" w:eastAsia="Times New Roman" w:hAnsiTheme="majorBidi" w:cstheme="majorBidi"/>
          <w:sz w:val="21"/>
          <w:szCs w:val="21"/>
        </w:rPr>
        <w:t>0</w:t>
      </w:r>
      <w:r w:rsidR="007C5215" w:rsidRPr="00210F5B">
        <w:rPr>
          <w:rFonts w:asciiTheme="majorBidi" w:eastAsia="Times New Roman" w:hAnsiTheme="majorBidi" w:cstheme="majorBidi"/>
          <w:sz w:val="21"/>
          <w:szCs w:val="21"/>
        </w:rPr>
        <w:t xml:space="preserve">00) is a </w:t>
      </w:r>
      <w:r w:rsidR="008B3176" w:rsidRPr="00210F5B">
        <w:rPr>
          <w:rFonts w:asciiTheme="majorBidi" w:eastAsia="Times New Roman" w:hAnsiTheme="majorBidi" w:cstheme="majorBidi"/>
          <w:sz w:val="21"/>
          <w:szCs w:val="21"/>
        </w:rPr>
        <w:t>923</w:t>
      </w:r>
      <w:r w:rsidR="007C5215" w:rsidRPr="00210F5B">
        <w:rPr>
          <w:rFonts w:asciiTheme="majorBidi" w:eastAsia="Times New Roman" w:hAnsiTheme="majorBidi" w:cstheme="majorBidi"/>
          <w:sz w:val="21"/>
          <w:szCs w:val="21"/>
        </w:rPr>
        <w:t>-acre drainage lake located in southeast Barron County, WI.  Following our original point-intercept surveys in 2011, the Chetek Lakes Protection Association (CLPA), under the direction of Dave Blumer (Short Elliott Hendrickson Inc.), developed an initial Aquatic Plant Management Plan and began actively managing Curly-leaf pondweed (</w:t>
      </w:r>
      <w:proofErr w:type="spellStart"/>
      <w:r w:rsidR="007C5215" w:rsidRPr="00210F5B">
        <w:rPr>
          <w:rFonts w:asciiTheme="majorBidi" w:eastAsia="Times New Roman" w:hAnsiTheme="majorBidi" w:cstheme="majorBidi"/>
          <w:i/>
          <w:iCs/>
          <w:sz w:val="21"/>
          <w:szCs w:val="21"/>
        </w:rPr>
        <w:t>Potamogeton</w:t>
      </w:r>
      <w:proofErr w:type="spellEnd"/>
      <w:r w:rsidR="007C5215" w:rsidRPr="00210F5B">
        <w:rPr>
          <w:rFonts w:asciiTheme="majorBidi" w:eastAsia="Times New Roman" w:hAnsiTheme="majorBidi" w:cstheme="majorBidi"/>
          <w:i/>
          <w:iCs/>
          <w:sz w:val="21"/>
          <w:szCs w:val="21"/>
        </w:rPr>
        <w:t xml:space="preserve"> crispus</w:t>
      </w:r>
      <w:r w:rsidR="007C5215" w:rsidRPr="00210F5B">
        <w:rPr>
          <w:rFonts w:asciiTheme="majorBidi" w:eastAsia="Times New Roman" w:hAnsiTheme="majorBidi" w:cstheme="majorBidi"/>
          <w:sz w:val="21"/>
          <w:szCs w:val="21"/>
        </w:rPr>
        <w:t xml:space="preserve">) (CLP) – an exotic invasive plant species found throughout the system.  As a prerequisite to updating their plan in 2023 and to compare how the lakes’ vegetation had changed since the last point-intercept surveys, the CLPA (Jamey Lideen – President), under the direction of Renee </w:t>
      </w:r>
      <w:proofErr w:type="spellStart"/>
      <w:r w:rsidR="007C5215" w:rsidRPr="00210F5B">
        <w:rPr>
          <w:rFonts w:asciiTheme="majorBidi" w:eastAsia="Times New Roman" w:hAnsiTheme="majorBidi" w:cstheme="majorBidi"/>
          <w:sz w:val="21"/>
          <w:szCs w:val="21"/>
        </w:rPr>
        <w:t>Cance</w:t>
      </w:r>
      <w:proofErr w:type="spellEnd"/>
      <w:r w:rsidR="007C5215" w:rsidRPr="00210F5B">
        <w:rPr>
          <w:rFonts w:asciiTheme="majorBidi" w:eastAsia="Times New Roman" w:hAnsiTheme="majorBidi" w:cstheme="majorBidi"/>
          <w:sz w:val="21"/>
          <w:szCs w:val="21"/>
        </w:rPr>
        <w:t xml:space="preserve"> (SEH) and the Wisconsin Department of Natural Resources authorized CLP density and bed mapping surveys on June 4</w:t>
      </w:r>
      <w:r w:rsidR="007C5215" w:rsidRPr="00210F5B">
        <w:rPr>
          <w:rFonts w:asciiTheme="majorBidi" w:eastAsia="Times New Roman" w:hAnsiTheme="majorBidi" w:cstheme="majorBidi"/>
          <w:sz w:val="21"/>
          <w:szCs w:val="21"/>
          <w:vertAlign w:val="superscript"/>
        </w:rPr>
        <w:t>th</w:t>
      </w:r>
      <w:r w:rsidR="007C5215" w:rsidRPr="00210F5B">
        <w:rPr>
          <w:rFonts w:asciiTheme="majorBidi" w:eastAsia="Times New Roman" w:hAnsiTheme="majorBidi" w:cstheme="majorBidi"/>
          <w:sz w:val="21"/>
          <w:szCs w:val="21"/>
        </w:rPr>
        <w:t xml:space="preserve">, and a full point-intercept survey of all aquatic macrophytes on July </w:t>
      </w:r>
      <w:r w:rsidR="00942700" w:rsidRPr="00210F5B">
        <w:rPr>
          <w:rFonts w:asciiTheme="majorBidi" w:eastAsia="Times New Roman" w:hAnsiTheme="majorBidi" w:cstheme="majorBidi"/>
          <w:sz w:val="21"/>
          <w:szCs w:val="21"/>
        </w:rPr>
        <w:t>9</w:t>
      </w:r>
      <w:r w:rsidR="007C5215" w:rsidRPr="00210F5B">
        <w:rPr>
          <w:rFonts w:asciiTheme="majorBidi" w:eastAsia="Times New Roman" w:hAnsiTheme="majorBidi" w:cstheme="majorBidi"/>
          <w:sz w:val="21"/>
          <w:szCs w:val="21"/>
        </w:rPr>
        <w:t xml:space="preserve">, 2022.  During the initial 2011 early-season survey, we found CLP at </w:t>
      </w:r>
      <w:r w:rsidR="00942700" w:rsidRPr="00210F5B">
        <w:rPr>
          <w:rFonts w:asciiTheme="majorBidi" w:eastAsia="Times New Roman" w:hAnsiTheme="majorBidi" w:cstheme="majorBidi"/>
          <w:sz w:val="21"/>
          <w:szCs w:val="21"/>
        </w:rPr>
        <w:t>36</w:t>
      </w:r>
      <w:r w:rsidR="007C5215" w:rsidRPr="00210F5B">
        <w:rPr>
          <w:rFonts w:asciiTheme="majorBidi" w:eastAsia="Times New Roman" w:hAnsiTheme="majorBidi" w:cstheme="majorBidi"/>
          <w:sz w:val="21"/>
          <w:szCs w:val="21"/>
        </w:rPr>
        <w:t xml:space="preserve"> sites (</w:t>
      </w:r>
      <w:r w:rsidR="00942700" w:rsidRPr="00210F5B">
        <w:rPr>
          <w:rFonts w:asciiTheme="majorBidi" w:eastAsia="Times New Roman" w:hAnsiTheme="majorBidi" w:cstheme="majorBidi"/>
          <w:sz w:val="21"/>
          <w:szCs w:val="21"/>
        </w:rPr>
        <w:t>5</w:t>
      </w:r>
      <w:r w:rsidR="007C5215" w:rsidRPr="00210F5B">
        <w:rPr>
          <w:rFonts w:asciiTheme="majorBidi" w:eastAsia="Times New Roman" w:hAnsiTheme="majorBidi" w:cstheme="majorBidi"/>
          <w:sz w:val="21"/>
          <w:szCs w:val="21"/>
        </w:rPr>
        <w:t>.</w:t>
      </w:r>
      <w:r w:rsidR="00942700" w:rsidRPr="00210F5B">
        <w:rPr>
          <w:rFonts w:asciiTheme="majorBidi" w:eastAsia="Times New Roman" w:hAnsiTheme="majorBidi" w:cstheme="majorBidi"/>
          <w:sz w:val="21"/>
          <w:szCs w:val="21"/>
        </w:rPr>
        <w:t>2</w:t>
      </w:r>
      <w:r w:rsidR="007C5215" w:rsidRPr="00210F5B">
        <w:rPr>
          <w:rFonts w:asciiTheme="majorBidi" w:eastAsia="Times New Roman" w:hAnsiTheme="majorBidi" w:cstheme="majorBidi"/>
          <w:sz w:val="21"/>
          <w:szCs w:val="21"/>
        </w:rPr>
        <w:t>% coverage</w:t>
      </w:r>
      <w:r w:rsidR="00942700" w:rsidRPr="00210F5B">
        <w:rPr>
          <w:rFonts w:asciiTheme="majorBidi" w:eastAsia="Times New Roman" w:hAnsiTheme="majorBidi" w:cstheme="majorBidi"/>
          <w:sz w:val="21"/>
          <w:szCs w:val="21"/>
        </w:rPr>
        <w:t xml:space="preserve"> with a mean rake fullness of 1.9</w:t>
      </w:r>
      <w:r w:rsidR="001C3F8A" w:rsidRPr="00210F5B">
        <w:rPr>
          <w:rFonts w:asciiTheme="majorBidi" w:eastAsia="Times New Roman" w:hAnsiTheme="majorBidi" w:cstheme="majorBidi"/>
          <w:sz w:val="21"/>
          <w:szCs w:val="21"/>
        </w:rPr>
        <w:t>2)</w:t>
      </w:r>
      <w:r w:rsidR="00942700" w:rsidRPr="00210F5B">
        <w:rPr>
          <w:rFonts w:asciiTheme="majorBidi" w:eastAsia="Times New Roman" w:hAnsiTheme="majorBidi" w:cstheme="majorBidi"/>
          <w:sz w:val="21"/>
          <w:szCs w:val="21"/>
        </w:rPr>
        <w:t xml:space="preserve">.  Twenty-two of these points had a rake fullness of 3 or 2 suggesting 3.2% of </w:t>
      </w:r>
      <w:r w:rsidR="007C5215" w:rsidRPr="00210F5B">
        <w:rPr>
          <w:rFonts w:asciiTheme="majorBidi" w:eastAsia="Times New Roman" w:hAnsiTheme="majorBidi" w:cstheme="majorBidi"/>
          <w:sz w:val="21"/>
          <w:szCs w:val="21"/>
        </w:rPr>
        <w:t xml:space="preserve">the lake had a significant infestation.  In 2022, we found CLP at </w:t>
      </w:r>
      <w:r w:rsidR="00942700" w:rsidRPr="00210F5B">
        <w:rPr>
          <w:rFonts w:asciiTheme="majorBidi" w:eastAsia="Times New Roman" w:hAnsiTheme="majorBidi" w:cstheme="majorBidi"/>
          <w:sz w:val="21"/>
          <w:szCs w:val="21"/>
        </w:rPr>
        <w:t>39</w:t>
      </w:r>
      <w:r w:rsidR="007C5215" w:rsidRPr="00210F5B">
        <w:rPr>
          <w:rFonts w:asciiTheme="majorBidi" w:eastAsia="Times New Roman" w:hAnsiTheme="majorBidi" w:cstheme="majorBidi"/>
          <w:sz w:val="21"/>
          <w:szCs w:val="21"/>
        </w:rPr>
        <w:t xml:space="preserve"> points (</w:t>
      </w:r>
      <w:r w:rsidR="00942700" w:rsidRPr="00210F5B">
        <w:rPr>
          <w:rFonts w:asciiTheme="majorBidi" w:eastAsia="Times New Roman" w:hAnsiTheme="majorBidi" w:cstheme="majorBidi"/>
          <w:sz w:val="21"/>
          <w:szCs w:val="21"/>
        </w:rPr>
        <w:t>5</w:t>
      </w:r>
      <w:r w:rsidR="007C5215" w:rsidRPr="00210F5B">
        <w:rPr>
          <w:rFonts w:asciiTheme="majorBidi" w:eastAsia="Times New Roman" w:hAnsiTheme="majorBidi" w:cstheme="majorBidi"/>
          <w:sz w:val="21"/>
          <w:szCs w:val="21"/>
        </w:rPr>
        <w:t xml:space="preserve">.6% coverage with a mean rake fullness of </w:t>
      </w:r>
      <w:r w:rsidR="001C3F8A" w:rsidRPr="00210F5B">
        <w:rPr>
          <w:rFonts w:asciiTheme="majorBidi" w:eastAsia="Times New Roman" w:hAnsiTheme="majorBidi" w:cstheme="majorBidi"/>
          <w:sz w:val="21"/>
          <w:szCs w:val="21"/>
        </w:rPr>
        <w:t>2</w:t>
      </w:r>
      <w:r w:rsidR="007C5215" w:rsidRPr="00210F5B">
        <w:rPr>
          <w:rFonts w:asciiTheme="majorBidi" w:eastAsia="Times New Roman" w:hAnsiTheme="majorBidi" w:cstheme="majorBidi"/>
          <w:sz w:val="21"/>
          <w:szCs w:val="21"/>
        </w:rPr>
        <w:t>.</w:t>
      </w:r>
      <w:r w:rsidR="001C3F8A" w:rsidRPr="00210F5B">
        <w:rPr>
          <w:rFonts w:asciiTheme="majorBidi" w:eastAsia="Times New Roman" w:hAnsiTheme="majorBidi" w:cstheme="majorBidi"/>
          <w:sz w:val="21"/>
          <w:szCs w:val="21"/>
        </w:rPr>
        <w:t>51</w:t>
      </w:r>
      <w:r w:rsidR="007C5215" w:rsidRPr="00210F5B">
        <w:rPr>
          <w:rFonts w:asciiTheme="majorBidi" w:eastAsia="Times New Roman" w:hAnsiTheme="majorBidi" w:cstheme="majorBidi"/>
          <w:sz w:val="21"/>
          <w:szCs w:val="21"/>
        </w:rPr>
        <w:t xml:space="preserve">) with </w:t>
      </w:r>
      <w:r w:rsidR="001C3F8A" w:rsidRPr="00210F5B">
        <w:rPr>
          <w:rFonts w:asciiTheme="majorBidi" w:eastAsia="Times New Roman" w:hAnsiTheme="majorBidi" w:cstheme="majorBidi"/>
          <w:sz w:val="21"/>
          <w:szCs w:val="21"/>
        </w:rPr>
        <w:t xml:space="preserve">35 </w:t>
      </w:r>
      <w:r w:rsidR="007C5215" w:rsidRPr="00210F5B">
        <w:rPr>
          <w:rFonts w:asciiTheme="majorBidi" w:eastAsia="Times New Roman" w:hAnsiTheme="majorBidi" w:cstheme="majorBidi"/>
          <w:sz w:val="21"/>
          <w:szCs w:val="21"/>
        </w:rPr>
        <w:t xml:space="preserve">having a rake fullness of </w:t>
      </w:r>
      <w:r w:rsidR="001C3F8A" w:rsidRPr="00210F5B">
        <w:rPr>
          <w:rFonts w:asciiTheme="majorBidi" w:eastAsia="Times New Roman" w:hAnsiTheme="majorBidi" w:cstheme="majorBidi"/>
          <w:sz w:val="21"/>
          <w:szCs w:val="21"/>
        </w:rPr>
        <w:t xml:space="preserve">3 or </w:t>
      </w:r>
      <w:r w:rsidR="007C5215" w:rsidRPr="00210F5B">
        <w:rPr>
          <w:rFonts w:asciiTheme="majorBidi" w:eastAsia="Times New Roman" w:hAnsiTheme="majorBidi" w:cstheme="majorBidi"/>
          <w:sz w:val="21"/>
          <w:szCs w:val="21"/>
        </w:rPr>
        <w:t>2 (</w:t>
      </w:r>
      <w:r w:rsidR="001C3F8A" w:rsidRPr="00210F5B">
        <w:rPr>
          <w:rFonts w:asciiTheme="majorBidi" w:eastAsia="Times New Roman" w:hAnsiTheme="majorBidi" w:cstheme="majorBidi"/>
          <w:sz w:val="21"/>
          <w:szCs w:val="21"/>
        </w:rPr>
        <w:t>5</w:t>
      </w:r>
      <w:r w:rsidR="007C5215" w:rsidRPr="00210F5B">
        <w:rPr>
          <w:rFonts w:asciiTheme="majorBidi" w:eastAsia="Times New Roman" w:hAnsiTheme="majorBidi" w:cstheme="majorBidi"/>
          <w:sz w:val="21"/>
          <w:szCs w:val="21"/>
        </w:rPr>
        <w:t>.</w:t>
      </w:r>
      <w:r w:rsidR="001C3F8A" w:rsidRPr="00210F5B">
        <w:rPr>
          <w:rFonts w:asciiTheme="majorBidi" w:eastAsia="Times New Roman" w:hAnsiTheme="majorBidi" w:cstheme="majorBidi"/>
          <w:sz w:val="21"/>
          <w:szCs w:val="21"/>
        </w:rPr>
        <w:t>0</w:t>
      </w:r>
      <w:r w:rsidR="007C5215" w:rsidRPr="00210F5B">
        <w:rPr>
          <w:rFonts w:asciiTheme="majorBidi" w:eastAsia="Times New Roman" w:hAnsiTheme="majorBidi" w:cstheme="majorBidi"/>
          <w:sz w:val="21"/>
          <w:szCs w:val="21"/>
        </w:rPr>
        <w:t xml:space="preserve">% of the lake had a significant infestation).  </w:t>
      </w:r>
      <w:r w:rsidR="00D456FF" w:rsidRPr="00210F5B">
        <w:rPr>
          <w:sz w:val="21"/>
          <w:szCs w:val="21"/>
        </w:rPr>
        <w:t>From 2011-2022, o</w:t>
      </w:r>
      <w:r w:rsidR="00D456FF" w:rsidRPr="00210F5B">
        <w:rPr>
          <w:rFonts w:eastAsia="Times New Roman"/>
          <w:sz w:val="21"/>
          <w:szCs w:val="21"/>
        </w:rPr>
        <w:t>ur results found no significant change (</w:t>
      </w:r>
      <w:r w:rsidR="00D456FF" w:rsidRPr="00210F5B">
        <w:rPr>
          <w:rFonts w:eastAsia="Times New Roman"/>
          <w:i/>
          <w:iCs/>
          <w:sz w:val="21"/>
          <w:szCs w:val="21"/>
        </w:rPr>
        <w:t>p</w:t>
      </w:r>
      <w:r w:rsidR="00D456FF" w:rsidRPr="00210F5B">
        <w:rPr>
          <w:rFonts w:eastAsia="Times New Roman"/>
          <w:sz w:val="21"/>
          <w:szCs w:val="21"/>
        </w:rPr>
        <w:t xml:space="preserve">=0.25) in distribution, but a highly significant </w:t>
      </w:r>
      <w:r w:rsidR="00D456FF" w:rsidRPr="00210F5B">
        <w:rPr>
          <w:rFonts w:eastAsia="Times New Roman"/>
          <w:b/>
          <w:bCs/>
          <w:sz w:val="21"/>
          <w:szCs w:val="21"/>
        </w:rPr>
        <w:t>increase</w:t>
      </w:r>
      <w:r w:rsidR="00D456FF" w:rsidRPr="00210F5B">
        <w:rPr>
          <w:rFonts w:eastAsia="Times New Roman"/>
          <w:sz w:val="21"/>
          <w:szCs w:val="21"/>
        </w:rPr>
        <w:t xml:space="preserve"> </w:t>
      </w:r>
      <w:r w:rsidR="00D456FF" w:rsidRPr="00210F5B">
        <w:rPr>
          <w:rFonts w:eastAsia="Times New Roman"/>
          <w:b/>
          <w:bCs/>
          <w:sz w:val="21"/>
          <w:szCs w:val="21"/>
        </w:rPr>
        <w:t>(</w:t>
      </w:r>
      <w:r w:rsidR="00D456FF" w:rsidRPr="00210F5B">
        <w:rPr>
          <w:rFonts w:eastAsia="Times New Roman"/>
          <w:b/>
          <w:bCs/>
          <w:i/>
          <w:iCs/>
          <w:sz w:val="21"/>
          <w:szCs w:val="21"/>
        </w:rPr>
        <w:t>p</w:t>
      </w:r>
      <w:r w:rsidR="00D456FF" w:rsidRPr="00210F5B">
        <w:rPr>
          <w:rFonts w:eastAsia="Times New Roman"/>
          <w:b/>
          <w:bCs/>
          <w:sz w:val="21"/>
          <w:szCs w:val="21"/>
        </w:rPr>
        <w:t xml:space="preserve">&lt;0.001) </w:t>
      </w:r>
      <w:r w:rsidR="00D456FF" w:rsidRPr="00210F5B">
        <w:rPr>
          <w:rFonts w:eastAsia="Times New Roman"/>
          <w:sz w:val="21"/>
          <w:szCs w:val="21"/>
        </w:rPr>
        <w:t xml:space="preserve">in total mean density, a moderately significant </w:t>
      </w:r>
      <w:r w:rsidR="00D456FF" w:rsidRPr="00210F5B">
        <w:rPr>
          <w:rFonts w:eastAsia="Times New Roman"/>
          <w:b/>
          <w:bCs/>
          <w:sz w:val="21"/>
          <w:szCs w:val="21"/>
        </w:rPr>
        <w:t>increase (</w:t>
      </w:r>
      <w:r w:rsidR="00D456FF" w:rsidRPr="00210F5B">
        <w:rPr>
          <w:rFonts w:eastAsia="Times New Roman"/>
          <w:b/>
          <w:bCs/>
          <w:i/>
          <w:iCs/>
          <w:sz w:val="21"/>
          <w:szCs w:val="21"/>
        </w:rPr>
        <w:t>p</w:t>
      </w:r>
      <w:r w:rsidR="00D456FF" w:rsidRPr="00210F5B">
        <w:rPr>
          <w:rFonts w:eastAsia="Times New Roman"/>
          <w:b/>
          <w:bCs/>
          <w:sz w:val="21"/>
          <w:szCs w:val="21"/>
        </w:rPr>
        <w:t xml:space="preserve">=0.005) </w:t>
      </w:r>
      <w:r w:rsidR="00D456FF" w:rsidRPr="00210F5B">
        <w:rPr>
          <w:rFonts w:eastAsia="Times New Roman"/>
          <w:sz w:val="21"/>
          <w:szCs w:val="21"/>
        </w:rPr>
        <w:t xml:space="preserve">in rake fullness 3, and a significant </w:t>
      </w:r>
      <w:r w:rsidR="00D456FF" w:rsidRPr="00210F5B">
        <w:rPr>
          <w:rFonts w:eastAsia="Times New Roman"/>
          <w:b/>
          <w:bCs/>
          <w:sz w:val="21"/>
          <w:szCs w:val="21"/>
        </w:rPr>
        <w:t>decline (</w:t>
      </w:r>
      <w:r w:rsidR="00D456FF" w:rsidRPr="00210F5B">
        <w:rPr>
          <w:rFonts w:eastAsia="Times New Roman"/>
          <w:b/>
          <w:bCs/>
          <w:i/>
          <w:iCs/>
          <w:sz w:val="21"/>
          <w:szCs w:val="21"/>
        </w:rPr>
        <w:t>p=</w:t>
      </w:r>
      <w:r w:rsidR="00D456FF" w:rsidRPr="00210F5B">
        <w:rPr>
          <w:rFonts w:eastAsia="Times New Roman"/>
          <w:b/>
          <w:bCs/>
          <w:sz w:val="21"/>
          <w:szCs w:val="21"/>
        </w:rPr>
        <w:t xml:space="preserve">0.04) </w:t>
      </w:r>
      <w:r w:rsidR="00D456FF" w:rsidRPr="00210F5B">
        <w:rPr>
          <w:rFonts w:eastAsia="Times New Roman"/>
          <w:sz w:val="21"/>
          <w:szCs w:val="21"/>
        </w:rPr>
        <w:t xml:space="preserve">in rake fullness 1.  </w:t>
      </w:r>
      <w:r w:rsidR="007C5215" w:rsidRPr="00210F5B">
        <w:rPr>
          <w:rFonts w:asciiTheme="majorBidi" w:eastAsia="Times New Roman" w:hAnsiTheme="majorBidi" w:cstheme="majorBidi"/>
          <w:sz w:val="21"/>
          <w:szCs w:val="21"/>
        </w:rPr>
        <w:t xml:space="preserve">In 2022, we mapped </w:t>
      </w:r>
      <w:r w:rsidR="00D456FF" w:rsidRPr="00210F5B">
        <w:rPr>
          <w:rFonts w:asciiTheme="majorBidi" w:eastAsia="Times New Roman" w:hAnsiTheme="majorBidi" w:cstheme="majorBidi"/>
          <w:sz w:val="21"/>
          <w:szCs w:val="21"/>
        </w:rPr>
        <w:t>six</w:t>
      </w:r>
      <w:r w:rsidR="007C5215" w:rsidRPr="00210F5B">
        <w:rPr>
          <w:rFonts w:asciiTheme="majorBidi" w:eastAsia="Times New Roman" w:hAnsiTheme="majorBidi" w:cstheme="majorBidi"/>
          <w:sz w:val="21"/>
          <w:szCs w:val="21"/>
        </w:rPr>
        <w:t xml:space="preserve"> Curly-leaf pondweed beds totaling </w:t>
      </w:r>
      <w:r w:rsidR="00D456FF" w:rsidRPr="00210F5B">
        <w:rPr>
          <w:rFonts w:asciiTheme="majorBidi" w:eastAsia="Times New Roman" w:hAnsiTheme="majorBidi" w:cstheme="majorBidi"/>
          <w:sz w:val="21"/>
          <w:szCs w:val="21"/>
        </w:rPr>
        <w:t>47</w:t>
      </w:r>
      <w:r w:rsidR="007C5215" w:rsidRPr="00210F5B">
        <w:rPr>
          <w:rFonts w:asciiTheme="majorBidi" w:eastAsia="Times New Roman" w:hAnsiTheme="majorBidi" w:cstheme="majorBidi"/>
          <w:sz w:val="21"/>
          <w:szCs w:val="21"/>
        </w:rPr>
        <w:t>.</w:t>
      </w:r>
      <w:r w:rsidR="00D456FF" w:rsidRPr="00210F5B">
        <w:rPr>
          <w:rFonts w:asciiTheme="majorBidi" w:eastAsia="Times New Roman" w:hAnsiTheme="majorBidi" w:cstheme="majorBidi"/>
          <w:sz w:val="21"/>
          <w:szCs w:val="21"/>
        </w:rPr>
        <w:t>35</w:t>
      </w:r>
      <w:r w:rsidR="007C5215" w:rsidRPr="00210F5B">
        <w:rPr>
          <w:rFonts w:asciiTheme="majorBidi" w:eastAsia="Times New Roman" w:hAnsiTheme="majorBidi" w:cstheme="majorBidi"/>
          <w:sz w:val="21"/>
          <w:szCs w:val="21"/>
        </w:rPr>
        <w:t xml:space="preserve"> acres (</w:t>
      </w:r>
      <w:r w:rsidR="00D456FF" w:rsidRPr="00210F5B">
        <w:rPr>
          <w:rFonts w:asciiTheme="majorBidi" w:eastAsia="Times New Roman" w:hAnsiTheme="majorBidi" w:cstheme="majorBidi"/>
          <w:sz w:val="21"/>
          <w:szCs w:val="21"/>
        </w:rPr>
        <w:t>5</w:t>
      </w:r>
      <w:r w:rsidR="007C5215" w:rsidRPr="00210F5B">
        <w:rPr>
          <w:rFonts w:asciiTheme="majorBidi" w:eastAsia="Times New Roman" w:hAnsiTheme="majorBidi" w:cstheme="majorBidi"/>
          <w:sz w:val="21"/>
          <w:szCs w:val="21"/>
        </w:rPr>
        <w:t>.1</w:t>
      </w:r>
      <w:r w:rsidR="00D456FF" w:rsidRPr="00210F5B">
        <w:rPr>
          <w:rFonts w:asciiTheme="majorBidi" w:eastAsia="Times New Roman" w:hAnsiTheme="majorBidi" w:cstheme="majorBidi"/>
          <w:sz w:val="21"/>
          <w:szCs w:val="21"/>
        </w:rPr>
        <w:t>3</w:t>
      </w:r>
      <w:r w:rsidR="007C5215" w:rsidRPr="00210F5B">
        <w:rPr>
          <w:rFonts w:asciiTheme="majorBidi" w:eastAsia="Times New Roman" w:hAnsiTheme="majorBidi" w:cstheme="majorBidi"/>
          <w:sz w:val="21"/>
          <w:szCs w:val="21"/>
        </w:rPr>
        <w:t xml:space="preserve">% coverage).  They represented a </w:t>
      </w:r>
      <w:r w:rsidR="00D456FF" w:rsidRPr="00210F5B">
        <w:rPr>
          <w:rFonts w:eastAsia="Times New Roman"/>
          <w:b/>
          <w:bCs/>
          <w:sz w:val="21"/>
          <w:szCs w:val="21"/>
        </w:rPr>
        <w:t>5</w:t>
      </w:r>
      <w:r w:rsidR="007C5215" w:rsidRPr="00210F5B">
        <w:rPr>
          <w:rFonts w:eastAsia="Times New Roman"/>
          <w:b/>
          <w:bCs/>
          <w:sz w:val="21"/>
          <w:szCs w:val="21"/>
        </w:rPr>
        <w:t>.2</w:t>
      </w:r>
      <w:r w:rsidR="00D456FF" w:rsidRPr="00210F5B">
        <w:rPr>
          <w:rFonts w:eastAsia="Times New Roman"/>
          <w:b/>
          <w:bCs/>
          <w:sz w:val="21"/>
          <w:szCs w:val="21"/>
        </w:rPr>
        <w:t>4</w:t>
      </w:r>
      <w:r w:rsidR="007C5215" w:rsidRPr="00210F5B">
        <w:rPr>
          <w:rFonts w:eastAsia="Times New Roman"/>
          <w:b/>
          <w:bCs/>
          <w:sz w:val="21"/>
          <w:szCs w:val="21"/>
        </w:rPr>
        <w:t>-acre</w:t>
      </w:r>
      <w:r w:rsidR="007C5215" w:rsidRPr="00210F5B">
        <w:rPr>
          <w:rFonts w:eastAsia="Times New Roman"/>
          <w:sz w:val="21"/>
          <w:szCs w:val="21"/>
        </w:rPr>
        <w:t xml:space="preserve"> </w:t>
      </w:r>
      <w:r w:rsidR="007C5215" w:rsidRPr="00210F5B">
        <w:rPr>
          <w:rFonts w:eastAsia="Times New Roman"/>
          <w:b/>
          <w:bCs/>
          <w:sz w:val="21"/>
          <w:szCs w:val="21"/>
        </w:rPr>
        <w:t>increase (+</w:t>
      </w:r>
      <w:r w:rsidR="00D456FF" w:rsidRPr="00210F5B">
        <w:rPr>
          <w:rFonts w:eastAsia="Times New Roman"/>
          <w:b/>
          <w:bCs/>
          <w:sz w:val="21"/>
          <w:szCs w:val="21"/>
        </w:rPr>
        <w:t>12</w:t>
      </w:r>
      <w:r w:rsidR="007C5215" w:rsidRPr="00210F5B">
        <w:rPr>
          <w:rFonts w:eastAsia="Times New Roman"/>
          <w:b/>
          <w:bCs/>
          <w:sz w:val="21"/>
          <w:szCs w:val="21"/>
        </w:rPr>
        <w:t>.</w:t>
      </w:r>
      <w:r w:rsidR="00D456FF" w:rsidRPr="00210F5B">
        <w:rPr>
          <w:rFonts w:eastAsia="Times New Roman"/>
          <w:b/>
          <w:bCs/>
          <w:sz w:val="21"/>
          <w:szCs w:val="21"/>
        </w:rPr>
        <w:t>4</w:t>
      </w:r>
      <w:r w:rsidR="007C5215" w:rsidRPr="00210F5B">
        <w:rPr>
          <w:rFonts w:eastAsia="Times New Roman"/>
          <w:b/>
          <w:bCs/>
          <w:sz w:val="21"/>
          <w:szCs w:val="21"/>
        </w:rPr>
        <w:t>4%)</w:t>
      </w:r>
      <w:r w:rsidR="007C5215" w:rsidRPr="00210F5B">
        <w:rPr>
          <w:rFonts w:eastAsia="Times New Roman"/>
          <w:sz w:val="21"/>
          <w:szCs w:val="21"/>
        </w:rPr>
        <w:t xml:space="preserve"> </w:t>
      </w:r>
      <w:r w:rsidR="007C5215" w:rsidRPr="00210F5B">
        <w:rPr>
          <w:rFonts w:asciiTheme="majorBidi" w:eastAsia="Times New Roman" w:hAnsiTheme="majorBidi" w:cstheme="majorBidi"/>
          <w:sz w:val="21"/>
          <w:szCs w:val="21"/>
        </w:rPr>
        <w:t xml:space="preserve">over 2011 when we mapped </w:t>
      </w:r>
      <w:r w:rsidR="00D456FF" w:rsidRPr="00210F5B">
        <w:rPr>
          <w:rFonts w:asciiTheme="majorBidi" w:eastAsia="Times New Roman" w:hAnsiTheme="majorBidi" w:cstheme="majorBidi"/>
          <w:sz w:val="21"/>
          <w:szCs w:val="21"/>
        </w:rPr>
        <w:t>two beds</w:t>
      </w:r>
      <w:r w:rsidR="007C5215" w:rsidRPr="00210F5B">
        <w:rPr>
          <w:rFonts w:asciiTheme="majorBidi" w:eastAsia="Times New Roman" w:hAnsiTheme="majorBidi" w:cstheme="majorBidi"/>
          <w:sz w:val="21"/>
          <w:szCs w:val="21"/>
        </w:rPr>
        <w:t xml:space="preserve"> that covered </w:t>
      </w:r>
      <w:r w:rsidR="00D456FF" w:rsidRPr="00210F5B">
        <w:rPr>
          <w:rFonts w:asciiTheme="majorBidi" w:eastAsia="Times New Roman" w:hAnsiTheme="majorBidi" w:cstheme="majorBidi"/>
          <w:sz w:val="21"/>
          <w:szCs w:val="21"/>
        </w:rPr>
        <w:t>42</w:t>
      </w:r>
      <w:r w:rsidR="007C5215" w:rsidRPr="00210F5B">
        <w:rPr>
          <w:rFonts w:asciiTheme="majorBidi" w:eastAsia="Times New Roman" w:hAnsiTheme="majorBidi" w:cstheme="majorBidi"/>
          <w:sz w:val="21"/>
          <w:szCs w:val="21"/>
        </w:rPr>
        <w:t>.</w:t>
      </w:r>
      <w:r w:rsidR="00D456FF" w:rsidRPr="00210F5B">
        <w:rPr>
          <w:rFonts w:asciiTheme="majorBidi" w:eastAsia="Times New Roman" w:hAnsiTheme="majorBidi" w:cstheme="majorBidi"/>
          <w:sz w:val="21"/>
          <w:szCs w:val="21"/>
        </w:rPr>
        <w:t>1</w:t>
      </w:r>
      <w:r w:rsidR="007C5215" w:rsidRPr="00210F5B">
        <w:rPr>
          <w:rFonts w:asciiTheme="majorBidi" w:eastAsia="Times New Roman" w:hAnsiTheme="majorBidi" w:cstheme="majorBidi"/>
          <w:sz w:val="21"/>
          <w:szCs w:val="21"/>
        </w:rPr>
        <w:t>1 acres (</w:t>
      </w:r>
      <w:r w:rsidR="00D456FF" w:rsidRPr="00210F5B">
        <w:rPr>
          <w:rFonts w:asciiTheme="majorBidi" w:eastAsia="Times New Roman" w:hAnsiTheme="majorBidi" w:cstheme="majorBidi"/>
          <w:sz w:val="21"/>
          <w:szCs w:val="21"/>
        </w:rPr>
        <w:t>4</w:t>
      </w:r>
      <w:r w:rsidR="007C5215" w:rsidRPr="00210F5B">
        <w:rPr>
          <w:rFonts w:asciiTheme="majorBidi" w:eastAsia="Times New Roman" w:hAnsiTheme="majorBidi" w:cstheme="majorBidi"/>
          <w:sz w:val="21"/>
          <w:szCs w:val="21"/>
        </w:rPr>
        <w:t>.</w:t>
      </w:r>
      <w:r w:rsidR="00D456FF" w:rsidRPr="00210F5B">
        <w:rPr>
          <w:rFonts w:asciiTheme="majorBidi" w:eastAsia="Times New Roman" w:hAnsiTheme="majorBidi" w:cstheme="majorBidi"/>
          <w:sz w:val="21"/>
          <w:szCs w:val="21"/>
        </w:rPr>
        <w:t>56</w:t>
      </w:r>
      <w:r w:rsidR="007C5215" w:rsidRPr="00210F5B">
        <w:rPr>
          <w:rFonts w:asciiTheme="majorBidi" w:eastAsia="Times New Roman" w:hAnsiTheme="majorBidi" w:cstheme="majorBidi"/>
          <w:sz w:val="21"/>
          <w:szCs w:val="21"/>
        </w:rPr>
        <w:t xml:space="preserve">% of the lake).  During the July 2022 full point-intercept survey, we found macrophytes growing at </w:t>
      </w:r>
      <w:r w:rsidR="003321D4" w:rsidRPr="00210F5B">
        <w:rPr>
          <w:rFonts w:asciiTheme="majorBidi" w:eastAsia="Times New Roman" w:hAnsiTheme="majorBidi" w:cstheme="majorBidi"/>
          <w:sz w:val="21"/>
          <w:szCs w:val="21"/>
        </w:rPr>
        <w:t>113</w:t>
      </w:r>
      <w:r w:rsidR="007C5215" w:rsidRPr="00210F5B">
        <w:rPr>
          <w:rFonts w:asciiTheme="majorBidi" w:eastAsia="Times New Roman" w:hAnsiTheme="majorBidi" w:cstheme="majorBidi"/>
          <w:sz w:val="21"/>
          <w:szCs w:val="21"/>
        </w:rPr>
        <w:t xml:space="preserve"> sites which approximated to </w:t>
      </w:r>
      <w:r w:rsidR="003321D4" w:rsidRPr="00210F5B">
        <w:rPr>
          <w:rFonts w:asciiTheme="majorBidi" w:eastAsia="Times New Roman" w:hAnsiTheme="majorBidi" w:cstheme="majorBidi"/>
          <w:sz w:val="21"/>
          <w:szCs w:val="21"/>
        </w:rPr>
        <w:t>16</w:t>
      </w:r>
      <w:r w:rsidR="007C5215" w:rsidRPr="00210F5B">
        <w:rPr>
          <w:rFonts w:asciiTheme="majorBidi" w:eastAsia="Times New Roman" w:hAnsiTheme="majorBidi" w:cstheme="majorBidi"/>
          <w:sz w:val="21"/>
          <w:szCs w:val="21"/>
        </w:rPr>
        <w:t>.</w:t>
      </w:r>
      <w:r w:rsidR="003321D4" w:rsidRPr="00210F5B">
        <w:rPr>
          <w:rFonts w:asciiTheme="majorBidi" w:eastAsia="Times New Roman" w:hAnsiTheme="majorBidi" w:cstheme="majorBidi"/>
          <w:sz w:val="21"/>
          <w:szCs w:val="21"/>
        </w:rPr>
        <w:t>2</w:t>
      </w:r>
      <w:r w:rsidR="007C5215" w:rsidRPr="00210F5B">
        <w:rPr>
          <w:rFonts w:asciiTheme="majorBidi" w:eastAsia="Times New Roman" w:hAnsiTheme="majorBidi" w:cstheme="majorBidi"/>
          <w:sz w:val="21"/>
          <w:szCs w:val="21"/>
        </w:rPr>
        <w:t xml:space="preserve">% of the entire lake bottom and </w:t>
      </w:r>
      <w:r w:rsidR="003321D4" w:rsidRPr="00210F5B">
        <w:rPr>
          <w:rFonts w:asciiTheme="majorBidi" w:eastAsia="Times New Roman" w:hAnsiTheme="majorBidi" w:cstheme="majorBidi"/>
          <w:sz w:val="21"/>
          <w:szCs w:val="21"/>
        </w:rPr>
        <w:t>48</w:t>
      </w:r>
      <w:r w:rsidR="007C5215" w:rsidRPr="00210F5B">
        <w:rPr>
          <w:rFonts w:asciiTheme="majorBidi" w:eastAsia="Times New Roman" w:hAnsiTheme="majorBidi" w:cstheme="majorBidi"/>
          <w:sz w:val="21"/>
          <w:szCs w:val="21"/>
        </w:rPr>
        <w:t>.</w:t>
      </w:r>
      <w:r w:rsidR="003321D4" w:rsidRPr="00210F5B">
        <w:rPr>
          <w:rFonts w:asciiTheme="majorBidi" w:eastAsia="Times New Roman" w:hAnsiTheme="majorBidi" w:cstheme="majorBidi"/>
          <w:sz w:val="21"/>
          <w:szCs w:val="21"/>
        </w:rPr>
        <w:t>7</w:t>
      </w:r>
      <w:r w:rsidR="007C5215" w:rsidRPr="00210F5B">
        <w:rPr>
          <w:rFonts w:asciiTheme="majorBidi" w:eastAsia="Times New Roman" w:hAnsiTheme="majorBidi" w:cstheme="majorBidi"/>
          <w:sz w:val="21"/>
          <w:szCs w:val="21"/>
        </w:rPr>
        <w:t xml:space="preserve">% of the </w:t>
      </w:r>
      <w:r w:rsidR="003321D4" w:rsidRPr="00210F5B">
        <w:rPr>
          <w:rFonts w:asciiTheme="majorBidi" w:eastAsia="Times New Roman" w:hAnsiTheme="majorBidi" w:cstheme="majorBidi"/>
          <w:sz w:val="21"/>
          <w:szCs w:val="21"/>
        </w:rPr>
        <w:t>7</w:t>
      </w:r>
      <w:r w:rsidR="007C5215" w:rsidRPr="00210F5B">
        <w:rPr>
          <w:rFonts w:asciiTheme="majorBidi" w:eastAsia="Times New Roman" w:hAnsiTheme="majorBidi" w:cstheme="majorBidi"/>
          <w:sz w:val="21"/>
          <w:szCs w:val="21"/>
        </w:rPr>
        <w:t>.</w:t>
      </w:r>
      <w:r w:rsidR="003321D4" w:rsidRPr="00210F5B">
        <w:rPr>
          <w:rFonts w:asciiTheme="majorBidi" w:eastAsia="Times New Roman" w:hAnsiTheme="majorBidi" w:cstheme="majorBidi"/>
          <w:sz w:val="21"/>
          <w:szCs w:val="21"/>
        </w:rPr>
        <w:t>0</w:t>
      </w:r>
      <w:r w:rsidR="007C5215" w:rsidRPr="00210F5B">
        <w:rPr>
          <w:rFonts w:asciiTheme="majorBidi" w:eastAsia="Times New Roman" w:hAnsiTheme="majorBidi" w:cstheme="majorBidi"/>
          <w:sz w:val="21"/>
          <w:szCs w:val="21"/>
        </w:rPr>
        <w:t xml:space="preserve">ft littoral zone.  This was </w:t>
      </w:r>
      <w:r w:rsidR="003321D4" w:rsidRPr="00210F5B">
        <w:rPr>
          <w:rFonts w:asciiTheme="majorBidi" w:eastAsia="Times New Roman" w:hAnsiTheme="majorBidi" w:cstheme="majorBidi"/>
          <w:sz w:val="21"/>
          <w:szCs w:val="21"/>
        </w:rPr>
        <w:t>a non-significant increase (</w:t>
      </w:r>
      <w:r w:rsidR="003321D4" w:rsidRPr="00210F5B">
        <w:rPr>
          <w:rFonts w:asciiTheme="majorBidi" w:eastAsia="Times New Roman" w:hAnsiTheme="majorBidi" w:cstheme="majorBidi"/>
          <w:i/>
          <w:iCs/>
          <w:sz w:val="21"/>
          <w:szCs w:val="21"/>
        </w:rPr>
        <w:t>p</w:t>
      </w:r>
      <w:r w:rsidR="003321D4" w:rsidRPr="00210F5B">
        <w:rPr>
          <w:rFonts w:asciiTheme="majorBidi" w:eastAsia="Times New Roman" w:hAnsiTheme="majorBidi" w:cstheme="majorBidi"/>
          <w:sz w:val="21"/>
          <w:szCs w:val="21"/>
        </w:rPr>
        <w:t>=0.26) from 98</w:t>
      </w:r>
      <w:r w:rsidR="007C5215" w:rsidRPr="00210F5B">
        <w:rPr>
          <w:rFonts w:asciiTheme="majorBidi" w:eastAsia="Times New Roman" w:hAnsiTheme="majorBidi" w:cstheme="majorBidi"/>
          <w:sz w:val="21"/>
          <w:szCs w:val="21"/>
        </w:rPr>
        <w:t xml:space="preserve"> sites </w:t>
      </w:r>
      <w:r w:rsidR="00160C8E">
        <w:rPr>
          <w:rFonts w:asciiTheme="majorBidi" w:eastAsia="Times New Roman" w:hAnsiTheme="majorBidi" w:cstheme="majorBidi"/>
          <w:sz w:val="21"/>
          <w:szCs w:val="21"/>
        </w:rPr>
        <w:t xml:space="preserve">with vegetation </w:t>
      </w:r>
      <w:r w:rsidR="007C5215" w:rsidRPr="00210F5B">
        <w:rPr>
          <w:rFonts w:asciiTheme="majorBidi" w:eastAsia="Times New Roman" w:hAnsiTheme="majorBidi" w:cstheme="majorBidi"/>
          <w:sz w:val="21"/>
          <w:szCs w:val="21"/>
        </w:rPr>
        <w:t>in 2011 (</w:t>
      </w:r>
      <w:r w:rsidR="003321D4" w:rsidRPr="00210F5B">
        <w:rPr>
          <w:rFonts w:asciiTheme="majorBidi" w:eastAsia="Times New Roman" w:hAnsiTheme="majorBidi" w:cstheme="majorBidi"/>
          <w:sz w:val="21"/>
          <w:szCs w:val="21"/>
        </w:rPr>
        <w:t>1</w:t>
      </w:r>
      <w:r w:rsidR="004807E1" w:rsidRPr="00210F5B">
        <w:rPr>
          <w:rFonts w:asciiTheme="majorBidi" w:eastAsia="Times New Roman" w:hAnsiTheme="majorBidi" w:cstheme="majorBidi"/>
          <w:sz w:val="21"/>
          <w:szCs w:val="21"/>
        </w:rPr>
        <w:t>4</w:t>
      </w:r>
      <w:r w:rsidR="007C5215" w:rsidRPr="00210F5B">
        <w:rPr>
          <w:rFonts w:asciiTheme="majorBidi" w:eastAsia="Times New Roman" w:hAnsiTheme="majorBidi" w:cstheme="majorBidi"/>
          <w:sz w:val="21"/>
          <w:szCs w:val="21"/>
        </w:rPr>
        <w:t>.</w:t>
      </w:r>
      <w:r w:rsidR="004807E1" w:rsidRPr="00210F5B">
        <w:rPr>
          <w:rFonts w:asciiTheme="majorBidi" w:eastAsia="Times New Roman" w:hAnsiTheme="majorBidi" w:cstheme="majorBidi"/>
          <w:sz w:val="21"/>
          <w:szCs w:val="21"/>
        </w:rPr>
        <w:t>1</w:t>
      </w:r>
      <w:r w:rsidR="007C5215" w:rsidRPr="00210F5B">
        <w:rPr>
          <w:rFonts w:asciiTheme="majorBidi" w:eastAsia="Times New Roman" w:hAnsiTheme="majorBidi" w:cstheme="majorBidi"/>
          <w:sz w:val="21"/>
          <w:szCs w:val="21"/>
        </w:rPr>
        <w:t xml:space="preserve">% of the lake and </w:t>
      </w:r>
      <w:r w:rsidR="004807E1" w:rsidRPr="00210F5B">
        <w:rPr>
          <w:rFonts w:asciiTheme="majorBidi" w:eastAsia="Times New Roman" w:hAnsiTheme="majorBidi" w:cstheme="majorBidi"/>
          <w:sz w:val="21"/>
          <w:szCs w:val="21"/>
        </w:rPr>
        <w:t>53</w:t>
      </w:r>
      <w:r w:rsidR="007C5215" w:rsidRPr="00210F5B">
        <w:rPr>
          <w:rFonts w:asciiTheme="majorBidi" w:eastAsia="Times New Roman" w:hAnsiTheme="majorBidi" w:cstheme="majorBidi"/>
          <w:sz w:val="21"/>
          <w:szCs w:val="21"/>
        </w:rPr>
        <w:t>.</w:t>
      </w:r>
      <w:r w:rsidR="004807E1" w:rsidRPr="00210F5B">
        <w:rPr>
          <w:rFonts w:asciiTheme="majorBidi" w:eastAsia="Times New Roman" w:hAnsiTheme="majorBidi" w:cstheme="majorBidi"/>
          <w:sz w:val="21"/>
          <w:szCs w:val="21"/>
        </w:rPr>
        <w:t>1</w:t>
      </w:r>
      <w:r w:rsidR="007C5215" w:rsidRPr="00210F5B">
        <w:rPr>
          <w:rFonts w:asciiTheme="majorBidi" w:eastAsia="Times New Roman" w:hAnsiTheme="majorBidi" w:cstheme="majorBidi"/>
          <w:sz w:val="21"/>
          <w:szCs w:val="21"/>
        </w:rPr>
        <w:t>% of the then 7.</w:t>
      </w:r>
      <w:r w:rsidR="003321D4" w:rsidRPr="00210F5B">
        <w:rPr>
          <w:rFonts w:asciiTheme="majorBidi" w:eastAsia="Times New Roman" w:hAnsiTheme="majorBidi" w:cstheme="majorBidi"/>
          <w:sz w:val="21"/>
          <w:szCs w:val="21"/>
        </w:rPr>
        <w:t>0</w:t>
      </w:r>
      <w:r w:rsidR="007C5215" w:rsidRPr="00210F5B">
        <w:rPr>
          <w:rFonts w:asciiTheme="majorBidi" w:eastAsia="Times New Roman" w:hAnsiTheme="majorBidi" w:cstheme="majorBidi"/>
          <w:sz w:val="21"/>
          <w:szCs w:val="21"/>
        </w:rPr>
        <w:t>ft littoral zone).  Overall diversity was high with a Simpson Index value of 0.</w:t>
      </w:r>
      <w:r w:rsidR="004807E1" w:rsidRPr="00210F5B">
        <w:rPr>
          <w:rFonts w:asciiTheme="majorBidi" w:eastAsia="Times New Roman" w:hAnsiTheme="majorBidi" w:cstheme="majorBidi"/>
          <w:sz w:val="21"/>
          <w:szCs w:val="21"/>
        </w:rPr>
        <w:t>90</w:t>
      </w:r>
      <w:r w:rsidR="007C5215" w:rsidRPr="00210F5B">
        <w:rPr>
          <w:rFonts w:asciiTheme="majorBidi" w:eastAsia="Times New Roman" w:hAnsiTheme="majorBidi" w:cstheme="majorBidi"/>
          <w:sz w:val="21"/>
          <w:szCs w:val="21"/>
        </w:rPr>
        <w:t xml:space="preserve"> – </w:t>
      </w:r>
      <w:r w:rsidR="004807E1" w:rsidRPr="00210F5B">
        <w:rPr>
          <w:rFonts w:asciiTheme="majorBidi" w:eastAsia="Times New Roman" w:hAnsiTheme="majorBidi" w:cstheme="majorBidi"/>
          <w:sz w:val="21"/>
          <w:szCs w:val="21"/>
        </w:rPr>
        <w:t>down</w:t>
      </w:r>
      <w:r w:rsidR="007C5215" w:rsidRPr="00210F5B">
        <w:rPr>
          <w:rFonts w:asciiTheme="majorBidi" w:eastAsia="Times New Roman" w:hAnsiTheme="majorBidi" w:cstheme="majorBidi"/>
          <w:sz w:val="21"/>
          <w:szCs w:val="21"/>
        </w:rPr>
        <w:t xml:space="preserve"> slightly from 0.</w:t>
      </w:r>
      <w:r w:rsidR="004807E1" w:rsidRPr="00210F5B">
        <w:rPr>
          <w:rFonts w:asciiTheme="majorBidi" w:eastAsia="Times New Roman" w:hAnsiTheme="majorBidi" w:cstheme="majorBidi"/>
          <w:sz w:val="21"/>
          <w:szCs w:val="21"/>
        </w:rPr>
        <w:t>91</w:t>
      </w:r>
      <w:r w:rsidR="007C5215" w:rsidRPr="00210F5B">
        <w:rPr>
          <w:rFonts w:asciiTheme="majorBidi" w:eastAsia="Times New Roman" w:hAnsiTheme="majorBidi" w:cstheme="majorBidi"/>
          <w:sz w:val="21"/>
          <w:szCs w:val="21"/>
        </w:rPr>
        <w:t xml:space="preserve"> in 2011.  Total richness was low with just 1</w:t>
      </w:r>
      <w:r w:rsidR="004807E1" w:rsidRPr="00210F5B">
        <w:rPr>
          <w:rFonts w:asciiTheme="majorBidi" w:eastAsia="Times New Roman" w:hAnsiTheme="majorBidi" w:cstheme="majorBidi"/>
          <w:sz w:val="21"/>
          <w:szCs w:val="21"/>
        </w:rPr>
        <w:t>9</w:t>
      </w:r>
      <w:r w:rsidR="007C5215" w:rsidRPr="00210F5B">
        <w:rPr>
          <w:rFonts w:asciiTheme="majorBidi" w:eastAsia="Times New Roman" w:hAnsiTheme="majorBidi" w:cstheme="majorBidi"/>
          <w:sz w:val="21"/>
          <w:szCs w:val="21"/>
        </w:rPr>
        <w:t xml:space="preserve"> species in the rake and 2</w:t>
      </w:r>
      <w:r w:rsidR="004807E1" w:rsidRPr="00210F5B">
        <w:rPr>
          <w:rFonts w:asciiTheme="majorBidi" w:eastAsia="Times New Roman" w:hAnsiTheme="majorBidi" w:cstheme="majorBidi"/>
          <w:sz w:val="21"/>
          <w:szCs w:val="21"/>
        </w:rPr>
        <w:t>5</w:t>
      </w:r>
      <w:r w:rsidR="007C5215" w:rsidRPr="00210F5B">
        <w:rPr>
          <w:rFonts w:asciiTheme="majorBidi" w:eastAsia="Times New Roman" w:hAnsiTheme="majorBidi" w:cstheme="majorBidi"/>
          <w:sz w:val="21"/>
          <w:szCs w:val="21"/>
        </w:rPr>
        <w:t xml:space="preserve"> total found growing in and immediately adjacent to the water (</w:t>
      </w:r>
      <w:r w:rsidR="004807E1" w:rsidRPr="00210F5B">
        <w:rPr>
          <w:rFonts w:asciiTheme="majorBidi" w:eastAsia="Times New Roman" w:hAnsiTheme="majorBidi" w:cstheme="majorBidi"/>
          <w:sz w:val="21"/>
          <w:szCs w:val="21"/>
        </w:rPr>
        <w:t>down from 23</w:t>
      </w:r>
      <w:r w:rsidR="007C5215" w:rsidRPr="00210F5B">
        <w:rPr>
          <w:rFonts w:asciiTheme="majorBidi" w:eastAsia="Times New Roman" w:hAnsiTheme="majorBidi" w:cstheme="majorBidi"/>
          <w:sz w:val="21"/>
          <w:szCs w:val="21"/>
        </w:rPr>
        <w:t>/2</w:t>
      </w:r>
      <w:r w:rsidR="004807E1" w:rsidRPr="00210F5B">
        <w:rPr>
          <w:rFonts w:asciiTheme="majorBidi" w:eastAsia="Times New Roman" w:hAnsiTheme="majorBidi" w:cstheme="majorBidi"/>
          <w:sz w:val="21"/>
          <w:szCs w:val="21"/>
        </w:rPr>
        <w:t>7</w:t>
      </w:r>
      <w:r w:rsidR="007C5215" w:rsidRPr="00210F5B">
        <w:rPr>
          <w:rFonts w:asciiTheme="majorBidi" w:eastAsia="Times New Roman" w:hAnsiTheme="majorBidi" w:cstheme="majorBidi"/>
          <w:sz w:val="21"/>
          <w:szCs w:val="21"/>
        </w:rPr>
        <w:t xml:space="preserve"> species in 2011).  There was an average of 3.</w:t>
      </w:r>
      <w:r w:rsidR="007F573F" w:rsidRPr="00210F5B">
        <w:rPr>
          <w:rFonts w:asciiTheme="majorBidi" w:eastAsia="Times New Roman" w:hAnsiTheme="majorBidi" w:cstheme="majorBidi"/>
          <w:sz w:val="21"/>
          <w:szCs w:val="21"/>
        </w:rPr>
        <w:t>13</w:t>
      </w:r>
      <w:r w:rsidR="007C5215" w:rsidRPr="00210F5B">
        <w:rPr>
          <w:rFonts w:asciiTheme="majorBidi" w:eastAsia="Times New Roman" w:hAnsiTheme="majorBidi" w:cstheme="majorBidi"/>
          <w:sz w:val="21"/>
          <w:szCs w:val="21"/>
        </w:rPr>
        <w:t xml:space="preserve"> native species/site with native vegetation – a non-significant </w:t>
      </w:r>
      <w:r w:rsidR="007F573F" w:rsidRPr="00210F5B">
        <w:rPr>
          <w:rFonts w:asciiTheme="majorBidi" w:eastAsia="Times New Roman" w:hAnsiTheme="majorBidi" w:cstheme="majorBidi"/>
          <w:sz w:val="21"/>
          <w:szCs w:val="21"/>
        </w:rPr>
        <w:t>decline</w:t>
      </w:r>
      <w:r w:rsidR="007C5215" w:rsidRPr="00210F5B">
        <w:rPr>
          <w:rFonts w:asciiTheme="majorBidi" w:eastAsia="Times New Roman" w:hAnsiTheme="majorBidi" w:cstheme="majorBidi"/>
          <w:sz w:val="21"/>
          <w:szCs w:val="21"/>
        </w:rPr>
        <w:t xml:space="preserve"> (</w:t>
      </w:r>
      <w:r w:rsidR="007C5215" w:rsidRPr="00210F5B">
        <w:rPr>
          <w:rFonts w:asciiTheme="majorBidi" w:eastAsia="Times New Roman" w:hAnsiTheme="majorBidi" w:cstheme="majorBidi"/>
          <w:i/>
          <w:iCs/>
          <w:sz w:val="21"/>
          <w:szCs w:val="21"/>
        </w:rPr>
        <w:t>p</w:t>
      </w:r>
      <w:r w:rsidR="007C5215" w:rsidRPr="00210F5B">
        <w:rPr>
          <w:rFonts w:asciiTheme="majorBidi" w:eastAsia="Times New Roman" w:hAnsiTheme="majorBidi" w:cstheme="majorBidi"/>
          <w:sz w:val="21"/>
          <w:szCs w:val="21"/>
        </w:rPr>
        <w:t>=0.1</w:t>
      </w:r>
      <w:r w:rsidR="007F573F" w:rsidRPr="00210F5B">
        <w:rPr>
          <w:rFonts w:asciiTheme="majorBidi" w:eastAsia="Times New Roman" w:hAnsiTheme="majorBidi" w:cstheme="majorBidi"/>
          <w:sz w:val="21"/>
          <w:szCs w:val="21"/>
        </w:rPr>
        <w:t>4</w:t>
      </w:r>
      <w:r w:rsidR="007C5215" w:rsidRPr="00210F5B">
        <w:rPr>
          <w:rFonts w:asciiTheme="majorBidi" w:eastAsia="Times New Roman" w:hAnsiTheme="majorBidi" w:cstheme="majorBidi"/>
          <w:sz w:val="21"/>
          <w:szCs w:val="21"/>
        </w:rPr>
        <w:t xml:space="preserve">) from </w:t>
      </w:r>
      <w:r w:rsidR="007F573F" w:rsidRPr="00210F5B">
        <w:rPr>
          <w:rFonts w:asciiTheme="majorBidi" w:eastAsia="Times New Roman" w:hAnsiTheme="majorBidi" w:cstheme="majorBidi"/>
          <w:sz w:val="21"/>
          <w:szCs w:val="21"/>
        </w:rPr>
        <w:t>3</w:t>
      </w:r>
      <w:r w:rsidR="007C5215" w:rsidRPr="00210F5B">
        <w:rPr>
          <w:rFonts w:asciiTheme="majorBidi" w:eastAsia="Times New Roman" w:hAnsiTheme="majorBidi" w:cstheme="majorBidi"/>
          <w:sz w:val="21"/>
          <w:szCs w:val="21"/>
        </w:rPr>
        <w:t>.</w:t>
      </w:r>
      <w:r w:rsidR="007F573F" w:rsidRPr="00210F5B">
        <w:rPr>
          <w:rFonts w:asciiTheme="majorBidi" w:eastAsia="Times New Roman" w:hAnsiTheme="majorBidi" w:cstheme="majorBidi"/>
          <w:sz w:val="21"/>
          <w:szCs w:val="21"/>
        </w:rPr>
        <w:t>60</w:t>
      </w:r>
      <w:r w:rsidR="007C5215" w:rsidRPr="00210F5B">
        <w:rPr>
          <w:rFonts w:asciiTheme="majorBidi" w:eastAsia="Times New Roman" w:hAnsiTheme="majorBidi" w:cstheme="majorBidi"/>
          <w:sz w:val="21"/>
          <w:szCs w:val="21"/>
        </w:rPr>
        <w:t xml:space="preserve">/site in 2011.  </w:t>
      </w:r>
      <w:r w:rsidR="007C5215" w:rsidRPr="00210F5B">
        <w:rPr>
          <w:rFonts w:asciiTheme="majorBidi" w:hAnsiTheme="majorBidi" w:cstheme="majorBidi"/>
          <w:sz w:val="21"/>
          <w:szCs w:val="21"/>
        </w:rPr>
        <w:t xml:space="preserve">Total rake fullness experienced a non-significant </w:t>
      </w:r>
      <w:r w:rsidR="007F573F" w:rsidRPr="00210F5B">
        <w:rPr>
          <w:rFonts w:asciiTheme="majorBidi" w:hAnsiTheme="majorBidi" w:cstheme="majorBidi"/>
          <w:sz w:val="21"/>
          <w:szCs w:val="21"/>
        </w:rPr>
        <w:t>increase</w:t>
      </w:r>
      <w:r w:rsidR="007C5215" w:rsidRPr="00210F5B">
        <w:rPr>
          <w:rFonts w:asciiTheme="majorBidi" w:hAnsiTheme="majorBidi" w:cstheme="majorBidi"/>
          <w:sz w:val="21"/>
          <w:szCs w:val="21"/>
        </w:rPr>
        <w:t xml:space="preserve"> </w:t>
      </w:r>
      <w:r w:rsidR="007C5215" w:rsidRPr="00210F5B">
        <w:rPr>
          <w:rFonts w:asciiTheme="majorBidi" w:eastAsia="Times New Roman" w:hAnsiTheme="majorBidi" w:cstheme="majorBidi"/>
          <w:sz w:val="21"/>
          <w:szCs w:val="21"/>
        </w:rPr>
        <w:t>(</w:t>
      </w:r>
      <w:r w:rsidR="007C5215" w:rsidRPr="00210F5B">
        <w:rPr>
          <w:rFonts w:asciiTheme="majorBidi" w:eastAsia="Times New Roman" w:hAnsiTheme="majorBidi" w:cstheme="majorBidi"/>
          <w:i/>
          <w:iCs/>
          <w:sz w:val="21"/>
          <w:szCs w:val="21"/>
        </w:rPr>
        <w:t>p</w:t>
      </w:r>
      <w:r w:rsidR="007C5215" w:rsidRPr="00210F5B">
        <w:rPr>
          <w:rFonts w:asciiTheme="majorBidi" w:eastAsia="Times New Roman" w:hAnsiTheme="majorBidi" w:cstheme="majorBidi"/>
          <w:sz w:val="21"/>
          <w:szCs w:val="21"/>
        </w:rPr>
        <w:t>=0.3</w:t>
      </w:r>
      <w:r w:rsidR="007F573F" w:rsidRPr="00210F5B">
        <w:rPr>
          <w:rFonts w:asciiTheme="majorBidi" w:eastAsia="Times New Roman" w:hAnsiTheme="majorBidi" w:cstheme="majorBidi"/>
          <w:sz w:val="21"/>
          <w:szCs w:val="21"/>
        </w:rPr>
        <w:t>5</w:t>
      </w:r>
      <w:r w:rsidR="007C5215" w:rsidRPr="00210F5B">
        <w:rPr>
          <w:rFonts w:asciiTheme="majorBidi" w:eastAsia="Times New Roman" w:hAnsiTheme="majorBidi" w:cstheme="majorBidi"/>
          <w:sz w:val="21"/>
          <w:szCs w:val="21"/>
        </w:rPr>
        <w:t>)</w:t>
      </w:r>
      <w:r w:rsidR="007C5215" w:rsidRPr="00210F5B">
        <w:rPr>
          <w:rFonts w:asciiTheme="majorBidi" w:hAnsiTheme="majorBidi" w:cstheme="majorBidi"/>
          <w:sz w:val="21"/>
          <w:szCs w:val="21"/>
        </w:rPr>
        <w:t xml:space="preserve"> from a moderate 1.9</w:t>
      </w:r>
      <w:r w:rsidR="007F573F" w:rsidRPr="00210F5B">
        <w:rPr>
          <w:rFonts w:asciiTheme="majorBidi" w:hAnsiTheme="majorBidi" w:cstheme="majorBidi"/>
          <w:sz w:val="21"/>
          <w:szCs w:val="21"/>
        </w:rPr>
        <w:t>0</w:t>
      </w:r>
      <w:r w:rsidR="007C5215" w:rsidRPr="00210F5B">
        <w:rPr>
          <w:rFonts w:asciiTheme="majorBidi" w:hAnsiTheme="majorBidi" w:cstheme="majorBidi"/>
          <w:sz w:val="21"/>
          <w:szCs w:val="21"/>
        </w:rPr>
        <w:t xml:space="preserve"> in 2011 to a moderate 1.</w:t>
      </w:r>
      <w:r w:rsidR="007F573F" w:rsidRPr="00210F5B">
        <w:rPr>
          <w:rFonts w:asciiTheme="majorBidi" w:hAnsiTheme="majorBidi" w:cstheme="majorBidi"/>
          <w:sz w:val="21"/>
          <w:szCs w:val="21"/>
        </w:rPr>
        <w:t>96</w:t>
      </w:r>
      <w:r w:rsidR="007C5215" w:rsidRPr="00210F5B">
        <w:rPr>
          <w:rFonts w:asciiTheme="majorBidi" w:hAnsiTheme="majorBidi" w:cstheme="majorBidi"/>
          <w:sz w:val="21"/>
          <w:szCs w:val="21"/>
        </w:rPr>
        <w:t xml:space="preserve"> in 2022.  </w:t>
      </w:r>
      <w:r w:rsidR="007F573F" w:rsidRPr="00210F5B">
        <w:rPr>
          <w:rFonts w:asciiTheme="majorBidi" w:hAnsiTheme="majorBidi" w:cstheme="majorBidi"/>
          <w:sz w:val="21"/>
          <w:szCs w:val="21"/>
        </w:rPr>
        <w:t>Common waterweed (</w:t>
      </w:r>
      <w:r w:rsidR="007F573F" w:rsidRPr="00210F5B">
        <w:rPr>
          <w:rFonts w:asciiTheme="majorBidi" w:hAnsiTheme="majorBidi" w:cstheme="majorBidi"/>
          <w:i/>
          <w:iCs/>
          <w:sz w:val="21"/>
          <w:szCs w:val="21"/>
        </w:rPr>
        <w:t>Elodea canadensis</w:t>
      </w:r>
      <w:r w:rsidR="007F573F" w:rsidRPr="00210F5B">
        <w:rPr>
          <w:rFonts w:asciiTheme="majorBidi" w:hAnsiTheme="majorBidi" w:cstheme="majorBidi"/>
          <w:sz w:val="21"/>
          <w:szCs w:val="21"/>
        </w:rPr>
        <w:t>)</w:t>
      </w:r>
      <w:r w:rsidR="007C5215" w:rsidRPr="00210F5B">
        <w:rPr>
          <w:rFonts w:asciiTheme="majorBidi" w:hAnsiTheme="majorBidi" w:cstheme="majorBidi"/>
          <w:sz w:val="21"/>
          <w:szCs w:val="21"/>
        </w:rPr>
        <w:t xml:space="preserve">, </w:t>
      </w:r>
      <w:r w:rsidR="007C5215" w:rsidRPr="00210F5B">
        <w:rPr>
          <w:rFonts w:asciiTheme="majorBidi" w:eastAsia="Times New Roman" w:hAnsiTheme="majorBidi" w:cstheme="majorBidi"/>
          <w:sz w:val="21"/>
          <w:szCs w:val="21"/>
        </w:rPr>
        <w:t>Small duckweed (</w:t>
      </w:r>
      <w:proofErr w:type="spellStart"/>
      <w:r w:rsidR="007C5215" w:rsidRPr="00210F5B">
        <w:rPr>
          <w:rFonts w:asciiTheme="majorBidi" w:eastAsia="Times New Roman" w:hAnsiTheme="majorBidi" w:cstheme="majorBidi"/>
          <w:i/>
          <w:iCs/>
          <w:sz w:val="21"/>
          <w:szCs w:val="21"/>
        </w:rPr>
        <w:t>Lemna</w:t>
      </w:r>
      <w:proofErr w:type="spellEnd"/>
      <w:r w:rsidR="007C5215" w:rsidRPr="00210F5B">
        <w:rPr>
          <w:rFonts w:asciiTheme="majorBidi" w:eastAsia="Times New Roman" w:hAnsiTheme="majorBidi" w:cstheme="majorBidi"/>
          <w:i/>
          <w:iCs/>
          <w:sz w:val="21"/>
          <w:szCs w:val="21"/>
        </w:rPr>
        <w:t xml:space="preserve"> minor</w:t>
      </w:r>
      <w:r w:rsidR="007C5215" w:rsidRPr="00210F5B">
        <w:rPr>
          <w:rFonts w:asciiTheme="majorBidi" w:eastAsia="Times New Roman" w:hAnsiTheme="majorBidi" w:cstheme="majorBidi"/>
          <w:sz w:val="21"/>
          <w:szCs w:val="21"/>
        </w:rPr>
        <w:t>), Large duckweed (</w:t>
      </w:r>
      <w:proofErr w:type="spellStart"/>
      <w:r w:rsidR="007C5215" w:rsidRPr="00210F5B">
        <w:rPr>
          <w:rFonts w:asciiTheme="majorBidi" w:eastAsia="Times New Roman" w:hAnsiTheme="majorBidi" w:cstheme="majorBidi"/>
          <w:i/>
          <w:iCs/>
          <w:sz w:val="21"/>
          <w:szCs w:val="21"/>
        </w:rPr>
        <w:t>Spirodela</w:t>
      </w:r>
      <w:proofErr w:type="spellEnd"/>
      <w:r w:rsidR="007C5215" w:rsidRPr="00210F5B">
        <w:rPr>
          <w:rFonts w:asciiTheme="majorBidi" w:eastAsia="Times New Roman" w:hAnsiTheme="majorBidi" w:cstheme="majorBidi"/>
          <w:i/>
          <w:iCs/>
          <w:sz w:val="21"/>
          <w:szCs w:val="21"/>
        </w:rPr>
        <w:t xml:space="preserve"> </w:t>
      </w:r>
      <w:proofErr w:type="spellStart"/>
      <w:r w:rsidR="007C5215" w:rsidRPr="00210F5B">
        <w:rPr>
          <w:rFonts w:asciiTheme="majorBidi" w:eastAsia="Times New Roman" w:hAnsiTheme="majorBidi" w:cstheme="majorBidi"/>
          <w:i/>
          <w:iCs/>
          <w:sz w:val="21"/>
          <w:szCs w:val="21"/>
        </w:rPr>
        <w:t>polyrhiza</w:t>
      </w:r>
      <w:proofErr w:type="spellEnd"/>
      <w:r w:rsidR="007C5215" w:rsidRPr="00210F5B">
        <w:rPr>
          <w:rFonts w:asciiTheme="majorBidi" w:eastAsia="Times New Roman" w:hAnsiTheme="majorBidi" w:cstheme="majorBidi"/>
          <w:sz w:val="21"/>
          <w:szCs w:val="21"/>
        </w:rPr>
        <w:t xml:space="preserve">), and Common </w:t>
      </w:r>
      <w:proofErr w:type="spellStart"/>
      <w:r w:rsidR="007C5215" w:rsidRPr="00210F5B">
        <w:rPr>
          <w:rFonts w:asciiTheme="majorBidi" w:eastAsia="Times New Roman" w:hAnsiTheme="majorBidi" w:cstheme="majorBidi"/>
          <w:sz w:val="21"/>
          <w:szCs w:val="21"/>
        </w:rPr>
        <w:t>watermeal</w:t>
      </w:r>
      <w:proofErr w:type="spellEnd"/>
      <w:r w:rsidR="007C5215" w:rsidRPr="00210F5B">
        <w:rPr>
          <w:rFonts w:asciiTheme="majorBidi" w:eastAsia="Times New Roman" w:hAnsiTheme="majorBidi" w:cstheme="majorBidi"/>
          <w:sz w:val="21"/>
          <w:szCs w:val="21"/>
        </w:rPr>
        <w:t xml:space="preserve"> (</w:t>
      </w:r>
      <w:r w:rsidR="007C5215" w:rsidRPr="00210F5B">
        <w:rPr>
          <w:rFonts w:asciiTheme="majorBidi" w:eastAsia="Times New Roman" w:hAnsiTheme="majorBidi" w:cstheme="majorBidi"/>
          <w:i/>
          <w:iCs/>
          <w:sz w:val="21"/>
          <w:szCs w:val="21"/>
        </w:rPr>
        <w:t xml:space="preserve">Wolffia </w:t>
      </w:r>
      <w:proofErr w:type="spellStart"/>
      <w:r w:rsidR="007C5215" w:rsidRPr="00210F5B">
        <w:rPr>
          <w:rFonts w:asciiTheme="majorBidi" w:eastAsia="Times New Roman" w:hAnsiTheme="majorBidi" w:cstheme="majorBidi"/>
          <w:i/>
          <w:iCs/>
          <w:sz w:val="21"/>
          <w:szCs w:val="21"/>
        </w:rPr>
        <w:t>columbiana</w:t>
      </w:r>
      <w:proofErr w:type="spellEnd"/>
      <w:r w:rsidR="007C5215" w:rsidRPr="00210F5B">
        <w:rPr>
          <w:rFonts w:asciiTheme="majorBidi" w:eastAsia="Times New Roman" w:hAnsiTheme="majorBidi" w:cstheme="majorBidi"/>
          <w:sz w:val="21"/>
          <w:szCs w:val="21"/>
        </w:rPr>
        <w:t xml:space="preserve">) were the most common macrophyte species in 2022.  Found at </w:t>
      </w:r>
      <w:r w:rsidR="007F573F" w:rsidRPr="00210F5B">
        <w:rPr>
          <w:rFonts w:asciiTheme="majorBidi" w:hAnsiTheme="majorBidi" w:cstheme="majorBidi"/>
          <w:sz w:val="21"/>
          <w:szCs w:val="21"/>
        </w:rPr>
        <w:t xml:space="preserve">50.91%, 43.64%, 43.64%, and 43.64% </w:t>
      </w:r>
      <w:r w:rsidR="007C5215" w:rsidRPr="00210F5B">
        <w:rPr>
          <w:rFonts w:asciiTheme="majorBidi" w:hAnsiTheme="majorBidi" w:cstheme="majorBidi"/>
          <w:sz w:val="21"/>
          <w:szCs w:val="21"/>
        </w:rPr>
        <w:t xml:space="preserve">of sites with vegetation, they captured </w:t>
      </w:r>
      <w:r w:rsidR="007F573F" w:rsidRPr="00210F5B">
        <w:rPr>
          <w:rFonts w:asciiTheme="majorBidi" w:hAnsiTheme="majorBidi" w:cstheme="majorBidi"/>
          <w:sz w:val="21"/>
          <w:szCs w:val="21"/>
        </w:rPr>
        <w:t>5</w:t>
      </w:r>
      <w:r w:rsidR="007C5215" w:rsidRPr="00210F5B">
        <w:rPr>
          <w:rFonts w:asciiTheme="majorBidi" w:hAnsiTheme="majorBidi" w:cstheme="majorBidi"/>
          <w:sz w:val="21"/>
          <w:szCs w:val="21"/>
        </w:rPr>
        <w:t>5.</w:t>
      </w:r>
      <w:r w:rsidR="007F573F" w:rsidRPr="00210F5B">
        <w:rPr>
          <w:rFonts w:asciiTheme="majorBidi" w:hAnsiTheme="majorBidi" w:cstheme="majorBidi"/>
          <w:sz w:val="21"/>
          <w:szCs w:val="21"/>
        </w:rPr>
        <w:t>25</w:t>
      </w:r>
      <w:r w:rsidR="007C5215" w:rsidRPr="00210F5B">
        <w:rPr>
          <w:rFonts w:asciiTheme="majorBidi" w:hAnsiTheme="majorBidi" w:cstheme="majorBidi"/>
          <w:sz w:val="21"/>
          <w:szCs w:val="21"/>
        </w:rPr>
        <w:t>% of the total relative frequency</w:t>
      </w:r>
      <w:r w:rsidR="007C5215" w:rsidRPr="00210F5B">
        <w:rPr>
          <w:rFonts w:asciiTheme="majorBidi" w:eastAsia="Times New Roman" w:hAnsiTheme="majorBidi" w:cstheme="majorBidi"/>
          <w:sz w:val="21"/>
          <w:szCs w:val="21"/>
        </w:rPr>
        <w:t xml:space="preserve">.  </w:t>
      </w:r>
      <w:r w:rsidR="007C5215" w:rsidRPr="00210F5B">
        <w:rPr>
          <w:rFonts w:asciiTheme="majorBidi" w:hAnsiTheme="majorBidi" w:cstheme="majorBidi"/>
          <w:sz w:val="21"/>
          <w:szCs w:val="21"/>
        </w:rPr>
        <w:t xml:space="preserve">In 2011, Small duckweed, </w:t>
      </w:r>
      <w:proofErr w:type="gramStart"/>
      <w:r w:rsidR="007C5215" w:rsidRPr="00210F5B">
        <w:rPr>
          <w:rFonts w:asciiTheme="majorBidi" w:hAnsiTheme="majorBidi" w:cstheme="majorBidi"/>
          <w:sz w:val="21"/>
          <w:szCs w:val="21"/>
        </w:rPr>
        <w:t>Large</w:t>
      </w:r>
      <w:proofErr w:type="gramEnd"/>
      <w:r w:rsidR="007C5215" w:rsidRPr="00210F5B">
        <w:rPr>
          <w:rFonts w:asciiTheme="majorBidi" w:hAnsiTheme="majorBidi" w:cstheme="majorBidi"/>
          <w:sz w:val="21"/>
          <w:szCs w:val="21"/>
        </w:rPr>
        <w:t xml:space="preserve"> duckweed, </w:t>
      </w:r>
      <w:proofErr w:type="spellStart"/>
      <w:r w:rsidR="007F573F" w:rsidRPr="00210F5B">
        <w:rPr>
          <w:rFonts w:asciiTheme="majorBidi" w:hAnsiTheme="majorBidi" w:cstheme="majorBidi"/>
          <w:sz w:val="21"/>
          <w:szCs w:val="21"/>
        </w:rPr>
        <w:t>C</w:t>
      </w:r>
      <w:r w:rsidR="007C5215" w:rsidRPr="00210F5B">
        <w:rPr>
          <w:rFonts w:asciiTheme="majorBidi" w:eastAsia="Times New Roman" w:hAnsiTheme="majorBidi" w:cstheme="majorBidi"/>
          <w:sz w:val="21"/>
          <w:szCs w:val="21"/>
        </w:rPr>
        <w:t>oontail</w:t>
      </w:r>
      <w:proofErr w:type="spellEnd"/>
      <w:r w:rsidR="007C5215" w:rsidRPr="00210F5B">
        <w:rPr>
          <w:rFonts w:asciiTheme="majorBidi" w:eastAsia="Times New Roman" w:hAnsiTheme="majorBidi" w:cstheme="majorBidi"/>
          <w:sz w:val="21"/>
          <w:szCs w:val="21"/>
        </w:rPr>
        <w:t xml:space="preserve"> (</w:t>
      </w:r>
      <w:proofErr w:type="spellStart"/>
      <w:r w:rsidR="007C5215" w:rsidRPr="00210F5B">
        <w:rPr>
          <w:rFonts w:asciiTheme="majorBidi" w:eastAsia="Times New Roman" w:hAnsiTheme="majorBidi" w:cstheme="majorBidi"/>
          <w:i/>
          <w:iCs/>
          <w:sz w:val="21"/>
          <w:szCs w:val="21"/>
        </w:rPr>
        <w:t>Ceratophyllum</w:t>
      </w:r>
      <w:proofErr w:type="spellEnd"/>
      <w:r w:rsidR="007C5215" w:rsidRPr="00210F5B">
        <w:rPr>
          <w:rFonts w:asciiTheme="majorBidi" w:eastAsia="Times New Roman" w:hAnsiTheme="majorBidi" w:cstheme="majorBidi"/>
          <w:i/>
          <w:iCs/>
          <w:sz w:val="21"/>
          <w:szCs w:val="21"/>
        </w:rPr>
        <w:t xml:space="preserve"> </w:t>
      </w:r>
      <w:proofErr w:type="spellStart"/>
      <w:r w:rsidR="007C5215" w:rsidRPr="00210F5B">
        <w:rPr>
          <w:rFonts w:asciiTheme="majorBidi" w:eastAsia="Times New Roman" w:hAnsiTheme="majorBidi" w:cstheme="majorBidi"/>
          <w:i/>
          <w:iCs/>
          <w:sz w:val="21"/>
          <w:szCs w:val="21"/>
        </w:rPr>
        <w:t>demersum</w:t>
      </w:r>
      <w:proofErr w:type="spellEnd"/>
      <w:r w:rsidR="007C5215" w:rsidRPr="00210F5B">
        <w:rPr>
          <w:rFonts w:asciiTheme="majorBidi" w:eastAsia="Times New Roman" w:hAnsiTheme="majorBidi" w:cstheme="majorBidi"/>
          <w:sz w:val="21"/>
          <w:szCs w:val="21"/>
        </w:rPr>
        <w:t>),</w:t>
      </w:r>
      <w:r w:rsidR="007F573F" w:rsidRPr="00210F5B">
        <w:rPr>
          <w:rFonts w:asciiTheme="majorBidi" w:eastAsia="Times New Roman" w:hAnsiTheme="majorBidi" w:cstheme="majorBidi"/>
          <w:sz w:val="21"/>
          <w:szCs w:val="21"/>
        </w:rPr>
        <w:t xml:space="preserve"> and Curly-leaf pondweed</w:t>
      </w:r>
      <w:r w:rsidR="007C5215" w:rsidRPr="00210F5B">
        <w:rPr>
          <w:rFonts w:asciiTheme="majorBidi" w:eastAsia="Times New Roman" w:hAnsiTheme="majorBidi" w:cstheme="majorBidi"/>
          <w:sz w:val="21"/>
          <w:szCs w:val="21"/>
        </w:rPr>
        <w:t xml:space="preserve"> </w:t>
      </w:r>
      <w:r w:rsidR="007C5215" w:rsidRPr="00210F5B">
        <w:rPr>
          <w:rFonts w:asciiTheme="majorBidi" w:hAnsiTheme="majorBidi" w:cstheme="majorBidi"/>
          <w:sz w:val="21"/>
          <w:szCs w:val="21"/>
        </w:rPr>
        <w:t>we</w:t>
      </w:r>
      <w:r w:rsidR="007C5215" w:rsidRPr="00210F5B">
        <w:rPr>
          <w:rFonts w:asciiTheme="majorBidi" w:eastAsia="Times New Roman" w:hAnsiTheme="majorBidi" w:cstheme="majorBidi"/>
          <w:sz w:val="21"/>
          <w:szCs w:val="21"/>
        </w:rPr>
        <w:t>re the most common species (</w:t>
      </w:r>
      <w:r w:rsidR="000D6DEF" w:rsidRPr="00210F5B">
        <w:rPr>
          <w:sz w:val="21"/>
          <w:szCs w:val="21"/>
        </w:rPr>
        <w:t>55.77%, 55.77%, 40.38%, and 40.38% of survey points with vegetation/</w:t>
      </w:r>
      <w:r w:rsidR="000D6DEF" w:rsidRPr="00210F5B">
        <w:rPr>
          <w:rFonts w:asciiTheme="majorBidi" w:hAnsiTheme="majorBidi" w:cstheme="majorBidi"/>
          <w:sz w:val="21"/>
          <w:szCs w:val="21"/>
        </w:rPr>
        <w:t xml:space="preserve">49.75% </w:t>
      </w:r>
      <w:r w:rsidR="007C5215" w:rsidRPr="00210F5B">
        <w:rPr>
          <w:rFonts w:asciiTheme="majorBidi" w:hAnsiTheme="majorBidi" w:cstheme="majorBidi"/>
          <w:sz w:val="21"/>
          <w:szCs w:val="21"/>
        </w:rPr>
        <w:t>of the total relative frequency)</w:t>
      </w:r>
      <w:r w:rsidR="007C5215" w:rsidRPr="00210F5B">
        <w:rPr>
          <w:rFonts w:asciiTheme="majorBidi" w:eastAsia="Times New Roman" w:hAnsiTheme="majorBidi" w:cstheme="majorBidi"/>
          <w:sz w:val="21"/>
          <w:szCs w:val="21"/>
        </w:rPr>
        <w:t xml:space="preserve">.  </w:t>
      </w:r>
      <w:proofErr w:type="spellStart"/>
      <w:r w:rsidR="007C5215" w:rsidRPr="00210F5B">
        <w:rPr>
          <w:rFonts w:asciiTheme="majorBidi" w:eastAsia="Times New Roman" w:hAnsiTheme="majorBidi" w:cstheme="majorBidi"/>
          <w:sz w:val="21"/>
          <w:szCs w:val="21"/>
        </w:rPr>
        <w:t>Lakewide</w:t>
      </w:r>
      <w:proofErr w:type="spellEnd"/>
      <w:r w:rsidR="007C5215" w:rsidRPr="00210F5B">
        <w:rPr>
          <w:rFonts w:asciiTheme="majorBidi" w:eastAsia="Times New Roman" w:hAnsiTheme="majorBidi" w:cstheme="majorBidi"/>
          <w:sz w:val="21"/>
          <w:szCs w:val="21"/>
        </w:rPr>
        <w:t xml:space="preserve">, from 2011-2022, </w:t>
      </w:r>
      <w:r w:rsidR="000D6DEF" w:rsidRPr="00210F5B">
        <w:rPr>
          <w:rFonts w:asciiTheme="majorBidi" w:eastAsia="Times New Roman" w:hAnsiTheme="majorBidi" w:cstheme="majorBidi"/>
          <w:sz w:val="21"/>
          <w:szCs w:val="21"/>
        </w:rPr>
        <w:t>five</w:t>
      </w:r>
      <w:r w:rsidR="007C5215" w:rsidRPr="00210F5B">
        <w:rPr>
          <w:rFonts w:asciiTheme="majorBidi" w:eastAsia="Times New Roman" w:hAnsiTheme="majorBidi" w:cstheme="majorBidi"/>
          <w:sz w:val="21"/>
          <w:szCs w:val="21"/>
        </w:rPr>
        <w:t xml:space="preserve"> species showed significant changes in distribution:  </w:t>
      </w:r>
      <w:r w:rsidR="000D6DEF" w:rsidRPr="00210F5B">
        <w:rPr>
          <w:rFonts w:asciiTheme="majorBidi" w:hAnsiTheme="majorBidi" w:cstheme="majorBidi"/>
          <w:sz w:val="21"/>
          <w:szCs w:val="21"/>
        </w:rPr>
        <w:t xml:space="preserve">Common waterweed saw a highly significant increase </w:t>
      </w:r>
      <w:r w:rsidR="000D6DEF" w:rsidRPr="00210F5B">
        <w:rPr>
          <w:rFonts w:asciiTheme="majorBidi" w:hAnsiTheme="majorBidi" w:cstheme="majorBidi"/>
          <w:b/>
          <w:bCs/>
          <w:sz w:val="21"/>
          <w:szCs w:val="21"/>
        </w:rPr>
        <w:t>(</w:t>
      </w:r>
      <w:r w:rsidR="000D6DEF" w:rsidRPr="00210F5B">
        <w:rPr>
          <w:rFonts w:asciiTheme="majorBidi" w:hAnsiTheme="majorBidi" w:cstheme="majorBidi"/>
          <w:b/>
          <w:bCs/>
          <w:i/>
          <w:iCs/>
          <w:sz w:val="21"/>
          <w:szCs w:val="21"/>
        </w:rPr>
        <w:t>p</w:t>
      </w:r>
      <w:r w:rsidR="000D6DEF" w:rsidRPr="00210F5B">
        <w:rPr>
          <w:rFonts w:asciiTheme="majorBidi" w:hAnsiTheme="majorBidi" w:cstheme="majorBidi"/>
          <w:b/>
          <w:bCs/>
          <w:sz w:val="21"/>
          <w:szCs w:val="21"/>
        </w:rPr>
        <w:t>&lt;0.001)</w:t>
      </w:r>
      <w:r w:rsidR="000D6DEF" w:rsidRPr="00210F5B">
        <w:rPr>
          <w:rFonts w:asciiTheme="majorBidi" w:hAnsiTheme="majorBidi" w:cstheme="majorBidi"/>
          <w:sz w:val="21"/>
          <w:szCs w:val="21"/>
        </w:rPr>
        <w:t xml:space="preserve"> in coverage.  Conversely, Fern pondweed </w:t>
      </w:r>
      <w:r w:rsidR="000D6DEF" w:rsidRPr="00210F5B">
        <w:rPr>
          <w:rFonts w:asciiTheme="majorBidi" w:eastAsia="Times New Roman" w:hAnsiTheme="majorBidi" w:cstheme="majorBidi"/>
          <w:sz w:val="21"/>
          <w:szCs w:val="21"/>
        </w:rPr>
        <w:t>(</w:t>
      </w:r>
      <w:proofErr w:type="spellStart"/>
      <w:r w:rsidR="000D6DEF" w:rsidRPr="00210F5B">
        <w:rPr>
          <w:rFonts w:asciiTheme="majorBidi" w:eastAsia="Times New Roman" w:hAnsiTheme="majorBidi" w:cstheme="majorBidi"/>
          <w:i/>
          <w:iCs/>
          <w:sz w:val="21"/>
          <w:szCs w:val="21"/>
        </w:rPr>
        <w:t>Potamogeton</w:t>
      </w:r>
      <w:proofErr w:type="spellEnd"/>
      <w:r w:rsidR="000D6DEF" w:rsidRPr="00210F5B">
        <w:rPr>
          <w:rFonts w:asciiTheme="majorBidi" w:eastAsia="Times New Roman" w:hAnsiTheme="majorBidi" w:cstheme="majorBidi"/>
          <w:i/>
          <w:iCs/>
          <w:sz w:val="21"/>
          <w:szCs w:val="21"/>
        </w:rPr>
        <w:t xml:space="preserve"> </w:t>
      </w:r>
      <w:proofErr w:type="spellStart"/>
      <w:r w:rsidR="000D6DEF" w:rsidRPr="00210F5B">
        <w:rPr>
          <w:rFonts w:asciiTheme="majorBidi" w:eastAsia="Times New Roman" w:hAnsiTheme="majorBidi" w:cstheme="majorBidi"/>
          <w:i/>
          <w:iCs/>
          <w:sz w:val="21"/>
          <w:szCs w:val="21"/>
        </w:rPr>
        <w:t>robbinsii</w:t>
      </w:r>
      <w:proofErr w:type="spellEnd"/>
      <w:r w:rsidR="000D6DEF" w:rsidRPr="00210F5B">
        <w:rPr>
          <w:rFonts w:asciiTheme="majorBidi" w:eastAsia="Times New Roman" w:hAnsiTheme="majorBidi" w:cstheme="majorBidi"/>
          <w:sz w:val="21"/>
          <w:szCs w:val="21"/>
        </w:rPr>
        <w:t xml:space="preserve">) </w:t>
      </w:r>
      <w:r w:rsidR="000D6DEF" w:rsidRPr="00210F5B">
        <w:rPr>
          <w:rFonts w:asciiTheme="majorBidi" w:hAnsiTheme="majorBidi" w:cstheme="majorBidi"/>
          <w:sz w:val="21"/>
          <w:szCs w:val="21"/>
        </w:rPr>
        <w:t xml:space="preserve">and Flat-stem pondweed </w:t>
      </w:r>
      <w:r w:rsidR="000D6DEF" w:rsidRPr="00210F5B">
        <w:rPr>
          <w:rFonts w:asciiTheme="majorBidi" w:eastAsia="Times New Roman" w:hAnsiTheme="majorBidi" w:cstheme="majorBidi"/>
          <w:sz w:val="21"/>
          <w:szCs w:val="21"/>
        </w:rPr>
        <w:t>(</w:t>
      </w:r>
      <w:proofErr w:type="spellStart"/>
      <w:r w:rsidR="000D6DEF" w:rsidRPr="00210F5B">
        <w:rPr>
          <w:rFonts w:asciiTheme="majorBidi" w:eastAsia="Times New Roman" w:hAnsiTheme="majorBidi" w:cstheme="majorBidi"/>
          <w:i/>
          <w:iCs/>
          <w:sz w:val="21"/>
          <w:szCs w:val="21"/>
        </w:rPr>
        <w:t>Potamogeton</w:t>
      </w:r>
      <w:proofErr w:type="spellEnd"/>
      <w:r w:rsidR="000D6DEF" w:rsidRPr="00210F5B">
        <w:rPr>
          <w:rFonts w:asciiTheme="majorBidi" w:eastAsia="Times New Roman" w:hAnsiTheme="majorBidi" w:cstheme="majorBidi"/>
          <w:i/>
          <w:iCs/>
          <w:sz w:val="21"/>
          <w:szCs w:val="21"/>
        </w:rPr>
        <w:t xml:space="preserve"> </w:t>
      </w:r>
      <w:proofErr w:type="spellStart"/>
      <w:r w:rsidR="000D6DEF" w:rsidRPr="00210F5B">
        <w:rPr>
          <w:rFonts w:asciiTheme="majorBidi" w:eastAsia="Times New Roman" w:hAnsiTheme="majorBidi" w:cstheme="majorBidi"/>
          <w:i/>
          <w:iCs/>
          <w:sz w:val="21"/>
          <w:szCs w:val="21"/>
        </w:rPr>
        <w:t>zosteriformis</w:t>
      </w:r>
      <w:proofErr w:type="spellEnd"/>
      <w:r w:rsidR="000D6DEF" w:rsidRPr="00210F5B">
        <w:rPr>
          <w:rFonts w:asciiTheme="majorBidi" w:eastAsia="Times New Roman" w:hAnsiTheme="majorBidi" w:cstheme="majorBidi"/>
          <w:sz w:val="21"/>
          <w:szCs w:val="21"/>
        </w:rPr>
        <w:t xml:space="preserve">) </w:t>
      </w:r>
      <w:r w:rsidR="000D6DEF" w:rsidRPr="00210F5B">
        <w:rPr>
          <w:rFonts w:asciiTheme="majorBidi" w:hAnsiTheme="majorBidi" w:cstheme="majorBidi"/>
          <w:sz w:val="21"/>
          <w:szCs w:val="21"/>
        </w:rPr>
        <w:t xml:space="preserve">each suffered moderately significant decreases </w:t>
      </w:r>
      <w:r w:rsidR="000D6DEF" w:rsidRPr="00210F5B">
        <w:rPr>
          <w:rFonts w:asciiTheme="majorBidi" w:hAnsiTheme="majorBidi" w:cstheme="majorBidi"/>
          <w:b/>
          <w:bCs/>
          <w:sz w:val="21"/>
          <w:szCs w:val="21"/>
        </w:rPr>
        <w:t>(</w:t>
      </w:r>
      <w:r w:rsidR="000D6DEF" w:rsidRPr="00210F5B">
        <w:rPr>
          <w:rFonts w:asciiTheme="majorBidi" w:hAnsiTheme="majorBidi" w:cstheme="majorBidi"/>
          <w:b/>
          <w:bCs/>
          <w:i/>
          <w:iCs/>
          <w:sz w:val="21"/>
          <w:szCs w:val="21"/>
        </w:rPr>
        <w:t>p</w:t>
      </w:r>
      <w:r w:rsidR="000D6DEF" w:rsidRPr="00210F5B">
        <w:rPr>
          <w:rFonts w:asciiTheme="majorBidi" w:hAnsiTheme="majorBidi" w:cstheme="majorBidi"/>
          <w:b/>
          <w:bCs/>
          <w:sz w:val="21"/>
          <w:szCs w:val="21"/>
        </w:rPr>
        <w:t>=0.001/</w:t>
      </w:r>
      <w:r w:rsidR="000D6DEF" w:rsidRPr="00210F5B">
        <w:rPr>
          <w:rFonts w:asciiTheme="majorBidi" w:hAnsiTheme="majorBidi" w:cstheme="majorBidi"/>
          <w:b/>
          <w:bCs/>
          <w:i/>
          <w:iCs/>
          <w:sz w:val="21"/>
          <w:szCs w:val="21"/>
        </w:rPr>
        <w:t>p</w:t>
      </w:r>
      <w:r w:rsidR="000D6DEF" w:rsidRPr="00210F5B">
        <w:rPr>
          <w:rFonts w:asciiTheme="majorBidi" w:hAnsiTheme="majorBidi" w:cstheme="majorBidi"/>
          <w:b/>
          <w:bCs/>
          <w:sz w:val="21"/>
          <w:szCs w:val="21"/>
        </w:rPr>
        <w:t>=0.008)</w:t>
      </w:r>
      <w:r w:rsidR="000D6DEF" w:rsidRPr="00210F5B">
        <w:rPr>
          <w:rFonts w:asciiTheme="majorBidi" w:hAnsiTheme="majorBidi" w:cstheme="majorBidi"/>
          <w:sz w:val="21"/>
          <w:szCs w:val="21"/>
        </w:rPr>
        <w:t xml:space="preserve">; and Curly-leaf pondweed and Large-leaf pondweed </w:t>
      </w:r>
      <w:r w:rsidR="000D6DEF" w:rsidRPr="00210F5B">
        <w:rPr>
          <w:rFonts w:asciiTheme="majorBidi" w:eastAsia="Times New Roman" w:hAnsiTheme="majorBidi" w:cstheme="majorBidi"/>
          <w:sz w:val="21"/>
          <w:szCs w:val="21"/>
        </w:rPr>
        <w:t>(</w:t>
      </w:r>
      <w:proofErr w:type="spellStart"/>
      <w:r w:rsidR="000D6DEF" w:rsidRPr="00210F5B">
        <w:rPr>
          <w:rFonts w:asciiTheme="majorBidi" w:eastAsia="Times New Roman" w:hAnsiTheme="majorBidi" w:cstheme="majorBidi"/>
          <w:i/>
          <w:iCs/>
          <w:sz w:val="21"/>
          <w:szCs w:val="21"/>
        </w:rPr>
        <w:t>Potamogeton</w:t>
      </w:r>
      <w:proofErr w:type="spellEnd"/>
      <w:r w:rsidR="000D6DEF" w:rsidRPr="00210F5B">
        <w:rPr>
          <w:rFonts w:asciiTheme="majorBidi" w:eastAsia="Times New Roman" w:hAnsiTheme="majorBidi" w:cstheme="majorBidi"/>
          <w:i/>
          <w:iCs/>
          <w:sz w:val="21"/>
          <w:szCs w:val="21"/>
        </w:rPr>
        <w:t xml:space="preserve"> </w:t>
      </w:r>
      <w:proofErr w:type="spellStart"/>
      <w:r w:rsidR="000D6DEF" w:rsidRPr="00210F5B">
        <w:rPr>
          <w:rFonts w:asciiTheme="majorBidi" w:eastAsia="Times New Roman" w:hAnsiTheme="majorBidi" w:cstheme="majorBidi"/>
          <w:i/>
          <w:iCs/>
          <w:sz w:val="21"/>
          <w:szCs w:val="21"/>
        </w:rPr>
        <w:t>amplifolius</w:t>
      </w:r>
      <w:proofErr w:type="spellEnd"/>
      <w:r w:rsidR="000D6DEF" w:rsidRPr="00210F5B">
        <w:rPr>
          <w:rFonts w:asciiTheme="majorBidi" w:eastAsia="Times New Roman" w:hAnsiTheme="majorBidi" w:cstheme="majorBidi"/>
          <w:sz w:val="21"/>
          <w:szCs w:val="21"/>
        </w:rPr>
        <w:t xml:space="preserve">) </w:t>
      </w:r>
      <w:r w:rsidR="000D6DEF" w:rsidRPr="00210F5B">
        <w:rPr>
          <w:rFonts w:asciiTheme="majorBidi" w:hAnsiTheme="majorBidi" w:cstheme="majorBidi"/>
          <w:sz w:val="21"/>
          <w:szCs w:val="21"/>
        </w:rPr>
        <w:t xml:space="preserve">both saw significant declines </w:t>
      </w:r>
      <w:r w:rsidR="000D6DEF" w:rsidRPr="00210F5B">
        <w:rPr>
          <w:rFonts w:asciiTheme="majorBidi" w:hAnsiTheme="majorBidi" w:cstheme="majorBidi"/>
          <w:b/>
          <w:bCs/>
          <w:sz w:val="21"/>
          <w:szCs w:val="21"/>
        </w:rPr>
        <w:t>(</w:t>
      </w:r>
      <w:r w:rsidR="000D6DEF" w:rsidRPr="00210F5B">
        <w:rPr>
          <w:rFonts w:asciiTheme="majorBidi" w:hAnsiTheme="majorBidi" w:cstheme="majorBidi"/>
          <w:b/>
          <w:bCs/>
          <w:i/>
          <w:iCs/>
          <w:sz w:val="21"/>
          <w:szCs w:val="21"/>
        </w:rPr>
        <w:t>p</w:t>
      </w:r>
      <w:r w:rsidR="000D6DEF" w:rsidRPr="00210F5B">
        <w:rPr>
          <w:rFonts w:asciiTheme="majorBidi" w:hAnsiTheme="majorBidi" w:cstheme="majorBidi"/>
          <w:b/>
          <w:bCs/>
          <w:sz w:val="21"/>
          <w:szCs w:val="21"/>
        </w:rPr>
        <w:t>=0.03/</w:t>
      </w:r>
      <w:r w:rsidR="000D6DEF" w:rsidRPr="00210F5B">
        <w:rPr>
          <w:rFonts w:asciiTheme="majorBidi" w:hAnsiTheme="majorBidi" w:cstheme="majorBidi"/>
          <w:b/>
          <w:bCs/>
          <w:i/>
          <w:iCs/>
          <w:sz w:val="21"/>
          <w:szCs w:val="21"/>
        </w:rPr>
        <w:t>p</w:t>
      </w:r>
      <w:r w:rsidR="000D6DEF" w:rsidRPr="00210F5B">
        <w:rPr>
          <w:rFonts w:asciiTheme="majorBidi" w:hAnsiTheme="majorBidi" w:cstheme="majorBidi"/>
          <w:b/>
          <w:bCs/>
          <w:sz w:val="21"/>
          <w:szCs w:val="21"/>
        </w:rPr>
        <w:t>=0.02)</w:t>
      </w:r>
      <w:r w:rsidR="000D6DEF" w:rsidRPr="00210F5B">
        <w:rPr>
          <w:rFonts w:asciiTheme="majorBidi" w:eastAsia="Times New Roman" w:hAnsiTheme="majorBidi" w:cstheme="majorBidi"/>
          <w:sz w:val="21"/>
          <w:szCs w:val="21"/>
        </w:rPr>
        <w:t>.  T</w:t>
      </w:r>
      <w:r w:rsidR="007C5215" w:rsidRPr="00210F5B">
        <w:rPr>
          <w:rFonts w:asciiTheme="majorBidi" w:eastAsia="Times New Roman" w:hAnsiTheme="majorBidi" w:cstheme="majorBidi"/>
          <w:sz w:val="21"/>
          <w:szCs w:val="21"/>
        </w:rPr>
        <w:t>he 18 native index species found in the rake during the July 2022 survey (</w:t>
      </w:r>
      <w:r w:rsidR="000D6DEF" w:rsidRPr="00210F5B">
        <w:rPr>
          <w:rFonts w:asciiTheme="majorBidi" w:eastAsia="Times New Roman" w:hAnsiTheme="majorBidi" w:cstheme="majorBidi"/>
          <w:sz w:val="21"/>
          <w:szCs w:val="21"/>
        </w:rPr>
        <w:t>down from 22 in</w:t>
      </w:r>
      <w:r w:rsidR="007C5215" w:rsidRPr="00210F5B">
        <w:rPr>
          <w:rFonts w:asciiTheme="majorBidi" w:eastAsia="Times New Roman" w:hAnsiTheme="majorBidi" w:cstheme="majorBidi"/>
          <w:sz w:val="21"/>
          <w:szCs w:val="21"/>
        </w:rPr>
        <w:t xml:space="preserve"> 2011) produced a slightly above average mean Coefficient of Conservatism of </w:t>
      </w:r>
      <w:r w:rsidR="000D6DEF" w:rsidRPr="00210F5B">
        <w:rPr>
          <w:rFonts w:asciiTheme="majorBidi" w:eastAsia="Times New Roman" w:hAnsiTheme="majorBidi" w:cstheme="majorBidi"/>
          <w:sz w:val="21"/>
          <w:szCs w:val="21"/>
        </w:rPr>
        <w:t>5</w:t>
      </w:r>
      <w:r w:rsidR="007C5215" w:rsidRPr="00210F5B">
        <w:rPr>
          <w:rFonts w:asciiTheme="majorBidi" w:eastAsia="Times New Roman" w:hAnsiTheme="majorBidi" w:cstheme="majorBidi"/>
          <w:sz w:val="21"/>
          <w:szCs w:val="21"/>
        </w:rPr>
        <w:t>.</w:t>
      </w:r>
      <w:r w:rsidR="000D6DEF" w:rsidRPr="00210F5B">
        <w:rPr>
          <w:rFonts w:asciiTheme="majorBidi" w:eastAsia="Times New Roman" w:hAnsiTheme="majorBidi" w:cstheme="majorBidi"/>
          <w:sz w:val="21"/>
          <w:szCs w:val="21"/>
        </w:rPr>
        <w:t>8</w:t>
      </w:r>
      <w:r w:rsidR="007C5215" w:rsidRPr="00210F5B">
        <w:rPr>
          <w:rFonts w:asciiTheme="majorBidi" w:eastAsia="Times New Roman" w:hAnsiTheme="majorBidi" w:cstheme="majorBidi"/>
          <w:sz w:val="21"/>
          <w:szCs w:val="21"/>
        </w:rPr>
        <w:t xml:space="preserve"> (</w:t>
      </w:r>
      <w:r w:rsidR="000D6DEF" w:rsidRPr="00210F5B">
        <w:rPr>
          <w:rFonts w:asciiTheme="majorBidi" w:eastAsia="Times New Roman" w:hAnsiTheme="majorBidi" w:cstheme="majorBidi"/>
          <w:sz w:val="21"/>
          <w:szCs w:val="21"/>
        </w:rPr>
        <w:t xml:space="preserve">identical to </w:t>
      </w:r>
      <w:r w:rsidR="007C5215" w:rsidRPr="00210F5B">
        <w:rPr>
          <w:rFonts w:asciiTheme="majorBidi" w:eastAsia="Times New Roman" w:hAnsiTheme="majorBidi" w:cstheme="majorBidi"/>
          <w:sz w:val="21"/>
          <w:szCs w:val="21"/>
        </w:rPr>
        <w:t>2011).  The Floristic Quality Index of 2</w:t>
      </w:r>
      <w:r w:rsidR="000D6DEF" w:rsidRPr="00210F5B">
        <w:rPr>
          <w:rFonts w:asciiTheme="majorBidi" w:eastAsia="Times New Roman" w:hAnsiTheme="majorBidi" w:cstheme="majorBidi"/>
          <w:sz w:val="21"/>
          <w:szCs w:val="21"/>
        </w:rPr>
        <w:t>4</w:t>
      </w:r>
      <w:r w:rsidR="007C5215" w:rsidRPr="00210F5B">
        <w:rPr>
          <w:rFonts w:asciiTheme="majorBidi" w:eastAsia="Times New Roman" w:hAnsiTheme="majorBidi" w:cstheme="majorBidi"/>
          <w:sz w:val="21"/>
          <w:szCs w:val="21"/>
        </w:rPr>
        <w:t>.7 (</w:t>
      </w:r>
      <w:r w:rsidR="000D6DEF" w:rsidRPr="00210F5B">
        <w:rPr>
          <w:rFonts w:asciiTheme="majorBidi" w:eastAsia="Times New Roman" w:hAnsiTheme="majorBidi" w:cstheme="majorBidi"/>
          <w:sz w:val="21"/>
          <w:szCs w:val="21"/>
        </w:rPr>
        <w:t>down</w:t>
      </w:r>
      <w:r w:rsidR="007C5215" w:rsidRPr="00210F5B">
        <w:rPr>
          <w:rFonts w:asciiTheme="majorBidi" w:eastAsia="Times New Roman" w:hAnsiTheme="majorBidi" w:cstheme="majorBidi"/>
          <w:sz w:val="21"/>
          <w:szCs w:val="21"/>
        </w:rPr>
        <w:t xml:space="preserve"> from 2</w:t>
      </w:r>
      <w:r w:rsidR="000D6DEF" w:rsidRPr="00210F5B">
        <w:rPr>
          <w:rFonts w:asciiTheme="majorBidi" w:eastAsia="Times New Roman" w:hAnsiTheme="majorBidi" w:cstheme="majorBidi"/>
          <w:sz w:val="21"/>
          <w:szCs w:val="21"/>
        </w:rPr>
        <w:t>7</w:t>
      </w:r>
      <w:r w:rsidR="007C5215" w:rsidRPr="00210F5B">
        <w:rPr>
          <w:rFonts w:asciiTheme="majorBidi" w:eastAsia="Times New Roman" w:hAnsiTheme="majorBidi" w:cstheme="majorBidi"/>
          <w:sz w:val="21"/>
          <w:szCs w:val="21"/>
        </w:rPr>
        <w:t>.</w:t>
      </w:r>
      <w:r w:rsidR="000D6DEF" w:rsidRPr="00210F5B">
        <w:rPr>
          <w:rFonts w:asciiTheme="majorBidi" w:eastAsia="Times New Roman" w:hAnsiTheme="majorBidi" w:cstheme="majorBidi"/>
          <w:sz w:val="21"/>
          <w:szCs w:val="21"/>
        </w:rPr>
        <w:t>1</w:t>
      </w:r>
      <w:r w:rsidR="007C5215" w:rsidRPr="00210F5B">
        <w:rPr>
          <w:rFonts w:asciiTheme="majorBidi" w:eastAsia="Times New Roman" w:hAnsiTheme="majorBidi" w:cstheme="majorBidi"/>
          <w:sz w:val="21"/>
          <w:szCs w:val="21"/>
        </w:rPr>
        <w:t xml:space="preserve"> in 2011) </w:t>
      </w:r>
      <w:r w:rsidR="000D6DEF" w:rsidRPr="00210F5B">
        <w:rPr>
          <w:rFonts w:asciiTheme="majorBidi" w:eastAsia="Times New Roman" w:hAnsiTheme="majorBidi" w:cstheme="majorBidi"/>
          <w:sz w:val="21"/>
          <w:szCs w:val="21"/>
        </w:rPr>
        <w:t xml:space="preserve">was </w:t>
      </w:r>
      <w:r w:rsidR="007C5215" w:rsidRPr="00210F5B">
        <w:rPr>
          <w:rFonts w:asciiTheme="majorBidi" w:eastAsia="Times New Roman" w:hAnsiTheme="majorBidi" w:cstheme="majorBidi"/>
          <w:sz w:val="21"/>
          <w:szCs w:val="21"/>
        </w:rPr>
        <w:t xml:space="preserve">also above the median FQI for this part of the state.  In 2022, filamentous algae were present at </w:t>
      </w:r>
      <w:r w:rsidR="000D6DEF" w:rsidRPr="00210F5B">
        <w:rPr>
          <w:rFonts w:asciiTheme="majorBidi" w:eastAsia="Times New Roman" w:hAnsiTheme="majorBidi" w:cstheme="majorBidi"/>
          <w:sz w:val="21"/>
          <w:szCs w:val="21"/>
        </w:rPr>
        <w:t>27</w:t>
      </w:r>
      <w:r w:rsidR="007C5215" w:rsidRPr="00210F5B">
        <w:rPr>
          <w:rFonts w:asciiTheme="majorBidi" w:eastAsia="Times New Roman" w:hAnsiTheme="majorBidi" w:cstheme="majorBidi"/>
          <w:sz w:val="21"/>
          <w:szCs w:val="21"/>
        </w:rPr>
        <w:t xml:space="preserve"> points with a mean rake fullness of 1.</w:t>
      </w:r>
      <w:r w:rsidR="000D6DEF" w:rsidRPr="00210F5B">
        <w:rPr>
          <w:rFonts w:asciiTheme="majorBidi" w:eastAsia="Times New Roman" w:hAnsiTheme="majorBidi" w:cstheme="majorBidi"/>
          <w:sz w:val="21"/>
          <w:szCs w:val="21"/>
        </w:rPr>
        <w:t>67</w:t>
      </w:r>
      <w:r w:rsidR="007C5215" w:rsidRPr="00210F5B">
        <w:rPr>
          <w:rFonts w:asciiTheme="majorBidi" w:eastAsia="Times New Roman" w:hAnsiTheme="majorBidi" w:cstheme="majorBidi"/>
          <w:sz w:val="21"/>
          <w:szCs w:val="21"/>
        </w:rPr>
        <w:t xml:space="preserve">.  </w:t>
      </w:r>
      <w:r w:rsidR="000D6DEF" w:rsidRPr="00210F5B">
        <w:rPr>
          <w:rFonts w:asciiTheme="majorBidi" w:eastAsia="Times New Roman" w:hAnsiTheme="majorBidi" w:cstheme="majorBidi"/>
          <w:sz w:val="21"/>
          <w:szCs w:val="21"/>
        </w:rPr>
        <w:t xml:space="preserve">This was </w:t>
      </w:r>
      <w:r w:rsidR="000D6DEF" w:rsidRPr="00210F5B">
        <w:rPr>
          <w:rFonts w:asciiTheme="majorBidi" w:hAnsiTheme="majorBidi" w:cstheme="majorBidi"/>
          <w:sz w:val="21"/>
          <w:szCs w:val="21"/>
        </w:rPr>
        <w:t>a non-significant increase (</w:t>
      </w:r>
      <w:r w:rsidR="000D6DEF" w:rsidRPr="00210F5B">
        <w:rPr>
          <w:rFonts w:asciiTheme="majorBidi" w:hAnsiTheme="majorBidi" w:cstheme="majorBidi"/>
          <w:i/>
          <w:iCs/>
          <w:sz w:val="21"/>
          <w:szCs w:val="21"/>
        </w:rPr>
        <w:t>p</w:t>
      </w:r>
      <w:r w:rsidR="000D6DEF" w:rsidRPr="00210F5B">
        <w:rPr>
          <w:rFonts w:asciiTheme="majorBidi" w:hAnsiTheme="majorBidi" w:cstheme="majorBidi"/>
          <w:sz w:val="21"/>
          <w:szCs w:val="21"/>
        </w:rPr>
        <w:t>=0.67)</w:t>
      </w:r>
      <w:r w:rsidR="000D6DEF" w:rsidRPr="00210F5B">
        <w:rPr>
          <w:rFonts w:asciiTheme="majorBidi" w:hAnsiTheme="majorBidi" w:cstheme="majorBidi"/>
          <w:b/>
          <w:bCs/>
          <w:sz w:val="21"/>
          <w:szCs w:val="21"/>
        </w:rPr>
        <w:t xml:space="preserve"> </w:t>
      </w:r>
      <w:r w:rsidR="000D6DEF" w:rsidRPr="00210F5B">
        <w:rPr>
          <w:rFonts w:asciiTheme="majorBidi" w:hAnsiTheme="majorBidi" w:cstheme="majorBidi"/>
          <w:sz w:val="21"/>
          <w:szCs w:val="21"/>
        </w:rPr>
        <w:t>in distribution</w:t>
      </w:r>
      <w:r w:rsidR="004F6FB2" w:rsidRPr="00210F5B">
        <w:rPr>
          <w:rFonts w:asciiTheme="majorBidi" w:hAnsiTheme="majorBidi" w:cstheme="majorBidi"/>
          <w:sz w:val="21"/>
          <w:szCs w:val="21"/>
        </w:rPr>
        <w:t>, but</w:t>
      </w:r>
      <w:r w:rsidR="000D6DEF" w:rsidRPr="00210F5B">
        <w:rPr>
          <w:rFonts w:asciiTheme="majorBidi" w:hAnsiTheme="majorBidi" w:cstheme="majorBidi"/>
          <w:sz w:val="21"/>
          <w:szCs w:val="21"/>
        </w:rPr>
        <w:t xml:space="preserve"> a moderately significant </w:t>
      </w:r>
      <w:r w:rsidR="007511A3" w:rsidRPr="00210F5B">
        <w:rPr>
          <w:rFonts w:asciiTheme="majorBidi" w:hAnsiTheme="majorBidi" w:cstheme="majorBidi"/>
          <w:sz w:val="21"/>
          <w:szCs w:val="21"/>
        </w:rPr>
        <w:t xml:space="preserve">increase </w:t>
      </w:r>
      <w:r w:rsidR="000D6DEF" w:rsidRPr="00210F5B">
        <w:rPr>
          <w:rFonts w:asciiTheme="majorBidi" w:hAnsiTheme="majorBidi" w:cstheme="majorBidi"/>
          <w:b/>
          <w:bCs/>
          <w:sz w:val="21"/>
          <w:szCs w:val="21"/>
        </w:rPr>
        <w:t>(</w:t>
      </w:r>
      <w:r w:rsidR="000D6DEF" w:rsidRPr="00210F5B">
        <w:rPr>
          <w:rFonts w:asciiTheme="majorBidi" w:hAnsiTheme="majorBidi" w:cstheme="majorBidi"/>
          <w:b/>
          <w:bCs/>
          <w:i/>
          <w:iCs/>
          <w:sz w:val="21"/>
          <w:szCs w:val="21"/>
        </w:rPr>
        <w:t>p</w:t>
      </w:r>
      <w:r w:rsidR="000D6DEF" w:rsidRPr="00210F5B">
        <w:rPr>
          <w:rFonts w:asciiTheme="majorBidi" w:hAnsiTheme="majorBidi" w:cstheme="majorBidi"/>
          <w:b/>
          <w:bCs/>
          <w:sz w:val="21"/>
          <w:szCs w:val="21"/>
        </w:rPr>
        <w:t>=0.002)</w:t>
      </w:r>
      <w:r w:rsidR="000D6DEF" w:rsidRPr="00210F5B">
        <w:rPr>
          <w:rFonts w:asciiTheme="majorBidi" w:hAnsiTheme="majorBidi" w:cstheme="majorBidi"/>
          <w:sz w:val="21"/>
          <w:szCs w:val="21"/>
        </w:rPr>
        <w:t xml:space="preserve"> in density compared to 2011 when we found these algae at 21 points with a mean </w:t>
      </w:r>
      <w:proofErr w:type="spellStart"/>
      <w:r w:rsidR="000D6DEF" w:rsidRPr="00210F5B">
        <w:rPr>
          <w:rFonts w:asciiTheme="majorBidi" w:hAnsiTheme="majorBidi" w:cstheme="majorBidi"/>
          <w:sz w:val="21"/>
          <w:szCs w:val="21"/>
        </w:rPr>
        <w:t>rake</w:t>
      </w:r>
      <w:proofErr w:type="spellEnd"/>
      <w:r w:rsidR="000D6DEF" w:rsidRPr="00210F5B">
        <w:rPr>
          <w:rFonts w:asciiTheme="majorBidi" w:hAnsiTheme="majorBidi" w:cstheme="majorBidi"/>
          <w:sz w:val="21"/>
          <w:szCs w:val="21"/>
        </w:rPr>
        <w:t xml:space="preserve"> of 1.14</w:t>
      </w:r>
      <w:r w:rsidR="007C5215" w:rsidRPr="00210F5B">
        <w:rPr>
          <w:rFonts w:asciiTheme="majorBidi" w:eastAsia="Times New Roman" w:hAnsiTheme="majorBidi" w:cstheme="majorBidi"/>
          <w:sz w:val="21"/>
          <w:szCs w:val="21"/>
        </w:rPr>
        <w:t xml:space="preserve">.  </w:t>
      </w:r>
      <w:r w:rsidR="007511A3" w:rsidRPr="00210F5B">
        <w:rPr>
          <w:rFonts w:asciiTheme="majorBidi" w:eastAsia="Times New Roman" w:hAnsiTheme="majorBidi" w:cstheme="majorBidi"/>
          <w:sz w:val="21"/>
          <w:szCs w:val="21"/>
        </w:rPr>
        <w:t>In</w:t>
      </w:r>
      <w:r w:rsidR="007C5215" w:rsidRPr="00210F5B">
        <w:rPr>
          <w:rFonts w:asciiTheme="majorBidi" w:eastAsia="Times New Roman" w:hAnsiTheme="majorBidi" w:cstheme="majorBidi"/>
          <w:sz w:val="21"/>
          <w:szCs w:val="21"/>
        </w:rPr>
        <w:t xml:space="preserve"> July</w:t>
      </w:r>
      <w:r w:rsidR="007511A3" w:rsidRPr="00210F5B">
        <w:rPr>
          <w:rFonts w:asciiTheme="majorBidi" w:eastAsia="Times New Roman" w:hAnsiTheme="majorBidi" w:cstheme="majorBidi"/>
          <w:sz w:val="21"/>
          <w:szCs w:val="21"/>
        </w:rPr>
        <w:t xml:space="preserve"> 2022</w:t>
      </w:r>
      <w:r w:rsidR="007C5215" w:rsidRPr="00210F5B">
        <w:rPr>
          <w:rFonts w:asciiTheme="majorBidi" w:eastAsia="Times New Roman" w:hAnsiTheme="majorBidi" w:cstheme="majorBidi"/>
          <w:sz w:val="21"/>
          <w:szCs w:val="21"/>
        </w:rPr>
        <w:t xml:space="preserve">, </w:t>
      </w:r>
      <w:r w:rsidR="007511A3" w:rsidRPr="00210F5B">
        <w:rPr>
          <w:rFonts w:asciiTheme="majorBidi" w:eastAsia="Times New Roman" w:hAnsiTheme="majorBidi" w:cstheme="majorBidi"/>
          <w:sz w:val="21"/>
          <w:szCs w:val="21"/>
        </w:rPr>
        <w:t xml:space="preserve">CLP was still present at 12 points with a mean rake fullness of 1.00.  Compared to July 2011 when we found CLP at 21 sites with a mean </w:t>
      </w:r>
      <w:proofErr w:type="spellStart"/>
      <w:r w:rsidR="007511A3" w:rsidRPr="00210F5B">
        <w:rPr>
          <w:rFonts w:asciiTheme="majorBidi" w:eastAsia="Times New Roman" w:hAnsiTheme="majorBidi" w:cstheme="majorBidi"/>
          <w:sz w:val="21"/>
          <w:szCs w:val="21"/>
        </w:rPr>
        <w:t>rake</w:t>
      </w:r>
      <w:proofErr w:type="spellEnd"/>
      <w:r w:rsidR="007511A3" w:rsidRPr="00210F5B">
        <w:rPr>
          <w:rFonts w:asciiTheme="majorBidi" w:eastAsia="Times New Roman" w:hAnsiTheme="majorBidi" w:cstheme="majorBidi"/>
          <w:sz w:val="21"/>
          <w:szCs w:val="21"/>
        </w:rPr>
        <w:t xml:space="preserve"> of </w:t>
      </w:r>
      <w:r w:rsidR="00B344F9" w:rsidRPr="00210F5B">
        <w:rPr>
          <w:rFonts w:asciiTheme="majorBidi" w:eastAsia="Times New Roman" w:hAnsiTheme="majorBidi" w:cstheme="majorBidi"/>
          <w:sz w:val="21"/>
          <w:szCs w:val="21"/>
        </w:rPr>
        <w:t xml:space="preserve">1.19, this </w:t>
      </w:r>
      <w:r w:rsidR="00B344F9" w:rsidRPr="00210F5B">
        <w:rPr>
          <w:rFonts w:eastAsia="Times New Roman"/>
          <w:sz w:val="21"/>
          <w:szCs w:val="21"/>
        </w:rPr>
        <w:t>suggested that</w:t>
      </w:r>
      <w:r w:rsidR="00B344F9" w:rsidRPr="00210F5B">
        <w:rPr>
          <w:sz w:val="21"/>
          <w:szCs w:val="21"/>
        </w:rPr>
        <w:t xml:space="preserve"> CLP had undergone a significant </w:t>
      </w:r>
      <w:r w:rsidR="004F6FB2" w:rsidRPr="00210F5B">
        <w:rPr>
          <w:sz w:val="21"/>
          <w:szCs w:val="21"/>
        </w:rPr>
        <w:t xml:space="preserve">summer </w:t>
      </w:r>
      <w:r w:rsidR="00B344F9" w:rsidRPr="00210F5B">
        <w:rPr>
          <w:sz w:val="21"/>
          <w:szCs w:val="21"/>
        </w:rPr>
        <w:t xml:space="preserve">decline </w:t>
      </w:r>
      <w:r w:rsidR="00210F5B" w:rsidRPr="00210F5B">
        <w:rPr>
          <w:rFonts w:eastAsia="Times New Roman"/>
          <w:b/>
          <w:bCs/>
          <w:sz w:val="21"/>
          <w:szCs w:val="21"/>
        </w:rPr>
        <w:t>(</w:t>
      </w:r>
      <w:r w:rsidR="00210F5B" w:rsidRPr="00210F5B">
        <w:rPr>
          <w:rFonts w:eastAsia="Times New Roman"/>
          <w:b/>
          <w:bCs/>
          <w:i/>
          <w:iCs/>
          <w:sz w:val="21"/>
          <w:szCs w:val="21"/>
        </w:rPr>
        <w:t>p</w:t>
      </w:r>
      <w:r w:rsidR="00210F5B" w:rsidRPr="00210F5B">
        <w:rPr>
          <w:rFonts w:eastAsia="Times New Roman"/>
          <w:b/>
          <w:bCs/>
          <w:sz w:val="21"/>
          <w:szCs w:val="21"/>
        </w:rPr>
        <w:t xml:space="preserve">=0.02) </w:t>
      </w:r>
      <w:r w:rsidR="00B344F9" w:rsidRPr="00210F5B">
        <w:rPr>
          <w:sz w:val="21"/>
          <w:szCs w:val="21"/>
        </w:rPr>
        <w:t xml:space="preserve">in total </w:t>
      </w:r>
      <w:r w:rsidR="00B344F9" w:rsidRPr="00210F5B">
        <w:rPr>
          <w:rFonts w:eastAsia="Times New Roman"/>
          <w:sz w:val="21"/>
          <w:szCs w:val="21"/>
        </w:rPr>
        <w:t>mean density, a significant decline</w:t>
      </w:r>
      <w:r w:rsidR="00B344F9" w:rsidRPr="00210F5B">
        <w:rPr>
          <w:rFonts w:eastAsia="Times New Roman"/>
          <w:b/>
          <w:bCs/>
          <w:sz w:val="21"/>
          <w:szCs w:val="21"/>
        </w:rPr>
        <w:t xml:space="preserve"> (</w:t>
      </w:r>
      <w:r w:rsidR="00B344F9" w:rsidRPr="00210F5B">
        <w:rPr>
          <w:rFonts w:eastAsia="Times New Roman"/>
          <w:b/>
          <w:bCs/>
          <w:i/>
          <w:iCs/>
          <w:sz w:val="21"/>
          <w:szCs w:val="21"/>
        </w:rPr>
        <w:t>p</w:t>
      </w:r>
      <w:r w:rsidR="00B344F9" w:rsidRPr="00210F5B">
        <w:rPr>
          <w:rFonts w:eastAsia="Times New Roman"/>
          <w:b/>
          <w:bCs/>
          <w:sz w:val="21"/>
          <w:szCs w:val="21"/>
        </w:rPr>
        <w:t xml:space="preserve">=0.03) </w:t>
      </w:r>
      <w:r w:rsidR="00B344F9" w:rsidRPr="00210F5B">
        <w:rPr>
          <w:rFonts w:eastAsia="Times New Roman"/>
          <w:sz w:val="21"/>
          <w:szCs w:val="21"/>
        </w:rPr>
        <w:t>in distribution, and a significant decline</w:t>
      </w:r>
      <w:r w:rsidR="00B344F9" w:rsidRPr="00210F5B">
        <w:rPr>
          <w:rFonts w:eastAsia="Times New Roman"/>
          <w:b/>
          <w:bCs/>
          <w:sz w:val="21"/>
          <w:szCs w:val="21"/>
        </w:rPr>
        <w:t xml:space="preserve"> (</w:t>
      </w:r>
      <w:r w:rsidR="00B344F9" w:rsidRPr="00210F5B">
        <w:rPr>
          <w:rFonts w:eastAsia="Times New Roman"/>
          <w:b/>
          <w:bCs/>
          <w:i/>
          <w:iCs/>
          <w:sz w:val="21"/>
          <w:szCs w:val="21"/>
        </w:rPr>
        <w:t>p=</w:t>
      </w:r>
      <w:r w:rsidR="00B344F9" w:rsidRPr="00210F5B">
        <w:rPr>
          <w:rFonts w:eastAsia="Times New Roman"/>
          <w:b/>
          <w:bCs/>
          <w:sz w:val="21"/>
          <w:szCs w:val="21"/>
        </w:rPr>
        <w:t xml:space="preserve">0.03) </w:t>
      </w:r>
      <w:r w:rsidR="00B344F9" w:rsidRPr="00210F5B">
        <w:rPr>
          <w:rFonts w:eastAsia="Times New Roman"/>
          <w:sz w:val="21"/>
          <w:szCs w:val="21"/>
        </w:rPr>
        <w:t xml:space="preserve">in rake fullness 2.  </w:t>
      </w:r>
      <w:r w:rsidR="007C5215" w:rsidRPr="00210F5B">
        <w:rPr>
          <w:rFonts w:asciiTheme="majorBidi" w:eastAsia="Times New Roman" w:hAnsiTheme="majorBidi" w:cstheme="majorBidi"/>
          <w:sz w:val="21"/>
          <w:szCs w:val="21"/>
        </w:rPr>
        <w:t>Other than CLP,</w:t>
      </w:r>
      <w:r w:rsidR="00B344F9" w:rsidRPr="00210F5B">
        <w:rPr>
          <w:rFonts w:asciiTheme="majorBidi" w:eastAsia="Times New Roman" w:hAnsiTheme="majorBidi" w:cstheme="majorBidi"/>
          <w:sz w:val="21"/>
          <w:szCs w:val="21"/>
        </w:rPr>
        <w:t xml:space="preserve"> </w:t>
      </w:r>
      <w:r w:rsidR="007C5215" w:rsidRPr="00210F5B">
        <w:rPr>
          <w:rFonts w:asciiTheme="majorBidi" w:eastAsia="Calibri" w:hAnsiTheme="majorBidi" w:cstheme="majorBidi"/>
          <w:iCs/>
          <w:sz w:val="21"/>
          <w:szCs w:val="21"/>
        </w:rPr>
        <w:t>Reed canary grass (</w:t>
      </w:r>
      <w:r w:rsidR="007C5215" w:rsidRPr="00210F5B">
        <w:rPr>
          <w:rFonts w:asciiTheme="majorBidi" w:eastAsia="Calibri" w:hAnsiTheme="majorBidi" w:cstheme="majorBidi"/>
          <w:i/>
          <w:sz w:val="21"/>
          <w:szCs w:val="21"/>
        </w:rPr>
        <w:t xml:space="preserve">Phalaris </w:t>
      </w:r>
      <w:proofErr w:type="spellStart"/>
      <w:r w:rsidR="007C5215" w:rsidRPr="00210F5B">
        <w:rPr>
          <w:rFonts w:asciiTheme="majorBidi" w:eastAsia="Calibri" w:hAnsiTheme="majorBidi" w:cstheme="majorBidi"/>
          <w:i/>
          <w:sz w:val="21"/>
          <w:szCs w:val="21"/>
        </w:rPr>
        <w:t>arundinacea</w:t>
      </w:r>
      <w:proofErr w:type="spellEnd"/>
      <w:r w:rsidR="007C5215" w:rsidRPr="00210F5B">
        <w:rPr>
          <w:rFonts w:asciiTheme="majorBidi" w:eastAsia="Calibri" w:hAnsiTheme="majorBidi" w:cstheme="majorBidi"/>
          <w:iCs/>
          <w:sz w:val="21"/>
          <w:szCs w:val="21"/>
        </w:rPr>
        <w:t xml:space="preserve">) </w:t>
      </w:r>
      <w:r w:rsidR="00B344F9" w:rsidRPr="00210F5B">
        <w:rPr>
          <w:rFonts w:asciiTheme="majorBidi" w:eastAsia="Calibri" w:hAnsiTheme="majorBidi" w:cstheme="majorBidi"/>
          <w:iCs/>
          <w:sz w:val="21"/>
          <w:szCs w:val="21"/>
        </w:rPr>
        <w:t xml:space="preserve">was the only other exotic species found.  It </w:t>
      </w:r>
      <w:r w:rsidR="007C5215" w:rsidRPr="00210F5B">
        <w:rPr>
          <w:rFonts w:asciiTheme="majorBidi" w:eastAsia="Calibri" w:hAnsiTheme="majorBidi" w:cstheme="majorBidi"/>
          <w:iCs/>
          <w:sz w:val="21"/>
          <w:szCs w:val="21"/>
        </w:rPr>
        <w:t xml:space="preserve">was present along disturbed shorelines throughout.  If active management of Curly-leaf pondweed on </w:t>
      </w:r>
      <w:r w:rsidRPr="00210F5B">
        <w:rPr>
          <w:rFonts w:asciiTheme="majorBidi" w:eastAsia="Calibri" w:hAnsiTheme="majorBidi" w:cstheme="majorBidi"/>
          <w:iCs/>
          <w:sz w:val="21"/>
          <w:szCs w:val="21"/>
        </w:rPr>
        <w:t>Chetek</w:t>
      </w:r>
      <w:r w:rsidR="007C5215" w:rsidRPr="00210F5B">
        <w:rPr>
          <w:rFonts w:asciiTheme="majorBidi" w:eastAsia="Calibri" w:hAnsiTheme="majorBidi" w:cstheme="majorBidi"/>
          <w:iCs/>
          <w:sz w:val="21"/>
          <w:szCs w:val="21"/>
        </w:rPr>
        <w:t xml:space="preserve"> Lake does occur in the future, we strongly encourage the CLPA to take a small-scale approach based on annual needs to relieve navigation impairment.  </w:t>
      </w:r>
      <w:proofErr w:type="gramStart"/>
      <w:r w:rsidR="007C5215" w:rsidRPr="00210F5B">
        <w:rPr>
          <w:rFonts w:asciiTheme="majorBidi" w:eastAsia="Calibri" w:hAnsiTheme="majorBidi" w:cstheme="majorBidi"/>
          <w:iCs/>
          <w:sz w:val="21"/>
          <w:szCs w:val="21"/>
        </w:rPr>
        <w:t>By taking a measured approach, it</w:t>
      </w:r>
      <w:proofErr w:type="gramEnd"/>
      <w:r w:rsidR="007C5215" w:rsidRPr="00210F5B">
        <w:rPr>
          <w:rFonts w:asciiTheme="majorBidi" w:eastAsia="Calibri" w:hAnsiTheme="majorBidi" w:cstheme="majorBidi"/>
          <w:iCs/>
          <w:sz w:val="21"/>
          <w:szCs w:val="21"/>
        </w:rPr>
        <w:t xml:space="preserve"> is less likely that any management would collaterally damage the lake’s very limited native plant community and the important habitat it provides.  Proactively working to limit nutrients coming into the system as they feed both excessive algal and CLP growth; and educating</w:t>
      </w:r>
      <w:r w:rsidR="007C5215" w:rsidRPr="00210F5B">
        <w:rPr>
          <w:rFonts w:asciiTheme="majorBidi" w:eastAsia="Times New Roman" w:hAnsiTheme="majorBidi" w:cstheme="majorBidi"/>
          <w:sz w:val="21"/>
          <w:szCs w:val="21"/>
        </w:rPr>
        <w:t xml:space="preserve"> lakeshore residents on ways to control erosion and nutrient runoff are other future management considerations worth exploring.</w:t>
      </w:r>
    </w:p>
    <w:p w14:paraId="7EFDF350" w14:textId="77777777" w:rsidR="007C5215" w:rsidRPr="00210F5B" w:rsidRDefault="007C5215" w:rsidP="007C5215">
      <w:pPr>
        <w:tabs>
          <w:tab w:val="left" w:pos="360"/>
          <w:tab w:val="right" w:pos="8640"/>
        </w:tabs>
        <w:spacing w:line="360" w:lineRule="auto"/>
        <w:jc w:val="center"/>
        <w:rPr>
          <w:rFonts w:asciiTheme="majorBidi" w:hAnsiTheme="majorBidi" w:cstheme="majorBidi"/>
          <w:b/>
        </w:rPr>
      </w:pPr>
      <w:r w:rsidRPr="00210F5B">
        <w:rPr>
          <w:rFonts w:asciiTheme="majorBidi" w:hAnsiTheme="majorBidi" w:cstheme="majorBidi"/>
          <w:b/>
        </w:rPr>
        <w:lastRenderedPageBreak/>
        <w:t>LIST OF FIGURES</w:t>
      </w:r>
    </w:p>
    <w:p w14:paraId="6F6C3C65" w14:textId="77777777" w:rsidR="007C5215" w:rsidRPr="00210F5B" w:rsidRDefault="007C5215" w:rsidP="007C5215">
      <w:pPr>
        <w:spacing w:line="360" w:lineRule="auto"/>
        <w:ind w:left="7200" w:firstLine="720"/>
        <w:jc w:val="right"/>
        <w:outlineLvl w:val="0"/>
        <w:rPr>
          <w:rFonts w:asciiTheme="majorBidi" w:hAnsiTheme="majorBidi" w:cstheme="majorBidi"/>
        </w:rPr>
      </w:pPr>
      <w:r w:rsidRPr="00210F5B">
        <w:rPr>
          <w:rFonts w:asciiTheme="majorBidi" w:hAnsiTheme="majorBidi" w:cstheme="majorBidi"/>
        </w:rPr>
        <w:t>Page</w:t>
      </w:r>
    </w:p>
    <w:p w14:paraId="2655E41B" w14:textId="0488C3BA" w:rsidR="007C5215" w:rsidRPr="00210F5B" w:rsidRDefault="007C5215" w:rsidP="007C5215">
      <w:pPr>
        <w:tabs>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 xml:space="preserve">Figure 1:  </w:t>
      </w:r>
      <w:r w:rsidR="006C43C5" w:rsidRPr="00210F5B">
        <w:rPr>
          <w:rFonts w:asciiTheme="majorBidi" w:hAnsiTheme="majorBidi" w:cstheme="majorBidi"/>
          <w:sz w:val="22"/>
          <w:szCs w:val="22"/>
        </w:rPr>
        <w:t>Chetek</w:t>
      </w:r>
      <w:r w:rsidRPr="00210F5B">
        <w:rPr>
          <w:rFonts w:asciiTheme="majorBidi" w:hAnsiTheme="majorBidi" w:cstheme="majorBidi"/>
          <w:sz w:val="22"/>
          <w:szCs w:val="22"/>
        </w:rPr>
        <w:t xml:space="preserve"> Lake Bathymetric Map…………………………………</w:t>
      </w:r>
      <w:proofErr w:type="gramStart"/>
      <w:r w:rsidRPr="00210F5B">
        <w:rPr>
          <w:rFonts w:asciiTheme="majorBidi" w:hAnsiTheme="majorBidi" w:cstheme="majorBidi"/>
          <w:sz w:val="22"/>
          <w:szCs w:val="22"/>
        </w:rPr>
        <w:t>…..</w:t>
      </w:r>
      <w:proofErr w:type="gramEnd"/>
      <w:r w:rsidRPr="00210F5B">
        <w:rPr>
          <w:rFonts w:asciiTheme="majorBidi" w:hAnsiTheme="majorBidi" w:cstheme="majorBidi"/>
          <w:sz w:val="22"/>
          <w:szCs w:val="22"/>
        </w:rPr>
        <w:t>………...</w:t>
      </w:r>
      <w:r w:rsidR="007545C4" w:rsidRPr="00210F5B">
        <w:rPr>
          <w:rFonts w:asciiTheme="majorBidi" w:hAnsiTheme="majorBidi" w:cstheme="majorBidi"/>
          <w:sz w:val="22"/>
          <w:szCs w:val="22"/>
        </w:rPr>
        <w:t>.....</w:t>
      </w:r>
      <w:r w:rsidRPr="00210F5B">
        <w:rPr>
          <w:rFonts w:asciiTheme="majorBidi" w:hAnsiTheme="majorBidi" w:cstheme="majorBidi"/>
          <w:sz w:val="22"/>
          <w:szCs w:val="22"/>
        </w:rPr>
        <w:tab/>
        <w:t>1</w:t>
      </w:r>
    </w:p>
    <w:p w14:paraId="481CAB90" w14:textId="77777777" w:rsidR="007C5215" w:rsidRPr="00210F5B" w:rsidRDefault="007C5215" w:rsidP="007C5215">
      <w:pPr>
        <w:tabs>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2:  Rake Fullness Ratings……………………………….…….…………………</w:t>
      </w:r>
      <w:proofErr w:type="gramStart"/>
      <w:r w:rsidRPr="00210F5B">
        <w:rPr>
          <w:rFonts w:asciiTheme="majorBidi" w:hAnsiTheme="majorBidi" w:cstheme="majorBidi"/>
          <w:sz w:val="22"/>
          <w:szCs w:val="22"/>
        </w:rPr>
        <w:t>…..</w:t>
      </w:r>
      <w:proofErr w:type="gramEnd"/>
      <w:r w:rsidRPr="00210F5B">
        <w:rPr>
          <w:rFonts w:asciiTheme="majorBidi" w:hAnsiTheme="majorBidi" w:cstheme="majorBidi"/>
          <w:sz w:val="22"/>
          <w:szCs w:val="22"/>
        </w:rPr>
        <w:tab/>
        <w:t>2</w:t>
      </w:r>
    </w:p>
    <w:p w14:paraId="0EEE7F4B" w14:textId="77777777" w:rsidR="007C5215" w:rsidRPr="00210F5B" w:rsidRDefault="007C5215" w:rsidP="007C5215">
      <w:pPr>
        <w:tabs>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 xml:space="preserve">Figure 3:  2011 and 2022 Early-season Curly-leaf Pondweed Density and </w:t>
      </w:r>
      <w:proofErr w:type="gramStart"/>
      <w:r w:rsidRPr="00210F5B">
        <w:rPr>
          <w:rFonts w:asciiTheme="majorBidi" w:hAnsiTheme="majorBidi" w:cstheme="majorBidi"/>
          <w:sz w:val="22"/>
          <w:szCs w:val="22"/>
        </w:rPr>
        <w:t>Distribution</w:t>
      </w:r>
      <w:r w:rsidRPr="00210F5B">
        <w:rPr>
          <w:rFonts w:asciiTheme="majorBidi" w:hAnsiTheme="majorBidi" w:cstheme="majorBidi"/>
          <w:sz w:val="21"/>
          <w:szCs w:val="21"/>
        </w:rPr>
        <w:t>..</w:t>
      </w:r>
      <w:proofErr w:type="gramEnd"/>
      <w:r w:rsidRPr="00210F5B">
        <w:rPr>
          <w:rFonts w:asciiTheme="majorBidi" w:hAnsiTheme="majorBidi" w:cstheme="majorBidi"/>
          <w:sz w:val="21"/>
          <w:szCs w:val="21"/>
        </w:rPr>
        <w:t>…</w:t>
      </w:r>
      <w:r w:rsidRPr="00210F5B">
        <w:rPr>
          <w:rFonts w:asciiTheme="majorBidi" w:hAnsiTheme="majorBidi" w:cstheme="majorBidi"/>
          <w:sz w:val="22"/>
          <w:szCs w:val="22"/>
        </w:rPr>
        <w:t>.</w:t>
      </w:r>
      <w:r w:rsidRPr="00210F5B">
        <w:rPr>
          <w:rFonts w:asciiTheme="majorBidi" w:hAnsiTheme="majorBidi" w:cstheme="majorBidi"/>
          <w:sz w:val="22"/>
          <w:szCs w:val="22"/>
        </w:rPr>
        <w:tab/>
        <w:t>6</w:t>
      </w:r>
    </w:p>
    <w:p w14:paraId="6E961AC3" w14:textId="77777777" w:rsidR="007C5215" w:rsidRPr="00210F5B" w:rsidRDefault="007C5215" w:rsidP="007C5215">
      <w:pPr>
        <w:tabs>
          <w:tab w:val="right" w:pos="7920"/>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 xml:space="preserve">Figure 4:  2011 and 2022 Changes in Early-season CLP Rake </w:t>
      </w:r>
      <w:proofErr w:type="gramStart"/>
      <w:r w:rsidRPr="00210F5B">
        <w:rPr>
          <w:rFonts w:asciiTheme="majorBidi" w:hAnsiTheme="majorBidi" w:cstheme="majorBidi"/>
          <w:sz w:val="22"/>
          <w:szCs w:val="22"/>
        </w:rPr>
        <w:t>Fullness</w:t>
      </w:r>
      <w:r w:rsidRPr="00210F5B">
        <w:rPr>
          <w:rFonts w:asciiTheme="majorBidi" w:hAnsiTheme="majorBidi" w:cstheme="majorBidi"/>
          <w:sz w:val="21"/>
          <w:szCs w:val="21"/>
        </w:rPr>
        <w:t>..</w:t>
      </w:r>
      <w:proofErr w:type="gramEnd"/>
      <w:r w:rsidRPr="00210F5B">
        <w:rPr>
          <w:rFonts w:asciiTheme="majorBidi" w:hAnsiTheme="majorBidi" w:cstheme="majorBidi"/>
          <w:sz w:val="21"/>
          <w:szCs w:val="21"/>
        </w:rPr>
        <w:t>……</w:t>
      </w:r>
      <w:r w:rsidRPr="00210F5B">
        <w:rPr>
          <w:rFonts w:asciiTheme="majorBidi" w:hAnsiTheme="majorBidi" w:cstheme="majorBidi"/>
          <w:sz w:val="22"/>
          <w:szCs w:val="22"/>
        </w:rPr>
        <w:t>……………..</w:t>
      </w:r>
      <w:r w:rsidRPr="00210F5B">
        <w:rPr>
          <w:rFonts w:asciiTheme="majorBidi" w:hAnsiTheme="majorBidi" w:cstheme="majorBidi"/>
          <w:sz w:val="22"/>
          <w:szCs w:val="22"/>
        </w:rPr>
        <w:tab/>
        <w:t>7</w:t>
      </w:r>
    </w:p>
    <w:p w14:paraId="0F8DA5BA" w14:textId="77777777" w:rsidR="007C5215" w:rsidRPr="00210F5B" w:rsidRDefault="007C5215" w:rsidP="007C5215">
      <w:pPr>
        <w:tabs>
          <w:tab w:val="right" w:pos="7920"/>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5:  2011 and 2022 Early-season Curly-leaf Pondweed Beds</w:t>
      </w:r>
      <w:r w:rsidRPr="00210F5B">
        <w:rPr>
          <w:rFonts w:asciiTheme="majorBidi" w:hAnsiTheme="majorBidi" w:cstheme="majorBidi"/>
          <w:sz w:val="21"/>
          <w:szCs w:val="21"/>
        </w:rPr>
        <w:t>.…</w:t>
      </w:r>
      <w:proofErr w:type="gramStart"/>
      <w:r w:rsidRPr="00210F5B">
        <w:rPr>
          <w:rFonts w:asciiTheme="majorBidi" w:hAnsiTheme="majorBidi" w:cstheme="majorBidi"/>
          <w:sz w:val="21"/>
          <w:szCs w:val="21"/>
        </w:rPr>
        <w:t>.....</w:t>
      </w:r>
      <w:proofErr w:type="gramEnd"/>
      <w:r w:rsidRPr="00210F5B">
        <w:rPr>
          <w:rFonts w:asciiTheme="majorBidi" w:hAnsiTheme="majorBidi" w:cstheme="majorBidi"/>
          <w:sz w:val="21"/>
          <w:szCs w:val="21"/>
        </w:rPr>
        <w:t>…</w:t>
      </w:r>
      <w:r w:rsidRPr="00210F5B">
        <w:rPr>
          <w:rFonts w:asciiTheme="majorBidi" w:hAnsiTheme="majorBidi" w:cstheme="majorBidi"/>
          <w:sz w:val="22"/>
          <w:szCs w:val="22"/>
        </w:rPr>
        <w:t>………….……</w:t>
      </w:r>
      <w:r w:rsidRPr="00210F5B">
        <w:rPr>
          <w:rFonts w:asciiTheme="majorBidi" w:hAnsiTheme="majorBidi" w:cstheme="majorBidi"/>
          <w:sz w:val="22"/>
          <w:szCs w:val="22"/>
        </w:rPr>
        <w:tab/>
        <w:t>8</w:t>
      </w:r>
    </w:p>
    <w:p w14:paraId="481B7FDA" w14:textId="46A98162" w:rsidR="007C5215" w:rsidRPr="00210F5B" w:rsidRDefault="007C5215" w:rsidP="007C5215">
      <w:pPr>
        <w:tabs>
          <w:tab w:val="right" w:pos="7920"/>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6:  Lake Depth and Bottom Substrate</w:t>
      </w:r>
      <w:r w:rsidR="007545C4" w:rsidRPr="00210F5B">
        <w:rPr>
          <w:rFonts w:asciiTheme="majorBidi" w:hAnsiTheme="majorBidi" w:cstheme="majorBidi"/>
          <w:sz w:val="21"/>
          <w:szCs w:val="21"/>
        </w:rPr>
        <w:tab/>
        <w:t>…………………………………………………</w:t>
      </w:r>
      <w:r w:rsidRPr="00210F5B">
        <w:rPr>
          <w:rFonts w:asciiTheme="majorBidi" w:hAnsiTheme="majorBidi" w:cstheme="majorBidi"/>
          <w:sz w:val="22"/>
          <w:szCs w:val="22"/>
        </w:rPr>
        <w:tab/>
        <w:t>10</w:t>
      </w:r>
    </w:p>
    <w:p w14:paraId="62049946" w14:textId="683DD4EE" w:rsidR="007C5215" w:rsidRPr="00210F5B" w:rsidRDefault="007C5215" w:rsidP="007C5215">
      <w:pPr>
        <w:tabs>
          <w:tab w:val="right" w:pos="7920"/>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7:  2011 and 2022 Littoral Zone……………………………</w:t>
      </w:r>
      <w:proofErr w:type="gramStart"/>
      <w:r w:rsidRPr="00210F5B">
        <w:rPr>
          <w:rFonts w:asciiTheme="majorBidi" w:hAnsiTheme="majorBidi" w:cstheme="majorBidi"/>
          <w:sz w:val="22"/>
          <w:szCs w:val="22"/>
        </w:rPr>
        <w:t>…..</w:t>
      </w:r>
      <w:proofErr w:type="gramEnd"/>
      <w:r w:rsidRPr="00210F5B">
        <w:rPr>
          <w:rFonts w:asciiTheme="majorBidi" w:hAnsiTheme="majorBidi" w:cstheme="majorBidi"/>
          <w:sz w:val="22"/>
          <w:szCs w:val="22"/>
        </w:rPr>
        <w:t>……………………</w:t>
      </w:r>
      <w:r w:rsidRPr="00210F5B">
        <w:rPr>
          <w:rFonts w:asciiTheme="majorBidi" w:hAnsiTheme="majorBidi" w:cstheme="majorBidi"/>
          <w:sz w:val="22"/>
          <w:szCs w:val="22"/>
        </w:rPr>
        <w:tab/>
        <w:t>1</w:t>
      </w:r>
      <w:r w:rsidR="007545C4" w:rsidRPr="00210F5B">
        <w:rPr>
          <w:rFonts w:asciiTheme="majorBidi" w:hAnsiTheme="majorBidi" w:cstheme="majorBidi"/>
          <w:sz w:val="22"/>
          <w:szCs w:val="22"/>
        </w:rPr>
        <w:t>2</w:t>
      </w:r>
    </w:p>
    <w:p w14:paraId="6578EC6B" w14:textId="77777777" w:rsidR="007C5215" w:rsidRPr="00210F5B" w:rsidRDefault="007C5215" w:rsidP="007C5215">
      <w:pPr>
        <w:tabs>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8:  2011 and 2022 Plant Colonization Depth Chart</w:t>
      </w:r>
      <w:r w:rsidRPr="00210F5B">
        <w:rPr>
          <w:rFonts w:asciiTheme="majorBidi" w:hAnsiTheme="majorBidi" w:cstheme="majorBidi"/>
          <w:sz w:val="21"/>
          <w:szCs w:val="21"/>
        </w:rPr>
        <w:t>.…</w:t>
      </w:r>
      <w:r w:rsidRPr="00210F5B">
        <w:rPr>
          <w:rFonts w:asciiTheme="majorBidi" w:hAnsiTheme="majorBidi" w:cstheme="majorBidi"/>
          <w:sz w:val="22"/>
          <w:szCs w:val="22"/>
        </w:rPr>
        <w:t>……………………….……...</w:t>
      </w:r>
      <w:r w:rsidRPr="00210F5B">
        <w:rPr>
          <w:rFonts w:asciiTheme="majorBidi" w:hAnsiTheme="majorBidi" w:cstheme="majorBidi"/>
          <w:sz w:val="22"/>
          <w:szCs w:val="22"/>
        </w:rPr>
        <w:tab/>
        <w:t>12</w:t>
      </w:r>
    </w:p>
    <w:p w14:paraId="6B12A47A" w14:textId="77777777" w:rsidR="007C5215" w:rsidRPr="00210F5B" w:rsidRDefault="007C5215" w:rsidP="007C5215">
      <w:pPr>
        <w:tabs>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9:  2011 and 2022 Native Species Richness</w:t>
      </w:r>
      <w:r w:rsidRPr="00210F5B">
        <w:rPr>
          <w:rFonts w:asciiTheme="majorBidi" w:hAnsiTheme="majorBidi" w:cstheme="majorBidi"/>
          <w:sz w:val="21"/>
          <w:szCs w:val="21"/>
        </w:rPr>
        <w:t>……</w:t>
      </w:r>
      <w:r w:rsidRPr="00210F5B">
        <w:rPr>
          <w:rFonts w:asciiTheme="majorBidi" w:hAnsiTheme="majorBidi" w:cstheme="majorBidi"/>
          <w:sz w:val="22"/>
          <w:szCs w:val="22"/>
        </w:rPr>
        <w:t>…………………………….……...</w:t>
      </w:r>
      <w:r w:rsidRPr="00210F5B">
        <w:rPr>
          <w:rFonts w:asciiTheme="majorBidi" w:hAnsiTheme="majorBidi" w:cstheme="majorBidi"/>
          <w:sz w:val="22"/>
          <w:szCs w:val="22"/>
        </w:rPr>
        <w:tab/>
        <w:t>13</w:t>
      </w:r>
    </w:p>
    <w:p w14:paraId="453CD3D5" w14:textId="77777777" w:rsidR="007C5215" w:rsidRPr="00210F5B" w:rsidRDefault="007C5215" w:rsidP="007C5215">
      <w:pPr>
        <w:tabs>
          <w:tab w:val="right" w:pos="7920"/>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10:  2011 and 2022 Total Rake Fullness…………………….………………………</w:t>
      </w:r>
      <w:r w:rsidRPr="00210F5B">
        <w:rPr>
          <w:rFonts w:asciiTheme="majorBidi" w:hAnsiTheme="majorBidi" w:cstheme="majorBidi"/>
          <w:sz w:val="22"/>
          <w:szCs w:val="22"/>
        </w:rPr>
        <w:tab/>
        <w:t>13</w:t>
      </w:r>
    </w:p>
    <w:p w14:paraId="4997616E" w14:textId="6260DC83" w:rsidR="007C5215" w:rsidRPr="00210F5B" w:rsidRDefault="007C5215" w:rsidP="007C5215">
      <w:pPr>
        <w:tabs>
          <w:tab w:val="right" w:pos="7920"/>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11:  Macrophytes Showing Significant Changes from 2011-2022</w:t>
      </w:r>
      <w:r w:rsidRPr="00210F5B">
        <w:rPr>
          <w:rFonts w:asciiTheme="majorBidi" w:hAnsiTheme="majorBidi" w:cstheme="majorBidi"/>
          <w:sz w:val="22"/>
          <w:szCs w:val="22"/>
        </w:rPr>
        <w:tab/>
        <w:t>………………….</w:t>
      </w:r>
      <w:r w:rsidRPr="00210F5B">
        <w:rPr>
          <w:rFonts w:asciiTheme="majorBidi" w:hAnsiTheme="majorBidi" w:cstheme="majorBidi"/>
          <w:sz w:val="22"/>
          <w:szCs w:val="22"/>
        </w:rPr>
        <w:tab/>
      </w:r>
      <w:r w:rsidR="007545C4" w:rsidRPr="00210F5B">
        <w:rPr>
          <w:rFonts w:asciiTheme="majorBidi" w:hAnsiTheme="majorBidi" w:cstheme="majorBidi"/>
          <w:sz w:val="22"/>
          <w:szCs w:val="22"/>
        </w:rPr>
        <w:t>20</w:t>
      </w:r>
    </w:p>
    <w:p w14:paraId="4F8184A3" w14:textId="3C98AD7D" w:rsidR="007C5215" w:rsidRPr="00210F5B" w:rsidRDefault="007C5215" w:rsidP="007C5215">
      <w:pPr>
        <w:tabs>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 xml:space="preserve">Figure 12:  2011 and 2022 </w:t>
      </w:r>
      <w:proofErr w:type="spellStart"/>
      <w:r w:rsidR="007545C4" w:rsidRPr="00210F5B">
        <w:rPr>
          <w:rFonts w:asciiTheme="majorBidi" w:hAnsiTheme="majorBidi" w:cstheme="majorBidi"/>
          <w:sz w:val="22"/>
          <w:szCs w:val="22"/>
        </w:rPr>
        <w:t>Coontail</w:t>
      </w:r>
      <w:proofErr w:type="spellEnd"/>
      <w:r w:rsidR="007545C4" w:rsidRPr="00210F5B">
        <w:rPr>
          <w:rFonts w:asciiTheme="majorBidi" w:hAnsiTheme="majorBidi" w:cstheme="majorBidi"/>
          <w:sz w:val="22"/>
          <w:szCs w:val="22"/>
        </w:rPr>
        <w:t xml:space="preserve"> Density and Distribution</w:t>
      </w:r>
      <w:r w:rsidR="007545C4" w:rsidRPr="00210F5B">
        <w:rPr>
          <w:rFonts w:asciiTheme="majorBidi" w:hAnsiTheme="majorBidi" w:cstheme="majorBidi"/>
          <w:sz w:val="21"/>
          <w:szCs w:val="21"/>
        </w:rPr>
        <w:t>...……</w:t>
      </w:r>
      <w:r w:rsidR="007545C4" w:rsidRPr="00210F5B">
        <w:rPr>
          <w:rFonts w:asciiTheme="majorBidi" w:hAnsiTheme="majorBidi" w:cstheme="majorBidi"/>
          <w:sz w:val="22"/>
          <w:szCs w:val="22"/>
        </w:rPr>
        <w:t>……….………</w:t>
      </w:r>
      <w:proofErr w:type="gramStart"/>
      <w:r w:rsidR="007545C4" w:rsidRPr="00210F5B">
        <w:rPr>
          <w:rFonts w:asciiTheme="majorBidi" w:hAnsiTheme="majorBidi" w:cstheme="majorBidi"/>
          <w:sz w:val="22"/>
          <w:szCs w:val="22"/>
        </w:rPr>
        <w:t>….…..</w:t>
      </w:r>
      <w:proofErr w:type="gramEnd"/>
      <w:r w:rsidRPr="00210F5B">
        <w:rPr>
          <w:rFonts w:asciiTheme="majorBidi" w:hAnsiTheme="majorBidi" w:cstheme="majorBidi"/>
          <w:sz w:val="22"/>
          <w:szCs w:val="22"/>
        </w:rPr>
        <w:tab/>
        <w:t>2</w:t>
      </w:r>
      <w:r w:rsidR="007545C4" w:rsidRPr="00210F5B">
        <w:rPr>
          <w:rFonts w:asciiTheme="majorBidi" w:hAnsiTheme="majorBidi" w:cstheme="majorBidi"/>
          <w:sz w:val="22"/>
          <w:szCs w:val="22"/>
        </w:rPr>
        <w:t>5</w:t>
      </w:r>
    </w:p>
    <w:p w14:paraId="440E7791" w14:textId="77777777" w:rsidR="007545C4" w:rsidRPr="00210F5B" w:rsidRDefault="007545C4" w:rsidP="007545C4">
      <w:pPr>
        <w:tabs>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13:  2011 and 2022 Wild Celery Density and Distribution</w:t>
      </w:r>
      <w:r w:rsidRPr="00210F5B">
        <w:rPr>
          <w:rFonts w:asciiTheme="majorBidi" w:hAnsiTheme="majorBidi" w:cstheme="majorBidi"/>
          <w:sz w:val="21"/>
          <w:szCs w:val="21"/>
        </w:rPr>
        <w:t>...……</w:t>
      </w:r>
      <w:r w:rsidRPr="00210F5B">
        <w:rPr>
          <w:rFonts w:asciiTheme="majorBidi" w:hAnsiTheme="majorBidi" w:cstheme="majorBidi"/>
          <w:sz w:val="22"/>
          <w:szCs w:val="22"/>
        </w:rPr>
        <w:t>……….………….</w:t>
      </w:r>
      <w:r w:rsidRPr="00210F5B">
        <w:rPr>
          <w:rFonts w:asciiTheme="majorBidi" w:hAnsiTheme="majorBidi" w:cstheme="majorBidi"/>
          <w:sz w:val="22"/>
          <w:szCs w:val="22"/>
        </w:rPr>
        <w:tab/>
        <w:t>25</w:t>
      </w:r>
    </w:p>
    <w:p w14:paraId="7A0DDA27" w14:textId="05EC75E6" w:rsidR="007545C4" w:rsidRPr="00210F5B" w:rsidRDefault="007545C4" w:rsidP="007545C4">
      <w:pPr>
        <w:tabs>
          <w:tab w:val="right" w:pos="7920"/>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14:  2011 and 2022 Fern Pondweed Density and Distribution</w:t>
      </w:r>
      <w:r w:rsidRPr="00210F5B">
        <w:rPr>
          <w:rFonts w:asciiTheme="majorBidi" w:hAnsiTheme="majorBidi" w:cstheme="majorBidi"/>
          <w:sz w:val="21"/>
          <w:szCs w:val="21"/>
        </w:rPr>
        <w:tab/>
      </w:r>
      <w:r w:rsidR="005236ED" w:rsidRPr="00210F5B">
        <w:rPr>
          <w:rFonts w:asciiTheme="majorBidi" w:hAnsiTheme="majorBidi" w:cstheme="majorBidi"/>
          <w:sz w:val="21"/>
          <w:szCs w:val="21"/>
        </w:rPr>
        <w:t>…</w:t>
      </w:r>
      <w:proofErr w:type="gramStart"/>
      <w:r w:rsidR="005236ED" w:rsidRPr="00210F5B">
        <w:rPr>
          <w:rFonts w:asciiTheme="majorBidi" w:hAnsiTheme="majorBidi" w:cstheme="majorBidi"/>
          <w:sz w:val="21"/>
          <w:szCs w:val="21"/>
        </w:rPr>
        <w:t>…..</w:t>
      </w:r>
      <w:proofErr w:type="gramEnd"/>
      <w:r w:rsidRPr="00210F5B">
        <w:rPr>
          <w:rFonts w:asciiTheme="majorBidi" w:hAnsiTheme="majorBidi" w:cstheme="majorBidi"/>
          <w:sz w:val="21"/>
          <w:szCs w:val="21"/>
        </w:rPr>
        <w:t>………………...</w:t>
      </w:r>
      <w:r w:rsidRPr="00210F5B">
        <w:rPr>
          <w:rFonts w:asciiTheme="majorBidi" w:hAnsiTheme="majorBidi" w:cstheme="majorBidi"/>
          <w:sz w:val="22"/>
          <w:szCs w:val="22"/>
        </w:rPr>
        <w:tab/>
        <w:t>2</w:t>
      </w:r>
      <w:r w:rsidR="005236ED" w:rsidRPr="00210F5B">
        <w:rPr>
          <w:rFonts w:asciiTheme="majorBidi" w:hAnsiTheme="majorBidi" w:cstheme="majorBidi"/>
          <w:sz w:val="22"/>
          <w:szCs w:val="22"/>
        </w:rPr>
        <w:t>6</w:t>
      </w:r>
    </w:p>
    <w:p w14:paraId="0076FA44" w14:textId="5B73A67C" w:rsidR="007545C4" w:rsidRPr="00210F5B" w:rsidRDefault="007545C4" w:rsidP="007545C4">
      <w:pPr>
        <w:tabs>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15:  2011 and 2022 White Water Lily Density and Distribution</w:t>
      </w:r>
      <w:r w:rsidRPr="00210F5B">
        <w:rPr>
          <w:rFonts w:asciiTheme="majorBidi" w:hAnsiTheme="majorBidi" w:cstheme="majorBidi"/>
          <w:sz w:val="21"/>
          <w:szCs w:val="21"/>
        </w:rPr>
        <w:t>...……</w:t>
      </w:r>
      <w:r w:rsidRPr="00210F5B">
        <w:rPr>
          <w:rFonts w:asciiTheme="majorBidi" w:hAnsiTheme="majorBidi" w:cstheme="majorBidi"/>
          <w:sz w:val="22"/>
          <w:szCs w:val="22"/>
        </w:rPr>
        <w:t>……</w:t>
      </w:r>
      <w:proofErr w:type="gramStart"/>
      <w:r w:rsidRPr="00210F5B">
        <w:rPr>
          <w:rFonts w:asciiTheme="majorBidi" w:hAnsiTheme="majorBidi" w:cstheme="majorBidi"/>
          <w:sz w:val="22"/>
          <w:szCs w:val="22"/>
        </w:rPr>
        <w:t>…</w:t>
      </w:r>
      <w:r w:rsidR="005236ED" w:rsidRPr="00210F5B">
        <w:rPr>
          <w:rFonts w:asciiTheme="majorBidi" w:hAnsiTheme="majorBidi" w:cstheme="majorBidi"/>
          <w:sz w:val="22"/>
          <w:szCs w:val="22"/>
        </w:rPr>
        <w:t>.</w:t>
      </w:r>
      <w:r w:rsidRPr="00210F5B">
        <w:rPr>
          <w:rFonts w:asciiTheme="majorBidi" w:hAnsiTheme="majorBidi" w:cstheme="majorBidi"/>
          <w:sz w:val="22"/>
          <w:szCs w:val="22"/>
        </w:rPr>
        <w:t>.</w:t>
      </w:r>
      <w:proofErr w:type="gramEnd"/>
      <w:r w:rsidRPr="00210F5B">
        <w:rPr>
          <w:rFonts w:asciiTheme="majorBidi" w:hAnsiTheme="majorBidi" w:cstheme="majorBidi"/>
          <w:sz w:val="22"/>
          <w:szCs w:val="22"/>
        </w:rPr>
        <w:t>……</w:t>
      </w:r>
      <w:r w:rsidRPr="00210F5B">
        <w:rPr>
          <w:rFonts w:asciiTheme="majorBidi" w:hAnsiTheme="majorBidi" w:cstheme="majorBidi"/>
          <w:sz w:val="22"/>
          <w:szCs w:val="22"/>
        </w:rPr>
        <w:tab/>
        <w:t>2</w:t>
      </w:r>
      <w:r w:rsidR="005236ED" w:rsidRPr="00210F5B">
        <w:rPr>
          <w:rFonts w:asciiTheme="majorBidi" w:hAnsiTheme="majorBidi" w:cstheme="majorBidi"/>
          <w:sz w:val="22"/>
          <w:szCs w:val="22"/>
        </w:rPr>
        <w:t>6</w:t>
      </w:r>
    </w:p>
    <w:p w14:paraId="6F6BABFC" w14:textId="06DA1DC5" w:rsidR="007545C4" w:rsidRPr="00210F5B" w:rsidRDefault="007545C4" w:rsidP="007545C4">
      <w:pPr>
        <w:tabs>
          <w:tab w:val="right" w:pos="7920"/>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16:  2011 and 2022 Common Waterweed Density and Distribution</w:t>
      </w:r>
      <w:r w:rsidRPr="00210F5B">
        <w:rPr>
          <w:rFonts w:asciiTheme="majorBidi" w:hAnsiTheme="majorBidi" w:cstheme="majorBidi"/>
          <w:sz w:val="21"/>
          <w:szCs w:val="21"/>
        </w:rPr>
        <w:tab/>
        <w:t>………………...</w:t>
      </w:r>
      <w:r w:rsidRPr="00210F5B">
        <w:rPr>
          <w:rFonts w:asciiTheme="majorBidi" w:hAnsiTheme="majorBidi" w:cstheme="majorBidi"/>
          <w:sz w:val="22"/>
          <w:szCs w:val="22"/>
        </w:rPr>
        <w:tab/>
        <w:t>2</w:t>
      </w:r>
      <w:r w:rsidR="005236ED" w:rsidRPr="00210F5B">
        <w:rPr>
          <w:rFonts w:asciiTheme="majorBidi" w:hAnsiTheme="majorBidi" w:cstheme="majorBidi"/>
          <w:sz w:val="22"/>
          <w:szCs w:val="22"/>
        </w:rPr>
        <w:t>6</w:t>
      </w:r>
    </w:p>
    <w:p w14:paraId="4A050B48" w14:textId="2B45EB3F" w:rsidR="007C5215" w:rsidRPr="00210F5B" w:rsidRDefault="007545C4" w:rsidP="007C5215">
      <w:pPr>
        <w:tabs>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1</w:t>
      </w:r>
      <w:r w:rsidR="009C0C8A" w:rsidRPr="00210F5B">
        <w:rPr>
          <w:rFonts w:asciiTheme="majorBidi" w:hAnsiTheme="majorBidi" w:cstheme="majorBidi"/>
          <w:sz w:val="22"/>
          <w:szCs w:val="22"/>
        </w:rPr>
        <w:t>7</w:t>
      </w:r>
      <w:r w:rsidR="007C5215" w:rsidRPr="00210F5B">
        <w:rPr>
          <w:rFonts w:asciiTheme="majorBidi" w:hAnsiTheme="majorBidi" w:cstheme="majorBidi"/>
          <w:sz w:val="22"/>
          <w:szCs w:val="22"/>
        </w:rPr>
        <w:t>:  2011 and 2022 Filamentous Algae Density and Distribution.………………….</w:t>
      </w:r>
      <w:r w:rsidR="007C5215" w:rsidRPr="00210F5B">
        <w:rPr>
          <w:rFonts w:asciiTheme="majorBidi" w:hAnsiTheme="majorBidi" w:cstheme="majorBidi"/>
          <w:sz w:val="22"/>
          <w:szCs w:val="22"/>
        </w:rPr>
        <w:tab/>
        <w:t>2</w:t>
      </w:r>
      <w:r w:rsidR="005236ED" w:rsidRPr="00210F5B">
        <w:rPr>
          <w:rFonts w:asciiTheme="majorBidi" w:hAnsiTheme="majorBidi" w:cstheme="majorBidi"/>
          <w:sz w:val="22"/>
          <w:szCs w:val="22"/>
        </w:rPr>
        <w:t>9</w:t>
      </w:r>
    </w:p>
    <w:p w14:paraId="066B8D13" w14:textId="77777777" w:rsidR="00BA5476" w:rsidRPr="00210F5B" w:rsidRDefault="00BA5476" w:rsidP="00BA5476">
      <w:pPr>
        <w:tabs>
          <w:tab w:val="right" w:pos="7920"/>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18:  2011 and 2022 July CLP Density and Distribution</w:t>
      </w:r>
      <w:r w:rsidRPr="00210F5B">
        <w:rPr>
          <w:rFonts w:asciiTheme="majorBidi" w:hAnsiTheme="majorBidi" w:cstheme="majorBidi"/>
          <w:sz w:val="22"/>
          <w:szCs w:val="22"/>
        </w:rPr>
        <w:tab/>
        <w:t>…………………………….</w:t>
      </w:r>
      <w:r w:rsidRPr="00210F5B">
        <w:rPr>
          <w:rFonts w:asciiTheme="majorBidi" w:hAnsiTheme="majorBidi" w:cstheme="majorBidi"/>
          <w:sz w:val="22"/>
          <w:szCs w:val="22"/>
        </w:rPr>
        <w:tab/>
        <w:t>30</w:t>
      </w:r>
    </w:p>
    <w:p w14:paraId="670FD0C4" w14:textId="5E6C89D1" w:rsidR="00BA5476" w:rsidRPr="00210F5B" w:rsidRDefault="00BA5476" w:rsidP="00BA5476">
      <w:pPr>
        <w:tabs>
          <w:tab w:val="right" w:pos="7920"/>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Figure 19:  2011 and 2022 Changes in July CLP Rake Fullness……</w:t>
      </w:r>
      <w:proofErr w:type="gramStart"/>
      <w:r w:rsidRPr="00210F5B">
        <w:rPr>
          <w:rFonts w:asciiTheme="majorBidi" w:hAnsiTheme="majorBidi" w:cstheme="majorBidi"/>
          <w:sz w:val="22"/>
          <w:szCs w:val="22"/>
        </w:rPr>
        <w:t>…</w:t>
      </w:r>
      <w:r w:rsidRPr="00210F5B">
        <w:rPr>
          <w:rFonts w:asciiTheme="majorBidi" w:hAnsiTheme="majorBidi" w:cstheme="majorBidi"/>
          <w:sz w:val="21"/>
          <w:szCs w:val="21"/>
        </w:rPr>
        <w:t>..</w:t>
      </w:r>
      <w:proofErr w:type="gramEnd"/>
      <w:r w:rsidRPr="00210F5B">
        <w:rPr>
          <w:rFonts w:asciiTheme="majorBidi" w:hAnsiTheme="majorBidi" w:cstheme="majorBidi"/>
          <w:sz w:val="21"/>
          <w:szCs w:val="21"/>
        </w:rPr>
        <w:t>……</w:t>
      </w:r>
      <w:r w:rsidRPr="00210F5B">
        <w:rPr>
          <w:rFonts w:asciiTheme="majorBidi" w:hAnsiTheme="majorBidi" w:cstheme="majorBidi"/>
          <w:sz w:val="22"/>
          <w:szCs w:val="22"/>
        </w:rPr>
        <w:t>……………..</w:t>
      </w:r>
      <w:r w:rsidRPr="00210F5B">
        <w:rPr>
          <w:rFonts w:asciiTheme="majorBidi" w:hAnsiTheme="majorBidi" w:cstheme="majorBidi"/>
          <w:sz w:val="22"/>
          <w:szCs w:val="22"/>
        </w:rPr>
        <w:tab/>
        <w:t>30</w:t>
      </w:r>
    </w:p>
    <w:p w14:paraId="00F6037A" w14:textId="334EAA2D" w:rsidR="007C5215" w:rsidRPr="00210F5B" w:rsidRDefault="007C5215" w:rsidP="007C5215">
      <w:pPr>
        <w:tabs>
          <w:tab w:val="right" w:pos="8640"/>
        </w:tabs>
        <w:spacing w:line="480" w:lineRule="auto"/>
        <w:rPr>
          <w:rFonts w:asciiTheme="majorBidi" w:hAnsiTheme="majorBidi" w:cstheme="majorBidi"/>
          <w:sz w:val="22"/>
          <w:szCs w:val="22"/>
        </w:rPr>
      </w:pPr>
      <w:r w:rsidRPr="00210F5B">
        <w:rPr>
          <w:rFonts w:asciiTheme="majorBidi" w:hAnsiTheme="majorBidi" w:cstheme="majorBidi"/>
          <w:sz w:val="22"/>
          <w:szCs w:val="22"/>
        </w:rPr>
        <w:t xml:space="preserve">Figure </w:t>
      </w:r>
      <w:r w:rsidR="00BA5476" w:rsidRPr="00210F5B">
        <w:rPr>
          <w:rFonts w:asciiTheme="majorBidi" w:hAnsiTheme="majorBidi" w:cstheme="majorBidi"/>
          <w:sz w:val="22"/>
          <w:szCs w:val="22"/>
        </w:rPr>
        <w:t>20</w:t>
      </w:r>
      <w:r w:rsidRPr="00210F5B">
        <w:rPr>
          <w:rFonts w:asciiTheme="majorBidi" w:hAnsiTheme="majorBidi" w:cstheme="majorBidi"/>
          <w:sz w:val="22"/>
          <w:szCs w:val="22"/>
        </w:rPr>
        <w:t xml:space="preserve">:  2022 Reed Canary Grass Density and </w:t>
      </w:r>
      <w:proofErr w:type="gramStart"/>
      <w:r w:rsidRPr="00210F5B">
        <w:rPr>
          <w:rFonts w:asciiTheme="majorBidi" w:hAnsiTheme="majorBidi" w:cstheme="majorBidi"/>
          <w:sz w:val="22"/>
          <w:szCs w:val="22"/>
        </w:rPr>
        <w:t>Distribution</w:t>
      </w:r>
      <w:r w:rsidRPr="00210F5B">
        <w:rPr>
          <w:rFonts w:asciiTheme="majorBidi" w:hAnsiTheme="majorBidi" w:cstheme="majorBidi"/>
          <w:sz w:val="21"/>
          <w:szCs w:val="21"/>
        </w:rPr>
        <w:t>..</w:t>
      </w:r>
      <w:proofErr w:type="gramEnd"/>
      <w:r w:rsidRPr="00210F5B">
        <w:rPr>
          <w:rFonts w:asciiTheme="majorBidi" w:hAnsiTheme="majorBidi" w:cstheme="majorBidi"/>
          <w:sz w:val="21"/>
          <w:szCs w:val="21"/>
        </w:rPr>
        <w:t>…</w:t>
      </w:r>
      <w:r w:rsidRPr="00210F5B">
        <w:rPr>
          <w:rFonts w:asciiTheme="majorBidi" w:hAnsiTheme="majorBidi" w:cstheme="majorBidi"/>
          <w:sz w:val="22"/>
          <w:szCs w:val="22"/>
        </w:rPr>
        <w:t>……….………………...</w:t>
      </w:r>
      <w:r w:rsidRPr="00210F5B">
        <w:rPr>
          <w:rFonts w:asciiTheme="majorBidi" w:hAnsiTheme="majorBidi" w:cstheme="majorBidi"/>
          <w:sz w:val="22"/>
          <w:szCs w:val="22"/>
        </w:rPr>
        <w:tab/>
      </w:r>
      <w:r w:rsidR="00BA5476" w:rsidRPr="00210F5B">
        <w:rPr>
          <w:rFonts w:asciiTheme="majorBidi" w:hAnsiTheme="majorBidi" w:cstheme="majorBidi"/>
          <w:sz w:val="22"/>
          <w:szCs w:val="22"/>
        </w:rPr>
        <w:t>31</w:t>
      </w:r>
    </w:p>
    <w:p w14:paraId="78F01112" w14:textId="76F3052C" w:rsidR="007C5215" w:rsidRPr="00210F5B" w:rsidRDefault="007C5215" w:rsidP="007C5215">
      <w:pPr>
        <w:tabs>
          <w:tab w:val="right" w:pos="7920"/>
          <w:tab w:val="right" w:pos="8640"/>
        </w:tabs>
        <w:spacing w:line="480" w:lineRule="auto"/>
        <w:rPr>
          <w:rFonts w:asciiTheme="majorBidi" w:hAnsiTheme="majorBidi" w:cstheme="majorBidi"/>
          <w:sz w:val="22"/>
          <w:szCs w:val="22"/>
        </w:rPr>
      </w:pPr>
    </w:p>
    <w:p w14:paraId="3EE2F20C" w14:textId="292EBD5C" w:rsidR="00C46D80" w:rsidRPr="00210F5B" w:rsidRDefault="00C46D80" w:rsidP="007C5215">
      <w:pPr>
        <w:tabs>
          <w:tab w:val="left" w:pos="7920"/>
        </w:tabs>
        <w:jc w:val="center"/>
        <w:rPr>
          <w:rFonts w:asciiTheme="majorBidi" w:hAnsiTheme="majorBidi" w:cstheme="majorBidi"/>
          <w:sz w:val="22"/>
          <w:szCs w:val="22"/>
        </w:rPr>
      </w:pPr>
    </w:p>
    <w:p w14:paraId="3EE2F20D" w14:textId="77777777" w:rsidR="00771400" w:rsidRPr="00210F5B" w:rsidRDefault="00771400" w:rsidP="00E21A77">
      <w:pPr>
        <w:tabs>
          <w:tab w:val="right" w:pos="7920"/>
          <w:tab w:val="right" w:pos="8640"/>
        </w:tabs>
        <w:spacing w:line="480" w:lineRule="auto"/>
        <w:jc w:val="center"/>
        <w:rPr>
          <w:rFonts w:asciiTheme="majorBidi" w:hAnsiTheme="majorBidi" w:cstheme="majorBidi"/>
          <w:b/>
        </w:rPr>
        <w:sectPr w:rsidR="00771400" w:rsidRPr="00210F5B" w:rsidSect="00DE296A">
          <w:pgSz w:w="12240" w:h="15840"/>
          <w:pgMar w:top="1440" w:right="1440" w:bottom="1440" w:left="2160" w:header="720" w:footer="720" w:gutter="0"/>
          <w:pgNumType w:fmt="lowerRoman"/>
          <w:cols w:space="720"/>
          <w:docGrid w:linePitch="360"/>
        </w:sectPr>
      </w:pPr>
    </w:p>
    <w:p w14:paraId="3EE2F20E" w14:textId="77777777" w:rsidR="00722E5B" w:rsidRPr="00210F5B" w:rsidRDefault="00722E5B" w:rsidP="00E21A77">
      <w:pPr>
        <w:tabs>
          <w:tab w:val="right" w:pos="7920"/>
          <w:tab w:val="right" w:pos="8640"/>
        </w:tabs>
        <w:spacing w:line="480" w:lineRule="auto"/>
        <w:jc w:val="center"/>
        <w:rPr>
          <w:rFonts w:asciiTheme="majorBidi" w:hAnsiTheme="majorBidi" w:cstheme="majorBidi"/>
          <w:b/>
        </w:rPr>
      </w:pPr>
      <w:r w:rsidRPr="00210F5B">
        <w:rPr>
          <w:rFonts w:asciiTheme="majorBidi" w:hAnsiTheme="majorBidi" w:cstheme="majorBidi"/>
          <w:b/>
        </w:rPr>
        <w:lastRenderedPageBreak/>
        <w:t>LIST OF TABLES</w:t>
      </w:r>
    </w:p>
    <w:p w14:paraId="3EE2F20F" w14:textId="77777777" w:rsidR="00722E5B" w:rsidRPr="00210F5B" w:rsidRDefault="00722E5B" w:rsidP="00E21A77">
      <w:pPr>
        <w:spacing w:line="360" w:lineRule="auto"/>
        <w:ind w:left="7200" w:firstLine="720"/>
        <w:jc w:val="right"/>
        <w:outlineLvl w:val="0"/>
        <w:rPr>
          <w:rFonts w:asciiTheme="majorBidi" w:hAnsiTheme="majorBidi" w:cstheme="majorBidi"/>
        </w:rPr>
      </w:pPr>
      <w:r w:rsidRPr="00210F5B">
        <w:rPr>
          <w:rFonts w:asciiTheme="majorBidi" w:hAnsiTheme="majorBidi" w:cstheme="majorBidi"/>
        </w:rPr>
        <w:t>Page</w:t>
      </w:r>
    </w:p>
    <w:p w14:paraId="3EE2F210" w14:textId="77777777" w:rsidR="00554E06" w:rsidRPr="00210F5B" w:rsidRDefault="00722E5B" w:rsidP="00554E06">
      <w:pPr>
        <w:tabs>
          <w:tab w:val="right" w:pos="7920"/>
          <w:tab w:val="right" w:pos="8640"/>
        </w:tabs>
        <w:rPr>
          <w:rFonts w:asciiTheme="majorBidi" w:hAnsiTheme="majorBidi" w:cstheme="majorBidi"/>
          <w:sz w:val="22"/>
          <w:szCs w:val="22"/>
        </w:rPr>
      </w:pPr>
      <w:r w:rsidRPr="00210F5B">
        <w:rPr>
          <w:rFonts w:asciiTheme="majorBidi" w:hAnsiTheme="majorBidi" w:cstheme="majorBidi"/>
          <w:sz w:val="22"/>
          <w:szCs w:val="22"/>
        </w:rPr>
        <w:t xml:space="preserve">Table 1:  </w:t>
      </w:r>
      <w:r w:rsidR="00085FE6" w:rsidRPr="00210F5B">
        <w:rPr>
          <w:rFonts w:asciiTheme="majorBidi" w:hAnsiTheme="majorBidi" w:cstheme="majorBidi"/>
          <w:sz w:val="22"/>
          <w:szCs w:val="22"/>
        </w:rPr>
        <w:t>C</w:t>
      </w:r>
      <w:r w:rsidR="00554E06" w:rsidRPr="00210F5B">
        <w:rPr>
          <w:rFonts w:asciiTheme="majorBidi" w:hAnsiTheme="majorBidi" w:cstheme="majorBidi"/>
          <w:sz w:val="22"/>
          <w:szCs w:val="22"/>
        </w:rPr>
        <w:t xml:space="preserve">urly-leaf Pondweed </w:t>
      </w:r>
      <w:r w:rsidR="00B90868" w:rsidRPr="00210F5B">
        <w:rPr>
          <w:rFonts w:asciiTheme="majorBidi" w:hAnsiTheme="majorBidi" w:cstheme="majorBidi"/>
          <w:sz w:val="22"/>
          <w:szCs w:val="22"/>
        </w:rPr>
        <w:t>Bed</w:t>
      </w:r>
      <w:r w:rsidR="00085FE6" w:rsidRPr="00210F5B">
        <w:rPr>
          <w:rFonts w:asciiTheme="majorBidi" w:hAnsiTheme="majorBidi" w:cstheme="majorBidi"/>
          <w:sz w:val="22"/>
          <w:szCs w:val="22"/>
        </w:rPr>
        <w:t xml:space="preserve"> Summary</w:t>
      </w:r>
      <w:r w:rsidRPr="00210F5B">
        <w:rPr>
          <w:rFonts w:asciiTheme="majorBidi" w:hAnsiTheme="majorBidi" w:cstheme="majorBidi"/>
          <w:sz w:val="22"/>
          <w:szCs w:val="22"/>
        </w:rPr>
        <w:t xml:space="preserve"> – </w:t>
      </w:r>
    </w:p>
    <w:p w14:paraId="3EE2F211" w14:textId="568FA340" w:rsidR="00722E5B" w:rsidRPr="00210F5B" w:rsidRDefault="00364786" w:rsidP="00554E06">
      <w:pPr>
        <w:tabs>
          <w:tab w:val="right" w:pos="7920"/>
          <w:tab w:val="right" w:pos="8640"/>
        </w:tabs>
        <w:rPr>
          <w:rFonts w:asciiTheme="majorBidi" w:hAnsiTheme="majorBidi" w:cstheme="majorBidi"/>
          <w:sz w:val="22"/>
          <w:szCs w:val="22"/>
        </w:rPr>
      </w:pPr>
      <w:r w:rsidRPr="00210F5B">
        <w:rPr>
          <w:rFonts w:asciiTheme="majorBidi" w:hAnsiTheme="majorBidi" w:cstheme="majorBidi"/>
          <w:sz w:val="22"/>
          <w:szCs w:val="22"/>
        </w:rPr>
        <w:t>Chetek</w:t>
      </w:r>
      <w:r w:rsidR="00F3145B" w:rsidRPr="00210F5B">
        <w:rPr>
          <w:rFonts w:asciiTheme="majorBidi" w:hAnsiTheme="majorBidi" w:cstheme="majorBidi"/>
          <w:sz w:val="22"/>
          <w:szCs w:val="22"/>
        </w:rPr>
        <w:t xml:space="preserve"> Lake - Barron County, WI</w:t>
      </w:r>
      <w:r w:rsidR="00AA2F70" w:rsidRPr="00210F5B">
        <w:rPr>
          <w:rFonts w:asciiTheme="majorBidi" w:hAnsiTheme="majorBidi" w:cstheme="majorBidi"/>
          <w:sz w:val="22"/>
          <w:szCs w:val="22"/>
        </w:rPr>
        <w:t xml:space="preserve"> </w:t>
      </w:r>
      <w:r w:rsidR="00771400" w:rsidRPr="00210F5B">
        <w:rPr>
          <w:rFonts w:asciiTheme="majorBidi" w:hAnsiTheme="majorBidi" w:cstheme="majorBidi"/>
          <w:sz w:val="22"/>
          <w:szCs w:val="22"/>
        </w:rPr>
        <w:t>–</w:t>
      </w:r>
      <w:r w:rsidR="00BC76A5" w:rsidRPr="00210F5B">
        <w:rPr>
          <w:rFonts w:asciiTheme="majorBidi" w:hAnsiTheme="majorBidi" w:cstheme="majorBidi"/>
          <w:sz w:val="22"/>
          <w:szCs w:val="22"/>
        </w:rPr>
        <w:t xml:space="preserve"> </w:t>
      </w:r>
      <w:r w:rsidR="00FE5889" w:rsidRPr="00210F5B">
        <w:rPr>
          <w:rFonts w:asciiTheme="majorBidi" w:hAnsiTheme="majorBidi" w:cstheme="majorBidi"/>
          <w:sz w:val="22"/>
          <w:szCs w:val="22"/>
        </w:rPr>
        <w:t xml:space="preserve">June </w:t>
      </w:r>
      <w:r w:rsidR="00BA5476" w:rsidRPr="00210F5B">
        <w:rPr>
          <w:rFonts w:asciiTheme="majorBidi" w:hAnsiTheme="majorBidi" w:cstheme="majorBidi"/>
          <w:sz w:val="22"/>
          <w:szCs w:val="22"/>
        </w:rPr>
        <w:t>4</w:t>
      </w:r>
      <w:r w:rsidR="006B44BC" w:rsidRPr="00210F5B">
        <w:rPr>
          <w:rFonts w:asciiTheme="majorBidi" w:hAnsiTheme="majorBidi" w:cstheme="majorBidi"/>
          <w:sz w:val="22"/>
          <w:szCs w:val="22"/>
        </w:rPr>
        <w:t xml:space="preserve">, </w:t>
      </w:r>
      <w:proofErr w:type="gramStart"/>
      <w:r w:rsidR="00E95CA6" w:rsidRPr="00210F5B">
        <w:rPr>
          <w:rFonts w:asciiTheme="majorBidi" w:hAnsiTheme="majorBidi" w:cstheme="majorBidi"/>
          <w:sz w:val="22"/>
          <w:szCs w:val="22"/>
        </w:rPr>
        <w:t>2022</w:t>
      </w:r>
      <w:proofErr w:type="gramEnd"/>
      <w:r w:rsidR="006A290A" w:rsidRPr="00210F5B">
        <w:rPr>
          <w:rFonts w:asciiTheme="majorBidi" w:hAnsiTheme="majorBidi" w:cstheme="majorBidi"/>
          <w:sz w:val="22"/>
          <w:szCs w:val="22"/>
        </w:rPr>
        <w:tab/>
        <w:t>………………………………………….</w:t>
      </w:r>
      <w:r w:rsidR="00722E5B" w:rsidRPr="00210F5B">
        <w:rPr>
          <w:rFonts w:asciiTheme="majorBidi" w:hAnsiTheme="majorBidi" w:cstheme="majorBidi"/>
          <w:sz w:val="22"/>
          <w:szCs w:val="22"/>
        </w:rPr>
        <w:tab/>
      </w:r>
      <w:r w:rsidR="00621181" w:rsidRPr="00210F5B">
        <w:rPr>
          <w:rFonts w:asciiTheme="majorBidi" w:hAnsiTheme="majorBidi" w:cstheme="majorBidi"/>
          <w:sz w:val="22"/>
          <w:szCs w:val="22"/>
        </w:rPr>
        <w:t>9</w:t>
      </w:r>
    </w:p>
    <w:p w14:paraId="3EE2F212" w14:textId="77777777" w:rsidR="00722E5B" w:rsidRPr="00210F5B" w:rsidRDefault="00722E5B" w:rsidP="00F85C65">
      <w:pPr>
        <w:tabs>
          <w:tab w:val="right" w:pos="8640"/>
        </w:tabs>
        <w:rPr>
          <w:rFonts w:asciiTheme="majorBidi" w:hAnsiTheme="majorBidi" w:cstheme="majorBidi"/>
          <w:sz w:val="22"/>
          <w:szCs w:val="22"/>
        </w:rPr>
      </w:pPr>
    </w:p>
    <w:p w14:paraId="3EE2F213" w14:textId="77777777" w:rsidR="00B2300E" w:rsidRPr="00210F5B" w:rsidRDefault="00722E5B" w:rsidP="00DF4173">
      <w:pPr>
        <w:tabs>
          <w:tab w:val="right" w:pos="7920"/>
          <w:tab w:val="right" w:pos="8640"/>
        </w:tabs>
        <w:rPr>
          <w:rFonts w:asciiTheme="majorBidi" w:hAnsiTheme="majorBidi" w:cstheme="majorBidi"/>
          <w:sz w:val="22"/>
          <w:szCs w:val="22"/>
        </w:rPr>
      </w:pPr>
      <w:r w:rsidRPr="00210F5B">
        <w:rPr>
          <w:rFonts w:asciiTheme="majorBidi" w:hAnsiTheme="majorBidi" w:cstheme="majorBidi"/>
          <w:sz w:val="22"/>
          <w:szCs w:val="22"/>
        </w:rPr>
        <w:t xml:space="preserve">Table 2:  </w:t>
      </w:r>
      <w:r w:rsidR="00DF4173" w:rsidRPr="00210F5B">
        <w:rPr>
          <w:rFonts w:asciiTheme="majorBidi" w:hAnsiTheme="majorBidi" w:cstheme="majorBidi"/>
          <w:sz w:val="22"/>
          <w:szCs w:val="22"/>
        </w:rPr>
        <w:t>Aquatic Macrophyte P/I</w:t>
      </w:r>
      <w:r w:rsidRPr="00210F5B">
        <w:rPr>
          <w:rFonts w:asciiTheme="majorBidi" w:hAnsiTheme="majorBidi" w:cstheme="majorBidi"/>
          <w:sz w:val="22"/>
          <w:szCs w:val="22"/>
        </w:rPr>
        <w:t xml:space="preserve"> Survey Summary Statistics – </w:t>
      </w:r>
    </w:p>
    <w:p w14:paraId="3EE2F214" w14:textId="58BEC1F8" w:rsidR="00722E5B" w:rsidRPr="00210F5B" w:rsidRDefault="00364786" w:rsidP="00554E06">
      <w:pPr>
        <w:tabs>
          <w:tab w:val="right" w:pos="7920"/>
          <w:tab w:val="right" w:pos="8640"/>
        </w:tabs>
        <w:rPr>
          <w:rFonts w:asciiTheme="majorBidi" w:hAnsiTheme="majorBidi" w:cstheme="majorBidi"/>
          <w:sz w:val="22"/>
          <w:szCs w:val="22"/>
        </w:rPr>
      </w:pPr>
      <w:r w:rsidRPr="00210F5B">
        <w:rPr>
          <w:rFonts w:asciiTheme="majorBidi" w:hAnsiTheme="majorBidi" w:cstheme="majorBidi"/>
          <w:sz w:val="22"/>
          <w:szCs w:val="22"/>
        </w:rPr>
        <w:t>Chetek</w:t>
      </w:r>
      <w:r w:rsidR="00F3145B" w:rsidRPr="00210F5B">
        <w:rPr>
          <w:rFonts w:asciiTheme="majorBidi" w:hAnsiTheme="majorBidi" w:cstheme="majorBidi"/>
          <w:sz w:val="22"/>
          <w:szCs w:val="22"/>
        </w:rPr>
        <w:t xml:space="preserve"> Lake - Barron County, WI</w:t>
      </w:r>
      <w:r w:rsidR="00E07B99" w:rsidRPr="00210F5B">
        <w:rPr>
          <w:rFonts w:asciiTheme="majorBidi" w:hAnsiTheme="majorBidi" w:cstheme="majorBidi"/>
          <w:sz w:val="22"/>
          <w:szCs w:val="22"/>
        </w:rPr>
        <w:t xml:space="preserve"> </w:t>
      </w:r>
      <w:r w:rsidR="00BA5476" w:rsidRPr="00210F5B">
        <w:rPr>
          <w:rFonts w:asciiTheme="majorBidi" w:hAnsiTheme="majorBidi" w:cstheme="majorBidi"/>
          <w:sz w:val="22"/>
          <w:szCs w:val="22"/>
        </w:rPr>
        <w:t xml:space="preserve">– July </w:t>
      </w:r>
      <w:r w:rsidR="005B70CC" w:rsidRPr="00210F5B">
        <w:rPr>
          <w:rFonts w:asciiTheme="majorBidi" w:hAnsiTheme="majorBidi" w:cstheme="majorBidi"/>
          <w:sz w:val="22"/>
          <w:szCs w:val="22"/>
        </w:rPr>
        <w:t>5-6</w:t>
      </w:r>
      <w:r w:rsidR="001F40BB" w:rsidRPr="00210F5B">
        <w:rPr>
          <w:rFonts w:asciiTheme="majorBidi" w:hAnsiTheme="majorBidi" w:cstheme="majorBidi"/>
          <w:sz w:val="22"/>
          <w:szCs w:val="22"/>
        </w:rPr>
        <w:t xml:space="preserve">, </w:t>
      </w:r>
      <w:r w:rsidR="00E95CA6" w:rsidRPr="00210F5B">
        <w:rPr>
          <w:rFonts w:asciiTheme="majorBidi" w:hAnsiTheme="majorBidi" w:cstheme="majorBidi"/>
          <w:sz w:val="22"/>
          <w:szCs w:val="22"/>
        </w:rPr>
        <w:t>2011</w:t>
      </w:r>
      <w:r w:rsidR="006B44BC" w:rsidRPr="00210F5B">
        <w:rPr>
          <w:rFonts w:asciiTheme="majorBidi" w:hAnsiTheme="majorBidi" w:cstheme="majorBidi"/>
          <w:sz w:val="22"/>
          <w:szCs w:val="22"/>
        </w:rPr>
        <w:t xml:space="preserve"> a</w:t>
      </w:r>
      <w:r w:rsidR="00DF4173" w:rsidRPr="00210F5B">
        <w:rPr>
          <w:rFonts w:asciiTheme="majorBidi" w:hAnsiTheme="majorBidi" w:cstheme="majorBidi"/>
          <w:sz w:val="22"/>
          <w:szCs w:val="22"/>
        </w:rPr>
        <w:t xml:space="preserve">nd </w:t>
      </w:r>
      <w:r w:rsidR="00606953" w:rsidRPr="00210F5B">
        <w:rPr>
          <w:rFonts w:asciiTheme="majorBidi" w:hAnsiTheme="majorBidi" w:cstheme="majorBidi"/>
          <w:sz w:val="22"/>
          <w:szCs w:val="22"/>
        </w:rPr>
        <w:t>July 9</w:t>
      </w:r>
      <w:r w:rsidR="00CE03F4" w:rsidRPr="00210F5B">
        <w:rPr>
          <w:rFonts w:asciiTheme="majorBidi" w:hAnsiTheme="majorBidi" w:cstheme="majorBidi"/>
          <w:sz w:val="22"/>
          <w:szCs w:val="22"/>
        </w:rPr>
        <w:t xml:space="preserve">, </w:t>
      </w:r>
      <w:r w:rsidR="00E95CA6" w:rsidRPr="00210F5B">
        <w:rPr>
          <w:rFonts w:asciiTheme="majorBidi" w:hAnsiTheme="majorBidi" w:cstheme="majorBidi"/>
          <w:sz w:val="22"/>
          <w:szCs w:val="22"/>
        </w:rPr>
        <w:t>2022</w:t>
      </w:r>
      <w:r w:rsidR="00B90868" w:rsidRPr="00210F5B">
        <w:rPr>
          <w:rFonts w:asciiTheme="majorBidi" w:hAnsiTheme="majorBidi" w:cstheme="majorBidi"/>
          <w:sz w:val="22"/>
          <w:szCs w:val="22"/>
        </w:rPr>
        <w:t>…</w:t>
      </w:r>
      <w:r w:rsidR="001E7D79" w:rsidRPr="00210F5B">
        <w:rPr>
          <w:rFonts w:asciiTheme="majorBidi" w:hAnsiTheme="majorBidi" w:cstheme="majorBidi"/>
          <w:sz w:val="22"/>
          <w:szCs w:val="22"/>
        </w:rPr>
        <w:t>…</w:t>
      </w:r>
      <w:r w:rsidR="00BA5476" w:rsidRPr="00210F5B">
        <w:rPr>
          <w:rFonts w:asciiTheme="majorBidi" w:hAnsiTheme="majorBidi" w:cstheme="majorBidi"/>
          <w:sz w:val="22"/>
          <w:szCs w:val="22"/>
        </w:rPr>
        <w:t>…</w:t>
      </w:r>
      <w:r w:rsidR="001E7D79" w:rsidRPr="00210F5B">
        <w:rPr>
          <w:rFonts w:asciiTheme="majorBidi" w:hAnsiTheme="majorBidi" w:cstheme="majorBidi"/>
          <w:sz w:val="22"/>
          <w:szCs w:val="22"/>
        </w:rPr>
        <w:t>…</w:t>
      </w:r>
      <w:proofErr w:type="gramStart"/>
      <w:r w:rsidR="00BC76A5" w:rsidRPr="00210F5B">
        <w:rPr>
          <w:rFonts w:asciiTheme="majorBidi" w:hAnsiTheme="majorBidi" w:cstheme="majorBidi"/>
          <w:sz w:val="22"/>
          <w:szCs w:val="22"/>
        </w:rPr>
        <w:t>…..</w:t>
      </w:r>
      <w:proofErr w:type="gramEnd"/>
      <w:r w:rsidR="00AA2F70" w:rsidRPr="00210F5B">
        <w:rPr>
          <w:rFonts w:asciiTheme="majorBidi" w:hAnsiTheme="majorBidi" w:cstheme="majorBidi"/>
          <w:sz w:val="22"/>
          <w:szCs w:val="22"/>
        </w:rPr>
        <w:t>……</w:t>
      </w:r>
      <w:r w:rsidR="00554E06" w:rsidRPr="00210F5B">
        <w:rPr>
          <w:rFonts w:asciiTheme="majorBidi" w:hAnsiTheme="majorBidi" w:cstheme="majorBidi"/>
          <w:sz w:val="22"/>
          <w:szCs w:val="22"/>
        </w:rPr>
        <w:t>…</w:t>
      </w:r>
      <w:r w:rsidR="00557472" w:rsidRPr="00210F5B">
        <w:rPr>
          <w:rFonts w:asciiTheme="majorBidi" w:hAnsiTheme="majorBidi" w:cstheme="majorBidi"/>
          <w:sz w:val="22"/>
          <w:szCs w:val="22"/>
        </w:rPr>
        <w:t>.</w:t>
      </w:r>
      <w:r w:rsidR="00722E5B" w:rsidRPr="00210F5B">
        <w:rPr>
          <w:rFonts w:asciiTheme="majorBidi" w:hAnsiTheme="majorBidi" w:cstheme="majorBidi"/>
          <w:sz w:val="22"/>
          <w:szCs w:val="22"/>
        </w:rPr>
        <w:tab/>
      </w:r>
      <w:r w:rsidR="00621181" w:rsidRPr="00210F5B">
        <w:rPr>
          <w:rFonts w:asciiTheme="majorBidi" w:hAnsiTheme="majorBidi" w:cstheme="majorBidi"/>
          <w:sz w:val="22"/>
          <w:szCs w:val="22"/>
        </w:rPr>
        <w:t>11</w:t>
      </w:r>
    </w:p>
    <w:p w14:paraId="3EE2F215" w14:textId="77777777" w:rsidR="00DF4173" w:rsidRPr="00210F5B" w:rsidRDefault="00DF4173" w:rsidP="00DF4173">
      <w:pPr>
        <w:tabs>
          <w:tab w:val="right" w:pos="8640"/>
        </w:tabs>
        <w:rPr>
          <w:rFonts w:asciiTheme="majorBidi" w:hAnsiTheme="majorBidi" w:cstheme="majorBidi"/>
          <w:sz w:val="22"/>
          <w:szCs w:val="22"/>
        </w:rPr>
      </w:pPr>
    </w:p>
    <w:p w14:paraId="3EE2F216" w14:textId="77777777" w:rsidR="00DF4173" w:rsidRPr="00210F5B" w:rsidRDefault="00DF4173" w:rsidP="00092384">
      <w:pPr>
        <w:tabs>
          <w:tab w:val="right" w:pos="8640"/>
        </w:tabs>
        <w:rPr>
          <w:rFonts w:asciiTheme="majorBidi" w:hAnsiTheme="majorBidi" w:cstheme="majorBidi"/>
          <w:sz w:val="22"/>
          <w:szCs w:val="22"/>
        </w:rPr>
      </w:pPr>
      <w:r w:rsidRPr="00210F5B">
        <w:rPr>
          <w:rFonts w:asciiTheme="majorBidi" w:hAnsiTheme="majorBidi" w:cstheme="majorBidi"/>
          <w:sz w:val="22"/>
          <w:szCs w:val="22"/>
        </w:rPr>
        <w:t xml:space="preserve">Table </w:t>
      </w:r>
      <w:r w:rsidR="00092384" w:rsidRPr="00210F5B">
        <w:rPr>
          <w:rFonts w:asciiTheme="majorBidi" w:hAnsiTheme="majorBidi" w:cstheme="majorBidi"/>
          <w:sz w:val="22"/>
          <w:szCs w:val="22"/>
        </w:rPr>
        <w:t>3</w:t>
      </w:r>
      <w:r w:rsidRPr="00210F5B">
        <w:rPr>
          <w:rFonts w:asciiTheme="majorBidi" w:hAnsiTheme="majorBidi" w:cstheme="majorBidi"/>
          <w:sz w:val="22"/>
          <w:szCs w:val="22"/>
        </w:rPr>
        <w:t>:  Frequencies and Mean Rake Sample of Aquatic Macrophytes</w:t>
      </w:r>
    </w:p>
    <w:p w14:paraId="3EE2F217" w14:textId="7D409AC1" w:rsidR="00DF4173" w:rsidRPr="00210F5B" w:rsidRDefault="00364786" w:rsidP="00554E06">
      <w:pPr>
        <w:tabs>
          <w:tab w:val="right" w:pos="8640"/>
        </w:tabs>
        <w:rPr>
          <w:rFonts w:asciiTheme="majorBidi" w:hAnsiTheme="majorBidi" w:cstheme="majorBidi"/>
          <w:sz w:val="22"/>
          <w:szCs w:val="22"/>
        </w:rPr>
      </w:pPr>
      <w:r w:rsidRPr="00210F5B">
        <w:rPr>
          <w:rFonts w:asciiTheme="majorBidi" w:hAnsiTheme="majorBidi" w:cstheme="majorBidi"/>
          <w:sz w:val="22"/>
          <w:szCs w:val="22"/>
        </w:rPr>
        <w:t>Chetek</w:t>
      </w:r>
      <w:r w:rsidR="00F3145B" w:rsidRPr="00210F5B">
        <w:rPr>
          <w:rFonts w:asciiTheme="majorBidi" w:hAnsiTheme="majorBidi" w:cstheme="majorBidi"/>
          <w:sz w:val="22"/>
          <w:szCs w:val="22"/>
        </w:rPr>
        <w:t xml:space="preserve"> Lake - Barron County, WI</w:t>
      </w:r>
      <w:r w:rsidR="00DF4173" w:rsidRPr="00210F5B">
        <w:rPr>
          <w:rFonts w:asciiTheme="majorBidi" w:hAnsiTheme="majorBidi" w:cstheme="majorBidi"/>
          <w:sz w:val="22"/>
          <w:szCs w:val="22"/>
        </w:rPr>
        <w:t xml:space="preserve"> </w:t>
      </w:r>
      <w:r w:rsidR="00AC7D3E" w:rsidRPr="00210F5B">
        <w:rPr>
          <w:rFonts w:asciiTheme="majorBidi" w:hAnsiTheme="majorBidi" w:cstheme="majorBidi"/>
          <w:sz w:val="22"/>
          <w:szCs w:val="22"/>
        </w:rPr>
        <w:t>–</w:t>
      </w:r>
      <w:r w:rsidR="00DF4173" w:rsidRPr="00210F5B">
        <w:rPr>
          <w:rFonts w:asciiTheme="majorBidi" w:hAnsiTheme="majorBidi" w:cstheme="majorBidi"/>
          <w:sz w:val="22"/>
          <w:szCs w:val="22"/>
        </w:rPr>
        <w:t xml:space="preserve"> </w:t>
      </w:r>
      <w:r w:rsidR="005B70CC" w:rsidRPr="00210F5B">
        <w:rPr>
          <w:rFonts w:asciiTheme="majorBidi" w:hAnsiTheme="majorBidi" w:cstheme="majorBidi"/>
          <w:sz w:val="22"/>
          <w:szCs w:val="22"/>
        </w:rPr>
        <w:t>July 5-6</w:t>
      </w:r>
      <w:r w:rsidR="001F40BB" w:rsidRPr="00210F5B">
        <w:rPr>
          <w:rFonts w:asciiTheme="majorBidi" w:hAnsiTheme="majorBidi" w:cstheme="majorBidi"/>
          <w:sz w:val="22"/>
          <w:szCs w:val="22"/>
        </w:rPr>
        <w:t xml:space="preserve">, </w:t>
      </w:r>
      <w:r w:rsidR="00E95CA6" w:rsidRPr="00210F5B">
        <w:rPr>
          <w:rFonts w:asciiTheme="majorBidi" w:hAnsiTheme="majorBidi" w:cstheme="majorBidi"/>
          <w:sz w:val="22"/>
          <w:szCs w:val="22"/>
        </w:rPr>
        <w:t>2011</w:t>
      </w:r>
      <w:r w:rsidR="001C6252" w:rsidRPr="00210F5B">
        <w:rPr>
          <w:rFonts w:asciiTheme="majorBidi" w:hAnsiTheme="majorBidi" w:cstheme="majorBidi"/>
          <w:sz w:val="22"/>
          <w:szCs w:val="22"/>
        </w:rPr>
        <w:t>…</w:t>
      </w:r>
      <w:r w:rsidR="00DF4173" w:rsidRPr="00210F5B">
        <w:rPr>
          <w:rFonts w:asciiTheme="majorBidi" w:hAnsiTheme="majorBidi" w:cstheme="majorBidi"/>
          <w:sz w:val="22"/>
          <w:szCs w:val="22"/>
        </w:rPr>
        <w:t>…………</w:t>
      </w:r>
      <w:r w:rsidR="00621181" w:rsidRPr="00210F5B">
        <w:rPr>
          <w:rFonts w:asciiTheme="majorBidi" w:hAnsiTheme="majorBidi" w:cstheme="majorBidi"/>
          <w:sz w:val="22"/>
          <w:szCs w:val="22"/>
        </w:rPr>
        <w:t>.</w:t>
      </w:r>
      <w:r w:rsidR="00AA2F70" w:rsidRPr="00210F5B">
        <w:rPr>
          <w:rFonts w:asciiTheme="majorBidi" w:hAnsiTheme="majorBidi" w:cstheme="majorBidi"/>
          <w:sz w:val="22"/>
          <w:szCs w:val="22"/>
        </w:rPr>
        <w:t>………………</w:t>
      </w:r>
      <w:proofErr w:type="gramStart"/>
      <w:r w:rsidR="006A290A" w:rsidRPr="00210F5B">
        <w:rPr>
          <w:rFonts w:asciiTheme="majorBidi" w:hAnsiTheme="majorBidi" w:cstheme="majorBidi"/>
          <w:sz w:val="22"/>
          <w:szCs w:val="22"/>
        </w:rPr>
        <w:t>…..</w:t>
      </w:r>
      <w:proofErr w:type="gramEnd"/>
      <w:r w:rsidR="00AA2F70" w:rsidRPr="00210F5B">
        <w:rPr>
          <w:rFonts w:asciiTheme="majorBidi" w:hAnsiTheme="majorBidi" w:cstheme="majorBidi"/>
          <w:sz w:val="22"/>
          <w:szCs w:val="22"/>
        </w:rPr>
        <w:t>…</w:t>
      </w:r>
      <w:r w:rsidR="00BC76A5" w:rsidRPr="00210F5B">
        <w:rPr>
          <w:rFonts w:asciiTheme="majorBidi" w:hAnsiTheme="majorBidi" w:cstheme="majorBidi"/>
          <w:sz w:val="22"/>
          <w:szCs w:val="22"/>
        </w:rPr>
        <w:t>……</w:t>
      </w:r>
      <w:r w:rsidR="00DF4173" w:rsidRPr="00210F5B">
        <w:rPr>
          <w:rFonts w:asciiTheme="majorBidi" w:hAnsiTheme="majorBidi" w:cstheme="majorBidi"/>
          <w:sz w:val="22"/>
          <w:szCs w:val="22"/>
        </w:rPr>
        <w:tab/>
      </w:r>
      <w:r w:rsidR="00BC76A5" w:rsidRPr="00210F5B">
        <w:rPr>
          <w:rFonts w:asciiTheme="majorBidi" w:hAnsiTheme="majorBidi" w:cstheme="majorBidi"/>
          <w:sz w:val="22"/>
          <w:szCs w:val="22"/>
        </w:rPr>
        <w:t>2</w:t>
      </w:r>
      <w:r w:rsidR="006A290A" w:rsidRPr="00210F5B">
        <w:rPr>
          <w:rFonts w:asciiTheme="majorBidi" w:hAnsiTheme="majorBidi" w:cstheme="majorBidi"/>
          <w:sz w:val="22"/>
          <w:szCs w:val="22"/>
        </w:rPr>
        <w:t>1</w:t>
      </w:r>
    </w:p>
    <w:p w14:paraId="3EE2F218" w14:textId="77777777" w:rsidR="00DF4173" w:rsidRPr="00210F5B" w:rsidRDefault="00DF4173" w:rsidP="00DF4173">
      <w:pPr>
        <w:tabs>
          <w:tab w:val="right" w:pos="8640"/>
        </w:tabs>
        <w:rPr>
          <w:rFonts w:asciiTheme="majorBidi" w:hAnsiTheme="majorBidi" w:cstheme="majorBidi"/>
          <w:sz w:val="22"/>
          <w:szCs w:val="22"/>
        </w:rPr>
      </w:pPr>
    </w:p>
    <w:p w14:paraId="3EE2F219" w14:textId="77777777" w:rsidR="00DF4173" w:rsidRPr="00210F5B" w:rsidRDefault="00DF4173" w:rsidP="00092384">
      <w:pPr>
        <w:tabs>
          <w:tab w:val="right" w:pos="8640"/>
        </w:tabs>
        <w:rPr>
          <w:rFonts w:asciiTheme="majorBidi" w:hAnsiTheme="majorBidi" w:cstheme="majorBidi"/>
          <w:sz w:val="22"/>
          <w:szCs w:val="22"/>
        </w:rPr>
      </w:pPr>
      <w:r w:rsidRPr="00210F5B">
        <w:rPr>
          <w:rFonts w:asciiTheme="majorBidi" w:hAnsiTheme="majorBidi" w:cstheme="majorBidi"/>
          <w:sz w:val="22"/>
          <w:szCs w:val="22"/>
        </w:rPr>
        <w:t xml:space="preserve">Table </w:t>
      </w:r>
      <w:r w:rsidR="00092384" w:rsidRPr="00210F5B">
        <w:rPr>
          <w:rFonts w:asciiTheme="majorBidi" w:hAnsiTheme="majorBidi" w:cstheme="majorBidi"/>
          <w:sz w:val="22"/>
          <w:szCs w:val="22"/>
        </w:rPr>
        <w:t>4</w:t>
      </w:r>
      <w:r w:rsidRPr="00210F5B">
        <w:rPr>
          <w:rFonts w:asciiTheme="majorBidi" w:hAnsiTheme="majorBidi" w:cstheme="majorBidi"/>
          <w:sz w:val="22"/>
          <w:szCs w:val="22"/>
        </w:rPr>
        <w:t>:  Frequencies and Mean Rake Sample of Aquatic Macrophytes</w:t>
      </w:r>
    </w:p>
    <w:p w14:paraId="3EE2F21A" w14:textId="6F1376BA" w:rsidR="00DF4173" w:rsidRPr="00210F5B" w:rsidRDefault="00364786" w:rsidP="00554E06">
      <w:pPr>
        <w:tabs>
          <w:tab w:val="right" w:pos="8640"/>
        </w:tabs>
        <w:rPr>
          <w:rFonts w:asciiTheme="majorBidi" w:hAnsiTheme="majorBidi" w:cstheme="majorBidi"/>
          <w:sz w:val="22"/>
          <w:szCs w:val="22"/>
        </w:rPr>
      </w:pPr>
      <w:r w:rsidRPr="00210F5B">
        <w:rPr>
          <w:rFonts w:asciiTheme="majorBidi" w:hAnsiTheme="majorBidi" w:cstheme="majorBidi"/>
          <w:sz w:val="22"/>
          <w:szCs w:val="22"/>
        </w:rPr>
        <w:t>Chetek</w:t>
      </w:r>
      <w:r w:rsidR="00F3145B" w:rsidRPr="00210F5B">
        <w:rPr>
          <w:rFonts w:asciiTheme="majorBidi" w:hAnsiTheme="majorBidi" w:cstheme="majorBidi"/>
          <w:sz w:val="22"/>
          <w:szCs w:val="22"/>
        </w:rPr>
        <w:t xml:space="preserve"> Lake - Barron County, WI</w:t>
      </w:r>
      <w:r w:rsidR="00DF4173" w:rsidRPr="00210F5B">
        <w:rPr>
          <w:rFonts w:asciiTheme="majorBidi" w:hAnsiTheme="majorBidi" w:cstheme="majorBidi"/>
          <w:sz w:val="22"/>
          <w:szCs w:val="22"/>
        </w:rPr>
        <w:t xml:space="preserve"> </w:t>
      </w:r>
      <w:r w:rsidR="00AC7D3E" w:rsidRPr="00210F5B">
        <w:rPr>
          <w:rFonts w:asciiTheme="majorBidi" w:hAnsiTheme="majorBidi" w:cstheme="majorBidi"/>
          <w:sz w:val="22"/>
          <w:szCs w:val="22"/>
        </w:rPr>
        <w:t>–</w:t>
      </w:r>
      <w:r w:rsidR="00DF4173" w:rsidRPr="00210F5B">
        <w:rPr>
          <w:rFonts w:asciiTheme="majorBidi" w:hAnsiTheme="majorBidi" w:cstheme="majorBidi"/>
          <w:sz w:val="22"/>
          <w:szCs w:val="22"/>
        </w:rPr>
        <w:t xml:space="preserve"> </w:t>
      </w:r>
      <w:r w:rsidR="00606953" w:rsidRPr="00210F5B">
        <w:rPr>
          <w:rFonts w:asciiTheme="majorBidi" w:hAnsiTheme="majorBidi" w:cstheme="majorBidi"/>
          <w:sz w:val="22"/>
          <w:szCs w:val="22"/>
        </w:rPr>
        <w:t>July 9</w:t>
      </w:r>
      <w:r w:rsidR="00CE03F4" w:rsidRPr="00210F5B">
        <w:rPr>
          <w:rFonts w:asciiTheme="majorBidi" w:hAnsiTheme="majorBidi" w:cstheme="majorBidi"/>
          <w:sz w:val="22"/>
          <w:szCs w:val="22"/>
        </w:rPr>
        <w:t xml:space="preserve">, </w:t>
      </w:r>
      <w:r w:rsidR="00E95CA6" w:rsidRPr="00210F5B">
        <w:rPr>
          <w:rFonts w:asciiTheme="majorBidi" w:hAnsiTheme="majorBidi" w:cstheme="majorBidi"/>
          <w:sz w:val="22"/>
          <w:szCs w:val="22"/>
        </w:rPr>
        <w:t>2022</w:t>
      </w:r>
      <w:r w:rsidR="00A31A05" w:rsidRPr="00210F5B">
        <w:rPr>
          <w:rFonts w:asciiTheme="majorBidi" w:hAnsiTheme="majorBidi" w:cstheme="majorBidi"/>
          <w:sz w:val="22"/>
          <w:szCs w:val="22"/>
        </w:rPr>
        <w:t>……………………</w:t>
      </w:r>
      <w:r w:rsidR="00BC76A5" w:rsidRPr="00210F5B">
        <w:rPr>
          <w:rFonts w:asciiTheme="majorBidi" w:hAnsiTheme="majorBidi" w:cstheme="majorBidi"/>
          <w:sz w:val="22"/>
          <w:szCs w:val="22"/>
        </w:rPr>
        <w:t>……</w:t>
      </w:r>
      <w:r w:rsidR="00A31A05" w:rsidRPr="00210F5B">
        <w:rPr>
          <w:rFonts w:asciiTheme="majorBidi" w:hAnsiTheme="majorBidi" w:cstheme="majorBidi"/>
          <w:sz w:val="22"/>
          <w:szCs w:val="22"/>
        </w:rPr>
        <w:t>…</w:t>
      </w:r>
      <w:r w:rsidR="006A290A" w:rsidRPr="00210F5B">
        <w:rPr>
          <w:rFonts w:asciiTheme="majorBidi" w:hAnsiTheme="majorBidi" w:cstheme="majorBidi"/>
          <w:sz w:val="22"/>
          <w:szCs w:val="22"/>
        </w:rPr>
        <w:t>…….</w:t>
      </w:r>
      <w:r w:rsidR="00A31A05" w:rsidRPr="00210F5B">
        <w:rPr>
          <w:rFonts w:asciiTheme="majorBidi" w:hAnsiTheme="majorBidi" w:cstheme="majorBidi"/>
          <w:sz w:val="22"/>
          <w:szCs w:val="22"/>
        </w:rPr>
        <w:t>………</w:t>
      </w:r>
      <w:r w:rsidR="00557472" w:rsidRPr="00210F5B">
        <w:rPr>
          <w:rFonts w:asciiTheme="majorBidi" w:hAnsiTheme="majorBidi" w:cstheme="majorBidi"/>
          <w:sz w:val="22"/>
          <w:szCs w:val="22"/>
        </w:rPr>
        <w:t>.</w:t>
      </w:r>
      <w:r w:rsidR="00DF4173" w:rsidRPr="00210F5B">
        <w:rPr>
          <w:rFonts w:asciiTheme="majorBidi" w:hAnsiTheme="majorBidi" w:cstheme="majorBidi"/>
          <w:sz w:val="22"/>
          <w:szCs w:val="22"/>
        </w:rPr>
        <w:tab/>
      </w:r>
      <w:r w:rsidR="00BC76A5" w:rsidRPr="00210F5B">
        <w:rPr>
          <w:rFonts w:asciiTheme="majorBidi" w:hAnsiTheme="majorBidi" w:cstheme="majorBidi"/>
          <w:sz w:val="22"/>
          <w:szCs w:val="22"/>
        </w:rPr>
        <w:t>2</w:t>
      </w:r>
      <w:r w:rsidR="006A290A" w:rsidRPr="00210F5B">
        <w:rPr>
          <w:rFonts w:asciiTheme="majorBidi" w:hAnsiTheme="majorBidi" w:cstheme="majorBidi"/>
          <w:sz w:val="22"/>
          <w:szCs w:val="22"/>
        </w:rPr>
        <w:t>3</w:t>
      </w:r>
    </w:p>
    <w:p w14:paraId="3EE2F21B" w14:textId="77777777" w:rsidR="00AC7D3E" w:rsidRPr="00210F5B" w:rsidRDefault="00AC7D3E" w:rsidP="00AC7D3E">
      <w:pPr>
        <w:tabs>
          <w:tab w:val="right" w:pos="8640"/>
        </w:tabs>
        <w:rPr>
          <w:rFonts w:asciiTheme="majorBidi" w:hAnsiTheme="majorBidi" w:cstheme="majorBidi"/>
          <w:sz w:val="22"/>
          <w:szCs w:val="22"/>
        </w:rPr>
      </w:pPr>
    </w:p>
    <w:p w14:paraId="3EE2F21C" w14:textId="77777777" w:rsidR="00AC7D3E" w:rsidRPr="00210F5B" w:rsidRDefault="00AC7D3E" w:rsidP="00092384">
      <w:pPr>
        <w:tabs>
          <w:tab w:val="right" w:pos="8640"/>
        </w:tabs>
        <w:rPr>
          <w:rFonts w:asciiTheme="majorBidi" w:hAnsiTheme="majorBidi" w:cstheme="majorBidi"/>
          <w:sz w:val="22"/>
          <w:szCs w:val="22"/>
        </w:rPr>
      </w:pPr>
      <w:r w:rsidRPr="00210F5B">
        <w:rPr>
          <w:rFonts w:asciiTheme="majorBidi" w:hAnsiTheme="majorBidi" w:cstheme="majorBidi"/>
          <w:sz w:val="22"/>
          <w:szCs w:val="22"/>
        </w:rPr>
        <w:t xml:space="preserve">Table </w:t>
      </w:r>
      <w:r w:rsidR="00092384" w:rsidRPr="00210F5B">
        <w:rPr>
          <w:rFonts w:asciiTheme="majorBidi" w:hAnsiTheme="majorBidi" w:cstheme="majorBidi"/>
          <w:sz w:val="22"/>
          <w:szCs w:val="22"/>
        </w:rPr>
        <w:t>5</w:t>
      </w:r>
      <w:r w:rsidRPr="00210F5B">
        <w:rPr>
          <w:rFonts w:asciiTheme="majorBidi" w:hAnsiTheme="majorBidi" w:cstheme="majorBidi"/>
          <w:sz w:val="22"/>
          <w:szCs w:val="22"/>
        </w:rPr>
        <w:t xml:space="preserve">:  Floristic Quality Index of Aquatic Macrophytes – </w:t>
      </w:r>
    </w:p>
    <w:p w14:paraId="3EE2F21D" w14:textId="0F41AE8B" w:rsidR="00AC7D3E" w:rsidRPr="00210F5B" w:rsidRDefault="00364786" w:rsidP="00554E06">
      <w:pPr>
        <w:tabs>
          <w:tab w:val="right" w:pos="8640"/>
        </w:tabs>
        <w:rPr>
          <w:rFonts w:asciiTheme="majorBidi" w:hAnsiTheme="majorBidi" w:cstheme="majorBidi"/>
          <w:sz w:val="22"/>
          <w:szCs w:val="22"/>
        </w:rPr>
      </w:pPr>
      <w:r w:rsidRPr="00210F5B">
        <w:rPr>
          <w:rFonts w:asciiTheme="majorBidi" w:hAnsiTheme="majorBidi" w:cstheme="majorBidi"/>
          <w:sz w:val="22"/>
          <w:szCs w:val="22"/>
        </w:rPr>
        <w:t>Chetek</w:t>
      </w:r>
      <w:r w:rsidR="00F3145B" w:rsidRPr="00210F5B">
        <w:rPr>
          <w:rFonts w:asciiTheme="majorBidi" w:hAnsiTheme="majorBidi" w:cstheme="majorBidi"/>
          <w:sz w:val="22"/>
          <w:szCs w:val="22"/>
        </w:rPr>
        <w:t xml:space="preserve"> Lake - Barron County, WI</w:t>
      </w:r>
      <w:r w:rsidR="00AC7D3E" w:rsidRPr="00210F5B">
        <w:rPr>
          <w:rFonts w:asciiTheme="majorBidi" w:hAnsiTheme="majorBidi" w:cstheme="majorBidi"/>
          <w:sz w:val="22"/>
          <w:szCs w:val="22"/>
        </w:rPr>
        <w:t xml:space="preserve"> – </w:t>
      </w:r>
      <w:r w:rsidR="005B70CC" w:rsidRPr="00210F5B">
        <w:rPr>
          <w:rFonts w:asciiTheme="majorBidi" w:hAnsiTheme="majorBidi" w:cstheme="majorBidi"/>
          <w:sz w:val="22"/>
          <w:szCs w:val="22"/>
        </w:rPr>
        <w:t>July 5-6</w:t>
      </w:r>
      <w:r w:rsidR="00A31A05" w:rsidRPr="00210F5B">
        <w:rPr>
          <w:rFonts w:asciiTheme="majorBidi" w:hAnsiTheme="majorBidi" w:cstheme="majorBidi"/>
          <w:sz w:val="22"/>
          <w:szCs w:val="22"/>
        </w:rPr>
        <w:t xml:space="preserve">, </w:t>
      </w:r>
      <w:r w:rsidR="00E95CA6" w:rsidRPr="00210F5B">
        <w:rPr>
          <w:rFonts w:asciiTheme="majorBidi" w:hAnsiTheme="majorBidi" w:cstheme="majorBidi"/>
          <w:sz w:val="22"/>
          <w:szCs w:val="22"/>
        </w:rPr>
        <w:t>2011</w:t>
      </w:r>
      <w:r w:rsidR="00A31A05" w:rsidRPr="00210F5B">
        <w:rPr>
          <w:rFonts w:asciiTheme="majorBidi" w:hAnsiTheme="majorBidi" w:cstheme="majorBidi"/>
          <w:sz w:val="21"/>
          <w:szCs w:val="21"/>
        </w:rPr>
        <w:t>…</w:t>
      </w:r>
      <w:r w:rsidR="00A31A05" w:rsidRPr="00210F5B">
        <w:rPr>
          <w:rFonts w:asciiTheme="majorBidi" w:hAnsiTheme="majorBidi" w:cstheme="majorBidi"/>
          <w:sz w:val="22"/>
          <w:szCs w:val="22"/>
        </w:rPr>
        <w:t>……</w:t>
      </w:r>
      <w:proofErr w:type="gramStart"/>
      <w:r w:rsidR="006A290A" w:rsidRPr="00210F5B">
        <w:rPr>
          <w:rFonts w:asciiTheme="majorBidi" w:hAnsiTheme="majorBidi" w:cstheme="majorBidi"/>
          <w:sz w:val="22"/>
          <w:szCs w:val="22"/>
        </w:rPr>
        <w:t>…..</w:t>
      </w:r>
      <w:proofErr w:type="gramEnd"/>
      <w:r w:rsidR="00A31A05" w:rsidRPr="00210F5B">
        <w:rPr>
          <w:rFonts w:asciiTheme="majorBidi" w:hAnsiTheme="majorBidi" w:cstheme="majorBidi"/>
          <w:sz w:val="22"/>
          <w:szCs w:val="22"/>
        </w:rPr>
        <w:t>………………………</w:t>
      </w:r>
      <w:r w:rsidR="001C62E0" w:rsidRPr="00210F5B">
        <w:rPr>
          <w:rFonts w:asciiTheme="majorBidi" w:hAnsiTheme="majorBidi" w:cstheme="majorBidi"/>
          <w:sz w:val="22"/>
          <w:szCs w:val="22"/>
        </w:rPr>
        <w:t>…</w:t>
      </w:r>
      <w:r w:rsidR="00557472" w:rsidRPr="00210F5B">
        <w:rPr>
          <w:rFonts w:asciiTheme="majorBidi" w:hAnsiTheme="majorBidi" w:cstheme="majorBidi"/>
          <w:sz w:val="22"/>
          <w:szCs w:val="22"/>
        </w:rPr>
        <w:t>….</w:t>
      </w:r>
      <w:r w:rsidR="00AC7D3E" w:rsidRPr="00210F5B">
        <w:rPr>
          <w:rFonts w:asciiTheme="majorBidi" w:hAnsiTheme="majorBidi" w:cstheme="majorBidi"/>
          <w:sz w:val="22"/>
          <w:szCs w:val="22"/>
        </w:rPr>
        <w:tab/>
      </w:r>
      <w:r w:rsidR="00AA2F70" w:rsidRPr="00210F5B">
        <w:rPr>
          <w:rFonts w:asciiTheme="majorBidi" w:hAnsiTheme="majorBidi" w:cstheme="majorBidi"/>
          <w:sz w:val="22"/>
          <w:szCs w:val="22"/>
        </w:rPr>
        <w:t>2</w:t>
      </w:r>
      <w:r w:rsidR="00554E06" w:rsidRPr="00210F5B">
        <w:rPr>
          <w:rFonts w:asciiTheme="majorBidi" w:hAnsiTheme="majorBidi" w:cstheme="majorBidi"/>
          <w:sz w:val="22"/>
          <w:szCs w:val="22"/>
        </w:rPr>
        <w:t>7</w:t>
      </w:r>
    </w:p>
    <w:p w14:paraId="3EE2F21E" w14:textId="77777777" w:rsidR="00AC7D3E" w:rsidRPr="00210F5B" w:rsidRDefault="00AC7D3E" w:rsidP="00AC7D3E">
      <w:pPr>
        <w:tabs>
          <w:tab w:val="right" w:pos="8640"/>
        </w:tabs>
        <w:rPr>
          <w:rFonts w:asciiTheme="majorBidi" w:hAnsiTheme="majorBidi" w:cstheme="majorBidi"/>
          <w:sz w:val="22"/>
          <w:szCs w:val="22"/>
        </w:rPr>
      </w:pPr>
    </w:p>
    <w:p w14:paraId="3EE2F21F" w14:textId="77777777" w:rsidR="00AC7D3E" w:rsidRPr="00210F5B" w:rsidRDefault="00AC7D3E" w:rsidP="00092384">
      <w:pPr>
        <w:tabs>
          <w:tab w:val="right" w:pos="8640"/>
        </w:tabs>
        <w:rPr>
          <w:rFonts w:asciiTheme="majorBidi" w:hAnsiTheme="majorBidi" w:cstheme="majorBidi"/>
          <w:sz w:val="22"/>
          <w:szCs w:val="22"/>
        </w:rPr>
      </w:pPr>
      <w:r w:rsidRPr="00210F5B">
        <w:rPr>
          <w:rFonts w:asciiTheme="majorBidi" w:hAnsiTheme="majorBidi" w:cstheme="majorBidi"/>
          <w:sz w:val="22"/>
          <w:szCs w:val="22"/>
        </w:rPr>
        <w:t xml:space="preserve">Table </w:t>
      </w:r>
      <w:r w:rsidR="00092384" w:rsidRPr="00210F5B">
        <w:rPr>
          <w:rFonts w:asciiTheme="majorBidi" w:hAnsiTheme="majorBidi" w:cstheme="majorBidi"/>
          <w:sz w:val="22"/>
          <w:szCs w:val="22"/>
        </w:rPr>
        <w:t>6</w:t>
      </w:r>
      <w:r w:rsidRPr="00210F5B">
        <w:rPr>
          <w:rFonts w:asciiTheme="majorBidi" w:hAnsiTheme="majorBidi" w:cstheme="majorBidi"/>
          <w:sz w:val="22"/>
          <w:szCs w:val="22"/>
        </w:rPr>
        <w:t xml:space="preserve">:  Floristic Quality Index of Aquatic Macrophytes – </w:t>
      </w:r>
    </w:p>
    <w:p w14:paraId="3EE2F220" w14:textId="37FBCC2D" w:rsidR="00AC7D3E" w:rsidRPr="00210F5B" w:rsidRDefault="00364786" w:rsidP="00554E06">
      <w:pPr>
        <w:tabs>
          <w:tab w:val="right" w:pos="8640"/>
        </w:tabs>
        <w:rPr>
          <w:rFonts w:asciiTheme="majorBidi" w:hAnsiTheme="majorBidi" w:cstheme="majorBidi"/>
          <w:sz w:val="22"/>
          <w:szCs w:val="22"/>
        </w:rPr>
      </w:pPr>
      <w:r w:rsidRPr="00210F5B">
        <w:rPr>
          <w:rFonts w:asciiTheme="majorBidi" w:hAnsiTheme="majorBidi" w:cstheme="majorBidi"/>
          <w:sz w:val="22"/>
          <w:szCs w:val="22"/>
        </w:rPr>
        <w:t>Chetek</w:t>
      </w:r>
      <w:r w:rsidR="00F3145B" w:rsidRPr="00210F5B">
        <w:rPr>
          <w:rFonts w:asciiTheme="majorBidi" w:hAnsiTheme="majorBidi" w:cstheme="majorBidi"/>
          <w:sz w:val="22"/>
          <w:szCs w:val="22"/>
        </w:rPr>
        <w:t xml:space="preserve"> Lake - Barron County, WI</w:t>
      </w:r>
      <w:r w:rsidR="00AC7D3E" w:rsidRPr="00210F5B">
        <w:rPr>
          <w:rFonts w:asciiTheme="majorBidi" w:hAnsiTheme="majorBidi" w:cstheme="majorBidi"/>
          <w:sz w:val="22"/>
          <w:szCs w:val="22"/>
        </w:rPr>
        <w:t xml:space="preserve"> – </w:t>
      </w:r>
      <w:r w:rsidR="00606953" w:rsidRPr="00210F5B">
        <w:rPr>
          <w:rFonts w:asciiTheme="majorBidi" w:hAnsiTheme="majorBidi" w:cstheme="majorBidi"/>
          <w:sz w:val="22"/>
          <w:szCs w:val="22"/>
        </w:rPr>
        <w:t>July 9</w:t>
      </w:r>
      <w:r w:rsidR="00CE03F4" w:rsidRPr="00210F5B">
        <w:rPr>
          <w:rFonts w:asciiTheme="majorBidi" w:hAnsiTheme="majorBidi" w:cstheme="majorBidi"/>
          <w:sz w:val="22"/>
          <w:szCs w:val="22"/>
        </w:rPr>
        <w:t xml:space="preserve">, </w:t>
      </w:r>
      <w:r w:rsidR="00E95CA6" w:rsidRPr="00210F5B">
        <w:rPr>
          <w:rFonts w:asciiTheme="majorBidi" w:hAnsiTheme="majorBidi" w:cstheme="majorBidi"/>
          <w:sz w:val="22"/>
          <w:szCs w:val="22"/>
        </w:rPr>
        <w:t>2022</w:t>
      </w:r>
      <w:r w:rsidR="00A31A05" w:rsidRPr="00210F5B">
        <w:rPr>
          <w:rFonts w:asciiTheme="majorBidi" w:hAnsiTheme="majorBidi" w:cstheme="majorBidi"/>
          <w:sz w:val="22"/>
          <w:szCs w:val="22"/>
        </w:rPr>
        <w:t>……………</w:t>
      </w:r>
      <w:r w:rsidR="006A290A" w:rsidRPr="00210F5B">
        <w:rPr>
          <w:rFonts w:asciiTheme="majorBidi" w:hAnsiTheme="majorBidi" w:cstheme="majorBidi"/>
          <w:sz w:val="22"/>
          <w:szCs w:val="22"/>
        </w:rPr>
        <w:t>…</w:t>
      </w:r>
      <w:proofErr w:type="gramStart"/>
      <w:r w:rsidR="006A290A" w:rsidRPr="00210F5B">
        <w:rPr>
          <w:rFonts w:asciiTheme="majorBidi" w:hAnsiTheme="majorBidi" w:cstheme="majorBidi"/>
          <w:sz w:val="22"/>
          <w:szCs w:val="22"/>
        </w:rPr>
        <w:t>…..</w:t>
      </w:r>
      <w:proofErr w:type="gramEnd"/>
      <w:r w:rsidR="00A31A05" w:rsidRPr="00210F5B">
        <w:rPr>
          <w:rFonts w:asciiTheme="majorBidi" w:hAnsiTheme="majorBidi" w:cstheme="majorBidi"/>
          <w:sz w:val="22"/>
          <w:szCs w:val="22"/>
        </w:rPr>
        <w:t>……………………...</w:t>
      </w:r>
      <w:r w:rsidR="001C62E0" w:rsidRPr="00210F5B">
        <w:rPr>
          <w:rFonts w:asciiTheme="majorBidi" w:hAnsiTheme="majorBidi" w:cstheme="majorBidi"/>
          <w:sz w:val="22"/>
          <w:szCs w:val="22"/>
        </w:rPr>
        <w:t>.</w:t>
      </w:r>
      <w:r w:rsidR="00AC7D3E" w:rsidRPr="00210F5B">
        <w:rPr>
          <w:rFonts w:asciiTheme="majorBidi" w:hAnsiTheme="majorBidi" w:cstheme="majorBidi"/>
          <w:sz w:val="22"/>
          <w:szCs w:val="22"/>
        </w:rPr>
        <w:tab/>
      </w:r>
      <w:r w:rsidR="006C2C80" w:rsidRPr="00210F5B">
        <w:rPr>
          <w:rFonts w:asciiTheme="majorBidi" w:hAnsiTheme="majorBidi" w:cstheme="majorBidi"/>
          <w:sz w:val="22"/>
          <w:szCs w:val="22"/>
        </w:rPr>
        <w:t>2</w:t>
      </w:r>
      <w:r w:rsidR="00554E06" w:rsidRPr="00210F5B">
        <w:rPr>
          <w:rFonts w:asciiTheme="majorBidi" w:hAnsiTheme="majorBidi" w:cstheme="majorBidi"/>
          <w:sz w:val="22"/>
          <w:szCs w:val="22"/>
        </w:rPr>
        <w:t>8</w:t>
      </w:r>
    </w:p>
    <w:p w14:paraId="3EE2F221" w14:textId="77777777" w:rsidR="002D6D05" w:rsidRPr="00210F5B" w:rsidRDefault="002D6D05" w:rsidP="002D6D05">
      <w:pPr>
        <w:tabs>
          <w:tab w:val="right" w:pos="8640"/>
        </w:tabs>
        <w:rPr>
          <w:rFonts w:asciiTheme="majorBidi" w:hAnsiTheme="majorBidi" w:cstheme="majorBidi"/>
          <w:sz w:val="22"/>
          <w:szCs w:val="22"/>
        </w:rPr>
      </w:pPr>
    </w:p>
    <w:p w14:paraId="3EE2F222" w14:textId="77777777" w:rsidR="00722E5B" w:rsidRPr="00210F5B" w:rsidRDefault="00722E5B" w:rsidP="00722E5B">
      <w:pPr>
        <w:tabs>
          <w:tab w:val="right" w:pos="8640"/>
        </w:tabs>
        <w:spacing w:line="360" w:lineRule="auto"/>
        <w:rPr>
          <w:rFonts w:asciiTheme="majorBidi" w:hAnsiTheme="majorBidi" w:cstheme="majorBidi"/>
          <w:sz w:val="22"/>
          <w:szCs w:val="22"/>
        </w:rPr>
      </w:pPr>
    </w:p>
    <w:p w14:paraId="3EE2F223" w14:textId="77777777" w:rsidR="00722E5B" w:rsidRPr="00210F5B" w:rsidRDefault="00722E5B" w:rsidP="00722E5B">
      <w:pPr>
        <w:tabs>
          <w:tab w:val="right" w:pos="7920"/>
          <w:tab w:val="right" w:pos="8640"/>
        </w:tabs>
        <w:rPr>
          <w:rFonts w:asciiTheme="majorBidi" w:hAnsiTheme="majorBidi" w:cstheme="majorBidi"/>
        </w:rPr>
      </w:pPr>
    </w:p>
    <w:p w14:paraId="3EE2F224" w14:textId="77777777" w:rsidR="00313F43" w:rsidRPr="00210F5B" w:rsidRDefault="00313F43" w:rsidP="005B191C">
      <w:pPr>
        <w:tabs>
          <w:tab w:val="right" w:pos="7920"/>
          <w:tab w:val="right" w:pos="8640"/>
        </w:tabs>
        <w:rPr>
          <w:rFonts w:asciiTheme="majorBidi" w:hAnsiTheme="majorBidi" w:cstheme="majorBidi"/>
        </w:rPr>
      </w:pPr>
    </w:p>
    <w:p w14:paraId="3EE2F225" w14:textId="77777777" w:rsidR="00313F43" w:rsidRPr="00210F5B" w:rsidRDefault="00313F43" w:rsidP="005B191C">
      <w:pPr>
        <w:tabs>
          <w:tab w:val="right" w:pos="7920"/>
          <w:tab w:val="right" w:pos="8640"/>
        </w:tabs>
        <w:rPr>
          <w:rFonts w:asciiTheme="majorBidi" w:hAnsiTheme="majorBidi" w:cstheme="majorBidi"/>
        </w:rPr>
      </w:pPr>
    </w:p>
    <w:p w14:paraId="3EE2F226" w14:textId="77777777" w:rsidR="00313F43" w:rsidRPr="00210F5B" w:rsidRDefault="00313F43" w:rsidP="005B191C">
      <w:pPr>
        <w:tabs>
          <w:tab w:val="right" w:pos="7920"/>
          <w:tab w:val="right" w:pos="8640"/>
        </w:tabs>
        <w:rPr>
          <w:rFonts w:asciiTheme="majorBidi" w:hAnsiTheme="majorBidi" w:cstheme="majorBidi"/>
        </w:rPr>
        <w:sectPr w:rsidR="00313F43" w:rsidRPr="00210F5B" w:rsidSect="00DE296A">
          <w:pgSz w:w="12240" w:h="15840"/>
          <w:pgMar w:top="1440" w:right="1440" w:bottom="1440" w:left="2160" w:header="720" w:footer="720" w:gutter="0"/>
          <w:pgNumType w:fmt="lowerRoman"/>
          <w:cols w:space="720"/>
          <w:docGrid w:linePitch="360"/>
        </w:sectPr>
      </w:pPr>
    </w:p>
    <w:p w14:paraId="57DD4F1C" w14:textId="77777777" w:rsidR="003D1187" w:rsidRPr="00210F5B" w:rsidRDefault="003D1187" w:rsidP="003D1187">
      <w:pPr>
        <w:rPr>
          <w:b/>
          <w:sz w:val="28"/>
          <w:szCs w:val="28"/>
        </w:rPr>
      </w:pPr>
      <w:r w:rsidRPr="00210F5B">
        <w:rPr>
          <w:b/>
          <w:sz w:val="28"/>
          <w:szCs w:val="28"/>
        </w:rPr>
        <w:lastRenderedPageBreak/>
        <w:t>INTRODUCTION:</w:t>
      </w:r>
    </w:p>
    <w:p w14:paraId="6030CC46" w14:textId="7D870E71" w:rsidR="003D1187" w:rsidRPr="00210F5B" w:rsidRDefault="003D1187" w:rsidP="00893A4C">
      <w:pPr>
        <w:ind w:right="-180"/>
      </w:pPr>
      <w:r w:rsidRPr="00210F5B">
        <w:t>Chetek Lake (WBIC 2094000) is a 923-acre drainage lake located in the Town of Chetek in southeast Barron County (T33N R10W S</w:t>
      </w:r>
      <w:r w:rsidR="00311DA2" w:rsidRPr="00210F5B">
        <w:t>19-20, 27-30, and 32</w:t>
      </w:r>
      <w:r w:rsidRPr="00210F5B">
        <w:t>)</w:t>
      </w:r>
      <w:r w:rsidR="00317AB8" w:rsidRPr="00210F5B">
        <w:t xml:space="preserve"> (Figure 1)</w:t>
      </w:r>
      <w:r w:rsidRPr="00210F5B">
        <w:t xml:space="preserve">.  </w:t>
      </w:r>
      <w:r w:rsidR="00311DA2" w:rsidRPr="00210F5B">
        <w:t>It</w:t>
      </w:r>
      <w:r w:rsidRPr="00210F5B">
        <w:t xml:space="preserve"> reaches a maximum depth of 22ft in the central basin and has an average depth of 13ft.  </w:t>
      </w:r>
      <w:r w:rsidR="00311DA2" w:rsidRPr="00210F5B">
        <w:t>The lake</w:t>
      </w:r>
      <w:r w:rsidRPr="00210F5B">
        <w:t xml:space="preserve"> is eutrophic (bordering on hypereutrophic) in nature </w:t>
      </w:r>
      <w:r w:rsidR="00311DA2" w:rsidRPr="00210F5B">
        <w:t xml:space="preserve">with </w:t>
      </w:r>
      <w:r w:rsidRPr="00210F5B">
        <w:t>Secchi readings from 1987-20</w:t>
      </w:r>
      <w:r w:rsidR="00C50740" w:rsidRPr="00210F5B">
        <w:t>18 (the most recent year available) averag</w:t>
      </w:r>
      <w:r w:rsidR="00311DA2" w:rsidRPr="00210F5B">
        <w:t>ing</w:t>
      </w:r>
      <w:r w:rsidR="00C50740" w:rsidRPr="00210F5B">
        <w:t xml:space="preserve"> 2.5</w:t>
      </w:r>
      <w:r w:rsidRPr="00210F5B">
        <w:t>ft (WDNR 20</w:t>
      </w:r>
      <w:r w:rsidR="006C4877" w:rsidRPr="00210F5B">
        <w:t>22</w:t>
      </w:r>
      <w:r w:rsidRPr="00210F5B">
        <w:t>).  Th</w:t>
      </w:r>
      <w:r w:rsidR="00311DA2" w:rsidRPr="00210F5B">
        <w:t xml:space="preserve">is very poor water clarity produced a </w:t>
      </w:r>
      <w:r w:rsidRPr="00210F5B">
        <w:t xml:space="preserve">littoral zone </w:t>
      </w:r>
      <w:r w:rsidR="00893A4C" w:rsidRPr="00210F5B">
        <w:t xml:space="preserve">that </w:t>
      </w:r>
      <w:r w:rsidRPr="00210F5B">
        <w:t xml:space="preserve">reached approximately </w:t>
      </w:r>
      <w:r w:rsidR="00311DA2" w:rsidRPr="00210F5B">
        <w:t>8</w:t>
      </w:r>
      <w:r w:rsidRPr="00210F5B">
        <w:t xml:space="preserve">.5ft </w:t>
      </w:r>
      <w:r w:rsidR="00311DA2" w:rsidRPr="00210F5B">
        <w:t>in 2022</w:t>
      </w:r>
      <w:r w:rsidRPr="00210F5B">
        <w:t>.</w:t>
      </w:r>
      <w:r w:rsidR="00311DA2" w:rsidRPr="00210F5B">
        <w:t xml:space="preserve">  The lake’s b</w:t>
      </w:r>
      <w:r w:rsidRPr="00210F5B">
        <w:t xml:space="preserve">ottom substrate </w:t>
      </w:r>
      <w:r w:rsidR="00311DA2" w:rsidRPr="00210F5B">
        <w:t>is</w:t>
      </w:r>
      <w:r w:rsidRPr="00210F5B">
        <w:t xml:space="preserve"> predominantly </w:t>
      </w:r>
      <w:r w:rsidR="00311DA2" w:rsidRPr="00210F5B">
        <w:t xml:space="preserve">sandy and </w:t>
      </w:r>
      <w:r w:rsidRPr="00210F5B">
        <w:t>organic throughout the main basin and side bays with a narrow ring of sand</w:t>
      </w:r>
      <w:r w:rsidR="002C5C1D" w:rsidRPr="00210F5B">
        <w:t xml:space="preserve"> and </w:t>
      </w:r>
      <w:r w:rsidRPr="00210F5B">
        <w:t>rock occurring along most of the shoreline</w:t>
      </w:r>
      <w:r w:rsidR="00317AB8" w:rsidRPr="00210F5B">
        <w:t xml:space="preserve"> </w:t>
      </w:r>
      <w:r w:rsidR="002C5C1D" w:rsidRPr="00210F5B">
        <w:t>(Sather et al. 1964)</w:t>
      </w:r>
      <w:r w:rsidR="00317AB8" w:rsidRPr="00210F5B">
        <w:t>.</w:t>
      </w:r>
    </w:p>
    <w:p w14:paraId="2D73BFB4" w14:textId="77777777" w:rsidR="00317AB8" w:rsidRPr="00210F5B" w:rsidRDefault="00317AB8" w:rsidP="00317AB8">
      <w:pPr>
        <w:ind w:right="-90"/>
      </w:pPr>
    </w:p>
    <w:p w14:paraId="3EE2F22A" w14:textId="16382393" w:rsidR="00853EA8" w:rsidRPr="00210F5B" w:rsidRDefault="00311DA2" w:rsidP="00B447D3">
      <w:pPr>
        <w:spacing w:after="40"/>
        <w:ind w:right="-180"/>
        <w:jc w:val="center"/>
        <w:rPr>
          <w:rFonts w:eastAsia="Times New Roman"/>
          <w:b/>
          <w:sz w:val="8"/>
          <w:szCs w:val="8"/>
        </w:rPr>
      </w:pPr>
      <w:r w:rsidRPr="00210F5B">
        <w:rPr>
          <w:noProof/>
        </w:rPr>
        <w:drawing>
          <wp:inline distT="0" distB="0" distL="0" distR="0" wp14:anchorId="2EA1C7CC" wp14:editId="33BFC2A3">
            <wp:extent cx="2363269" cy="2103120"/>
            <wp:effectExtent l="38100" t="38100" r="37465" b="3048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2363269" cy="2103120"/>
                    </a:xfrm>
                    <a:prstGeom prst="rect">
                      <a:avLst/>
                    </a:prstGeom>
                    <a:noFill/>
                    <a:ln w="28575" cmpd="sng">
                      <a:solidFill>
                        <a:srgbClr val="000000"/>
                      </a:solidFill>
                      <a:miter lim="800000"/>
                      <a:headEnd/>
                      <a:tailEnd/>
                    </a:ln>
                    <a:effectLst/>
                  </pic:spPr>
                </pic:pic>
              </a:graphicData>
            </a:graphic>
          </wp:inline>
        </w:drawing>
      </w:r>
    </w:p>
    <w:p w14:paraId="3EE2F22B" w14:textId="046A6F15" w:rsidR="00447149" w:rsidRPr="00210F5B" w:rsidRDefault="00447149" w:rsidP="00B447D3">
      <w:pPr>
        <w:spacing w:after="40"/>
        <w:ind w:right="-180"/>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 xml:space="preserve">Figure 1:  </w:t>
      </w:r>
      <w:r w:rsidR="00364786" w:rsidRPr="00210F5B">
        <w:rPr>
          <w:rFonts w:asciiTheme="majorBidi" w:eastAsia="Times New Roman" w:hAnsiTheme="majorBidi" w:cstheme="majorBidi"/>
          <w:b/>
          <w:sz w:val="28"/>
          <w:szCs w:val="28"/>
        </w:rPr>
        <w:t>Chetek</w:t>
      </w:r>
      <w:r w:rsidR="009064EC" w:rsidRPr="00210F5B">
        <w:rPr>
          <w:rFonts w:asciiTheme="majorBidi" w:eastAsia="Times New Roman" w:hAnsiTheme="majorBidi" w:cstheme="majorBidi"/>
          <w:b/>
          <w:sz w:val="28"/>
          <w:szCs w:val="28"/>
        </w:rPr>
        <w:t xml:space="preserve"> Lake</w:t>
      </w:r>
      <w:r w:rsidRPr="00210F5B">
        <w:rPr>
          <w:rFonts w:asciiTheme="majorBidi" w:eastAsia="Times New Roman" w:hAnsiTheme="majorBidi" w:cstheme="majorBidi"/>
          <w:b/>
          <w:sz w:val="28"/>
          <w:szCs w:val="28"/>
        </w:rPr>
        <w:t xml:space="preserve"> Bathymetric Map</w:t>
      </w:r>
    </w:p>
    <w:p w14:paraId="3EE2F22C" w14:textId="77777777" w:rsidR="00DD4A3C" w:rsidRPr="00210F5B" w:rsidRDefault="00DD4A3C" w:rsidP="00B447D3">
      <w:pPr>
        <w:tabs>
          <w:tab w:val="right" w:pos="7920"/>
          <w:tab w:val="right" w:pos="8640"/>
        </w:tabs>
        <w:ind w:right="-180"/>
        <w:rPr>
          <w:rFonts w:asciiTheme="majorBidi" w:eastAsia="Times New Roman" w:hAnsiTheme="majorBidi" w:cstheme="majorBidi"/>
          <w:b/>
          <w:sz w:val="18"/>
          <w:szCs w:val="18"/>
        </w:rPr>
      </w:pPr>
    </w:p>
    <w:p w14:paraId="1066F7B2" w14:textId="77777777" w:rsidR="00341FB9" w:rsidRPr="00210F5B" w:rsidRDefault="00341FB9" w:rsidP="00341FB9">
      <w:pPr>
        <w:ind w:right="-180"/>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BACKGROUND AND STUDY RATIONALE:</w:t>
      </w:r>
    </w:p>
    <w:p w14:paraId="59392CF9" w14:textId="77777777" w:rsidR="00341FB9" w:rsidRPr="00210F5B" w:rsidRDefault="00341FB9" w:rsidP="005B7797">
      <w:pPr>
        <w:ind w:right="-180"/>
        <w:rPr>
          <w:rFonts w:asciiTheme="majorBidi" w:eastAsia="Times New Roman" w:hAnsiTheme="majorBidi" w:cstheme="majorBidi"/>
        </w:rPr>
      </w:pPr>
      <w:r w:rsidRPr="00210F5B">
        <w:t>In 2011, the Chetek Lakes Protection Association (CLPA) and the Wisconsin Department of Natural Resources (WDNR) authorized a series of whole lake plant surveys on the chain as a prerequisite to developing the lakes’ initial 2012 Aquatic Plant Management Plan (APMP).  These surveys found that the exotic invasive species Curly-leaf pondweed (</w:t>
      </w:r>
      <w:proofErr w:type="spellStart"/>
      <w:r w:rsidRPr="00210F5B">
        <w:rPr>
          <w:i/>
        </w:rPr>
        <w:t>Potamogeton</w:t>
      </w:r>
      <w:proofErr w:type="spellEnd"/>
      <w:r w:rsidRPr="00210F5B">
        <w:rPr>
          <w:i/>
        </w:rPr>
        <w:t xml:space="preserve"> crispus</w:t>
      </w:r>
      <w:r w:rsidRPr="00210F5B">
        <w:t xml:space="preserve">) (CLP) occurred throughout much of the lakes’ spring littoral zone and occasionally </w:t>
      </w:r>
      <w:r w:rsidRPr="00210F5B">
        <w:rPr>
          <w:rFonts w:eastAsia="Times New Roman"/>
        </w:rPr>
        <w:t>grew so densely in the spring and early summer that it made lake access and boating difficult for residents.  Because of this, the CLPA initiated a limited herbicide and harvesting program to relieve navigation impairment</w:t>
      </w:r>
      <w:r w:rsidRPr="00210F5B">
        <w:t xml:space="preserve">.  </w:t>
      </w:r>
      <w:r w:rsidRPr="00210F5B">
        <w:rPr>
          <w:rFonts w:eastAsia="Times New Roman"/>
        </w:rPr>
        <w:t xml:space="preserve">Per WDNR expectations, </w:t>
      </w:r>
      <w:r w:rsidRPr="00210F5B">
        <w:rPr>
          <w:rFonts w:asciiTheme="majorBidi" w:eastAsia="Times New Roman" w:hAnsiTheme="majorBidi" w:cstheme="majorBidi"/>
        </w:rPr>
        <w:t xml:space="preserve">plant surveys on actively managed lakes are normally repeated every five to seven years to remain current </w:t>
      </w:r>
      <w:r w:rsidRPr="00210F5B">
        <w:rPr>
          <w:rFonts w:eastAsia="Times New Roman"/>
        </w:rPr>
        <w:t>(Pamela Toshner/Alex Smith, WDNR – pers. comm.)</w:t>
      </w:r>
      <w:r w:rsidRPr="00210F5B">
        <w:rPr>
          <w:rFonts w:asciiTheme="majorBidi" w:eastAsia="Times New Roman" w:hAnsiTheme="majorBidi" w:cstheme="majorBidi"/>
        </w:rPr>
        <w:t xml:space="preserve">.  Because of this, the CLPA was informed they needed to have the lakes resurveyed so they could update their APMP.  </w:t>
      </w:r>
    </w:p>
    <w:p w14:paraId="017F26F9" w14:textId="77777777" w:rsidR="00341FB9" w:rsidRPr="00210F5B" w:rsidRDefault="00341FB9" w:rsidP="00341FB9">
      <w:pPr>
        <w:ind w:right="-270"/>
        <w:rPr>
          <w:rFonts w:asciiTheme="majorBidi" w:eastAsia="Times New Roman" w:hAnsiTheme="majorBidi" w:cstheme="majorBidi"/>
        </w:rPr>
      </w:pPr>
    </w:p>
    <w:p w14:paraId="0606E21F" w14:textId="57E8382F" w:rsidR="00341FB9" w:rsidRPr="00210F5B" w:rsidRDefault="00341FB9" w:rsidP="005B7797">
      <w:pPr>
        <w:ind w:right="-90"/>
        <w:rPr>
          <w:rFonts w:asciiTheme="majorBidi" w:eastAsia="Times New Roman" w:hAnsiTheme="majorBidi" w:cstheme="majorBidi"/>
        </w:rPr>
      </w:pPr>
      <w:r w:rsidRPr="00210F5B">
        <w:rPr>
          <w:rFonts w:asciiTheme="majorBidi" w:eastAsia="Times New Roman" w:hAnsiTheme="majorBidi" w:cstheme="majorBidi"/>
        </w:rPr>
        <w:t xml:space="preserve">In anticipation of updating their plan in 2023, the CLPA </w:t>
      </w:r>
      <w:r w:rsidRPr="00210F5B">
        <w:rPr>
          <w:rFonts w:asciiTheme="majorBidi" w:eastAsia="Times New Roman" w:hAnsiTheme="majorBidi" w:cstheme="majorBidi"/>
          <w:sz w:val="22"/>
          <w:szCs w:val="22"/>
        </w:rPr>
        <w:t>(Jamey Lideen – President)</w:t>
      </w:r>
      <w:r w:rsidRPr="00210F5B">
        <w:rPr>
          <w:rFonts w:asciiTheme="majorBidi" w:eastAsia="Times New Roman" w:hAnsiTheme="majorBidi" w:cstheme="majorBidi"/>
        </w:rPr>
        <w:t xml:space="preserve">, under the direction of Renee </w:t>
      </w:r>
      <w:proofErr w:type="spellStart"/>
      <w:r w:rsidRPr="00210F5B">
        <w:rPr>
          <w:rFonts w:asciiTheme="majorBidi" w:eastAsia="Times New Roman" w:hAnsiTheme="majorBidi" w:cstheme="majorBidi"/>
        </w:rPr>
        <w:t>Cance</w:t>
      </w:r>
      <w:proofErr w:type="spellEnd"/>
      <w:r w:rsidRPr="00210F5B">
        <w:rPr>
          <w:rFonts w:asciiTheme="majorBidi" w:eastAsia="Times New Roman" w:hAnsiTheme="majorBidi" w:cstheme="majorBidi"/>
        </w:rPr>
        <w:t xml:space="preserve"> - Short Elliott Hendrickson Inc. (SEH), authorized three </w:t>
      </w:r>
      <w:proofErr w:type="spellStart"/>
      <w:r w:rsidRPr="00210F5B">
        <w:rPr>
          <w:rFonts w:asciiTheme="majorBidi" w:eastAsia="Times New Roman" w:hAnsiTheme="majorBidi" w:cstheme="majorBidi"/>
        </w:rPr>
        <w:t>lakewide</w:t>
      </w:r>
      <w:proofErr w:type="spellEnd"/>
      <w:r w:rsidRPr="00210F5B">
        <w:rPr>
          <w:rFonts w:asciiTheme="majorBidi" w:eastAsia="Times New Roman" w:hAnsiTheme="majorBidi" w:cstheme="majorBidi"/>
        </w:rPr>
        <w:t xml:space="preserve"> surveys on Chetek Lake in 2022.  On June 4</w:t>
      </w:r>
      <w:r w:rsidRPr="00210F5B">
        <w:rPr>
          <w:rFonts w:asciiTheme="majorBidi" w:eastAsia="Times New Roman" w:hAnsiTheme="majorBidi" w:cstheme="majorBidi"/>
          <w:vertAlign w:val="superscript"/>
        </w:rPr>
        <w:t>th</w:t>
      </w:r>
      <w:r w:rsidRPr="00210F5B">
        <w:rPr>
          <w:rFonts w:asciiTheme="majorBidi" w:eastAsia="Times New Roman" w:hAnsiTheme="majorBidi" w:cstheme="majorBidi"/>
        </w:rPr>
        <w:t>, we conducted an early-season CLP point-intercept survey and bed mapping survey.  This was followed by a warm-water point-intercept survey of all macrophytes on July 9</w:t>
      </w:r>
      <w:r w:rsidRPr="00210F5B">
        <w:rPr>
          <w:rFonts w:asciiTheme="majorBidi" w:eastAsia="Times New Roman" w:hAnsiTheme="majorBidi" w:cstheme="majorBidi"/>
          <w:vertAlign w:val="superscript"/>
        </w:rPr>
        <w:t>th</w:t>
      </w:r>
      <w:r w:rsidRPr="00210F5B">
        <w:rPr>
          <w:rFonts w:asciiTheme="majorBidi" w:eastAsia="Times New Roman" w:hAnsiTheme="majorBidi" w:cstheme="majorBidi"/>
        </w:rPr>
        <w:t xml:space="preserve">.  The surveys’ objectives were to document the current levels of CLP; determine if Eurasian </w:t>
      </w:r>
      <w:proofErr w:type="gramStart"/>
      <w:r w:rsidRPr="00210F5B">
        <w:rPr>
          <w:rFonts w:asciiTheme="majorBidi" w:eastAsia="Times New Roman" w:hAnsiTheme="majorBidi" w:cstheme="majorBidi"/>
        </w:rPr>
        <w:t>water-milfoil</w:t>
      </w:r>
      <w:proofErr w:type="gramEnd"/>
      <w:r w:rsidRPr="00210F5B">
        <w:rPr>
          <w:rFonts w:asciiTheme="majorBidi" w:eastAsia="Times New Roman" w:hAnsiTheme="majorBidi" w:cstheme="majorBidi"/>
        </w:rPr>
        <w:t xml:space="preserve"> (</w:t>
      </w:r>
      <w:proofErr w:type="spellStart"/>
      <w:r w:rsidRPr="00210F5B">
        <w:rPr>
          <w:rFonts w:asciiTheme="majorBidi" w:eastAsia="Times New Roman" w:hAnsiTheme="majorBidi" w:cstheme="majorBidi"/>
          <w:i/>
          <w:iCs/>
        </w:rPr>
        <w:t>Myriophyllum</w:t>
      </w:r>
      <w:proofErr w:type="spellEnd"/>
      <w:r w:rsidRPr="00210F5B">
        <w:rPr>
          <w:rFonts w:asciiTheme="majorBidi" w:eastAsia="Times New Roman" w:hAnsiTheme="majorBidi" w:cstheme="majorBidi"/>
          <w:i/>
          <w:iCs/>
        </w:rPr>
        <w:t xml:space="preserve"> spicatum</w:t>
      </w:r>
      <w:r w:rsidRPr="00210F5B">
        <w:rPr>
          <w:rFonts w:asciiTheme="majorBidi" w:eastAsia="Times New Roman" w:hAnsiTheme="majorBidi" w:cstheme="majorBidi"/>
        </w:rPr>
        <w:t xml:space="preserve">) or any other new exotic plants had invaded the lake; and to compare data from the original 2011 surveys with the 2022 data to identify any significant changes in the lake’s vegetation over this time.  </w:t>
      </w:r>
      <w:r w:rsidRPr="00210F5B">
        <w:rPr>
          <w:rFonts w:asciiTheme="majorBidi" w:hAnsiTheme="majorBidi" w:cstheme="majorBidi"/>
        </w:rPr>
        <w:t xml:space="preserve">This report is the summary analysis of these three field surveys. </w:t>
      </w:r>
    </w:p>
    <w:p w14:paraId="3EE2F231" w14:textId="009875EE" w:rsidR="00DD5BE9" w:rsidRPr="00210F5B" w:rsidRDefault="00DD5BE9" w:rsidP="00B447D3">
      <w:pP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lastRenderedPageBreak/>
        <w:t>METHODS:</w:t>
      </w:r>
    </w:p>
    <w:p w14:paraId="3EE2F232" w14:textId="77777777" w:rsidR="00DD5BE9" w:rsidRPr="00210F5B" w:rsidRDefault="009555D1" w:rsidP="00B447D3">
      <w:pP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Curly-leaf Pondweed Point-i</w:t>
      </w:r>
      <w:r w:rsidR="00DD5BE9" w:rsidRPr="00210F5B">
        <w:rPr>
          <w:rFonts w:asciiTheme="majorBidi" w:eastAsia="Times New Roman" w:hAnsiTheme="majorBidi" w:cstheme="majorBidi"/>
          <w:b/>
          <w:sz w:val="28"/>
          <w:szCs w:val="28"/>
        </w:rPr>
        <w:t>ntercept Survey:</w:t>
      </w:r>
    </w:p>
    <w:p w14:paraId="2B7DFF94" w14:textId="41785EC5" w:rsidR="00F62423" w:rsidRPr="00210F5B" w:rsidRDefault="003A3B76" w:rsidP="00F62423">
      <w:pPr>
        <w:ind w:right="90"/>
        <w:rPr>
          <w:rFonts w:asciiTheme="majorBidi" w:eastAsia="Times New Roman" w:hAnsiTheme="majorBidi" w:cstheme="majorBidi"/>
        </w:rPr>
      </w:pPr>
      <w:r w:rsidRPr="00210F5B">
        <w:rPr>
          <w:rFonts w:asciiTheme="majorBidi" w:eastAsia="Times New Roman" w:hAnsiTheme="majorBidi" w:cstheme="majorBidi"/>
        </w:rPr>
        <w:t xml:space="preserve">Using a standard formula that </w:t>
      </w:r>
      <w:proofErr w:type="gramStart"/>
      <w:r w:rsidRPr="00210F5B">
        <w:rPr>
          <w:rFonts w:asciiTheme="majorBidi" w:eastAsia="Times New Roman" w:hAnsiTheme="majorBidi" w:cstheme="majorBidi"/>
        </w:rPr>
        <w:t>takes into account</w:t>
      </w:r>
      <w:proofErr w:type="gramEnd"/>
      <w:r w:rsidRPr="00210F5B">
        <w:rPr>
          <w:rFonts w:asciiTheme="majorBidi" w:eastAsia="Times New Roman" w:hAnsiTheme="majorBidi" w:cstheme="majorBidi"/>
        </w:rPr>
        <w:t xml:space="preserve"> the shoreline shape and distance, water clarity, depth, and total acreage, Michelle Nault (WDNR) generated the original </w:t>
      </w:r>
      <w:r w:rsidR="007225DC" w:rsidRPr="00210F5B">
        <w:rPr>
          <w:rFonts w:asciiTheme="majorBidi" w:eastAsia="Times New Roman" w:hAnsiTheme="majorBidi" w:cstheme="majorBidi"/>
        </w:rPr>
        <w:t>697</w:t>
      </w:r>
      <w:r w:rsidR="0022010E" w:rsidRPr="00210F5B">
        <w:rPr>
          <w:rFonts w:asciiTheme="majorBidi" w:eastAsia="Times New Roman" w:hAnsiTheme="majorBidi" w:cstheme="majorBidi"/>
        </w:rPr>
        <w:t>-</w:t>
      </w:r>
      <w:r w:rsidRPr="00210F5B">
        <w:rPr>
          <w:rFonts w:asciiTheme="majorBidi" w:eastAsia="Times New Roman" w:hAnsiTheme="majorBidi" w:cstheme="majorBidi"/>
        </w:rPr>
        <w:t xml:space="preserve">point sampling grid for </w:t>
      </w:r>
      <w:r w:rsidR="007225DC" w:rsidRPr="00210F5B">
        <w:rPr>
          <w:rFonts w:asciiTheme="majorBidi" w:eastAsia="Times New Roman" w:hAnsiTheme="majorBidi" w:cstheme="majorBidi"/>
        </w:rPr>
        <w:t>Chetek</w:t>
      </w:r>
      <w:r w:rsidRPr="00210F5B">
        <w:rPr>
          <w:rFonts w:asciiTheme="majorBidi" w:eastAsia="Times New Roman" w:hAnsiTheme="majorBidi" w:cstheme="majorBidi"/>
        </w:rPr>
        <w:t xml:space="preserve"> Lake in </w:t>
      </w:r>
      <w:r w:rsidR="00E95CA6" w:rsidRPr="00210F5B">
        <w:rPr>
          <w:rFonts w:asciiTheme="majorBidi" w:eastAsia="Times New Roman" w:hAnsiTheme="majorBidi" w:cstheme="majorBidi"/>
        </w:rPr>
        <w:t>2011</w:t>
      </w:r>
      <w:r w:rsidR="00F10827" w:rsidRPr="00210F5B">
        <w:rPr>
          <w:rFonts w:asciiTheme="majorBidi" w:eastAsia="Times New Roman" w:hAnsiTheme="majorBidi" w:cstheme="majorBidi"/>
        </w:rPr>
        <w:t xml:space="preserve"> </w:t>
      </w:r>
      <w:r w:rsidR="00F62423" w:rsidRPr="00210F5B">
        <w:rPr>
          <w:rFonts w:asciiTheme="majorBidi" w:eastAsia="Times New Roman" w:hAnsiTheme="majorBidi" w:cstheme="majorBidi"/>
        </w:rPr>
        <w:t xml:space="preserve">(Appendix I).  Using this same grid in 2022, we completed a density survey where we sampled for Curly-leaf pondweed at each littoral point in the lake.  We located each survey point using a handheld mapping GPS unit (Garmin 76CSx) and used a rake to sample an approximately 2.5ft section of the bottom.  When found, CLP was assigned a rake fullness value of 1-3 as an estimation of abundance (Figure 2).  We also noted visual sightings of CLP within six feet of the sample point.  </w:t>
      </w:r>
    </w:p>
    <w:p w14:paraId="1BC2A92F" w14:textId="77777777" w:rsidR="00F62423" w:rsidRPr="00210F5B" w:rsidRDefault="00F62423" w:rsidP="00F62423">
      <w:pPr>
        <w:rPr>
          <w:rFonts w:asciiTheme="majorBidi" w:eastAsia="Times New Roman" w:hAnsiTheme="majorBidi" w:cstheme="majorBidi"/>
        </w:rPr>
      </w:pPr>
    </w:p>
    <w:p w14:paraId="15E13071" w14:textId="77777777" w:rsidR="00F62423" w:rsidRPr="00210F5B" w:rsidRDefault="00F62423" w:rsidP="00F62423">
      <w:pPr>
        <w:spacing w:after="40"/>
        <w:jc w:val="center"/>
        <w:rPr>
          <w:rFonts w:asciiTheme="majorBidi" w:eastAsia="Times New Roman" w:hAnsiTheme="majorBidi" w:cstheme="majorBidi"/>
        </w:rPr>
      </w:pPr>
      <w:r w:rsidRPr="00210F5B">
        <w:rPr>
          <w:rFonts w:asciiTheme="majorBidi" w:eastAsia="Times New Roman" w:hAnsiTheme="majorBidi" w:cstheme="majorBidi"/>
          <w:noProof/>
        </w:rPr>
        <w:drawing>
          <wp:inline distT="0" distB="0" distL="0" distR="0" wp14:anchorId="67C7A099" wp14:editId="706907CA">
            <wp:extent cx="3635548" cy="2834640"/>
            <wp:effectExtent l="38100" t="38100" r="41275" b="41910"/>
            <wp:docPr id="22" name="Picture 1"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ke%20fullness%20rating"/>
                    <pic:cNvPicPr>
                      <a:picLocks noChangeAspect="1" noChangeArrowheads="1"/>
                    </pic:cNvPicPr>
                  </pic:nvPicPr>
                  <pic:blipFill>
                    <a:blip r:embed="rId15" cstate="print"/>
                    <a:srcRect/>
                    <a:stretch>
                      <a:fillRect/>
                    </a:stretch>
                  </pic:blipFill>
                  <pic:spPr bwMode="auto">
                    <a:xfrm>
                      <a:off x="0" y="0"/>
                      <a:ext cx="3635548" cy="2834640"/>
                    </a:xfrm>
                    <a:prstGeom prst="rect">
                      <a:avLst/>
                    </a:prstGeom>
                    <a:noFill/>
                    <a:ln w="28575" cmpd="sng">
                      <a:solidFill>
                        <a:srgbClr val="000000"/>
                      </a:solidFill>
                      <a:miter lim="800000"/>
                      <a:headEnd/>
                      <a:tailEnd/>
                    </a:ln>
                    <a:effectLst/>
                  </pic:spPr>
                </pic:pic>
              </a:graphicData>
            </a:graphic>
          </wp:inline>
        </w:drawing>
      </w:r>
    </w:p>
    <w:p w14:paraId="7B0C13A6" w14:textId="77777777" w:rsidR="00F62423" w:rsidRPr="00210F5B" w:rsidRDefault="00F62423" w:rsidP="00F62423">
      <w:pPr>
        <w:tabs>
          <w:tab w:val="right" w:pos="7920"/>
          <w:tab w:val="right" w:pos="8640"/>
        </w:tabs>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Figure 2:  Rake Fullness Ratings (UWEX 2010)</w:t>
      </w:r>
    </w:p>
    <w:p w14:paraId="195AB4C7" w14:textId="77777777" w:rsidR="00F62423" w:rsidRPr="00210F5B" w:rsidRDefault="00F62423" w:rsidP="00F62423">
      <w:pPr>
        <w:rPr>
          <w:rFonts w:asciiTheme="majorBidi" w:eastAsia="Times New Roman" w:hAnsiTheme="majorBidi" w:cstheme="majorBidi"/>
          <w:b/>
        </w:rPr>
      </w:pPr>
    </w:p>
    <w:p w14:paraId="47D5F84E" w14:textId="77777777" w:rsidR="00F62423" w:rsidRPr="00210F5B" w:rsidRDefault="00F62423" w:rsidP="00F62423">
      <w:pP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Curly-leaf Pondweed Bed Mapping Survey:</w:t>
      </w:r>
    </w:p>
    <w:p w14:paraId="76A3A325" w14:textId="77777777" w:rsidR="00F62423" w:rsidRPr="00210F5B" w:rsidRDefault="00F62423" w:rsidP="00F62423">
      <w:pPr>
        <w:ind w:right="90"/>
        <w:rPr>
          <w:rFonts w:eastAsia="Times New Roman"/>
        </w:rPr>
      </w:pPr>
      <w:r w:rsidRPr="00210F5B">
        <w:rPr>
          <w:rFonts w:asciiTheme="majorBidi" w:eastAsia="Times New Roman" w:hAnsiTheme="majorBidi" w:cstheme="majorBidi"/>
        </w:rPr>
        <w:t xml:space="preserve">During the bed mapping survey, we searched the lake’s entire visible littoral zone.  By definition, a “bed” was determined to be any area where we visually estimated that CLP made up &gt;50% of the area’s plants, was generally continuous with clearly defined borders, and was canopied, or close enough to being canopied that it would likely interfere with boat traffic.  After we located a bed, we motored around the perimeter of the area taking GPS coordinates at regular intervals.  </w:t>
      </w:r>
      <w:r w:rsidRPr="00210F5B">
        <w:rPr>
          <w:rFonts w:eastAsia="Times New Roman"/>
        </w:rPr>
        <w:t>We also estimated the rake density range and mean rake fullness of the bed (Figure 2), the maximum depth of the bed, whether it was canopied, and the impact it was likely to have on navigation (</w:t>
      </w:r>
      <w:r w:rsidRPr="00210F5B">
        <w:rPr>
          <w:rFonts w:eastAsia="Times New Roman"/>
          <w:b/>
          <w:bCs/>
        </w:rPr>
        <w:t>none</w:t>
      </w:r>
      <w:r w:rsidRPr="00210F5B">
        <w:rPr>
          <w:rFonts w:eastAsia="Times New Roman"/>
        </w:rPr>
        <w:t xml:space="preserve"> – easily avoidable with a natural channel around or narrow enough to motor through/</w:t>
      </w:r>
      <w:r w:rsidRPr="00210F5B">
        <w:rPr>
          <w:rFonts w:eastAsia="Times New Roman"/>
          <w:b/>
          <w:bCs/>
        </w:rPr>
        <w:t>minor</w:t>
      </w:r>
      <w:r w:rsidRPr="00210F5B">
        <w:rPr>
          <w:rFonts w:eastAsia="Times New Roman"/>
        </w:rPr>
        <w:t xml:space="preserve"> – one prop clear to get through or access open water/</w:t>
      </w:r>
      <w:r w:rsidRPr="00210F5B">
        <w:rPr>
          <w:rFonts w:eastAsia="Times New Roman"/>
          <w:b/>
          <w:bCs/>
        </w:rPr>
        <w:t>moderate</w:t>
      </w:r>
      <w:r w:rsidRPr="00210F5B">
        <w:rPr>
          <w:rFonts w:eastAsia="Times New Roman"/>
        </w:rPr>
        <w:t xml:space="preserve"> – several prop clears needed to navigate through/</w:t>
      </w:r>
      <w:r w:rsidRPr="00210F5B">
        <w:rPr>
          <w:rFonts w:eastAsia="Times New Roman"/>
          <w:b/>
          <w:bCs/>
        </w:rPr>
        <w:t>severe</w:t>
      </w:r>
      <w:r w:rsidRPr="00210F5B">
        <w:rPr>
          <w:rFonts w:eastAsia="Times New Roman"/>
        </w:rPr>
        <w:t xml:space="preserve"> – multiple prop clears and difficult to impossible to row through).  </w:t>
      </w:r>
      <w:r w:rsidRPr="00210F5B">
        <w:rPr>
          <w:rFonts w:asciiTheme="majorBidi" w:eastAsia="Times New Roman" w:hAnsiTheme="majorBidi" w:cstheme="majorBidi"/>
        </w:rPr>
        <w:t xml:space="preserve">These data were then mapped using ArcMap 9.3.1, and we used the WDNR’s Forestry Tools Extension to determine the acreage of each bed to the nearest hundredth of an acre (Table 1).  </w:t>
      </w:r>
    </w:p>
    <w:p w14:paraId="7EB6C856" w14:textId="77777777" w:rsidR="00F62423" w:rsidRPr="00210F5B" w:rsidRDefault="00F62423" w:rsidP="00F62423">
      <w:pPr>
        <w:tabs>
          <w:tab w:val="right" w:pos="7920"/>
          <w:tab w:val="right" w:pos="8640"/>
        </w:tabs>
        <w:ind w:right="90"/>
        <w:rPr>
          <w:rFonts w:asciiTheme="majorBidi" w:eastAsia="Times New Roman" w:hAnsiTheme="majorBidi" w:cstheme="majorBidi"/>
          <w:bCs/>
          <w:sz w:val="28"/>
          <w:szCs w:val="28"/>
        </w:rPr>
      </w:pPr>
      <w:r w:rsidRPr="00210F5B">
        <w:rPr>
          <w:rFonts w:asciiTheme="majorBidi" w:eastAsia="Times New Roman" w:hAnsiTheme="majorBidi" w:cstheme="majorBidi"/>
          <w:b/>
          <w:sz w:val="28"/>
          <w:szCs w:val="28"/>
        </w:rPr>
        <w:lastRenderedPageBreak/>
        <w:t>Warm-water Full Point-intercept Macrophyte Survey:</w:t>
      </w:r>
    </w:p>
    <w:p w14:paraId="45307BDC" w14:textId="0F329EF0" w:rsidR="00F62423" w:rsidRPr="00210F5B" w:rsidRDefault="00F62423" w:rsidP="00F62423">
      <w:pPr>
        <w:ind w:right="90"/>
        <w:rPr>
          <w:rFonts w:asciiTheme="majorBidi" w:eastAsia="Times New Roman" w:hAnsiTheme="majorBidi" w:cstheme="majorBidi"/>
          <w:sz w:val="23"/>
          <w:szCs w:val="23"/>
        </w:rPr>
      </w:pPr>
      <w:r w:rsidRPr="00210F5B">
        <w:rPr>
          <w:rFonts w:asciiTheme="majorBidi" w:eastAsia="Times New Roman" w:hAnsiTheme="majorBidi" w:cstheme="majorBidi"/>
          <w:sz w:val="23"/>
          <w:szCs w:val="23"/>
        </w:rPr>
        <w:t xml:space="preserve">Prior to beginning the July point-intercept survey, we conducted a general boat survey to regain familiarity with the lake’s macrophytes (Appendix II).  All plants found were identified (Voss 1996, </w:t>
      </w:r>
      <w:proofErr w:type="spellStart"/>
      <w:r w:rsidRPr="00210F5B">
        <w:rPr>
          <w:rFonts w:asciiTheme="majorBidi" w:eastAsia="Times New Roman" w:hAnsiTheme="majorBidi" w:cstheme="majorBidi"/>
          <w:sz w:val="23"/>
          <w:szCs w:val="23"/>
        </w:rPr>
        <w:t>Boreman</w:t>
      </w:r>
      <w:proofErr w:type="spellEnd"/>
      <w:r w:rsidRPr="00210F5B">
        <w:rPr>
          <w:rFonts w:asciiTheme="majorBidi" w:eastAsia="Times New Roman" w:hAnsiTheme="majorBidi" w:cstheme="majorBidi"/>
          <w:sz w:val="23"/>
          <w:szCs w:val="23"/>
        </w:rPr>
        <w:t xml:space="preserve"> et al. 1997; </w:t>
      </w:r>
      <w:proofErr w:type="spellStart"/>
      <w:r w:rsidRPr="00210F5B">
        <w:rPr>
          <w:rFonts w:asciiTheme="majorBidi" w:eastAsia="Times New Roman" w:hAnsiTheme="majorBidi" w:cstheme="majorBidi"/>
          <w:sz w:val="23"/>
          <w:szCs w:val="23"/>
        </w:rPr>
        <w:t>Chadde</w:t>
      </w:r>
      <w:proofErr w:type="spellEnd"/>
      <w:r w:rsidRPr="00210F5B">
        <w:rPr>
          <w:rFonts w:asciiTheme="majorBidi" w:eastAsia="Times New Roman" w:hAnsiTheme="majorBidi" w:cstheme="majorBidi"/>
          <w:sz w:val="23"/>
          <w:szCs w:val="23"/>
        </w:rPr>
        <w:t xml:space="preserve"> 2002; Crow and </w:t>
      </w:r>
      <w:proofErr w:type="spellStart"/>
      <w:r w:rsidRPr="00210F5B">
        <w:rPr>
          <w:rFonts w:asciiTheme="majorBidi" w:eastAsia="Times New Roman" w:hAnsiTheme="majorBidi" w:cstheme="majorBidi"/>
          <w:sz w:val="23"/>
          <w:szCs w:val="23"/>
        </w:rPr>
        <w:t>Hellquist</w:t>
      </w:r>
      <w:proofErr w:type="spellEnd"/>
      <w:r w:rsidRPr="00210F5B">
        <w:rPr>
          <w:rFonts w:asciiTheme="majorBidi" w:eastAsia="Times New Roman" w:hAnsiTheme="majorBidi" w:cstheme="majorBidi"/>
          <w:sz w:val="23"/>
          <w:szCs w:val="23"/>
        </w:rPr>
        <w:t xml:space="preserve"> 20</w:t>
      </w:r>
      <w:r w:rsidR="00B6318F" w:rsidRPr="00210F5B">
        <w:rPr>
          <w:rFonts w:asciiTheme="majorBidi" w:eastAsia="Times New Roman" w:hAnsiTheme="majorBidi" w:cstheme="majorBidi"/>
          <w:sz w:val="23"/>
          <w:szCs w:val="23"/>
        </w:rPr>
        <w:t>05</w:t>
      </w:r>
      <w:r w:rsidRPr="00210F5B">
        <w:rPr>
          <w:rFonts w:asciiTheme="majorBidi" w:eastAsia="Times New Roman" w:hAnsiTheme="majorBidi" w:cstheme="majorBidi"/>
          <w:sz w:val="23"/>
          <w:szCs w:val="23"/>
        </w:rPr>
        <w:t xml:space="preserve">; Skawinski 2019), and a datasheet was built from the species present.  We again located each survey point with a GPS, recorded a depth reading with a metered pole rake, and took a rake sample.  All plants on the rake, as well as any that were dislodged by the rake, were </w:t>
      </w:r>
      <w:proofErr w:type="gramStart"/>
      <w:r w:rsidRPr="00210F5B">
        <w:rPr>
          <w:rFonts w:asciiTheme="majorBidi" w:eastAsia="Times New Roman" w:hAnsiTheme="majorBidi" w:cstheme="majorBidi"/>
          <w:sz w:val="23"/>
          <w:szCs w:val="23"/>
        </w:rPr>
        <w:t>identified</w:t>
      </w:r>
      <w:proofErr w:type="gramEnd"/>
      <w:r w:rsidRPr="00210F5B">
        <w:rPr>
          <w:rFonts w:asciiTheme="majorBidi" w:eastAsia="Times New Roman" w:hAnsiTheme="majorBidi" w:cstheme="majorBidi"/>
          <w:sz w:val="23"/>
          <w:szCs w:val="23"/>
        </w:rPr>
        <w:t xml:space="preserve"> and assigned a rake fullness value of 1-3 as an estimation of abundance (Figure 2).  We also recorded visual sightings of all plants within six feet of the sample point not found in the rake.  In addition to a rake rating for each species, a total rake fullness rating was also noted.  Substrate (bottom) type was assigned at each site where the bottom was </w:t>
      </w:r>
      <w:proofErr w:type="gramStart"/>
      <w:r w:rsidRPr="00210F5B">
        <w:rPr>
          <w:rFonts w:asciiTheme="majorBidi" w:eastAsia="Times New Roman" w:hAnsiTheme="majorBidi" w:cstheme="majorBidi"/>
          <w:sz w:val="23"/>
          <w:szCs w:val="23"/>
        </w:rPr>
        <w:t>visible</w:t>
      </w:r>
      <w:proofErr w:type="gramEnd"/>
      <w:r w:rsidRPr="00210F5B">
        <w:rPr>
          <w:rFonts w:asciiTheme="majorBidi" w:eastAsia="Times New Roman" w:hAnsiTheme="majorBidi" w:cstheme="majorBidi"/>
          <w:sz w:val="23"/>
          <w:szCs w:val="23"/>
        </w:rPr>
        <w:t xml:space="preserve"> or it could be reliably determined using the rake.</w:t>
      </w:r>
    </w:p>
    <w:p w14:paraId="700C810F" w14:textId="77777777" w:rsidR="00F62423" w:rsidRPr="00210F5B" w:rsidRDefault="00F62423" w:rsidP="00F62423">
      <w:pPr>
        <w:ind w:right="90"/>
        <w:rPr>
          <w:rFonts w:asciiTheme="majorBidi" w:eastAsia="Times New Roman" w:hAnsiTheme="majorBidi" w:cstheme="majorBidi"/>
          <w:sz w:val="23"/>
          <w:szCs w:val="23"/>
        </w:rPr>
      </w:pPr>
    </w:p>
    <w:p w14:paraId="2AC009FF" w14:textId="77777777" w:rsidR="00F62423" w:rsidRPr="00210F5B" w:rsidRDefault="00F62423" w:rsidP="00F62423">
      <w:pPr>
        <w:ind w:right="90"/>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DATA ANALYSIS:</w:t>
      </w:r>
    </w:p>
    <w:p w14:paraId="244C44B2" w14:textId="389818E0" w:rsidR="00F62423" w:rsidRPr="00210F5B" w:rsidRDefault="00F62423" w:rsidP="00F62423">
      <w:pPr>
        <w:tabs>
          <w:tab w:val="right" w:pos="7920"/>
          <w:tab w:val="right" w:pos="8640"/>
        </w:tabs>
        <w:ind w:right="90"/>
        <w:rPr>
          <w:rFonts w:asciiTheme="majorBidi" w:eastAsia="Times New Roman" w:hAnsiTheme="majorBidi" w:cstheme="majorBidi"/>
          <w:sz w:val="23"/>
          <w:szCs w:val="23"/>
        </w:rPr>
      </w:pPr>
      <w:r w:rsidRPr="00210F5B">
        <w:rPr>
          <w:rFonts w:asciiTheme="majorBidi" w:eastAsia="Times New Roman" w:hAnsiTheme="majorBidi" w:cstheme="majorBidi"/>
          <w:sz w:val="23"/>
          <w:szCs w:val="23"/>
        </w:rPr>
        <w:t>We entered all data collected into the standard A</w:t>
      </w:r>
      <w:r w:rsidR="00BD0044">
        <w:rPr>
          <w:rFonts w:asciiTheme="majorBidi" w:eastAsia="Times New Roman" w:hAnsiTheme="majorBidi" w:cstheme="majorBidi"/>
          <w:sz w:val="23"/>
          <w:szCs w:val="23"/>
        </w:rPr>
        <w:t xml:space="preserve">quatic </w:t>
      </w:r>
      <w:r w:rsidRPr="00210F5B">
        <w:rPr>
          <w:rFonts w:asciiTheme="majorBidi" w:eastAsia="Times New Roman" w:hAnsiTheme="majorBidi" w:cstheme="majorBidi"/>
          <w:sz w:val="23"/>
          <w:szCs w:val="23"/>
        </w:rPr>
        <w:t>P</w:t>
      </w:r>
      <w:r w:rsidR="00BD0044">
        <w:rPr>
          <w:rFonts w:asciiTheme="majorBidi" w:eastAsia="Times New Roman" w:hAnsiTheme="majorBidi" w:cstheme="majorBidi"/>
          <w:sz w:val="23"/>
          <w:szCs w:val="23"/>
        </w:rPr>
        <w:t xml:space="preserve">lant </w:t>
      </w:r>
      <w:r w:rsidRPr="00210F5B">
        <w:rPr>
          <w:rFonts w:asciiTheme="majorBidi" w:eastAsia="Times New Roman" w:hAnsiTheme="majorBidi" w:cstheme="majorBidi"/>
          <w:sz w:val="23"/>
          <w:szCs w:val="23"/>
        </w:rPr>
        <w:t>M</w:t>
      </w:r>
      <w:r w:rsidR="00BD0044">
        <w:rPr>
          <w:rFonts w:asciiTheme="majorBidi" w:eastAsia="Times New Roman" w:hAnsiTheme="majorBidi" w:cstheme="majorBidi"/>
          <w:sz w:val="23"/>
          <w:szCs w:val="23"/>
        </w:rPr>
        <w:t>anagement</w:t>
      </w:r>
      <w:r w:rsidRPr="00210F5B">
        <w:rPr>
          <w:rFonts w:asciiTheme="majorBidi" w:eastAsia="Times New Roman" w:hAnsiTheme="majorBidi" w:cstheme="majorBidi"/>
          <w:sz w:val="23"/>
          <w:szCs w:val="23"/>
        </w:rPr>
        <w:t xml:space="preserve"> spreadsheet (Appendix II) (UWEX 2010).  From this, we calculated the following:</w:t>
      </w:r>
    </w:p>
    <w:p w14:paraId="1CF417F7" w14:textId="77777777" w:rsidR="00F62423" w:rsidRPr="00210F5B" w:rsidRDefault="00F62423" w:rsidP="00F62423">
      <w:pPr>
        <w:tabs>
          <w:tab w:val="right" w:pos="7920"/>
          <w:tab w:val="right" w:pos="8640"/>
        </w:tabs>
        <w:ind w:right="90"/>
        <w:rPr>
          <w:rFonts w:asciiTheme="majorBidi" w:eastAsia="Times New Roman" w:hAnsiTheme="majorBidi" w:cstheme="majorBidi"/>
          <w:sz w:val="20"/>
          <w:szCs w:val="20"/>
        </w:rPr>
      </w:pPr>
    </w:p>
    <w:p w14:paraId="5B481427" w14:textId="77777777" w:rsidR="00F62423" w:rsidRPr="00210F5B" w:rsidRDefault="00F62423" w:rsidP="00F62423">
      <w:pPr>
        <w:tabs>
          <w:tab w:val="right" w:pos="7920"/>
          <w:tab w:val="right" w:pos="8640"/>
        </w:tabs>
        <w:ind w:right="90"/>
        <w:rPr>
          <w:rFonts w:asciiTheme="majorBidi" w:eastAsia="Times New Roman" w:hAnsiTheme="majorBidi" w:cstheme="majorBidi"/>
          <w:sz w:val="23"/>
          <w:szCs w:val="23"/>
        </w:rPr>
      </w:pPr>
      <w:r w:rsidRPr="00210F5B">
        <w:rPr>
          <w:rFonts w:asciiTheme="majorBidi" w:eastAsia="Times New Roman" w:hAnsiTheme="majorBidi" w:cstheme="majorBidi"/>
          <w:b/>
          <w:sz w:val="23"/>
          <w:szCs w:val="23"/>
          <w:u w:val="single"/>
        </w:rPr>
        <w:t>Total number of sites visited:</w:t>
      </w:r>
      <w:r w:rsidRPr="00210F5B">
        <w:rPr>
          <w:rFonts w:asciiTheme="majorBidi" w:eastAsia="Times New Roman" w:hAnsiTheme="majorBidi" w:cstheme="majorBidi"/>
          <w:sz w:val="23"/>
          <w:szCs w:val="23"/>
        </w:rPr>
        <w:t xml:space="preserve">  This included the total number of points on the lake that were accessible to be surveyed by boat or kayak.</w:t>
      </w:r>
    </w:p>
    <w:p w14:paraId="773A098F" w14:textId="77777777" w:rsidR="00F62423" w:rsidRPr="00210F5B" w:rsidRDefault="00F62423" w:rsidP="00F62423">
      <w:pPr>
        <w:tabs>
          <w:tab w:val="right" w:pos="7920"/>
          <w:tab w:val="right" w:pos="8640"/>
        </w:tabs>
        <w:ind w:right="90"/>
        <w:rPr>
          <w:rFonts w:asciiTheme="majorBidi" w:eastAsia="Times New Roman" w:hAnsiTheme="majorBidi" w:cstheme="majorBidi"/>
          <w:sz w:val="20"/>
          <w:szCs w:val="20"/>
        </w:rPr>
      </w:pPr>
    </w:p>
    <w:p w14:paraId="088DBAA6" w14:textId="77777777" w:rsidR="00F62423" w:rsidRPr="00210F5B" w:rsidRDefault="00F62423" w:rsidP="00F62423">
      <w:pPr>
        <w:tabs>
          <w:tab w:val="right" w:pos="7920"/>
          <w:tab w:val="right" w:pos="8640"/>
        </w:tabs>
        <w:ind w:right="90"/>
        <w:rPr>
          <w:rFonts w:asciiTheme="majorBidi" w:eastAsia="Times New Roman" w:hAnsiTheme="majorBidi" w:cstheme="majorBidi"/>
          <w:sz w:val="23"/>
          <w:szCs w:val="23"/>
        </w:rPr>
      </w:pPr>
      <w:r w:rsidRPr="00210F5B">
        <w:rPr>
          <w:rFonts w:asciiTheme="majorBidi" w:eastAsia="Times New Roman" w:hAnsiTheme="majorBidi" w:cstheme="majorBidi"/>
          <w:b/>
          <w:sz w:val="23"/>
          <w:szCs w:val="23"/>
          <w:u w:val="single"/>
        </w:rPr>
        <w:t>Total number of sites with vegetation:</w:t>
      </w:r>
      <w:r w:rsidRPr="00210F5B">
        <w:rPr>
          <w:rFonts w:asciiTheme="majorBidi" w:eastAsia="Times New Roman" w:hAnsiTheme="majorBidi" w:cstheme="majorBidi"/>
          <w:sz w:val="23"/>
          <w:szCs w:val="23"/>
        </w:rPr>
        <w:t xml:space="preserve">  These included all sites where we found vegetation after doing a rake sample.  For example, if 20% of all sample sites have vegetation, it suggests that 20% of the lake has plant coverage.</w:t>
      </w:r>
    </w:p>
    <w:p w14:paraId="403E23FC" w14:textId="77777777" w:rsidR="00F62423" w:rsidRPr="00210F5B" w:rsidRDefault="00F62423" w:rsidP="00F62423">
      <w:pPr>
        <w:tabs>
          <w:tab w:val="right" w:pos="7920"/>
          <w:tab w:val="right" w:pos="8640"/>
        </w:tabs>
        <w:ind w:right="90"/>
        <w:rPr>
          <w:rFonts w:asciiTheme="majorBidi" w:eastAsia="Times New Roman" w:hAnsiTheme="majorBidi" w:cstheme="majorBidi"/>
          <w:sz w:val="20"/>
          <w:szCs w:val="20"/>
        </w:rPr>
      </w:pPr>
    </w:p>
    <w:p w14:paraId="2AF73E6F" w14:textId="77777777" w:rsidR="00F62423" w:rsidRPr="00210F5B" w:rsidRDefault="00F62423" w:rsidP="00F62423">
      <w:pPr>
        <w:ind w:right="90"/>
        <w:rPr>
          <w:rFonts w:asciiTheme="majorBidi" w:eastAsia="Times New Roman" w:hAnsiTheme="majorBidi" w:cstheme="majorBidi"/>
          <w:sz w:val="23"/>
          <w:szCs w:val="23"/>
        </w:rPr>
      </w:pPr>
      <w:r w:rsidRPr="00210F5B">
        <w:rPr>
          <w:rFonts w:asciiTheme="majorBidi" w:eastAsia="Times New Roman" w:hAnsiTheme="majorBidi" w:cstheme="majorBidi"/>
          <w:b/>
          <w:sz w:val="23"/>
          <w:szCs w:val="23"/>
          <w:u w:val="single"/>
        </w:rPr>
        <w:t>Total number of sites shallower than the maximum depth of plants:</w:t>
      </w:r>
      <w:r w:rsidRPr="00210F5B">
        <w:rPr>
          <w:rFonts w:asciiTheme="majorBidi" w:eastAsia="Times New Roman" w:hAnsiTheme="majorBidi" w:cstheme="majorBidi"/>
          <w:sz w:val="23"/>
          <w:szCs w:val="23"/>
        </w:rPr>
        <w:t xml:space="preserve">  This is the number of sites that are in the littoral zone.  Because not all sites that are within the littoral zone </w:t>
      </w:r>
      <w:proofErr w:type="gramStart"/>
      <w:r w:rsidRPr="00210F5B">
        <w:rPr>
          <w:rFonts w:asciiTheme="majorBidi" w:eastAsia="Times New Roman" w:hAnsiTheme="majorBidi" w:cstheme="majorBidi"/>
          <w:sz w:val="23"/>
          <w:szCs w:val="23"/>
        </w:rPr>
        <w:t>actually have</w:t>
      </w:r>
      <w:proofErr w:type="gramEnd"/>
      <w:r w:rsidRPr="00210F5B">
        <w:rPr>
          <w:rFonts w:asciiTheme="majorBidi" w:eastAsia="Times New Roman" w:hAnsiTheme="majorBidi" w:cstheme="majorBidi"/>
          <w:sz w:val="23"/>
          <w:szCs w:val="23"/>
        </w:rPr>
        <w:t xml:space="preserve"> vegetation, we use this value to estimate how prevalent vegetation is throughout the littoral zone.  For example, if 60% of the sites shallower than the maximum depth of plants have vegetation, then we estimate that 60% of the littoral zone has plants.</w:t>
      </w:r>
    </w:p>
    <w:p w14:paraId="6A22F187" w14:textId="77777777" w:rsidR="00F62423" w:rsidRPr="00210F5B" w:rsidRDefault="00F62423" w:rsidP="00F62423">
      <w:pPr>
        <w:tabs>
          <w:tab w:val="right" w:pos="7920"/>
          <w:tab w:val="right" w:pos="8640"/>
        </w:tabs>
        <w:ind w:right="90"/>
        <w:rPr>
          <w:rFonts w:asciiTheme="majorBidi" w:eastAsia="Times New Roman" w:hAnsiTheme="majorBidi" w:cstheme="majorBidi"/>
          <w:b/>
          <w:sz w:val="23"/>
          <w:szCs w:val="23"/>
          <w:u w:val="single"/>
        </w:rPr>
      </w:pPr>
    </w:p>
    <w:p w14:paraId="5998B3A4" w14:textId="77777777" w:rsidR="00F62423" w:rsidRPr="00210F5B" w:rsidRDefault="00F62423" w:rsidP="00F62423">
      <w:pPr>
        <w:tabs>
          <w:tab w:val="right" w:pos="7920"/>
          <w:tab w:val="right" w:pos="8640"/>
        </w:tabs>
        <w:ind w:right="90"/>
        <w:rPr>
          <w:rFonts w:asciiTheme="majorBidi" w:eastAsia="Times New Roman" w:hAnsiTheme="majorBidi" w:cstheme="majorBidi"/>
          <w:sz w:val="23"/>
          <w:szCs w:val="23"/>
        </w:rPr>
      </w:pPr>
      <w:r w:rsidRPr="00210F5B">
        <w:rPr>
          <w:rFonts w:asciiTheme="majorBidi" w:eastAsia="Times New Roman" w:hAnsiTheme="majorBidi" w:cstheme="majorBidi"/>
          <w:b/>
          <w:sz w:val="23"/>
          <w:szCs w:val="23"/>
          <w:u w:val="single"/>
        </w:rPr>
        <w:t>Frequency of occurrence:</w:t>
      </w:r>
      <w:r w:rsidRPr="00210F5B">
        <w:rPr>
          <w:rFonts w:asciiTheme="majorBidi" w:eastAsia="Times New Roman" w:hAnsiTheme="majorBidi" w:cstheme="majorBidi"/>
          <w:sz w:val="23"/>
          <w:szCs w:val="23"/>
        </w:rPr>
        <w:t xml:space="preserve">  The frequency of all plants (or individual species) is generally reported as a percentage of occurrences within the littoral zone.  It can also be reported as a percentage of occurrences at sample points with vegetation.</w:t>
      </w:r>
    </w:p>
    <w:p w14:paraId="52306E1F" w14:textId="77777777" w:rsidR="00F62423" w:rsidRPr="00210F5B" w:rsidRDefault="00F62423" w:rsidP="00F62423">
      <w:pPr>
        <w:tabs>
          <w:tab w:val="right" w:pos="7920"/>
          <w:tab w:val="right" w:pos="8640"/>
        </w:tabs>
        <w:ind w:right="90"/>
        <w:rPr>
          <w:rFonts w:asciiTheme="majorBidi" w:eastAsia="Times New Roman" w:hAnsiTheme="majorBidi" w:cstheme="majorBidi"/>
          <w:sz w:val="20"/>
          <w:szCs w:val="20"/>
        </w:rPr>
      </w:pPr>
    </w:p>
    <w:p w14:paraId="26FD8968" w14:textId="77777777" w:rsidR="00F62423" w:rsidRPr="00210F5B" w:rsidRDefault="00F62423" w:rsidP="00F62423">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210F5B">
        <w:rPr>
          <w:rFonts w:asciiTheme="majorBidi" w:eastAsia="Times New Roman" w:hAnsiTheme="majorBidi" w:cstheme="majorBidi"/>
        </w:rPr>
        <w:t xml:space="preserve">   Frequency of occurrence example:</w:t>
      </w:r>
    </w:p>
    <w:p w14:paraId="678D3511" w14:textId="77777777" w:rsidR="00F62423" w:rsidRPr="00210F5B" w:rsidRDefault="00F62423" w:rsidP="00F62423">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sz w:val="12"/>
          <w:szCs w:val="12"/>
        </w:rPr>
      </w:pPr>
    </w:p>
    <w:p w14:paraId="2F39C8A9"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left" w:pos="180"/>
        </w:tabs>
        <w:ind w:right="90"/>
        <w:rPr>
          <w:rFonts w:asciiTheme="majorBidi" w:eastAsia="Times New Roman" w:hAnsiTheme="majorBidi" w:cstheme="majorBidi"/>
        </w:rPr>
      </w:pPr>
      <w:r w:rsidRPr="00210F5B">
        <w:rPr>
          <w:rFonts w:asciiTheme="majorBidi" w:eastAsia="Times New Roman" w:hAnsiTheme="majorBidi" w:cstheme="majorBidi"/>
        </w:rPr>
        <w:t xml:space="preserve">   Plant A is sampled at 70 out of 700 total littoral points = 70/</w:t>
      </w:r>
      <w:proofErr w:type="gramStart"/>
      <w:r w:rsidRPr="00210F5B">
        <w:rPr>
          <w:rFonts w:asciiTheme="majorBidi" w:eastAsia="Times New Roman" w:hAnsiTheme="majorBidi" w:cstheme="majorBidi"/>
        </w:rPr>
        <w:t>700  =</w:t>
      </w:r>
      <w:proofErr w:type="gramEnd"/>
      <w:r w:rsidRPr="00210F5B">
        <w:rPr>
          <w:rFonts w:asciiTheme="majorBidi" w:eastAsia="Times New Roman" w:hAnsiTheme="majorBidi" w:cstheme="majorBidi"/>
        </w:rPr>
        <w:t xml:space="preserve">  .10  =  10%</w:t>
      </w:r>
    </w:p>
    <w:p w14:paraId="56D3BC0E"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left" w:pos="180"/>
        </w:tabs>
        <w:ind w:right="90"/>
        <w:rPr>
          <w:rFonts w:asciiTheme="majorBidi" w:eastAsia="Times New Roman" w:hAnsiTheme="majorBidi" w:cstheme="majorBidi"/>
        </w:rPr>
      </w:pPr>
      <w:r w:rsidRPr="00210F5B">
        <w:rPr>
          <w:rFonts w:asciiTheme="majorBidi" w:eastAsia="Times New Roman" w:hAnsiTheme="majorBidi" w:cstheme="majorBidi"/>
        </w:rPr>
        <w:t xml:space="preserve">   This means that Plant A’s frequency of occurrence = 10% when considering the entire</w:t>
      </w:r>
    </w:p>
    <w:p w14:paraId="13E25BED"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left" w:pos="180"/>
        </w:tabs>
        <w:ind w:right="90"/>
        <w:rPr>
          <w:rFonts w:asciiTheme="majorBidi" w:eastAsia="Times New Roman" w:hAnsiTheme="majorBidi" w:cstheme="majorBidi"/>
        </w:rPr>
      </w:pPr>
      <w:r w:rsidRPr="00210F5B">
        <w:rPr>
          <w:rFonts w:asciiTheme="majorBidi" w:eastAsia="Times New Roman" w:hAnsiTheme="majorBidi" w:cstheme="majorBidi"/>
        </w:rPr>
        <w:t xml:space="preserve">   littoral zone.</w:t>
      </w:r>
    </w:p>
    <w:p w14:paraId="6DED49B8" w14:textId="77777777" w:rsidR="00F62423" w:rsidRPr="00210F5B" w:rsidRDefault="00F62423" w:rsidP="00F62423">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sz w:val="12"/>
          <w:szCs w:val="12"/>
        </w:rPr>
      </w:pPr>
    </w:p>
    <w:p w14:paraId="433201A5" w14:textId="77777777" w:rsidR="00F62423" w:rsidRPr="00210F5B" w:rsidRDefault="00F62423" w:rsidP="00F62423">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210F5B">
        <w:rPr>
          <w:rFonts w:asciiTheme="majorBidi" w:eastAsia="Times New Roman" w:hAnsiTheme="majorBidi" w:cstheme="majorBidi"/>
        </w:rPr>
        <w:t xml:space="preserve">   Plant A is sampled at 70 out of 350 total points with vegetation = 70/</w:t>
      </w:r>
      <w:proofErr w:type="gramStart"/>
      <w:r w:rsidRPr="00210F5B">
        <w:rPr>
          <w:rFonts w:asciiTheme="majorBidi" w:eastAsia="Times New Roman" w:hAnsiTheme="majorBidi" w:cstheme="majorBidi"/>
        </w:rPr>
        <w:t>350  =</w:t>
      </w:r>
      <w:proofErr w:type="gramEnd"/>
      <w:r w:rsidRPr="00210F5B">
        <w:rPr>
          <w:rFonts w:asciiTheme="majorBidi" w:eastAsia="Times New Roman" w:hAnsiTheme="majorBidi" w:cstheme="majorBidi"/>
        </w:rPr>
        <w:t xml:space="preserve"> .20  =  20%</w:t>
      </w:r>
    </w:p>
    <w:p w14:paraId="7075DCB2" w14:textId="77777777" w:rsidR="00F62423" w:rsidRPr="00210F5B" w:rsidRDefault="00F62423" w:rsidP="00F62423">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210F5B">
        <w:rPr>
          <w:rFonts w:asciiTheme="majorBidi" w:eastAsia="Times New Roman" w:hAnsiTheme="majorBidi" w:cstheme="majorBidi"/>
        </w:rPr>
        <w:t xml:space="preserve">   This means that Plant A’s frequency of occurrence = 20% when only considering the </w:t>
      </w:r>
    </w:p>
    <w:p w14:paraId="74A09CFC" w14:textId="77777777" w:rsidR="00F62423" w:rsidRPr="00210F5B" w:rsidRDefault="00F62423" w:rsidP="00F62423">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210F5B">
        <w:rPr>
          <w:rFonts w:asciiTheme="majorBidi" w:eastAsia="Times New Roman" w:hAnsiTheme="majorBidi" w:cstheme="majorBidi"/>
        </w:rPr>
        <w:t xml:space="preserve">   sites in the littoral zone that have vegetation.</w:t>
      </w:r>
    </w:p>
    <w:p w14:paraId="50B3675B" w14:textId="77777777" w:rsidR="00F62423" w:rsidRPr="00210F5B" w:rsidRDefault="00F62423" w:rsidP="00F62423">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sz w:val="12"/>
          <w:szCs w:val="12"/>
        </w:rPr>
      </w:pPr>
      <w:r w:rsidRPr="00210F5B">
        <w:rPr>
          <w:rFonts w:asciiTheme="majorBidi" w:eastAsia="Times New Roman" w:hAnsiTheme="majorBidi" w:cstheme="majorBidi"/>
        </w:rPr>
        <w:t xml:space="preserve">   </w:t>
      </w:r>
    </w:p>
    <w:p w14:paraId="0D90F8FC" w14:textId="77777777" w:rsidR="00F62423" w:rsidRPr="00210F5B" w:rsidRDefault="00F62423" w:rsidP="00F62423">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210F5B">
        <w:rPr>
          <w:rFonts w:asciiTheme="majorBidi" w:eastAsia="Times New Roman" w:hAnsiTheme="majorBidi" w:cstheme="majorBidi"/>
        </w:rPr>
        <w:t xml:space="preserve">   From these frequencies, we can estimate how common each species was at depths  </w:t>
      </w:r>
    </w:p>
    <w:p w14:paraId="0DAC96BE" w14:textId="77777777" w:rsidR="00F62423" w:rsidRPr="00210F5B" w:rsidRDefault="00F62423" w:rsidP="00F62423">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210F5B">
        <w:rPr>
          <w:rFonts w:asciiTheme="majorBidi" w:eastAsia="Times New Roman" w:hAnsiTheme="majorBidi" w:cstheme="majorBidi"/>
        </w:rPr>
        <w:t xml:space="preserve">   where plants were able to grow, and at points where plants </w:t>
      </w:r>
      <w:proofErr w:type="gramStart"/>
      <w:r w:rsidRPr="00210F5B">
        <w:rPr>
          <w:rFonts w:asciiTheme="majorBidi" w:eastAsia="Times New Roman" w:hAnsiTheme="majorBidi" w:cstheme="majorBidi"/>
        </w:rPr>
        <w:t>actually were</w:t>
      </w:r>
      <w:proofErr w:type="gramEnd"/>
      <w:r w:rsidRPr="00210F5B">
        <w:rPr>
          <w:rFonts w:asciiTheme="majorBidi" w:eastAsia="Times New Roman" w:hAnsiTheme="majorBidi" w:cstheme="majorBidi"/>
        </w:rPr>
        <w:t xml:space="preserve"> growing.</w:t>
      </w:r>
    </w:p>
    <w:p w14:paraId="311FBD88" w14:textId="77777777" w:rsidR="00F62423" w:rsidRPr="00210F5B" w:rsidRDefault="00F62423" w:rsidP="00F62423">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210F5B">
        <w:rPr>
          <w:rFonts w:asciiTheme="majorBidi" w:eastAsia="Times New Roman" w:hAnsiTheme="majorBidi" w:cstheme="majorBidi"/>
        </w:rPr>
        <w:t xml:space="preserve">   Note the second value will be greater as not all the points (in this example, only ½) </w:t>
      </w:r>
    </w:p>
    <w:p w14:paraId="29B6E153" w14:textId="77777777" w:rsidR="00F62423" w:rsidRPr="00210F5B" w:rsidRDefault="00F62423" w:rsidP="00F62423">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rPr>
      </w:pPr>
      <w:r w:rsidRPr="00210F5B">
        <w:rPr>
          <w:rFonts w:asciiTheme="majorBidi" w:eastAsia="Times New Roman" w:hAnsiTheme="majorBidi" w:cstheme="majorBidi"/>
        </w:rPr>
        <w:t xml:space="preserve">   had plants growing at them.</w:t>
      </w:r>
    </w:p>
    <w:p w14:paraId="67EEFB9A" w14:textId="77777777" w:rsidR="00F62423" w:rsidRPr="00210F5B" w:rsidRDefault="00F62423" w:rsidP="00F62423">
      <w:pPr>
        <w:pBdr>
          <w:top w:val="triple" w:sz="4" w:space="1" w:color="auto"/>
          <w:left w:val="triple" w:sz="4" w:space="0" w:color="auto"/>
          <w:bottom w:val="triple" w:sz="4" w:space="1" w:color="auto"/>
          <w:right w:val="triple" w:sz="4" w:space="0" w:color="auto"/>
        </w:pBdr>
        <w:ind w:right="90"/>
        <w:rPr>
          <w:rFonts w:asciiTheme="majorBidi" w:eastAsia="Times New Roman" w:hAnsiTheme="majorBidi" w:cstheme="majorBidi"/>
          <w:sz w:val="12"/>
          <w:szCs w:val="12"/>
        </w:rPr>
      </w:pPr>
    </w:p>
    <w:p w14:paraId="5637239A" w14:textId="053C0A44" w:rsidR="00F62423" w:rsidRPr="00210F5B" w:rsidRDefault="00F62423" w:rsidP="00F62423">
      <w:pPr>
        <w:ind w:right="90"/>
        <w:rPr>
          <w:rFonts w:asciiTheme="majorBidi" w:eastAsia="Times New Roman" w:hAnsiTheme="majorBidi" w:cstheme="majorBidi"/>
        </w:rPr>
      </w:pPr>
      <w:r w:rsidRPr="00210F5B">
        <w:rPr>
          <w:rFonts w:asciiTheme="majorBidi" w:eastAsia="Times New Roman" w:hAnsiTheme="majorBidi" w:cstheme="majorBidi"/>
          <w:b/>
          <w:u w:val="single"/>
        </w:rPr>
        <w:lastRenderedPageBreak/>
        <w:t>Simpson’s Diversity Index:</w:t>
      </w:r>
      <w:r w:rsidRPr="00210F5B">
        <w:rPr>
          <w:rFonts w:asciiTheme="majorBidi" w:eastAsia="Times New Roman" w:hAnsiTheme="majorBidi" w:cstheme="majorBidi"/>
        </w:rPr>
        <w:t xml:space="preserve">  A diversity index allows the entire plant community at one location to be compared to the entire plant community at another location.  It also allows the plant community at a single location to be compared over time thus allowing a measure of community degradation or restoration at that site.  With Simpson’s Diversity Index, the index value represents the probability that two individual plants (randomly selected) will be different species.  The index values range from 0-1 where 0 indicates that all the plants sampled are the same species to 1 where none of the plants sampled are the same species.</w:t>
      </w:r>
      <w:r w:rsidR="00107C0F" w:rsidRPr="00210F5B">
        <w:rPr>
          <w:rFonts w:asciiTheme="majorBidi" w:eastAsia="Times New Roman" w:hAnsiTheme="majorBidi" w:cstheme="majorBidi"/>
        </w:rPr>
        <w:t xml:space="preserve"> </w:t>
      </w:r>
      <w:r w:rsidRPr="00210F5B">
        <w:rPr>
          <w:rFonts w:asciiTheme="majorBidi" w:eastAsia="Times New Roman" w:hAnsiTheme="majorBidi" w:cstheme="majorBidi"/>
        </w:rPr>
        <w:t xml:space="preserve"> The greater the index value, the higher the diversity </w:t>
      </w:r>
      <w:proofErr w:type="gramStart"/>
      <w:r w:rsidRPr="00210F5B">
        <w:rPr>
          <w:rFonts w:asciiTheme="majorBidi" w:eastAsia="Times New Roman" w:hAnsiTheme="majorBidi" w:cstheme="majorBidi"/>
        </w:rPr>
        <w:t>in a given</w:t>
      </w:r>
      <w:proofErr w:type="gramEnd"/>
      <w:r w:rsidRPr="00210F5B">
        <w:rPr>
          <w:rFonts w:asciiTheme="majorBidi" w:eastAsia="Times New Roman" w:hAnsiTheme="majorBidi" w:cstheme="majorBidi"/>
        </w:rPr>
        <w:t xml:space="preserve"> location.  Although many natural variables like lake size, depth, dissolved minerals, water clarity, mean temperature, etc. can affect diversity, in general, a more diverse lake indicates a healthier ecosystem.  Perhaps most importantly, plant communities with high diversity also tend to be </w:t>
      </w:r>
      <w:r w:rsidRPr="00210F5B">
        <w:rPr>
          <w:rFonts w:asciiTheme="majorBidi" w:eastAsia="Times New Roman" w:hAnsiTheme="majorBidi" w:cstheme="majorBidi"/>
          <w:b/>
        </w:rPr>
        <w:t>more resistant</w:t>
      </w:r>
      <w:r w:rsidRPr="00210F5B">
        <w:rPr>
          <w:rFonts w:asciiTheme="majorBidi" w:eastAsia="Times New Roman" w:hAnsiTheme="majorBidi" w:cstheme="majorBidi"/>
        </w:rPr>
        <w:t xml:space="preserve"> to invasion by exotic species.</w:t>
      </w:r>
    </w:p>
    <w:p w14:paraId="1C5DB0ED" w14:textId="77777777" w:rsidR="00F62423" w:rsidRPr="00210F5B" w:rsidRDefault="00F62423" w:rsidP="00F62423">
      <w:pPr>
        <w:ind w:right="90"/>
        <w:rPr>
          <w:rFonts w:asciiTheme="majorBidi" w:eastAsia="Times New Roman" w:hAnsiTheme="majorBidi" w:cstheme="majorBidi"/>
        </w:rPr>
      </w:pPr>
    </w:p>
    <w:p w14:paraId="51592FBD" w14:textId="77777777" w:rsidR="00F62423" w:rsidRPr="00210F5B" w:rsidRDefault="00F62423" w:rsidP="00F62423">
      <w:pPr>
        <w:ind w:right="90"/>
        <w:rPr>
          <w:rFonts w:asciiTheme="majorBidi" w:eastAsia="Times New Roman" w:hAnsiTheme="majorBidi" w:cstheme="majorBidi"/>
        </w:rPr>
      </w:pPr>
      <w:r w:rsidRPr="00210F5B">
        <w:rPr>
          <w:rFonts w:asciiTheme="majorBidi" w:eastAsia="Times New Roman" w:hAnsiTheme="majorBidi" w:cstheme="majorBidi"/>
          <w:b/>
          <w:u w:val="single"/>
        </w:rPr>
        <w:t>Maximum depth of plants:</w:t>
      </w:r>
      <w:r w:rsidRPr="00210F5B">
        <w:rPr>
          <w:rFonts w:asciiTheme="majorBidi" w:eastAsia="Times New Roman" w:hAnsiTheme="majorBidi" w:cstheme="majorBidi"/>
        </w:rPr>
        <w:t xml:space="preserve">  This indicates the deepest point that vegetation was sampled.  In clear lakes, plants may be found at depths of over 20ft, while in stained or turbid locations, they may only be found in a few feet of water.  While some species can tolerate very low light conditions, others are only found near the surface.  In general, the diversity of the plant community decreases with increased depth.</w:t>
      </w:r>
    </w:p>
    <w:p w14:paraId="658955FA" w14:textId="77777777" w:rsidR="00F62423" w:rsidRPr="00210F5B" w:rsidRDefault="00F62423" w:rsidP="00F62423">
      <w:pPr>
        <w:tabs>
          <w:tab w:val="right" w:pos="7920"/>
          <w:tab w:val="right" w:pos="8640"/>
        </w:tabs>
        <w:ind w:right="90"/>
        <w:rPr>
          <w:rFonts w:asciiTheme="majorBidi" w:eastAsia="Times New Roman" w:hAnsiTheme="majorBidi" w:cstheme="majorBidi"/>
          <w:b/>
          <w:sz w:val="20"/>
          <w:szCs w:val="20"/>
          <w:u w:val="single"/>
        </w:rPr>
      </w:pPr>
    </w:p>
    <w:p w14:paraId="60B43C5F" w14:textId="77777777" w:rsidR="00F62423" w:rsidRPr="00210F5B" w:rsidRDefault="00F62423" w:rsidP="00F62423">
      <w:pPr>
        <w:ind w:right="90"/>
        <w:rPr>
          <w:rFonts w:asciiTheme="majorBidi" w:eastAsia="Times New Roman" w:hAnsiTheme="majorBidi" w:cstheme="majorBidi"/>
        </w:rPr>
      </w:pPr>
      <w:r w:rsidRPr="00210F5B">
        <w:rPr>
          <w:rFonts w:asciiTheme="majorBidi" w:eastAsia="Times New Roman" w:hAnsiTheme="majorBidi" w:cstheme="majorBidi"/>
          <w:b/>
          <w:u w:val="single"/>
        </w:rPr>
        <w:t>Mean and median depth of plants:</w:t>
      </w:r>
      <w:r w:rsidRPr="00210F5B">
        <w:rPr>
          <w:rFonts w:asciiTheme="majorBidi" w:eastAsia="Times New Roman" w:hAnsiTheme="majorBidi" w:cstheme="majorBidi"/>
        </w:rPr>
        <w:t xml:space="preserve">  The mean depth of plants indicates the average depth in the water column where plants were sampled.  Because a few samples in deep water can skew this data, median depth was also calculated.  This tells us that half of the plants sampled were in water shallower than this value, and half were in water deeper than this value.</w:t>
      </w:r>
    </w:p>
    <w:p w14:paraId="7D7CFF92" w14:textId="77777777" w:rsidR="00F62423" w:rsidRPr="00210F5B" w:rsidRDefault="00F62423" w:rsidP="00F62423">
      <w:pPr>
        <w:tabs>
          <w:tab w:val="right" w:pos="7920"/>
          <w:tab w:val="right" w:pos="8640"/>
        </w:tabs>
        <w:ind w:right="90"/>
        <w:rPr>
          <w:rFonts w:asciiTheme="majorBidi" w:eastAsia="Times New Roman" w:hAnsiTheme="majorBidi" w:cstheme="majorBidi"/>
          <w:sz w:val="20"/>
          <w:szCs w:val="20"/>
          <w:u w:val="single"/>
        </w:rPr>
      </w:pPr>
    </w:p>
    <w:p w14:paraId="3F6575EE" w14:textId="77777777" w:rsidR="00F62423" w:rsidRPr="00210F5B" w:rsidRDefault="00F62423" w:rsidP="00F62423">
      <w:pP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b/>
          <w:u w:val="single"/>
        </w:rPr>
        <w:t>Number of sites sampled using rope/pole rake:</w:t>
      </w:r>
      <w:r w:rsidRPr="00210F5B">
        <w:rPr>
          <w:rFonts w:asciiTheme="majorBidi" w:eastAsia="Times New Roman" w:hAnsiTheme="majorBidi" w:cstheme="majorBidi"/>
          <w:b/>
        </w:rPr>
        <w:t xml:space="preserve">  </w:t>
      </w:r>
      <w:r w:rsidRPr="00210F5B">
        <w:rPr>
          <w:rFonts w:asciiTheme="majorBidi" w:eastAsia="Times New Roman" w:hAnsiTheme="majorBidi" w:cstheme="majorBidi"/>
        </w:rPr>
        <w:t xml:space="preserve">This indicates which rake type was used to take a sample.  We used a 20ft pole rake and a 35ft rope rake for sampling.  </w:t>
      </w:r>
    </w:p>
    <w:p w14:paraId="326A08E6" w14:textId="77777777" w:rsidR="00F62423" w:rsidRPr="00210F5B" w:rsidRDefault="00F62423" w:rsidP="00F62423">
      <w:pPr>
        <w:tabs>
          <w:tab w:val="right" w:pos="7920"/>
          <w:tab w:val="right" w:pos="8640"/>
        </w:tabs>
        <w:ind w:right="90"/>
        <w:rPr>
          <w:rFonts w:asciiTheme="majorBidi" w:eastAsia="Times New Roman" w:hAnsiTheme="majorBidi" w:cstheme="majorBidi"/>
          <w:sz w:val="20"/>
          <w:szCs w:val="20"/>
        </w:rPr>
      </w:pPr>
    </w:p>
    <w:p w14:paraId="28E42670" w14:textId="77777777" w:rsidR="00F62423" w:rsidRPr="00210F5B" w:rsidRDefault="00F62423" w:rsidP="00F62423">
      <w:pP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b/>
          <w:u w:val="single"/>
        </w:rPr>
        <w:t>Average number of species per site:</w:t>
      </w:r>
      <w:r w:rsidRPr="00210F5B">
        <w:rPr>
          <w:rFonts w:asciiTheme="majorBidi" w:eastAsia="Times New Roman" w:hAnsiTheme="majorBidi" w:cstheme="majorBidi"/>
        </w:rPr>
        <w:t xml:space="preserve">  This value is reported using four different considerations.  1) </w:t>
      </w:r>
      <w:r w:rsidRPr="00210F5B">
        <w:rPr>
          <w:rFonts w:asciiTheme="majorBidi" w:eastAsia="Times New Roman" w:hAnsiTheme="majorBidi" w:cstheme="majorBidi"/>
          <w:b/>
        </w:rPr>
        <w:t>shallower than maximum depth of plants</w:t>
      </w:r>
      <w:r w:rsidRPr="00210F5B">
        <w:rPr>
          <w:rFonts w:asciiTheme="majorBidi" w:eastAsia="Times New Roman" w:hAnsiTheme="majorBidi" w:cstheme="majorBidi"/>
        </w:rPr>
        <w:t xml:space="preserve"> indicates the average number of plant species at all sites in the littoral zone.  2) </w:t>
      </w:r>
      <w:r w:rsidRPr="00210F5B">
        <w:rPr>
          <w:rFonts w:asciiTheme="majorBidi" w:eastAsia="Times New Roman" w:hAnsiTheme="majorBidi" w:cstheme="majorBidi"/>
          <w:b/>
        </w:rPr>
        <w:t>vegetative sites only</w:t>
      </w:r>
      <w:r w:rsidRPr="00210F5B">
        <w:rPr>
          <w:rFonts w:asciiTheme="majorBidi" w:eastAsia="Times New Roman" w:hAnsiTheme="majorBidi" w:cstheme="majorBidi"/>
        </w:rPr>
        <w:t xml:space="preserve"> indicate the average number of plants at all sites where plants were found.  3) </w:t>
      </w:r>
      <w:r w:rsidRPr="00210F5B">
        <w:rPr>
          <w:rFonts w:asciiTheme="majorBidi" w:eastAsia="Times New Roman" w:hAnsiTheme="majorBidi" w:cstheme="majorBidi"/>
          <w:b/>
        </w:rPr>
        <w:t>native species shallower than maximum depth of plants</w:t>
      </w:r>
      <w:r w:rsidRPr="00210F5B">
        <w:rPr>
          <w:rFonts w:asciiTheme="majorBidi" w:eastAsia="Times New Roman" w:hAnsiTheme="majorBidi" w:cstheme="majorBidi"/>
        </w:rPr>
        <w:t xml:space="preserve"> and 4) </w:t>
      </w:r>
      <w:r w:rsidRPr="00210F5B">
        <w:rPr>
          <w:rFonts w:asciiTheme="majorBidi" w:eastAsia="Times New Roman" w:hAnsiTheme="majorBidi" w:cstheme="majorBidi"/>
          <w:b/>
        </w:rPr>
        <w:t>native species at vegetative sites only</w:t>
      </w:r>
      <w:r w:rsidRPr="00210F5B">
        <w:rPr>
          <w:rFonts w:asciiTheme="majorBidi" w:eastAsia="Times New Roman" w:hAnsiTheme="majorBidi" w:cstheme="majorBidi"/>
        </w:rPr>
        <w:t xml:space="preserve"> excludes exotic species from consideration.</w:t>
      </w:r>
    </w:p>
    <w:p w14:paraId="53A36A15" w14:textId="77777777" w:rsidR="00F62423" w:rsidRPr="00210F5B" w:rsidRDefault="00F62423" w:rsidP="00F62423">
      <w:pPr>
        <w:tabs>
          <w:tab w:val="right" w:pos="7920"/>
          <w:tab w:val="right" w:pos="8640"/>
        </w:tabs>
        <w:ind w:right="90"/>
        <w:rPr>
          <w:rFonts w:asciiTheme="majorBidi" w:eastAsia="Times New Roman" w:hAnsiTheme="majorBidi" w:cstheme="majorBidi"/>
          <w:sz w:val="20"/>
          <w:szCs w:val="20"/>
        </w:rPr>
      </w:pPr>
    </w:p>
    <w:p w14:paraId="3F2987D6" w14:textId="77777777" w:rsidR="00F62423" w:rsidRPr="00210F5B" w:rsidRDefault="00F62423" w:rsidP="00F62423">
      <w:pP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b/>
          <w:u w:val="single"/>
        </w:rPr>
        <w:t>Species richness:</w:t>
      </w:r>
      <w:r w:rsidRPr="00210F5B">
        <w:rPr>
          <w:rFonts w:asciiTheme="majorBidi" w:eastAsia="Times New Roman" w:hAnsiTheme="majorBidi" w:cstheme="majorBidi"/>
        </w:rPr>
        <w:t xml:space="preserve">  This value indicates the number of different plant species found in and directly adjacent to (on the waterline) the lake.  Species richness alone only counts those plants found in the rake survey.  The other two values include those seen at a sample point during the survey but not found in the rake, and those that were only seen during the initial boat survey or inter-point.  </w:t>
      </w:r>
      <w:r w:rsidRPr="00210F5B">
        <w:rPr>
          <w:rFonts w:asciiTheme="majorBidi" w:eastAsia="Times New Roman" w:hAnsiTheme="majorBidi" w:cstheme="majorBidi"/>
          <w:b/>
        </w:rPr>
        <w:t xml:space="preserve">Note:  Per DNR protocol, filamentous algae, freshwater sponges, aquatic </w:t>
      </w:r>
      <w:proofErr w:type="gramStart"/>
      <w:r w:rsidRPr="00210F5B">
        <w:rPr>
          <w:rFonts w:asciiTheme="majorBidi" w:eastAsia="Times New Roman" w:hAnsiTheme="majorBidi" w:cstheme="majorBidi"/>
          <w:b/>
        </w:rPr>
        <w:t>moss</w:t>
      </w:r>
      <w:proofErr w:type="gramEnd"/>
      <w:r w:rsidRPr="00210F5B">
        <w:rPr>
          <w:rFonts w:asciiTheme="majorBidi" w:eastAsia="Times New Roman" w:hAnsiTheme="majorBidi" w:cstheme="majorBidi"/>
          <w:b/>
        </w:rPr>
        <w:t xml:space="preserve"> and the aquatic liverworts </w:t>
      </w:r>
      <w:r w:rsidRPr="00210F5B">
        <w:rPr>
          <w:rFonts w:asciiTheme="majorBidi" w:eastAsia="Times New Roman" w:hAnsiTheme="majorBidi" w:cstheme="majorBidi"/>
          <w:b/>
          <w:i/>
        </w:rPr>
        <w:t xml:space="preserve">Riccia </w:t>
      </w:r>
      <w:proofErr w:type="spellStart"/>
      <w:r w:rsidRPr="00210F5B">
        <w:rPr>
          <w:rFonts w:asciiTheme="majorBidi" w:eastAsia="Times New Roman" w:hAnsiTheme="majorBidi" w:cstheme="majorBidi"/>
          <w:b/>
          <w:i/>
        </w:rPr>
        <w:t>fluitans</w:t>
      </w:r>
      <w:proofErr w:type="spellEnd"/>
      <w:r w:rsidRPr="00210F5B">
        <w:rPr>
          <w:rFonts w:asciiTheme="majorBidi" w:eastAsia="Times New Roman" w:hAnsiTheme="majorBidi" w:cstheme="majorBidi"/>
          <w:b/>
          <w:i/>
        </w:rPr>
        <w:t xml:space="preserve"> </w:t>
      </w:r>
      <w:r w:rsidRPr="00210F5B">
        <w:rPr>
          <w:rFonts w:asciiTheme="majorBidi" w:eastAsia="Times New Roman" w:hAnsiTheme="majorBidi" w:cstheme="majorBidi"/>
          <w:b/>
        </w:rPr>
        <w:t>and</w:t>
      </w:r>
      <w:r w:rsidRPr="00210F5B">
        <w:rPr>
          <w:rFonts w:asciiTheme="majorBidi" w:eastAsia="Times New Roman" w:hAnsiTheme="majorBidi" w:cstheme="majorBidi"/>
          <w:b/>
          <w:i/>
        </w:rPr>
        <w:t xml:space="preserve"> </w:t>
      </w:r>
      <w:proofErr w:type="spellStart"/>
      <w:r w:rsidRPr="00210F5B">
        <w:rPr>
          <w:rFonts w:asciiTheme="majorBidi" w:eastAsia="Times New Roman" w:hAnsiTheme="majorBidi" w:cstheme="majorBidi"/>
          <w:b/>
          <w:i/>
        </w:rPr>
        <w:t>Ricciocarpus</w:t>
      </w:r>
      <w:proofErr w:type="spellEnd"/>
      <w:r w:rsidRPr="00210F5B">
        <w:rPr>
          <w:rFonts w:asciiTheme="majorBidi" w:eastAsia="Times New Roman" w:hAnsiTheme="majorBidi" w:cstheme="majorBidi"/>
          <w:b/>
          <w:i/>
        </w:rPr>
        <w:t xml:space="preserve"> </w:t>
      </w:r>
      <w:proofErr w:type="spellStart"/>
      <w:r w:rsidRPr="00210F5B">
        <w:rPr>
          <w:rFonts w:asciiTheme="majorBidi" w:eastAsia="Times New Roman" w:hAnsiTheme="majorBidi" w:cstheme="majorBidi"/>
          <w:b/>
          <w:i/>
        </w:rPr>
        <w:t>natans</w:t>
      </w:r>
      <w:proofErr w:type="spellEnd"/>
      <w:r w:rsidRPr="00210F5B">
        <w:rPr>
          <w:rFonts w:asciiTheme="majorBidi" w:eastAsia="Times New Roman" w:hAnsiTheme="majorBidi" w:cstheme="majorBidi"/>
          <w:b/>
        </w:rPr>
        <w:t xml:space="preserve"> are excluded from these totals.</w:t>
      </w:r>
    </w:p>
    <w:p w14:paraId="374CFF46" w14:textId="77777777" w:rsidR="00F62423" w:rsidRPr="00210F5B" w:rsidRDefault="00F62423" w:rsidP="00F62423">
      <w:pPr>
        <w:tabs>
          <w:tab w:val="right" w:pos="7920"/>
          <w:tab w:val="right" w:pos="8640"/>
        </w:tabs>
        <w:ind w:right="90"/>
        <w:rPr>
          <w:rFonts w:asciiTheme="majorBidi" w:eastAsia="Times New Roman" w:hAnsiTheme="majorBidi" w:cstheme="majorBidi"/>
          <w:sz w:val="20"/>
          <w:szCs w:val="20"/>
        </w:rPr>
      </w:pPr>
    </w:p>
    <w:p w14:paraId="1FE9F4CD" w14:textId="77777777" w:rsidR="00F62423" w:rsidRPr="00210F5B" w:rsidRDefault="00F62423" w:rsidP="00F62423">
      <w:pP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b/>
          <w:u w:val="single"/>
        </w:rPr>
        <w:t>Average rake fullness:</w:t>
      </w:r>
      <w:r w:rsidRPr="00210F5B">
        <w:rPr>
          <w:rFonts w:asciiTheme="majorBidi" w:eastAsia="Times New Roman" w:hAnsiTheme="majorBidi" w:cstheme="majorBidi"/>
        </w:rPr>
        <w:t xml:space="preserve">  This value is the average rake fullness of all species in the rake.  It only </w:t>
      </w:r>
      <w:proofErr w:type="gramStart"/>
      <w:r w:rsidRPr="00210F5B">
        <w:rPr>
          <w:rFonts w:asciiTheme="majorBidi" w:eastAsia="Times New Roman" w:hAnsiTheme="majorBidi" w:cstheme="majorBidi"/>
        </w:rPr>
        <w:t>takes into account</w:t>
      </w:r>
      <w:proofErr w:type="gramEnd"/>
      <w:r w:rsidRPr="00210F5B">
        <w:rPr>
          <w:rFonts w:asciiTheme="majorBidi" w:eastAsia="Times New Roman" w:hAnsiTheme="majorBidi" w:cstheme="majorBidi"/>
        </w:rPr>
        <w:t xml:space="preserve"> those sites with vegetation (Table 2).</w:t>
      </w:r>
    </w:p>
    <w:p w14:paraId="6D61242D" w14:textId="77777777" w:rsidR="00F62423" w:rsidRPr="00210F5B" w:rsidRDefault="00F62423" w:rsidP="00F62423">
      <w:pPr>
        <w:tabs>
          <w:tab w:val="right" w:pos="7920"/>
          <w:tab w:val="right" w:pos="8640"/>
        </w:tabs>
        <w:ind w:right="90"/>
        <w:rPr>
          <w:rFonts w:asciiTheme="majorBidi" w:eastAsia="Times New Roman" w:hAnsiTheme="majorBidi" w:cstheme="majorBidi"/>
        </w:rPr>
      </w:pPr>
    </w:p>
    <w:p w14:paraId="42B5CC08" w14:textId="77777777" w:rsidR="00F62423" w:rsidRPr="00210F5B" w:rsidRDefault="00F62423" w:rsidP="00F62423">
      <w:pPr>
        <w:ind w:right="90"/>
        <w:rPr>
          <w:rFonts w:asciiTheme="majorBidi" w:eastAsia="Times New Roman" w:hAnsiTheme="majorBidi" w:cstheme="majorBidi"/>
          <w:b/>
          <w:u w:val="single"/>
        </w:rPr>
      </w:pPr>
    </w:p>
    <w:p w14:paraId="53612825" w14:textId="77777777" w:rsidR="00F62423" w:rsidRPr="00210F5B" w:rsidRDefault="00F62423" w:rsidP="00F62423">
      <w:pPr>
        <w:ind w:right="-90"/>
        <w:rPr>
          <w:rFonts w:asciiTheme="majorBidi" w:eastAsia="Times New Roman" w:hAnsiTheme="majorBidi" w:cstheme="majorBidi"/>
        </w:rPr>
      </w:pPr>
      <w:r w:rsidRPr="00210F5B">
        <w:rPr>
          <w:rFonts w:asciiTheme="majorBidi" w:eastAsia="Times New Roman" w:hAnsiTheme="majorBidi" w:cstheme="majorBidi"/>
          <w:b/>
          <w:u w:val="single"/>
        </w:rPr>
        <w:lastRenderedPageBreak/>
        <w:t>Relative frequency:</w:t>
      </w:r>
      <w:r w:rsidRPr="00210F5B">
        <w:rPr>
          <w:rFonts w:asciiTheme="majorBidi" w:eastAsia="Times New Roman" w:hAnsiTheme="majorBidi" w:cstheme="majorBidi"/>
        </w:rPr>
        <w:t xml:space="preserve">  This value shows a species’ frequency relative to all other species.  It is expressed as a percentage, and the total of all species’ relative frequency will add up to 100%.  Organizing species from highest to lowest relative frequency value gives us an idea of which species are most important within the macrophyte community (Tables 3 and 4).</w:t>
      </w:r>
    </w:p>
    <w:p w14:paraId="514DFA18" w14:textId="77777777" w:rsidR="00F62423" w:rsidRPr="00210F5B" w:rsidRDefault="00F62423" w:rsidP="00F62423">
      <w:pPr>
        <w:tabs>
          <w:tab w:val="right" w:pos="7920"/>
          <w:tab w:val="right" w:pos="8640"/>
        </w:tabs>
        <w:ind w:right="-90"/>
        <w:rPr>
          <w:rFonts w:asciiTheme="majorBidi" w:eastAsia="Times New Roman" w:hAnsiTheme="majorBidi" w:cstheme="majorBidi"/>
        </w:rPr>
      </w:pPr>
    </w:p>
    <w:p w14:paraId="37803EB7"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sz w:val="20"/>
          <w:szCs w:val="20"/>
        </w:rPr>
      </w:pPr>
    </w:p>
    <w:p w14:paraId="4DF2BDB5"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rPr>
        <w:t>Relative frequency example:</w:t>
      </w:r>
    </w:p>
    <w:p w14:paraId="7464B0AD"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55DADA94"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rPr>
        <w:t>Suppose that we sample 100 points and found four species of plants with the following results:</w:t>
      </w:r>
    </w:p>
    <w:p w14:paraId="480031D0"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4A83CE6E"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rPr>
        <w:t>Plant A was located at 70 sites.  Its frequency of occurrence is thus 70/100 = 70%</w:t>
      </w:r>
    </w:p>
    <w:p w14:paraId="3D9331F2"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rPr>
        <w:t>Plant B was located at 50 sites.  Its frequency of occurrence is thus 50/100 = 50%</w:t>
      </w:r>
    </w:p>
    <w:p w14:paraId="52EFDE8A"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rPr>
        <w:t>Plant C was located at 20 sites.  Its frequency of occurrence is thus 20/100 = 20%</w:t>
      </w:r>
    </w:p>
    <w:p w14:paraId="573934DD"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rPr>
        <w:t>Plant D was located at 10 sites.  Its frequency of occurrence is thus 10/100 = 10%</w:t>
      </w:r>
    </w:p>
    <w:p w14:paraId="48ADEF3B"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53BF8851"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rPr>
        <w:t xml:space="preserve">To calculate an individual species’ relative frequency, we divide the number of sites a plant is sampled at by the total number of times all plants were sampled.  In our example that would be 150 samples (70+50+20+10).  </w:t>
      </w:r>
    </w:p>
    <w:p w14:paraId="75DD7C1D"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4CEF6BEE"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rPr>
        <w:t>Plant A = 70/150 = .4667 or 46.67%</w:t>
      </w:r>
    </w:p>
    <w:p w14:paraId="180C6BFF"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rPr>
        <w:t>Plant B = 50/150 = .3333 or 33.33%</w:t>
      </w:r>
    </w:p>
    <w:p w14:paraId="2F97C3A5"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rPr>
        <w:t>Plant C = 20/150 = .1333 or 13.33%</w:t>
      </w:r>
    </w:p>
    <w:p w14:paraId="6C3958A5"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rPr>
        <w:t xml:space="preserve">Plant D = 10/150 = .0667 </w:t>
      </w:r>
      <w:proofErr w:type="gramStart"/>
      <w:r w:rsidRPr="00210F5B">
        <w:rPr>
          <w:rFonts w:asciiTheme="majorBidi" w:eastAsia="Times New Roman" w:hAnsiTheme="majorBidi" w:cstheme="majorBidi"/>
        </w:rPr>
        <w:t>or  6.67</w:t>
      </w:r>
      <w:proofErr w:type="gramEnd"/>
      <w:r w:rsidRPr="00210F5B">
        <w:rPr>
          <w:rFonts w:asciiTheme="majorBidi" w:eastAsia="Times New Roman" w:hAnsiTheme="majorBidi" w:cstheme="majorBidi"/>
        </w:rPr>
        <w:t>%</w:t>
      </w:r>
    </w:p>
    <w:p w14:paraId="6F0AAB9F"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p>
    <w:p w14:paraId="0766F25E"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rPr>
      </w:pPr>
      <w:r w:rsidRPr="00210F5B">
        <w:rPr>
          <w:rFonts w:asciiTheme="majorBidi" w:eastAsia="Times New Roman" w:hAnsiTheme="majorBidi" w:cstheme="majorBidi"/>
        </w:rPr>
        <w:t xml:space="preserve">This value tells us that 46.67% of all plants sampled were Plant A.  </w:t>
      </w:r>
    </w:p>
    <w:p w14:paraId="136CC084" w14:textId="77777777" w:rsidR="00F62423" w:rsidRPr="00210F5B" w:rsidRDefault="00F62423" w:rsidP="00F62423">
      <w:pPr>
        <w:pBdr>
          <w:top w:val="triple" w:sz="4" w:space="1" w:color="auto"/>
          <w:left w:val="triple" w:sz="4" w:space="0" w:color="auto"/>
          <w:bottom w:val="triple" w:sz="4" w:space="1" w:color="auto"/>
          <w:right w:val="triple" w:sz="4" w:space="0" w:color="auto"/>
        </w:pBdr>
        <w:tabs>
          <w:tab w:val="right" w:pos="7920"/>
          <w:tab w:val="right" w:pos="8640"/>
        </w:tabs>
        <w:ind w:right="-90"/>
        <w:rPr>
          <w:rFonts w:asciiTheme="majorBidi" w:eastAsia="Times New Roman" w:hAnsiTheme="majorBidi" w:cstheme="majorBidi"/>
          <w:sz w:val="20"/>
          <w:szCs w:val="20"/>
        </w:rPr>
      </w:pPr>
    </w:p>
    <w:p w14:paraId="4E223C8D" w14:textId="77777777" w:rsidR="00F62423" w:rsidRPr="00210F5B" w:rsidRDefault="00F62423" w:rsidP="00F62423">
      <w:pPr>
        <w:tabs>
          <w:tab w:val="right" w:pos="7920"/>
          <w:tab w:val="right" w:pos="8640"/>
        </w:tabs>
        <w:ind w:right="-90"/>
        <w:rPr>
          <w:rFonts w:asciiTheme="majorBidi" w:eastAsia="Times New Roman" w:hAnsiTheme="majorBidi" w:cstheme="majorBidi"/>
          <w:b/>
        </w:rPr>
      </w:pPr>
    </w:p>
    <w:p w14:paraId="3EE2F27F" w14:textId="65B6A1A5" w:rsidR="00DD5BE9" w:rsidRPr="00210F5B" w:rsidRDefault="00F62423" w:rsidP="00F62423">
      <w:pPr>
        <w:rPr>
          <w:rFonts w:asciiTheme="majorBidi" w:eastAsia="Times New Roman" w:hAnsiTheme="majorBidi" w:cstheme="majorBidi"/>
        </w:rPr>
      </w:pPr>
      <w:r w:rsidRPr="00210F5B">
        <w:rPr>
          <w:rFonts w:asciiTheme="majorBidi" w:eastAsia="Times New Roman" w:hAnsiTheme="majorBidi" w:cstheme="majorBidi"/>
          <w:b/>
        </w:rPr>
        <w:t>Floristic Quality Index (FQI):</w:t>
      </w:r>
      <w:r w:rsidRPr="00210F5B">
        <w:rPr>
          <w:rFonts w:asciiTheme="majorBidi" w:eastAsia="Times New Roman" w:hAnsiTheme="majorBidi" w:cstheme="majorBidi"/>
        </w:rPr>
        <w:t xml:space="preserve">  This index measures the impact of human development on a lake’s aquatic plants.  The species in the index are assigned a Coefficient of Conservatism (C) which ranges from 1-10.  The higher the value assigned, the more likely the plant is to be negatively impacted by human activities relating to water quality or habitat modifications.  Plants with low values are tolerant of human habitat modifications, and they often exploit these changes to the point where they may crowd out other species.  The FQI is calculated by averaging the conservatism value for each native index species found in the lake during the point-intercept survey** and multiplying it by the square root of the total number of plant species (N) in the lake (FQI</w:t>
      </w:r>
      <w:proofErr w:type="gramStart"/>
      <w:r w:rsidRPr="00210F5B">
        <w:rPr>
          <w:rFonts w:asciiTheme="majorBidi" w:eastAsia="Times New Roman" w:hAnsiTheme="majorBidi" w:cstheme="majorBidi"/>
        </w:rPr>
        <w:t>=(</w:t>
      </w:r>
      <w:proofErr w:type="gramEnd"/>
      <w:r w:rsidRPr="00210F5B">
        <w:rPr>
          <w:rFonts w:asciiTheme="majorBidi" w:eastAsia="Times New Roman" w:hAnsiTheme="majorBidi" w:cstheme="majorBidi"/>
        </w:rPr>
        <w:t>Σ(c1+c2+c3+…</w:t>
      </w:r>
      <w:proofErr w:type="spellStart"/>
      <w:r w:rsidRPr="00210F5B">
        <w:rPr>
          <w:rFonts w:asciiTheme="majorBidi" w:eastAsia="Times New Roman" w:hAnsiTheme="majorBidi" w:cstheme="majorBidi"/>
        </w:rPr>
        <w:t>cn</w:t>
      </w:r>
      <w:proofErr w:type="spellEnd"/>
      <w:r w:rsidRPr="00210F5B">
        <w:rPr>
          <w:rFonts w:asciiTheme="majorBidi" w:eastAsia="Times New Roman" w:hAnsiTheme="majorBidi" w:cstheme="majorBidi"/>
        </w:rPr>
        <w:t xml:space="preserve">)/N)*√N).  Statistically speaking, the higher the index value, the healthier the lake’s macrophyte community is assumed to be.  Nichols (1999) identified four eco-regions in Wisconsin:  Northern Lakes and Forests, North Central Hardwood Forests, Driftless Area and Southeastern Wisconsin </w:t>
      </w:r>
      <w:proofErr w:type="gramStart"/>
      <w:r w:rsidRPr="00210F5B">
        <w:rPr>
          <w:rFonts w:asciiTheme="majorBidi" w:eastAsia="Times New Roman" w:hAnsiTheme="majorBidi" w:cstheme="majorBidi"/>
        </w:rPr>
        <w:t>Till</w:t>
      </w:r>
      <w:proofErr w:type="gramEnd"/>
      <w:r w:rsidRPr="00210F5B">
        <w:rPr>
          <w:rFonts w:asciiTheme="majorBidi" w:eastAsia="Times New Roman" w:hAnsiTheme="majorBidi" w:cstheme="majorBidi"/>
        </w:rPr>
        <w:t xml:space="preserve"> Plain.  He recommended making comparisons of lakes within ecoregions to determine the target lake’s relative diversity and health.  </w:t>
      </w:r>
      <w:r w:rsidR="007C4C92" w:rsidRPr="00210F5B">
        <w:rPr>
          <w:rFonts w:asciiTheme="majorBidi" w:hAnsiTheme="majorBidi" w:cstheme="majorBidi"/>
        </w:rPr>
        <w:t xml:space="preserve">Chetek </w:t>
      </w:r>
      <w:r w:rsidR="009064EC" w:rsidRPr="00210F5B">
        <w:rPr>
          <w:rFonts w:asciiTheme="majorBidi" w:hAnsiTheme="majorBidi" w:cstheme="majorBidi"/>
        </w:rPr>
        <w:t>Lake</w:t>
      </w:r>
      <w:r w:rsidR="00471E9C" w:rsidRPr="00210F5B">
        <w:rPr>
          <w:rFonts w:asciiTheme="majorBidi" w:hAnsiTheme="majorBidi" w:cstheme="majorBidi"/>
        </w:rPr>
        <w:t xml:space="preserve"> is in the North Central Hardwood Forests Ecoregion</w:t>
      </w:r>
      <w:r w:rsidR="005D22C3" w:rsidRPr="00210F5B">
        <w:rPr>
          <w:rFonts w:asciiTheme="majorBidi" w:eastAsia="Times New Roman" w:hAnsiTheme="majorBidi" w:cstheme="majorBidi"/>
        </w:rPr>
        <w:t xml:space="preserve"> </w:t>
      </w:r>
      <w:r w:rsidR="00DD5BE9" w:rsidRPr="00210F5B">
        <w:rPr>
          <w:rFonts w:asciiTheme="majorBidi" w:eastAsia="Times New Roman" w:hAnsiTheme="majorBidi" w:cstheme="majorBidi"/>
        </w:rPr>
        <w:t>(Table</w:t>
      </w:r>
      <w:r w:rsidR="009555D1" w:rsidRPr="00210F5B">
        <w:rPr>
          <w:rFonts w:asciiTheme="majorBidi" w:eastAsia="Times New Roman" w:hAnsiTheme="majorBidi" w:cstheme="majorBidi"/>
        </w:rPr>
        <w:t>s 5 and</w:t>
      </w:r>
      <w:r w:rsidR="00DD5BE9" w:rsidRPr="00210F5B">
        <w:rPr>
          <w:rFonts w:asciiTheme="majorBidi" w:eastAsia="Times New Roman" w:hAnsiTheme="majorBidi" w:cstheme="majorBidi"/>
        </w:rPr>
        <w:t xml:space="preserve"> </w:t>
      </w:r>
      <w:r w:rsidR="00E07B99" w:rsidRPr="00210F5B">
        <w:rPr>
          <w:rFonts w:asciiTheme="majorBidi" w:eastAsia="Times New Roman" w:hAnsiTheme="majorBidi" w:cstheme="majorBidi"/>
        </w:rPr>
        <w:t>6</w:t>
      </w:r>
      <w:r w:rsidR="00DD5BE9" w:rsidRPr="00210F5B">
        <w:rPr>
          <w:rFonts w:asciiTheme="majorBidi" w:eastAsia="Times New Roman" w:hAnsiTheme="majorBidi" w:cstheme="majorBidi"/>
        </w:rPr>
        <w:t>).</w:t>
      </w:r>
    </w:p>
    <w:p w14:paraId="3EE2F280" w14:textId="77777777" w:rsidR="00DD5BE9" w:rsidRPr="00210F5B" w:rsidRDefault="00DD5BE9" w:rsidP="00B447D3">
      <w:pPr>
        <w:ind w:right="90"/>
        <w:rPr>
          <w:rFonts w:asciiTheme="majorBidi" w:eastAsia="Times New Roman" w:hAnsiTheme="majorBidi" w:cstheme="majorBidi"/>
          <w:sz w:val="16"/>
          <w:szCs w:val="16"/>
        </w:rPr>
      </w:pPr>
    </w:p>
    <w:p w14:paraId="3EE2F281" w14:textId="77777777" w:rsidR="004D2E21" w:rsidRPr="00210F5B" w:rsidRDefault="004D2E21" w:rsidP="00D55247">
      <w:pPr>
        <w:tabs>
          <w:tab w:val="right" w:pos="7920"/>
          <w:tab w:val="right" w:pos="8640"/>
        </w:tabs>
        <w:ind w:right="90"/>
        <w:rPr>
          <w:rFonts w:asciiTheme="majorBidi" w:eastAsia="Times New Roman" w:hAnsiTheme="majorBidi" w:cstheme="majorBidi"/>
          <w:b/>
        </w:rPr>
      </w:pPr>
      <w:r w:rsidRPr="00210F5B">
        <w:rPr>
          <w:rFonts w:asciiTheme="majorBidi" w:eastAsia="Times New Roman" w:hAnsiTheme="majorBidi" w:cstheme="majorBidi"/>
          <w:b/>
        </w:rPr>
        <w:t xml:space="preserve">** Species that were only recorded as visuals or during the boat survey, and species found in the rake that are not included in the index are excluded from FQI analysis.  </w:t>
      </w:r>
    </w:p>
    <w:p w14:paraId="3EE2F282" w14:textId="77777777" w:rsidR="00A20C30" w:rsidRPr="00210F5B" w:rsidRDefault="00A20C30" w:rsidP="00A52161">
      <w:pPr>
        <w:tabs>
          <w:tab w:val="right" w:pos="7920"/>
          <w:tab w:val="right" w:pos="8640"/>
        </w:tabs>
        <w:rPr>
          <w:rFonts w:asciiTheme="majorBidi" w:eastAsia="Times New Roman" w:hAnsiTheme="majorBidi" w:cstheme="majorBidi"/>
          <w:b/>
        </w:rPr>
      </w:pPr>
    </w:p>
    <w:p w14:paraId="3EE2F283" w14:textId="4331E0B5" w:rsidR="004D2E21" w:rsidRPr="00210F5B" w:rsidRDefault="004D2E21" w:rsidP="00AE38C0">
      <w:pPr>
        <w:ind w:right="90"/>
        <w:rPr>
          <w:rFonts w:asciiTheme="majorBidi" w:eastAsia="Times New Roman" w:hAnsiTheme="majorBidi" w:cstheme="majorBidi"/>
        </w:rPr>
      </w:pPr>
      <w:r w:rsidRPr="00210F5B">
        <w:rPr>
          <w:rFonts w:asciiTheme="majorBidi" w:eastAsia="Times New Roman" w:hAnsiTheme="majorBidi" w:cstheme="majorBidi"/>
          <w:b/>
        </w:rPr>
        <w:lastRenderedPageBreak/>
        <w:t>Comparison to Past Surveys:</w:t>
      </w:r>
      <w:r w:rsidRPr="00210F5B">
        <w:rPr>
          <w:rFonts w:asciiTheme="majorBidi" w:eastAsia="Times New Roman" w:hAnsiTheme="majorBidi" w:cstheme="majorBidi"/>
        </w:rPr>
        <w:t xml:space="preserve">  We compared data from </w:t>
      </w:r>
      <w:r w:rsidR="00983DEE" w:rsidRPr="00210F5B">
        <w:rPr>
          <w:rFonts w:asciiTheme="majorBidi" w:eastAsia="Times New Roman" w:hAnsiTheme="majorBidi" w:cstheme="majorBidi"/>
        </w:rPr>
        <w:t xml:space="preserve">our </w:t>
      </w:r>
      <w:r w:rsidR="00E95CA6" w:rsidRPr="00210F5B">
        <w:rPr>
          <w:rFonts w:asciiTheme="majorBidi" w:eastAsia="Times New Roman" w:hAnsiTheme="majorBidi" w:cstheme="majorBidi"/>
        </w:rPr>
        <w:t>2011</w:t>
      </w:r>
      <w:r w:rsidRPr="00210F5B">
        <w:rPr>
          <w:rFonts w:asciiTheme="majorBidi" w:eastAsia="Times New Roman" w:hAnsiTheme="majorBidi" w:cstheme="majorBidi"/>
        </w:rPr>
        <w:t xml:space="preserve"> </w:t>
      </w:r>
      <w:r w:rsidR="00307CDE" w:rsidRPr="00210F5B">
        <w:rPr>
          <w:rFonts w:asciiTheme="majorBidi" w:eastAsia="Times New Roman" w:hAnsiTheme="majorBidi" w:cstheme="majorBidi"/>
        </w:rPr>
        <w:t xml:space="preserve">and </w:t>
      </w:r>
      <w:r w:rsidR="00E95CA6" w:rsidRPr="00210F5B">
        <w:rPr>
          <w:rFonts w:asciiTheme="majorBidi" w:eastAsia="Times New Roman" w:hAnsiTheme="majorBidi" w:cstheme="majorBidi"/>
        </w:rPr>
        <w:t>2022</w:t>
      </w:r>
      <w:r w:rsidR="00307CDE" w:rsidRPr="00210F5B">
        <w:rPr>
          <w:rFonts w:asciiTheme="majorBidi" w:eastAsia="Times New Roman" w:hAnsiTheme="majorBidi" w:cstheme="majorBidi"/>
        </w:rPr>
        <w:t xml:space="preserve"> CLP point-intercept </w:t>
      </w:r>
      <w:r w:rsidR="00CD6ADB" w:rsidRPr="00210F5B">
        <w:rPr>
          <w:rFonts w:asciiTheme="majorBidi" w:eastAsia="Times New Roman" w:hAnsiTheme="majorBidi" w:cstheme="majorBidi"/>
        </w:rPr>
        <w:t xml:space="preserve">surveys (Figure 4) </w:t>
      </w:r>
      <w:r w:rsidR="00376D30" w:rsidRPr="00210F5B">
        <w:rPr>
          <w:rFonts w:asciiTheme="majorBidi" w:eastAsia="Times New Roman" w:hAnsiTheme="majorBidi" w:cstheme="majorBidi"/>
        </w:rPr>
        <w:t>and</w:t>
      </w:r>
      <w:r w:rsidR="00307CDE" w:rsidRPr="00210F5B">
        <w:rPr>
          <w:rFonts w:asciiTheme="majorBidi" w:eastAsia="Times New Roman" w:hAnsiTheme="majorBidi" w:cstheme="majorBidi"/>
        </w:rPr>
        <w:t xml:space="preserve"> warm-water point-intercept survey</w:t>
      </w:r>
      <w:r w:rsidR="007556E1" w:rsidRPr="00210F5B">
        <w:rPr>
          <w:rFonts w:asciiTheme="majorBidi" w:eastAsia="Times New Roman" w:hAnsiTheme="majorBidi" w:cstheme="majorBidi"/>
        </w:rPr>
        <w:t>s</w:t>
      </w:r>
      <w:r w:rsidR="00307CDE" w:rsidRPr="00210F5B">
        <w:rPr>
          <w:rFonts w:asciiTheme="majorBidi" w:eastAsia="Times New Roman" w:hAnsiTheme="majorBidi" w:cstheme="majorBidi"/>
        </w:rPr>
        <w:t xml:space="preserve"> </w:t>
      </w:r>
      <w:r w:rsidR="00F62407" w:rsidRPr="00210F5B">
        <w:rPr>
          <w:rFonts w:asciiTheme="majorBidi" w:eastAsia="Times New Roman" w:hAnsiTheme="majorBidi" w:cstheme="majorBidi"/>
        </w:rPr>
        <w:t>(Figure 1</w:t>
      </w:r>
      <w:r w:rsidR="000C4374" w:rsidRPr="00210F5B">
        <w:rPr>
          <w:rFonts w:asciiTheme="majorBidi" w:eastAsia="Times New Roman" w:hAnsiTheme="majorBidi" w:cstheme="majorBidi"/>
        </w:rPr>
        <w:t>1</w:t>
      </w:r>
      <w:r w:rsidR="00F62407" w:rsidRPr="00210F5B">
        <w:rPr>
          <w:rFonts w:asciiTheme="majorBidi" w:eastAsia="Times New Roman" w:hAnsiTheme="majorBidi" w:cstheme="majorBidi"/>
        </w:rPr>
        <w:t xml:space="preserve">) </w:t>
      </w:r>
      <w:r w:rsidR="00307CDE" w:rsidRPr="00210F5B">
        <w:rPr>
          <w:rFonts w:asciiTheme="majorBidi" w:eastAsia="Times New Roman" w:hAnsiTheme="majorBidi" w:cstheme="majorBidi"/>
        </w:rPr>
        <w:t xml:space="preserve">(Tables 3 and </w:t>
      </w:r>
      <w:r w:rsidR="008A5953" w:rsidRPr="00210F5B">
        <w:rPr>
          <w:rFonts w:asciiTheme="majorBidi" w:eastAsia="Times New Roman" w:hAnsiTheme="majorBidi" w:cstheme="majorBidi"/>
        </w:rPr>
        <w:t>4</w:t>
      </w:r>
      <w:r w:rsidR="00307CDE" w:rsidRPr="00210F5B">
        <w:rPr>
          <w:rFonts w:asciiTheme="majorBidi" w:eastAsia="Times New Roman" w:hAnsiTheme="majorBidi" w:cstheme="majorBidi"/>
        </w:rPr>
        <w:t xml:space="preserve">) </w:t>
      </w:r>
      <w:r w:rsidRPr="00210F5B">
        <w:rPr>
          <w:rFonts w:asciiTheme="majorBidi" w:eastAsia="Times New Roman" w:hAnsiTheme="majorBidi" w:cstheme="majorBidi"/>
        </w:rPr>
        <w:t xml:space="preserve">to see if there were </w:t>
      </w:r>
      <w:r w:rsidR="008B5DD1" w:rsidRPr="00210F5B">
        <w:rPr>
          <w:rFonts w:asciiTheme="majorBidi" w:eastAsia="Times New Roman" w:hAnsiTheme="majorBidi" w:cstheme="majorBidi"/>
        </w:rPr>
        <w:t>any significant changes in the lak</w:t>
      </w:r>
      <w:r w:rsidR="00793256" w:rsidRPr="00210F5B">
        <w:rPr>
          <w:rFonts w:asciiTheme="majorBidi" w:eastAsia="Times New Roman" w:hAnsiTheme="majorBidi" w:cstheme="majorBidi"/>
        </w:rPr>
        <w:t>e</w:t>
      </w:r>
      <w:r w:rsidRPr="00210F5B">
        <w:rPr>
          <w:rFonts w:asciiTheme="majorBidi" w:eastAsia="Times New Roman" w:hAnsiTheme="majorBidi" w:cstheme="majorBidi"/>
        </w:rPr>
        <w:t xml:space="preserve">’s vegetation.  </w:t>
      </w:r>
      <w:r w:rsidR="00EA0BAC" w:rsidRPr="00210F5B">
        <w:t>For individual plant species as well as count data, we used the Chi-square analysis on the WDNR Pre/Post</w:t>
      </w:r>
      <w:r w:rsidR="00AE38C0">
        <w:t>treatment</w:t>
      </w:r>
      <w:r w:rsidR="00EA0BAC" w:rsidRPr="00210F5B">
        <w:t xml:space="preserve"> survey worksheet.  For comparing averages (mean species/point and mean rake fullness/point), we used t-tests.  Differences were considered significant at </w:t>
      </w:r>
      <w:r w:rsidR="00EA0BAC" w:rsidRPr="00210F5B">
        <w:rPr>
          <w:i/>
        </w:rPr>
        <w:t>p</w:t>
      </w:r>
      <w:r w:rsidR="00EA0BAC" w:rsidRPr="00210F5B">
        <w:t>&lt;</w:t>
      </w:r>
      <w:r w:rsidR="00F64B82" w:rsidRPr="00210F5B">
        <w:t>0</w:t>
      </w:r>
      <w:r w:rsidR="00EA0BAC" w:rsidRPr="00210F5B">
        <w:t xml:space="preserve">.05, moderately significant at </w:t>
      </w:r>
      <w:r w:rsidR="00EA0BAC" w:rsidRPr="00210F5B">
        <w:rPr>
          <w:i/>
        </w:rPr>
        <w:t>p</w:t>
      </w:r>
      <w:r w:rsidR="00EA0BAC" w:rsidRPr="00210F5B">
        <w:t>&lt;</w:t>
      </w:r>
      <w:r w:rsidR="00F64B82" w:rsidRPr="00210F5B">
        <w:t>0</w:t>
      </w:r>
      <w:r w:rsidR="00EA0BAC" w:rsidRPr="00210F5B">
        <w:t xml:space="preserve">.01 and highly significant at </w:t>
      </w:r>
      <w:r w:rsidR="00EA0BAC" w:rsidRPr="00210F5B">
        <w:rPr>
          <w:i/>
        </w:rPr>
        <w:t>p</w:t>
      </w:r>
      <w:r w:rsidR="00EA0BAC" w:rsidRPr="00210F5B">
        <w:t>&lt;</w:t>
      </w:r>
      <w:r w:rsidR="00F64B82" w:rsidRPr="00210F5B">
        <w:t>0</w:t>
      </w:r>
      <w:r w:rsidR="00EA0BAC" w:rsidRPr="00210F5B">
        <w:t>.00</w:t>
      </w:r>
      <w:r w:rsidR="00F64B82" w:rsidRPr="00210F5B">
        <w:t>1</w:t>
      </w:r>
      <w:r w:rsidR="00EA0BAC" w:rsidRPr="00210F5B">
        <w:t xml:space="preserve"> (UWEX </w:t>
      </w:r>
      <w:r w:rsidR="00CE03F4" w:rsidRPr="00210F5B">
        <w:t>20</w:t>
      </w:r>
      <w:r w:rsidR="00B25CA6" w:rsidRPr="00210F5B">
        <w:t>10</w:t>
      </w:r>
      <w:r w:rsidR="00EA0BAC" w:rsidRPr="00210F5B">
        <w:t>).</w:t>
      </w:r>
      <w:r w:rsidRPr="00210F5B">
        <w:rPr>
          <w:rFonts w:asciiTheme="majorBidi" w:eastAsia="Times New Roman" w:hAnsiTheme="majorBidi" w:cstheme="majorBidi"/>
        </w:rPr>
        <w:t xml:space="preserve">  It should be noted </w:t>
      </w:r>
      <w:r w:rsidR="00EA0BAC" w:rsidRPr="00210F5B">
        <w:rPr>
          <w:rFonts w:asciiTheme="majorBidi" w:eastAsia="Times New Roman" w:hAnsiTheme="majorBidi" w:cstheme="majorBidi"/>
        </w:rPr>
        <w:t xml:space="preserve">that </w:t>
      </w:r>
      <w:r w:rsidR="00C0133B" w:rsidRPr="00210F5B">
        <w:rPr>
          <w:rFonts w:asciiTheme="majorBidi" w:eastAsia="Times New Roman" w:hAnsiTheme="majorBidi" w:cstheme="majorBidi"/>
        </w:rPr>
        <w:t>w</w:t>
      </w:r>
      <w:r w:rsidR="007002C6" w:rsidRPr="00210F5B">
        <w:rPr>
          <w:rFonts w:asciiTheme="majorBidi" w:eastAsia="Times New Roman" w:hAnsiTheme="majorBidi" w:cstheme="majorBidi"/>
        </w:rPr>
        <w:t xml:space="preserve">hen comparing the </w:t>
      </w:r>
      <w:r w:rsidR="00BE4689" w:rsidRPr="00210F5B">
        <w:rPr>
          <w:rFonts w:asciiTheme="majorBidi" w:eastAsia="Times New Roman" w:hAnsiTheme="majorBidi" w:cstheme="majorBidi"/>
        </w:rPr>
        <w:t>CLP point-intercept surveys</w:t>
      </w:r>
      <w:r w:rsidR="00C544A8" w:rsidRPr="00210F5B">
        <w:rPr>
          <w:rFonts w:asciiTheme="majorBidi" w:eastAsia="Times New Roman" w:hAnsiTheme="majorBidi" w:cstheme="majorBidi"/>
        </w:rPr>
        <w:t>,</w:t>
      </w:r>
      <w:r w:rsidR="00BE4689" w:rsidRPr="00210F5B">
        <w:rPr>
          <w:rFonts w:asciiTheme="majorBidi" w:eastAsia="Times New Roman" w:hAnsiTheme="majorBidi" w:cstheme="majorBidi"/>
        </w:rPr>
        <w:t xml:space="preserve"> we used the number of </w:t>
      </w:r>
      <w:r w:rsidR="00C702D4" w:rsidRPr="00210F5B">
        <w:rPr>
          <w:rFonts w:asciiTheme="majorBidi" w:eastAsia="Times New Roman" w:hAnsiTheme="majorBidi" w:cstheme="majorBidi"/>
        </w:rPr>
        <w:t xml:space="preserve">spring </w:t>
      </w:r>
      <w:r w:rsidR="00BE4689" w:rsidRPr="00210F5B">
        <w:rPr>
          <w:rFonts w:asciiTheme="majorBidi" w:eastAsia="Times New Roman" w:hAnsiTheme="majorBidi" w:cstheme="majorBidi"/>
        </w:rPr>
        <w:t xml:space="preserve">littoral points </w:t>
      </w:r>
      <w:r w:rsidR="00C544A8" w:rsidRPr="00210F5B">
        <w:rPr>
          <w:rFonts w:asciiTheme="majorBidi" w:eastAsia="Times New Roman" w:hAnsiTheme="majorBidi" w:cstheme="majorBidi"/>
        </w:rPr>
        <w:t>(</w:t>
      </w:r>
      <w:r w:rsidR="00A67291" w:rsidRPr="00210F5B">
        <w:rPr>
          <w:rFonts w:asciiTheme="majorBidi" w:eastAsia="Times New Roman" w:hAnsiTheme="majorBidi" w:cstheme="majorBidi"/>
        </w:rPr>
        <w:t>182</w:t>
      </w:r>
      <w:r w:rsidR="002631FF" w:rsidRPr="00210F5B">
        <w:rPr>
          <w:rFonts w:asciiTheme="majorBidi" w:eastAsia="Times New Roman" w:hAnsiTheme="majorBidi" w:cstheme="majorBidi"/>
        </w:rPr>
        <w:t xml:space="preserve"> in 2011/</w:t>
      </w:r>
      <w:r w:rsidR="00A67291" w:rsidRPr="00210F5B">
        <w:rPr>
          <w:rFonts w:asciiTheme="majorBidi" w:eastAsia="Times New Roman" w:hAnsiTheme="majorBidi" w:cstheme="majorBidi"/>
        </w:rPr>
        <w:t>156</w:t>
      </w:r>
      <w:r w:rsidR="002631FF" w:rsidRPr="00210F5B">
        <w:rPr>
          <w:rFonts w:asciiTheme="majorBidi" w:eastAsia="Times New Roman" w:hAnsiTheme="majorBidi" w:cstheme="majorBidi"/>
        </w:rPr>
        <w:t xml:space="preserve"> in 2022)</w:t>
      </w:r>
      <w:r w:rsidR="00BE4689" w:rsidRPr="00210F5B">
        <w:rPr>
          <w:rFonts w:asciiTheme="majorBidi" w:eastAsia="Times New Roman" w:hAnsiTheme="majorBidi" w:cstheme="majorBidi"/>
        </w:rPr>
        <w:t xml:space="preserve">; </w:t>
      </w:r>
      <w:r w:rsidR="002631FF" w:rsidRPr="00210F5B">
        <w:rPr>
          <w:rFonts w:asciiTheme="majorBidi" w:eastAsia="Times New Roman" w:hAnsiTheme="majorBidi" w:cstheme="majorBidi"/>
        </w:rPr>
        <w:t>and,</w:t>
      </w:r>
      <w:r w:rsidR="00BE4689" w:rsidRPr="00210F5B">
        <w:rPr>
          <w:rFonts w:asciiTheme="majorBidi" w:eastAsia="Times New Roman" w:hAnsiTheme="majorBidi" w:cstheme="majorBidi"/>
        </w:rPr>
        <w:t xml:space="preserve"> for the </w:t>
      </w:r>
      <w:r w:rsidR="007002C6" w:rsidRPr="00210F5B">
        <w:rPr>
          <w:rFonts w:asciiTheme="majorBidi" w:eastAsia="Times New Roman" w:hAnsiTheme="majorBidi" w:cstheme="majorBidi"/>
        </w:rPr>
        <w:t>wa</w:t>
      </w:r>
      <w:r w:rsidR="00BE4689" w:rsidRPr="00210F5B">
        <w:rPr>
          <w:rFonts w:asciiTheme="majorBidi" w:eastAsia="Times New Roman" w:hAnsiTheme="majorBidi" w:cstheme="majorBidi"/>
        </w:rPr>
        <w:t>rm-water point-intercept surveys</w:t>
      </w:r>
      <w:r w:rsidR="007002C6" w:rsidRPr="00210F5B">
        <w:rPr>
          <w:rFonts w:asciiTheme="majorBidi" w:eastAsia="Times New Roman" w:hAnsiTheme="majorBidi" w:cstheme="majorBidi"/>
        </w:rPr>
        <w:t xml:space="preserve">, we used the number of </w:t>
      </w:r>
      <w:r w:rsidR="002631FF" w:rsidRPr="00210F5B">
        <w:rPr>
          <w:rFonts w:asciiTheme="majorBidi" w:eastAsia="Times New Roman" w:hAnsiTheme="majorBidi" w:cstheme="majorBidi"/>
        </w:rPr>
        <w:t xml:space="preserve">July </w:t>
      </w:r>
      <w:r w:rsidR="00F62407" w:rsidRPr="00210F5B">
        <w:rPr>
          <w:rFonts w:asciiTheme="majorBidi" w:eastAsia="Times New Roman" w:hAnsiTheme="majorBidi" w:cstheme="majorBidi"/>
        </w:rPr>
        <w:t>littoral points</w:t>
      </w:r>
      <w:r w:rsidR="00EA0BAC" w:rsidRPr="00210F5B">
        <w:rPr>
          <w:rFonts w:asciiTheme="majorBidi" w:eastAsia="Times New Roman" w:hAnsiTheme="majorBidi" w:cstheme="majorBidi"/>
        </w:rPr>
        <w:t xml:space="preserve"> </w:t>
      </w:r>
      <w:r w:rsidR="00C544A8" w:rsidRPr="00210F5B">
        <w:rPr>
          <w:rFonts w:asciiTheme="majorBidi" w:eastAsia="Times New Roman" w:hAnsiTheme="majorBidi" w:cstheme="majorBidi"/>
        </w:rPr>
        <w:t>(</w:t>
      </w:r>
      <w:r w:rsidR="00A67291" w:rsidRPr="00210F5B">
        <w:rPr>
          <w:rFonts w:asciiTheme="majorBidi" w:eastAsia="Times New Roman" w:hAnsiTheme="majorBidi" w:cstheme="majorBidi"/>
        </w:rPr>
        <w:t>98</w:t>
      </w:r>
      <w:r w:rsidR="00945D57" w:rsidRPr="00210F5B">
        <w:rPr>
          <w:rFonts w:asciiTheme="majorBidi" w:eastAsia="Times New Roman" w:hAnsiTheme="majorBidi" w:cstheme="majorBidi"/>
        </w:rPr>
        <w:t xml:space="preserve"> in </w:t>
      </w:r>
      <w:r w:rsidR="00E95CA6" w:rsidRPr="00210F5B">
        <w:rPr>
          <w:rFonts w:asciiTheme="majorBidi" w:eastAsia="Times New Roman" w:hAnsiTheme="majorBidi" w:cstheme="majorBidi"/>
        </w:rPr>
        <w:t>2011</w:t>
      </w:r>
      <w:r w:rsidR="00945D57" w:rsidRPr="00210F5B">
        <w:rPr>
          <w:rFonts w:asciiTheme="majorBidi" w:eastAsia="Times New Roman" w:hAnsiTheme="majorBidi" w:cstheme="majorBidi"/>
        </w:rPr>
        <w:t>/</w:t>
      </w:r>
      <w:r w:rsidR="00D61422" w:rsidRPr="00210F5B">
        <w:rPr>
          <w:rFonts w:asciiTheme="majorBidi" w:eastAsia="Times New Roman" w:hAnsiTheme="majorBidi" w:cstheme="majorBidi"/>
        </w:rPr>
        <w:t>11</w:t>
      </w:r>
      <w:r w:rsidR="00A67291" w:rsidRPr="00210F5B">
        <w:rPr>
          <w:rFonts w:asciiTheme="majorBidi" w:eastAsia="Times New Roman" w:hAnsiTheme="majorBidi" w:cstheme="majorBidi"/>
        </w:rPr>
        <w:t>3</w:t>
      </w:r>
      <w:r w:rsidR="00945D57" w:rsidRPr="00210F5B">
        <w:rPr>
          <w:rFonts w:asciiTheme="majorBidi" w:eastAsia="Times New Roman" w:hAnsiTheme="majorBidi" w:cstheme="majorBidi"/>
        </w:rPr>
        <w:t xml:space="preserve"> in </w:t>
      </w:r>
      <w:r w:rsidR="00E95CA6" w:rsidRPr="00210F5B">
        <w:rPr>
          <w:rFonts w:asciiTheme="majorBidi" w:eastAsia="Times New Roman" w:hAnsiTheme="majorBidi" w:cstheme="majorBidi"/>
        </w:rPr>
        <w:t>2022</w:t>
      </w:r>
      <w:r w:rsidR="00945D57" w:rsidRPr="00210F5B">
        <w:rPr>
          <w:rFonts w:asciiTheme="majorBidi" w:eastAsia="Times New Roman" w:hAnsiTheme="majorBidi" w:cstheme="majorBidi"/>
        </w:rPr>
        <w:t xml:space="preserve">) </w:t>
      </w:r>
      <w:r w:rsidRPr="00210F5B">
        <w:rPr>
          <w:rFonts w:asciiTheme="majorBidi" w:eastAsia="Times New Roman" w:hAnsiTheme="majorBidi" w:cstheme="majorBidi"/>
        </w:rPr>
        <w:t>as the basis for “sample points</w:t>
      </w:r>
      <w:r w:rsidR="007002C6" w:rsidRPr="00210F5B">
        <w:rPr>
          <w:rFonts w:asciiTheme="majorBidi" w:eastAsia="Times New Roman" w:hAnsiTheme="majorBidi" w:cstheme="majorBidi"/>
        </w:rPr>
        <w:t>”</w:t>
      </w:r>
      <w:r w:rsidR="00945D57" w:rsidRPr="00210F5B">
        <w:rPr>
          <w:rFonts w:asciiTheme="majorBidi" w:eastAsia="Times New Roman" w:hAnsiTheme="majorBidi" w:cstheme="majorBidi"/>
        </w:rPr>
        <w:t>.</w:t>
      </w:r>
      <w:r w:rsidR="00BE4689" w:rsidRPr="00210F5B">
        <w:rPr>
          <w:rFonts w:asciiTheme="majorBidi" w:eastAsia="Times New Roman" w:hAnsiTheme="majorBidi" w:cstheme="majorBidi"/>
        </w:rPr>
        <w:t xml:space="preserve">  </w:t>
      </w:r>
      <w:r w:rsidR="00945D57" w:rsidRPr="00210F5B">
        <w:rPr>
          <w:rFonts w:asciiTheme="majorBidi" w:eastAsia="Times New Roman" w:hAnsiTheme="majorBidi" w:cstheme="majorBidi"/>
        </w:rPr>
        <w:t xml:space="preserve">  </w:t>
      </w:r>
      <w:r w:rsidRPr="00210F5B">
        <w:rPr>
          <w:rFonts w:asciiTheme="majorBidi" w:eastAsia="Times New Roman" w:hAnsiTheme="majorBidi" w:cstheme="majorBidi"/>
        </w:rPr>
        <w:t xml:space="preserve">  </w:t>
      </w:r>
    </w:p>
    <w:p w14:paraId="3EE2F284" w14:textId="77777777" w:rsidR="00DD5BE9" w:rsidRPr="00210F5B" w:rsidRDefault="00DD5BE9" w:rsidP="00D55247">
      <w:pPr>
        <w:tabs>
          <w:tab w:val="right" w:pos="7920"/>
          <w:tab w:val="right" w:pos="8640"/>
        </w:tabs>
        <w:ind w:right="180"/>
        <w:rPr>
          <w:rFonts w:asciiTheme="majorBidi" w:eastAsia="Times New Roman" w:hAnsiTheme="majorBidi" w:cstheme="majorBidi"/>
        </w:rPr>
      </w:pPr>
      <w:r w:rsidRPr="00210F5B">
        <w:rPr>
          <w:rFonts w:asciiTheme="majorBidi" w:eastAsia="Times New Roman" w:hAnsiTheme="majorBidi" w:cstheme="majorBidi"/>
        </w:rPr>
        <w:t xml:space="preserve"> </w:t>
      </w:r>
    </w:p>
    <w:p w14:paraId="3EE2F285" w14:textId="77777777" w:rsidR="00DD5BE9" w:rsidRPr="00210F5B" w:rsidRDefault="00DD5BE9" w:rsidP="00D55247">
      <w:pPr>
        <w:ind w:right="180"/>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 xml:space="preserve">RESULTS: </w:t>
      </w:r>
    </w:p>
    <w:p w14:paraId="3EE2F286" w14:textId="77777777" w:rsidR="002329EA" w:rsidRPr="00210F5B" w:rsidRDefault="002329EA" w:rsidP="00D55247">
      <w:pPr>
        <w:ind w:right="180"/>
        <w:rPr>
          <w:rFonts w:eastAsia="Times New Roman"/>
          <w:b/>
          <w:sz w:val="28"/>
          <w:szCs w:val="28"/>
        </w:rPr>
      </w:pPr>
      <w:r w:rsidRPr="00210F5B">
        <w:rPr>
          <w:rFonts w:eastAsia="Times New Roman"/>
          <w:b/>
          <w:sz w:val="28"/>
          <w:szCs w:val="28"/>
        </w:rPr>
        <w:t>Curly-leaf Pondweed Point-intercept Survey:</w:t>
      </w:r>
    </w:p>
    <w:p w14:paraId="3EE2F287" w14:textId="3F6BDA27" w:rsidR="002329EA" w:rsidRPr="00210F5B" w:rsidRDefault="002631FF" w:rsidP="00AE38C0">
      <w:pPr>
        <w:ind w:right="90"/>
        <w:rPr>
          <w:rFonts w:eastAsia="Times New Roman"/>
        </w:rPr>
      </w:pPr>
      <w:r w:rsidRPr="00210F5B">
        <w:rPr>
          <w:rFonts w:eastAsia="Times New Roman"/>
        </w:rPr>
        <w:t xml:space="preserve">The 2022 spring survey </w:t>
      </w:r>
      <w:r w:rsidR="00143C6E">
        <w:rPr>
          <w:rFonts w:eastAsia="Times New Roman"/>
        </w:rPr>
        <w:t>documented</w:t>
      </w:r>
      <w:r w:rsidR="0074572E" w:rsidRPr="00210F5B">
        <w:rPr>
          <w:rFonts w:eastAsia="Times New Roman"/>
        </w:rPr>
        <w:t xml:space="preserve"> </w:t>
      </w:r>
      <w:r w:rsidR="002329EA" w:rsidRPr="00210F5B">
        <w:rPr>
          <w:rFonts w:eastAsia="Times New Roman"/>
        </w:rPr>
        <w:t>Curly-leaf p</w:t>
      </w:r>
      <w:r w:rsidR="00FA0FAD" w:rsidRPr="00210F5B">
        <w:rPr>
          <w:rFonts w:eastAsia="Times New Roman"/>
        </w:rPr>
        <w:t xml:space="preserve">ondweed </w:t>
      </w:r>
      <w:r w:rsidR="002329EA" w:rsidRPr="00210F5B">
        <w:t xml:space="preserve">at </w:t>
      </w:r>
      <w:r w:rsidR="00A67291" w:rsidRPr="00210F5B">
        <w:t>39</w:t>
      </w:r>
      <w:r w:rsidR="002329EA" w:rsidRPr="00210F5B">
        <w:t xml:space="preserve"> p</w:t>
      </w:r>
      <w:r w:rsidR="00FA0FAD" w:rsidRPr="00210F5B">
        <w:t xml:space="preserve">oints which approximated to </w:t>
      </w:r>
      <w:r w:rsidR="00A67291" w:rsidRPr="00210F5B">
        <w:t>5</w:t>
      </w:r>
      <w:r w:rsidR="00BE4689" w:rsidRPr="00210F5B">
        <w:t>.</w:t>
      </w:r>
      <w:r w:rsidR="007523E8" w:rsidRPr="00210F5B">
        <w:t>6</w:t>
      </w:r>
      <w:r w:rsidR="00BE4689" w:rsidRPr="00210F5B">
        <w:t xml:space="preserve">% </w:t>
      </w:r>
      <w:r w:rsidR="002329EA" w:rsidRPr="00210F5B">
        <w:t>of the entire lake</w:t>
      </w:r>
      <w:r w:rsidR="00BE4689" w:rsidRPr="00210F5B">
        <w:t xml:space="preserve"> and </w:t>
      </w:r>
      <w:r w:rsidR="00A67291" w:rsidRPr="00210F5B">
        <w:t>25</w:t>
      </w:r>
      <w:r w:rsidR="00BE4689" w:rsidRPr="00210F5B">
        <w:t>.</w:t>
      </w:r>
      <w:r w:rsidR="00A67291" w:rsidRPr="00210F5B">
        <w:t>0</w:t>
      </w:r>
      <w:r w:rsidR="00BE4689" w:rsidRPr="00210F5B">
        <w:t xml:space="preserve">% of the </w:t>
      </w:r>
      <w:r w:rsidR="00EC2185" w:rsidRPr="00210F5B">
        <w:t xml:space="preserve">8.5ft </w:t>
      </w:r>
      <w:r w:rsidR="00BE4689" w:rsidRPr="00210F5B">
        <w:t>spring littoral zone</w:t>
      </w:r>
      <w:r w:rsidR="002329EA" w:rsidRPr="00210F5B">
        <w:t xml:space="preserve">.  Of these, </w:t>
      </w:r>
      <w:r w:rsidR="009E0B29" w:rsidRPr="00210F5B">
        <w:t xml:space="preserve">we </w:t>
      </w:r>
      <w:r w:rsidR="008F2830" w:rsidRPr="00210F5B">
        <w:t xml:space="preserve">found 24 points </w:t>
      </w:r>
      <w:r w:rsidR="00E972E9" w:rsidRPr="00210F5B">
        <w:t>had</w:t>
      </w:r>
      <w:r w:rsidR="008F2830" w:rsidRPr="00210F5B">
        <w:t xml:space="preserve"> a</w:t>
      </w:r>
      <w:r w:rsidR="002329EA" w:rsidRPr="00210F5B">
        <w:t xml:space="preserve"> rake fullness value of 3</w:t>
      </w:r>
      <w:r w:rsidR="009E0B29" w:rsidRPr="00210F5B">
        <w:t xml:space="preserve">, </w:t>
      </w:r>
      <w:r w:rsidR="008F2830" w:rsidRPr="00210F5B">
        <w:t>11</w:t>
      </w:r>
      <w:r w:rsidR="004406AD" w:rsidRPr="00210F5B">
        <w:t xml:space="preserve"> rated</w:t>
      </w:r>
      <w:r w:rsidR="009E0B29" w:rsidRPr="00210F5B">
        <w:t xml:space="preserve"> a </w:t>
      </w:r>
      <w:r w:rsidR="002329EA" w:rsidRPr="00210F5B">
        <w:t>2</w:t>
      </w:r>
      <w:r w:rsidR="009E0B29" w:rsidRPr="00210F5B">
        <w:t xml:space="preserve">, and the </w:t>
      </w:r>
      <w:r w:rsidR="008F2830" w:rsidRPr="00210F5B">
        <w:t>remaining</w:t>
      </w:r>
      <w:r w:rsidR="009E0B29" w:rsidRPr="00210F5B">
        <w:t xml:space="preserve"> </w:t>
      </w:r>
      <w:r w:rsidR="008F2830" w:rsidRPr="00210F5B">
        <w:t>four</w:t>
      </w:r>
      <w:r w:rsidR="009E0B29" w:rsidRPr="00210F5B">
        <w:t xml:space="preserve"> were a</w:t>
      </w:r>
      <w:r w:rsidR="002329EA" w:rsidRPr="00210F5B">
        <w:t xml:space="preserve"> 1</w:t>
      </w:r>
      <w:r w:rsidR="009E0B29" w:rsidRPr="00210F5B">
        <w:t xml:space="preserve"> for</w:t>
      </w:r>
      <w:r w:rsidR="00663736" w:rsidRPr="00210F5B">
        <w:t xml:space="preserve"> a com</w:t>
      </w:r>
      <w:r w:rsidR="00FA0FAD" w:rsidRPr="00210F5B">
        <w:t xml:space="preserve">bined mean rake fullness of </w:t>
      </w:r>
      <w:r w:rsidR="008F2830" w:rsidRPr="00210F5B">
        <w:t>2</w:t>
      </w:r>
      <w:r w:rsidR="00FA0FAD" w:rsidRPr="00210F5B">
        <w:t>.</w:t>
      </w:r>
      <w:r w:rsidR="008F2830" w:rsidRPr="00210F5B">
        <w:t>51</w:t>
      </w:r>
      <w:r w:rsidR="002329EA" w:rsidRPr="00210F5B">
        <w:t xml:space="preserve">.  </w:t>
      </w:r>
      <w:r w:rsidR="00676B3F" w:rsidRPr="00210F5B">
        <w:t xml:space="preserve">We also noted </w:t>
      </w:r>
      <w:r w:rsidR="002329EA" w:rsidRPr="00210F5B">
        <w:t xml:space="preserve">CLP </w:t>
      </w:r>
      <w:r w:rsidR="00676B3F" w:rsidRPr="00210F5B">
        <w:t>as</w:t>
      </w:r>
      <w:r w:rsidR="002329EA" w:rsidRPr="00210F5B">
        <w:t xml:space="preserve"> a visual </w:t>
      </w:r>
      <w:r w:rsidR="00FA0FAD" w:rsidRPr="00210F5B">
        <w:t xml:space="preserve">at </w:t>
      </w:r>
      <w:r w:rsidR="000E5169" w:rsidRPr="00210F5B">
        <w:t>f</w:t>
      </w:r>
      <w:r w:rsidR="008F2830" w:rsidRPr="00210F5B">
        <w:t>our</w:t>
      </w:r>
      <w:r w:rsidR="002329EA" w:rsidRPr="00210F5B">
        <w:t xml:space="preserve"> points</w:t>
      </w:r>
      <w:r w:rsidR="002329EA" w:rsidRPr="00210F5B">
        <w:rPr>
          <w:rFonts w:eastAsia="Times New Roman"/>
        </w:rPr>
        <w:t xml:space="preserve"> (Figure 3) (Appendix III).</w:t>
      </w:r>
      <w:r w:rsidR="00FA0FAD" w:rsidRPr="00210F5B">
        <w:rPr>
          <w:rFonts w:eastAsia="Times New Roman"/>
        </w:rPr>
        <w:t xml:space="preserve">  The </w:t>
      </w:r>
      <w:r w:rsidR="00EC2185" w:rsidRPr="00210F5B">
        <w:rPr>
          <w:rFonts w:eastAsia="Times New Roman"/>
        </w:rPr>
        <w:t>35</w:t>
      </w:r>
      <w:r w:rsidR="009E0B29" w:rsidRPr="00210F5B">
        <w:rPr>
          <w:rFonts w:eastAsia="Times New Roman"/>
        </w:rPr>
        <w:t xml:space="preserve"> point</w:t>
      </w:r>
      <w:r w:rsidR="00D55247" w:rsidRPr="00210F5B">
        <w:rPr>
          <w:rFonts w:eastAsia="Times New Roman"/>
        </w:rPr>
        <w:t>s</w:t>
      </w:r>
      <w:r w:rsidR="00663736" w:rsidRPr="00210F5B">
        <w:rPr>
          <w:rFonts w:eastAsia="Times New Roman"/>
        </w:rPr>
        <w:t xml:space="preserve"> with a rake fullness of a 2 or a 3 extrapolated to </w:t>
      </w:r>
      <w:r w:rsidR="00EC2185" w:rsidRPr="00210F5B">
        <w:rPr>
          <w:rFonts w:eastAsia="Times New Roman"/>
        </w:rPr>
        <w:t>5</w:t>
      </w:r>
      <w:r w:rsidR="00663736" w:rsidRPr="00210F5B">
        <w:t>.</w:t>
      </w:r>
      <w:r w:rsidR="00EC2185" w:rsidRPr="00210F5B">
        <w:t>0</w:t>
      </w:r>
      <w:r w:rsidR="00663736" w:rsidRPr="00210F5B">
        <w:t xml:space="preserve">% of the </w:t>
      </w:r>
      <w:r w:rsidR="00676B3F" w:rsidRPr="00210F5B">
        <w:t xml:space="preserve">entire </w:t>
      </w:r>
      <w:r w:rsidR="00663736" w:rsidRPr="00210F5B">
        <w:t xml:space="preserve">lake </w:t>
      </w:r>
      <w:r w:rsidR="00676B3F" w:rsidRPr="00210F5B">
        <w:t xml:space="preserve">and </w:t>
      </w:r>
      <w:r w:rsidR="000E5169" w:rsidRPr="00210F5B">
        <w:t>2</w:t>
      </w:r>
      <w:r w:rsidR="00EC2185" w:rsidRPr="00210F5B">
        <w:t>2</w:t>
      </w:r>
      <w:r w:rsidR="00676B3F" w:rsidRPr="00210F5B">
        <w:t>.</w:t>
      </w:r>
      <w:r w:rsidR="00EC2185" w:rsidRPr="00210F5B">
        <w:t>4</w:t>
      </w:r>
      <w:r w:rsidR="00676B3F" w:rsidRPr="00210F5B">
        <w:t xml:space="preserve">% of the spring littoral zone </w:t>
      </w:r>
      <w:r w:rsidR="00663736" w:rsidRPr="00210F5B">
        <w:t xml:space="preserve">having a significant infestation.  </w:t>
      </w:r>
      <w:r w:rsidR="002329EA" w:rsidRPr="00210F5B">
        <w:rPr>
          <w:rFonts w:eastAsia="Times New Roman"/>
        </w:rPr>
        <w:t xml:space="preserve">  </w:t>
      </w:r>
    </w:p>
    <w:p w14:paraId="6EA74FB4" w14:textId="77777777" w:rsidR="00B447D3" w:rsidRPr="00210F5B" w:rsidRDefault="00B447D3" w:rsidP="00D55247">
      <w:pPr>
        <w:ind w:right="180"/>
        <w:rPr>
          <w:rFonts w:eastAsia="Times New Roman"/>
        </w:rPr>
      </w:pPr>
    </w:p>
    <w:p w14:paraId="3EE2F289" w14:textId="6CE102E2" w:rsidR="002329EA" w:rsidRPr="00210F5B" w:rsidRDefault="002329EA" w:rsidP="00D55247">
      <w:pPr>
        <w:rPr>
          <w:rFonts w:eastAsia="Times New Roman"/>
        </w:rPr>
      </w:pPr>
      <w:r w:rsidRPr="00210F5B">
        <w:rPr>
          <w:rFonts w:eastAsia="Times New Roman"/>
          <w:sz w:val="12"/>
          <w:szCs w:val="12"/>
        </w:rPr>
        <w:t xml:space="preserve"> </w:t>
      </w:r>
      <w:r w:rsidR="00E86F31" w:rsidRPr="00210F5B">
        <w:rPr>
          <w:noProof/>
        </w:rPr>
        <w:drawing>
          <wp:inline distT="0" distB="0" distL="0" distR="0" wp14:anchorId="31738D60" wp14:editId="11A33CD2">
            <wp:extent cx="2743200" cy="1920240"/>
            <wp:effectExtent l="0" t="0" r="0" b="3810"/>
            <wp:docPr id="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1"/>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r w:rsidR="00E86F31" w:rsidRPr="00210F5B">
        <w:rPr>
          <w:noProof/>
        </w:rPr>
        <w:drawing>
          <wp:inline distT="0" distB="0" distL="0" distR="0" wp14:anchorId="0F388E6B" wp14:editId="28F4A2A5">
            <wp:extent cx="2743200" cy="1920240"/>
            <wp:effectExtent l="0" t="0" r="0" b="3810"/>
            <wp:docPr id="7"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1"/>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3EE2F28A" w14:textId="09D1BFE4" w:rsidR="00E52E55" w:rsidRPr="00210F5B" w:rsidRDefault="002329EA" w:rsidP="00636AC7">
      <w:pPr>
        <w:tabs>
          <w:tab w:val="right" w:pos="8640"/>
        </w:tabs>
        <w:jc w:val="center"/>
        <w:rPr>
          <w:rFonts w:eastAsia="Times New Roman"/>
          <w:b/>
          <w:sz w:val="28"/>
          <w:szCs w:val="28"/>
        </w:rPr>
      </w:pPr>
      <w:r w:rsidRPr="00210F5B">
        <w:rPr>
          <w:rFonts w:eastAsia="Times New Roman"/>
          <w:b/>
          <w:sz w:val="28"/>
          <w:szCs w:val="28"/>
        </w:rPr>
        <w:t xml:space="preserve">Figure 3:  </w:t>
      </w:r>
      <w:r w:rsidR="00E95CA6" w:rsidRPr="00210F5B">
        <w:rPr>
          <w:rFonts w:eastAsia="Times New Roman"/>
          <w:b/>
          <w:sz w:val="28"/>
          <w:szCs w:val="28"/>
        </w:rPr>
        <w:t>2011</w:t>
      </w:r>
      <w:r w:rsidRPr="00210F5B">
        <w:rPr>
          <w:rFonts w:eastAsia="Times New Roman"/>
          <w:b/>
          <w:sz w:val="28"/>
          <w:szCs w:val="28"/>
        </w:rPr>
        <w:t xml:space="preserve"> and </w:t>
      </w:r>
      <w:r w:rsidR="00E95CA6" w:rsidRPr="00210F5B">
        <w:rPr>
          <w:rFonts w:eastAsia="Times New Roman"/>
          <w:b/>
          <w:sz w:val="28"/>
          <w:szCs w:val="28"/>
        </w:rPr>
        <w:t>2022</w:t>
      </w:r>
      <w:r w:rsidRPr="00210F5B">
        <w:rPr>
          <w:rFonts w:eastAsia="Times New Roman"/>
          <w:b/>
          <w:sz w:val="28"/>
          <w:szCs w:val="28"/>
        </w:rPr>
        <w:t xml:space="preserve"> </w:t>
      </w:r>
      <w:r w:rsidR="00E52E55" w:rsidRPr="00210F5B">
        <w:rPr>
          <w:rFonts w:eastAsia="Times New Roman"/>
          <w:b/>
          <w:sz w:val="28"/>
          <w:szCs w:val="28"/>
        </w:rPr>
        <w:t>Early-season</w:t>
      </w:r>
      <w:r w:rsidRPr="00210F5B">
        <w:rPr>
          <w:rFonts w:eastAsia="Times New Roman"/>
          <w:b/>
          <w:sz w:val="28"/>
          <w:szCs w:val="28"/>
        </w:rPr>
        <w:t xml:space="preserve"> C</w:t>
      </w:r>
      <w:r w:rsidR="00E52E55" w:rsidRPr="00210F5B">
        <w:rPr>
          <w:rFonts w:eastAsia="Times New Roman"/>
          <w:b/>
          <w:sz w:val="28"/>
          <w:szCs w:val="28"/>
        </w:rPr>
        <w:t>urly-leaf Pondweed</w:t>
      </w:r>
    </w:p>
    <w:p w14:paraId="3EE2F28B" w14:textId="77777777" w:rsidR="002329EA" w:rsidRPr="00210F5B" w:rsidRDefault="002329EA" w:rsidP="00E52E55">
      <w:pPr>
        <w:tabs>
          <w:tab w:val="right" w:pos="7920"/>
          <w:tab w:val="right" w:pos="8640"/>
        </w:tabs>
        <w:jc w:val="center"/>
        <w:rPr>
          <w:rFonts w:eastAsia="Times New Roman"/>
          <w:b/>
          <w:sz w:val="28"/>
          <w:szCs w:val="28"/>
        </w:rPr>
      </w:pPr>
      <w:r w:rsidRPr="00210F5B">
        <w:rPr>
          <w:rFonts w:eastAsia="Times New Roman"/>
          <w:b/>
          <w:sz w:val="28"/>
          <w:szCs w:val="28"/>
        </w:rPr>
        <w:t xml:space="preserve"> Density and Distribution</w:t>
      </w:r>
    </w:p>
    <w:p w14:paraId="46E7B014" w14:textId="77777777" w:rsidR="00E867FE" w:rsidRPr="00210F5B" w:rsidRDefault="00E867FE" w:rsidP="002329EA">
      <w:pPr>
        <w:tabs>
          <w:tab w:val="left" w:pos="720"/>
          <w:tab w:val="left" w:pos="4500"/>
          <w:tab w:val="right" w:pos="7920"/>
          <w:tab w:val="right" w:pos="8640"/>
        </w:tabs>
        <w:rPr>
          <w:rFonts w:eastAsia="Times New Roman"/>
          <w:b/>
          <w:sz w:val="28"/>
          <w:szCs w:val="28"/>
        </w:rPr>
      </w:pPr>
    </w:p>
    <w:p w14:paraId="21A8F376" w14:textId="77777777" w:rsidR="00604B72" w:rsidRPr="00210F5B" w:rsidRDefault="00604B72" w:rsidP="002329EA">
      <w:pPr>
        <w:tabs>
          <w:tab w:val="left" w:pos="720"/>
          <w:tab w:val="left" w:pos="4500"/>
          <w:tab w:val="right" w:pos="7920"/>
          <w:tab w:val="right" w:pos="8640"/>
        </w:tabs>
        <w:rPr>
          <w:rFonts w:eastAsia="Times New Roman"/>
          <w:b/>
          <w:sz w:val="28"/>
          <w:szCs w:val="28"/>
        </w:rPr>
      </w:pPr>
    </w:p>
    <w:p w14:paraId="7118DFF8" w14:textId="77777777" w:rsidR="00604B72" w:rsidRPr="00210F5B" w:rsidRDefault="00604B72" w:rsidP="002329EA">
      <w:pPr>
        <w:tabs>
          <w:tab w:val="left" w:pos="720"/>
          <w:tab w:val="left" w:pos="4500"/>
          <w:tab w:val="right" w:pos="7920"/>
          <w:tab w:val="right" w:pos="8640"/>
        </w:tabs>
        <w:rPr>
          <w:rFonts w:eastAsia="Times New Roman"/>
          <w:b/>
          <w:sz w:val="28"/>
          <w:szCs w:val="28"/>
        </w:rPr>
      </w:pPr>
    </w:p>
    <w:p w14:paraId="77F6F6F1" w14:textId="77777777" w:rsidR="00604B72" w:rsidRPr="00210F5B" w:rsidRDefault="00604B72" w:rsidP="002329EA">
      <w:pPr>
        <w:tabs>
          <w:tab w:val="left" w:pos="720"/>
          <w:tab w:val="left" w:pos="4500"/>
          <w:tab w:val="right" w:pos="7920"/>
          <w:tab w:val="right" w:pos="8640"/>
        </w:tabs>
        <w:rPr>
          <w:rFonts w:eastAsia="Times New Roman"/>
          <w:b/>
          <w:sz w:val="28"/>
          <w:szCs w:val="28"/>
        </w:rPr>
      </w:pPr>
    </w:p>
    <w:p w14:paraId="55E580A6" w14:textId="77777777" w:rsidR="00604B72" w:rsidRPr="00210F5B" w:rsidRDefault="00604B72" w:rsidP="002329EA">
      <w:pPr>
        <w:tabs>
          <w:tab w:val="left" w:pos="720"/>
          <w:tab w:val="left" w:pos="4500"/>
          <w:tab w:val="right" w:pos="7920"/>
          <w:tab w:val="right" w:pos="8640"/>
        </w:tabs>
        <w:rPr>
          <w:rFonts w:eastAsia="Times New Roman"/>
          <w:b/>
          <w:sz w:val="28"/>
          <w:szCs w:val="28"/>
        </w:rPr>
      </w:pPr>
    </w:p>
    <w:p w14:paraId="72EC0569" w14:textId="77777777" w:rsidR="00604B72" w:rsidRPr="00210F5B" w:rsidRDefault="00604B72" w:rsidP="002329EA">
      <w:pPr>
        <w:tabs>
          <w:tab w:val="left" w:pos="720"/>
          <w:tab w:val="left" w:pos="4500"/>
          <w:tab w:val="right" w:pos="7920"/>
          <w:tab w:val="right" w:pos="8640"/>
        </w:tabs>
        <w:rPr>
          <w:rFonts w:eastAsia="Times New Roman"/>
          <w:b/>
          <w:sz w:val="28"/>
          <w:szCs w:val="28"/>
        </w:rPr>
      </w:pPr>
    </w:p>
    <w:p w14:paraId="6E0EC587" w14:textId="77777777" w:rsidR="00604B72" w:rsidRPr="00210F5B" w:rsidRDefault="00604B72" w:rsidP="002329EA">
      <w:pPr>
        <w:tabs>
          <w:tab w:val="left" w:pos="720"/>
          <w:tab w:val="left" w:pos="4500"/>
          <w:tab w:val="right" w:pos="7920"/>
          <w:tab w:val="right" w:pos="8640"/>
        </w:tabs>
        <w:rPr>
          <w:rFonts w:eastAsia="Times New Roman"/>
          <w:b/>
          <w:sz w:val="28"/>
          <w:szCs w:val="28"/>
        </w:rPr>
      </w:pPr>
    </w:p>
    <w:p w14:paraId="2F818F65" w14:textId="77777777" w:rsidR="00604B72" w:rsidRPr="00210F5B" w:rsidRDefault="00604B72" w:rsidP="002329EA">
      <w:pPr>
        <w:tabs>
          <w:tab w:val="left" w:pos="720"/>
          <w:tab w:val="left" w:pos="4500"/>
          <w:tab w:val="right" w:pos="7920"/>
          <w:tab w:val="right" w:pos="8640"/>
        </w:tabs>
        <w:rPr>
          <w:rFonts w:eastAsia="Times New Roman"/>
          <w:b/>
          <w:sz w:val="28"/>
          <w:szCs w:val="28"/>
        </w:rPr>
      </w:pPr>
    </w:p>
    <w:p w14:paraId="3B73DA75" w14:textId="77777777" w:rsidR="00604B72" w:rsidRPr="00210F5B" w:rsidRDefault="00604B72" w:rsidP="002329EA">
      <w:pPr>
        <w:tabs>
          <w:tab w:val="left" w:pos="720"/>
          <w:tab w:val="left" w:pos="4500"/>
          <w:tab w:val="right" w:pos="7920"/>
          <w:tab w:val="right" w:pos="8640"/>
        </w:tabs>
        <w:rPr>
          <w:rFonts w:eastAsia="Times New Roman"/>
          <w:b/>
          <w:sz w:val="28"/>
          <w:szCs w:val="28"/>
        </w:rPr>
      </w:pPr>
    </w:p>
    <w:p w14:paraId="3EE2F28C" w14:textId="1866D130" w:rsidR="002329EA" w:rsidRPr="00210F5B" w:rsidRDefault="002329EA" w:rsidP="002329EA">
      <w:pPr>
        <w:tabs>
          <w:tab w:val="left" w:pos="720"/>
          <w:tab w:val="left" w:pos="4500"/>
          <w:tab w:val="right" w:pos="7920"/>
          <w:tab w:val="right" w:pos="8640"/>
        </w:tabs>
        <w:rPr>
          <w:rFonts w:eastAsia="Times New Roman"/>
          <w:b/>
          <w:sz w:val="28"/>
          <w:szCs w:val="28"/>
        </w:rPr>
      </w:pPr>
      <w:r w:rsidRPr="00210F5B">
        <w:rPr>
          <w:rFonts w:eastAsia="Times New Roman"/>
          <w:b/>
          <w:sz w:val="28"/>
          <w:szCs w:val="28"/>
        </w:rPr>
        <w:lastRenderedPageBreak/>
        <w:t xml:space="preserve">Comparison of Curly-leaf Pondweed in </w:t>
      </w:r>
      <w:r w:rsidR="00E95CA6" w:rsidRPr="00210F5B">
        <w:rPr>
          <w:rFonts w:eastAsia="Times New Roman"/>
          <w:b/>
          <w:sz w:val="28"/>
          <w:szCs w:val="28"/>
        </w:rPr>
        <w:t>2011</w:t>
      </w:r>
      <w:r w:rsidRPr="00210F5B">
        <w:rPr>
          <w:rFonts w:eastAsia="Times New Roman"/>
          <w:b/>
          <w:sz w:val="28"/>
          <w:szCs w:val="28"/>
        </w:rPr>
        <w:t xml:space="preserve"> and </w:t>
      </w:r>
      <w:r w:rsidR="00E95CA6" w:rsidRPr="00210F5B">
        <w:rPr>
          <w:rFonts w:eastAsia="Times New Roman"/>
          <w:b/>
          <w:sz w:val="28"/>
          <w:szCs w:val="28"/>
        </w:rPr>
        <w:t>2022</w:t>
      </w:r>
      <w:r w:rsidRPr="00210F5B">
        <w:rPr>
          <w:rFonts w:eastAsia="Times New Roman"/>
          <w:b/>
          <w:sz w:val="28"/>
          <w:szCs w:val="28"/>
        </w:rPr>
        <w:t>:</w:t>
      </w:r>
    </w:p>
    <w:p w14:paraId="3EE2F28D" w14:textId="612F7CFC" w:rsidR="00C54545" w:rsidRPr="00210F5B" w:rsidRDefault="00E867FE" w:rsidP="00847DA4">
      <w:pPr>
        <w:tabs>
          <w:tab w:val="left" w:pos="720"/>
        </w:tabs>
        <w:rPr>
          <w:rFonts w:eastAsia="Times New Roman"/>
        </w:rPr>
      </w:pPr>
      <w:r w:rsidRPr="00210F5B">
        <w:t>In 2011, our</w:t>
      </w:r>
      <w:r w:rsidR="002329EA" w:rsidRPr="00210F5B">
        <w:t xml:space="preserve"> spring </w:t>
      </w:r>
      <w:r w:rsidR="00847DA4" w:rsidRPr="00210F5B">
        <w:t xml:space="preserve">point-intercept </w:t>
      </w:r>
      <w:r w:rsidR="002329EA" w:rsidRPr="00210F5B">
        <w:t xml:space="preserve">survey </w:t>
      </w:r>
      <w:r w:rsidR="0076001F" w:rsidRPr="00210F5B">
        <w:t>found</w:t>
      </w:r>
      <w:r w:rsidR="002329EA" w:rsidRPr="00210F5B">
        <w:t xml:space="preserve"> </w:t>
      </w:r>
      <w:r w:rsidR="00D55247" w:rsidRPr="00210F5B">
        <w:t>Curly-leaf pondweed</w:t>
      </w:r>
      <w:r w:rsidR="002329EA" w:rsidRPr="00210F5B">
        <w:t xml:space="preserve"> at </w:t>
      </w:r>
      <w:r w:rsidR="00EC2185" w:rsidRPr="00210F5B">
        <w:t>36</w:t>
      </w:r>
      <w:r w:rsidR="002329EA" w:rsidRPr="00210F5B">
        <w:t xml:space="preserve"> sites</w:t>
      </w:r>
      <w:r w:rsidRPr="00210F5B">
        <w:t xml:space="preserve"> – </w:t>
      </w:r>
      <w:r w:rsidR="00EC2185" w:rsidRPr="00210F5B">
        <w:t>5</w:t>
      </w:r>
      <w:r w:rsidRPr="00210F5B">
        <w:t>.</w:t>
      </w:r>
      <w:r w:rsidR="00EC2185" w:rsidRPr="00210F5B">
        <w:t>2</w:t>
      </w:r>
      <w:r w:rsidRPr="00210F5B">
        <w:t>% o</w:t>
      </w:r>
      <w:r w:rsidR="002329EA" w:rsidRPr="00210F5B">
        <w:t>f the entire lake</w:t>
      </w:r>
      <w:r w:rsidR="00511E83" w:rsidRPr="00210F5B">
        <w:t xml:space="preserve"> and </w:t>
      </w:r>
      <w:r w:rsidRPr="00210F5B">
        <w:t>1</w:t>
      </w:r>
      <w:r w:rsidR="00EC2185" w:rsidRPr="00210F5B">
        <w:t>9</w:t>
      </w:r>
      <w:r w:rsidR="00511E83" w:rsidRPr="00210F5B">
        <w:t>.</w:t>
      </w:r>
      <w:r w:rsidR="00EC2185" w:rsidRPr="00210F5B">
        <w:t>8</w:t>
      </w:r>
      <w:r w:rsidR="00511E83" w:rsidRPr="00210F5B">
        <w:t xml:space="preserve">% of the </w:t>
      </w:r>
      <w:r w:rsidRPr="00210F5B">
        <w:t xml:space="preserve">then </w:t>
      </w:r>
      <w:r w:rsidR="00EC2185" w:rsidRPr="00210F5B">
        <w:t>9</w:t>
      </w:r>
      <w:r w:rsidRPr="00210F5B">
        <w:t>.</w:t>
      </w:r>
      <w:r w:rsidR="00EC2185" w:rsidRPr="00210F5B">
        <w:t>5</w:t>
      </w:r>
      <w:r w:rsidR="00676B3F" w:rsidRPr="00210F5B">
        <w:t>ft spring littoral zone</w:t>
      </w:r>
      <w:r w:rsidR="002329EA" w:rsidRPr="00210F5B">
        <w:t xml:space="preserve">.  </w:t>
      </w:r>
      <w:r w:rsidR="00EC2185" w:rsidRPr="00210F5B">
        <w:t xml:space="preserve">We rated 11 </w:t>
      </w:r>
      <w:r w:rsidR="00E972E9" w:rsidRPr="00210F5B">
        <w:t xml:space="preserve">points </w:t>
      </w:r>
      <w:r w:rsidR="00EC2185" w:rsidRPr="00210F5B">
        <w:t>a rake fullness of 3, 11 a</w:t>
      </w:r>
      <w:r w:rsidR="0076001F" w:rsidRPr="00210F5B">
        <w:t xml:space="preserve"> rake of</w:t>
      </w:r>
      <w:r w:rsidR="00E972E9" w:rsidRPr="00210F5B">
        <w:t xml:space="preserve"> </w:t>
      </w:r>
      <w:r w:rsidR="00EC2185" w:rsidRPr="00210F5B">
        <w:t>2</w:t>
      </w:r>
      <w:r w:rsidR="00BE5D0F" w:rsidRPr="00210F5B">
        <w:t xml:space="preserve"> (3.2% of the total lake/12.1% littoral zone </w:t>
      </w:r>
      <w:r w:rsidR="00E972E9" w:rsidRPr="00210F5B">
        <w:t>had</w:t>
      </w:r>
      <w:r w:rsidR="00BE5D0F" w:rsidRPr="00210F5B">
        <w:t xml:space="preserve"> a significant infestation)</w:t>
      </w:r>
      <w:r w:rsidR="00EC2185" w:rsidRPr="00210F5B">
        <w:t xml:space="preserve">, and </w:t>
      </w:r>
      <w:r w:rsidR="00E972E9" w:rsidRPr="00210F5B">
        <w:t xml:space="preserve">the other </w:t>
      </w:r>
      <w:r w:rsidR="00EC2185" w:rsidRPr="00210F5B">
        <w:t xml:space="preserve">14 a </w:t>
      </w:r>
      <w:r w:rsidR="0076001F" w:rsidRPr="00210F5B">
        <w:t xml:space="preserve">rake </w:t>
      </w:r>
      <w:r w:rsidR="00EC2185" w:rsidRPr="00210F5B">
        <w:t xml:space="preserve">1 for a mean rake </w:t>
      </w:r>
      <w:r w:rsidR="0076001F" w:rsidRPr="00210F5B">
        <w:t xml:space="preserve">fullness </w:t>
      </w:r>
      <w:r w:rsidR="00EC2185" w:rsidRPr="00210F5B">
        <w:t>of 1.92</w:t>
      </w:r>
      <w:r w:rsidRPr="00210F5B">
        <w:t>.</w:t>
      </w:r>
      <w:r w:rsidR="002329EA" w:rsidRPr="00210F5B">
        <w:t xml:space="preserve">  We also recorded CLP as a visual at </w:t>
      </w:r>
      <w:r w:rsidR="00BE5D0F" w:rsidRPr="00210F5B">
        <w:t>one</w:t>
      </w:r>
      <w:r w:rsidR="002329EA" w:rsidRPr="00210F5B">
        <w:t xml:space="preserve"> point</w:t>
      </w:r>
      <w:r w:rsidR="002329EA" w:rsidRPr="00210F5B">
        <w:rPr>
          <w:rFonts w:eastAsia="Times New Roman"/>
        </w:rPr>
        <w:t xml:space="preserve"> (Figure 3) (Appendix III).</w:t>
      </w:r>
      <w:r w:rsidR="008E3FE9" w:rsidRPr="00210F5B">
        <w:rPr>
          <w:rFonts w:eastAsia="Times New Roman"/>
        </w:rPr>
        <w:t xml:space="preserve">  </w:t>
      </w:r>
      <w:r w:rsidR="00847DA4" w:rsidRPr="00210F5B">
        <w:t xml:space="preserve">From </w:t>
      </w:r>
      <w:r w:rsidR="00E95CA6" w:rsidRPr="00210F5B">
        <w:t>2011</w:t>
      </w:r>
      <w:r w:rsidR="00847DA4" w:rsidRPr="00210F5B">
        <w:t>-</w:t>
      </w:r>
      <w:r w:rsidR="00E95CA6" w:rsidRPr="00210F5B">
        <w:t>2022</w:t>
      </w:r>
      <w:r w:rsidR="00847DA4" w:rsidRPr="00210F5B">
        <w:t>, o</w:t>
      </w:r>
      <w:r w:rsidR="002329EA" w:rsidRPr="00210F5B">
        <w:rPr>
          <w:rFonts w:eastAsia="Times New Roman"/>
        </w:rPr>
        <w:t>ur result</w:t>
      </w:r>
      <w:r w:rsidR="00B87E72" w:rsidRPr="00210F5B">
        <w:rPr>
          <w:rFonts w:eastAsia="Times New Roman"/>
        </w:rPr>
        <w:t xml:space="preserve">s </w:t>
      </w:r>
      <w:r w:rsidR="002E5029" w:rsidRPr="00210F5B">
        <w:rPr>
          <w:rFonts w:eastAsia="Times New Roman"/>
        </w:rPr>
        <w:t>found no significant change (</w:t>
      </w:r>
      <w:r w:rsidR="002E5029" w:rsidRPr="00210F5B">
        <w:rPr>
          <w:rFonts w:eastAsia="Times New Roman"/>
          <w:i/>
          <w:iCs/>
        </w:rPr>
        <w:t>p</w:t>
      </w:r>
      <w:r w:rsidR="002E5029" w:rsidRPr="00210F5B">
        <w:rPr>
          <w:rFonts w:eastAsia="Times New Roman"/>
        </w:rPr>
        <w:t>=0.25)</w:t>
      </w:r>
      <w:r w:rsidR="00E9689A" w:rsidRPr="00210F5B">
        <w:rPr>
          <w:rFonts w:eastAsia="Times New Roman"/>
        </w:rPr>
        <w:t xml:space="preserve"> in distribution</w:t>
      </w:r>
      <w:r w:rsidR="002E5029" w:rsidRPr="00210F5B">
        <w:rPr>
          <w:rFonts w:eastAsia="Times New Roman"/>
        </w:rPr>
        <w:t xml:space="preserve">, but a </w:t>
      </w:r>
      <w:r w:rsidR="00F96128" w:rsidRPr="00210F5B">
        <w:rPr>
          <w:rFonts w:eastAsia="Times New Roman"/>
        </w:rPr>
        <w:t xml:space="preserve">highly significant </w:t>
      </w:r>
      <w:r w:rsidR="00F96128" w:rsidRPr="00210F5B">
        <w:rPr>
          <w:rFonts w:eastAsia="Times New Roman"/>
          <w:b/>
          <w:bCs/>
        </w:rPr>
        <w:t>increase</w:t>
      </w:r>
      <w:r w:rsidR="00F96128" w:rsidRPr="00210F5B">
        <w:rPr>
          <w:rFonts w:eastAsia="Times New Roman"/>
        </w:rPr>
        <w:t xml:space="preserve"> </w:t>
      </w:r>
      <w:r w:rsidR="00E9689A" w:rsidRPr="00210F5B">
        <w:rPr>
          <w:rFonts w:eastAsia="Times New Roman"/>
          <w:b/>
          <w:bCs/>
        </w:rPr>
        <w:t>(</w:t>
      </w:r>
      <w:r w:rsidR="00E9689A" w:rsidRPr="00210F5B">
        <w:rPr>
          <w:rFonts w:eastAsia="Times New Roman"/>
          <w:b/>
          <w:bCs/>
          <w:i/>
          <w:iCs/>
        </w:rPr>
        <w:t>p</w:t>
      </w:r>
      <w:r w:rsidR="00E9689A" w:rsidRPr="00210F5B">
        <w:rPr>
          <w:rFonts w:eastAsia="Times New Roman"/>
          <w:b/>
          <w:bCs/>
        </w:rPr>
        <w:t xml:space="preserve">&lt;0.001) </w:t>
      </w:r>
      <w:r w:rsidR="00F96128" w:rsidRPr="00210F5B">
        <w:rPr>
          <w:rFonts w:eastAsia="Times New Roman"/>
        </w:rPr>
        <w:t xml:space="preserve">in total mean density, a </w:t>
      </w:r>
      <w:r w:rsidR="002E5029" w:rsidRPr="00210F5B">
        <w:rPr>
          <w:rFonts w:eastAsia="Times New Roman"/>
        </w:rPr>
        <w:t xml:space="preserve">moderately significant </w:t>
      </w:r>
      <w:r w:rsidRPr="00210F5B">
        <w:rPr>
          <w:rFonts w:eastAsia="Times New Roman"/>
          <w:b/>
          <w:bCs/>
        </w:rPr>
        <w:t>increase</w:t>
      </w:r>
      <w:r w:rsidR="002E5029" w:rsidRPr="00210F5B">
        <w:rPr>
          <w:rFonts w:eastAsia="Times New Roman"/>
          <w:b/>
          <w:bCs/>
        </w:rPr>
        <w:t xml:space="preserve"> (</w:t>
      </w:r>
      <w:r w:rsidR="002E5029" w:rsidRPr="00210F5B">
        <w:rPr>
          <w:rFonts w:eastAsia="Times New Roman"/>
          <w:b/>
          <w:bCs/>
          <w:i/>
          <w:iCs/>
        </w:rPr>
        <w:t>p</w:t>
      </w:r>
      <w:r w:rsidR="002E5029" w:rsidRPr="00210F5B">
        <w:rPr>
          <w:rFonts w:eastAsia="Times New Roman"/>
          <w:b/>
          <w:bCs/>
        </w:rPr>
        <w:t xml:space="preserve">=0.005) </w:t>
      </w:r>
      <w:r w:rsidR="002E5029" w:rsidRPr="00210F5B">
        <w:rPr>
          <w:rFonts w:eastAsia="Times New Roman"/>
        </w:rPr>
        <w:t xml:space="preserve">in rake fullness 3, </w:t>
      </w:r>
      <w:r w:rsidR="00D55247" w:rsidRPr="00210F5B">
        <w:rPr>
          <w:rFonts w:eastAsia="Times New Roman"/>
        </w:rPr>
        <w:t>a</w:t>
      </w:r>
      <w:r w:rsidR="00F96128" w:rsidRPr="00210F5B">
        <w:rPr>
          <w:rFonts w:eastAsia="Times New Roman"/>
        </w:rPr>
        <w:t>nd a</w:t>
      </w:r>
      <w:r w:rsidR="00D55247" w:rsidRPr="00210F5B">
        <w:rPr>
          <w:rFonts w:eastAsia="Times New Roman"/>
        </w:rPr>
        <w:t xml:space="preserve"> significant</w:t>
      </w:r>
      <w:r w:rsidR="00847DA4" w:rsidRPr="00210F5B">
        <w:rPr>
          <w:rFonts w:eastAsia="Times New Roman"/>
        </w:rPr>
        <w:t xml:space="preserve"> </w:t>
      </w:r>
      <w:r w:rsidR="002E5029" w:rsidRPr="00210F5B">
        <w:rPr>
          <w:rFonts w:eastAsia="Times New Roman"/>
          <w:b/>
          <w:bCs/>
        </w:rPr>
        <w:t>decline</w:t>
      </w:r>
      <w:r w:rsidR="00847DA4" w:rsidRPr="00210F5B">
        <w:rPr>
          <w:rFonts w:eastAsia="Times New Roman"/>
          <w:b/>
          <w:bCs/>
        </w:rPr>
        <w:t xml:space="preserve"> (</w:t>
      </w:r>
      <w:r w:rsidR="00847DA4" w:rsidRPr="00210F5B">
        <w:rPr>
          <w:rFonts w:eastAsia="Times New Roman"/>
          <w:b/>
          <w:bCs/>
          <w:i/>
          <w:iCs/>
        </w:rPr>
        <w:t>p</w:t>
      </w:r>
      <w:r w:rsidR="00D55247" w:rsidRPr="00210F5B">
        <w:rPr>
          <w:rFonts w:eastAsia="Times New Roman"/>
          <w:b/>
          <w:bCs/>
          <w:i/>
          <w:iCs/>
        </w:rPr>
        <w:t>=</w:t>
      </w:r>
      <w:r w:rsidR="00847DA4" w:rsidRPr="00210F5B">
        <w:rPr>
          <w:rFonts w:eastAsia="Times New Roman"/>
          <w:b/>
          <w:bCs/>
        </w:rPr>
        <w:t>0.0</w:t>
      </w:r>
      <w:r w:rsidR="00D55247" w:rsidRPr="00210F5B">
        <w:rPr>
          <w:rFonts w:eastAsia="Times New Roman"/>
          <w:b/>
          <w:bCs/>
        </w:rPr>
        <w:t>4</w:t>
      </w:r>
      <w:r w:rsidR="00847DA4" w:rsidRPr="00210F5B">
        <w:rPr>
          <w:rFonts w:eastAsia="Times New Roman"/>
          <w:b/>
          <w:bCs/>
        </w:rPr>
        <w:t xml:space="preserve">) </w:t>
      </w:r>
      <w:r w:rsidR="00847DA4" w:rsidRPr="00210F5B">
        <w:rPr>
          <w:rFonts w:eastAsia="Times New Roman"/>
        </w:rPr>
        <w:t xml:space="preserve">in </w:t>
      </w:r>
      <w:r w:rsidR="002E5029" w:rsidRPr="00210F5B">
        <w:rPr>
          <w:rFonts w:eastAsia="Times New Roman"/>
        </w:rPr>
        <w:t>rake fullness 1 (Figure 4)</w:t>
      </w:r>
      <w:r w:rsidR="002329EA" w:rsidRPr="00210F5B">
        <w:rPr>
          <w:rFonts w:eastAsia="Times New Roman"/>
        </w:rPr>
        <w:t>.</w:t>
      </w:r>
      <w:r w:rsidR="007517E9" w:rsidRPr="00210F5B">
        <w:rPr>
          <w:rFonts w:eastAsia="Times New Roman"/>
        </w:rPr>
        <w:t xml:space="preserve">  </w:t>
      </w:r>
    </w:p>
    <w:p w14:paraId="3EE2F28E" w14:textId="77777777" w:rsidR="002329EA" w:rsidRPr="00210F5B" w:rsidRDefault="002329EA" w:rsidP="00C54545">
      <w:pPr>
        <w:tabs>
          <w:tab w:val="left" w:pos="720"/>
        </w:tabs>
        <w:rPr>
          <w:rFonts w:eastAsia="Times New Roman"/>
        </w:rPr>
      </w:pPr>
      <w:r w:rsidRPr="00210F5B">
        <w:rPr>
          <w:rFonts w:eastAsia="Times New Roman"/>
        </w:rPr>
        <w:t xml:space="preserve">    </w:t>
      </w:r>
    </w:p>
    <w:p w14:paraId="3EE2F28F" w14:textId="3B8DDD9E" w:rsidR="002329EA" w:rsidRPr="00210F5B" w:rsidRDefault="001A2409" w:rsidP="002329EA">
      <w:pPr>
        <w:tabs>
          <w:tab w:val="left" w:pos="720"/>
        </w:tabs>
        <w:spacing w:after="40"/>
        <w:rPr>
          <w:b/>
          <w:sz w:val="28"/>
          <w:szCs w:val="28"/>
        </w:rPr>
      </w:pPr>
      <w:r w:rsidRPr="00210F5B">
        <w:rPr>
          <w:noProof/>
        </w:rPr>
        <mc:AlternateContent>
          <mc:Choice Requires="wps">
            <w:drawing>
              <wp:anchor distT="0" distB="0" distL="114300" distR="114300" simplePos="0" relativeHeight="251664390" behindDoc="0" locked="0" layoutInCell="1" allowOverlap="1" wp14:anchorId="4C7BC0E0" wp14:editId="20A3A030">
                <wp:simplePos x="0" y="0"/>
                <wp:positionH relativeFrom="column">
                  <wp:posOffset>1725930</wp:posOffset>
                </wp:positionH>
                <wp:positionV relativeFrom="paragraph">
                  <wp:posOffset>1877695</wp:posOffset>
                </wp:positionV>
                <wp:extent cx="552450" cy="233045"/>
                <wp:effectExtent l="1905" t="0" r="0" b="0"/>
                <wp:wrapNone/>
                <wp:docPr id="2"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0B0B7" w14:textId="614D7B0F" w:rsidR="001A2409" w:rsidRDefault="001A2409" w:rsidP="001A2409">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C7BC0E0" id="Text Box 200" o:spid="_x0000_s1027" type="#_x0000_t202" style="position:absolute;margin-left:135.9pt;margin-top:147.85pt;width:43.5pt;height:18.35pt;z-index:251664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" filled="f" stroked="f">
                <v:textbox>
                  <w:txbxContent>
                    <w:p w14:paraId="0CE0B0B7" w14:textId="614D7B0F" w:rsidR="001A2409" w:rsidRDefault="001A2409" w:rsidP="001A2409">
                      <w:r>
                        <w:t>-*</w:t>
                      </w:r>
                    </w:p>
                  </w:txbxContent>
                </v:textbox>
              </v:shape>
            </w:pict>
          </mc:Fallback>
        </mc:AlternateContent>
      </w:r>
      <w:r w:rsidRPr="00210F5B">
        <w:rPr>
          <w:noProof/>
        </w:rPr>
        <mc:AlternateContent>
          <mc:Choice Requires="wps">
            <w:drawing>
              <wp:anchor distT="0" distB="0" distL="114300" distR="114300" simplePos="0" relativeHeight="251658246" behindDoc="0" locked="0" layoutInCell="1" allowOverlap="1" wp14:anchorId="3EE2FD3F" wp14:editId="6FE6D2BB">
                <wp:simplePos x="0" y="0"/>
                <wp:positionH relativeFrom="column">
                  <wp:posOffset>3736975</wp:posOffset>
                </wp:positionH>
                <wp:positionV relativeFrom="paragraph">
                  <wp:posOffset>1469390</wp:posOffset>
                </wp:positionV>
                <wp:extent cx="552450" cy="233045"/>
                <wp:effectExtent l="1905" t="0" r="0" b="0"/>
                <wp:wrapNone/>
                <wp:docPr id="17"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FE5D" w14:textId="60A09E2B" w:rsidR="00850B89" w:rsidRDefault="00850B89" w:rsidP="0074572E">
                            <w:r>
                              <w:t>+*</w:t>
                            </w:r>
                            <w:r w:rsidR="001A240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EE2FD3F" id="_x0000_s1028" type="#_x0000_t202" style="position:absolute;margin-left:294.25pt;margin-top:115.7pt;width:43.5pt;height:18.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" filled="f" stroked="f">
                <v:textbox>
                  <w:txbxContent>
                    <w:p w14:paraId="3EE2FE5D" w14:textId="60A09E2B" w:rsidR="00850B89" w:rsidRDefault="00850B89" w:rsidP="0074572E">
                      <w:r>
                        <w:t>+*</w:t>
                      </w:r>
                      <w:r w:rsidR="001A2409">
                        <w:t>*</w:t>
                      </w:r>
                    </w:p>
                  </w:txbxContent>
                </v:textbox>
              </v:shape>
            </w:pict>
          </mc:Fallback>
        </mc:AlternateContent>
      </w:r>
      <w:r w:rsidR="00604B72" w:rsidRPr="00210F5B">
        <w:rPr>
          <w:noProof/>
        </w:rPr>
        <w:drawing>
          <wp:inline distT="0" distB="0" distL="0" distR="0" wp14:anchorId="789C51DC" wp14:editId="76F6A5DF">
            <wp:extent cx="5543550" cy="3094990"/>
            <wp:effectExtent l="0" t="0" r="0" b="10160"/>
            <wp:docPr id="1" name="Chart 1">
              <a:extLst xmlns:a="http://schemas.openxmlformats.org/drawingml/2006/main">
                <a:ext uri="{FF2B5EF4-FFF2-40B4-BE49-F238E27FC236}">
                  <a16:creationId xmlns:a16="http://schemas.microsoft.com/office/drawing/2014/main" id="{00000000-0008-0000-0000-0000091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616DDF" w:rsidRPr="00210F5B">
        <w:rPr>
          <w:noProof/>
        </w:rPr>
        <w:t xml:space="preserve"> </w:t>
      </w:r>
    </w:p>
    <w:p w14:paraId="3EE2F290" w14:textId="77777777" w:rsidR="002329EA" w:rsidRPr="00210F5B" w:rsidRDefault="002329EA" w:rsidP="00F64B82">
      <w:pPr>
        <w:tabs>
          <w:tab w:val="left" w:pos="720"/>
        </w:tabs>
        <w:spacing w:after="120"/>
        <w:rPr>
          <w:b/>
          <w:sz w:val="16"/>
          <w:szCs w:val="16"/>
        </w:rPr>
      </w:pPr>
      <w:r w:rsidRPr="00210F5B">
        <w:rPr>
          <w:b/>
          <w:sz w:val="16"/>
          <w:szCs w:val="16"/>
        </w:rPr>
        <w:t xml:space="preserve">   Significant differences = * </w:t>
      </w:r>
      <w:r w:rsidRPr="00210F5B">
        <w:rPr>
          <w:b/>
          <w:i/>
          <w:iCs/>
          <w:sz w:val="16"/>
          <w:szCs w:val="16"/>
        </w:rPr>
        <w:t>p</w:t>
      </w:r>
      <w:r w:rsidR="00F64B82" w:rsidRPr="00210F5B">
        <w:rPr>
          <w:b/>
          <w:sz w:val="16"/>
          <w:szCs w:val="16"/>
        </w:rPr>
        <w:t>&lt;0</w:t>
      </w:r>
      <w:r w:rsidRPr="00210F5B">
        <w:rPr>
          <w:b/>
          <w:sz w:val="16"/>
          <w:szCs w:val="16"/>
        </w:rPr>
        <w:t xml:space="preserve">.05, ** </w:t>
      </w:r>
      <w:r w:rsidRPr="00210F5B">
        <w:rPr>
          <w:b/>
          <w:i/>
          <w:iCs/>
          <w:sz w:val="16"/>
          <w:szCs w:val="16"/>
        </w:rPr>
        <w:t>p</w:t>
      </w:r>
      <w:r w:rsidR="00F64B82" w:rsidRPr="00210F5B">
        <w:rPr>
          <w:b/>
          <w:sz w:val="16"/>
          <w:szCs w:val="16"/>
        </w:rPr>
        <w:t>&lt;0</w:t>
      </w:r>
      <w:r w:rsidRPr="00210F5B">
        <w:rPr>
          <w:b/>
          <w:sz w:val="16"/>
          <w:szCs w:val="16"/>
        </w:rPr>
        <w:t>.01, ***</w:t>
      </w:r>
      <w:r w:rsidRPr="00210F5B">
        <w:rPr>
          <w:b/>
          <w:i/>
          <w:iCs/>
          <w:sz w:val="16"/>
          <w:szCs w:val="16"/>
        </w:rPr>
        <w:t xml:space="preserve"> p</w:t>
      </w:r>
      <w:r w:rsidRPr="00210F5B">
        <w:rPr>
          <w:b/>
          <w:sz w:val="16"/>
          <w:szCs w:val="16"/>
        </w:rPr>
        <w:t>&lt;</w:t>
      </w:r>
      <w:r w:rsidR="00F64B82" w:rsidRPr="00210F5B">
        <w:rPr>
          <w:b/>
          <w:sz w:val="16"/>
          <w:szCs w:val="16"/>
        </w:rPr>
        <w:t>0</w:t>
      </w:r>
      <w:r w:rsidRPr="00210F5B">
        <w:rPr>
          <w:b/>
          <w:sz w:val="16"/>
          <w:szCs w:val="16"/>
        </w:rPr>
        <w:t>.00</w:t>
      </w:r>
      <w:r w:rsidR="0020552F" w:rsidRPr="00210F5B">
        <w:rPr>
          <w:b/>
          <w:sz w:val="16"/>
          <w:szCs w:val="16"/>
        </w:rPr>
        <w:t>1</w:t>
      </w:r>
    </w:p>
    <w:p w14:paraId="3EE2F291" w14:textId="2881303F" w:rsidR="002329EA" w:rsidRPr="00210F5B" w:rsidRDefault="002329EA" w:rsidP="00C94DF6">
      <w:pPr>
        <w:tabs>
          <w:tab w:val="left" w:pos="720"/>
        </w:tabs>
        <w:spacing w:after="40"/>
        <w:jc w:val="center"/>
        <w:rPr>
          <w:b/>
          <w:sz w:val="28"/>
          <w:szCs w:val="28"/>
        </w:rPr>
      </w:pPr>
      <w:r w:rsidRPr="00210F5B">
        <w:rPr>
          <w:b/>
          <w:sz w:val="28"/>
          <w:szCs w:val="28"/>
        </w:rPr>
        <w:t xml:space="preserve">Figure 4:  </w:t>
      </w:r>
      <w:r w:rsidR="00E95CA6" w:rsidRPr="00210F5B">
        <w:rPr>
          <w:b/>
          <w:sz w:val="28"/>
          <w:szCs w:val="28"/>
        </w:rPr>
        <w:t>2011</w:t>
      </w:r>
      <w:r w:rsidRPr="00210F5B">
        <w:rPr>
          <w:b/>
          <w:sz w:val="28"/>
          <w:szCs w:val="28"/>
        </w:rPr>
        <w:t xml:space="preserve"> and </w:t>
      </w:r>
      <w:r w:rsidR="00E95CA6" w:rsidRPr="00210F5B">
        <w:rPr>
          <w:b/>
          <w:sz w:val="28"/>
          <w:szCs w:val="28"/>
        </w:rPr>
        <w:t>2022</w:t>
      </w:r>
      <w:r w:rsidRPr="00210F5B">
        <w:rPr>
          <w:b/>
          <w:sz w:val="28"/>
          <w:szCs w:val="28"/>
        </w:rPr>
        <w:t xml:space="preserve"> Changes in </w:t>
      </w:r>
      <w:r w:rsidR="00C94DF6" w:rsidRPr="00210F5B">
        <w:rPr>
          <w:b/>
          <w:sz w:val="28"/>
          <w:szCs w:val="28"/>
        </w:rPr>
        <w:t>Early-season</w:t>
      </w:r>
      <w:r w:rsidRPr="00210F5B">
        <w:rPr>
          <w:b/>
          <w:sz w:val="28"/>
          <w:szCs w:val="28"/>
        </w:rPr>
        <w:t xml:space="preserve"> CLP Rake Fullness</w:t>
      </w:r>
    </w:p>
    <w:p w14:paraId="1F6020EB" w14:textId="77777777" w:rsidR="00D55247" w:rsidRPr="00210F5B" w:rsidRDefault="00D55247" w:rsidP="004643F5">
      <w:pPr>
        <w:tabs>
          <w:tab w:val="left" w:pos="720"/>
        </w:tabs>
        <w:rPr>
          <w:rFonts w:eastAsia="Times New Roman"/>
          <w:b/>
          <w:sz w:val="28"/>
          <w:szCs w:val="28"/>
        </w:rPr>
      </w:pPr>
    </w:p>
    <w:p w14:paraId="3EE2F294" w14:textId="72C8E0AC" w:rsidR="002329EA" w:rsidRPr="00210F5B" w:rsidRDefault="002329EA" w:rsidP="004643F5">
      <w:pPr>
        <w:tabs>
          <w:tab w:val="left" w:pos="720"/>
        </w:tabs>
        <w:rPr>
          <w:rFonts w:eastAsia="Times New Roman"/>
          <w:b/>
          <w:sz w:val="28"/>
          <w:szCs w:val="28"/>
        </w:rPr>
      </w:pPr>
      <w:r w:rsidRPr="00210F5B">
        <w:rPr>
          <w:rFonts w:eastAsia="Times New Roman"/>
          <w:b/>
          <w:sz w:val="28"/>
          <w:szCs w:val="28"/>
        </w:rPr>
        <w:t>C</w:t>
      </w:r>
      <w:r w:rsidR="004643F5" w:rsidRPr="00210F5B">
        <w:rPr>
          <w:rFonts w:eastAsia="Times New Roman"/>
          <w:b/>
          <w:sz w:val="28"/>
          <w:szCs w:val="28"/>
        </w:rPr>
        <w:t>urly-leaf Pondweed</w:t>
      </w:r>
      <w:r w:rsidRPr="00210F5B">
        <w:rPr>
          <w:rFonts w:eastAsia="Times New Roman"/>
          <w:b/>
          <w:sz w:val="28"/>
          <w:szCs w:val="28"/>
        </w:rPr>
        <w:t xml:space="preserve"> Bed Mapping Survey:</w:t>
      </w:r>
    </w:p>
    <w:p w14:paraId="3EE2F295" w14:textId="03B56739" w:rsidR="00B8412D" w:rsidRPr="00210F5B" w:rsidRDefault="002329EA" w:rsidP="00636AC7">
      <w:pPr>
        <w:ind w:right="-180"/>
        <w:rPr>
          <w:rFonts w:eastAsia="Times New Roman"/>
        </w:rPr>
      </w:pPr>
      <w:r w:rsidRPr="00210F5B">
        <w:rPr>
          <w:rFonts w:eastAsia="Times New Roman"/>
        </w:rPr>
        <w:t xml:space="preserve">In </w:t>
      </w:r>
      <w:r w:rsidR="00E95CA6" w:rsidRPr="00210F5B">
        <w:rPr>
          <w:rFonts w:eastAsia="Times New Roman"/>
        </w:rPr>
        <w:t>2011</w:t>
      </w:r>
      <w:r w:rsidRPr="00210F5B">
        <w:rPr>
          <w:rFonts w:eastAsia="Times New Roman"/>
        </w:rPr>
        <w:t>, w</w:t>
      </w:r>
      <w:r w:rsidR="009841C1" w:rsidRPr="00210F5B">
        <w:rPr>
          <w:rFonts w:eastAsia="Times New Roman"/>
        </w:rPr>
        <w:t xml:space="preserve">e mapped </w:t>
      </w:r>
      <w:r w:rsidR="0076001F" w:rsidRPr="00210F5B">
        <w:rPr>
          <w:rFonts w:eastAsia="Times New Roman"/>
        </w:rPr>
        <w:t>two</w:t>
      </w:r>
      <w:r w:rsidR="00250BB1" w:rsidRPr="00210F5B">
        <w:rPr>
          <w:rFonts w:eastAsia="Times New Roman"/>
        </w:rPr>
        <w:t xml:space="preserve"> </w:t>
      </w:r>
      <w:r w:rsidR="00F23BCE" w:rsidRPr="00210F5B">
        <w:rPr>
          <w:rFonts w:eastAsia="Times New Roman"/>
        </w:rPr>
        <w:t>Curly-leaf pondweed bed</w:t>
      </w:r>
      <w:r w:rsidR="0076001F" w:rsidRPr="00210F5B">
        <w:rPr>
          <w:rFonts w:eastAsia="Times New Roman"/>
        </w:rPr>
        <w:t xml:space="preserve">s </w:t>
      </w:r>
      <w:r w:rsidR="00A57A15" w:rsidRPr="00210F5B">
        <w:rPr>
          <w:rFonts w:eastAsia="Times New Roman"/>
        </w:rPr>
        <w:t>that covered</w:t>
      </w:r>
      <w:r w:rsidR="0076001F" w:rsidRPr="00210F5B">
        <w:rPr>
          <w:rFonts w:eastAsia="Times New Roman"/>
        </w:rPr>
        <w:t xml:space="preserve"> 42.11 acres (</w:t>
      </w:r>
      <w:r w:rsidR="00136159" w:rsidRPr="00210F5B">
        <w:rPr>
          <w:rFonts w:eastAsia="Times New Roman"/>
        </w:rPr>
        <w:t xml:space="preserve">4.56% of the lake’s 923 acres) </w:t>
      </w:r>
      <w:r w:rsidR="002B44A8" w:rsidRPr="00210F5B">
        <w:rPr>
          <w:rFonts w:eastAsia="Times New Roman"/>
        </w:rPr>
        <w:t>(Figure 5)</w:t>
      </w:r>
      <w:r w:rsidR="00F23BCE" w:rsidRPr="00210F5B">
        <w:rPr>
          <w:rFonts w:eastAsia="Times New Roman"/>
        </w:rPr>
        <w:t>.</w:t>
      </w:r>
      <w:r w:rsidR="004E57E6" w:rsidRPr="00210F5B">
        <w:rPr>
          <w:rFonts w:eastAsia="Times New Roman"/>
        </w:rPr>
        <w:t xml:space="preserve">  </w:t>
      </w:r>
      <w:r w:rsidR="00136159" w:rsidRPr="00210F5B">
        <w:rPr>
          <w:rFonts w:eastAsia="Times New Roman"/>
        </w:rPr>
        <w:t>Although Bed 1 occurred along a highly developed shoreline, it was relatively narrow and likely wasn’t more than a minor impairment</w:t>
      </w:r>
      <w:r w:rsidR="00B8412D" w:rsidRPr="00210F5B">
        <w:rPr>
          <w:rFonts w:eastAsia="Times New Roman"/>
        </w:rPr>
        <w:t>.</w:t>
      </w:r>
      <w:r w:rsidR="00136159" w:rsidRPr="00210F5B">
        <w:rPr>
          <w:rFonts w:eastAsia="Times New Roman"/>
        </w:rPr>
        <w:t xml:space="preserve">  Bed 2 covered just over 40 acres, dominated the east bay at the Moose Ear Creek Inlet, and likely caused at least moderate impairment for area residents.</w:t>
      </w:r>
    </w:p>
    <w:p w14:paraId="3EE2F296" w14:textId="77777777" w:rsidR="00D80735" w:rsidRPr="00210F5B" w:rsidRDefault="00D80735" w:rsidP="00D80735">
      <w:pPr>
        <w:ind w:right="-180"/>
        <w:rPr>
          <w:rFonts w:eastAsia="Times New Roman"/>
          <w:sz w:val="20"/>
          <w:szCs w:val="20"/>
        </w:rPr>
      </w:pPr>
    </w:p>
    <w:p w14:paraId="3EE2F297" w14:textId="69D13125" w:rsidR="002329EA" w:rsidRPr="00210F5B" w:rsidRDefault="006E7354" w:rsidP="002164F4">
      <w:pPr>
        <w:ind w:right="-180"/>
        <w:rPr>
          <w:rFonts w:eastAsia="Times New Roman"/>
        </w:rPr>
      </w:pPr>
      <w:r w:rsidRPr="00210F5B">
        <w:rPr>
          <w:rFonts w:eastAsia="Times New Roman"/>
        </w:rPr>
        <w:t xml:space="preserve">The </w:t>
      </w:r>
      <w:r w:rsidR="00E95CA6" w:rsidRPr="00210F5B">
        <w:rPr>
          <w:rFonts w:eastAsia="Times New Roman"/>
        </w:rPr>
        <w:t>2022</w:t>
      </w:r>
      <w:r w:rsidRPr="00210F5B">
        <w:rPr>
          <w:rFonts w:eastAsia="Times New Roman"/>
        </w:rPr>
        <w:t xml:space="preserve"> </w:t>
      </w:r>
      <w:r w:rsidR="00D80735" w:rsidRPr="00210F5B">
        <w:rPr>
          <w:rFonts w:eastAsia="Times New Roman"/>
        </w:rPr>
        <w:t xml:space="preserve">bed-mapping </w:t>
      </w:r>
      <w:r w:rsidR="007F70A9">
        <w:rPr>
          <w:rFonts w:eastAsia="Times New Roman"/>
        </w:rPr>
        <w:t>survey delineated</w:t>
      </w:r>
      <w:r w:rsidR="00D80735" w:rsidRPr="00210F5B">
        <w:rPr>
          <w:rFonts w:eastAsia="Times New Roman"/>
        </w:rPr>
        <w:t xml:space="preserve"> </w:t>
      </w:r>
      <w:r w:rsidR="00136159" w:rsidRPr="00210F5B">
        <w:rPr>
          <w:rFonts w:eastAsia="Times New Roman"/>
        </w:rPr>
        <w:t>six</w:t>
      </w:r>
      <w:r w:rsidR="00D80735" w:rsidRPr="00210F5B">
        <w:rPr>
          <w:rFonts w:eastAsia="Times New Roman"/>
        </w:rPr>
        <w:t xml:space="preserve"> beds totaling </w:t>
      </w:r>
      <w:r w:rsidR="00136159" w:rsidRPr="00210F5B">
        <w:rPr>
          <w:rFonts w:eastAsia="Times New Roman"/>
        </w:rPr>
        <w:t>47</w:t>
      </w:r>
      <w:r w:rsidR="00D80735" w:rsidRPr="00210F5B">
        <w:rPr>
          <w:rFonts w:eastAsia="Times New Roman"/>
        </w:rPr>
        <w:t>.</w:t>
      </w:r>
      <w:r w:rsidR="00136159" w:rsidRPr="00210F5B">
        <w:rPr>
          <w:rFonts w:eastAsia="Times New Roman"/>
        </w:rPr>
        <w:t>3</w:t>
      </w:r>
      <w:r w:rsidR="001244AC" w:rsidRPr="00210F5B">
        <w:rPr>
          <w:rFonts w:eastAsia="Times New Roman"/>
        </w:rPr>
        <w:t>5</w:t>
      </w:r>
      <w:r w:rsidR="00D80735" w:rsidRPr="00210F5B">
        <w:rPr>
          <w:rFonts w:eastAsia="Times New Roman"/>
        </w:rPr>
        <w:t xml:space="preserve"> acre</w:t>
      </w:r>
      <w:r w:rsidR="004A7F9C" w:rsidRPr="00210F5B">
        <w:rPr>
          <w:rFonts w:eastAsia="Times New Roman"/>
        </w:rPr>
        <w:t>s</w:t>
      </w:r>
      <w:r w:rsidR="00B8412D" w:rsidRPr="00210F5B">
        <w:rPr>
          <w:rFonts w:eastAsia="Times New Roman"/>
        </w:rPr>
        <w:t xml:space="preserve"> </w:t>
      </w:r>
      <w:r w:rsidR="002B44A8" w:rsidRPr="00210F5B">
        <w:rPr>
          <w:rFonts w:eastAsia="Times New Roman"/>
        </w:rPr>
        <w:t>(</w:t>
      </w:r>
      <w:r w:rsidR="00136159" w:rsidRPr="00210F5B">
        <w:rPr>
          <w:rFonts w:eastAsia="Times New Roman"/>
        </w:rPr>
        <w:t>5</w:t>
      </w:r>
      <w:r w:rsidR="002329EA" w:rsidRPr="00210F5B">
        <w:rPr>
          <w:rFonts w:eastAsia="Times New Roman"/>
        </w:rPr>
        <w:t>.</w:t>
      </w:r>
      <w:r w:rsidR="00136159" w:rsidRPr="00210F5B">
        <w:rPr>
          <w:rFonts w:eastAsia="Times New Roman"/>
        </w:rPr>
        <w:t>13</w:t>
      </w:r>
      <w:r w:rsidR="002329EA" w:rsidRPr="00210F5B">
        <w:rPr>
          <w:rFonts w:eastAsia="Times New Roman"/>
        </w:rPr>
        <w:t xml:space="preserve">% of the lake’s </w:t>
      </w:r>
      <w:r w:rsidR="002B44A8" w:rsidRPr="00210F5B">
        <w:rPr>
          <w:rFonts w:eastAsia="Times New Roman"/>
        </w:rPr>
        <w:t>surface area)</w:t>
      </w:r>
      <w:r w:rsidR="002329EA" w:rsidRPr="00210F5B">
        <w:rPr>
          <w:rFonts w:eastAsia="Times New Roman"/>
        </w:rPr>
        <w:t xml:space="preserve"> (Table 1).  This represented a </w:t>
      </w:r>
      <w:r w:rsidR="001244AC" w:rsidRPr="007A5EDA">
        <w:rPr>
          <w:rFonts w:eastAsia="Times New Roman"/>
          <w:b/>
          <w:bCs/>
        </w:rPr>
        <w:t>5</w:t>
      </w:r>
      <w:r w:rsidR="009A4FE6" w:rsidRPr="007A5EDA">
        <w:rPr>
          <w:rFonts w:eastAsia="Times New Roman"/>
          <w:b/>
          <w:bCs/>
        </w:rPr>
        <w:t>.2</w:t>
      </w:r>
      <w:r w:rsidR="001244AC" w:rsidRPr="007A5EDA">
        <w:rPr>
          <w:rFonts w:eastAsia="Times New Roman"/>
          <w:b/>
          <w:bCs/>
        </w:rPr>
        <w:t>4</w:t>
      </w:r>
      <w:r w:rsidR="009A4FE6" w:rsidRPr="007A5EDA">
        <w:rPr>
          <w:rFonts w:eastAsia="Times New Roman"/>
          <w:b/>
          <w:bCs/>
        </w:rPr>
        <w:t>-acre</w:t>
      </w:r>
      <w:r w:rsidR="00E57B37" w:rsidRPr="007A5EDA">
        <w:rPr>
          <w:rFonts w:eastAsia="Times New Roman"/>
          <w:b/>
          <w:bCs/>
        </w:rPr>
        <w:t xml:space="preserve"> </w:t>
      </w:r>
      <w:r w:rsidR="004A7F9C" w:rsidRPr="007A5EDA">
        <w:rPr>
          <w:rFonts w:eastAsia="Times New Roman"/>
          <w:b/>
          <w:bCs/>
        </w:rPr>
        <w:t>increase</w:t>
      </w:r>
      <w:r w:rsidR="002B44A8" w:rsidRPr="007A5EDA">
        <w:rPr>
          <w:rFonts w:eastAsia="Times New Roman"/>
          <w:b/>
          <w:bCs/>
        </w:rPr>
        <w:t xml:space="preserve"> </w:t>
      </w:r>
      <w:r w:rsidR="002164F4" w:rsidRPr="007A5EDA">
        <w:rPr>
          <w:rFonts w:eastAsia="Times New Roman"/>
          <w:b/>
          <w:bCs/>
        </w:rPr>
        <w:t>(</w:t>
      </w:r>
      <w:r w:rsidR="004A7F9C" w:rsidRPr="007A5EDA">
        <w:rPr>
          <w:rFonts w:eastAsia="Times New Roman"/>
          <w:b/>
          <w:bCs/>
        </w:rPr>
        <w:t>+</w:t>
      </w:r>
      <w:r w:rsidR="001244AC" w:rsidRPr="007A5EDA">
        <w:rPr>
          <w:rFonts w:eastAsia="Times New Roman"/>
          <w:b/>
          <w:bCs/>
        </w:rPr>
        <w:t>12</w:t>
      </w:r>
      <w:r w:rsidR="004A7F9C" w:rsidRPr="007A5EDA">
        <w:rPr>
          <w:rFonts w:eastAsia="Times New Roman"/>
          <w:b/>
          <w:bCs/>
        </w:rPr>
        <w:t>.</w:t>
      </w:r>
      <w:r w:rsidR="001244AC" w:rsidRPr="007A5EDA">
        <w:rPr>
          <w:rFonts w:eastAsia="Times New Roman"/>
          <w:b/>
          <w:bCs/>
        </w:rPr>
        <w:t>4</w:t>
      </w:r>
      <w:r w:rsidR="004A7F9C" w:rsidRPr="007A5EDA">
        <w:rPr>
          <w:rFonts w:eastAsia="Times New Roman"/>
          <w:b/>
          <w:bCs/>
        </w:rPr>
        <w:t>4</w:t>
      </w:r>
      <w:r w:rsidR="00A4551B" w:rsidRPr="007A5EDA">
        <w:rPr>
          <w:rFonts w:eastAsia="Times New Roman"/>
          <w:b/>
          <w:bCs/>
        </w:rPr>
        <w:t>%)</w:t>
      </w:r>
      <w:r w:rsidR="00A4551B" w:rsidRPr="00210F5B">
        <w:rPr>
          <w:rFonts w:eastAsia="Times New Roman"/>
        </w:rPr>
        <w:t xml:space="preserve"> </w:t>
      </w:r>
      <w:r w:rsidR="002164F4" w:rsidRPr="00210F5B">
        <w:rPr>
          <w:rFonts w:eastAsia="Times New Roman"/>
        </w:rPr>
        <w:t>from</w:t>
      </w:r>
      <w:r w:rsidR="00F04E23" w:rsidRPr="00210F5B">
        <w:rPr>
          <w:rFonts w:eastAsia="Times New Roman"/>
        </w:rPr>
        <w:t xml:space="preserve"> </w:t>
      </w:r>
      <w:r w:rsidR="002329EA" w:rsidRPr="00210F5B">
        <w:rPr>
          <w:rFonts w:eastAsia="Times New Roman"/>
        </w:rPr>
        <w:t xml:space="preserve">our </w:t>
      </w:r>
      <w:r w:rsidR="00E95CA6" w:rsidRPr="00210F5B">
        <w:rPr>
          <w:rFonts w:eastAsia="Times New Roman"/>
        </w:rPr>
        <w:t>2011</w:t>
      </w:r>
      <w:r w:rsidR="002329EA" w:rsidRPr="00210F5B">
        <w:rPr>
          <w:rFonts w:eastAsia="Times New Roman"/>
        </w:rPr>
        <w:t xml:space="preserve"> </w:t>
      </w:r>
      <w:r w:rsidR="00B70157" w:rsidRPr="00210F5B">
        <w:rPr>
          <w:rFonts w:eastAsia="Times New Roman"/>
        </w:rPr>
        <w:t xml:space="preserve">bed mapping </w:t>
      </w:r>
      <w:r w:rsidR="002329EA" w:rsidRPr="00210F5B">
        <w:rPr>
          <w:rFonts w:eastAsia="Times New Roman"/>
        </w:rPr>
        <w:t>survey</w:t>
      </w:r>
      <w:r w:rsidR="009841C1" w:rsidRPr="00210F5B">
        <w:rPr>
          <w:rFonts w:eastAsia="Times New Roman"/>
        </w:rPr>
        <w:t xml:space="preserve"> (Figure 5) (Appendix III). </w:t>
      </w:r>
      <w:r w:rsidR="002329EA" w:rsidRPr="00210F5B">
        <w:rPr>
          <w:rFonts w:eastAsia="Times New Roman"/>
        </w:rPr>
        <w:t xml:space="preserve">  </w:t>
      </w:r>
    </w:p>
    <w:p w14:paraId="3EE2F298" w14:textId="77777777" w:rsidR="002329EA" w:rsidRPr="00210F5B" w:rsidRDefault="002329EA" w:rsidP="002329EA">
      <w:pPr>
        <w:ind w:right="-90"/>
        <w:rPr>
          <w:rFonts w:eastAsia="Times New Roman"/>
          <w:sz w:val="20"/>
          <w:szCs w:val="20"/>
        </w:rPr>
      </w:pPr>
    </w:p>
    <w:p w14:paraId="3EE2F299" w14:textId="462A0151" w:rsidR="002329EA" w:rsidRPr="00210F5B" w:rsidRDefault="00E86F31" w:rsidP="006C098C">
      <w:pPr>
        <w:spacing w:after="40"/>
        <w:jc w:val="center"/>
        <w:rPr>
          <w:rFonts w:eastAsia="Times New Roman"/>
          <w:b/>
          <w:sz w:val="28"/>
          <w:szCs w:val="28"/>
        </w:rPr>
      </w:pPr>
      <w:r w:rsidRPr="00210F5B">
        <w:rPr>
          <w:noProof/>
        </w:rPr>
        <w:lastRenderedPageBreak/>
        <w:drawing>
          <wp:inline distT="0" distB="0" distL="0" distR="0" wp14:anchorId="64CA4D51" wp14:editId="6C2C7D1F">
            <wp:extent cx="2743200" cy="1920240"/>
            <wp:effectExtent l="0" t="0" r="0" b="3810"/>
            <wp:docPr id="8"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1"/>
                    <pic:cNvPicPr>
                      <a:picLocks noChangeAspect="1" noChangeArrowheads="1"/>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210F5B">
        <w:rPr>
          <w:noProof/>
        </w:rPr>
        <w:drawing>
          <wp:inline distT="0" distB="0" distL="0" distR="0" wp14:anchorId="5481601C" wp14:editId="304AF0CC">
            <wp:extent cx="2743200" cy="1920240"/>
            <wp:effectExtent l="0" t="0" r="0" b="3810"/>
            <wp:docPr id="4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81"/>
                    <pic:cNvPicPr>
                      <a:picLocks noChangeAspect="1" noChangeArrowheads="1"/>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3EE2F29A" w14:textId="402E8054" w:rsidR="002329EA" w:rsidRPr="00210F5B" w:rsidRDefault="002329EA" w:rsidP="00C94DF6">
      <w:pPr>
        <w:jc w:val="center"/>
        <w:rPr>
          <w:rFonts w:eastAsia="Times New Roman"/>
          <w:b/>
          <w:sz w:val="28"/>
          <w:szCs w:val="28"/>
        </w:rPr>
      </w:pPr>
      <w:r w:rsidRPr="00210F5B">
        <w:rPr>
          <w:rFonts w:eastAsia="Times New Roman"/>
          <w:b/>
          <w:sz w:val="28"/>
          <w:szCs w:val="28"/>
        </w:rPr>
        <w:t xml:space="preserve">Figure 5:  </w:t>
      </w:r>
      <w:r w:rsidR="00E95CA6" w:rsidRPr="00210F5B">
        <w:rPr>
          <w:rFonts w:eastAsia="Times New Roman"/>
          <w:b/>
          <w:sz w:val="28"/>
          <w:szCs w:val="28"/>
        </w:rPr>
        <w:t>2011</w:t>
      </w:r>
      <w:r w:rsidRPr="00210F5B">
        <w:rPr>
          <w:rFonts w:eastAsia="Times New Roman"/>
          <w:b/>
          <w:sz w:val="28"/>
          <w:szCs w:val="28"/>
        </w:rPr>
        <w:t xml:space="preserve"> and </w:t>
      </w:r>
      <w:r w:rsidR="00E95CA6" w:rsidRPr="00210F5B">
        <w:rPr>
          <w:rFonts w:eastAsia="Times New Roman"/>
          <w:b/>
          <w:sz w:val="28"/>
          <w:szCs w:val="28"/>
        </w:rPr>
        <w:t>2022</w:t>
      </w:r>
      <w:r w:rsidRPr="00210F5B">
        <w:rPr>
          <w:rFonts w:eastAsia="Times New Roman"/>
          <w:b/>
          <w:sz w:val="28"/>
          <w:szCs w:val="28"/>
        </w:rPr>
        <w:t xml:space="preserve"> </w:t>
      </w:r>
      <w:r w:rsidR="00C94DF6" w:rsidRPr="00210F5B">
        <w:rPr>
          <w:rFonts w:eastAsia="Times New Roman"/>
          <w:b/>
          <w:sz w:val="28"/>
          <w:szCs w:val="28"/>
        </w:rPr>
        <w:t>Early-season</w:t>
      </w:r>
      <w:r w:rsidRPr="00210F5B">
        <w:rPr>
          <w:rFonts w:eastAsia="Times New Roman"/>
          <w:b/>
          <w:sz w:val="28"/>
          <w:szCs w:val="28"/>
        </w:rPr>
        <w:t xml:space="preserve"> Curly-leaf Pondweed Beds</w:t>
      </w:r>
    </w:p>
    <w:p w14:paraId="3EE2F29B" w14:textId="0CCCD75B" w:rsidR="00707A43" w:rsidRPr="00210F5B" w:rsidRDefault="00707A43" w:rsidP="009F34C9">
      <w:pPr>
        <w:tabs>
          <w:tab w:val="left" w:pos="720"/>
        </w:tabs>
        <w:rPr>
          <w:rFonts w:eastAsia="Times New Roman"/>
          <w:b/>
        </w:rPr>
      </w:pPr>
    </w:p>
    <w:p w14:paraId="296E7E20" w14:textId="77777777" w:rsidR="00C81BD0" w:rsidRPr="00210F5B" w:rsidRDefault="00C81BD0" w:rsidP="009F34C9">
      <w:pPr>
        <w:tabs>
          <w:tab w:val="left" w:pos="720"/>
        </w:tabs>
        <w:rPr>
          <w:rFonts w:eastAsia="Times New Roman"/>
          <w:b/>
        </w:rPr>
      </w:pPr>
    </w:p>
    <w:p w14:paraId="3EE2F29C" w14:textId="77777777" w:rsidR="00707A43" w:rsidRPr="00210F5B" w:rsidRDefault="00707A43" w:rsidP="00397895">
      <w:pPr>
        <w:tabs>
          <w:tab w:val="left" w:pos="720"/>
        </w:tabs>
        <w:ind w:right="90"/>
        <w:rPr>
          <w:rFonts w:eastAsia="Times New Roman"/>
          <w:b/>
          <w:sz w:val="28"/>
          <w:szCs w:val="28"/>
        </w:rPr>
      </w:pPr>
      <w:r w:rsidRPr="00210F5B">
        <w:rPr>
          <w:rFonts w:eastAsia="Times New Roman"/>
          <w:b/>
          <w:sz w:val="28"/>
          <w:szCs w:val="28"/>
        </w:rPr>
        <w:t>D</w:t>
      </w:r>
      <w:r w:rsidR="004643F5" w:rsidRPr="00210F5B">
        <w:rPr>
          <w:rFonts w:eastAsia="Times New Roman"/>
          <w:b/>
          <w:sz w:val="28"/>
          <w:szCs w:val="28"/>
        </w:rPr>
        <w:t>escriptions of Past and Present C</w:t>
      </w:r>
      <w:r w:rsidR="00D80735" w:rsidRPr="00210F5B">
        <w:rPr>
          <w:rFonts w:eastAsia="Times New Roman"/>
          <w:b/>
          <w:sz w:val="28"/>
          <w:szCs w:val="28"/>
        </w:rPr>
        <w:t>urly-leaf Pondweed</w:t>
      </w:r>
      <w:r w:rsidR="004643F5" w:rsidRPr="00210F5B">
        <w:rPr>
          <w:rFonts w:eastAsia="Times New Roman"/>
          <w:b/>
          <w:sz w:val="28"/>
          <w:szCs w:val="28"/>
        </w:rPr>
        <w:t xml:space="preserve"> Beds</w:t>
      </w:r>
      <w:r w:rsidRPr="00210F5B">
        <w:rPr>
          <w:rFonts w:eastAsia="Times New Roman"/>
          <w:b/>
          <w:sz w:val="28"/>
          <w:szCs w:val="28"/>
        </w:rPr>
        <w:t>:</w:t>
      </w:r>
    </w:p>
    <w:p w14:paraId="25A11A95" w14:textId="12280088" w:rsidR="00F20773" w:rsidRPr="00210F5B" w:rsidRDefault="000C57FD" w:rsidP="00AE7787">
      <w:pPr>
        <w:ind w:right="90"/>
        <w:rPr>
          <w:rFonts w:eastAsia="Times New Roman"/>
        </w:rPr>
      </w:pPr>
      <w:r w:rsidRPr="00210F5B">
        <w:rPr>
          <w:rFonts w:eastAsia="Times New Roman"/>
          <w:b/>
          <w:bCs/>
        </w:rPr>
        <w:t>Bed 1</w:t>
      </w:r>
      <w:r w:rsidRPr="00210F5B">
        <w:rPr>
          <w:rFonts w:eastAsia="Times New Roman"/>
        </w:rPr>
        <w:t xml:space="preserve"> – </w:t>
      </w:r>
      <w:r w:rsidR="00837DC7" w:rsidRPr="00210F5B">
        <w:rPr>
          <w:rFonts w:eastAsia="Times New Roman"/>
        </w:rPr>
        <w:t xml:space="preserve">Established </w:t>
      </w:r>
      <w:r w:rsidR="001244AC" w:rsidRPr="00210F5B">
        <w:rPr>
          <w:rFonts w:eastAsia="Times New Roman"/>
        </w:rPr>
        <w:t>in a highly developed residential</w:t>
      </w:r>
      <w:r w:rsidR="00F20773" w:rsidRPr="00210F5B">
        <w:rPr>
          <w:rFonts w:eastAsia="Times New Roman"/>
        </w:rPr>
        <w:t xml:space="preserve"> bay</w:t>
      </w:r>
      <w:r w:rsidR="00837DC7" w:rsidRPr="00210F5B">
        <w:rPr>
          <w:rFonts w:eastAsia="Times New Roman"/>
        </w:rPr>
        <w:t xml:space="preserve">, </w:t>
      </w:r>
      <w:r w:rsidR="00A225A9" w:rsidRPr="00210F5B">
        <w:rPr>
          <w:rFonts w:eastAsia="Times New Roman"/>
        </w:rPr>
        <w:t xml:space="preserve">Bed 1 </w:t>
      </w:r>
      <w:r w:rsidR="001244AC" w:rsidRPr="00210F5B">
        <w:rPr>
          <w:rFonts w:eastAsia="Times New Roman"/>
        </w:rPr>
        <w:t>was the only area that declined in acreage when compared to 2011.  We</w:t>
      </w:r>
      <w:r w:rsidR="00F20773" w:rsidRPr="00210F5B">
        <w:rPr>
          <w:rFonts w:eastAsia="Times New Roman"/>
        </w:rPr>
        <w:t xml:space="preserve"> noted there were prop-trails and uprooted plants throughout the area.  Perhaps because of this boat traffic, the bed was likely not more than a </w:t>
      </w:r>
      <w:r w:rsidR="00DE09F5" w:rsidRPr="00210F5B">
        <w:rPr>
          <w:rFonts w:eastAsia="Times New Roman"/>
        </w:rPr>
        <w:t>moderate</w:t>
      </w:r>
      <w:r w:rsidR="00F20773" w:rsidRPr="00210F5B">
        <w:rPr>
          <w:rFonts w:eastAsia="Times New Roman"/>
        </w:rPr>
        <w:t xml:space="preserve"> impairment</w:t>
      </w:r>
      <w:r w:rsidR="00DE09F5" w:rsidRPr="00210F5B">
        <w:rPr>
          <w:rFonts w:eastAsia="Times New Roman"/>
        </w:rPr>
        <w:t xml:space="preserve"> at the time of the survey</w:t>
      </w:r>
      <w:r w:rsidR="00F20773" w:rsidRPr="00210F5B">
        <w:rPr>
          <w:rFonts w:eastAsia="Times New Roman"/>
        </w:rPr>
        <w:t>.</w:t>
      </w:r>
    </w:p>
    <w:p w14:paraId="0DDE86BB" w14:textId="77777777" w:rsidR="00F20773" w:rsidRPr="00210F5B" w:rsidRDefault="00F20773" w:rsidP="00AE7787">
      <w:pPr>
        <w:ind w:right="90"/>
        <w:rPr>
          <w:rFonts w:eastAsia="Times New Roman"/>
        </w:rPr>
      </w:pPr>
    </w:p>
    <w:p w14:paraId="3EE2F29E" w14:textId="1C5C961D" w:rsidR="000C57FD" w:rsidRPr="00210F5B" w:rsidRDefault="00F20773" w:rsidP="00AE7787">
      <w:pPr>
        <w:ind w:right="90"/>
        <w:rPr>
          <w:rFonts w:eastAsia="Times New Roman"/>
        </w:rPr>
      </w:pPr>
      <w:r w:rsidRPr="00210F5B">
        <w:rPr>
          <w:rFonts w:eastAsia="Times New Roman"/>
          <w:b/>
          <w:bCs/>
        </w:rPr>
        <w:t>Bed 1A</w:t>
      </w:r>
      <w:r w:rsidRPr="00210F5B">
        <w:rPr>
          <w:rFonts w:eastAsia="Times New Roman"/>
        </w:rPr>
        <w:t xml:space="preserve"> – </w:t>
      </w:r>
      <w:r w:rsidR="00DE09F5" w:rsidRPr="00210F5B">
        <w:rPr>
          <w:rFonts w:eastAsia="Times New Roman"/>
        </w:rPr>
        <w:t xml:space="preserve">This </w:t>
      </w:r>
      <w:proofErr w:type="spellStart"/>
      <w:r w:rsidR="00DE09F5" w:rsidRPr="00210F5B">
        <w:rPr>
          <w:rFonts w:eastAsia="Times New Roman"/>
        </w:rPr>
        <w:t>microbed</w:t>
      </w:r>
      <w:proofErr w:type="spellEnd"/>
      <w:r w:rsidR="00DE09F5" w:rsidRPr="00210F5B">
        <w:rPr>
          <w:rFonts w:eastAsia="Times New Roman"/>
        </w:rPr>
        <w:t xml:space="preserve"> was somewhat patchy.  Located at the far end of a bay and next to a drop-off, it likely wasn’t more than a minor impairment.</w:t>
      </w:r>
      <w:r w:rsidRPr="00210F5B">
        <w:rPr>
          <w:rFonts w:eastAsia="Times New Roman"/>
        </w:rPr>
        <w:t xml:space="preserve">  </w:t>
      </w:r>
      <w:r w:rsidR="00AE7787" w:rsidRPr="00210F5B">
        <w:rPr>
          <w:rFonts w:eastAsia="Times New Roman"/>
        </w:rPr>
        <w:t xml:space="preserve">  </w:t>
      </w:r>
    </w:p>
    <w:p w14:paraId="28D6FDDB" w14:textId="77777777" w:rsidR="00AE7787" w:rsidRPr="00210F5B" w:rsidRDefault="00AE7787" w:rsidP="00AE7787">
      <w:pPr>
        <w:ind w:right="90"/>
        <w:rPr>
          <w:rFonts w:eastAsia="Times New Roman"/>
          <w:sz w:val="20"/>
          <w:szCs w:val="20"/>
        </w:rPr>
      </w:pPr>
    </w:p>
    <w:p w14:paraId="0EE7ECF3" w14:textId="4E65DA55" w:rsidR="00F20773" w:rsidRPr="00210F5B" w:rsidRDefault="00F20773" w:rsidP="00F20773">
      <w:pPr>
        <w:ind w:right="90"/>
        <w:rPr>
          <w:rFonts w:eastAsia="Times New Roman"/>
        </w:rPr>
      </w:pPr>
      <w:r w:rsidRPr="00210F5B">
        <w:rPr>
          <w:rFonts w:eastAsia="Times New Roman"/>
          <w:b/>
          <w:bCs/>
        </w:rPr>
        <w:t>Bed 1B</w:t>
      </w:r>
      <w:r w:rsidRPr="00210F5B">
        <w:rPr>
          <w:rFonts w:eastAsia="Times New Roman"/>
        </w:rPr>
        <w:t xml:space="preserve"> – </w:t>
      </w:r>
      <w:r w:rsidR="00DE09F5" w:rsidRPr="00210F5B">
        <w:rPr>
          <w:rFonts w:eastAsia="Times New Roman"/>
        </w:rPr>
        <w:t>Th</w:t>
      </w:r>
      <w:r w:rsidR="00A57A15" w:rsidRPr="00210F5B">
        <w:rPr>
          <w:rFonts w:eastAsia="Times New Roman"/>
        </w:rPr>
        <w:t>e</w:t>
      </w:r>
      <w:r w:rsidR="00DE09F5" w:rsidRPr="00210F5B">
        <w:rPr>
          <w:rFonts w:eastAsia="Times New Roman"/>
        </w:rPr>
        <w:t xml:space="preserve"> bed dominated a residential bay, but plants were still well below the surface</w:t>
      </w:r>
      <w:r w:rsidR="00A57A15" w:rsidRPr="00210F5B">
        <w:rPr>
          <w:rFonts w:eastAsia="Times New Roman"/>
        </w:rPr>
        <w:t xml:space="preserve"> and appeared to be done growing.  This made it likely </w:t>
      </w:r>
      <w:r w:rsidR="00107C0F" w:rsidRPr="00210F5B">
        <w:rPr>
          <w:rFonts w:eastAsia="Times New Roman"/>
        </w:rPr>
        <w:t xml:space="preserve">it </w:t>
      </w:r>
      <w:r w:rsidR="00A57A15" w:rsidRPr="00210F5B">
        <w:rPr>
          <w:rFonts w:eastAsia="Times New Roman"/>
        </w:rPr>
        <w:t>wouldn’t be</w:t>
      </w:r>
      <w:r w:rsidR="00DE09F5" w:rsidRPr="00210F5B">
        <w:rPr>
          <w:rFonts w:eastAsia="Times New Roman"/>
        </w:rPr>
        <w:t xml:space="preserve"> more than a minor impairment.</w:t>
      </w:r>
      <w:r w:rsidRPr="00210F5B">
        <w:rPr>
          <w:rFonts w:eastAsia="Times New Roman"/>
        </w:rPr>
        <w:t xml:space="preserve">    </w:t>
      </w:r>
    </w:p>
    <w:p w14:paraId="48C8C598" w14:textId="77777777" w:rsidR="00F20773" w:rsidRPr="00210F5B" w:rsidRDefault="00F20773" w:rsidP="00B35689">
      <w:pPr>
        <w:rPr>
          <w:rFonts w:eastAsia="Times New Roman"/>
          <w:b/>
          <w:bCs/>
        </w:rPr>
      </w:pPr>
    </w:p>
    <w:p w14:paraId="3EE2F29F" w14:textId="06AFF8E8" w:rsidR="00012F0F" w:rsidRPr="00210F5B" w:rsidRDefault="000C57FD" w:rsidP="00B35689">
      <w:pPr>
        <w:rPr>
          <w:rFonts w:eastAsia="Times New Roman"/>
        </w:rPr>
      </w:pPr>
      <w:r w:rsidRPr="00210F5B">
        <w:rPr>
          <w:rFonts w:eastAsia="Times New Roman"/>
          <w:b/>
          <w:bCs/>
        </w:rPr>
        <w:t>Bed 2</w:t>
      </w:r>
      <w:r w:rsidRPr="00210F5B">
        <w:rPr>
          <w:rFonts w:eastAsia="Times New Roman"/>
        </w:rPr>
        <w:t xml:space="preserve"> – </w:t>
      </w:r>
      <w:r w:rsidR="00A57A15" w:rsidRPr="00210F5B">
        <w:rPr>
          <w:rFonts w:eastAsia="Times New Roman"/>
        </w:rPr>
        <w:t>CLP in this area formed a</w:t>
      </w:r>
      <w:r w:rsidR="00DE09F5" w:rsidRPr="00210F5B">
        <w:rPr>
          <w:rFonts w:eastAsia="Times New Roman"/>
        </w:rPr>
        <w:t xml:space="preserve"> giant canopied mat </w:t>
      </w:r>
      <w:r w:rsidR="00A57A15" w:rsidRPr="00210F5B">
        <w:rPr>
          <w:rFonts w:eastAsia="Times New Roman"/>
        </w:rPr>
        <w:t>that</w:t>
      </w:r>
      <w:r w:rsidR="00DE09F5" w:rsidRPr="00210F5B">
        <w:rPr>
          <w:rFonts w:eastAsia="Times New Roman"/>
        </w:rPr>
        <w:t xml:space="preserve"> dominated the east bay near the Moose Ear Creek Inlet.  Residents were forced to motor along narrow navigation channels near shore due to the density of the overall bed</w:t>
      </w:r>
      <w:r w:rsidR="0034624A" w:rsidRPr="00210F5B">
        <w:rPr>
          <w:rFonts w:eastAsia="Times New Roman"/>
        </w:rPr>
        <w:t>.</w:t>
      </w:r>
      <w:r w:rsidR="00DE09F5" w:rsidRPr="00210F5B">
        <w:rPr>
          <w:rFonts w:eastAsia="Times New Roman"/>
        </w:rPr>
        <w:t xml:space="preserve">  Anglers were present around the entire perimeter of the area as fish appeared to be concentrated in 5-8ft of water.  In shallower </w:t>
      </w:r>
      <w:r w:rsidR="00107C0F" w:rsidRPr="00210F5B">
        <w:rPr>
          <w:rFonts w:eastAsia="Times New Roman"/>
        </w:rPr>
        <w:t>water</w:t>
      </w:r>
      <w:r w:rsidR="00DE09F5" w:rsidRPr="00210F5B">
        <w:rPr>
          <w:rFonts w:eastAsia="Times New Roman"/>
        </w:rPr>
        <w:t>, the vegetation became so thick that fishing was essentially impossible.</w:t>
      </w:r>
      <w:r w:rsidR="0034624A" w:rsidRPr="00210F5B">
        <w:rPr>
          <w:rFonts w:eastAsia="Times New Roman"/>
        </w:rPr>
        <w:t xml:space="preserve">  </w:t>
      </w:r>
    </w:p>
    <w:p w14:paraId="506CCAF3" w14:textId="77777777" w:rsidR="00B447D3" w:rsidRPr="00210F5B" w:rsidRDefault="00B447D3" w:rsidP="00B35689">
      <w:pPr>
        <w:rPr>
          <w:rFonts w:eastAsia="Times New Roman"/>
        </w:rPr>
      </w:pPr>
    </w:p>
    <w:p w14:paraId="7150B6E7" w14:textId="71A0324C" w:rsidR="00346E52" w:rsidRPr="00210F5B" w:rsidRDefault="00812CC1" w:rsidP="009F34C9">
      <w:pPr>
        <w:ind w:right="-180"/>
        <w:rPr>
          <w:rFonts w:eastAsia="Times New Roman"/>
        </w:rPr>
      </w:pPr>
      <w:r w:rsidRPr="00210F5B">
        <w:rPr>
          <w:rFonts w:eastAsia="Times New Roman"/>
          <w:b/>
          <w:bCs/>
        </w:rPr>
        <w:t>Bed 3</w:t>
      </w:r>
      <w:r w:rsidRPr="00210F5B">
        <w:rPr>
          <w:rFonts w:eastAsia="Times New Roman"/>
        </w:rPr>
        <w:t xml:space="preserve"> – </w:t>
      </w:r>
      <w:r w:rsidR="00107C0F" w:rsidRPr="00210F5B">
        <w:rPr>
          <w:rFonts w:eastAsia="Times New Roman"/>
        </w:rPr>
        <w:t>Better</w:t>
      </w:r>
      <w:r w:rsidR="00B35689" w:rsidRPr="00210F5B">
        <w:rPr>
          <w:rFonts w:eastAsia="Times New Roman"/>
        </w:rPr>
        <w:t xml:space="preserve"> described as a “High Density Area”</w:t>
      </w:r>
      <w:r w:rsidR="00107C0F" w:rsidRPr="00210F5B">
        <w:rPr>
          <w:rFonts w:eastAsia="Times New Roman"/>
        </w:rPr>
        <w:t xml:space="preserve">, </w:t>
      </w:r>
      <w:r w:rsidR="00346E52" w:rsidRPr="00210F5B">
        <w:rPr>
          <w:rFonts w:eastAsia="Times New Roman"/>
        </w:rPr>
        <w:t xml:space="preserve">CLP </w:t>
      </w:r>
      <w:r w:rsidR="00107C0F" w:rsidRPr="00210F5B">
        <w:rPr>
          <w:rFonts w:eastAsia="Times New Roman"/>
        </w:rPr>
        <w:t xml:space="preserve">in Bed 3 </w:t>
      </w:r>
      <w:r w:rsidR="00E552D1" w:rsidRPr="00210F5B">
        <w:rPr>
          <w:rFonts w:eastAsia="Times New Roman"/>
        </w:rPr>
        <w:t xml:space="preserve">was patchy and mixed with native pondweeds.  </w:t>
      </w:r>
      <w:r w:rsidR="00107C0F" w:rsidRPr="00210F5B">
        <w:rPr>
          <w:rFonts w:eastAsia="Times New Roman"/>
        </w:rPr>
        <w:t>One of the most diverse and rich areas on the lake, we noted the beds were</w:t>
      </w:r>
      <w:r w:rsidR="00E552D1" w:rsidRPr="00210F5B">
        <w:rPr>
          <w:rFonts w:eastAsia="Times New Roman"/>
        </w:rPr>
        <w:t xml:space="preserve"> full of spawning panfish and surrounded by people fishing.  The overall </w:t>
      </w:r>
      <w:r w:rsidR="00346E52" w:rsidRPr="00210F5B">
        <w:rPr>
          <w:rFonts w:eastAsia="Times New Roman"/>
        </w:rPr>
        <w:t xml:space="preserve">patchiness </w:t>
      </w:r>
      <w:r w:rsidR="00E552D1" w:rsidRPr="00210F5B">
        <w:rPr>
          <w:rFonts w:eastAsia="Times New Roman"/>
        </w:rPr>
        <w:t xml:space="preserve">of </w:t>
      </w:r>
      <w:r w:rsidR="00107C0F" w:rsidRPr="00210F5B">
        <w:rPr>
          <w:rFonts w:eastAsia="Times New Roman"/>
        </w:rPr>
        <w:t>CLP at this location</w:t>
      </w:r>
      <w:r w:rsidR="00E552D1" w:rsidRPr="00210F5B">
        <w:rPr>
          <w:rFonts w:eastAsia="Times New Roman"/>
        </w:rPr>
        <w:t xml:space="preserve"> l</w:t>
      </w:r>
      <w:r w:rsidR="00346E52" w:rsidRPr="00210F5B">
        <w:rPr>
          <w:rFonts w:eastAsia="Times New Roman"/>
        </w:rPr>
        <w:t xml:space="preserve">ikely </w:t>
      </w:r>
      <w:r w:rsidR="00E552D1" w:rsidRPr="00210F5B">
        <w:rPr>
          <w:rFonts w:eastAsia="Times New Roman"/>
        </w:rPr>
        <w:t xml:space="preserve">meant it </w:t>
      </w:r>
      <w:r w:rsidR="00346E52" w:rsidRPr="00210F5B">
        <w:rPr>
          <w:rFonts w:eastAsia="Times New Roman"/>
        </w:rPr>
        <w:t>wasn’t more than a</w:t>
      </w:r>
      <w:r w:rsidR="00B35689" w:rsidRPr="00210F5B">
        <w:rPr>
          <w:rFonts w:eastAsia="Times New Roman"/>
        </w:rPr>
        <w:t xml:space="preserve"> minor impairment</w:t>
      </w:r>
      <w:r w:rsidR="00E552D1" w:rsidRPr="00210F5B">
        <w:rPr>
          <w:rFonts w:eastAsia="Times New Roman"/>
        </w:rPr>
        <w:t xml:space="preserve"> to navigation</w:t>
      </w:r>
      <w:r w:rsidR="00B35689" w:rsidRPr="00210F5B">
        <w:rPr>
          <w:rFonts w:eastAsia="Times New Roman"/>
        </w:rPr>
        <w:t xml:space="preserve">.  </w:t>
      </w:r>
    </w:p>
    <w:p w14:paraId="62DA0240" w14:textId="77777777" w:rsidR="00346E52" w:rsidRPr="00210F5B" w:rsidRDefault="00346E52" w:rsidP="009F34C9">
      <w:pPr>
        <w:ind w:right="-180"/>
        <w:rPr>
          <w:rFonts w:eastAsia="Times New Roman"/>
        </w:rPr>
      </w:pPr>
    </w:p>
    <w:p w14:paraId="736933DD" w14:textId="7B5988BB" w:rsidR="00A43A7E" w:rsidRPr="00210F5B" w:rsidRDefault="00346E52" w:rsidP="009F34C9">
      <w:pPr>
        <w:ind w:right="-180"/>
        <w:rPr>
          <w:rFonts w:eastAsia="Times New Roman"/>
        </w:rPr>
        <w:sectPr w:rsidR="00A43A7E" w:rsidRPr="00210F5B" w:rsidSect="00D55247">
          <w:footerReference w:type="even" r:id="rId21"/>
          <w:footerReference w:type="default" r:id="rId22"/>
          <w:pgSz w:w="12240" w:h="15840"/>
          <w:pgMar w:top="1440" w:right="1350" w:bottom="1440" w:left="2160" w:header="720" w:footer="720" w:gutter="0"/>
          <w:pgNumType w:start="1"/>
          <w:cols w:space="720"/>
          <w:docGrid w:linePitch="360"/>
        </w:sectPr>
      </w:pPr>
      <w:r w:rsidRPr="00210F5B">
        <w:rPr>
          <w:rFonts w:eastAsia="Times New Roman"/>
          <w:b/>
          <w:bCs/>
        </w:rPr>
        <w:t>Bed 4 –</w:t>
      </w:r>
      <w:r w:rsidRPr="00210F5B">
        <w:rPr>
          <w:rFonts w:eastAsia="Times New Roman"/>
        </w:rPr>
        <w:t xml:space="preserve"> This bed occurred in the middle of </w:t>
      </w:r>
      <w:r w:rsidR="00E94718" w:rsidRPr="00210F5B">
        <w:rPr>
          <w:rFonts w:eastAsia="Times New Roman"/>
        </w:rPr>
        <w:t>the navigation channel to access a small finger bay</w:t>
      </w:r>
      <w:r w:rsidR="00E552D1" w:rsidRPr="00210F5B">
        <w:rPr>
          <w:rFonts w:eastAsia="Times New Roman"/>
        </w:rPr>
        <w:t xml:space="preserve"> that had residences on the east side and a public fishing pier on the west side</w:t>
      </w:r>
      <w:r w:rsidR="00E94718" w:rsidRPr="00210F5B">
        <w:rPr>
          <w:rFonts w:eastAsia="Times New Roman"/>
        </w:rPr>
        <w:t xml:space="preserve">.  </w:t>
      </w:r>
      <w:r w:rsidR="00E552D1" w:rsidRPr="00210F5B">
        <w:rPr>
          <w:rFonts w:eastAsia="Times New Roman"/>
        </w:rPr>
        <w:t>R</w:t>
      </w:r>
      <w:r w:rsidR="00E94718" w:rsidRPr="00210F5B">
        <w:rPr>
          <w:rFonts w:eastAsia="Times New Roman"/>
        </w:rPr>
        <w:t xml:space="preserve">egular boat traffic </w:t>
      </w:r>
      <w:r w:rsidR="00E552D1" w:rsidRPr="00210F5B">
        <w:rPr>
          <w:rFonts w:eastAsia="Times New Roman"/>
        </w:rPr>
        <w:t xml:space="preserve">had uprooted and prop-clipped much of the CLP, </w:t>
      </w:r>
      <w:r w:rsidR="00107C0F" w:rsidRPr="00210F5B">
        <w:rPr>
          <w:rFonts w:eastAsia="Times New Roman"/>
        </w:rPr>
        <w:t xml:space="preserve">and, in the process, </w:t>
      </w:r>
      <w:r w:rsidR="00E552D1" w:rsidRPr="00210F5B">
        <w:rPr>
          <w:rFonts w:eastAsia="Times New Roman"/>
        </w:rPr>
        <w:t xml:space="preserve">was </w:t>
      </w:r>
      <w:r w:rsidR="00E94718" w:rsidRPr="00210F5B">
        <w:rPr>
          <w:rFonts w:eastAsia="Times New Roman"/>
        </w:rPr>
        <w:t>keeping a reasonable navigation channel open</w:t>
      </w:r>
      <w:r w:rsidR="00E552D1" w:rsidRPr="00210F5B">
        <w:rPr>
          <w:rFonts w:eastAsia="Times New Roman"/>
        </w:rPr>
        <w:t xml:space="preserve">.  Without this traffic, the bed would have likely been at least a minor and potentially a moderate impairment to </w:t>
      </w:r>
      <w:r w:rsidR="00107C0F" w:rsidRPr="00210F5B">
        <w:rPr>
          <w:rFonts w:eastAsia="Times New Roman"/>
        </w:rPr>
        <w:t>watercraft</w:t>
      </w:r>
      <w:r w:rsidR="00E552D1" w:rsidRPr="00210F5B">
        <w:rPr>
          <w:rFonts w:eastAsia="Times New Roman"/>
        </w:rPr>
        <w:t>.</w:t>
      </w:r>
    </w:p>
    <w:p w14:paraId="3EE2F2A2" w14:textId="23A9AEFE" w:rsidR="00416FB7" w:rsidRPr="00210F5B" w:rsidRDefault="00416FB7" w:rsidP="00416FB7">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lastRenderedPageBreak/>
        <w:t xml:space="preserve">Table 1:  Curly-leaf Pondweed Bed Summary </w:t>
      </w:r>
    </w:p>
    <w:p w14:paraId="449FBA17" w14:textId="261A1D08" w:rsidR="00B447D3" w:rsidRPr="00210F5B" w:rsidRDefault="00364786" w:rsidP="00804B1D">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Chetek</w:t>
      </w:r>
      <w:r w:rsidR="00F3145B" w:rsidRPr="00210F5B">
        <w:rPr>
          <w:rFonts w:asciiTheme="majorBidi" w:eastAsia="Times New Roman" w:hAnsiTheme="majorBidi" w:cstheme="majorBidi"/>
          <w:b/>
          <w:sz w:val="28"/>
          <w:szCs w:val="28"/>
        </w:rPr>
        <w:t xml:space="preserve"> Lake - Barron County, W</w:t>
      </w:r>
      <w:r w:rsidR="00BC0022" w:rsidRPr="00210F5B">
        <w:rPr>
          <w:rFonts w:asciiTheme="majorBidi" w:eastAsia="Times New Roman" w:hAnsiTheme="majorBidi" w:cstheme="majorBidi"/>
          <w:b/>
          <w:sz w:val="28"/>
          <w:szCs w:val="28"/>
        </w:rPr>
        <w:t>I</w:t>
      </w:r>
    </w:p>
    <w:p w14:paraId="3EE2F2A3" w14:textId="0C7A4B66" w:rsidR="00416FB7" w:rsidRPr="00210F5B" w:rsidRDefault="00416FB7" w:rsidP="00804B1D">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 xml:space="preserve">June </w:t>
      </w:r>
      <w:r w:rsidR="00B447D3" w:rsidRPr="00210F5B">
        <w:rPr>
          <w:rFonts w:asciiTheme="majorBidi" w:eastAsia="Times New Roman" w:hAnsiTheme="majorBidi" w:cstheme="majorBidi"/>
          <w:b/>
          <w:sz w:val="28"/>
          <w:szCs w:val="28"/>
        </w:rPr>
        <w:t>4</w:t>
      </w:r>
      <w:r w:rsidRPr="00210F5B">
        <w:rPr>
          <w:rFonts w:asciiTheme="majorBidi" w:eastAsia="Times New Roman" w:hAnsiTheme="majorBidi" w:cstheme="majorBidi"/>
          <w:b/>
          <w:sz w:val="28"/>
          <w:szCs w:val="28"/>
        </w:rPr>
        <w:t xml:space="preserve">, </w:t>
      </w:r>
      <w:r w:rsidR="00E95CA6" w:rsidRPr="00210F5B">
        <w:rPr>
          <w:rFonts w:asciiTheme="majorBidi" w:eastAsia="Times New Roman" w:hAnsiTheme="majorBidi" w:cstheme="majorBidi"/>
          <w:b/>
          <w:sz w:val="28"/>
          <w:szCs w:val="28"/>
        </w:rPr>
        <w:t>2022</w:t>
      </w:r>
    </w:p>
    <w:tbl>
      <w:tblPr>
        <w:tblpPr w:leftFromText="180" w:rightFromText="180" w:vertAnchor="text" w:horzAnchor="margin" w:tblpXSpec="center" w:tblpY="381"/>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255"/>
        <w:gridCol w:w="1260"/>
        <w:gridCol w:w="1260"/>
        <w:gridCol w:w="1350"/>
        <w:gridCol w:w="1355"/>
        <w:gridCol w:w="1255"/>
        <w:gridCol w:w="1530"/>
        <w:gridCol w:w="3060"/>
      </w:tblGrid>
      <w:tr w:rsidR="00F20773" w:rsidRPr="00210F5B" w14:paraId="0F1CD0C5" w14:textId="77777777" w:rsidTr="00F20773">
        <w:trPr>
          <w:trHeight w:val="345"/>
        </w:trPr>
        <w:tc>
          <w:tcPr>
            <w:tcW w:w="1620" w:type="dxa"/>
            <w:vAlign w:val="center"/>
          </w:tcPr>
          <w:p w14:paraId="718E3778" w14:textId="77777777" w:rsidR="00F20773" w:rsidRPr="00210F5B" w:rsidRDefault="00F20773" w:rsidP="00F20773">
            <w:pPr>
              <w:jc w:val="center"/>
              <w:rPr>
                <w:rFonts w:asciiTheme="majorBidi" w:hAnsiTheme="majorBidi" w:cstheme="majorBidi"/>
                <w:b/>
              </w:rPr>
            </w:pPr>
            <w:r w:rsidRPr="00210F5B">
              <w:rPr>
                <w:rFonts w:asciiTheme="majorBidi" w:hAnsiTheme="majorBidi" w:cstheme="majorBidi"/>
                <w:b/>
              </w:rPr>
              <w:t>Bed Number</w:t>
            </w:r>
          </w:p>
        </w:tc>
        <w:tc>
          <w:tcPr>
            <w:tcW w:w="1255" w:type="dxa"/>
            <w:vAlign w:val="center"/>
          </w:tcPr>
          <w:p w14:paraId="77F2DE37" w14:textId="77777777" w:rsidR="00F20773" w:rsidRPr="00210F5B" w:rsidRDefault="00F20773" w:rsidP="00F20773">
            <w:pPr>
              <w:jc w:val="center"/>
              <w:rPr>
                <w:rFonts w:asciiTheme="majorBidi" w:hAnsiTheme="majorBidi" w:cstheme="majorBidi"/>
                <w:b/>
              </w:rPr>
            </w:pPr>
            <w:r w:rsidRPr="00210F5B">
              <w:rPr>
                <w:rFonts w:asciiTheme="majorBidi" w:hAnsiTheme="majorBidi" w:cstheme="majorBidi"/>
                <w:b/>
              </w:rPr>
              <w:t>2022 Acreage</w:t>
            </w:r>
          </w:p>
        </w:tc>
        <w:tc>
          <w:tcPr>
            <w:tcW w:w="1260" w:type="dxa"/>
            <w:vAlign w:val="center"/>
          </w:tcPr>
          <w:p w14:paraId="3B43EC47" w14:textId="77777777" w:rsidR="00F20773" w:rsidRPr="00210F5B" w:rsidRDefault="00F20773" w:rsidP="00F20773">
            <w:pPr>
              <w:jc w:val="center"/>
              <w:rPr>
                <w:rFonts w:asciiTheme="majorBidi" w:hAnsiTheme="majorBidi" w:cstheme="majorBidi"/>
                <w:b/>
              </w:rPr>
            </w:pPr>
            <w:r w:rsidRPr="00210F5B">
              <w:rPr>
                <w:rFonts w:asciiTheme="majorBidi" w:hAnsiTheme="majorBidi" w:cstheme="majorBidi"/>
                <w:b/>
              </w:rPr>
              <w:t>2011 Acreage</w:t>
            </w:r>
          </w:p>
        </w:tc>
        <w:tc>
          <w:tcPr>
            <w:tcW w:w="1260" w:type="dxa"/>
            <w:vAlign w:val="center"/>
          </w:tcPr>
          <w:p w14:paraId="37CC22DB" w14:textId="77777777" w:rsidR="00F20773" w:rsidRPr="00210F5B" w:rsidRDefault="00F20773" w:rsidP="00F20773">
            <w:pPr>
              <w:jc w:val="center"/>
              <w:rPr>
                <w:rFonts w:asciiTheme="majorBidi" w:hAnsiTheme="majorBidi" w:cstheme="majorBidi"/>
                <w:b/>
              </w:rPr>
            </w:pPr>
            <w:r w:rsidRPr="00210F5B">
              <w:rPr>
                <w:rFonts w:asciiTheme="majorBidi" w:hAnsiTheme="majorBidi" w:cstheme="majorBidi"/>
                <w:b/>
              </w:rPr>
              <w:t>Diff.</w:t>
            </w:r>
          </w:p>
        </w:tc>
        <w:tc>
          <w:tcPr>
            <w:tcW w:w="1350" w:type="dxa"/>
            <w:vAlign w:val="center"/>
          </w:tcPr>
          <w:p w14:paraId="2D61F4D7" w14:textId="77777777" w:rsidR="00F20773" w:rsidRPr="00210F5B" w:rsidRDefault="00F20773" w:rsidP="00F20773">
            <w:pPr>
              <w:jc w:val="center"/>
              <w:rPr>
                <w:rFonts w:asciiTheme="majorBidi" w:hAnsiTheme="majorBidi" w:cstheme="majorBidi"/>
                <w:b/>
              </w:rPr>
            </w:pPr>
            <w:r w:rsidRPr="00210F5B">
              <w:rPr>
                <w:rFonts w:asciiTheme="majorBidi" w:hAnsiTheme="majorBidi" w:cstheme="majorBidi"/>
                <w:b/>
              </w:rPr>
              <w:t>Rake Range; Mean Rake</w:t>
            </w:r>
          </w:p>
        </w:tc>
        <w:tc>
          <w:tcPr>
            <w:tcW w:w="1355" w:type="dxa"/>
            <w:vAlign w:val="center"/>
          </w:tcPr>
          <w:p w14:paraId="21FAA84F" w14:textId="77777777" w:rsidR="00F20773" w:rsidRPr="00210F5B" w:rsidRDefault="00F20773" w:rsidP="00F20773">
            <w:pPr>
              <w:jc w:val="center"/>
              <w:rPr>
                <w:rFonts w:asciiTheme="majorBidi" w:hAnsiTheme="majorBidi" w:cstheme="majorBidi"/>
                <w:b/>
              </w:rPr>
            </w:pPr>
            <w:r w:rsidRPr="00210F5B">
              <w:rPr>
                <w:rFonts w:asciiTheme="majorBidi" w:hAnsiTheme="majorBidi" w:cstheme="majorBidi"/>
                <w:b/>
              </w:rPr>
              <w:t>Depth Range; Mean Depth</w:t>
            </w:r>
          </w:p>
        </w:tc>
        <w:tc>
          <w:tcPr>
            <w:tcW w:w="1255" w:type="dxa"/>
            <w:vAlign w:val="center"/>
          </w:tcPr>
          <w:p w14:paraId="2817AE20" w14:textId="77777777" w:rsidR="00F20773" w:rsidRPr="00210F5B" w:rsidRDefault="00F20773" w:rsidP="00F20773">
            <w:pPr>
              <w:jc w:val="center"/>
              <w:rPr>
                <w:rFonts w:asciiTheme="majorBidi" w:eastAsia="Times New Roman" w:hAnsiTheme="majorBidi" w:cstheme="majorBidi"/>
                <w:b/>
              </w:rPr>
            </w:pPr>
            <w:r w:rsidRPr="00210F5B">
              <w:rPr>
                <w:rFonts w:asciiTheme="majorBidi" w:eastAsia="Times New Roman" w:hAnsiTheme="majorBidi" w:cstheme="majorBidi"/>
                <w:b/>
              </w:rPr>
              <w:t>Canopied</w:t>
            </w:r>
          </w:p>
        </w:tc>
        <w:tc>
          <w:tcPr>
            <w:tcW w:w="1530" w:type="dxa"/>
            <w:vAlign w:val="center"/>
          </w:tcPr>
          <w:p w14:paraId="2F7FC9C8" w14:textId="77777777" w:rsidR="00F20773" w:rsidRPr="00210F5B" w:rsidRDefault="00F20773" w:rsidP="00F20773">
            <w:pPr>
              <w:jc w:val="center"/>
              <w:rPr>
                <w:rFonts w:asciiTheme="majorBidi" w:hAnsiTheme="majorBidi" w:cstheme="majorBidi"/>
                <w:b/>
              </w:rPr>
            </w:pPr>
            <w:r w:rsidRPr="00210F5B">
              <w:rPr>
                <w:rFonts w:asciiTheme="majorBidi" w:eastAsia="Times New Roman" w:hAnsiTheme="majorBidi" w:cstheme="majorBidi"/>
                <w:b/>
              </w:rPr>
              <w:t>Potential</w:t>
            </w:r>
            <w:r w:rsidRPr="00210F5B">
              <w:rPr>
                <w:rFonts w:asciiTheme="majorBidi" w:hAnsiTheme="majorBidi" w:cstheme="majorBidi"/>
                <w:b/>
              </w:rPr>
              <w:t xml:space="preserve"> Navigation Impairment</w:t>
            </w:r>
          </w:p>
          <w:p w14:paraId="546CD46C" w14:textId="77777777" w:rsidR="00F20773" w:rsidRPr="00210F5B" w:rsidRDefault="00F20773" w:rsidP="00F20773">
            <w:pPr>
              <w:jc w:val="center"/>
              <w:rPr>
                <w:rFonts w:asciiTheme="majorBidi" w:hAnsiTheme="majorBidi" w:cstheme="majorBidi"/>
                <w:b/>
              </w:rPr>
            </w:pPr>
            <w:r w:rsidRPr="00210F5B">
              <w:rPr>
                <w:rFonts w:asciiTheme="majorBidi" w:hAnsiTheme="majorBidi" w:cstheme="majorBidi"/>
                <w:b/>
              </w:rPr>
              <w:t>Level</w:t>
            </w:r>
          </w:p>
        </w:tc>
        <w:tc>
          <w:tcPr>
            <w:tcW w:w="3060" w:type="dxa"/>
            <w:vAlign w:val="center"/>
          </w:tcPr>
          <w:p w14:paraId="6E1E1A1C" w14:textId="77777777" w:rsidR="00F20773" w:rsidRPr="00210F5B" w:rsidRDefault="00F20773" w:rsidP="00F20773">
            <w:pPr>
              <w:jc w:val="center"/>
              <w:rPr>
                <w:rFonts w:asciiTheme="majorBidi" w:eastAsia="Times New Roman" w:hAnsiTheme="majorBidi" w:cstheme="majorBidi"/>
                <w:b/>
              </w:rPr>
            </w:pPr>
            <w:r w:rsidRPr="00210F5B">
              <w:rPr>
                <w:rFonts w:asciiTheme="majorBidi" w:eastAsia="Times New Roman" w:hAnsiTheme="majorBidi" w:cstheme="majorBidi"/>
                <w:b/>
              </w:rPr>
              <w:t xml:space="preserve">2022 </w:t>
            </w:r>
          </w:p>
          <w:p w14:paraId="13DC8D13" w14:textId="77777777" w:rsidR="00F20773" w:rsidRPr="00210F5B" w:rsidRDefault="00F20773" w:rsidP="00F20773">
            <w:pPr>
              <w:jc w:val="center"/>
              <w:rPr>
                <w:rFonts w:asciiTheme="majorBidi" w:eastAsia="Times New Roman" w:hAnsiTheme="majorBidi" w:cstheme="majorBidi"/>
                <w:b/>
              </w:rPr>
            </w:pPr>
            <w:r w:rsidRPr="00210F5B">
              <w:rPr>
                <w:rFonts w:asciiTheme="majorBidi" w:eastAsia="Times New Roman" w:hAnsiTheme="majorBidi" w:cstheme="majorBidi"/>
                <w:b/>
              </w:rPr>
              <w:t>Field Notes</w:t>
            </w:r>
          </w:p>
        </w:tc>
      </w:tr>
      <w:tr w:rsidR="00F20773" w:rsidRPr="00210F5B" w14:paraId="17AEAE14" w14:textId="77777777" w:rsidTr="00F20773">
        <w:trPr>
          <w:trHeight w:val="246"/>
        </w:trPr>
        <w:tc>
          <w:tcPr>
            <w:tcW w:w="1620" w:type="dxa"/>
            <w:vAlign w:val="center"/>
          </w:tcPr>
          <w:p w14:paraId="5F81D840" w14:textId="77777777" w:rsidR="00F20773" w:rsidRPr="00210F5B" w:rsidRDefault="00F20773" w:rsidP="00F20773">
            <w:pPr>
              <w:jc w:val="center"/>
              <w:rPr>
                <w:rFonts w:asciiTheme="majorBidi" w:hAnsiTheme="majorBidi" w:cstheme="majorBidi"/>
                <w:color w:val="000000"/>
                <w:sz w:val="22"/>
                <w:szCs w:val="22"/>
              </w:rPr>
            </w:pPr>
            <w:r w:rsidRPr="00210F5B">
              <w:rPr>
                <w:rFonts w:asciiTheme="majorBidi" w:hAnsiTheme="majorBidi" w:cstheme="majorBidi"/>
                <w:color w:val="000000"/>
                <w:sz w:val="22"/>
                <w:szCs w:val="22"/>
              </w:rPr>
              <w:t>1</w:t>
            </w:r>
          </w:p>
        </w:tc>
        <w:tc>
          <w:tcPr>
            <w:tcW w:w="1255" w:type="dxa"/>
            <w:vAlign w:val="center"/>
          </w:tcPr>
          <w:p w14:paraId="1352026B"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1.47</w:t>
            </w:r>
          </w:p>
        </w:tc>
        <w:tc>
          <w:tcPr>
            <w:tcW w:w="1260" w:type="dxa"/>
            <w:vAlign w:val="center"/>
          </w:tcPr>
          <w:p w14:paraId="4C337D51"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2.09</w:t>
            </w:r>
          </w:p>
        </w:tc>
        <w:tc>
          <w:tcPr>
            <w:tcW w:w="1260" w:type="dxa"/>
            <w:vAlign w:val="center"/>
          </w:tcPr>
          <w:p w14:paraId="6E5B59F9" w14:textId="77777777" w:rsidR="00F20773" w:rsidRPr="00210F5B" w:rsidRDefault="00F20773" w:rsidP="00F20773">
            <w:pPr>
              <w:jc w:val="right"/>
              <w:rPr>
                <w:rFonts w:asciiTheme="majorBidi" w:hAnsiTheme="majorBidi" w:cstheme="majorBidi"/>
                <w:color w:val="FF0000"/>
                <w:sz w:val="22"/>
                <w:szCs w:val="22"/>
              </w:rPr>
            </w:pPr>
            <w:r w:rsidRPr="00210F5B">
              <w:rPr>
                <w:rFonts w:asciiTheme="majorBidi" w:hAnsiTheme="majorBidi" w:cstheme="majorBidi"/>
                <w:color w:val="FF0000"/>
                <w:sz w:val="22"/>
                <w:szCs w:val="22"/>
              </w:rPr>
              <w:t>-0.62</w:t>
            </w:r>
          </w:p>
        </w:tc>
        <w:tc>
          <w:tcPr>
            <w:tcW w:w="1350" w:type="dxa"/>
            <w:vAlign w:val="center"/>
          </w:tcPr>
          <w:p w14:paraId="4197A596" w14:textId="77777777" w:rsidR="00F20773" w:rsidRPr="00210F5B" w:rsidRDefault="00F20773" w:rsidP="00F20773">
            <w:pPr>
              <w:jc w:val="center"/>
              <w:rPr>
                <w:rFonts w:asciiTheme="majorBidi" w:hAnsiTheme="majorBidi" w:cstheme="majorBidi"/>
                <w:color w:val="000000"/>
                <w:sz w:val="22"/>
                <w:szCs w:val="22"/>
              </w:rPr>
            </w:pPr>
            <w:r w:rsidRPr="00210F5B">
              <w:rPr>
                <w:rFonts w:asciiTheme="majorBidi" w:hAnsiTheme="majorBidi" w:cstheme="majorBidi"/>
                <w:color w:val="000000"/>
                <w:sz w:val="22"/>
                <w:szCs w:val="22"/>
              </w:rPr>
              <w:t>&lt;&lt;1-3; 2</w:t>
            </w:r>
          </w:p>
        </w:tc>
        <w:tc>
          <w:tcPr>
            <w:tcW w:w="1355" w:type="dxa"/>
            <w:vAlign w:val="center"/>
          </w:tcPr>
          <w:p w14:paraId="71B83658"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1-5; 4</w:t>
            </w:r>
          </w:p>
        </w:tc>
        <w:tc>
          <w:tcPr>
            <w:tcW w:w="1255" w:type="dxa"/>
            <w:vAlign w:val="center"/>
          </w:tcPr>
          <w:p w14:paraId="4309B96B"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Near</w:t>
            </w:r>
          </w:p>
        </w:tc>
        <w:tc>
          <w:tcPr>
            <w:tcW w:w="1530" w:type="dxa"/>
            <w:vAlign w:val="center"/>
          </w:tcPr>
          <w:p w14:paraId="671B03A1"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Moderate</w:t>
            </w:r>
          </w:p>
        </w:tc>
        <w:tc>
          <w:tcPr>
            <w:tcW w:w="3060" w:type="dxa"/>
            <w:vAlign w:val="center"/>
          </w:tcPr>
          <w:p w14:paraId="12671574" w14:textId="77777777" w:rsidR="00F20773" w:rsidRPr="00210F5B" w:rsidRDefault="00F20773" w:rsidP="00F20773">
            <w:pPr>
              <w:rPr>
                <w:rFonts w:asciiTheme="majorBidi" w:hAnsiTheme="majorBidi" w:cstheme="majorBidi"/>
                <w:sz w:val="22"/>
                <w:szCs w:val="22"/>
              </w:rPr>
            </w:pPr>
            <w:r w:rsidRPr="00210F5B">
              <w:rPr>
                <w:rFonts w:asciiTheme="majorBidi" w:hAnsiTheme="majorBidi" w:cstheme="majorBidi"/>
                <w:sz w:val="22"/>
                <w:szCs w:val="22"/>
              </w:rPr>
              <w:t>Residential area – prop-clipped.</w:t>
            </w:r>
          </w:p>
        </w:tc>
      </w:tr>
      <w:tr w:rsidR="00F20773" w:rsidRPr="00210F5B" w14:paraId="559688F1" w14:textId="77777777" w:rsidTr="00F20773">
        <w:trPr>
          <w:trHeight w:val="246"/>
        </w:trPr>
        <w:tc>
          <w:tcPr>
            <w:tcW w:w="1620" w:type="dxa"/>
            <w:vAlign w:val="center"/>
          </w:tcPr>
          <w:p w14:paraId="2358EBD1" w14:textId="77777777" w:rsidR="00F20773" w:rsidRPr="00210F5B" w:rsidRDefault="00F20773" w:rsidP="00F20773">
            <w:pPr>
              <w:jc w:val="center"/>
              <w:rPr>
                <w:rFonts w:asciiTheme="majorBidi" w:hAnsiTheme="majorBidi" w:cstheme="majorBidi"/>
                <w:color w:val="000000"/>
                <w:sz w:val="22"/>
                <w:szCs w:val="22"/>
              </w:rPr>
            </w:pPr>
            <w:r w:rsidRPr="00210F5B">
              <w:rPr>
                <w:rFonts w:asciiTheme="majorBidi" w:hAnsiTheme="majorBidi" w:cstheme="majorBidi"/>
                <w:color w:val="000000"/>
                <w:sz w:val="22"/>
                <w:szCs w:val="22"/>
              </w:rPr>
              <w:t>1A</w:t>
            </w:r>
          </w:p>
        </w:tc>
        <w:tc>
          <w:tcPr>
            <w:tcW w:w="1255" w:type="dxa"/>
            <w:vAlign w:val="center"/>
          </w:tcPr>
          <w:p w14:paraId="255B6D65"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0.13</w:t>
            </w:r>
          </w:p>
        </w:tc>
        <w:tc>
          <w:tcPr>
            <w:tcW w:w="1260" w:type="dxa"/>
            <w:vAlign w:val="center"/>
          </w:tcPr>
          <w:p w14:paraId="3F808592"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0</w:t>
            </w:r>
          </w:p>
        </w:tc>
        <w:tc>
          <w:tcPr>
            <w:tcW w:w="1260" w:type="dxa"/>
            <w:vAlign w:val="center"/>
          </w:tcPr>
          <w:p w14:paraId="40910FA0"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0.13</w:t>
            </w:r>
          </w:p>
        </w:tc>
        <w:tc>
          <w:tcPr>
            <w:tcW w:w="1350" w:type="dxa"/>
            <w:vAlign w:val="center"/>
          </w:tcPr>
          <w:p w14:paraId="181141F2" w14:textId="77777777" w:rsidR="00F20773" w:rsidRPr="00210F5B" w:rsidRDefault="00F20773" w:rsidP="00F20773">
            <w:pPr>
              <w:jc w:val="center"/>
              <w:rPr>
                <w:rFonts w:asciiTheme="majorBidi" w:hAnsiTheme="majorBidi" w:cstheme="majorBidi"/>
                <w:color w:val="000000"/>
                <w:sz w:val="22"/>
                <w:szCs w:val="22"/>
              </w:rPr>
            </w:pPr>
            <w:r w:rsidRPr="00210F5B">
              <w:rPr>
                <w:rFonts w:asciiTheme="majorBidi" w:hAnsiTheme="majorBidi" w:cstheme="majorBidi"/>
                <w:color w:val="000000"/>
                <w:sz w:val="22"/>
                <w:szCs w:val="22"/>
              </w:rPr>
              <w:t>&lt;&lt;&lt;1-2; 1</w:t>
            </w:r>
          </w:p>
        </w:tc>
        <w:tc>
          <w:tcPr>
            <w:tcW w:w="1355" w:type="dxa"/>
            <w:vAlign w:val="center"/>
          </w:tcPr>
          <w:p w14:paraId="691BAC11"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4-6; 5</w:t>
            </w:r>
          </w:p>
        </w:tc>
        <w:tc>
          <w:tcPr>
            <w:tcW w:w="1255" w:type="dxa"/>
            <w:vAlign w:val="center"/>
          </w:tcPr>
          <w:p w14:paraId="65A4E922"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Near</w:t>
            </w:r>
          </w:p>
        </w:tc>
        <w:tc>
          <w:tcPr>
            <w:tcW w:w="1530" w:type="dxa"/>
            <w:vAlign w:val="center"/>
          </w:tcPr>
          <w:p w14:paraId="029098D8"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Minor</w:t>
            </w:r>
          </w:p>
        </w:tc>
        <w:tc>
          <w:tcPr>
            <w:tcW w:w="3060" w:type="dxa"/>
            <w:vAlign w:val="center"/>
          </w:tcPr>
          <w:p w14:paraId="004441A2" w14:textId="77777777" w:rsidR="00F20773" w:rsidRPr="00210F5B" w:rsidRDefault="00F20773" w:rsidP="00F20773">
            <w:pPr>
              <w:rPr>
                <w:rFonts w:asciiTheme="majorBidi" w:hAnsiTheme="majorBidi" w:cstheme="majorBidi"/>
                <w:sz w:val="22"/>
                <w:szCs w:val="22"/>
              </w:rPr>
            </w:pPr>
            <w:r w:rsidRPr="00210F5B">
              <w:rPr>
                <w:rFonts w:asciiTheme="majorBidi" w:hAnsiTheme="majorBidi" w:cstheme="majorBidi"/>
                <w:sz w:val="22"/>
                <w:szCs w:val="22"/>
              </w:rPr>
              <w:t>Narrow bed in end of bay.</w:t>
            </w:r>
          </w:p>
        </w:tc>
      </w:tr>
      <w:tr w:rsidR="00F20773" w:rsidRPr="00210F5B" w14:paraId="42B74188" w14:textId="77777777" w:rsidTr="00F20773">
        <w:trPr>
          <w:trHeight w:val="246"/>
        </w:trPr>
        <w:tc>
          <w:tcPr>
            <w:tcW w:w="1620" w:type="dxa"/>
            <w:vAlign w:val="center"/>
          </w:tcPr>
          <w:p w14:paraId="0B107305" w14:textId="77777777" w:rsidR="00F20773" w:rsidRPr="00210F5B" w:rsidRDefault="00F20773" w:rsidP="00F20773">
            <w:pPr>
              <w:jc w:val="center"/>
              <w:rPr>
                <w:rFonts w:asciiTheme="majorBidi" w:hAnsiTheme="majorBidi" w:cstheme="majorBidi"/>
                <w:color w:val="000000"/>
                <w:sz w:val="22"/>
                <w:szCs w:val="22"/>
              </w:rPr>
            </w:pPr>
            <w:r w:rsidRPr="00210F5B">
              <w:rPr>
                <w:rFonts w:asciiTheme="majorBidi" w:hAnsiTheme="majorBidi" w:cstheme="majorBidi"/>
                <w:color w:val="000000"/>
                <w:sz w:val="22"/>
                <w:szCs w:val="22"/>
              </w:rPr>
              <w:t>1B</w:t>
            </w:r>
          </w:p>
        </w:tc>
        <w:tc>
          <w:tcPr>
            <w:tcW w:w="1255" w:type="dxa"/>
            <w:vAlign w:val="center"/>
          </w:tcPr>
          <w:p w14:paraId="1119387F"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1.65</w:t>
            </w:r>
          </w:p>
        </w:tc>
        <w:tc>
          <w:tcPr>
            <w:tcW w:w="1260" w:type="dxa"/>
            <w:vAlign w:val="center"/>
          </w:tcPr>
          <w:p w14:paraId="0F992406"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0</w:t>
            </w:r>
          </w:p>
        </w:tc>
        <w:tc>
          <w:tcPr>
            <w:tcW w:w="1260" w:type="dxa"/>
            <w:vAlign w:val="center"/>
          </w:tcPr>
          <w:p w14:paraId="0107C364"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1.65</w:t>
            </w:r>
          </w:p>
        </w:tc>
        <w:tc>
          <w:tcPr>
            <w:tcW w:w="1350" w:type="dxa"/>
            <w:vAlign w:val="center"/>
          </w:tcPr>
          <w:p w14:paraId="21DF7233" w14:textId="77777777" w:rsidR="00F20773" w:rsidRPr="00210F5B" w:rsidRDefault="00F20773" w:rsidP="00F20773">
            <w:pPr>
              <w:jc w:val="center"/>
              <w:rPr>
                <w:rFonts w:asciiTheme="majorBidi" w:hAnsiTheme="majorBidi" w:cstheme="majorBidi"/>
                <w:color w:val="000000"/>
                <w:sz w:val="22"/>
                <w:szCs w:val="22"/>
              </w:rPr>
            </w:pPr>
            <w:r w:rsidRPr="00210F5B">
              <w:rPr>
                <w:rFonts w:asciiTheme="majorBidi" w:hAnsiTheme="majorBidi" w:cstheme="majorBidi"/>
                <w:color w:val="000000"/>
                <w:sz w:val="22"/>
                <w:szCs w:val="22"/>
              </w:rPr>
              <w:t>&lt;&lt;1-3; 1</w:t>
            </w:r>
          </w:p>
        </w:tc>
        <w:tc>
          <w:tcPr>
            <w:tcW w:w="1355" w:type="dxa"/>
            <w:vAlign w:val="center"/>
          </w:tcPr>
          <w:p w14:paraId="142CE214"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1-6; 4</w:t>
            </w:r>
          </w:p>
        </w:tc>
        <w:tc>
          <w:tcPr>
            <w:tcW w:w="1255" w:type="dxa"/>
            <w:vAlign w:val="center"/>
          </w:tcPr>
          <w:p w14:paraId="18E9C630"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Near</w:t>
            </w:r>
          </w:p>
        </w:tc>
        <w:tc>
          <w:tcPr>
            <w:tcW w:w="1530" w:type="dxa"/>
            <w:vAlign w:val="center"/>
          </w:tcPr>
          <w:p w14:paraId="5B64E203"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Minor</w:t>
            </w:r>
          </w:p>
        </w:tc>
        <w:tc>
          <w:tcPr>
            <w:tcW w:w="3060" w:type="dxa"/>
            <w:vAlign w:val="center"/>
          </w:tcPr>
          <w:p w14:paraId="483F629F" w14:textId="77777777" w:rsidR="00F20773" w:rsidRPr="00210F5B" w:rsidRDefault="00F20773" w:rsidP="00F20773">
            <w:pPr>
              <w:rPr>
                <w:rFonts w:asciiTheme="majorBidi" w:hAnsiTheme="majorBidi" w:cstheme="majorBidi"/>
                <w:sz w:val="22"/>
                <w:szCs w:val="22"/>
              </w:rPr>
            </w:pPr>
            <w:r w:rsidRPr="00210F5B">
              <w:rPr>
                <w:rFonts w:asciiTheme="majorBidi" w:hAnsiTheme="majorBidi" w:cstheme="majorBidi"/>
                <w:sz w:val="22"/>
                <w:szCs w:val="22"/>
              </w:rPr>
              <w:t>Barely visible – prop-clipped.</w:t>
            </w:r>
          </w:p>
        </w:tc>
      </w:tr>
      <w:tr w:rsidR="00F20773" w:rsidRPr="00210F5B" w14:paraId="6B9884DF" w14:textId="77777777" w:rsidTr="00F20773">
        <w:trPr>
          <w:trHeight w:val="246"/>
        </w:trPr>
        <w:tc>
          <w:tcPr>
            <w:tcW w:w="1620" w:type="dxa"/>
            <w:vAlign w:val="center"/>
          </w:tcPr>
          <w:p w14:paraId="0B59DB19" w14:textId="77777777" w:rsidR="00F20773" w:rsidRPr="00210F5B" w:rsidRDefault="00F20773" w:rsidP="00F20773">
            <w:pPr>
              <w:jc w:val="center"/>
              <w:rPr>
                <w:rFonts w:asciiTheme="majorBidi" w:hAnsiTheme="majorBidi" w:cstheme="majorBidi"/>
                <w:color w:val="000000"/>
                <w:sz w:val="22"/>
                <w:szCs w:val="22"/>
              </w:rPr>
            </w:pPr>
            <w:r w:rsidRPr="00210F5B">
              <w:rPr>
                <w:rFonts w:asciiTheme="majorBidi" w:hAnsiTheme="majorBidi" w:cstheme="majorBidi"/>
                <w:color w:val="000000"/>
                <w:sz w:val="22"/>
                <w:szCs w:val="22"/>
              </w:rPr>
              <w:t>2</w:t>
            </w:r>
          </w:p>
        </w:tc>
        <w:tc>
          <w:tcPr>
            <w:tcW w:w="1255" w:type="dxa"/>
            <w:vAlign w:val="center"/>
          </w:tcPr>
          <w:p w14:paraId="1136F5A6"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41.83</w:t>
            </w:r>
          </w:p>
        </w:tc>
        <w:tc>
          <w:tcPr>
            <w:tcW w:w="1260" w:type="dxa"/>
            <w:vAlign w:val="center"/>
          </w:tcPr>
          <w:p w14:paraId="047A9130"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40.02</w:t>
            </w:r>
          </w:p>
        </w:tc>
        <w:tc>
          <w:tcPr>
            <w:tcW w:w="1260" w:type="dxa"/>
            <w:vAlign w:val="center"/>
          </w:tcPr>
          <w:p w14:paraId="6D209489"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1.81</w:t>
            </w:r>
          </w:p>
        </w:tc>
        <w:tc>
          <w:tcPr>
            <w:tcW w:w="1350" w:type="dxa"/>
            <w:vAlign w:val="center"/>
          </w:tcPr>
          <w:p w14:paraId="15EF2B28" w14:textId="77777777" w:rsidR="00F20773" w:rsidRPr="00210F5B" w:rsidRDefault="00F20773" w:rsidP="00F20773">
            <w:pPr>
              <w:jc w:val="center"/>
              <w:rPr>
                <w:rFonts w:asciiTheme="majorBidi" w:hAnsiTheme="majorBidi" w:cstheme="majorBidi"/>
                <w:color w:val="000000"/>
                <w:sz w:val="22"/>
                <w:szCs w:val="22"/>
              </w:rPr>
            </w:pPr>
            <w:r w:rsidRPr="00210F5B">
              <w:rPr>
                <w:rFonts w:asciiTheme="majorBidi" w:hAnsiTheme="majorBidi" w:cstheme="majorBidi"/>
                <w:color w:val="000000"/>
                <w:sz w:val="22"/>
                <w:szCs w:val="22"/>
              </w:rPr>
              <w:t>&lt;&lt;1-3; 3</w:t>
            </w:r>
          </w:p>
        </w:tc>
        <w:tc>
          <w:tcPr>
            <w:tcW w:w="1355" w:type="dxa"/>
            <w:vAlign w:val="center"/>
          </w:tcPr>
          <w:p w14:paraId="135759DA"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1-8; 5</w:t>
            </w:r>
          </w:p>
        </w:tc>
        <w:tc>
          <w:tcPr>
            <w:tcW w:w="1255" w:type="dxa"/>
            <w:vAlign w:val="center"/>
          </w:tcPr>
          <w:p w14:paraId="191EBC24"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Yes</w:t>
            </w:r>
          </w:p>
        </w:tc>
        <w:tc>
          <w:tcPr>
            <w:tcW w:w="1530" w:type="dxa"/>
            <w:vAlign w:val="center"/>
          </w:tcPr>
          <w:p w14:paraId="4B24708B"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Severe</w:t>
            </w:r>
          </w:p>
        </w:tc>
        <w:tc>
          <w:tcPr>
            <w:tcW w:w="3060" w:type="dxa"/>
            <w:vAlign w:val="center"/>
          </w:tcPr>
          <w:p w14:paraId="4FFE5891" w14:textId="77777777" w:rsidR="00F20773" w:rsidRPr="00210F5B" w:rsidRDefault="00F20773" w:rsidP="00F20773">
            <w:pPr>
              <w:rPr>
                <w:rFonts w:asciiTheme="majorBidi" w:hAnsiTheme="majorBidi" w:cstheme="majorBidi"/>
                <w:sz w:val="22"/>
                <w:szCs w:val="22"/>
              </w:rPr>
            </w:pPr>
            <w:r w:rsidRPr="00210F5B">
              <w:rPr>
                <w:rFonts w:asciiTheme="majorBidi" w:hAnsiTheme="majorBidi" w:cstheme="majorBidi"/>
                <w:sz w:val="22"/>
                <w:szCs w:val="22"/>
              </w:rPr>
              <w:t>Majority of bay canopied mat.</w:t>
            </w:r>
          </w:p>
        </w:tc>
      </w:tr>
      <w:tr w:rsidR="00F20773" w:rsidRPr="00210F5B" w14:paraId="6DAA42CF" w14:textId="77777777" w:rsidTr="00F20773">
        <w:trPr>
          <w:trHeight w:val="246"/>
        </w:trPr>
        <w:tc>
          <w:tcPr>
            <w:tcW w:w="1620" w:type="dxa"/>
            <w:vAlign w:val="center"/>
          </w:tcPr>
          <w:p w14:paraId="552E42D1" w14:textId="77777777" w:rsidR="00F20773" w:rsidRPr="00210F5B" w:rsidRDefault="00F20773" w:rsidP="00F20773">
            <w:pPr>
              <w:jc w:val="center"/>
              <w:rPr>
                <w:rFonts w:asciiTheme="majorBidi" w:hAnsiTheme="majorBidi" w:cstheme="majorBidi"/>
                <w:color w:val="000000"/>
                <w:sz w:val="22"/>
                <w:szCs w:val="22"/>
              </w:rPr>
            </w:pPr>
            <w:r w:rsidRPr="00210F5B">
              <w:rPr>
                <w:rFonts w:asciiTheme="majorBidi" w:hAnsiTheme="majorBidi" w:cstheme="majorBidi"/>
                <w:color w:val="000000"/>
                <w:sz w:val="22"/>
                <w:szCs w:val="22"/>
              </w:rPr>
              <w:t>3</w:t>
            </w:r>
          </w:p>
        </w:tc>
        <w:tc>
          <w:tcPr>
            <w:tcW w:w="1255" w:type="dxa"/>
            <w:vAlign w:val="center"/>
          </w:tcPr>
          <w:p w14:paraId="6AC623AA"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2.04</w:t>
            </w:r>
          </w:p>
        </w:tc>
        <w:tc>
          <w:tcPr>
            <w:tcW w:w="1260" w:type="dxa"/>
            <w:vAlign w:val="center"/>
          </w:tcPr>
          <w:p w14:paraId="4E53257F"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0</w:t>
            </w:r>
          </w:p>
        </w:tc>
        <w:tc>
          <w:tcPr>
            <w:tcW w:w="1260" w:type="dxa"/>
            <w:vAlign w:val="center"/>
          </w:tcPr>
          <w:p w14:paraId="66D252F9"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2.04</w:t>
            </w:r>
          </w:p>
        </w:tc>
        <w:tc>
          <w:tcPr>
            <w:tcW w:w="1350" w:type="dxa"/>
            <w:vAlign w:val="center"/>
          </w:tcPr>
          <w:p w14:paraId="2DC6127E" w14:textId="77777777" w:rsidR="00F20773" w:rsidRPr="00210F5B" w:rsidRDefault="00F20773" w:rsidP="00F20773">
            <w:pPr>
              <w:jc w:val="center"/>
              <w:rPr>
                <w:rFonts w:asciiTheme="majorBidi" w:hAnsiTheme="majorBidi" w:cstheme="majorBidi"/>
                <w:color w:val="000000"/>
                <w:sz w:val="22"/>
                <w:szCs w:val="22"/>
              </w:rPr>
            </w:pPr>
            <w:r w:rsidRPr="00210F5B">
              <w:rPr>
                <w:rFonts w:asciiTheme="majorBidi" w:hAnsiTheme="majorBidi" w:cstheme="majorBidi"/>
                <w:color w:val="000000"/>
                <w:sz w:val="22"/>
                <w:szCs w:val="22"/>
              </w:rPr>
              <w:t>&lt;&lt;1-2; 1</w:t>
            </w:r>
          </w:p>
        </w:tc>
        <w:tc>
          <w:tcPr>
            <w:tcW w:w="1355" w:type="dxa"/>
            <w:vAlign w:val="center"/>
          </w:tcPr>
          <w:p w14:paraId="22C0452A"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1-7; 4</w:t>
            </w:r>
          </w:p>
        </w:tc>
        <w:tc>
          <w:tcPr>
            <w:tcW w:w="1255" w:type="dxa"/>
            <w:vAlign w:val="center"/>
          </w:tcPr>
          <w:p w14:paraId="452A2A7C"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Yes</w:t>
            </w:r>
          </w:p>
        </w:tc>
        <w:tc>
          <w:tcPr>
            <w:tcW w:w="1530" w:type="dxa"/>
            <w:vAlign w:val="center"/>
          </w:tcPr>
          <w:p w14:paraId="7DACA2CC"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Minor</w:t>
            </w:r>
          </w:p>
        </w:tc>
        <w:tc>
          <w:tcPr>
            <w:tcW w:w="3060" w:type="dxa"/>
            <w:vAlign w:val="center"/>
          </w:tcPr>
          <w:p w14:paraId="62EE5E73" w14:textId="77777777" w:rsidR="00F20773" w:rsidRPr="00210F5B" w:rsidRDefault="00F20773" w:rsidP="00F20773">
            <w:pPr>
              <w:rPr>
                <w:rFonts w:asciiTheme="majorBidi" w:hAnsiTheme="majorBidi" w:cstheme="majorBidi"/>
                <w:sz w:val="22"/>
                <w:szCs w:val="22"/>
              </w:rPr>
            </w:pPr>
            <w:r w:rsidRPr="00210F5B">
              <w:rPr>
                <w:rFonts w:asciiTheme="majorBidi" w:hAnsiTheme="majorBidi" w:cstheme="majorBidi"/>
                <w:sz w:val="22"/>
                <w:szCs w:val="22"/>
              </w:rPr>
              <w:t>Mixed w/ native pondweeds.</w:t>
            </w:r>
          </w:p>
        </w:tc>
      </w:tr>
      <w:tr w:rsidR="00F20773" w:rsidRPr="00210F5B" w14:paraId="29D7E4D4" w14:textId="77777777" w:rsidTr="00F20773">
        <w:trPr>
          <w:trHeight w:val="246"/>
        </w:trPr>
        <w:tc>
          <w:tcPr>
            <w:tcW w:w="1620" w:type="dxa"/>
            <w:vAlign w:val="center"/>
          </w:tcPr>
          <w:p w14:paraId="37D1E1A8" w14:textId="77777777" w:rsidR="00F20773" w:rsidRPr="00210F5B" w:rsidRDefault="00F20773" w:rsidP="00F20773">
            <w:pPr>
              <w:jc w:val="center"/>
              <w:rPr>
                <w:rFonts w:asciiTheme="majorBidi" w:hAnsiTheme="majorBidi" w:cstheme="majorBidi"/>
                <w:color w:val="000000"/>
                <w:sz w:val="22"/>
                <w:szCs w:val="22"/>
              </w:rPr>
            </w:pPr>
            <w:r w:rsidRPr="00210F5B">
              <w:rPr>
                <w:rFonts w:asciiTheme="majorBidi" w:hAnsiTheme="majorBidi" w:cstheme="majorBidi"/>
                <w:color w:val="000000"/>
                <w:sz w:val="22"/>
                <w:szCs w:val="22"/>
              </w:rPr>
              <w:t>4</w:t>
            </w:r>
          </w:p>
        </w:tc>
        <w:tc>
          <w:tcPr>
            <w:tcW w:w="1255" w:type="dxa"/>
            <w:vAlign w:val="center"/>
          </w:tcPr>
          <w:p w14:paraId="09CAB796"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0.22</w:t>
            </w:r>
          </w:p>
        </w:tc>
        <w:tc>
          <w:tcPr>
            <w:tcW w:w="1260" w:type="dxa"/>
            <w:vAlign w:val="center"/>
          </w:tcPr>
          <w:p w14:paraId="40F1A8E5"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0</w:t>
            </w:r>
          </w:p>
        </w:tc>
        <w:tc>
          <w:tcPr>
            <w:tcW w:w="1260" w:type="dxa"/>
            <w:vAlign w:val="center"/>
          </w:tcPr>
          <w:p w14:paraId="11E923E6" w14:textId="77777777" w:rsidR="00F20773" w:rsidRPr="00210F5B" w:rsidRDefault="00F20773" w:rsidP="00F20773">
            <w:pPr>
              <w:jc w:val="right"/>
              <w:rPr>
                <w:rFonts w:asciiTheme="majorBidi" w:hAnsiTheme="majorBidi" w:cstheme="majorBidi"/>
                <w:color w:val="000000"/>
                <w:sz w:val="22"/>
                <w:szCs w:val="22"/>
              </w:rPr>
            </w:pPr>
            <w:r w:rsidRPr="00210F5B">
              <w:rPr>
                <w:rFonts w:asciiTheme="majorBidi" w:hAnsiTheme="majorBidi" w:cstheme="majorBidi"/>
                <w:color w:val="000000"/>
                <w:sz w:val="22"/>
                <w:szCs w:val="22"/>
              </w:rPr>
              <w:t>0.22</w:t>
            </w:r>
          </w:p>
        </w:tc>
        <w:tc>
          <w:tcPr>
            <w:tcW w:w="1350" w:type="dxa"/>
            <w:vAlign w:val="center"/>
          </w:tcPr>
          <w:p w14:paraId="3812E5B4" w14:textId="77777777" w:rsidR="00F20773" w:rsidRPr="00210F5B" w:rsidRDefault="00F20773" w:rsidP="00F20773">
            <w:pPr>
              <w:jc w:val="center"/>
              <w:rPr>
                <w:rFonts w:asciiTheme="majorBidi" w:hAnsiTheme="majorBidi" w:cstheme="majorBidi"/>
                <w:color w:val="000000"/>
                <w:sz w:val="22"/>
                <w:szCs w:val="22"/>
              </w:rPr>
            </w:pPr>
            <w:r w:rsidRPr="00210F5B">
              <w:rPr>
                <w:rFonts w:asciiTheme="majorBidi" w:hAnsiTheme="majorBidi" w:cstheme="majorBidi"/>
                <w:color w:val="000000"/>
                <w:sz w:val="22"/>
                <w:szCs w:val="22"/>
              </w:rPr>
              <w:t>&lt;&lt;1-3; 2</w:t>
            </w:r>
          </w:p>
        </w:tc>
        <w:tc>
          <w:tcPr>
            <w:tcW w:w="1355" w:type="dxa"/>
            <w:vAlign w:val="center"/>
          </w:tcPr>
          <w:p w14:paraId="4802F83E"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2-5; 4</w:t>
            </w:r>
          </w:p>
        </w:tc>
        <w:tc>
          <w:tcPr>
            <w:tcW w:w="1255" w:type="dxa"/>
            <w:vAlign w:val="center"/>
          </w:tcPr>
          <w:p w14:paraId="34FA31CC"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Near</w:t>
            </w:r>
          </w:p>
        </w:tc>
        <w:tc>
          <w:tcPr>
            <w:tcW w:w="1530" w:type="dxa"/>
            <w:vAlign w:val="center"/>
          </w:tcPr>
          <w:p w14:paraId="7D553FB0" w14:textId="77777777" w:rsidR="00F20773" w:rsidRPr="00210F5B" w:rsidRDefault="00F20773" w:rsidP="00F20773">
            <w:pPr>
              <w:jc w:val="center"/>
              <w:rPr>
                <w:rFonts w:asciiTheme="majorBidi" w:hAnsiTheme="majorBidi" w:cstheme="majorBidi"/>
                <w:sz w:val="22"/>
                <w:szCs w:val="22"/>
              </w:rPr>
            </w:pPr>
            <w:r w:rsidRPr="00210F5B">
              <w:rPr>
                <w:rFonts w:asciiTheme="majorBidi" w:hAnsiTheme="majorBidi" w:cstheme="majorBidi"/>
                <w:sz w:val="22"/>
                <w:szCs w:val="22"/>
              </w:rPr>
              <w:t>Moderate</w:t>
            </w:r>
          </w:p>
        </w:tc>
        <w:tc>
          <w:tcPr>
            <w:tcW w:w="3060" w:type="dxa"/>
            <w:vAlign w:val="center"/>
          </w:tcPr>
          <w:p w14:paraId="4A79484F" w14:textId="77777777" w:rsidR="00F20773" w:rsidRPr="00210F5B" w:rsidRDefault="00F20773" w:rsidP="00F20773">
            <w:pPr>
              <w:rPr>
                <w:rFonts w:asciiTheme="majorBidi" w:hAnsiTheme="majorBidi" w:cstheme="majorBidi"/>
                <w:sz w:val="22"/>
                <w:szCs w:val="22"/>
              </w:rPr>
            </w:pPr>
            <w:r w:rsidRPr="00210F5B">
              <w:rPr>
                <w:rFonts w:asciiTheme="majorBidi" w:hAnsiTheme="majorBidi" w:cstheme="majorBidi"/>
                <w:sz w:val="22"/>
                <w:szCs w:val="22"/>
              </w:rPr>
              <w:t>Patchy bed near fishing pier.</w:t>
            </w:r>
          </w:p>
        </w:tc>
      </w:tr>
      <w:tr w:rsidR="00F20773" w:rsidRPr="00210F5B" w14:paraId="3683A16B" w14:textId="77777777" w:rsidTr="00F20773">
        <w:trPr>
          <w:gridAfter w:val="5"/>
          <w:wAfter w:w="8550" w:type="dxa"/>
          <w:trHeight w:val="246"/>
        </w:trPr>
        <w:tc>
          <w:tcPr>
            <w:tcW w:w="1620" w:type="dxa"/>
            <w:vAlign w:val="center"/>
          </w:tcPr>
          <w:p w14:paraId="5A726298" w14:textId="77777777" w:rsidR="00F20773" w:rsidRPr="00210F5B" w:rsidRDefault="00F20773" w:rsidP="00F20773">
            <w:pPr>
              <w:jc w:val="center"/>
              <w:rPr>
                <w:rFonts w:asciiTheme="majorBidi" w:hAnsiTheme="majorBidi" w:cstheme="majorBidi"/>
                <w:b/>
                <w:bCs/>
                <w:color w:val="000000"/>
                <w:sz w:val="28"/>
                <w:szCs w:val="28"/>
              </w:rPr>
            </w:pPr>
            <w:r w:rsidRPr="00210F5B">
              <w:rPr>
                <w:rFonts w:asciiTheme="majorBidi" w:hAnsiTheme="majorBidi" w:cstheme="majorBidi"/>
                <w:b/>
                <w:bCs/>
                <w:color w:val="000000"/>
                <w:sz w:val="28"/>
                <w:szCs w:val="28"/>
              </w:rPr>
              <w:t>Total Acres</w:t>
            </w:r>
          </w:p>
        </w:tc>
        <w:tc>
          <w:tcPr>
            <w:tcW w:w="1255" w:type="dxa"/>
            <w:vAlign w:val="center"/>
          </w:tcPr>
          <w:p w14:paraId="713D494B" w14:textId="77777777" w:rsidR="00F20773" w:rsidRPr="00210F5B" w:rsidRDefault="00F20773" w:rsidP="00F20773">
            <w:pPr>
              <w:jc w:val="right"/>
              <w:rPr>
                <w:rFonts w:asciiTheme="majorBidi" w:hAnsiTheme="majorBidi" w:cstheme="majorBidi"/>
                <w:b/>
                <w:bCs/>
                <w:color w:val="000000"/>
                <w:sz w:val="28"/>
                <w:szCs w:val="28"/>
              </w:rPr>
            </w:pPr>
            <w:r w:rsidRPr="00210F5B">
              <w:rPr>
                <w:rFonts w:asciiTheme="majorBidi" w:hAnsiTheme="majorBidi" w:cstheme="majorBidi"/>
                <w:b/>
                <w:bCs/>
                <w:color w:val="000000"/>
                <w:sz w:val="28"/>
                <w:szCs w:val="28"/>
              </w:rPr>
              <w:t>47.35</w:t>
            </w:r>
          </w:p>
        </w:tc>
        <w:tc>
          <w:tcPr>
            <w:tcW w:w="1260" w:type="dxa"/>
            <w:vAlign w:val="center"/>
          </w:tcPr>
          <w:p w14:paraId="5731A78C" w14:textId="77777777" w:rsidR="00F20773" w:rsidRPr="00210F5B" w:rsidRDefault="00F20773" w:rsidP="00F20773">
            <w:pPr>
              <w:ind w:right="-66"/>
              <w:jc w:val="right"/>
              <w:rPr>
                <w:rFonts w:asciiTheme="majorBidi" w:hAnsiTheme="majorBidi" w:cstheme="majorBidi"/>
                <w:b/>
                <w:bCs/>
                <w:color w:val="000000"/>
                <w:sz w:val="28"/>
                <w:szCs w:val="28"/>
              </w:rPr>
            </w:pPr>
            <w:r w:rsidRPr="00210F5B">
              <w:rPr>
                <w:rFonts w:asciiTheme="majorBidi" w:hAnsiTheme="majorBidi" w:cstheme="majorBidi"/>
                <w:b/>
                <w:bCs/>
                <w:color w:val="000000"/>
                <w:sz w:val="28"/>
                <w:szCs w:val="28"/>
              </w:rPr>
              <w:t>42.11</w:t>
            </w:r>
          </w:p>
        </w:tc>
        <w:tc>
          <w:tcPr>
            <w:tcW w:w="1260" w:type="dxa"/>
            <w:vAlign w:val="center"/>
          </w:tcPr>
          <w:p w14:paraId="26F595E1" w14:textId="77777777" w:rsidR="00F20773" w:rsidRPr="00210F5B" w:rsidRDefault="00F20773" w:rsidP="00F20773">
            <w:pPr>
              <w:jc w:val="right"/>
              <w:rPr>
                <w:rFonts w:asciiTheme="majorBidi" w:hAnsiTheme="majorBidi" w:cstheme="majorBidi"/>
                <w:b/>
                <w:bCs/>
                <w:color w:val="FF0000"/>
                <w:sz w:val="28"/>
                <w:szCs w:val="28"/>
              </w:rPr>
            </w:pPr>
            <w:r w:rsidRPr="00210F5B">
              <w:rPr>
                <w:rFonts w:asciiTheme="majorBidi" w:hAnsiTheme="majorBidi" w:cstheme="majorBidi"/>
                <w:b/>
                <w:bCs/>
                <w:color w:val="000000"/>
                <w:sz w:val="28"/>
                <w:szCs w:val="28"/>
              </w:rPr>
              <w:t>+5.24</w:t>
            </w:r>
          </w:p>
        </w:tc>
      </w:tr>
    </w:tbl>
    <w:p w14:paraId="4AAB44E5" w14:textId="77777777" w:rsidR="00F20773" w:rsidRPr="00210F5B" w:rsidRDefault="00F20773" w:rsidP="00804B1D">
      <w:pPr>
        <w:jc w:val="center"/>
        <w:rPr>
          <w:rFonts w:asciiTheme="majorBidi" w:eastAsia="Times New Roman" w:hAnsiTheme="majorBidi" w:cstheme="majorBidi"/>
          <w:b/>
          <w:sz w:val="28"/>
          <w:szCs w:val="28"/>
        </w:rPr>
      </w:pPr>
    </w:p>
    <w:p w14:paraId="7CADB50D" w14:textId="77777777" w:rsidR="00F20773" w:rsidRPr="00210F5B" w:rsidRDefault="00F20773" w:rsidP="00804B1D">
      <w:pPr>
        <w:jc w:val="center"/>
        <w:rPr>
          <w:rFonts w:asciiTheme="majorBidi" w:eastAsia="Times New Roman" w:hAnsiTheme="majorBidi" w:cstheme="majorBidi"/>
          <w:b/>
        </w:rPr>
      </w:pPr>
    </w:p>
    <w:p w14:paraId="3EE2F2A4" w14:textId="77777777" w:rsidR="00416FB7" w:rsidRPr="00210F5B" w:rsidRDefault="00416FB7" w:rsidP="00416FB7">
      <w:pPr>
        <w:jc w:val="center"/>
        <w:rPr>
          <w:rFonts w:asciiTheme="majorBidi" w:eastAsia="Times New Roman" w:hAnsiTheme="majorBidi" w:cstheme="majorBidi"/>
          <w:b/>
          <w:sz w:val="16"/>
          <w:szCs w:val="16"/>
        </w:rPr>
      </w:pPr>
    </w:p>
    <w:p w14:paraId="3EE2F2CB" w14:textId="77777777" w:rsidR="00B15DFC" w:rsidRPr="00210F5B" w:rsidRDefault="00B15DFC" w:rsidP="00E867FE">
      <w:pPr>
        <w:rPr>
          <w:rFonts w:asciiTheme="majorBidi" w:eastAsia="Times New Roman" w:hAnsiTheme="majorBidi" w:cstheme="majorBidi"/>
          <w:b/>
        </w:rPr>
      </w:pPr>
    </w:p>
    <w:p w14:paraId="325F53C8" w14:textId="77777777" w:rsidR="00A43A7E" w:rsidRPr="00210F5B" w:rsidRDefault="00A43A7E" w:rsidP="009F34C9">
      <w:pPr>
        <w:ind w:right="-90"/>
        <w:rPr>
          <w:rFonts w:asciiTheme="majorBidi" w:eastAsia="Times New Roman" w:hAnsiTheme="majorBidi" w:cstheme="majorBidi"/>
          <w:b/>
          <w:sz w:val="28"/>
          <w:szCs w:val="28"/>
        </w:rPr>
        <w:sectPr w:rsidR="00A43A7E" w:rsidRPr="00210F5B" w:rsidSect="00A43A7E">
          <w:pgSz w:w="15840" w:h="12240" w:orient="landscape"/>
          <w:pgMar w:top="2160" w:right="1440" w:bottom="1350" w:left="1440" w:header="720" w:footer="720" w:gutter="0"/>
          <w:cols w:space="720"/>
          <w:docGrid w:linePitch="360"/>
        </w:sectPr>
      </w:pPr>
    </w:p>
    <w:p w14:paraId="3EE2F2CC" w14:textId="77777777" w:rsidR="00DD5BE9" w:rsidRPr="00210F5B" w:rsidRDefault="000E5ED0" w:rsidP="005F6AEC">
      <w:pP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lastRenderedPageBreak/>
        <w:t>Warm-</w:t>
      </w:r>
      <w:r w:rsidR="00C969EC" w:rsidRPr="00210F5B">
        <w:rPr>
          <w:rFonts w:asciiTheme="majorBidi" w:eastAsia="Times New Roman" w:hAnsiTheme="majorBidi" w:cstheme="majorBidi"/>
          <w:b/>
          <w:sz w:val="28"/>
          <w:szCs w:val="28"/>
        </w:rPr>
        <w:t>w</w:t>
      </w:r>
      <w:r w:rsidR="00AD2068" w:rsidRPr="00210F5B">
        <w:rPr>
          <w:rFonts w:asciiTheme="majorBidi" w:eastAsia="Times New Roman" w:hAnsiTheme="majorBidi" w:cstheme="majorBidi"/>
          <w:b/>
          <w:sz w:val="28"/>
          <w:szCs w:val="28"/>
        </w:rPr>
        <w:t>ater Full</w:t>
      </w:r>
      <w:r w:rsidRPr="00210F5B">
        <w:rPr>
          <w:rFonts w:asciiTheme="majorBidi" w:eastAsia="Times New Roman" w:hAnsiTheme="majorBidi" w:cstheme="majorBidi"/>
          <w:b/>
          <w:sz w:val="28"/>
          <w:szCs w:val="28"/>
        </w:rPr>
        <w:t xml:space="preserve"> Point-</w:t>
      </w:r>
      <w:r w:rsidR="00C969EC" w:rsidRPr="00210F5B">
        <w:rPr>
          <w:rFonts w:asciiTheme="majorBidi" w:eastAsia="Times New Roman" w:hAnsiTheme="majorBidi" w:cstheme="majorBidi"/>
          <w:b/>
          <w:sz w:val="28"/>
          <w:szCs w:val="28"/>
        </w:rPr>
        <w:t>i</w:t>
      </w:r>
      <w:r w:rsidR="00DD5BE9" w:rsidRPr="00210F5B">
        <w:rPr>
          <w:rFonts w:asciiTheme="majorBidi" w:eastAsia="Times New Roman" w:hAnsiTheme="majorBidi" w:cstheme="majorBidi"/>
          <w:b/>
          <w:sz w:val="28"/>
          <w:szCs w:val="28"/>
        </w:rPr>
        <w:t>ntercept Macrophyte Survey:</w:t>
      </w:r>
    </w:p>
    <w:p w14:paraId="3EE2F2CD" w14:textId="669AB423" w:rsidR="005015B7" w:rsidRPr="00210F5B" w:rsidRDefault="00606953" w:rsidP="005F6AEC">
      <w:r w:rsidRPr="00210F5B">
        <w:t xml:space="preserve">Depth soundings taken at Chetek Lake’s 697 survey points </w:t>
      </w:r>
      <w:r w:rsidR="00D84A48" w:rsidRPr="00210F5B">
        <w:t xml:space="preserve">(Appendix I) </w:t>
      </w:r>
      <w:r w:rsidRPr="00210F5B">
        <w:t>revealed sharp drop</w:t>
      </w:r>
      <w:r w:rsidR="00D84A48" w:rsidRPr="00210F5B">
        <w:t>-</w:t>
      </w:r>
      <w:r w:rsidRPr="00210F5B">
        <w:t xml:space="preserve">offs from shore into &gt;9ft of water around almost the entire central basin.  A notable exception was the shallow 5-9ft flat that projected nearly across the lake from the point on the lake’s northwest side.  </w:t>
      </w:r>
      <w:r w:rsidR="00107C0F" w:rsidRPr="00210F5B">
        <w:t>In the</w:t>
      </w:r>
      <w:r w:rsidRPr="00210F5B">
        <w:t xml:space="preserve"> long finger bay </w:t>
      </w:r>
      <w:r w:rsidR="00A57A15" w:rsidRPr="00210F5B">
        <w:t xml:space="preserve">on </w:t>
      </w:r>
      <w:r w:rsidR="00FC68D6" w:rsidRPr="00210F5B">
        <w:t xml:space="preserve">the </w:t>
      </w:r>
      <w:r w:rsidR="00A57A15" w:rsidRPr="00210F5B">
        <w:t>east side</w:t>
      </w:r>
      <w:r w:rsidR="00FC68D6" w:rsidRPr="00210F5B">
        <w:t>, depths</w:t>
      </w:r>
      <w:r w:rsidR="00A57A15" w:rsidRPr="00210F5B">
        <w:t xml:space="preserve"> </w:t>
      </w:r>
      <w:r w:rsidRPr="00210F5B">
        <w:t>sloped gradually but steadily from only a couple of feet at the Moose Ear Creek Inlet</w:t>
      </w:r>
      <w:r w:rsidR="00AB23FC" w:rsidRPr="00210F5B">
        <w:t>,</w:t>
      </w:r>
      <w:r w:rsidRPr="00210F5B">
        <w:t xml:space="preserve"> to approximately 10ft where it joined Ten Mile Lake</w:t>
      </w:r>
      <w:r w:rsidR="00AB23FC" w:rsidRPr="00210F5B">
        <w:t>,</w:t>
      </w:r>
      <w:r w:rsidRPr="00210F5B">
        <w:t xml:space="preserve"> to 17ft+ where it joined the central bowl </w:t>
      </w:r>
      <w:r w:rsidR="00073CC6" w:rsidRPr="00210F5B">
        <w:rPr>
          <w:rFonts w:asciiTheme="majorBidi" w:eastAsia="Times New Roman" w:hAnsiTheme="majorBidi" w:cstheme="majorBidi"/>
        </w:rPr>
        <w:t xml:space="preserve">(Figure </w:t>
      </w:r>
      <w:r w:rsidR="00861CE7" w:rsidRPr="00210F5B">
        <w:rPr>
          <w:rFonts w:asciiTheme="majorBidi" w:eastAsia="Times New Roman" w:hAnsiTheme="majorBidi" w:cstheme="majorBidi"/>
        </w:rPr>
        <w:t>6</w:t>
      </w:r>
      <w:r w:rsidR="003E4F36" w:rsidRPr="00210F5B">
        <w:rPr>
          <w:rFonts w:asciiTheme="majorBidi" w:eastAsia="Times New Roman" w:hAnsiTheme="majorBidi" w:cstheme="majorBidi"/>
        </w:rPr>
        <w:t xml:space="preserve">) </w:t>
      </w:r>
      <w:r w:rsidR="00105EAD" w:rsidRPr="00210F5B">
        <w:rPr>
          <w:rFonts w:asciiTheme="majorBidi" w:eastAsia="Times New Roman" w:hAnsiTheme="majorBidi" w:cstheme="majorBidi"/>
        </w:rPr>
        <w:t>(</w:t>
      </w:r>
      <w:r w:rsidR="00C16FB8" w:rsidRPr="00210F5B">
        <w:rPr>
          <w:rFonts w:asciiTheme="majorBidi" w:eastAsia="Times New Roman" w:hAnsiTheme="majorBidi" w:cstheme="majorBidi"/>
        </w:rPr>
        <w:t>Appendix IV</w:t>
      </w:r>
      <w:r w:rsidR="00105EAD" w:rsidRPr="00210F5B">
        <w:rPr>
          <w:rFonts w:asciiTheme="majorBidi" w:eastAsia="Times New Roman" w:hAnsiTheme="majorBidi" w:cstheme="majorBidi"/>
        </w:rPr>
        <w:t>)</w:t>
      </w:r>
      <w:r w:rsidR="005015B7" w:rsidRPr="00210F5B">
        <w:rPr>
          <w:rFonts w:asciiTheme="majorBidi" w:eastAsia="Times New Roman" w:hAnsiTheme="majorBidi" w:cstheme="majorBidi"/>
        </w:rPr>
        <w:t xml:space="preserve">.  </w:t>
      </w:r>
    </w:p>
    <w:p w14:paraId="3EE2F2CE" w14:textId="77777777" w:rsidR="005015B7" w:rsidRPr="00210F5B" w:rsidRDefault="005015B7" w:rsidP="005F6AEC">
      <w:pPr>
        <w:rPr>
          <w:rFonts w:asciiTheme="majorBidi" w:eastAsia="Times New Roman" w:hAnsiTheme="majorBidi" w:cstheme="majorBidi"/>
        </w:rPr>
      </w:pPr>
    </w:p>
    <w:p w14:paraId="3EE2F2CF" w14:textId="72929F7A" w:rsidR="00461D1B" w:rsidRPr="00210F5B" w:rsidRDefault="00DC1C20" w:rsidP="005F6AEC">
      <w:pPr>
        <w:rPr>
          <w:rFonts w:asciiTheme="majorBidi" w:eastAsia="Times New Roman" w:hAnsiTheme="majorBidi" w:cstheme="majorBidi"/>
        </w:rPr>
      </w:pPr>
      <w:r w:rsidRPr="00210F5B">
        <w:rPr>
          <w:rFonts w:asciiTheme="majorBidi" w:eastAsia="Times New Roman" w:hAnsiTheme="majorBidi" w:cstheme="majorBidi"/>
        </w:rPr>
        <w:t xml:space="preserve">Of the </w:t>
      </w:r>
      <w:r w:rsidR="00C81BD0" w:rsidRPr="00210F5B">
        <w:rPr>
          <w:rFonts w:asciiTheme="majorBidi" w:eastAsia="Times New Roman" w:hAnsiTheme="majorBidi" w:cstheme="majorBidi"/>
        </w:rPr>
        <w:t>40</w:t>
      </w:r>
      <w:r w:rsidR="00D84A48" w:rsidRPr="00210F5B">
        <w:rPr>
          <w:rFonts w:asciiTheme="majorBidi" w:eastAsia="Times New Roman" w:hAnsiTheme="majorBidi" w:cstheme="majorBidi"/>
        </w:rPr>
        <w:t>9</w:t>
      </w:r>
      <w:r w:rsidR="00C83A8A" w:rsidRPr="00210F5B">
        <w:rPr>
          <w:rFonts w:asciiTheme="majorBidi" w:eastAsia="Times New Roman" w:hAnsiTheme="majorBidi" w:cstheme="majorBidi"/>
        </w:rPr>
        <w:t xml:space="preserve"> points that were shallow enough to take a rake sample, w</w:t>
      </w:r>
      <w:r w:rsidR="00861CE7" w:rsidRPr="00210F5B">
        <w:rPr>
          <w:rFonts w:asciiTheme="majorBidi" w:eastAsia="Times New Roman" w:hAnsiTheme="majorBidi" w:cstheme="majorBidi"/>
        </w:rPr>
        <w:t xml:space="preserve">e characterized </w:t>
      </w:r>
      <w:r w:rsidR="005015B7" w:rsidRPr="00210F5B">
        <w:rPr>
          <w:rFonts w:asciiTheme="majorBidi" w:eastAsia="Times New Roman" w:hAnsiTheme="majorBidi" w:cstheme="majorBidi"/>
        </w:rPr>
        <w:t xml:space="preserve">the </w:t>
      </w:r>
      <w:r w:rsidR="00861CE7" w:rsidRPr="00210F5B">
        <w:rPr>
          <w:rFonts w:asciiTheme="majorBidi" w:eastAsia="Times New Roman" w:hAnsiTheme="majorBidi" w:cstheme="majorBidi"/>
        </w:rPr>
        <w:t xml:space="preserve">lake’s </w:t>
      </w:r>
      <w:r w:rsidR="005015B7" w:rsidRPr="00210F5B">
        <w:rPr>
          <w:rFonts w:asciiTheme="majorBidi" w:eastAsia="Times New Roman" w:hAnsiTheme="majorBidi" w:cstheme="majorBidi"/>
        </w:rPr>
        <w:t>substrate</w:t>
      </w:r>
      <w:r w:rsidR="00861CE7" w:rsidRPr="00210F5B">
        <w:rPr>
          <w:rFonts w:asciiTheme="majorBidi" w:eastAsia="Times New Roman" w:hAnsiTheme="majorBidi" w:cstheme="majorBidi"/>
        </w:rPr>
        <w:t xml:space="preserve"> as </w:t>
      </w:r>
      <w:r w:rsidR="00C81BD0" w:rsidRPr="00210F5B">
        <w:rPr>
          <w:rFonts w:asciiTheme="majorBidi" w:eastAsia="Times New Roman" w:hAnsiTheme="majorBidi" w:cstheme="majorBidi"/>
        </w:rPr>
        <w:t>7</w:t>
      </w:r>
      <w:r w:rsidR="00911AD8" w:rsidRPr="00210F5B">
        <w:rPr>
          <w:rFonts w:asciiTheme="majorBidi" w:eastAsia="Times New Roman" w:hAnsiTheme="majorBidi" w:cstheme="majorBidi"/>
        </w:rPr>
        <w:t>4</w:t>
      </w:r>
      <w:r w:rsidR="00861CE7" w:rsidRPr="00210F5B">
        <w:rPr>
          <w:rFonts w:asciiTheme="majorBidi" w:eastAsia="Times New Roman" w:hAnsiTheme="majorBidi" w:cstheme="majorBidi"/>
        </w:rPr>
        <w:t>.</w:t>
      </w:r>
      <w:r w:rsidR="00911AD8" w:rsidRPr="00210F5B">
        <w:rPr>
          <w:rFonts w:asciiTheme="majorBidi" w:eastAsia="Times New Roman" w:hAnsiTheme="majorBidi" w:cstheme="majorBidi"/>
        </w:rPr>
        <w:t>6</w:t>
      </w:r>
      <w:r w:rsidR="005015B7" w:rsidRPr="00210F5B">
        <w:rPr>
          <w:rFonts w:asciiTheme="majorBidi" w:eastAsia="Times New Roman" w:hAnsiTheme="majorBidi" w:cstheme="majorBidi"/>
        </w:rPr>
        <w:t xml:space="preserve">% </w:t>
      </w:r>
      <w:r w:rsidR="00C11B9E" w:rsidRPr="00210F5B">
        <w:rPr>
          <w:rFonts w:asciiTheme="majorBidi" w:eastAsia="Times New Roman" w:hAnsiTheme="majorBidi" w:cstheme="majorBidi"/>
        </w:rPr>
        <w:t xml:space="preserve">organic </w:t>
      </w:r>
      <w:r w:rsidR="005015B7" w:rsidRPr="00210F5B">
        <w:rPr>
          <w:rFonts w:asciiTheme="majorBidi" w:eastAsia="Times New Roman" w:hAnsiTheme="majorBidi" w:cstheme="majorBidi"/>
        </w:rPr>
        <w:t>and sandy muck</w:t>
      </w:r>
      <w:r w:rsidR="00C83A8A" w:rsidRPr="00210F5B">
        <w:rPr>
          <w:rFonts w:asciiTheme="majorBidi" w:eastAsia="Times New Roman" w:hAnsiTheme="majorBidi" w:cstheme="majorBidi"/>
        </w:rPr>
        <w:t xml:space="preserve"> (</w:t>
      </w:r>
      <w:r w:rsidR="00C81BD0" w:rsidRPr="00210F5B">
        <w:rPr>
          <w:rFonts w:asciiTheme="majorBidi" w:eastAsia="Times New Roman" w:hAnsiTheme="majorBidi" w:cstheme="majorBidi"/>
        </w:rPr>
        <w:t>30</w:t>
      </w:r>
      <w:r w:rsidR="00911AD8" w:rsidRPr="00210F5B">
        <w:rPr>
          <w:rFonts w:asciiTheme="majorBidi" w:eastAsia="Times New Roman" w:hAnsiTheme="majorBidi" w:cstheme="majorBidi"/>
        </w:rPr>
        <w:t>5</w:t>
      </w:r>
      <w:r w:rsidR="00C83A8A" w:rsidRPr="00210F5B">
        <w:rPr>
          <w:rFonts w:asciiTheme="majorBidi" w:eastAsia="Times New Roman" w:hAnsiTheme="majorBidi" w:cstheme="majorBidi"/>
        </w:rPr>
        <w:t xml:space="preserve"> points)</w:t>
      </w:r>
      <w:r w:rsidR="005015B7" w:rsidRPr="00210F5B">
        <w:rPr>
          <w:rFonts w:asciiTheme="majorBidi" w:eastAsia="Times New Roman" w:hAnsiTheme="majorBidi" w:cstheme="majorBidi"/>
        </w:rPr>
        <w:t xml:space="preserve">, </w:t>
      </w:r>
      <w:r w:rsidR="00C81BD0" w:rsidRPr="00210F5B">
        <w:rPr>
          <w:rFonts w:asciiTheme="majorBidi" w:eastAsia="Times New Roman" w:hAnsiTheme="majorBidi" w:cstheme="majorBidi"/>
        </w:rPr>
        <w:t>3</w:t>
      </w:r>
      <w:r w:rsidRPr="00210F5B">
        <w:rPr>
          <w:rFonts w:asciiTheme="majorBidi" w:eastAsia="Times New Roman" w:hAnsiTheme="majorBidi" w:cstheme="majorBidi"/>
        </w:rPr>
        <w:t>.</w:t>
      </w:r>
      <w:r w:rsidR="00911AD8" w:rsidRPr="00210F5B">
        <w:rPr>
          <w:rFonts w:asciiTheme="majorBidi" w:eastAsia="Times New Roman" w:hAnsiTheme="majorBidi" w:cstheme="majorBidi"/>
        </w:rPr>
        <w:t>7</w:t>
      </w:r>
      <w:r w:rsidRPr="00210F5B">
        <w:rPr>
          <w:rFonts w:asciiTheme="majorBidi" w:eastAsia="Times New Roman" w:hAnsiTheme="majorBidi" w:cstheme="majorBidi"/>
        </w:rPr>
        <w:t>% gravel and rock (</w:t>
      </w:r>
      <w:r w:rsidR="00C81BD0" w:rsidRPr="00210F5B">
        <w:rPr>
          <w:rFonts w:asciiTheme="majorBidi" w:eastAsia="Times New Roman" w:hAnsiTheme="majorBidi" w:cstheme="majorBidi"/>
        </w:rPr>
        <w:t>15</w:t>
      </w:r>
      <w:r w:rsidRPr="00210F5B">
        <w:rPr>
          <w:rFonts w:asciiTheme="majorBidi" w:eastAsia="Times New Roman" w:hAnsiTheme="majorBidi" w:cstheme="majorBidi"/>
        </w:rPr>
        <w:t xml:space="preserve"> points), and </w:t>
      </w:r>
      <w:r w:rsidR="00C81BD0" w:rsidRPr="00210F5B">
        <w:rPr>
          <w:rFonts w:asciiTheme="majorBidi" w:eastAsia="Times New Roman" w:hAnsiTheme="majorBidi" w:cstheme="majorBidi"/>
        </w:rPr>
        <w:t>2</w:t>
      </w:r>
      <w:r w:rsidR="00C83A8A" w:rsidRPr="00210F5B">
        <w:rPr>
          <w:rFonts w:asciiTheme="majorBidi" w:eastAsia="Times New Roman" w:hAnsiTheme="majorBidi" w:cstheme="majorBidi"/>
        </w:rPr>
        <w:t>1</w:t>
      </w:r>
      <w:r w:rsidR="00C11B9E" w:rsidRPr="00210F5B">
        <w:rPr>
          <w:rFonts w:asciiTheme="majorBidi" w:eastAsia="Times New Roman" w:hAnsiTheme="majorBidi" w:cstheme="majorBidi"/>
        </w:rPr>
        <w:t>.</w:t>
      </w:r>
      <w:r w:rsidR="00911AD8" w:rsidRPr="00210F5B">
        <w:rPr>
          <w:rFonts w:asciiTheme="majorBidi" w:eastAsia="Times New Roman" w:hAnsiTheme="majorBidi" w:cstheme="majorBidi"/>
        </w:rPr>
        <w:t>8</w:t>
      </w:r>
      <w:r w:rsidR="005015B7" w:rsidRPr="00210F5B">
        <w:rPr>
          <w:rFonts w:asciiTheme="majorBidi" w:eastAsia="Times New Roman" w:hAnsiTheme="majorBidi" w:cstheme="majorBidi"/>
        </w:rPr>
        <w:t>% pure sand</w:t>
      </w:r>
      <w:r w:rsidR="00C83A8A" w:rsidRPr="00210F5B">
        <w:rPr>
          <w:rFonts w:asciiTheme="majorBidi" w:eastAsia="Times New Roman" w:hAnsiTheme="majorBidi" w:cstheme="majorBidi"/>
        </w:rPr>
        <w:t xml:space="preserve"> (</w:t>
      </w:r>
      <w:r w:rsidR="00C81BD0" w:rsidRPr="00210F5B">
        <w:rPr>
          <w:rFonts w:asciiTheme="majorBidi" w:eastAsia="Times New Roman" w:hAnsiTheme="majorBidi" w:cstheme="majorBidi"/>
        </w:rPr>
        <w:t>8</w:t>
      </w:r>
      <w:r w:rsidR="00911AD8" w:rsidRPr="00210F5B">
        <w:rPr>
          <w:rFonts w:asciiTheme="majorBidi" w:eastAsia="Times New Roman" w:hAnsiTheme="majorBidi" w:cstheme="majorBidi"/>
        </w:rPr>
        <w:t>9</w:t>
      </w:r>
      <w:r w:rsidR="00C83A8A" w:rsidRPr="00210F5B">
        <w:rPr>
          <w:rFonts w:asciiTheme="majorBidi" w:eastAsia="Times New Roman" w:hAnsiTheme="majorBidi" w:cstheme="majorBidi"/>
        </w:rPr>
        <w:t xml:space="preserve"> points)</w:t>
      </w:r>
      <w:r w:rsidR="005C1934" w:rsidRPr="00210F5B">
        <w:rPr>
          <w:rFonts w:asciiTheme="majorBidi" w:eastAsia="Times New Roman" w:hAnsiTheme="majorBidi" w:cstheme="majorBidi"/>
        </w:rPr>
        <w:t xml:space="preserve">.  </w:t>
      </w:r>
      <w:r w:rsidR="00911AD8" w:rsidRPr="00210F5B">
        <w:t xml:space="preserve">In the main basin, we found thin sandy muck typified most of the bottom, while the Moose </w:t>
      </w:r>
      <w:proofErr w:type="gramStart"/>
      <w:r w:rsidR="00911AD8" w:rsidRPr="00210F5B">
        <w:t>Ear Creek Inlet bay</w:t>
      </w:r>
      <w:proofErr w:type="gramEnd"/>
      <w:r w:rsidR="00911AD8" w:rsidRPr="00210F5B">
        <w:t xml:space="preserve"> had generally thicker, more nutrient-rich organic muck.  The western </w:t>
      </w:r>
      <w:proofErr w:type="spellStart"/>
      <w:r w:rsidR="00911AD8" w:rsidRPr="00210F5B">
        <w:t>midlake</w:t>
      </w:r>
      <w:proofErr w:type="spellEnd"/>
      <w:r w:rsidR="00911AD8" w:rsidRPr="00210F5B">
        <w:t xml:space="preserve"> flat, the margins of the eastern finger, and most of the northern shorelines were </w:t>
      </w:r>
      <w:r w:rsidR="00AB23FC" w:rsidRPr="00210F5B">
        <w:t>pure sand</w:t>
      </w:r>
      <w:r w:rsidR="00911AD8" w:rsidRPr="00210F5B">
        <w:t xml:space="preserve"> with scattered cobble and gravel areas mixed in – especially along the western and southern shorelines</w:t>
      </w:r>
      <w:r w:rsidR="005C1934" w:rsidRPr="00210F5B">
        <w:t xml:space="preserve"> </w:t>
      </w:r>
      <w:r w:rsidR="005015B7" w:rsidRPr="00210F5B">
        <w:rPr>
          <w:rFonts w:asciiTheme="majorBidi" w:eastAsia="Times New Roman" w:hAnsiTheme="majorBidi" w:cstheme="majorBidi"/>
        </w:rPr>
        <w:t xml:space="preserve">(Figure </w:t>
      </w:r>
      <w:r w:rsidR="00861CE7" w:rsidRPr="00210F5B">
        <w:rPr>
          <w:rFonts w:asciiTheme="majorBidi" w:eastAsia="Times New Roman" w:hAnsiTheme="majorBidi" w:cstheme="majorBidi"/>
        </w:rPr>
        <w:t>6</w:t>
      </w:r>
      <w:r w:rsidR="005015B7" w:rsidRPr="00210F5B">
        <w:rPr>
          <w:rFonts w:asciiTheme="majorBidi" w:eastAsia="Times New Roman" w:hAnsiTheme="majorBidi" w:cstheme="majorBidi"/>
        </w:rPr>
        <w:t>)</w:t>
      </w:r>
      <w:r w:rsidR="00861CE7" w:rsidRPr="00210F5B">
        <w:rPr>
          <w:rFonts w:asciiTheme="majorBidi" w:eastAsia="Times New Roman" w:hAnsiTheme="majorBidi" w:cstheme="majorBidi"/>
        </w:rPr>
        <w:t xml:space="preserve"> </w:t>
      </w:r>
      <w:r w:rsidR="00105EAD" w:rsidRPr="00210F5B">
        <w:rPr>
          <w:rFonts w:asciiTheme="majorBidi" w:eastAsia="Times New Roman" w:hAnsiTheme="majorBidi" w:cstheme="majorBidi"/>
        </w:rPr>
        <w:t>(Appendix IV).</w:t>
      </w:r>
    </w:p>
    <w:p w14:paraId="03439917" w14:textId="77777777" w:rsidR="00911AD8" w:rsidRPr="00210F5B" w:rsidRDefault="00911AD8" w:rsidP="005F6AEC">
      <w:pPr>
        <w:rPr>
          <w:rFonts w:asciiTheme="majorBidi" w:eastAsia="Times New Roman" w:hAnsiTheme="majorBidi" w:cstheme="majorBidi"/>
        </w:rPr>
      </w:pPr>
    </w:p>
    <w:p w14:paraId="5354B908" w14:textId="06E13BE4" w:rsidR="00911AD8" w:rsidRPr="00210F5B" w:rsidRDefault="00911AD8" w:rsidP="005F6AEC">
      <w:pPr>
        <w:rPr>
          <w:rFonts w:asciiTheme="majorBidi" w:eastAsia="Times New Roman" w:hAnsiTheme="majorBidi" w:cstheme="majorBidi"/>
        </w:rPr>
      </w:pPr>
      <w:bookmarkStart w:id="3" w:name="_Hlk120096331"/>
      <w:r w:rsidRPr="00210F5B">
        <w:rPr>
          <w:rFonts w:asciiTheme="majorBidi" w:eastAsia="Times New Roman" w:hAnsiTheme="majorBidi" w:cstheme="majorBidi"/>
        </w:rPr>
        <w:t xml:space="preserve">In July 2022, we documented plants growing to </w:t>
      </w:r>
      <w:r w:rsidR="00012601" w:rsidRPr="00210F5B">
        <w:rPr>
          <w:rFonts w:asciiTheme="majorBidi" w:eastAsia="Times New Roman" w:hAnsiTheme="majorBidi" w:cstheme="majorBidi"/>
        </w:rPr>
        <w:t>7</w:t>
      </w:r>
      <w:r w:rsidRPr="00210F5B">
        <w:rPr>
          <w:rFonts w:asciiTheme="majorBidi" w:eastAsia="Times New Roman" w:hAnsiTheme="majorBidi" w:cstheme="majorBidi"/>
        </w:rPr>
        <w:t>.</w:t>
      </w:r>
      <w:r w:rsidR="00012601" w:rsidRPr="00210F5B">
        <w:rPr>
          <w:rFonts w:asciiTheme="majorBidi" w:eastAsia="Times New Roman" w:hAnsiTheme="majorBidi" w:cstheme="majorBidi"/>
        </w:rPr>
        <w:t>0</w:t>
      </w:r>
      <w:r w:rsidRPr="00210F5B">
        <w:rPr>
          <w:rFonts w:asciiTheme="majorBidi" w:eastAsia="Times New Roman" w:hAnsiTheme="majorBidi" w:cstheme="majorBidi"/>
        </w:rPr>
        <w:t>ft (</w:t>
      </w:r>
      <w:r w:rsidR="00012601" w:rsidRPr="00210F5B">
        <w:rPr>
          <w:rFonts w:asciiTheme="majorBidi" w:eastAsia="Times New Roman" w:hAnsiTheme="majorBidi" w:cstheme="majorBidi"/>
        </w:rPr>
        <w:t>up</w:t>
      </w:r>
      <w:r w:rsidRPr="00210F5B">
        <w:rPr>
          <w:rFonts w:asciiTheme="majorBidi" w:eastAsia="Times New Roman" w:hAnsiTheme="majorBidi" w:cstheme="majorBidi"/>
        </w:rPr>
        <w:t xml:space="preserve"> from </w:t>
      </w:r>
      <w:r w:rsidR="00012601" w:rsidRPr="00210F5B">
        <w:rPr>
          <w:rFonts w:asciiTheme="majorBidi" w:eastAsia="Times New Roman" w:hAnsiTheme="majorBidi" w:cstheme="majorBidi"/>
        </w:rPr>
        <w:t>6</w:t>
      </w:r>
      <w:r w:rsidRPr="00210F5B">
        <w:rPr>
          <w:rFonts w:asciiTheme="majorBidi" w:eastAsia="Times New Roman" w:hAnsiTheme="majorBidi" w:cstheme="majorBidi"/>
        </w:rPr>
        <w:t xml:space="preserve">.5ft in 2011) (Table 2).  The </w:t>
      </w:r>
      <w:r w:rsidR="00012601" w:rsidRPr="00210F5B">
        <w:rPr>
          <w:rFonts w:asciiTheme="majorBidi" w:eastAsia="Times New Roman" w:hAnsiTheme="majorBidi" w:cstheme="majorBidi"/>
        </w:rPr>
        <w:t>113</w:t>
      </w:r>
      <w:r w:rsidRPr="00210F5B">
        <w:rPr>
          <w:rFonts w:asciiTheme="majorBidi" w:eastAsia="Times New Roman" w:hAnsiTheme="majorBidi" w:cstheme="majorBidi"/>
        </w:rPr>
        <w:t xml:space="preserve"> points with vegetation (approximately </w:t>
      </w:r>
      <w:r w:rsidR="00012601" w:rsidRPr="00210F5B">
        <w:rPr>
          <w:rFonts w:asciiTheme="majorBidi" w:eastAsia="Times New Roman" w:hAnsiTheme="majorBidi" w:cstheme="majorBidi"/>
        </w:rPr>
        <w:t>16</w:t>
      </w:r>
      <w:r w:rsidRPr="00210F5B">
        <w:rPr>
          <w:rFonts w:asciiTheme="majorBidi" w:eastAsia="Times New Roman" w:hAnsiTheme="majorBidi" w:cstheme="majorBidi"/>
        </w:rPr>
        <w:t>.</w:t>
      </w:r>
      <w:r w:rsidR="00012601" w:rsidRPr="00210F5B">
        <w:rPr>
          <w:rFonts w:asciiTheme="majorBidi" w:eastAsia="Times New Roman" w:hAnsiTheme="majorBidi" w:cstheme="majorBidi"/>
        </w:rPr>
        <w:t>2</w:t>
      </w:r>
      <w:r w:rsidRPr="00210F5B">
        <w:rPr>
          <w:rFonts w:asciiTheme="majorBidi" w:eastAsia="Times New Roman" w:hAnsiTheme="majorBidi" w:cstheme="majorBidi"/>
        </w:rPr>
        <w:t xml:space="preserve">% of the entire lake bottom and </w:t>
      </w:r>
      <w:r w:rsidR="00012601" w:rsidRPr="00210F5B">
        <w:rPr>
          <w:rFonts w:asciiTheme="majorBidi" w:eastAsia="Times New Roman" w:hAnsiTheme="majorBidi" w:cstheme="majorBidi"/>
        </w:rPr>
        <w:t>48</w:t>
      </w:r>
      <w:r w:rsidRPr="00210F5B">
        <w:rPr>
          <w:rFonts w:asciiTheme="majorBidi" w:eastAsia="Times New Roman" w:hAnsiTheme="majorBidi" w:cstheme="majorBidi"/>
        </w:rPr>
        <w:t>.</w:t>
      </w:r>
      <w:r w:rsidR="00012601" w:rsidRPr="00210F5B">
        <w:rPr>
          <w:rFonts w:asciiTheme="majorBidi" w:eastAsia="Times New Roman" w:hAnsiTheme="majorBidi" w:cstheme="majorBidi"/>
        </w:rPr>
        <w:t>7</w:t>
      </w:r>
      <w:r w:rsidRPr="00210F5B">
        <w:rPr>
          <w:rFonts w:asciiTheme="majorBidi" w:eastAsia="Times New Roman" w:hAnsiTheme="majorBidi" w:cstheme="majorBidi"/>
        </w:rPr>
        <w:t xml:space="preserve">% of the littoral zone) </w:t>
      </w:r>
      <w:r w:rsidR="00CB6942">
        <w:rPr>
          <w:rFonts w:asciiTheme="majorBidi" w:eastAsia="Times New Roman" w:hAnsiTheme="majorBidi" w:cstheme="majorBidi"/>
        </w:rPr>
        <w:t>represented</w:t>
      </w:r>
      <w:r w:rsidR="00012601" w:rsidRPr="00210F5B">
        <w:rPr>
          <w:rFonts w:asciiTheme="majorBidi" w:eastAsia="Times New Roman" w:hAnsiTheme="majorBidi" w:cstheme="majorBidi"/>
        </w:rPr>
        <w:t xml:space="preserve"> a non-significant increase (</w:t>
      </w:r>
      <w:r w:rsidR="00012601" w:rsidRPr="00210F5B">
        <w:rPr>
          <w:rFonts w:asciiTheme="majorBidi" w:eastAsia="Times New Roman" w:hAnsiTheme="majorBidi" w:cstheme="majorBidi"/>
          <w:i/>
          <w:iCs/>
        </w:rPr>
        <w:t>p</w:t>
      </w:r>
      <w:r w:rsidR="00012601" w:rsidRPr="00210F5B">
        <w:rPr>
          <w:rFonts w:asciiTheme="majorBidi" w:eastAsia="Times New Roman" w:hAnsiTheme="majorBidi" w:cstheme="majorBidi"/>
        </w:rPr>
        <w:t xml:space="preserve">=0.26) </w:t>
      </w:r>
      <w:r w:rsidRPr="00210F5B">
        <w:rPr>
          <w:rFonts w:asciiTheme="majorBidi" w:eastAsia="Times New Roman" w:hAnsiTheme="majorBidi" w:cstheme="majorBidi"/>
        </w:rPr>
        <w:t xml:space="preserve">from the 2011 survey when we found plants growing at </w:t>
      </w:r>
      <w:r w:rsidR="00012601" w:rsidRPr="00210F5B">
        <w:rPr>
          <w:rFonts w:asciiTheme="majorBidi" w:eastAsia="Times New Roman" w:hAnsiTheme="majorBidi" w:cstheme="majorBidi"/>
        </w:rPr>
        <w:t>98</w:t>
      </w:r>
      <w:r w:rsidRPr="00210F5B">
        <w:rPr>
          <w:rFonts w:asciiTheme="majorBidi" w:eastAsia="Times New Roman" w:hAnsiTheme="majorBidi" w:cstheme="majorBidi"/>
        </w:rPr>
        <w:t xml:space="preserve"> points (</w:t>
      </w:r>
      <w:r w:rsidR="001A76CA" w:rsidRPr="00210F5B">
        <w:rPr>
          <w:rFonts w:asciiTheme="majorBidi" w:eastAsia="Times New Roman" w:hAnsiTheme="majorBidi" w:cstheme="majorBidi"/>
        </w:rPr>
        <w:t>14</w:t>
      </w:r>
      <w:r w:rsidRPr="00210F5B">
        <w:rPr>
          <w:rFonts w:asciiTheme="majorBidi" w:eastAsia="Times New Roman" w:hAnsiTheme="majorBidi" w:cstheme="majorBidi"/>
        </w:rPr>
        <w:t>.</w:t>
      </w:r>
      <w:r w:rsidR="001A76CA" w:rsidRPr="00210F5B">
        <w:rPr>
          <w:rFonts w:asciiTheme="majorBidi" w:eastAsia="Times New Roman" w:hAnsiTheme="majorBidi" w:cstheme="majorBidi"/>
        </w:rPr>
        <w:t>1</w:t>
      </w:r>
      <w:r w:rsidRPr="00210F5B">
        <w:rPr>
          <w:rFonts w:asciiTheme="majorBidi" w:eastAsia="Times New Roman" w:hAnsiTheme="majorBidi" w:cstheme="majorBidi"/>
        </w:rPr>
        <w:t xml:space="preserve">% of the bottom and </w:t>
      </w:r>
      <w:r w:rsidR="00012601" w:rsidRPr="00210F5B">
        <w:rPr>
          <w:rFonts w:asciiTheme="majorBidi" w:eastAsia="Times New Roman" w:hAnsiTheme="majorBidi" w:cstheme="majorBidi"/>
        </w:rPr>
        <w:t>53</w:t>
      </w:r>
      <w:r w:rsidRPr="00210F5B">
        <w:rPr>
          <w:rFonts w:asciiTheme="majorBidi" w:eastAsia="Times New Roman" w:hAnsiTheme="majorBidi" w:cstheme="majorBidi"/>
        </w:rPr>
        <w:t>.</w:t>
      </w:r>
      <w:r w:rsidR="00012601" w:rsidRPr="00210F5B">
        <w:rPr>
          <w:rFonts w:asciiTheme="majorBidi" w:eastAsia="Times New Roman" w:hAnsiTheme="majorBidi" w:cstheme="majorBidi"/>
        </w:rPr>
        <w:t>1</w:t>
      </w:r>
      <w:r w:rsidRPr="00210F5B">
        <w:rPr>
          <w:rFonts w:asciiTheme="majorBidi" w:eastAsia="Times New Roman" w:hAnsiTheme="majorBidi" w:cstheme="majorBidi"/>
        </w:rPr>
        <w:t xml:space="preserve">% of the littoral zone) (Figure 7) (Appendix V).  Growth in 2022 was </w:t>
      </w:r>
      <w:r w:rsidR="001A76CA" w:rsidRPr="00210F5B">
        <w:rPr>
          <w:rFonts w:asciiTheme="majorBidi" w:eastAsia="Times New Roman" w:hAnsiTheme="majorBidi" w:cstheme="majorBidi"/>
        </w:rPr>
        <w:t xml:space="preserve">evenly distributed </w:t>
      </w:r>
      <w:r w:rsidR="002B3065">
        <w:rPr>
          <w:rFonts w:asciiTheme="majorBidi" w:eastAsia="Times New Roman" w:hAnsiTheme="majorBidi" w:cstheme="majorBidi"/>
        </w:rPr>
        <w:t xml:space="preserve">throughout the littoral zone </w:t>
      </w:r>
      <w:r w:rsidR="001A76CA" w:rsidRPr="00210F5B">
        <w:rPr>
          <w:rFonts w:asciiTheme="majorBidi" w:eastAsia="Times New Roman" w:hAnsiTheme="majorBidi" w:cstheme="majorBidi"/>
        </w:rPr>
        <w:t>as both the mean and</w:t>
      </w:r>
      <w:r w:rsidRPr="00210F5B">
        <w:rPr>
          <w:rFonts w:asciiTheme="majorBidi" w:eastAsia="Times New Roman" w:hAnsiTheme="majorBidi" w:cstheme="majorBidi"/>
        </w:rPr>
        <w:t xml:space="preserve"> median depth</w:t>
      </w:r>
      <w:r w:rsidR="001A76CA" w:rsidRPr="00210F5B">
        <w:rPr>
          <w:rFonts w:asciiTheme="majorBidi" w:eastAsia="Times New Roman" w:hAnsiTheme="majorBidi" w:cstheme="majorBidi"/>
        </w:rPr>
        <w:t xml:space="preserve">s </w:t>
      </w:r>
      <w:r w:rsidRPr="00210F5B">
        <w:rPr>
          <w:rFonts w:asciiTheme="majorBidi" w:eastAsia="Times New Roman" w:hAnsiTheme="majorBidi" w:cstheme="majorBidi"/>
        </w:rPr>
        <w:t xml:space="preserve">of </w:t>
      </w:r>
      <w:r w:rsidR="001A76CA" w:rsidRPr="00210F5B">
        <w:rPr>
          <w:rFonts w:asciiTheme="majorBidi" w:eastAsia="Times New Roman" w:hAnsiTheme="majorBidi" w:cstheme="majorBidi"/>
        </w:rPr>
        <w:t>plant growth were 4</w:t>
      </w:r>
      <w:r w:rsidRPr="00210F5B">
        <w:rPr>
          <w:rFonts w:asciiTheme="majorBidi" w:eastAsia="Times New Roman" w:hAnsiTheme="majorBidi" w:cstheme="majorBidi"/>
        </w:rPr>
        <w:t xml:space="preserve">.0ft.  </w:t>
      </w:r>
      <w:r w:rsidR="002609D6">
        <w:rPr>
          <w:rFonts w:asciiTheme="majorBidi" w:eastAsia="Times New Roman" w:hAnsiTheme="majorBidi" w:cstheme="majorBidi"/>
        </w:rPr>
        <w:t>Each</w:t>
      </w:r>
      <w:r w:rsidRPr="00210F5B">
        <w:rPr>
          <w:rFonts w:asciiTheme="majorBidi" w:eastAsia="Times New Roman" w:hAnsiTheme="majorBidi" w:cstheme="majorBidi"/>
        </w:rPr>
        <w:t xml:space="preserve"> of these values were </w:t>
      </w:r>
      <w:r w:rsidR="001A76CA" w:rsidRPr="00210F5B">
        <w:rPr>
          <w:rFonts w:asciiTheme="majorBidi" w:eastAsia="Times New Roman" w:hAnsiTheme="majorBidi" w:cstheme="majorBidi"/>
        </w:rPr>
        <w:t xml:space="preserve">higher </w:t>
      </w:r>
      <w:r w:rsidRPr="00210F5B">
        <w:rPr>
          <w:rFonts w:asciiTheme="majorBidi" w:eastAsia="Times New Roman" w:hAnsiTheme="majorBidi" w:cstheme="majorBidi"/>
        </w:rPr>
        <w:t>than in 2011 when the mean was 3.6ft and the median was 3.5ft (Figure 8).</w:t>
      </w:r>
    </w:p>
    <w:bookmarkEnd w:id="3"/>
    <w:p w14:paraId="523BA086" w14:textId="77777777" w:rsidR="00F003A1" w:rsidRPr="00210F5B" w:rsidRDefault="00F003A1" w:rsidP="005F6AEC">
      <w:pPr>
        <w:rPr>
          <w:rFonts w:asciiTheme="majorBidi" w:eastAsia="Times New Roman" w:hAnsiTheme="majorBidi" w:cstheme="majorBidi"/>
        </w:rPr>
      </w:pPr>
    </w:p>
    <w:p w14:paraId="3EE2F2D3" w14:textId="2C3BF9FC" w:rsidR="00DD5BE9" w:rsidRPr="00210F5B" w:rsidRDefault="00E86F31" w:rsidP="005F6AEC">
      <w:pPr>
        <w:spacing w:after="40"/>
        <w:jc w:val="center"/>
        <w:rPr>
          <w:rFonts w:asciiTheme="majorBidi" w:eastAsia="Times New Roman" w:hAnsiTheme="majorBidi" w:cstheme="majorBidi"/>
          <w:sz w:val="12"/>
          <w:szCs w:val="12"/>
        </w:rPr>
      </w:pPr>
      <w:r w:rsidRPr="00210F5B">
        <w:rPr>
          <w:noProof/>
        </w:rPr>
        <w:drawing>
          <wp:inline distT="0" distB="0" distL="0" distR="0" wp14:anchorId="56964E25" wp14:editId="30C2D4E9">
            <wp:extent cx="2743200" cy="1920240"/>
            <wp:effectExtent l="0" t="0" r="0" b="3810"/>
            <wp:docPr id="1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81"/>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210F5B">
        <w:rPr>
          <w:noProof/>
        </w:rPr>
        <w:drawing>
          <wp:inline distT="0" distB="0" distL="0" distR="0" wp14:anchorId="13F1FCCF" wp14:editId="2A46B9F9">
            <wp:extent cx="2743200" cy="1920240"/>
            <wp:effectExtent l="0" t="0" r="0" b="3810"/>
            <wp:docPr id="59"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81"/>
                    <pic:cNvPicPr>
                      <a:picLocks noChangeAspect="1" noChangeArrowheads="1"/>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3EE2F2D4" w14:textId="7ACFBF2D" w:rsidR="00DD5BE9" w:rsidRPr="00210F5B" w:rsidRDefault="00DD5BE9" w:rsidP="005F6AEC">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 xml:space="preserve">Figure </w:t>
      </w:r>
      <w:r w:rsidR="00111B7A" w:rsidRPr="00210F5B">
        <w:rPr>
          <w:rFonts w:asciiTheme="majorBidi" w:eastAsia="Times New Roman" w:hAnsiTheme="majorBidi" w:cstheme="majorBidi"/>
          <w:b/>
          <w:sz w:val="28"/>
          <w:szCs w:val="28"/>
        </w:rPr>
        <w:t>6</w:t>
      </w:r>
      <w:r w:rsidRPr="00210F5B">
        <w:rPr>
          <w:rFonts w:asciiTheme="majorBidi" w:eastAsia="Times New Roman" w:hAnsiTheme="majorBidi" w:cstheme="majorBidi"/>
          <w:b/>
          <w:sz w:val="28"/>
          <w:szCs w:val="28"/>
        </w:rPr>
        <w:t>:  Lake Depth</w:t>
      </w:r>
      <w:r w:rsidR="00C67B8B" w:rsidRPr="00210F5B">
        <w:rPr>
          <w:rFonts w:asciiTheme="majorBidi" w:eastAsia="Times New Roman" w:hAnsiTheme="majorBidi" w:cstheme="majorBidi"/>
          <w:b/>
          <w:sz w:val="28"/>
          <w:szCs w:val="28"/>
        </w:rPr>
        <w:t xml:space="preserve"> and Bottom Substrate</w:t>
      </w:r>
    </w:p>
    <w:p w14:paraId="0EE61EDB" w14:textId="77777777" w:rsidR="005C1934" w:rsidRPr="00210F5B" w:rsidRDefault="005C1934" w:rsidP="005F6AEC">
      <w:pPr>
        <w:jc w:val="center"/>
        <w:rPr>
          <w:rFonts w:asciiTheme="majorBidi" w:eastAsia="Times New Roman" w:hAnsiTheme="majorBidi" w:cstheme="majorBidi"/>
          <w:b/>
          <w:sz w:val="28"/>
          <w:szCs w:val="28"/>
        </w:rPr>
      </w:pPr>
    </w:p>
    <w:p w14:paraId="6A5579D8" w14:textId="77777777" w:rsidR="005B70CC" w:rsidRPr="00210F5B" w:rsidRDefault="005B70CC" w:rsidP="005F6AEC">
      <w:pPr>
        <w:jc w:val="center"/>
        <w:rPr>
          <w:rFonts w:asciiTheme="majorBidi" w:eastAsia="Times New Roman" w:hAnsiTheme="majorBidi" w:cstheme="majorBidi"/>
          <w:b/>
          <w:sz w:val="28"/>
          <w:szCs w:val="28"/>
        </w:rPr>
      </w:pPr>
    </w:p>
    <w:p w14:paraId="123AFF5D" w14:textId="77777777" w:rsidR="005B70CC" w:rsidRPr="00210F5B" w:rsidRDefault="005B70CC" w:rsidP="005F6AEC">
      <w:pPr>
        <w:jc w:val="center"/>
        <w:rPr>
          <w:rFonts w:asciiTheme="majorBidi" w:eastAsia="Times New Roman" w:hAnsiTheme="majorBidi" w:cstheme="majorBidi"/>
          <w:b/>
          <w:sz w:val="28"/>
          <w:szCs w:val="28"/>
        </w:rPr>
      </w:pPr>
    </w:p>
    <w:p w14:paraId="060A1B58" w14:textId="77777777" w:rsidR="005B70CC" w:rsidRPr="00210F5B" w:rsidRDefault="005B70CC" w:rsidP="005F6AEC">
      <w:pPr>
        <w:jc w:val="center"/>
        <w:rPr>
          <w:rFonts w:asciiTheme="majorBidi" w:eastAsia="Times New Roman" w:hAnsiTheme="majorBidi" w:cstheme="majorBidi"/>
          <w:b/>
          <w:sz w:val="28"/>
          <w:szCs w:val="28"/>
        </w:rPr>
      </w:pPr>
    </w:p>
    <w:p w14:paraId="2648F7BD" w14:textId="77777777" w:rsidR="005B70CC" w:rsidRPr="00210F5B" w:rsidRDefault="005B70CC" w:rsidP="005F6AEC">
      <w:pPr>
        <w:jc w:val="center"/>
        <w:rPr>
          <w:rFonts w:asciiTheme="majorBidi" w:eastAsia="Times New Roman" w:hAnsiTheme="majorBidi" w:cstheme="majorBidi"/>
          <w:b/>
          <w:sz w:val="28"/>
          <w:szCs w:val="28"/>
        </w:rPr>
      </w:pPr>
    </w:p>
    <w:p w14:paraId="4BE02F92" w14:textId="77777777" w:rsidR="005B70CC" w:rsidRPr="00210F5B" w:rsidRDefault="005B70CC" w:rsidP="005F6AEC">
      <w:pPr>
        <w:jc w:val="center"/>
        <w:rPr>
          <w:rFonts w:asciiTheme="majorBidi" w:eastAsia="Times New Roman" w:hAnsiTheme="majorBidi" w:cstheme="majorBidi"/>
          <w:b/>
          <w:sz w:val="28"/>
          <w:szCs w:val="28"/>
        </w:rPr>
      </w:pPr>
    </w:p>
    <w:p w14:paraId="430F1A35" w14:textId="77777777" w:rsidR="005B70CC" w:rsidRPr="00210F5B" w:rsidRDefault="005B70CC" w:rsidP="005F6AEC">
      <w:pPr>
        <w:jc w:val="center"/>
        <w:rPr>
          <w:rFonts w:asciiTheme="majorBidi" w:eastAsia="Times New Roman" w:hAnsiTheme="majorBidi" w:cstheme="majorBidi"/>
          <w:b/>
          <w:sz w:val="28"/>
          <w:szCs w:val="28"/>
        </w:rPr>
      </w:pPr>
    </w:p>
    <w:p w14:paraId="3B505B08" w14:textId="356D33CE" w:rsidR="00E728ED" w:rsidRPr="00210F5B" w:rsidRDefault="00E728ED" w:rsidP="005F6AEC">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Table 2:  Aquatic Macrophyte P/I Survey Summary Statistics</w:t>
      </w:r>
    </w:p>
    <w:p w14:paraId="14C1093E" w14:textId="56FBD454" w:rsidR="00E728ED" w:rsidRPr="00210F5B" w:rsidRDefault="00364786" w:rsidP="005F6AEC">
      <w:pPr>
        <w:jc w:val="center"/>
        <w:rPr>
          <w:rFonts w:asciiTheme="majorBidi" w:hAnsiTheme="majorBidi" w:cstheme="majorBidi"/>
          <w:b/>
          <w:sz w:val="28"/>
          <w:szCs w:val="28"/>
        </w:rPr>
      </w:pPr>
      <w:r w:rsidRPr="00210F5B">
        <w:rPr>
          <w:rFonts w:asciiTheme="majorBidi" w:hAnsiTheme="majorBidi" w:cstheme="majorBidi"/>
          <w:b/>
          <w:sz w:val="28"/>
          <w:szCs w:val="28"/>
        </w:rPr>
        <w:t>Chetek</w:t>
      </w:r>
      <w:r w:rsidR="00E728ED" w:rsidRPr="00210F5B">
        <w:rPr>
          <w:rFonts w:asciiTheme="majorBidi" w:hAnsiTheme="majorBidi" w:cstheme="majorBidi"/>
          <w:b/>
          <w:sz w:val="28"/>
          <w:szCs w:val="28"/>
        </w:rPr>
        <w:t xml:space="preserve"> Lake - Barron County, WI</w:t>
      </w:r>
    </w:p>
    <w:p w14:paraId="4C8C4000" w14:textId="592B3570" w:rsidR="00E728ED" w:rsidRPr="00210F5B" w:rsidRDefault="005B70CC" w:rsidP="005F6AEC">
      <w:pPr>
        <w:jc w:val="center"/>
        <w:rPr>
          <w:rFonts w:asciiTheme="majorBidi" w:hAnsiTheme="majorBidi" w:cstheme="majorBidi"/>
          <w:b/>
          <w:sz w:val="28"/>
          <w:szCs w:val="28"/>
        </w:rPr>
      </w:pPr>
      <w:r w:rsidRPr="00210F5B">
        <w:rPr>
          <w:rFonts w:asciiTheme="majorBidi" w:hAnsiTheme="majorBidi" w:cstheme="majorBidi"/>
          <w:b/>
          <w:sz w:val="28"/>
          <w:szCs w:val="28"/>
        </w:rPr>
        <w:t>July 5-6</w:t>
      </w:r>
      <w:r w:rsidR="00E728ED" w:rsidRPr="00210F5B">
        <w:rPr>
          <w:rFonts w:asciiTheme="majorBidi" w:hAnsiTheme="majorBidi" w:cstheme="majorBidi"/>
          <w:b/>
          <w:sz w:val="28"/>
          <w:szCs w:val="28"/>
        </w:rPr>
        <w:t xml:space="preserve">, </w:t>
      </w:r>
      <w:proofErr w:type="gramStart"/>
      <w:r w:rsidR="00E728ED" w:rsidRPr="00210F5B">
        <w:rPr>
          <w:rFonts w:asciiTheme="majorBidi" w:hAnsiTheme="majorBidi" w:cstheme="majorBidi"/>
          <w:b/>
          <w:sz w:val="28"/>
          <w:szCs w:val="28"/>
        </w:rPr>
        <w:t>2011</w:t>
      </w:r>
      <w:proofErr w:type="gramEnd"/>
      <w:r w:rsidR="00E728ED" w:rsidRPr="00210F5B">
        <w:rPr>
          <w:rFonts w:asciiTheme="majorBidi" w:hAnsiTheme="majorBidi" w:cstheme="majorBidi"/>
          <w:b/>
          <w:sz w:val="28"/>
          <w:szCs w:val="28"/>
        </w:rPr>
        <w:t xml:space="preserve"> and </w:t>
      </w:r>
      <w:r w:rsidR="00606953" w:rsidRPr="00210F5B">
        <w:rPr>
          <w:rFonts w:asciiTheme="majorBidi" w:hAnsiTheme="majorBidi" w:cstheme="majorBidi"/>
          <w:b/>
          <w:sz w:val="28"/>
          <w:szCs w:val="28"/>
        </w:rPr>
        <w:t>July 9</w:t>
      </w:r>
      <w:r w:rsidR="00E728ED" w:rsidRPr="00210F5B">
        <w:rPr>
          <w:rFonts w:asciiTheme="majorBidi" w:hAnsiTheme="majorBidi" w:cstheme="majorBidi"/>
          <w:b/>
          <w:sz w:val="28"/>
          <w:szCs w:val="28"/>
        </w:rPr>
        <w:t>, 2022</w:t>
      </w:r>
    </w:p>
    <w:p w14:paraId="53106B4F" w14:textId="77777777" w:rsidR="00F003A1" w:rsidRPr="00210F5B" w:rsidRDefault="00F003A1" w:rsidP="005F6AEC">
      <w:pPr>
        <w:jc w:val="center"/>
        <w:rPr>
          <w:rFonts w:asciiTheme="majorBidi" w:hAnsiTheme="majorBidi" w:cstheme="majorBidi"/>
          <w:b/>
        </w:rPr>
      </w:pPr>
    </w:p>
    <w:tbl>
      <w:tblPr>
        <w:tblW w:w="838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6226"/>
        <w:gridCol w:w="1080"/>
        <w:gridCol w:w="1080"/>
      </w:tblGrid>
      <w:tr w:rsidR="00E728ED" w:rsidRPr="00210F5B" w14:paraId="766F87BE" w14:textId="77777777" w:rsidTr="000F4E2F">
        <w:trPr>
          <w:trHeight w:val="300"/>
          <w:jc w:val="center"/>
        </w:trPr>
        <w:tc>
          <w:tcPr>
            <w:tcW w:w="6226" w:type="dxa"/>
            <w:tcBorders>
              <w:top w:val="nil"/>
              <w:left w:val="nil"/>
              <w:bottom w:val="single" w:sz="4" w:space="0" w:color="auto"/>
              <w:right w:val="nil"/>
            </w:tcBorders>
            <w:shd w:val="clear" w:color="auto" w:fill="auto"/>
            <w:noWrap/>
            <w:vAlign w:val="center"/>
          </w:tcPr>
          <w:p w14:paraId="3F6B9C3F" w14:textId="77777777" w:rsidR="00E728ED" w:rsidRPr="00210F5B" w:rsidRDefault="00E728ED" w:rsidP="005F6AEC">
            <w:pPr>
              <w:rPr>
                <w:rFonts w:asciiTheme="majorBidi" w:hAnsiTheme="majorBidi" w:cstheme="majorBidi"/>
                <w:bCs/>
                <w:sz w:val="28"/>
                <w:szCs w:val="28"/>
              </w:rPr>
            </w:pPr>
            <w:bookmarkStart w:id="4" w:name="_Hlk119336841"/>
            <w:r w:rsidRPr="00210F5B">
              <w:rPr>
                <w:rFonts w:asciiTheme="majorBidi" w:hAnsiTheme="majorBidi" w:cstheme="majorBidi"/>
                <w:bCs/>
                <w:sz w:val="28"/>
                <w:szCs w:val="28"/>
              </w:rPr>
              <w:t>Summary Statistics:</w:t>
            </w:r>
          </w:p>
        </w:tc>
        <w:tc>
          <w:tcPr>
            <w:tcW w:w="1080" w:type="dxa"/>
            <w:tcBorders>
              <w:top w:val="nil"/>
              <w:left w:val="nil"/>
              <w:bottom w:val="single" w:sz="4" w:space="0" w:color="auto"/>
              <w:right w:val="nil"/>
            </w:tcBorders>
            <w:vAlign w:val="center"/>
          </w:tcPr>
          <w:p w14:paraId="1E56027E" w14:textId="77777777" w:rsidR="00E728ED" w:rsidRPr="00210F5B" w:rsidRDefault="00E728ED" w:rsidP="005F6AEC">
            <w:pPr>
              <w:jc w:val="center"/>
              <w:rPr>
                <w:rFonts w:asciiTheme="majorBidi" w:hAnsiTheme="majorBidi" w:cstheme="majorBidi"/>
                <w:sz w:val="20"/>
                <w:szCs w:val="20"/>
              </w:rPr>
            </w:pPr>
            <w:r w:rsidRPr="00210F5B">
              <w:rPr>
                <w:rFonts w:asciiTheme="majorBidi" w:hAnsiTheme="majorBidi" w:cstheme="majorBidi"/>
                <w:bCs/>
                <w:sz w:val="28"/>
                <w:szCs w:val="28"/>
              </w:rPr>
              <w:t>2011</w:t>
            </w:r>
          </w:p>
        </w:tc>
        <w:tc>
          <w:tcPr>
            <w:tcW w:w="1080" w:type="dxa"/>
            <w:tcBorders>
              <w:top w:val="nil"/>
              <w:left w:val="nil"/>
              <w:bottom w:val="single" w:sz="4" w:space="0" w:color="auto"/>
              <w:right w:val="nil"/>
            </w:tcBorders>
            <w:shd w:val="clear" w:color="auto" w:fill="auto"/>
            <w:noWrap/>
            <w:vAlign w:val="center"/>
          </w:tcPr>
          <w:p w14:paraId="64AA5AF0" w14:textId="77777777" w:rsidR="00E728ED" w:rsidRPr="00210F5B" w:rsidRDefault="00E728ED" w:rsidP="005F6AEC">
            <w:pPr>
              <w:jc w:val="center"/>
              <w:rPr>
                <w:rFonts w:asciiTheme="majorBidi" w:hAnsiTheme="majorBidi" w:cstheme="majorBidi"/>
                <w:sz w:val="20"/>
                <w:szCs w:val="20"/>
              </w:rPr>
            </w:pPr>
            <w:r w:rsidRPr="00210F5B">
              <w:rPr>
                <w:rFonts w:asciiTheme="majorBidi" w:hAnsiTheme="majorBidi" w:cstheme="majorBidi"/>
                <w:bCs/>
                <w:sz w:val="28"/>
                <w:szCs w:val="28"/>
              </w:rPr>
              <w:t>2022</w:t>
            </w:r>
          </w:p>
        </w:tc>
      </w:tr>
      <w:tr w:rsidR="00E728ED" w:rsidRPr="00210F5B" w14:paraId="4B51828D"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2FB78D12" w14:textId="77777777" w:rsidR="00E728ED" w:rsidRPr="00210F5B" w:rsidRDefault="00E728ED" w:rsidP="005F6AEC">
            <w:pPr>
              <w:rPr>
                <w:rFonts w:asciiTheme="majorBidi" w:hAnsiTheme="majorBidi" w:cstheme="majorBidi"/>
                <w:bCs/>
                <w:sz w:val="20"/>
                <w:szCs w:val="20"/>
              </w:rPr>
            </w:pPr>
            <w:r w:rsidRPr="00210F5B">
              <w:rPr>
                <w:rFonts w:asciiTheme="majorBidi" w:hAnsiTheme="majorBidi" w:cstheme="majorBidi"/>
                <w:bCs/>
                <w:sz w:val="20"/>
                <w:szCs w:val="20"/>
              </w:rPr>
              <w:t xml:space="preserve">Total number of points sampled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FABA78F" w14:textId="32A0067C" w:rsidR="00E728ED" w:rsidRPr="00210F5B" w:rsidRDefault="00E728ED" w:rsidP="005F6AEC">
            <w:pPr>
              <w:jc w:val="right"/>
              <w:rPr>
                <w:bCs/>
                <w:sz w:val="20"/>
                <w:szCs w:val="20"/>
              </w:rPr>
            </w:pPr>
            <w:r w:rsidRPr="00210F5B">
              <w:rPr>
                <w:bCs/>
                <w:sz w:val="20"/>
                <w:szCs w:val="20"/>
              </w:rPr>
              <w:t>6</w:t>
            </w:r>
            <w:r w:rsidR="003A3054" w:rsidRPr="00210F5B">
              <w:rPr>
                <w:bCs/>
                <w:sz w:val="20"/>
                <w:szCs w:val="20"/>
              </w:rPr>
              <w:t>97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7DF61" w14:textId="56C469FC" w:rsidR="00E728ED" w:rsidRPr="00210F5B" w:rsidRDefault="003A3054" w:rsidP="005F6AEC">
            <w:pPr>
              <w:jc w:val="right"/>
              <w:rPr>
                <w:bCs/>
                <w:sz w:val="20"/>
                <w:szCs w:val="20"/>
              </w:rPr>
            </w:pPr>
            <w:r w:rsidRPr="00210F5B">
              <w:rPr>
                <w:bCs/>
                <w:sz w:val="20"/>
                <w:szCs w:val="20"/>
              </w:rPr>
              <w:t>697</w:t>
            </w:r>
          </w:p>
        </w:tc>
      </w:tr>
      <w:tr w:rsidR="00E728ED" w:rsidRPr="00210F5B" w14:paraId="611A613E"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110A2DCC" w14:textId="77777777" w:rsidR="00E728ED" w:rsidRPr="00210F5B" w:rsidRDefault="00E728ED" w:rsidP="005F6AEC">
            <w:pPr>
              <w:rPr>
                <w:rFonts w:asciiTheme="majorBidi" w:hAnsiTheme="majorBidi" w:cstheme="majorBidi"/>
                <w:bCs/>
                <w:sz w:val="20"/>
                <w:szCs w:val="20"/>
              </w:rPr>
            </w:pPr>
            <w:r w:rsidRPr="00210F5B">
              <w:rPr>
                <w:rFonts w:asciiTheme="majorBidi" w:hAnsiTheme="majorBidi" w:cstheme="majorBidi"/>
                <w:bCs/>
                <w:sz w:val="20"/>
                <w:szCs w:val="20"/>
              </w:rPr>
              <w:t>Total number of sites with vegetation</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E8BA507" w14:textId="7D3A2B0F" w:rsidR="00E728ED" w:rsidRPr="00210F5B" w:rsidRDefault="001E7AB2" w:rsidP="005F6AEC">
            <w:pPr>
              <w:jc w:val="right"/>
              <w:rPr>
                <w:bCs/>
                <w:sz w:val="20"/>
                <w:szCs w:val="20"/>
              </w:rPr>
            </w:pPr>
            <w:r w:rsidRPr="00210F5B">
              <w:rPr>
                <w:bCs/>
                <w:sz w:val="20"/>
                <w:szCs w:val="20"/>
              </w:rPr>
              <w:t>5</w:t>
            </w:r>
            <w:r w:rsidR="003A3054" w:rsidRPr="00210F5B">
              <w:rPr>
                <w:bCs/>
                <w:sz w:val="20"/>
                <w:szCs w:val="20"/>
              </w:rPr>
              <w:t>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46E70A" w14:textId="65DEC986" w:rsidR="00E728ED" w:rsidRPr="00210F5B" w:rsidRDefault="001E7AB2" w:rsidP="005F6AEC">
            <w:pPr>
              <w:jc w:val="right"/>
              <w:rPr>
                <w:bCs/>
                <w:sz w:val="20"/>
                <w:szCs w:val="20"/>
              </w:rPr>
            </w:pPr>
            <w:r w:rsidRPr="00210F5B">
              <w:rPr>
                <w:bCs/>
                <w:sz w:val="20"/>
                <w:szCs w:val="20"/>
              </w:rPr>
              <w:t>5</w:t>
            </w:r>
            <w:r w:rsidR="00957C7D" w:rsidRPr="00210F5B">
              <w:rPr>
                <w:bCs/>
                <w:sz w:val="20"/>
                <w:szCs w:val="20"/>
              </w:rPr>
              <w:t>5</w:t>
            </w:r>
          </w:p>
        </w:tc>
      </w:tr>
      <w:tr w:rsidR="00E728ED" w:rsidRPr="00210F5B" w14:paraId="0D35F22E"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4C1175F8" w14:textId="77777777" w:rsidR="00E728ED" w:rsidRPr="00210F5B" w:rsidRDefault="00E728ED" w:rsidP="005F6AEC">
            <w:pPr>
              <w:rPr>
                <w:rFonts w:asciiTheme="majorBidi" w:hAnsiTheme="majorBidi" w:cstheme="majorBidi"/>
                <w:bCs/>
                <w:sz w:val="20"/>
                <w:szCs w:val="20"/>
              </w:rPr>
            </w:pPr>
            <w:r w:rsidRPr="00210F5B">
              <w:rPr>
                <w:rFonts w:asciiTheme="majorBidi" w:hAnsiTheme="majorBidi" w:cstheme="majorBidi"/>
                <w:bCs/>
                <w:sz w:val="20"/>
                <w:szCs w:val="20"/>
              </w:rPr>
              <w:t>Total number of sites shallower than the maximum depth of plants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4E77AE4" w14:textId="1459E249" w:rsidR="00E728ED" w:rsidRPr="00210F5B" w:rsidRDefault="003A3054" w:rsidP="005F6AEC">
            <w:pPr>
              <w:jc w:val="right"/>
              <w:rPr>
                <w:bCs/>
                <w:sz w:val="20"/>
                <w:szCs w:val="20"/>
              </w:rPr>
            </w:pPr>
            <w:r w:rsidRPr="00210F5B">
              <w:rPr>
                <w:bCs/>
                <w:sz w:val="20"/>
                <w:szCs w:val="20"/>
              </w:rPr>
              <w:t>98</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6267D3" w14:textId="50A7B375" w:rsidR="00E728ED" w:rsidRPr="00210F5B" w:rsidRDefault="00957C7D" w:rsidP="005F6AEC">
            <w:pPr>
              <w:jc w:val="right"/>
              <w:rPr>
                <w:bCs/>
                <w:sz w:val="20"/>
                <w:szCs w:val="20"/>
              </w:rPr>
            </w:pPr>
            <w:r w:rsidRPr="00210F5B">
              <w:rPr>
                <w:bCs/>
                <w:sz w:val="20"/>
                <w:szCs w:val="20"/>
              </w:rPr>
              <w:t>113</w:t>
            </w:r>
          </w:p>
        </w:tc>
      </w:tr>
      <w:tr w:rsidR="00E728ED" w:rsidRPr="00210F5B" w14:paraId="29BF9EE4"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9989118" w14:textId="77777777" w:rsidR="00E728ED" w:rsidRPr="00210F5B" w:rsidRDefault="00E728ED" w:rsidP="005F6AEC">
            <w:pPr>
              <w:rPr>
                <w:rFonts w:asciiTheme="majorBidi" w:hAnsiTheme="majorBidi" w:cstheme="majorBidi"/>
                <w:bCs/>
                <w:sz w:val="20"/>
                <w:szCs w:val="20"/>
              </w:rPr>
            </w:pPr>
            <w:r w:rsidRPr="00210F5B">
              <w:rPr>
                <w:rFonts w:asciiTheme="majorBidi" w:hAnsiTheme="majorBidi" w:cstheme="majorBidi"/>
                <w:bCs/>
                <w:sz w:val="20"/>
                <w:szCs w:val="20"/>
              </w:rPr>
              <w:t>Frequency of occurrence at sites shallower than maximum depth of plants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D034360" w14:textId="3AED1F98" w:rsidR="00E728ED" w:rsidRPr="00210F5B" w:rsidRDefault="003A3054" w:rsidP="005F6AEC">
            <w:pPr>
              <w:jc w:val="right"/>
              <w:rPr>
                <w:bCs/>
                <w:sz w:val="20"/>
                <w:szCs w:val="20"/>
              </w:rPr>
            </w:pPr>
            <w:r w:rsidRPr="00210F5B">
              <w:rPr>
                <w:bCs/>
                <w:sz w:val="20"/>
                <w:szCs w:val="20"/>
              </w:rPr>
              <w:t>53</w:t>
            </w:r>
            <w:r w:rsidR="000F4E2F" w:rsidRPr="00210F5B">
              <w:rPr>
                <w:bCs/>
                <w:sz w:val="20"/>
                <w:szCs w:val="20"/>
              </w:rPr>
              <w:t>.</w:t>
            </w:r>
            <w:r w:rsidRPr="00210F5B">
              <w:rPr>
                <w:bCs/>
                <w:sz w:val="20"/>
                <w:szCs w:val="20"/>
              </w:rPr>
              <w:t>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3C84CE" w14:textId="41B2E3F0" w:rsidR="00E728ED" w:rsidRPr="00210F5B" w:rsidRDefault="00957C7D" w:rsidP="005F6AEC">
            <w:pPr>
              <w:jc w:val="right"/>
              <w:rPr>
                <w:bCs/>
                <w:sz w:val="20"/>
                <w:szCs w:val="20"/>
              </w:rPr>
            </w:pPr>
            <w:r w:rsidRPr="00210F5B">
              <w:rPr>
                <w:bCs/>
                <w:sz w:val="20"/>
                <w:szCs w:val="20"/>
              </w:rPr>
              <w:t>48</w:t>
            </w:r>
            <w:r w:rsidR="001E7AB2" w:rsidRPr="00210F5B">
              <w:rPr>
                <w:bCs/>
                <w:sz w:val="20"/>
                <w:szCs w:val="20"/>
              </w:rPr>
              <w:t>.</w:t>
            </w:r>
            <w:r w:rsidRPr="00210F5B">
              <w:rPr>
                <w:bCs/>
                <w:sz w:val="20"/>
                <w:szCs w:val="20"/>
              </w:rPr>
              <w:t>7</w:t>
            </w:r>
          </w:p>
        </w:tc>
      </w:tr>
      <w:tr w:rsidR="00E728ED" w:rsidRPr="00210F5B" w14:paraId="34CF170B"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373F5251" w14:textId="77777777" w:rsidR="00E728ED" w:rsidRPr="00210F5B" w:rsidRDefault="00E728ED" w:rsidP="005F6AEC">
            <w:pPr>
              <w:rPr>
                <w:rFonts w:asciiTheme="majorBidi" w:hAnsiTheme="majorBidi" w:cstheme="majorBidi"/>
                <w:bCs/>
                <w:sz w:val="20"/>
                <w:szCs w:val="20"/>
              </w:rPr>
            </w:pPr>
            <w:r w:rsidRPr="00210F5B">
              <w:rPr>
                <w:rFonts w:asciiTheme="majorBidi" w:hAnsiTheme="majorBidi" w:cstheme="majorBidi"/>
                <w:bCs/>
                <w:sz w:val="20"/>
                <w:szCs w:val="20"/>
              </w:rPr>
              <w:t>Simpson Diversity Index</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345BDD4" w14:textId="5406024A" w:rsidR="00E728ED" w:rsidRPr="00210F5B" w:rsidRDefault="000F4E2F" w:rsidP="005F6AEC">
            <w:pPr>
              <w:jc w:val="right"/>
              <w:rPr>
                <w:bCs/>
                <w:sz w:val="20"/>
                <w:szCs w:val="20"/>
              </w:rPr>
            </w:pPr>
            <w:r w:rsidRPr="00210F5B">
              <w:rPr>
                <w:bCs/>
                <w:sz w:val="20"/>
                <w:szCs w:val="20"/>
              </w:rPr>
              <w:t>0.</w:t>
            </w:r>
            <w:r w:rsidR="003A3054" w:rsidRPr="00210F5B">
              <w:rPr>
                <w:bCs/>
                <w:sz w:val="20"/>
                <w:szCs w:val="20"/>
              </w:rPr>
              <w:t>91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01DAB" w14:textId="2659B412" w:rsidR="00E728ED" w:rsidRPr="00210F5B" w:rsidRDefault="001E7AB2" w:rsidP="005F6AEC">
            <w:pPr>
              <w:jc w:val="right"/>
              <w:rPr>
                <w:bCs/>
                <w:sz w:val="20"/>
                <w:szCs w:val="20"/>
              </w:rPr>
            </w:pPr>
            <w:r w:rsidRPr="00210F5B">
              <w:rPr>
                <w:bCs/>
                <w:sz w:val="20"/>
                <w:szCs w:val="20"/>
              </w:rPr>
              <w:t>0.</w:t>
            </w:r>
            <w:r w:rsidR="00957C7D" w:rsidRPr="00210F5B">
              <w:rPr>
                <w:bCs/>
                <w:sz w:val="20"/>
                <w:szCs w:val="20"/>
              </w:rPr>
              <w:t>90</w:t>
            </w:r>
          </w:p>
        </w:tc>
      </w:tr>
      <w:tr w:rsidR="00E728ED" w:rsidRPr="00210F5B" w14:paraId="64F47AA0"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07B3C675" w14:textId="77777777" w:rsidR="00E728ED" w:rsidRPr="00210F5B" w:rsidRDefault="00E728ED" w:rsidP="005F6AEC">
            <w:pPr>
              <w:rPr>
                <w:rFonts w:asciiTheme="majorBidi" w:hAnsiTheme="majorBidi" w:cstheme="majorBidi"/>
                <w:bCs/>
                <w:sz w:val="20"/>
                <w:szCs w:val="20"/>
              </w:rPr>
            </w:pPr>
            <w:r w:rsidRPr="00210F5B">
              <w:rPr>
                <w:rFonts w:asciiTheme="majorBidi" w:hAnsiTheme="majorBidi" w:cstheme="majorBidi"/>
                <w:bCs/>
                <w:sz w:val="20"/>
                <w:szCs w:val="20"/>
              </w:rPr>
              <w:t xml:space="preserve">Maximum depth of plants (ft)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6D13898" w14:textId="663F11CB" w:rsidR="00E728ED" w:rsidRPr="00210F5B" w:rsidRDefault="003A3054" w:rsidP="005F6AEC">
            <w:pPr>
              <w:jc w:val="right"/>
              <w:rPr>
                <w:bCs/>
                <w:sz w:val="20"/>
                <w:szCs w:val="20"/>
              </w:rPr>
            </w:pPr>
            <w:r w:rsidRPr="00210F5B">
              <w:rPr>
                <w:bCs/>
                <w:sz w:val="20"/>
                <w:szCs w:val="20"/>
              </w:rPr>
              <w:t>6</w:t>
            </w:r>
            <w:r w:rsidR="000F4E2F" w:rsidRPr="00210F5B">
              <w:rPr>
                <w:bCs/>
                <w:sz w:val="20"/>
                <w:szCs w:val="20"/>
              </w:rPr>
              <w:t>.5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4DAA2" w14:textId="23544DC1" w:rsidR="00E728ED" w:rsidRPr="00210F5B" w:rsidRDefault="00957C7D" w:rsidP="005F6AEC">
            <w:pPr>
              <w:jc w:val="right"/>
              <w:rPr>
                <w:bCs/>
                <w:sz w:val="20"/>
                <w:szCs w:val="20"/>
              </w:rPr>
            </w:pPr>
            <w:r w:rsidRPr="00210F5B">
              <w:rPr>
                <w:bCs/>
                <w:sz w:val="20"/>
                <w:szCs w:val="20"/>
              </w:rPr>
              <w:t>7</w:t>
            </w:r>
            <w:r w:rsidR="001E7AB2" w:rsidRPr="00210F5B">
              <w:rPr>
                <w:bCs/>
                <w:sz w:val="20"/>
                <w:szCs w:val="20"/>
              </w:rPr>
              <w:t>.</w:t>
            </w:r>
            <w:r w:rsidRPr="00210F5B">
              <w:rPr>
                <w:bCs/>
                <w:sz w:val="20"/>
                <w:szCs w:val="20"/>
              </w:rPr>
              <w:t>0</w:t>
            </w:r>
          </w:p>
        </w:tc>
      </w:tr>
      <w:tr w:rsidR="00E728ED" w:rsidRPr="00210F5B" w14:paraId="6C916FE0"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12113D0C" w14:textId="77777777" w:rsidR="00E728ED" w:rsidRPr="00210F5B" w:rsidRDefault="00E728ED" w:rsidP="005F6AEC">
            <w:pPr>
              <w:rPr>
                <w:rFonts w:asciiTheme="majorBidi" w:hAnsiTheme="majorBidi" w:cstheme="majorBidi"/>
                <w:bCs/>
                <w:sz w:val="20"/>
                <w:szCs w:val="20"/>
              </w:rPr>
            </w:pPr>
            <w:r w:rsidRPr="00210F5B">
              <w:rPr>
                <w:rFonts w:asciiTheme="majorBidi" w:hAnsiTheme="majorBidi" w:cstheme="majorBidi"/>
                <w:bCs/>
                <w:sz w:val="20"/>
                <w:szCs w:val="20"/>
              </w:rPr>
              <w:t>Mean depth of plants (ft)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A5F9E92" w14:textId="41D3CA4E" w:rsidR="00E728ED" w:rsidRPr="00210F5B" w:rsidRDefault="000F4E2F" w:rsidP="005F6AEC">
            <w:pPr>
              <w:jc w:val="right"/>
              <w:rPr>
                <w:bCs/>
                <w:sz w:val="20"/>
                <w:szCs w:val="20"/>
              </w:rPr>
            </w:pPr>
            <w:r w:rsidRPr="00210F5B">
              <w:rPr>
                <w:bCs/>
                <w:sz w:val="20"/>
                <w:szCs w:val="20"/>
              </w:rPr>
              <w:t>3.6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31D23" w14:textId="02582F2E" w:rsidR="00E728ED" w:rsidRPr="00210F5B" w:rsidRDefault="00957C7D" w:rsidP="005F6AEC">
            <w:pPr>
              <w:jc w:val="right"/>
              <w:rPr>
                <w:bCs/>
                <w:sz w:val="20"/>
                <w:szCs w:val="20"/>
              </w:rPr>
            </w:pPr>
            <w:r w:rsidRPr="00210F5B">
              <w:rPr>
                <w:bCs/>
                <w:sz w:val="20"/>
                <w:szCs w:val="20"/>
              </w:rPr>
              <w:t>4</w:t>
            </w:r>
            <w:r w:rsidR="001E7AB2" w:rsidRPr="00210F5B">
              <w:rPr>
                <w:bCs/>
                <w:sz w:val="20"/>
                <w:szCs w:val="20"/>
              </w:rPr>
              <w:t>.</w:t>
            </w:r>
            <w:r w:rsidRPr="00210F5B">
              <w:rPr>
                <w:bCs/>
                <w:sz w:val="20"/>
                <w:szCs w:val="20"/>
              </w:rPr>
              <w:t>0</w:t>
            </w:r>
          </w:p>
        </w:tc>
      </w:tr>
      <w:tr w:rsidR="00E728ED" w:rsidRPr="00210F5B" w14:paraId="3E0DAD09"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227DCC01" w14:textId="77777777" w:rsidR="00E728ED" w:rsidRPr="00210F5B" w:rsidRDefault="00E728ED" w:rsidP="005F6AEC">
            <w:pPr>
              <w:rPr>
                <w:rFonts w:asciiTheme="majorBidi" w:hAnsiTheme="majorBidi" w:cstheme="majorBidi"/>
                <w:bCs/>
                <w:sz w:val="20"/>
                <w:szCs w:val="20"/>
              </w:rPr>
            </w:pPr>
            <w:r w:rsidRPr="00210F5B">
              <w:rPr>
                <w:rFonts w:asciiTheme="majorBidi" w:hAnsiTheme="majorBidi" w:cstheme="majorBidi"/>
                <w:bCs/>
                <w:sz w:val="20"/>
                <w:szCs w:val="20"/>
              </w:rPr>
              <w:t>Median depth of plants (ft)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F080978" w14:textId="384AF75A" w:rsidR="00E728ED" w:rsidRPr="00210F5B" w:rsidRDefault="000F4E2F" w:rsidP="005F6AEC">
            <w:pPr>
              <w:jc w:val="right"/>
              <w:rPr>
                <w:bCs/>
                <w:sz w:val="20"/>
                <w:szCs w:val="20"/>
              </w:rPr>
            </w:pPr>
            <w:r w:rsidRPr="00210F5B">
              <w:rPr>
                <w:bCs/>
                <w:sz w:val="20"/>
                <w:szCs w:val="20"/>
              </w:rPr>
              <w:t>3.5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028E6" w14:textId="5CF15F44" w:rsidR="00E728ED" w:rsidRPr="00210F5B" w:rsidRDefault="00957C7D" w:rsidP="005F6AEC">
            <w:pPr>
              <w:jc w:val="right"/>
              <w:rPr>
                <w:bCs/>
                <w:sz w:val="20"/>
                <w:szCs w:val="20"/>
              </w:rPr>
            </w:pPr>
            <w:r w:rsidRPr="00210F5B">
              <w:rPr>
                <w:bCs/>
                <w:sz w:val="20"/>
                <w:szCs w:val="20"/>
              </w:rPr>
              <w:t>4</w:t>
            </w:r>
            <w:r w:rsidR="001E7AB2" w:rsidRPr="00210F5B">
              <w:rPr>
                <w:bCs/>
                <w:sz w:val="20"/>
                <w:szCs w:val="20"/>
              </w:rPr>
              <w:t>.0</w:t>
            </w:r>
          </w:p>
        </w:tc>
      </w:tr>
      <w:tr w:rsidR="003A3054" w:rsidRPr="00210F5B" w14:paraId="1DB95F38" w14:textId="77777777" w:rsidTr="00C90E62">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2DB415EE" w14:textId="77777777" w:rsidR="003A3054" w:rsidRPr="00210F5B" w:rsidRDefault="003A3054" w:rsidP="005F6AEC">
            <w:pPr>
              <w:rPr>
                <w:rFonts w:asciiTheme="majorBidi" w:hAnsiTheme="majorBidi" w:cstheme="majorBidi"/>
                <w:bCs/>
                <w:sz w:val="20"/>
                <w:szCs w:val="20"/>
              </w:rPr>
            </w:pPr>
            <w:r w:rsidRPr="00210F5B">
              <w:rPr>
                <w:rFonts w:asciiTheme="majorBidi" w:hAnsiTheme="majorBidi" w:cstheme="majorBidi"/>
                <w:bCs/>
                <w:sz w:val="20"/>
                <w:szCs w:val="20"/>
              </w:rPr>
              <w:t>Average number of all species per site (shallower than max depth)</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0BA05E7" w14:textId="29FADBC3" w:rsidR="003A3054" w:rsidRPr="00210F5B" w:rsidRDefault="003A3054" w:rsidP="005F6AEC">
            <w:pPr>
              <w:jc w:val="right"/>
              <w:rPr>
                <w:bCs/>
                <w:sz w:val="20"/>
                <w:szCs w:val="20"/>
              </w:rPr>
            </w:pPr>
            <w:r w:rsidRPr="00210F5B">
              <w:rPr>
                <w:bCs/>
                <w:sz w:val="20"/>
                <w:szCs w:val="20"/>
              </w:rPr>
              <w:t>2.05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162D5" w14:textId="6CED1448" w:rsidR="003A3054" w:rsidRPr="00210F5B" w:rsidRDefault="003A3054" w:rsidP="005F6AEC">
            <w:pPr>
              <w:jc w:val="right"/>
              <w:rPr>
                <w:bCs/>
                <w:sz w:val="20"/>
                <w:szCs w:val="20"/>
              </w:rPr>
            </w:pPr>
            <w:r w:rsidRPr="00210F5B">
              <w:rPr>
                <w:bCs/>
                <w:sz w:val="20"/>
                <w:szCs w:val="20"/>
              </w:rPr>
              <w:t>1.6</w:t>
            </w:r>
            <w:r w:rsidR="00957C7D" w:rsidRPr="00210F5B">
              <w:rPr>
                <w:bCs/>
                <w:sz w:val="20"/>
                <w:szCs w:val="20"/>
              </w:rPr>
              <w:t>0</w:t>
            </w:r>
          </w:p>
        </w:tc>
      </w:tr>
      <w:tr w:rsidR="003A3054" w:rsidRPr="00210F5B" w14:paraId="3CFD734A" w14:textId="77777777" w:rsidTr="00C90E62">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B86B903" w14:textId="77777777" w:rsidR="003A3054" w:rsidRPr="00210F5B" w:rsidRDefault="003A3054" w:rsidP="005F6AEC">
            <w:pPr>
              <w:rPr>
                <w:rFonts w:asciiTheme="majorBidi" w:hAnsiTheme="majorBidi" w:cstheme="majorBidi"/>
                <w:bCs/>
                <w:sz w:val="20"/>
                <w:szCs w:val="20"/>
              </w:rPr>
            </w:pPr>
            <w:r w:rsidRPr="00210F5B">
              <w:rPr>
                <w:rFonts w:asciiTheme="majorBidi" w:hAnsiTheme="majorBidi" w:cstheme="majorBidi"/>
                <w:bCs/>
                <w:sz w:val="20"/>
                <w:szCs w:val="20"/>
              </w:rPr>
              <w:t>Average number of all species per site (veg. sites only)</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A74A7D8" w14:textId="44537DD1" w:rsidR="003A3054" w:rsidRPr="00210F5B" w:rsidRDefault="003A3054" w:rsidP="005F6AEC">
            <w:pPr>
              <w:jc w:val="right"/>
              <w:rPr>
                <w:bCs/>
                <w:sz w:val="20"/>
                <w:szCs w:val="20"/>
              </w:rPr>
            </w:pPr>
            <w:r w:rsidRPr="00210F5B">
              <w:rPr>
                <w:bCs/>
                <w:sz w:val="20"/>
                <w:szCs w:val="20"/>
              </w:rPr>
              <w:t>3.87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57D7C5" w14:textId="7239ACE5" w:rsidR="003A3054" w:rsidRPr="00210F5B" w:rsidRDefault="003A3054" w:rsidP="005F6AEC">
            <w:pPr>
              <w:jc w:val="right"/>
              <w:rPr>
                <w:bCs/>
                <w:sz w:val="20"/>
                <w:szCs w:val="20"/>
              </w:rPr>
            </w:pPr>
            <w:r w:rsidRPr="00210F5B">
              <w:rPr>
                <w:bCs/>
                <w:sz w:val="20"/>
                <w:szCs w:val="20"/>
              </w:rPr>
              <w:t>3.2</w:t>
            </w:r>
            <w:r w:rsidR="00957C7D" w:rsidRPr="00210F5B">
              <w:rPr>
                <w:bCs/>
                <w:sz w:val="20"/>
                <w:szCs w:val="20"/>
              </w:rPr>
              <w:t>9</w:t>
            </w:r>
          </w:p>
        </w:tc>
      </w:tr>
      <w:tr w:rsidR="003A3054" w:rsidRPr="00210F5B" w14:paraId="32D5298D" w14:textId="77777777" w:rsidTr="00C90E62">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23CA5BD" w14:textId="77777777" w:rsidR="003A3054" w:rsidRPr="00210F5B" w:rsidRDefault="003A3054" w:rsidP="005F6AEC">
            <w:pPr>
              <w:rPr>
                <w:rFonts w:asciiTheme="majorBidi" w:hAnsiTheme="majorBidi" w:cstheme="majorBidi"/>
                <w:bCs/>
                <w:sz w:val="20"/>
                <w:szCs w:val="20"/>
              </w:rPr>
            </w:pPr>
            <w:r w:rsidRPr="00210F5B">
              <w:rPr>
                <w:rFonts w:asciiTheme="majorBidi" w:hAnsiTheme="majorBidi" w:cstheme="majorBidi"/>
                <w:bCs/>
                <w:sz w:val="20"/>
                <w:szCs w:val="20"/>
              </w:rPr>
              <w:t>Average number of native species per site (shallower than max depth)</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BAF24EB" w14:textId="1587A834" w:rsidR="003A3054" w:rsidRPr="00210F5B" w:rsidRDefault="003A3054" w:rsidP="005F6AEC">
            <w:pPr>
              <w:jc w:val="right"/>
              <w:rPr>
                <w:bCs/>
                <w:sz w:val="20"/>
                <w:szCs w:val="20"/>
              </w:rPr>
            </w:pPr>
            <w:r w:rsidRPr="00210F5B">
              <w:rPr>
                <w:bCs/>
                <w:sz w:val="20"/>
                <w:szCs w:val="20"/>
              </w:rPr>
              <w:t>1.84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81C5F" w14:textId="191207F4" w:rsidR="003A3054" w:rsidRPr="00210F5B" w:rsidRDefault="003A3054" w:rsidP="005F6AEC">
            <w:pPr>
              <w:jc w:val="right"/>
              <w:rPr>
                <w:bCs/>
                <w:sz w:val="20"/>
                <w:szCs w:val="20"/>
              </w:rPr>
            </w:pPr>
            <w:r w:rsidRPr="00210F5B">
              <w:rPr>
                <w:bCs/>
                <w:sz w:val="20"/>
                <w:szCs w:val="20"/>
              </w:rPr>
              <w:t>1.5</w:t>
            </w:r>
            <w:r w:rsidR="00957C7D" w:rsidRPr="00210F5B">
              <w:rPr>
                <w:bCs/>
                <w:sz w:val="20"/>
                <w:szCs w:val="20"/>
              </w:rPr>
              <w:t>0</w:t>
            </w:r>
          </w:p>
        </w:tc>
      </w:tr>
      <w:tr w:rsidR="003A3054" w:rsidRPr="00210F5B" w14:paraId="446B3909" w14:textId="77777777" w:rsidTr="00C90E62">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36A7D32D" w14:textId="77777777" w:rsidR="003A3054" w:rsidRPr="00210F5B" w:rsidRDefault="003A3054" w:rsidP="005F6AEC">
            <w:pPr>
              <w:rPr>
                <w:rFonts w:asciiTheme="majorBidi" w:hAnsiTheme="majorBidi" w:cstheme="majorBidi"/>
                <w:bCs/>
                <w:sz w:val="20"/>
                <w:szCs w:val="20"/>
              </w:rPr>
            </w:pPr>
            <w:r w:rsidRPr="00210F5B">
              <w:rPr>
                <w:rFonts w:asciiTheme="majorBidi" w:hAnsiTheme="majorBidi" w:cstheme="majorBidi"/>
                <w:bCs/>
                <w:sz w:val="20"/>
                <w:szCs w:val="20"/>
              </w:rPr>
              <w:t xml:space="preserve">Average number of native species per </w:t>
            </w:r>
            <w:proofErr w:type="gramStart"/>
            <w:r w:rsidRPr="00210F5B">
              <w:rPr>
                <w:rFonts w:asciiTheme="majorBidi" w:hAnsiTheme="majorBidi" w:cstheme="majorBidi"/>
                <w:bCs/>
                <w:sz w:val="20"/>
                <w:szCs w:val="20"/>
              </w:rPr>
              <w:t>site  (</w:t>
            </w:r>
            <w:proofErr w:type="gramEnd"/>
            <w:r w:rsidRPr="00210F5B">
              <w:rPr>
                <w:rFonts w:asciiTheme="majorBidi" w:hAnsiTheme="majorBidi" w:cstheme="majorBidi"/>
                <w:bCs/>
                <w:sz w:val="20"/>
                <w:szCs w:val="20"/>
              </w:rPr>
              <w:t>sites with native veg. only)</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F5D2DBA" w14:textId="6571F74C" w:rsidR="003A3054" w:rsidRPr="00210F5B" w:rsidRDefault="003A3054" w:rsidP="005F6AEC">
            <w:pPr>
              <w:jc w:val="right"/>
              <w:rPr>
                <w:bCs/>
                <w:sz w:val="20"/>
                <w:szCs w:val="20"/>
              </w:rPr>
            </w:pPr>
            <w:r w:rsidRPr="00210F5B">
              <w:rPr>
                <w:bCs/>
                <w:sz w:val="20"/>
                <w:szCs w:val="20"/>
              </w:rPr>
              <w:t>3.60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B0243F" w14:textId="55673339" w:rsidR="003A3054" w:rsidRPr="00210F5B" w:rsidRDefault="003A3054" w:rsidP="005F6AEC">
            <w:pPr>
              <w:jc w:val="right"/>
              <w:rPr>
                <w:bCs/>
                <w:sz w:val="20"/>
                <w:szCs w:val="20"/>
              </w:rPr>
            </w:pPr>
            <w:r w:rsidRPr="00210F5B">
              <w:rPr>
                <w:bCs/>
                <w:sz w:val="20"/>
                <w:szCs w:val="20"/>
              </w:rPr>
              <w:t>3.</w:t>
            </w:r>
            <w:r w:rsidR="00957C7D" w:rsidRPr="00210F5B">
              <w:rPr>
                <w:bCs/>
                <w:sz w:val="20"/>
                <w:szCs w:val="20"/>
              </w:rPr>
              <w:t>13</w:t>
            </w:r>
          </w:p>
        </w:tc>
      </w:tr>
      <w:tr w:rsidR="00E728ED" w:rsidRPr="00210F5B" w14:paraId="4D525005"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077F84B" w14:textId="77777777" w:rsidR="00E728ED" w:rsidRPr="00210F5B" w:rsidRDefault="00E728ED" w:rsidP="005F6AEC">
            <w:pPr>
              <w:rPr>
                <w:rFonts w:asciiTheme="majorBidi" w:hAnsiTheme="majorBidi" w:cstheme="majorBidi"/>
                <w:bCs/>
                <w:sz w:val="20"/>
                <w:szCs w:val="20"/>
              </w:rPr>
            </w:pPr>
            <w:r w:rsidRPr="00210F5B">
              <w:rPr>
                <w:rFonts w:asciiTheme="majorBidi" w:hAnsiTheme="majorBidi" w:cstheme="majorBidi"/>
                <w:bCs/>
                <w:sz w:val="20"/>
                <w:szCs w:val="20"/>
              </w:rPr>
              <w:t xml:space="preserve">Species richness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757D2FE8" w14:textId="2619E64B" w:rsidR="00E728ED" w:rsidRPr="00210F5B" w:rsidRDefault="003A3054" w:rsidP="005F6AEC">
            <w:pPr>
              <w:jc w:val="right"/>
              <w:rPr>
                <w:bCs/>
                <w:sz w:val="20"/>
                <w:szCs w:val="20"/>
              </w:rPr>
            </w:pPr>
            <w:r w:rsidRPr="00210F5B">
              <w:rPr>
                <w:bCs/>
                <w:sz w:val="20"/>
                <w:szCs w:val="20"/>
              </w:rPr>
              <w:t>23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3CF3D" w14:textId="6BA0BDB1" w:rsidR="00E728ED" w:rsidRPr="00210F5B" w:rsidRDefault="001E7AB2" w:rsidP="005F6AEC">
            <w:pPr>
              <w:jc w:val="right"/>
              <w:rPr>
                <w:bCs/>
                <w:sz w:val="20"/>
                <w:szCs w:val="20"/>
              </w:rPr>
            </w:pPr>
            <w:r w:rsidRPr="00210F5B">
              <w:rPr>
                <w:bCs/>
                <w:sz w:val="20"/>
                <w:szCs w:val="20"/>
              </w:rPr>
              <w:t>1</w:t>
            </w:r>
            <w:r w:rsidR="00957C7D" w:rsidRPr="00210F5B">
              <w:rPr>
                <w:bCs/>
                <w:sz w:val="20"/>
                <w:szCs w:val="20"/>
              </w:rPr>
              <w:t>9</w:t>
            </w:r>
          </w:p>
        </w:tc>
      </w:tr>
      <w:tr w:rsidR="00E728ED" w:rsidRPr="00210F5B" w14:paraId="2A419A77"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69D4A921" w14:textId="77777777" w:rsidR="00E728ED" w:rsidRPr="00210F5B" w:rsidRDefault="00E728ED" w:rsidP="005F6AEC">
            <w:pPr>
              <w:rPr>
                <w:rFonts w:asciiTheme="majorBidi" w:hAnsiTheme="majorBidi" w:cstheme="majorBidi"/>
                <w:bCs/>
                <w:sz w:val="20"/>
                <w:szCs w:val="20"/>
              </w:rPr>
            </w:pPr>
            <w:r w:rsidRPr="00210F5B">
              <w:rPr>
                <w:rFonts w:asciiTheme="majorBidi" w:hAnsiTheme="majorBidi" w:cstheme="majorBidi"/>
                <w:bCs/>
                <w:sz w:val="20"/>
                <w:szCs w:val="20"/>
              </w:rPr>
              <w:t>Species richness (including visuals)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E69449C" w14:textId="0C1DD6DE" w:rsidR="00E728ED" w:rsidRPr="00210F5B" w:rsidRDefault="003A3054" w:rsidP="005F6AEC">
            <w:pPr>
              <w:jc w:val="right"/>
              <w:rPr>
                <w:bCs/>
                <w:sz w:val="20"/>
                <w:szCs w:val="20"/>
              </w:rPr>
            </w:pPr>
            <w:r w:rsidRPr="00210F5B">
              <w:rPr>
                <w:bCs/>
                <w:sz w:val="20"/>
                <w:szCs w:val="20"/>
              </w:rPr>
              <w:t>23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9E48C" w14:textId="03379AFB" w:rsidR="00E728ED" w:rsidRPr="00210F5B" w:rsidRDefault="001E7AB2" w:rsidP="005F6AEC">
            <w:pPr>
              <w:jc w:val="right"/>
              <w:rPr>
                <w:bCs/>
                <w:sz w:val="20"/>
                <w:szCs w:val="20"/>
              </w:rPr>
            </w:pPr>
            <w:r w:rsidRPr="00210F5B">
              <w:rPr>
                <w:bCs/>
                <w:sz w:val="20"/>
                <w:szCs w:val="20"/>
              </w:rPr>
              <w:t>2</w:t>
            </w:r>
            <w:r w:rsidR="00957C7D" w:rsidRPr="00210F5B">
              <w:rPr>
                <w:bCs/>
                <w:sz w:val="20"/>
                <w:szCs w:val="20"/>
              </w:rPr>
              <w:t>2</w:t>
            </w:r>
          </w:p>
        </w:tc>
      </w:tr>
      <w:tr w:rsidR="00E728ED" w:rsidRPr="00210F5B" w14:paraId="574F35BA" w14:textId="77777777" w:rsidTr="000F4E2F">
        <w:trPr>
          <w:trHeight w:val="255"/>
          <w:jc w:val="center"/>
        </w:trPr>
        <w:tc>
          <w:tcPr>
            <w:tcW w:w="6226" w:type="dxa"/>
            <w:tcBorders>
              <w:top w:val="single" w:sz="4" w:space="0" w:color="auto"/>
              <w:bottom w:val="single" w:sz="4" w:space="0" w:color="auto"/>
              <w:right w:val="single" w:sz="4" w:space="0" w:color="auto"/>
            </w:tcBorders>
            <w:shd w:val="clear" w:color="auto" w:fill="auto"/>
            <w:noWrap/>
            <w:vAlign w:val="center"/>
          </w:tcPr>
          <w:p w14:paraId="31CF8546" w14:textId="77777777" w:rsidR="00E728ED" w:rsidRPr="00210F5B" w:rsidRDefault="00E728ED" w:rsidP="005F6AEC">
            <w:pPr>
              <w:rPr>
                <w:rFonts w:asciiTheme="majorBidi" w:hAnsiTheme="majorBidi" w:cstheme="majorBidi"/>
                <w:bCs/>
                <w:sz w:val="20"/>
                <w:szCs w:val="20"/>
              </w:rPr>
            </w:pPr>
            <w:r w:rsidRPr="00210F5B">
              <w:rPr>
                <w:rFonts w:asciiTheme="majorBidi" w:hAnsiTheme="majorBidi" w:cstheme="majorBidi"/>
                <w:bCs/>
                <w:sz w:val="20"/>
                <w:szCs w:val="20"/>
              </w:rPr>
              <w:t>Species richness (including visuals and boat survey)</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1389132" w14:textId="69CAFEA1" w:rsidR="00E728ED" w:rsidRPr="00210F5B" w:rsidRDefault="003A3054" w:rsidP="005F6AEC">
            <w:pPr>
              <w:jc w:val="right"/>
              <w:rPr>
                <w:bCs/>
                <w:sz w:val="20"/>
                <w:szCs w:val="20"/>
              </w:rPr>
            </w:pPr>
            <w:r w:rsidRPr="00210F5B">
              <w:rPr>
                <w:bCs/>
                <w:sz w:val="20"/>
                <w:szCs w:val="20"/>
              </w:rPr>
              <w:t>27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26D891" w14:textId="6CFD86B2" w:rsidR="00E728ED" w:rsidRPr="00210F5B" w:rsidRDefault="001E7AB2" w:rsidP="005F6AEC">
            <w:pPr>
              <w:jc w:val="right"/>
              <w:rPr>
                <w:bCs/>
                <w:sz w:val="20"/>
                <w:szCs w:val="20"/>
              </w:rPr>
            </w:pPr>
            <w:r w:rsidRPr="00210F5B">
              <w:rPr>
                <w:bCs/>
                <w:sz w:val="20"/>
                <w:szCs w:val="20"/>
              </w:rPr>
              <w:t>2</w:t>
            </w:r>
            <w:r w:rsidR="00957C7D" w:rsidRPr="00210F5B">
              <w:rPr>
                <w:bCs/>
                <w:sz w:val="20"/>
                <w:szCs w:val="20"/>
              </w:rPr>
              <w:t>5</w:t>
            </w:r>
          </w:p>
        </w:tc>
      </w:tr>
      <w:tr w:rsidR="00E728ED" w:rsidRPr="00210F5B" w14:paraId="2529E6D8" w14:textId="77777777" w:rsidTr="000F4E2F">
        <w:trPr>
          <w:trHeight w:val="255"/>
          <w:jc w:val="center"/>
        </w:trPr>
        <w:tc>
          <w:tcPr>
            <w:tcW w:w="62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CFA1D" w14:textId="77777777" w:rsidR="00E728ED" w:rsidRPr="00210F5B" w:rsidRDefault="00E728ED" w:rsidP="005F6AEC">
            <w:pPr>
              <w:rPr>
                <w:rFonts w:asciiTheme="majorBidi" w:hAnsiTheme="majorBidi" w:cstheme="majorBidi"/>
                <w:bCs/>
                <w:sz w:val="20"/>
                <w:szCs w:val="20"/>
              </w:rPr>
            </w:pPr>
            <w:r w:rsidRPr="00210F5B">
              <w:rPr>
                <w:rFonts w:asciiTheme="majorBidi" w:hAnsiTheme="majorBidi" w:cstheme="majorBidi"/>
                <w:bCs/>
                <w:sz w:val="20"/>
                <w:szCs w:val="20"/>
              </w:rPr>
              <w:t xml:space="preserve">Mean rake fullness (veg. sites only) </w:t>
            </w:r>
          </w:p>
        </w:tc>
        <w:tc>
          <w:tcPr>
            <w:tcW w:w="1080" w:type="dxa"/>
            <w:tcBorders>
              <w:top w:val="single" w:sz="4" w:space="0" w:color="auto"/>
              <w:left w:val="single" w:sz="4" w:space="0" w:color="auto"/>
              <w:bottom w:val="single" w:sz="4" w:space="0" w:color="auto"/>
              <w:right w:val="single" w:sz="4" w:space="0" w:color="auto"/>
            </w:tcBorders>
            <w:vAlign w:val="center"/>
          </w:tcPr>
          <w:p w14:paraId="16A3E056" w14:textId="66717254" w:rsidR="00E728ED" w:rsidRPr="00210F5B" w:rsidRDefault="000F4E2F" w:rsidP="005F6AEC">
            <w:pPr>
              <w:jc w:val="right"/>
              <w:rPr>
                <w:rFonts w:asciiTheme="majorBidi" w:hAnsiTheme="majorBidi" w:cstheme="majorBidi"/>
                <w:bCs/>
                <w:sz w:val="20"/>
                <w:szCs w:val="20"/>
              </w:rPr>
            </w:pPr>
            <w:r w:rsidRPr="00210F5B">
              <w:rPr>
                <w:rFonts w:asciiTheme="majorBidi" w:hAnsiTheme="majorBidi" w:cstheme="majorBidi"/>
                <w:bCs/>
                <w:sz w:val="20"/>
                <w:szCs w:val="20"/>
              </w:rPr>
              <w:t>1.9</w:t>
            </w:r>
            <w:r w:rsidR="003A3054" w:rsidRPr="00210F5B">
              <w:rPr>
                <w:rFonts w:asciiTheme="majorBidi" w:hAnsiTheme="majorBidi" w:cstheme="majorBidi"/>
                <w:bCs/>
                <w:sz w:val="20"/>
                <w:szCs w:val="20"/>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206C1" w14:textId="2E919D38" w:rsidR="00E728ED" w:rsidRPr="00210F5B" w:rsidRDefault="001E7AB2" w:rsidP="005F6AEC">
            <w:pPr>
              <w:jc w:val="right"/>
              <w:rPr>
                <w:rFonts w:asciiTheme="majorBidi" w:hAnsiTheme="majorBidi" w:cstheme="majorBidi"/>
                <w:bCs/>
                <w:sz w:val="20"/>
                <w:szCs w:val="20"/>
              </w:rPr>
            </w:pPr>
            <w:r w:rsidRPr="00210F5B">
              <w:rPr>
                <w:rFonts w:asciiTheme="majorBidi" w:hAnsiTheme="majorBidi" w:cstheme="majorBidi"/>
                <w:bCs/>
                <w:sz w:val="20"/>
                <w:szCs w:val="20"/>
              </w:rPr>
              <w:t>1.</w:t>
            </w:r>
            <w:r w:rsidR="00957C7D" w:rsidRPr="00210F5B">
              <w:rPr>
                <w:rFonts w:asciiTheme="majorBidi" w:hAnsiTheme="majorBidi" w:cstheme="majorBidi"/>
                <w:bCs/>
                <w:sz w:val="20"/>
                <w:szCs w:val="20"/>
              </w:rPr>
              <w:t>9</w:t>
            </w:r>
            <w:r w:rsidR="002D11F9" w:rsidRPr="00210F5B">
              <w:rPr>
                <w:rFonts w:asciiTheme="majorBidi" w:hAnsiTheme="majorBidi" w:cstheme="majorBidi"/>
                <w:bCs/>
                <w:sz w:val="20"/>
                <w:szCs w:val="20"/>
              </w:rPr>
              <w:t>6</w:t>
            </w:r>
          </w:p>
        </w:tc>
      </w:tr>
      <w:bookmarkEnd w:id="4"/>
    </w:tbl>
    <w:p w14:paraId="21971013" w14:textId="77777777" w:rsidR="00E728ED" w:rsidRPr="00210F5B" w:rsidRDefault="00E728ED" w:rsidP="005F6AEC">
      <w:pPr>
        <w:jc w:val="center"/>
        <w:rPr>
          <w:rFonts w:asciiTheme="majorBidi" w:eastAsia="Times New Roman" w:hAnsiTheme="majorBidi" w:cstheme="majorBidi"/>
        </w:rPr>
      </w:pPr>
    </w:p>
    <w:p w14:paraId="3EE2F2D5" w14:textId="5441E758" w:rsidR="002454A3" w:rsidRPr="00210F5B" w:rsidRDefault="002454A3" w:rsidP="005F6AEC">
      <w:pPr>
        <w:rPr>
          <w:rFonts w:asciiTheme="majorBidi" w:eastAsia="Times New Roman" w:hAnsiTheme="majorBidi" w:cstheme="majorBidi"/>
          <w:sz w:val="16"/>
          <w:szCs w:val="16"/>
        </w:rPr>
      </w:pPr>
    </w:p>
    <w:p w14:paraId="7F5507B0" w14:textId="7C14DA47" w:rsidR="001A76CA" w:rsidRPr="00210F5B" w:rsidRDefault="001A76CA" w:rsidP="005F6AEC">
      <w:pPr>
        <w:rPr>
          <w:rFonts w:asciiTheme="majorBidi" w:eastAsia="Times New Roman" w:hAnsiTheme="majorBidi" w:cstheme="majorBidi"/>
          <w:sz w:val="16"/>
          <w:szCs w:val="16"/>
        </w:rPr>
      </w:pPr>
    </w:p>
    <w:p w14:paraId="4706D2FF" w14:textId="6BD96E8E" w:rsidR="001A76CA" w:rsidRPr="00210F5B" w:rsidRDefault="001A76CA" w:rsidP="005F6AEC">
      <w:pPr>
        <w:rPr>
          <w:rFonts w:asciiTheme="majorBidi" w:eastAsia="Times New Roman" w:hAnsiTheme="majorBidi" w:cstheme="majorBidi"/>
          <w:sz w:val="16"/>
          <w:szCs w:val="16"/>
        </w:rPr>
      </w:pPr>
    </w:p>
    <w:p w14:paraId="0F732956" w14:textId="50058383" w:rsidR="001A76CA" w:rsidRPr="00210F5B" w:rsidRDefault="001A76CA" w:rsidP="005F6AEC">
      <w:pPr>
        <w:rPr>
          <w:rFonts w:asciiTheme="majorBidi" w:eastAsia="Times New Roman" w:hAnsiTheme="majorBidi" w:cstheme="majorBidi"/>
          <w:sz w:val="16"/>
          <w:szCs w:val="16"/>
        </w:rPr>
      </w:pPr>
    </w:p>
    <w:p w14:paraId="7E930610" w14:textId="695C8CF8" w:rsidR="001A76CA" w:rsidRPr="00210F5B" w:rsidRDefault="001A76CA" w:rsidP="005F6AEC">
      <w:pPr>
        <w:rPr>
          <w:rFonts w:asciiTheme="majorBidi" w:eastAsia="Times New Roman" w:hAnsiTheme="majorBidi" w:cstheme="majorBidi"/>
          <w:sz w:val="16"/>
          <w:szCs w:val="16"/>
        </w:rPr>
      </w:pPr>
    </w:p>
    <w:p w14:paraId="1E98FB5C" w14:textId="6DEFB629" w:rsidR="001A76CA" w:rsidRPr="00210F5B" w:rsidRDefault="001A76CA" w:rsidP="005F6AEC">
      <w:pPr>
        <w:rPr>
          <w:rFonts w:asciiTheme="majorBidi" w:eastAsia="Times New Roman" w:hAnsiTheme="majorBidi" w:cstheme="majorBidi"/>
          <w:sz w:val="16"/>
          <w:szCs w:val="16"/>
        </w:rPr>
      </w:pPr>
    </w:p>
    <w:p w14:paraId="202C3683" w14:textId="5B33FD8E" w:rsidR="001A76CA" w:rsidRPr="00210F5B" w:rsidRDefault="001A76CA" w:rsidP="005F6AEC">
      <w:pPr>
        <w:rPr>
          <w:rFonts w:asciiTheme="majorBidi" w:eastAsia="Times New Roman" w:hAnsiTheme="majorBidi" w:cstheme="majorBidi"/>
          <w:sz w:val="16"/>
          <w:szCs w:val="16"/>
        </w:rPr>
      </w:pPr>
    </w:p>
    <w:p w14:paraId="749312BD" w14:textId="4942DAEA" w:rsidR="001A76CA" w:rsidRPr="00210F5B" w:rsidRDefault="001A76CA" w:rsidP="005F6AEC">
      <w:pPr>
        <w:rPr>
          <w:rFonts w:asciiTheme="majorBidi" w:eastAsia="Times New Roman" w:hAnsiTheme="majorBidi" w:cstheme="majorBidi"/>
          <w:sz w:val="16"/>
          <w:szCs w:val="16"/>
        </w:rPr>
      </w:pPr>
    </w:p>
    <w:p w14:paraId="24D51F65" w14:textId="1F223E1C" w:rsidR="001A76CA" w:rsidRPr="00210F5B" w:rsidRDefault="001A76CA" w:rsidP="005F6AEC">
      <w:pPr>
        <w:rPr>
          <w:rFonts w:asciiTheme="majorBidi" w:eastAsia="Times New Roman" w:hAnsiTheme="majorBidi" w:cstheme="majorBidi"/>
          <w:sz w:val="16"/>
          <w:szCs w:val="16"/>
        </w:rPr>
      </w:pPr>
    </w:p>
    <w:p w14:paraId="7FB57888" w14:textId="6FDDFABB" w:rsidR="001A76CA" w:rsidRPr="00210F5B" w:rsidRDefault="001A76CA" w:rsidP="005F6AEC">
      <w:pPr>
        <w:rPr>
          <w:rFonts w:asciiTheme="majorBidi" w:eastAsia="Times New Roman" w:hAnsiTheme="majorBidi" w:cstheme="majorBidi"/>
          <w:sz w:val="16"/>
          <w:szCs w:val="16"/>
        </w:rPr>
      </w:pPr>
    </w:p>
    <w:p w14:paraId="31E8C58E" w14:textId="49EFA889" w:rsidR="001A76CA" w:rsidRPr="00210F5B" w:rsidRDefault="001A76CA" w:rsidP="005F6AEC">
      <w:pPr>
        <w:rPr>
          <w:rFonts w:asciiTheme="majorBidi" w:eastAsia="Times New Roman" w:hAnsiTheme="majorBidi" w:cstheme="majorBidi"/>
          <w:sz w:val="16"/>
          <w:szCs w:val="16"/>
        </w:rPr>
      </w:pPr>
    </w:p>
    <w:p w14:paraId="0A216258" w14:textId="3DC683E4" w:rsidR="001A76CA" w:rsidRPr="00210F5B" w:rsidRDefault="001A76CA" w:rsidP="005F6AEC">
      <w:pPr>
        <w:rPr>
          <w:rFonts w:asciiTheme="majorBidi" w:eastAsia="Times New Roman" w:hAnsiTheme="majorBidi" w:cstheme="majorBidi"/>
          <w:sz w:val="16"/>
          <w:szCs w:val="16"/>
        </w:rPr>
      </w:pPr>
    </w:p>
    <w:p w14:paraId="03BE84F8" w14:textId="3EFFC7FB" w:rsidR="001A76CA" w:rsidRPr="00210F5B" w:rsidRDefault="001A76CA" w:rsidP="005F6AEC">
      <w:pPr>
        <w:rPr>
          <w:rFonts w:asciiTheme="majorBidi" w:eastAsia="Times New Roman" w:hAnsiTheme="majorBidi" w:cstheme="majorBidi"/>
          <w:sz w:val="16"/>
          <w:szCs w:val="16"/>
        </w:rPr>
      </w:pPr>
    </w:p>
    <w:p w14:paraId="75A7B043" w14:textId="3D21F081" w:rsidR="001A76CA" w:rsidRPr="00210F5B" w:rsidRDefault="001A76CA" w:rsidP="005F6AEC">
      <w:pPr>
        <w:rPr>
          <w:rFonts w:asciiTheme="majorBidi" w:eastAsia="Times New Roman" w:hAnsiTheme="majorBidi" w:cstheme="majorBidi"/>
          <w:sz w:val="16"/>
          <w:szCs w:val="16"/>
        </w:rPr>
      </w:pPr>
    </w:p>
    <w:p w14:paraId="5A144992" w14:textId="57575588" w:rsidR="001A76CA" w:rsidRPr="00210F5B" w:rsidRDefault="001A76CA" w:rsidP="005F6AEC">
      <w:pPr>
        <w:rPr>
          <w:rFonts w:asciiTheme="majorBidi" w:eastAsia="Times New Roman" w:hAnsiTheme="majorBidi" w:cstheme="majorBidi"/>
          <w:sz w:val="16"/>
          <w:szCs w:val="16"/>
        </w:rPr>
      </w:pPr>
    </w:p>
    <w:p w14:paraId="4C792709" w14:textId="5EDB5BEF" w:rsidR="001A76CA" w:rsidRPr="00210F5B" w:rsidRDefault="001A76CA" w:rsidP="005F6AEC">
      <w:pPr>
        <w:rPr>
          <w:rFonts w:asciiTheme="majorBidi" w:eastAsia="Times New Roman" w:hAnsiTheme="majorBidi" w:cstheme="majorBidi"/>
          <w:sz w:val="16"/>
          <w:szCs w:val="16"/>
        </w:rPr>
      </w:pPr>
    </w:p>
    <w:p w14:paraId="2062CD99" w14:textId="09761E08" w:rsidR="001A76CA" w:rsidRPr="00210F5B" w:rsidRDefault="001A76CA" w:rsidP="005F6AEC">
      <w:pPr>
        <w:rPr>
          <w:rFonts w:asciiTheme="majorBidi" w:eastAsia="Times New Roman" w:hAnsiTheme="majorBidi" w:cstheme="majorBidi"/>
          <w:sz w:val="16"/>
          <w:szCs w:val="16"/>
        </w:rPr>
      </w:pPr>
    </w:p>
    <w:p w14:paraId="136ADC45" w14:textId="059101DC" w:rsidR="001A76CA" w:rsidRPr="00210F5B" w:rsidRDefault="001A76CA" w:rsidP="005F6AEC">
      <w:pPr>
        <w:rPr>
          <w:rFonts w:asciiTheme="majorBidi" w:eastAsia="Times New Roman" w:hAnsiTheme="majorBidi" w:cstheme="majorBidi"/>
          <w:sz w:val="16"/>
          <w:szCs w:val="16"/>
        </w:rPr>
      </w:pPr>
    </w:p>
    <w:p w14:paraId="270110A4" w14:textId="6EE83480" w:rsidR="001A76CA" w:rsidRPr="00210F5B" w:rsidRDefault="001A76CA" w:rsidP="005F6AEC">
      <w:pPr>
        <w:rPr>
          <w:rFonts w:asciiTheme="majorBidi" w:eastAsia="Times New Roman" w:hAnsiTheme="majorBidi" w:cstheme="majorBidi"/>
          <w:sz w:val="16"/>
          <w:szCs w:val="16"/>
        </w:rPr>
      </w:pPr>
    </w:p>
    <w:p w14:paraId="5D32F2EE" w14:textId="069E8BFA" w:rsidR="001A76CA" w:rsidRPr="00210F5B" w:rsidRDefault="001A76CA" w:rsidP="005F6AEC">
      <w:pPr>
        <w:rPr>
          <w:rFonts w:asciiTheme="majorBidi" w:eastAsia="Times New Roman" w:hAnsiTheme="majorBidi" w:cstheme="majorBidi"/>
          <w:sz w:val="16"/>
          <w:szCs w:val="16"/>
        </w:rPr>
      </w:pPr>
    </w:p>
    <w:p w14:paraId="0B6C9E6F" w14:textId="77777777" w:rsidR="001A76CA" w:rsidRPr="00210F5B" w:rsidRDefault="001A76CA" w:rsidP="005F6AEC">
      <w:pPr>
        <w:rPr>
          <w:rFonts w:asciiTheme="majorBidi" w:eastAsia="Times New Roman" w:hAnsiTheme="majorBidi" w:cstheme="majorBidi"/>
          <w:sz w:val="16"/>
          <w:szCs w:val="16"/>
        </w:rPr>
      </w:pPr>
    </w:p>
    <w:p w14:paraId="759273A7" w14:textId="77777777" w:rsidR="00E86F31" w:rsidRPr="00210F5B" w:rsidRDefault="00E86F31" w:rsidP="005F6AEC">
      <w:pPr>
        <w:spacing w:after="40"/>
        <w:jc w:val="center"/>
        <w:rPr>
          <w:rFonts w:asciiTheme="majorBidi" w:eastAsia="Times New Roman" w:hAnsiTheme="majorBidi" w:cstheme="majorBidi"/>
          <w:sz w:val="12"/>
          <w:szCs w:val="12"/>
        </w:rPr>
      </w:pPr>
      <w:r w:rsidRPr="00210F5B">
        <w:rPr>
          <w:noProof/>
        </w:rPr>
        <w:lastRenderedPageBreak/>
        <w:drawing>
          <wp:inline distT="0" distB="0" distL="0" distR="0" wp14:anchorId="0E6BC09D" wp14:editId="513232C0">
            <wp:extent cx="2743200" cy="1920240"/>
            <wp:effectExtent l="0" t="0" r="0" b="3810"/>
            <wp:docPr id="6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81"/>
                    <pic:cNvPicPr>
                      <a:picLocks noChangeAspect="1" noChangeArrowheads="1"/>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210F5B">
        <w:rPr>
          <w:noProof/>
        </w:rPr>
        <w:drawing>
          <wp:inline distT="0" distB="0" distL="0" distR="0" wp14:anchorId="752E5D0E" wp14:editId="25CA4851">
            <wp:extent cx="2743200" cy="1920240"/>
            <wp:effectExtent l="0" t="0" r="0" b="3810"/>
            <wp:docPr id="6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81"/>
                    <pic:cNvPicPr>
                      <a:picLocks noChangeAspect="1" noChangeArrowheads="1"/>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3EE2F2D7" w14:textId="6106CD08" w:rsidR="000313A2" w:rsidRPr="00210F5B" w:rsidRDefault="000313A2" w:rsidP="005F6AEC">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 xml:space="preserve">Figure </w:t>
      </w:r>
      <w:r w:rsidR="00861CE7" w:rsidRPr="00210F5B">
        <w:rPr>
          <w:rFonts w:asciiTheme="majorBidi" w:eastAsia="Times New Roman" w:hAnsiTheme="majorBidi" w:cstheme="majorBidi"/>
          <w:b/>
          <w:sz w:val="28"/>
          <w:szCs w:val="28"/>
        </w:rPr>
        <w:t>7</w:t>
      </w:r>
      <w:r w:rsidRPr="00210F5B">
        <w:rPr>
          <w:rFonts w:asciiTheme="majorBidi" w:eastAsia="Times New Roman" w:hAnsiTheme="majorBidi" w:cstheme="majorBidi"/>
          <w:b/>
          <w:sz w:val="28"/>
          <w:szCs w:val="28"/>
        </w:rPr>
        <w:t xml:space="preserve">:  </w:t>
      </w:r>
      <w:r w:rsidR="00E95CA6" w:rsidRPr="00210F5B">
        <w:rPr>
          <w:rFonts w:asciiTheme="majorBidi" w:eastAsia="Times New Roman" w:hAnsiTheme="majorBidi" w:cstheme="majorBidi"/>
          <w:b/>
          <w:sz w:val="28"/>
          <w:szCs w:val="28"/>
        </w:rPr>
        <w:t>2011</w:t>
      </w:r>
      <w:r w:rsidRPr="00210F5B">
        <w:rPr>
          <w:rFonts w:asciiTheme="majorBidi" w:eastAsia="Times New Roman" w:hAnsiTheme="majorBidi" w:cstheme="majorBidi"/>
          <w:b/>
          <w:sz w:val="28"/>
          <w:szCs w:val="28"/>
        </w:rPr>
        <w:t xml:space="preserve"> and </w:t>
      </w:r>
      <w:r w:rsidR="00E95CA6" w:rsidRPr="00210F5B">
        <w:rPr>
          <w:rFonts w:asciiTheme="majorBidi" w:eastAsia="Times New Roman" w:hAnsiTheme="majorBidi" w:cstheme="majorBidi"/>
          <w:b/>
          <w:sz w:val="28"/>
          <w:szCs w:val="28"/>
        </w:rPr>
        <w:t>2022</w:t>
      </w:r>
      <w:r w:rsidRPr="00210F5B">
        <w:rPr>
          <w:rFonts w:asciiTheme="majorBidi" w:eastAsia="Times New Roman" w:hAnsiTheme="majorBidi" w:cstheme="majorBidi"/>
          <w:b/>
          <w:sz w:val="28"/>
          <w:szCs w:val="28"/>
        </w:rPr>
        <w:t xml:space="preserve"> Littoral Zone</w:t>
      </w:r>
    </w:p>
    <w:p w14:paraId="5CF49B66" w14:textId="2EFA7CAF" w:rsidR="001A76CA" w:rsidRPr="00210F5B" w:rsidRDefault="001A76CA" w:rsidP="005F6AEC">
      <w:pPr>
        <w:jc w:val="center"/>
        <w:rPr>
          <w:rFonts w:asciiTheme="majorBidi" w:eastAsia="Times New Roman" w:hAnsiTheme="majorBidi" w:cstheme="majorBidi"/>
          <w:b/>
          <w:sz w:val="28"/>
          <w:szCs w:val="28"/>
        </w:rPr>
      </w:pPr>
    </w:p>
    <w:p w14:paraId="5A8E1D3D" w14:textId="77777777" w:rsidR="001A76CA" w:rsidRPr="00210F5B" w:rsidRDefault="001A76CA" w:rsidP="005F6AEC">
      <w:pPr>
        <w:jc w:val="center"/>
        <w:rPr>
          <w:rFonts w:asciiTheme="majorBidi" w:hAnsiTheme="majorBidi" w:cstheme="majorBidi"/>
        </w:rPr>
      </w:pPr>
    </w:p>
    <w:p w14:paraId="3EE2F2D8" w14:textId="19B917CA" w:rsidR="001831B3" w:rsidRPr="00210F5B" w:rsidRDefault="003A3054" w:rsidP="005F6AEC">
      <w:pPr>
        <w:spacing w:after="40"/>
        <w:jc w:val="center"/>
        <w:rPr>
          <w:rFonts w:asciiTheme="majorBidi" w:eastAsia="Times New Roman" w:hAnsiTheme="majorBidi" w:cstheme="majorBidi"/>
          <w:b/>
          <w:sz w:val="28"/>
          <w:szCs w:val="28"/>
        </w:rPr>
      </w:pPr>
      <w:r w:rsidRPr="00210F5B">
        <w:rPr>
          <w:noProof/>
        </w:rPr>
        <w:drawing>
          <wp:inline distT="0" distB="0" distL="0" distR="0" wp14:anchorId="1F3B3BD9" wp14:editId="607CBBD4">
            <wp:extent cx="5543550" cy="4338320"/>
            <wp:effectExtent l="0" t="0" r="0" b="5080"/>
            <wp:docPr id="16" name="Chart 16">
              <a:extLst xmlns:a="http://schemas.openxmlformats.org/drawingml/2006/main">
                <a:ext uri="{FF2B5EF4-FFF2-40B4-BE49-F238E27FC236}">
                  <a16:creationId xmlns:a16="http://schemas.microsoft.com/office/drawing/2014/main" id="{21FCAD4F-598C-41D0-946F-8E02AFC5EF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210F5B">
        <w:rPr>
          <w:noProof/>
        </w:rPr>
        <w:t xml:space="preserve"> </w:t>
      </w:r>
      <w:r w:rsidR="001831B3" w:rsidRPr="00210F5B">
        <w:rPr>
          <w:rFonts w:asciiTheme="majorBidi" w:eastAsia="Times New Roman" w:hAnsiTheme="majorBidi" w:cstheme="majorBidi"/>
          <w:b/>
          <w:sz w:val="28"/>
          <w:szCs w:val="28"/>
        </w:rPr>
        <w:t xml:space="preserve">Figure </w:t>
      </w:r>
      <w:r w:rsidR="00764418" w:rsidRPr="00210F5B">
        <w:rPr>
          <w:rFonts w:asciiTheme="majorBidi" w:eastAsia="Times New Roman" w:hAnsiTheme="majorBidi" w:cstheme="majorBidi"/>
          <w:b/>
          <w:sz w:val="28"/>
          <w:szCs w:val="28"/>
        </w:rPr>
        <w:t>8</w:t>
      </w:r>
      <w:r w:rsidR="001831B3" w:rsidRPr="00210F5B">
        <w:rPr>
          <w:rFonts w:asciiTheme="majorBidi" w:eastAsia="Times New Roman" w:hAnsiTheme="majorBidi" w:cstheme="majorBidi"/>
          <w:b/>
          <w:sz w:val="28"/>
          <w:szCs w:val="28"/>
        </w:rPr>
        <w:t xml:space="preserve">:  </w:t>
      </w:r>
      <w:r w:rsidR="00E95CA6" w:rsidRPr="00210F5B">
        <w:rPr>
          <w:rFonts w:asciiTheme="majorBidi" w:eastAsia="Times New Roman" w:hAnsiTheme="majorBidi" w:cstheme="majorBidi"/>
          <w:b/>
          <w:sz w:val="28"/>
          <w:szCs w:val="28"/>
        </w:rPr>
        <w:t>2011</w:t>
      </w:r>
      <w:r w:rsidR="001831B3" w:rsidRPr="00210F5B">
        <w:rPr>
          <w:rFonts w:asciiTheme="majorBidi" w:eastAsia="Times New Roman" w:hAnsiTheme="majorBidi" w:cstheme="majorBidi"/>
          <w:b/>
          <w:sz w:val="28"/>
          <w:szCs w:val="28"/>
        </w:rPr>
        <w:t xml:space="preserve"> and </w:t>
      </w:r>
      <w:r w:rsidR="00E95CA6" w:rsidRPr="00210F5B">
        <w:rPr>
          <w:rFonts w:asciiTheme="majorBidi" w:eastAsia="Times New Roman" w:hAnsiTheme="majorBidi" w:cstheme="majorBidi"/>
          <w:b/>
          <w:sz w:val="28"/>
          <w:szCs w:val="28"/>
        </w:rPr>
        <w:t>2022</w:t>
      </w:r>
      <w:r w:rsidR="001831B3" w:rsidRPr="00210F5B">
        <w:rPr>
          <w:rFonts w:asciiTheme="majorBidi" w:eastAsia="Times New Roman" w:hAnsiTheme="majorBidi" w:cstheme="majorBidi"/>
          <w:b/>
          <w:sz w:val="28"/>
          <w:szCs w:val="28"/>
        </w:rPr>
        <w:t xml:space="preserve"> Plant Colonization Depth Chart</w:t>
      </w:r>
    </w:p>
    <w:p w14:paraId="3EE2F2D9" w14:textId="77777777" w:rsidR="001831B3" w:rsidRPr="00210F5B" w:rsidRDefault="001831B3" w:rsidP="005F6AEC">
      <w:pPr>
        <w:jc w:val="center"/>
        <w:rPr>
          <w:rFonts w:asciiTheme="majorBidi" w:eastAsia="Times New Roman" w:hAnsiTheme="majorBidi" w:cstheme="majorBidi"/>
          <w:b/>
        </w:rPr>
      </w:pPr>
    </w:p>
    <w:p w14:paraId="60B87A45" w14:textId="77777777" w:rsidR="001A76CA" w:rsidRPr="00210F5B" w:rsidRDefault="001A76CA" w:rsidP="005F6AEC">
      <w:pPr>
        <w:rPr>
          <w:rFonts w:asciiTheme="majorBidi" w:hAnsiTheme="majorBidi" w:cstheme="majorBidi"/>
        </w:rPr>
      </w:pPr>
    </w:p>
    <w:p w14:paraId="0F07348A" w14:textId="77777777" w:rsidR="001A76CA" w:rsidRPr="00210F5B" w:rsidRDefault="001A76CA" w:rsidP="005F6AEC">
      <w:pPr>
        <w:rPr>
          <w:rFonts w:asciiTheme="majorBidi" w:hAnsiTheme="majorBidi" w:cstheme="majorBidi"/>
        </w:rPr>
      </w:pPr>
    </w:p>
    <w:p w14:paraId="55F2751E" w14:textId="77777777" w:rsidR="001A76CA" w:rsidRPr="00210F5B" w:rsidRDefault="001A76CA" w:rsidP="005F6AEC">
      <w:pPr>
        <w:rPr>
          <w:rFonts w:asciiTheme="majorBidi" w:hAnsiTheme="majorBidi" w:cstheme="majorBidi"/>
        </w:rPr>
      </w:pPr>
    </w:p>
    <w:p w14:paraId="4B41EDF3" w14:textId="77777777" w:rsidR="001A76CA" w:rsidRPr="00210F5B" w:rsidRDefault="001A76CA" w:rsidP="005F6AEC">
      <w:pPr>
        <w:rPr>
          <w:rFonts w:asciiTheme="majorBidi" w:hAnsiTheme="majorBidi" w:cstheme="majorBidi"/>
        </w:rPr>
      </w:pPr>
    </w:p>
    <w:p w14:paraId="3EE2F323" w14:textId="1AEEE4DF" w:rsidR="00826AC2" w:rsidRPr="00210F5B" w:rsidRDefault="0035572A" w:rsidP="005F6AEC">
      <w:pPr>
        <w:rPr>
          <w:rFonts w:asciiTheme="majorBidi" w:hAnsiTheme="majorBidi" w:cstheme="majorBidi"/>
        </w:rPr>
      </w:pPr>
      <w:r w:rsidRPr="00210F5B">
        <w:rPr>
          <w:rFonts w:asciiTheme="majorBidi" w:hAnsiTheme="majorBidi" w:cstheme="majorBidi"/>
        </w:rPr>
        <w:lastRenderedPageBreak/>
        <w:t xml:space="preserve">Plant diversity was </w:t>
      </w:r>
      <w:r w:rsidR="00002903" w:rsidRPr="00210F5B">
        <w:rPr>
          <w:rFonts w:asciiTheme="majorBidi" w:hAnsiTheme="majorBidi" w:cstheme="majorBidi"/>
        </w:rPr>
        <w:t>high</w:t>
      </w:r>
      <w:r w:rsidR="00C878FB" w:rsidRPr="00210F5B">
        <w:rPr>
          <w:rFonts w:asciiTheme="majorBidi" w:hAnsiTheme="majorBidi" w:cstheme="majorBidi"/>
        </w:rPr>
        <w:t xml:space="preserve"> </w:t>
      </w:r>
      <w:r w:rsidR="003338FD" w:rsidRPr="00210F5B">
        <w:rPr>
          <w:rFonts w:asciiTheme="majorBidi" w:hAnsiTheme="majorBidi" w:cstheme="majorBidi"/>
        </w:rPr>
        <w:t xml:space="preserve">in </w:t>
      </w:r>
      <w:r w:rsidR="00E95CA6" w:rsidRPr="00210F5B">
        <w:rPr>
          <w:rFonts w:asciiTheme="majorBidi" w:hAnsiTheme="majorBidi" w:cstheme="majorBidi"/>
        </w:rPr>
        <w:t>2022</w:t>
      </w:r>
      <w:r w:rsidR="003338FD" w:rsidRPr="00210F5B">
        <w:rPr>
          <w:rFonts w:asciiTheme="majorBidi" w:hAnsiTheme="majorBidi" w:cstheme="majorBidi"/>
        </w:rPr>
        <w:t xml:space="preserve"> </w:t>
      </w:r>
      <w:r w:rsidRPr="00210F5B">
        <w:rPr>
          <w:rFonts w:asciiTheme="majorBidi" w:hAnsiTheme="majorBidi" w:cstheme="majorBidi"/>
        </w:rPr>
        <w:t>with</w:t>
      </w:r>
      <w:r w:rsidR="00313F43" w:rsidRPr="00210F5B">
        <w:rPr>
          <w:rFonts w:asciiTheme="majorBidi" w:hAnsiTheme="majorBidi" w:cstheme="majorBidi"/>
        </w:rPr>
        <w:t xml:space="preserve"> a Simpson Index </w:t>
      </w:r>
      <w:r w:rsidR="00467A11" w:rsidRPr="00210F5B">
        <w:rPr>
          <w:rFonts w:asciiTheme="majorBidi" w:hAnsiTheme="majorBidi" w:cstheme="majorBidi"/>
        </w:rPr>
        <w:t xml:space="preserve">value </w:t>
      </w:r>
      <w:r w:rsidR="00313F43" w:rsidRPr="00210F5B">
        <w:rPr>
          <w:rFonts w:asciiTheme="majorBidi" w:hAnsiTheme="majorBidi" w:cstheme="majorBidi"/>
        </w:rPr>
        <w:t xml:space="preserve">of </w:t>
      </w:r>
      <w:r w:rsidR="001167E1" w:rsidRPr="00210F5B">
        <w:rPr>
          <w:rFonts w:asciiTheme="majorBidi" w:hAnsiTheme="majorBidi" w:cstheme="majorBidi"/>
        </w:rPr>
        <w:t>0</w:t>
      </w:r>
      <w:r w:rsidR="0023014E" w:rsidRPr="00210F5B">
        <w:rPr>
          <w:rFonts w:asciiTheme="majorBidi" w:hAnsiTheme="majorBidi" w:cstheme="majorBidi"/>
        </w:rPr>
        <w:t>.</w:t>
      </w:r>
      <w:r w:rsidR="00057B00" w:rsidRPr="00210F5B">
        <w:rPr>
          <w:rFonts w:asciiTheme="majorBidi" w:hAnsiTheme="majorBidi" w:cstheme="majorBidi"/>
        </w:rPr>
        <w:t>90</w:t>
      </w:r>
      <w:r w:rsidR="003338FD" w:rsidRPr="00210F5B">
        <w:rPr>
          <w:rFonts w:asciiTheme="majorBidi" w:hAnsiTheme="majorBidi" w:cstheme="majorBidi"/>
        </w:rPr>
        <w:t xml:space="preserve"> </w:t>
      </w:r>
      <w:r w:rsidR="003A373E" w:rsidRPr="00210F5B">
        <w:rPr>
          <w:rFonts w:asciiTheme="majorBidi" w:hAnsiTheme="majorBidi" w:cstheme="majorBidi"/>
        </w:rPr>
        <w:t>–</w:t>
      </w:r>
      <w:r w:rsidR="003338FD" w:rsidRPr="00210F5B">
        <w:rPr>
          <w:rFonts w:asciiTheme="majorBidi" w:hAnsiTheme="majorBidi" w:cstheme="majorBidi"/>
        </w:rPr>
        <w:t xml:space="preserve"> </w:t>
      </w:r>
      <w:r w:rsidR="00057B00" w:rsidRPr="00210F5B">
        <w:rPr>
          <w:rFonts w:asciiTheme="majorBidi" w:hAnsiTheme="majorBidi" w:cstheme="majorBidi"/>
        </w:rPr>
        <w:t>down</w:t>
      </w:r>
      <w:r w:rsidR="003A373E" w:rsidRPr="00210F5B">
        <w:rPr>
          <w:rFonts w:asciiTheme="majorBidi" w:hAnsiTheme="majorBidi" w:cstheme="majorBidi"/>
        </w:rPr>
        <w:t xml:space="preserve"> sli</w:t>
      </w:r>
      <w:r w:rsidR="00890A81" w:rsidRPr="00210F5B">
        <w:rPr>
          <w:rFonts w:asciiTheme="majorBidi" w:hAnsiTheme="majorBidi" w:cstheme="majorBidi"/>
        </w:rPr>
        <w:t>ghtly</w:t>
      </w:r>
      <w:r w:rsidRPr="00210F5B">
        <w:rPr>
          <w:rFonts w:asciiTheme="majorBidi" w:hAnsiTheme="majorBidi" w:cstheme="majorBidi"/>
        </w:rPr>
        <w:t xml:space="preserve"> from</w:t>
      </w:r>
      <w:r w:rsidR="00AF6128" w:rsidRPr="00210F5B">
        <w:rPr>
          <w:rFonts w:asciiTheme="majorBidi" w:hAnsiTheme="majorBidi" w:cstheme="majorBidi"/>
        </w:rPr>
        <w:t xml:space="preserve"> </w:t>
      </w:r>
      <w:r w:rsidR="001167E1" w:rsidRPr="00210F5B">
        <w:rPr>
          <w:rFonts w:asciiTheme="majorBidi" w:hAnsiTheme="majorBidi" w:cstheme="majorBidi"/>
        </w:rPr>
        <w:t>0</w:t>
      </w:r>
      <w:r w:rsidR="00313F43" w:rsidRPr="00210F5B">
        <w:rPr>
          <w:rFonts w:asciiTheme="majorBidi" w:hAnsiTheme="majorBidi" w:cstheme="majorBidi"/>
        </w:rPr>
        <w:t>.</w:t>
      </w:r>
      <w:r w:rsidR="00057B00" w:rsidRPr="00210F5B">
        <w:rPr>
          <w:rFonts w:asciiTheme="majorBidi" w:hAnsiTheme="majorBidi" w:cstheme="majorBidi"/>
        </w:rPr>
        <w:t>91</w:t>
      </w:r>
      <w:r w:rsidR="00B52C13" w:rsidRPr="00210F5B">
        <w:rPr>
          <w:rFonts w:asciiTheme="majorBidi" w:hAnsiTheme="majorBidi" w:cstheme="majorBidi"/>
        </w:rPr>
        <w:t xml:space="preserve"> </w:t>
      </w:r>
      <w:r w:rsidR="00AF6128" w:rsidRPr="00210F5B">
        <w:rPr>
          <w:rFonts w:asciiTheme="majorBidi" w:hAnsiTheme="majorBidi" w:cstheme="majorBidi"/>
        </w:rPr>
        <w:t xml:space="preserve">in </w:t>
      </w:r>
      <w:r w:rsidR="00E95CA6" w:rsidRPr="00210F5B">
        <w:rPr>
          <w:rFonts w:asciiTheme="majorBidi" w:hAnsiTheme="majorBidi" w:cstheme="majorBidi"/>
        </w:rPr>
        <w:t>2011</w:t>
      </w:r>
      <w:r w:rsidR="00313F43" w:rsidRPr="00210F5B">
        <w:rPr>
          <w:rFonts w:asciiTheme="majorBidi" w:hAnsiTheme="majorBidi" w:cstheme="majorBidi"/>
        </w:rPr>
        <w:t xml:space="preserve">.  </w:t>
      </w:r>
      <w:r w:rsidR="007A1528" w:rsidRPr="00210F5B">
        <w:rPr>
          <w:rFonts w:asciiTheme="majorBidi" w:hAnsiTheme="majorBidi" w:cstheme="majorBidi"/>
        </w:rPr>
        <w:t>However, total</w:t>
      </w:r>
      <w:r w:rsidR="003338FD" w:rsidRPr="00210F5B">
        <w:rPr>
          <w:rFonts w:asciiTheme="majorBidi" w:hAnsiTheme="majorBidi" w:cstheme="majorBidi"/>
        </w:rPr>
        <w:t xml:space="preserve"> richness was</w:t>
      </w:r>
      <w:r w:rsidR="00C878FB" w:rsidRPr="00210F5B">
        <w:rPr>
          <w:rFonts w:asciiTheme="majorBidi" w:hAnsiTheme="majorBidi" w:cstheme="majorBidi"/>
        </w:rPr>
        <w:t xml:space="preserve"> </w:t>
      </w:r>
      <w:r w:rsidR="002D5BF7" w:rsidRPr="00210F5B">
        <w:rPr>
          <w:rFonts w:asciiTheme="majorBidi" w:hAnsiTheme="majorBidi" w:cstheme="majorBidi"/>
        </w:rPr>
        <w:t>low with</w:t>
      </w:r>
      <w:r w:rsidR="005A4118" w:rsidRPr="00210F5B">
        <w:rPr>
          <w:rFonts w:asciiTheme="majorBidi" w:hAnsiTheme="majorBidi" w:cstheme="majorBidi"/>
        </w:rPr>
        <w:t xml:space="preserve"> </w:t>
      </w:r>
      <w:r w:rsidR="007A1528" w:rsidRPr="00210F5B">
        <w:rPr>
          <w:rFonts w:asciiTheme="majorBidi" w:hAnsiTheme="majorBidi" w:cstheme="majorBidi"/>
        </w:rPr>
        <w:t>just 1</w:t>
      </w:r>
      <w:r w:rsidR="00057B00" w:rsidRPr="00210F5B">
        <w:rPr>
          <w:rFonts w:asciiTheme="majorBidi" w:hAnsiTheme="majorBidi" w:cstheme="majorBidi"/>
        </w:rPr>
        <w:t>9</w:t>
      </w:r>
      <w:r w:rsidR="005A4118" w:rsidRPr="00210F5B">
        <w:rPr>
          <w:rFonts w:asciiTheme="majorBidi" w:hAnsiTheme="majorBidi" w:cstheme="majorBidi"/>
        </w:rPr>
        <w:t xml:space="preserve"> spec</w:t>
      </w:r>
      <w:r w:rsidR="00597256" w:rsidRPr="00210F5B">
        <w:rPr>
          <w:rFonts w:asciiTheme="majorBidi" w:hAnsiTheme="majorBidi" w:cstheme="majorBidi"/>
        </w:rPr>
        <w:t>ies found in the rake (</w:t>
      </w:r>
      <w:r w:rsidR="00057B00" w:rsidRPr="00210F5B">
        <w:rPr>
          <w:rFonts w:asciiTheme="majorBidi" w:hAnsiTheme="majorBidi" w:cstheme="majorBidi"/>
        </w:rPr>
        <w:t>down from 23 in</w:t>
      </w:r>
      <w:r w:rsidR="005A4118" w:rsidRPr="00210F5B">
        <w:rPr>
          <w:rFonts w:asciiTheme="majorBidi" w:hAnsiTheme="majorBidi" w:cstheme="majorBidi"/>
        </w:rPr>
        <w:t xml:space="preserve"> </w:t>
      </w:r>
      <w:r w:rsidR="00E95CA6" w:rsidRPr="00210F5B">
        <w:rPr>
          <w:rFonts w:asciiTheme="majorBidi" w:hAnsiTheme="majorBidi" w:cstheme="majorBidi"/>
        </w:rPr>
        <w:t>2011</w:t>
      </w:r>
      <w:r w:rsidR="005A4118" w:rsidRPr="00210F5B">
        <w:rPr>
          <w:rFonts w:asciiTheme="majorBidi" w:hAnsiTheme="majorBidi" w:cstheme="majorBidi"/>
        </w:rPr>
        <w:t>)</w:t>
      </w:r>
      <w:r w:rsidR="00397895" w:rsidRPr="00210F5B">
        <w:rPr>
          <w:rFonts w:asciiTheme="majorBidi" w:hAnsiTheme="majorBidi" w:cstheme="majorBidi"/>
        </w:rPr>
        <w:t>.  This</w:t>
      </w:r>
      <w:r w:rsidR="007A1528" w:rsidRPr="00210F5B">
        <w:rPr>
          <w:rFonts w:asciiTheme="majorBidi" w:hAnsiTheme="majorBidi" w:cstheme="majorBidi"/>
        </w:rPr>
        <w:t xml:space="preserve"> </w:t>
      </w:r>
      <w:r w:rsidR="00424292" w:rsidRPr="00210F5B">
        <w:rPr>
          <w:rFonts w:asciiTheme="majorBidi" w:hAnsiTheme="majorBidi" w:cstheme="majorBidi"/>
        </w:rPr>
        <w:t>total</w:t>
      </w:r>
      <w:r w:rsidR="005A4118" w:rsidRPr="00210F5B">
        <w:rPr>
          <w:rFonts w:asciiTheme="majorBidi" w:hAnsiTheme="majorBidi" w:cstheme="majorBidi"/>
        </w:rPr>
        <w:t xml:space="preserve"> increase</w:t>
      </w:r>
      <w:r w:rsidR="00D75637" w:rsidRPr="00210F5B">
        <w:rPr>
          <w:rFonts w:asciiTheme="majorBidi" w:hAnsiTheme="majorBidi" w:cstheme="majorBidi"/>
        </w:rPr>
        <w:t>d</w:t>
      </w:r>
      <w:r w:rsidR="005A4118" w:rsidRPr="00210F5B">
        <w:rPr>
          <w:rFonts w:asciiTheme="majorBidi" w:hAnsiTheme="majorBidi" w:cstheme="majorBidi"/>
        </w:rPr>
        <w:t xml:space="preserve"> to </w:t>
      </w:r>
      <w:r w:rsidR="00C733E8" w:rsidRPr="00210F5B">
        <w:rPr>
          <w:rFonts w:asciiTheme="majorBidi" w:hAnsiTheme="majorBidi" w:cstheme="majorBidi"/>
        </w:rPr>
        <w:t>2</w:t>
      </w:r>
      <w:r w:rsidR="00057B00" w:rsidRPr="00210F5B">
        <w:rPr>
          <w:rFonts w:asciiTheme="majorBidi" w:hAnsiTheme="majorBidi" w:cstheme="majorBidi"/>
        </w:rPr>
        <w:t>5</w:t>
      </w:r>
      <w:r w:rsidR="00F30797" w:rsidRPr="00210F5B">
        <w:rPr>
          <w:rFonts w:asciiTheme="majorBidi" w:hAnsiTheme="majorBidi" w:cstheme="majorBidi"/>
        </w:rPr>
        <w:t xml:space="preserve"> </w:t>
      </w:r>
      <w:r w:rsidR="00FA2C83" w:rsidRPr="00210F5B">
        <w:rPr>
          <w:rFonts w:asciiTheme="majorBidi" w:hAnsiTheme="majorBidi" w:cstheme="majorBidi"/>
        </w:rPr>
        <w:t xml:space="preserve">species </w:t>
      </w:r>
      <w:r w:rsidR="00F30797" w:rsidRPr="00210F5B">
        <w:rPr>
          <w:rFonts w:asciiTheme="majorBidi" w:hAnsiTheme="majorBidi" w:cstheme="majorBidi"/>
        </w:rPr>
        <w:t>when including visuals and plants seen during the boat survey</w:t>
      </w:r>
      <w:r w:rsidR="00C733E8" w:rsidRPr="00210F5B">
        <w:rPr>
          <w:rFonts w:asciiTheme="majorBidi" w:hAnsiTheme="majorBidi" w:cstheme="majorBidi"/>
        </w:rPr>
        <w:t xml:space="preserve"> – </w:t>
      </w:r>
      <w:r w:rsidR="00057B00" w:rsidRPr="00210F5B">
        <w:rPr>
          <w:rFonts w:asciiTheme="majorBidi" w:hAnsiTheme="majorBidi" w:cstheme="majorBidi"/>
        </w:rPr>
        <w:t>also down</w:t>
      </w:r>
      <w:r w:rsidR="00C733E8" w:rsidRPr="00210F5B">
        <w:rPr>
          <w:rFonts w:asciiTheme="majorBidi" w:hAnsiTheme="majorBidi" w:cstheme="majorBidi"/>
        </w:rPr>
        <w:t xml:space="preserve"> slightly from</w:t>
      </w:r>
      <w:r w:rsidR="00F30797" w:rsidRPr="00210F5B">
        <w:rPr>
          <w:rFonts w:asciiTheme="majorBidi" w:hAnsiTheme="majorBidi" w:cstheme="majorBidi"/>
        </w:rPr>
        <w:t xml:space="preserve"> the </w:t>
      </w:r>
      <w:r w:rsidR="00C733E8" w:rsidRPr="00210F5B">
        <w:rPr>
          <w:rFonts w:asciiTheme="majorBidi" w:hAnsiTheme="majorBidi" w:cstheme="majorBidi"/>
        </w:rPr>
        <w:t>2</w:t>
      </w:r>
      <w:r w:rsidR="00057B00" w:rsidRPr="00210F5B">
        <w:rPr>
          <w:rFonts w:asciiTheme="majorBidi" w:hAnsiTheme="majorBidi" w:cstheme="majorBidi"/>
        </w:rPr>
        <w:t>7</w:t>
      </w:r>
      <w:r w:rsidR="007A1528" w:rsidRPr="00210F5B">
        <w:rPr>
          <w:rFonts w:asciiTheme="majorBidi" w:hAnsiTheme="majorBidi" w:cstheme="majorBidi"/>
        </w:rPr>
        <w:t xml:space="preserve"> </w:t>
      </w:r>
      <w:r w:rsidR="00F30797" w:rsidRPr="00210F5B">
        <w:rPr>
          <w:rFonts w:asciiTheme="majorBidi" w:hAnsiTheme="majorBidi" w:cstheme="majorBidi"/>
        </w:rPr>
        <w:t xml:space="preserve">total species </w:t>
      </w:r>
      <w:r w:rsidR="00D75637" w:rsidRPr="00210F5B">
        <w:rPr>
          <w:rFonts w:asciiTheme="majorBidi" w:hAnsiTheme="majorBidi" w:cstheme="majorBidi"/>
        </w:rPr>
        <w:t xml:space="preserve">we </w:t>
      </w:r>
      <w:r w:rsidR="00F30797" w:rsidRPr="00210F5B">
        <w:rPr>
          <w:rFonts w:asciiTheme="majorBidi" w:hAnsiTheme="majorBidi" w:cstheme="majorBidi"/>
        </w:rPr>
        <w:t xml:space="preserve">documented in </w:t>
      </w:r>
      <w:r w:rsidR="00E95CA6" w:rsidRPr="00210F5B">
        <w:rPr>
          <w:rFonts w:asciiTheme="majorBidi" w:hAnsiTheme="majorBidi" w:cstheme="majorBidi"/>
        </w:rPr>
        <w:t>2011</w:t>
      </w:r>
      <w:r w:rsidR="00F30797" w:rsidRPr="00210F5B">
        <w:rPr>
          <w:rFonts w:asciiTheme="majorBidi" w:hAnsiTheme="majorBidi" w:cstheme="majorBidi"/>
        </w:rPr>
        <w:t xml:space="preserve">.  </w:t>
      </w:r>
      <w:r w:rsidR="002D5BF7" w:rsidRPr="00210F5B">
        <w:rPr>
          <w:rFonts w:asciiTheme="majorBidi" w:hAnsiTheme="majorBidi" w:cstheme="majorBidi"/>
        </w:rPr>
        <w:t>M</w:t>
      </w:r>
      <w:r w:rsidR="00313F43" w:rsidRPr="00210F5B">
        <w:rPr>
          <w:rFonts w:asciiTheme="majorBidi" w:hAnsiTheme="majorBidi" w:cstheme="majorBidi"/>
        </w:rPr>
        <w:t xml:space="preserve">ean native species richness </w:t>
      </w:r>
      <w:r w:rsidR="001167E1" w:rsidRPr="00210F5B">
        <w:rPr>
          <w:rFonts w:asciiTheme="majorBidi" w:hAnsiTheme="majorBidi" w:cstheme="majorBidi"/>
        </w:rPr>
        <w:t xml:space="preserve">at sites with </w:t>
      </w:r>
      <w:r w:rsidR="002D5BF7" w:rsidRPr="00210F5B">
        <w:rPr>
          <w:rFonts w:asciiTheme="majorBidi" w:hAnsiTheme="majorBidi" w:cstheme="majorBidi"/>
        </w:rPr>
        <w:t xml:space="preserve">native </w:t>
      </w:r>
      <w:r w:rsidR="001167E1" w:rsidRPr="00210F5B">
        <w:rPr>
          <w:rFonts w:asciiTheme="majorBidi" w:hAnsiTheme="majorBidi" w:cstheme="majorBidi"/>
        </w:rPr>
        <w:t xml:space="preserve">vegetation </w:t>
      </w:r>
      <w:r w:rsidR="009F34C9" w:rsidRPr="00210F5B">
        <w:rPr>
          <w:rFonts w:asciiTheme="majorBidi" w:hAnsiTheme="majorBidi" w:cstheme="majorBidi"/>
        </w:rPr>
        <w:t xml:space="preserve">saw </w:t>
      </w:r>
      <w:r w:rsidR="002D5BF7" w:rsidRPr="00210F5B">
        <w:rPr>
          <w:rFonts w:asciiTheme="majorBidi" w:hAnsiTheme="majorBidi" w:cstheme="majorBidi"/>
        </w:rPr>
        <w:t xml:space="preserve">a non-significant </w:t>
      </w:r>
      <w:r w:rsidR="00057B00" w:rsidRPr="00210F5B">
        <w:rPr>
          <w:rFonts w:asciiTheme="majorBidi" w:hAnsiTheme="majorBidi" w:cstheme="majorBidi"/>
        </w:rPr>
        <w:t>decline</w:t>
      </w:r>
      <w:r w:rsidR="002D5BF7" w:rsidRPr="00210F5B">
        <w:rPr>
          <w:rFonts w:asciiTheme="majorBidi" w:hAnsiTheme="majorBidi" w:cstheme="majorBidi"/>
        </w:rPr>
        <w:t xml:space="preserve"> (</w:t>
      </w:r>
      <w:r w:rsidR="002D5BF7" w:rsidRPr="00210F5B">
        <w:rPr>
          <w:rFonts w:asciiTheme="majorBidi" w:hAnsiTheme="majorBidi" w:cstheme="majorBidi"/>
          <w:i/>
          <w:iCs/>
        </w:rPr>
        <w:t>p</w:t>
      </w:r>
      <w:r w:rsidR="002D5BF7" w:rsidRPr="00210F5B">
        <w:rPr>
          <w:rFonts w:asciiTheme="majorBidi" w:hAnsiTheme="majorBidi" w:cstheme="majorBidi"/>
        </w:rPr>
        <w:t>=0.</w:t>
      </w:r>
      <w:r w:rsidR="00C733E8" w:rsidRPr="00210F5B">
        <w:rPr>
          <w:rFonts w:asciiTheme="majorBidi" w:hAnsiTheme="majorBidi" w:cstheme="majorBidi"/>
        </w:rPr>
        <w:t>1</w:t>
      </w:r>
      <w:r w:rsidR="00057B00" w:rsidRPr="00210F5B">
        <w:rPr>
          <w:rFonts w:asciiTheme="majorBidi" w:hAnsiTheme="majorBidi" w:cstheme="majorBidi"/>
        </w:rPr>
        <w:t>4</w:t>
      </w:r>
      <w:r w:rsidR="002D5BF7" w:rsidRPr="00210F5B">
        <w:rPr>
          <w:rFonts w:asciiTheme="majorBidi" w:hAnsiTheme="majorBidi" w:cstheme="majorBidi"/>
        </w:rPr>
        <w:t xml:space="preserve">) </w:t>
      </w:r>
      <w:r w:rsidR="003338FD" w:rsidRPr="00210F5B">
        <w:rPr>
          <w:rFonts w:asciiTheme="majorBidi" w:hAnsiTheme="majorBidi" w:cstheme="majorBidi"/>
        </w:rPr>
        <w:t xml:space="preserve">from </w:t>
      </w:r>
      <w:r w:rsidR="00057B00" w:rsidRPr="00210F5B">
        <w:rPr>
          <w:rFonts w:asciiTheme="majorBidi" w:hAnsiTheme="majorBidi" w:cstheme="majorBidi"/>
        </w:rPr>
        <w:t>3</w:t>
      </w:r>
      <w:r w:rsidR="00105EAD" w:rsidRPr="00210F5B">
        <w:rPr>
          <w:rFonts w:asciiTheme="majorBidi" w:hAnsiTheme="majorBidi" w:cstheme="majorBidi"/>
        </w:rPr>
        <w:t>.</w:t>
      </w:r>
      <w:r w:rsidR="00057B00" w:rsidRPr="00210F5B">
        <w:rPr>
          <w:rFonts w:asciiTheme="majorBidi" w:hAnsiTheme="majorBidi" w:cstheme="majorBidi"/>
        </w:rPr>
        <w:t>60</w:t>
      </w:r>
      <w:r w:rsidR="000D052C" w:rsidRPr="00210F5B">
        <w:rPr>
          <w:rFonts w:asciiTheme="majorBidi" w:hAnsiTheme="majorBidi" w:cstheme="majorBidi"/>
        </w:rPr>
        <w:t xml:space="preserve"> species</w:t>
      </w:r>
      <w:r w:rsidR="003338FD" w:rsidRPr="00210F5B">
        <w:rPr>
          <w:rFonts w:asciiTheme="majorBidi" w:hAnsiTheme="majorBidi" w:cstheme="majorBidi"/>
        </w:rPr>
        <w:t xml:space="preserve">/site in </w:t>
      </w:r>
      <w:r w:rsidR="00E95CA6" w:rsidRPr="00210F5B">
        <w:rPr>
          <w:rFonts w:asciiTheme="majorBidi" w:hAnsiTheme="majorBidi" w:cstheme="majorBidi"/>
        </w:rPr>
        <w:t>2011</w:t>
      </w:r>
      <w:r w:rsidR="00313F43" w:rsidRPr="00210F5B">
        <w:rPr>
          <w:rFonts w:asciiTheme="majorBidi" w:hAnsiTheme="majorBidi" w:cstheme="majorBidi"/>
        </w:rPr>
        <w:t xml:space="preserve"> </w:t>
      </w:r>
      <w:r w:rsidR="00324442" w:rsidRPr="00210F5B">
        <w:rPr>
          <w:rFonts w:asciiTheme="majorBidi" w:hAnsiTheme="majorBidi" w:cstheme="majorBidi"/>
        </w:rPr>
        <w:t xml:space="preserve">to </w:t>
      </w:r>
      <w:r w:rsidR="000D052C" w:rsidRPr="00210F5B">
        <w:rPr>
          <w:rFonts w:asciiTheme="majorBidi" w:hAnsiTheme="majorBidi" w:cstheme="majorBidi"/>
        </w:rPr>
        <w:t>3</w:t>
      </w:r>
      <w:r w:rsidR="00324442" w:rsidRPr="00210F5B">
        <w:rPr>
          <w:rFonts w:asciiTheme="majorBidi" w:hAnsiTheme="majorBidi" w:cstheme="majorBidi"/>
        </w:rPr>
        <w:t>.</w:t>
      </w:r>
      <w:r w:rsidR="00057B00" w:rsidRPr="00210F5B">
        <w:rPr>
          <w:rFonts w:asciiTheme="majorBidi" w:hAnsiTheme="majorBidi" w:cstheme="majorBidi"/>
        </w:rPr>
        <w:t>13 species</w:t>
      </w:r>
      <w:r w:rsidR="003338FD" w:rsidRPr="00210F5B">
        <w:rPr>
          <w:rFonts w:asciiTheme="majorBidi" w:hAnsiTheme="majorBidi" w:cstheme="majorBidi"/>
        </w:rPr>
        <w:t xml:space="preserve">/site in </w:t>
      </w:r>
      <w:r w:rsidR="00E95CA6" w:rsidRPr="00210F5B">
        <w:rPr>
          <w:rFonts w:asciiTheme="majorBidi" w:hAnsiTheme="majorBidi" w:cstheme="majorBidi"/>
        </w:rPr>
        <w:t>2022</w:t>
      </w:r>
      <w:r w:rsidR="000D052C" w:rsidRPr="00210F5B">
        <w:rPr>
          <w:rFonts w:asciiTheme="majorBidi" w:hAnsiTheme="majorBidi" w:cstheme="majorBidi"/>
        </w:rPr>
        <w:t xml:space="preserve"> </w:t>
      </w:r>
      <w:r w:rsidR="00313F43" w:rsidRPr="00210F5B">
        <w:rPr>
          <w:rFonts w:asciiTheme="majorBidi" w:hAnsiTheme="majorBidi" w:cstheme="majorBidi"/>
        </w:rPr>
        <w:t xml:space="preserve">(Figure </w:t>
      </w:r>
      <w:r w:rsidR="00C43DFF" w:rsidRPr="00210F5B">
        <w:rPr>
          <w:rFonts w:asciiTheme="majorBidi" w:hAnsiTheme="majorBidi" w:cstheme="majorBidi"/>
        </w:rPr>
        <w:t>9</w:t>
      </w:r>
      <w:r w:rsidR="00126EAF" w:rsidRPr="00210F5B">
        <w:rPr>
          <w:rFonts w:asciiTheme="majorBidi" w:hAnsiTheme="majorBidi" w:cstheme="majorBidi"/>
        </w:rPr>
        <w:t>)</w:t>
      </w:r>
      <w:r w:rsidR="00826AC2" w:rsidRPr="00210F5B">
        <w:rPr>
          <w:rFonts w:asciiTheme="majorBidi" w:hAnsiTheme="majorBidi" w:cstheme="majorBidi"/>
        </w:rPr>
        <w:t xml:space="preserve"> (Appendix V)</w:t>
      </w:r>
      <w:r w:rsidR="00126EAF" w:rsidRPr="00210F5B">
        <w:rPr>
          <w:rFonts w:asciiTheme="majorBidi" w:hAnsiTheme="majorBidi" w:cstheme="majorBidi"/>
        </w:rPr>
        <w:t xml:space="preserve">.  </w:t>
      </w:r>
    </w:p>
    <w:p w14:paraId="3EE2F324" w14:textId="77777777" w:rsidR="00826AC2" w:rsidRPr="00210F5B" w:rsidRDefault="00826AC2" w:rsidP="005F6AEC">
      <w:pPr>
        <w:rPr>
          <w:rFonts w:asciiTheme="majorBidi" w:hAnsiTheme="majorBidi" w:cstheme="majorBidi"/>
        </w:rPr>
      </w:pPr>
    </w:p>
    <w:p w14:paraId="3EE2F325" w14:textId="35C58065" w:rsidR="00826AC2" w:rsidRPr="00210F5B" w:rsidRDefault="00826AC2" w:rsidP="005F6AEC">
      <w:pPr>
        <w:rPr>
          <w:rFonts w:asciiTheme="majorBidi" w:hAnsiTheme="majorBidi" w:cstheme="majorBidi"/>
        </w:rPr>
      </w:pPr>
      <w:r w:rsidRPr="00210F5B">
        <w:rPr>
          <w:rFonts w:asciiTheme="majorBidi" w:hAnsiTheme="majorBidi" w:cstheme="majorBidi"/>
        </w:rPr>
        <w:t xml:space="preserve">Total rake fullness experienced a </w:t>
      </w:r>
      <w:r w:rsidR="00C733E8" w:rsidRPr="00210F5B">
        <w:rPr>
          <w:rFonts w:asciiTheme="majorBidi" w:hAnsiTheme="majorBidi" w:cstheme="majorBidi"/>
        </w:rPr>
        <w:t>non-</w:t>
      </w:r>
      <w:r w:rsidRPr="00210F5B">
        <w:rPr>
          <w:rFonts w:asciiTheme="majorBidi" w:hAnsiTheme="majorBidi" w:cstheme="majorBidi"/>
        </w:rPr>
        <w:t xml:space="preserve">significant </w:t>
      </w:r>
      <w:r w:rsidR="00831484" w:rsidRPr="00210F5B">
        <w:rPr>
          <w:rFonts w:asciiTheme="majorBidi" w:hAnsiTheme="majorBidi" w:cstheme="majorBidi"/>
        </w:rPr>
        <w:t>increase</w:t>
      </w:r>
      <w:r w:rsidRPr="00210F5B">
        <w:rPr>
          <w:rFonts w:asciiTheme="majorBidi" w:hAnsiTheme="majorBidi" w:cstheme="majorBidi"/>
        </w:rPr>
        <w:t xml:space="preserve"> (</w:t>
      </w:r>
      <w:r w:rsidRPr="00210F5B">
        <w:rPr>
          <w:rFonts w:asciiTheme="majorBidi" w:hAnsiTheme="majorBidi" w:cstheme="majorBidi"/>
          <w:i/>
          <w:iCs/>
        </w:rPr>
        <w:t>p</w:t>
      </w:r>
      <w:r w:rsidR="000D052C" w:rsidRPr="00210F5B">
        <w:rPr>
          <w:rFonts w:asciiTheme="majorBidi" w:hAnsiTheme="majorBidi" w:cstheme="majorBidi"/>
          <w:i/>
          <w:iCs/>
        </w:rPr>
        <w:t>=</w:t>
      </w:r>
      <w:r w:rsidRPr="00210F5B">
        <w:rPr>
          <w:rFonts w:asciiTheme="majorBidi" w:hAnsiTheme="majorBidi" w:cstheme="majorBidi"/>
        </w:rPr>
        <w:t>0.</w:t>
      </w:r>
      <w:r w:rsidR="00C733E8" w:rsidRPr="00210F5B">
        <w:rPr>
          <w:rFonts w:asciiTheme="majorBidi" w:hAnsiTheme="majorBidi" w:cstheme="majorBidi"/>
        </w:rPr>
        <w:t>3</w:t>
      </w:r>
      <w:r w:rsidR="00831484" w:rsidRPr="00210F5B">
        <w:rPr>
          <w:rFonts w:asciiTheme="majorBidi" w:hAnsiTheme="majorBidi" w:cstheme="majorBidi"/>
        </w:rPr>
        <w:t>5</w:t>
      </w:r>
      <w:r w:rsidRPr="00210F5B">
        <w:rPr>
          <w:rFonts w:asciiTheme="majorBidi" w:hAnsiTheme="majorBidi" w:cstheme="majorBidi"/>
        </w:rPr>
        <w:t xml:space="preserve">) from a </w:t>
      </w:r>
      <w:r w:rsidR="00C733E8" w:rsidRPr="00210F5B">
        <w:rPr>
          <w:rFonts w:asciiTheme="majorBidi" w:hAnsiTheme="majorBidi" w:cstheme="majorBidi"/>
        </w:rPr>
        <w:t>moderate</w:t>
      </w:r>
      <w:r w:rsidR="002F4D16" w:rsidRPr="00210F5B">
        <w:rPr>
          <w:rFonts w:asciiTheme="majorBidi" w:hAnsiTheme="majorBidi" w:cstheme="majorBidi"/>
        </w:rPr>
        <w:t xml:space="preserve"> </w:t>
      </w:r>
      <w:r w:rsidR="00C733E8" w:rsidRPr="00210F5B">
        <w:rPr>
          <w:rFonts w:asciiTheme="majorBidi" w:hAnsiTheme="majorBidi" w:cstheme="majorBidi"/>
        </w:rPr>
        <w:t>1</w:t>
      </w:r>
      <w:r w:rsidRPr="00210F5B">
        <w:rPr>
          <w:rFonts w:asciiTheme="majorBidi" w:hAnsiTheme="majorBidi" w:cstheme="majorBidi"/>
        </w:rPr>
        <w:t>.</w:t>
      </w:r>
      <w:r w:rsidR="00C733E8" w:rsidRPr="00210F5B">
        <w:rPr>
          <w:rFonts w:asciiTheme="majorBidi" w:hAnsiTheme="majorBidi" w:cstheme="majorBidi"/>
        </w:rPr>
        <w:t>9</w:t>
      </w:r>
      <w:r w:rsidR="00831484" w:rsidRPr="00210F5B">
        <w:rPr>
          <w:rFonts w:asciiTheme="majorBidi" w:hAnsiTheme="majorBidi" w:cstheme="majorBidi"/>
        </w:rPr>
        <w:t>0</w:t>
      </w:r>
      <w:r w:rsidR="002F4D16" w:rsidRPr="00210F5B">
        <w:rPr>
          <w:rFonts w:asciiTheme="majorBidi" w:hAnsiTheme="majorBidi" w:cstheme="majorBidi"/>
        </w:rPr>
        <w:t xml:space="preserve"> </w:t>
      </w:r>
      <w:r w:rsidRPr="00210F5B">
        <w:rPr>
          <w:rFonts w:asciiTheme="majorBidi" w:hAnsiTheme="majorBidi" w:cstheme="majorBidi"/>
        </w:rPr>
        <w:t xml:space="preserve">in </w:t>
      </w:r>
      <w:r w:rsidR="00E95CA6" w:rsidRPr="00210F5B">
        <w:rPr>
          <w:rFonts w:asciiTheme="majorBidi" w:hAnsiTheme="majorBidi" w:cstheme="majorBidi"/>
        </w:rPr>
        <w:t>2011</w:t>
      </w:r>
      <w:r w:rsidRPr="00210F5B">
        <w:rPr>
          <w:rFonts w:asciiTheme="majorBidi" w:hAnsiTheme="majorBidi" w:cstheme="majorBidi"/>
        </w:rPr>
        <w:t xml:space="preserve"> to a moderate </w:t>
      </w:r>
      <w:r w:rsidR="00C733E8" w:rsidRPr="00210F5B">
        <w:rPr>
          <w:rFonts w:asciiTheme="majorBidi" w:hAnsiTheme="majorBidi" w:cstheme="majorBidi"/>
        </w:rPr>
        <w:t>1</w:t>
      </w:r>
      <w:r w:rsidRPr="00210F5B">
        <w:rPr>
          <w:rFonts w:asciiTheme="majorBidi" w:hAnsiTheme="majorBidi" w:cstheme="majorBidi"/>
        </w:rPr>
        <w:t>.</w:t>
      </w:r>
      <w:r w:rsidR="00831484" w:rsidRPr="00210F5B">
        <w:rPr>
          <w:rFonts w:asciiTheme="majorBidi" w:hAnsiTheme="majorBidi" w:cstheme="majorBidi"/>
        </w:rPr>
        <w:t>96</w:t>
      </w:r>
      <w:r w:rsidRPr="00210F5B">
        <w:rPr>
          <w:rFonts w:asciiTheme="majorBidi" w:hAnsiTheme="majorBidi" w:cstheme="majorBidi"/>
        </w:rPr>
        <w:t xml:space="preserve"> in </w:t>
      </w:r>
      <w:r w:rsidR="00E95CA6" w:rsidRPr="00210F5B">
        <w:rPr>
          <w:rFonts w:asciiTheme="majorBidi" w:hAnsiTheme="majorBidi" w:cstheme="majorBidi"/>
        </w:rPr>
        <w:t>2022</w:t>
      </w:r>
      <w:r w:rsidRPr="00210F5B">
        <w:rPr>
          <w:rFonts w:asciiTheme="majorBidi" w:hAnsiTheme="majorBidi" w:cstheme="majorBidi"/>
        </w:rPr>
        <w:t xml:space="preserve">.  </w:t>
      </w:r>
      <w:r w:rsidR="00C733E8" w:rsidRPr="00210F5B">
        <w:rPr>
          <w:rFonts w:asciiTheme="majorBidi" w:hAnsiTheme="majorBidi" w:cstheme="majorBidi"/>
        </w:rPr>
        <w:t xml:space="preserve">Visual analysis of the maps showed </w:t>
      </w:r>
      <w:r w:rsidR="00831484" w:rsidRPr="00210F5B">
        <w:rPr>
          <w:rFonts w:asciiTheme="majorBidi" w:hAnsiTheme="majorBidi" w:cstheme="majorBidi"/>
        </w:rPr>
        <w:t>slight increases in the western half of the lake as well as along the north shoreline of the far end of the east bay</w:t>
      </w:r>
      <w:r w:rsidR="00C43DFF" w:rsidRPr="00210F5B">
        <w:rPr>
          <w:rFonts w:asciiTheme="majorBidi" w:hAnsiTheme="majorBidi" w:cstheme="majorBidi"/>
        </w:rPr>
        <w:t xml:space="preserve"> </w:t>
      </w:r>
      <w:r w:rsidRPr="00210F5B">
        <w:rPr>
          <w:rFonts w:asciiTheme="majorBidi" w:hAnsiTheme="majorBidi" w:cstheme="majorBidi"/>
        </w:rPr>
        <w:t xml:space="preserve">(Figure </w:t>
      </w:r>
      <w:r w:rsidR="00C43DFF" w:rsidRPr="00210F5B">
        <w:rPr>
          <w:rFonts w:asciiTheme="majorBidi" w:hAnsiTheme="majorBidi" w:cstheme="majorBidi"/>
        </w:rPr>
        <w:t>10</w:t>
      </w:r>
      <w:r w:rsidRPr="00210F5B">
        <w:rPr>
          <w:rFonts w:asciiTheme="majorBidi" w:hAnsiTheme="majorBidi" w:cstheme="majorBidi"/>
        </w:rPr>
        <w:t>) (Appendix V).</w:t>
      </w:r>
    </w:p>
    <w:p w14:paraId="3EE2F326" w14:textId="77777777" w:rsidR="00826AC2" w:rsidRPr="00210F5B" w:rsidRDefault="00826AC2" w:rsidP="005F6AEC">
      <w:pPr>
        <w:rPr>
          <w:rFonts w:asciiTheme="majorBidi" w:hAnsiTheme="majorBidi" w:cstheme="majorBidi"/>
        </w:rPr>
      </w:pPr>
    </w:p>
    <w:p w14:paraId="3A346763" w14:textId="77777777" w:rsidR="00E86F31" w:rsidRPr="00210F5B" w:rsidRDefault="00E86F31" w:rsidP="005F6AEC">
      <w:pPr>
        <w:spacing w:after="40"/>
        <w:jc w:val="center"/>
        <w:rPr>
          <w:rFonts w:asciiTheme="majorBidi" w:eastAsia="Times New Roman" w:hAnsiTheme="majorBidi" w:cstheme="majorBidi"/>
          <w:sz w:val="12"/>
          <w:szCs w:val="12"/>
        </w:rPr>
      </w:pPr>
      <w:r w:rsidRPr="00210F5B">
        <w:rPr>
          <w:noProof/>
        </w:rPr>
        <w:drawing>
          <wp:inline distT="0" distB="0" distL="0" distR="0" wp14:anchorId="076F22E6" wp14:editId="76C47B50">
            <wp:extent cx="2743200" cy="1920240"/>
            <wp:effectExtent l="0" t="0" r="0" b="3810"/>
            <wp:docPr id="6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81"/>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210F5B">
        <w:rPr>
          <w:noProof/>
        </w:rPr>
        <w:drawing>
          <wp:inline distT="0" distB="0" distL="0" distR="0" wp14:anchorId="3E415ACF" wp14:editId="7B5A9CB4">
            <wp:extent cx="2743200" cy="1920240"/>
            <wp:effectExtent l="0" t="0" r="0" b="3810"/>
            <wp:docPr id="47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81"/>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3EE2F328" w14:textId="1434D3A6" w:rsidR="00313F43" w:rsidRPr="00210F5B" w:rsidRDefault="00313F43" w:rsidP="005F6AEC">
      <w:pPr>
        <w:jc w:val="center"/>
        <w:rPr>
          <w:rFonts w:asciiTheme="majorBidi" w:hAnsiTheme="majorBidi" w:cstheme="majorBidi"/>
          <w:b/>
          <w:sz w:val="28"/>
          <w:szCs w:val="28"/>
        </w:rPr>
      </w:pPr>
      <w:r w:rsidRPr="00210F5B">
        <w:rPr>
          <w:rFonts w:asciiTheme="majorBidi" w:hAnsiTheme="majorBidi" w:cstheme="majorBidi"/>
          <w:b/>
          <w:sz w:val="28"/>
          <w:szCs w:val="28"/>
        </w:rPr>
        <w:t xml:space="preserve">Figure </w:t>
      </w:r>
      <w:r w:rsidR="00C43DFF" w:rsidRPr="00210F5B">
        <w:rPr>
          <w:rFonts w:asciiTheme="majorBidi" w:hAnsiTheme="majorBidi" w:cstheme="majorBidi"/>
          <w:b/>
          <w:sz w:val="28"/>
          <w:szCs w:val="28"/>
        </w:rPr>
        <w:t>9</w:t>
      </w:r>
      <w:r w:rsidRPr="00210F5B">
        <w:rPr>
          <w:rFonts w:asciiTheme="majorBidi" w:hAnsiTheme="majorBidi" w:cstheme="majorBidi"/>
          <w:b/>
          <w:sz w:val="28"/>
          <w:szCs w:val="28"/>
        </w:rPr>
        <w:t xml:space="preserve">:  </w:t>
      </w:r>
      <w:r w:rsidR="00E95CA6" w:rsidRPr="00210F5B">
        <w:rPr>
          <w:rFonts w:asciiTheme="majorBidi" w:hAnsiTheme="majorBidi" w:cstheme="majorBidi"/>
          <w:b/>
          <w:sz w:val="28"/>
          <w:szCs w:val="28"/>
        </w:rPr>
        <w:t>2011</w:t>
      </w:r>
      <w:r w:rsidR="003A0D34" w:rsidRPr="00210F5B">
        <w:rPr>
          <w:rFonts w:asciiTheme="majorBidi" w:hAnsiTheme="majorBidi" w:cstheme="majorBidi"/>
          <w:b/>
          <w:sz w:val="28"/>
          <w:szCs w:val="28"/>
        </w:rPr>
        <w:t xml:space="preserve"> and </w:t>
      </w:r>
      <w:r w:rsidR="00E95CA6" w:rsidRPr="00210F5B">
        <w:rPr>
          <w:rFonts w:asciiTheme="majorBidi" w:hAnsiTheme="majorBidi" w:cstheme="majorBidi"/>
          <w:b/>
          <w:sz w:val="28"/>
          <w:szCs w:val="28"/>
        </w:rPr>
        <w:t>2022</w:t>
      </w:r>
      <w:r w:rsidRPr="00210F5B">
        <w:rPr>
          <w:rFonts w:asciiTheme="majorBidi" w:hAnsiTheme="majorBidi" w:cstheme="majorBidi"/>
          <w:b/>
          <w:sz w:val="28"/>
          <w:szCs w:val="28"/>
        </w:rPr>
        <w:t xml:space="preserve"> Native Species Richness</w:t>
      </w:r>
    </w:p>
    <w:p w14:paraId="49A84785" w14:textId="77777777" w:rsidR="00C81BD0" w:rsidRPr="00210F5B" w:rsidRDefault="00C81BD0" w:rsidP="005F6AEC">
      <w:pPr>
        <w:jc w:val="center"/>
        <w:rPr>
          <w:rFonts w:asciiTheme="majorBidi" w:hAnsiTheme="majorBidi" w:cstheme="majorBidi"/>
          <w:b/>
          <w:sz w:val="28"/>
          <w:szCs w:val="28"/>
        </w:rPr>
      </w:pPr>
    </w:p>
    <w:p w14:paraId="2D3DF6EB" w14:textId="77777777" w:rsidR="00E86F31" w:rsidRPr="00210F5B" w:rsidRDefault="00E86F31" w:rsidP="005F6AEC">
      <w:pPr>
        <w:spacing w:after="40"/>
        <w:jc w:val="center"/>
        <w:rPr>
          <w:rFonts w:asciiTheme="majorBidi" w:eastAsia="Times New Roman" w:hAnsiTheme="majorBidi" w:cstheme="majorBidi"/>
          <w:sz w:val="12"/>
          <w:szCs w:val="12"/>
        </w:rPr>
      </w:pPr>
      <w:r w:rsidRPr="00210F5B">
        <w:rPr>
          <w:noProof/>
        </w:rPr>
        <w:drawing>
          <wp:inline distT="0" distB="0" distL="0" distR="0" wp14:anchorId="3D364FE4" wp14:editId="26CA8E69">
            <wp:extent cx="2743200" cy="1920240"/>
            <wp:effectExtent l="0" t="0" r="0" b="3810"/>
            <wp:docPr id="47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81"/>
                    <pic:cNvPicPr>
                      <a:picLocks noChangeAspect="1" noChangeArrowheads="1"/>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210F5B">
        <w:rPr>
          <w:noProof/>
        </w:rPr>
        <w:drawing>
          <wp:inline distT="0" distB="0" distL="0" distR="0" wp14:anchorId="0DFDD5FA" wp14:editId="16ACF33F">
            <wp:extent cx="2743200" cy="1920240"/>
            <wp:effectExtent l="0" t="0" r="0" b="3810"/>
            <wp:docPr id="47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81"/>
                    <pic:cNvPicPr>
                      <a:picLocks noChangeAspect="1" noChangeArrowheads="1"/>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3EE2F32C" w14:textId="785C8332" w:rsidR="00313F43" w:rsidRPr="00210F5B" w:rsidRDefault="00313F43" w:rsidP="005F6AEC">
      <w:pPr>
        <w:jc w:val="center"/>
        <w:rPr>
          <w:rFonts w:asciiTheme="majorBidi" w:hAnsiTheme="majorBidi" w:cstheme="majorBidi"/>
          <w:b/>
          <w:sz w:val="28"/>
          <w:szCs w:val="28"/>
        </w:rPr>
      </w:pPr>
      <w:r w:rsidRPr="00210F5B">
        <w:rPr>
          <w:rFonts w:asciiTheme="majorBidi" w:hAnsiTheme="majorBidi" w:cstheme="majorBidi"/>
          <w:b/>
          <w:sz w:val="28"/>
          <w:szCs w:val="28"/>
        </w:rPr>
        <w:t xml:space="preserve">Figure </w:t>
      </w:r>
      <w:r w:rsidR="00C43DFF" w:rsidRPr="00210F5B">
        <w:rPr>
          <w:rFonts w:asciiTheme="majorBidi" w:hAnsiTheme="majorBidi" w:cstheme="majorBidi"/>
          <w:b/>
          <w:sz w:val="28"/>
          <w:szCs w:val="28"/>
        </w:rPr>
        <w:t>10</w:t>
      </w:r>
      <w:r w:rsidRPr="00210F5B">
        <w:rPr>
          <w:rFonts w:asciiTheme="majorBidi" w:hAnsiTheme="majorBidi" w:cstheme="majorBidi"/>
          <w:b/>
          <w:sz w:val="28"/>
          <w:szCs w:val="28"/>
        </w:rPr>
        <w:t xml:space="preserve">:  </w:t>
      </w:r>
      <w:r w:rsidR="00E95CA6" w:rsidRPr="00210F5B">
        <w:rPr>
          <w:rFonts w:asciiTheme="majorBidi" w:hAnsiTheme="majorBidi" w:cstheme="majorBidi"/>
          <w:b/>
          <w:sz w:val="28"/>
          <w:szCs w:val="28"/>
        </w:rPr>
        <w:t>2011</w:t>
      </w:r>
      <w:r w:rsidR="003A0D34" w:rsidRPr="00210F5B">
        <w:rPr>
          <w:rFonts w:asciiTheme="majorBidi" w:hAnsiTheme="majorBidi" w:cstheme="majorBidi"/>
          <w:b/>
          <w:sz w:val="28"/>
          <w:szCs w:val="28"/>
        </w:rPr>
        <w:t xml:space="preserve"> and </w:t>
      </w:r>
      <w:r w:rsidR="00E95CA6" w:rsidRPr="00210F5B">
        <w:rPr>
          <w:rFonts w:asciiTheme="majorBidi" w:hAnsiTheme="majorBidi" w:cstheme="majorBidi"/>
          <w:b/>
          <w:sz w:val="28"/>
          <w:szCs w:val="28"/>
        </w:rPr>
        <w:t>2022</w:t>
      </w:r>
      <w:r w:rsidR="00EB7C0C" w:rsidRPr="00210F5B">
        <w:rPr>
          <w:rFonts w:asciiTheme="majorBidi" w:hAnsiTheme="majorBidi" w:cstheme="majorBidi"/>
          <w:b/>
          <w:sz w:val="28"/>
          <w:szCs w:val="28"/>
        </w:rPr>
        <w:t xml:space="preserve"> </w:t>
      </w:r>
      <w:r w:rsidRPr="00210F5B">
        <w:rPr>
          <w:rFonts w:asciiTheme="majorBidi" w:hAnsiTheme="majorBidi" w:cstheme="majorBidi"/>
          <w:b/>
          <w:sz w:val="28"/>
          <w:szCs w:val="28"/>
        </w:rPr>
        <w:t>Total Rake Fullness</w:t>
      </w:r>
    </w:p>
    <w:p w14:paraId="3EE2F32D" w14:textId="77777777" w:rsidR="001F133D" w:rsidRPr="00210F5B" w:rsidRDefault="001F133D" w:rsidP="000E5ED0">
      <w:pPr>
        <w:tabs>
          <w:tab w:val="right" w:pos="7920"/>
          <w:tab w:val="right" w:pos="8640"/>
        </w:tabs>
        <w:rPr>
          <w:rFonts w:asciiTheme="majorBidi" w:eastAsia="Times New Roman" w:hAnsiTheme="majorBidi" w:cstheme="majorBidi"/>
          <w:b/>
        </w:rPr>
      </w:pPr>
    </w:p>
    <w:p w14:paraId="4CEFE94B" w14:textId="77777777" w:rsidR="001A76CA" w:rsidRPr="00210F5B" w:rsidRDefault="001A76CA" w:rsidP="009F34C9">
      <w:pPr>
        <w:ind w:right="-90"/>
        <w:rPr>
          <w:rFonts w:asciiTheme="majorBidi" w:eastAsia="Times New Roman" w:hAnsiTheme="majorBidi" w:cstheme="majorBidi"/>
          <w:b/>
          <w:sz w:val="28"/>
          <w:szCs w:val="28"/>
        </w:rPr>
      </w:pPr>
    </w:p>
    <w:p w14:paraId="67522A7F" w14:textId="77777777" w:rsidR="001A76CA" w:rsidRPr="00210F5B" w:rsidRDefault="001A76CA" w:rsidP="009F34C9">
      <w:pPr>
        <w:ind w:right="-90"/>
        <w:rPr>
          <w:rFonts w:asciiTheme="majorBidi" w:eastAsia="Times New Roman" w:hAnsiTheme="majorBidi" w:cstheme="majorBidi"/>
          <w:b/>
          <w:sz w:val="28"/>
          <w:szCs w:val="28"/>
        </w:rPr>
      </w:pPr>
    </w:p>
    <w:p w14:paraId="504498E5" w14:textId="77777777" w:rsidR="001A76CA" w:rsidRPr="00210F5B" w:rsidRDefault="001A76CA" w:rsidP="009F34C9">
      <w:pPr>
        <w:ind w:right="-90"/>
        <w:rPr>
          <w:rFonts w:asciiTheme="majorBidi" w:eastAsia="Times New Roman" w:hAnsiTheme="majorBidi" w:cstheme="majorBidi"/>
          <w:b/>
          <w:sz w:val="28"/>
          <w:szCs w:val="28"/>
        </w:rPr>
      </w:pPr>
    </w:p>
    <w:p w14:paraId="109439D4" w14:textId="77777777" w:rsidR="001A76CA" w:rsidRPr="00210F5B" w:rsidRDefault="001A76CA" w:rsidP="009F34C9">
      <w:pPr>
        <w:ind w:right="-90"/>
        <w:rPr>
          <w:rFonts w:asciiTheme="majorBidi" w:eastAsia="Times New Roman" w:hAnsiTheme="majorBidi" w:cstheme="majorBidi"/>
          <w:b/>
          <w:sz w:val="28"/>
          <w:szCs w:val="28"/>
        </w:rPr>
      </w:pPr>
    </w:p>
    <w:p w14:paraId="0D480F8D" w14:textId="77777777" w:rsidR="001A76CA" w:rsidRPr="00210F5B" w:rsidRDefault="001A76CA" w:rsidP="009F34C9">
      <w:pPr>
        <w:ind w:right="-90"/>
        <w:rPr>
          <w:rFonts w:asciiTheme="majorBidi" w:eastAsia="Times New Roman" w:hAnsiTheme="majorBidi" w:cstheme="majorBidi"/>
          <w:b/>
          <w:sz w:val="28"/>
          <w:szCs w:val="28"/>
        </w:rPr>
      </w:pPr>
    </w:p>
    <w:p w14:paraId="50D20A32" w14:textId="77777777" w:rsidR="001A76CA" w:rsidRPr="00210F5B" w:rsidRDefault="001A76CA" w:rsidP="009F34C9">
      <w:pPr>
        <w:ind w:right="-90"/>
        <w:rPr>
          <w:rFonts w:asciiTheme="majorBidi" w:eastAsia="Times New Roman" w:hAnsiTheme="majorBidi" w:cstheme="majorBidi"/>
          <w:b/>
          <w:sz w:val="28"/>
          <w:szCs w:val="28"/>
        </w:rPr>
      </w:pPr>
    </w:p>
    <w:p w14:paraId="3EE2F32E" w14:textId="20895D6E" w:rsidR="000D2F93" w:rsidRPr="00210F5B" w:rsidRDefault="00364786" w:rsidP="009F34C9">
      <w:pPr>
        <w:ind w:right="-90"/>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lastRenderedPageBreak/>
        <w:t>Chetek</w:t>
      </w:r>
      <w:r w:rsidR="000D2F93" w:rsidRPr="00210F5B">
        <w:rPr>
          <w:rFonts w:asciiTheme="majorBidi" w:eastAsia="Times New Roman" w:hAnsiTheme="majorBidi" w:cstheme="majorBidi"/>
          <w:b/>
          <w:sz w:val="28"/>
          <w:szCs w:val="28"/>
        </w:rPr>
        <w:t xml:space="preserve"> Lake Plant Community:</w:t>
      </w:r>
    </w:p>
    <w:p w14:paraId="3EE2F32F" w14:textId="04338224" w:rsidR="000D2F93" w:rsidRPr="00210F5B" w:rsidRDefault="000D2F93" w:rsidP="005F6AEC">
      <w:pPr>
        <w:tabs>
          <w:tab w:val="left" w:pos="4850"/>
        </w:tabs>
        <w:rPr>
          <w:rFonts w:asciiTheme="majorBidi" w:eastAsia="Times New Roman" w:hAnsiTheme="majorBidi" w:cstheme="majorBidi"/>
        </w:rPr>
      </w:pPr>
      <w:r w:rsidRPr="00210F5B">
        <w:rPr>
          <w:rFonts w:asciiTheme="majorBidi" w:eastAsia="Times New Roman" w:hAnsiTheme="majorBidi" w:cstheme="majorBidi"/>
        </w:rPr>
        <w:t xml:space="preserve">The </w:t>
      </w:r>
      <w:r w:rsidR="00364786" w:rsidRPr="00210F5B">
        <w:rPr>
          <w:rFonts w:asciiTheme="majorBidi" w:eastAsia="Times New Roman" w:hAnsiTheme="majorBidi" w:cstheme="majorBidi"/>
        </w:rPr>
        <w:t>Chetek</w:t>
      </w:r>
      <w:r w:rsidRPr="00210F5B">
        <w:rPr>
          <w:rFonts w:asciiTheme="majorBidi" w:eastAsia="Times New Roman" w:hAnsiTheme="majorBidi" w:cstheme="majorBidi"/>
        </w:rPr>
        <w:t xml:space="preserve"> Lake ecosystem is home to a </w:t>
      </w:r>
      <w:r w:rsidR="00153D29" w:rsidRPr="00210F5B">
        <w:rPr>
          <w:rFonts w:asciiTheme="majorBidi" w:eastAsia="Times New Roman" w:hAnsiTheme="majorBidi" w:cstheme="majorBidi"/>
        </w:rPr>
        <w:t>very</w:t>
      </w:r>
      <w:r w:rsidRPr="00210F5B">
        <w:rPr>
          <w:rFonts w:asciiTheme="majorBidi" w:eastAsia="Times New Roman" w:hAnsiTheme="majorBidi" w:cstheme="majorBidi"/>
        </w:rPr>
        <w:t xml:space="preserve"> limited plant community that is typical of high-nutrient lakes with </w:t>
      </w:r>
      <w:r w:rsidR="00153D29" w:rsidRPr="00210F5B">
        <w:rPr>
          <w:rFonts w:asciiTheme="majorBidi" w:eastAsia="Times New Roman" w:hAnsiTheme="majorBidi" w:cstheme="majorBidi"/>
        </w:rPr>
        <w:t>poor</w:t>
      </w:r>
      <w:r w:rsidRPr="00210F5B">
        <w:rPr>
          <w:rFonts w:asciiTheme="majorBidi" w:eastAsia="Times New Roman" w:hAnsiTheme="majorBidi" w:cstheme="majorBidi"/>
        </w:rPr>
        <w:t xml:space="preserve"> to </w:t>
      </w:r>
      <w:r w:rsidR="00153D29" w:rsidRPr="00210F5B">
        <w:rPr>
          <w:rFonts w:asciiTheme="majorBidi" w:eastAsia="Times New Roman" w:hAnsiTheme="majorBidi" w:cstheme="majorBidi"/>
        </w:rPr>
        <w:t xml:space="preserve">very </w:t>
      </w:r>
      <w:r w:rsidRPr="00210F5B">
        <w:rPr>
          <w:rFonts w:asciiTheme="majorBidi" w:eastAsia="Times New Roman" w:hAnsiTheme="majorBidi" w:cstheme="majorBidi"/>
        </w:rPr>
        <w:t xml:space="preserve">poor water </w:t>
      </w:r>
      <w:r w:rsidR="00153D29" w:rsidRPr="00210F5B">
        <w:rPr>
          <w:rFonts w:asciiTheme="majorBidi" w:eastAsia="Times New Roman" w:hAnsiTheme="majorBidi" w:cstheme="majorBidi"/>
        </w:rPr>
        <w:t xml:space="preserve">clarity and </w:t>
      </w:r>
      <w:r w:rsidRPr="00210F5B">
        <w:rPr>
          <w:rFonts w:asciiTheme="majorBidi" w:eastAsia="Times New Roman" w:hAnsiTheme="majorBidi" w:cstheme="majorBidi"/>
        </w:rPr>
        <w:t xml:space="preserve">quality.  This community can be subdivided into four distinct zones (emergent, floating-leaf, </w:t>
      </w:r>
      <w:r w:rsidR="00153D29" w:rsidRPr="00210F5B">
        <w:rPr>
          <w:rFonts w:asciiTheme="majorBidi" w:eastAsia="Times New Roman" w:hAnsiTheme="majorBidi" w:cstheme="majorBidi"/>
        </w:rPr>
        <w:t xml:space="preserve">shallow submergent, </w:t>
      </w:r>
      <w:r w:rsidRPr="00210F5B">
        <w:rPr>
          <w:rFonts w:asciiTheme="majorBidi" w:eastAsia="Times New Roman" w:hAnsiTheme="majorBidi" w:cstheme="majorBidi"/>
        </w:rPr>
        <w:t>and deep submergent) with each zone having its own characteristic functions in the aquatic ecosystem.</w:t>
      </w:r>
      <w:r w:rsidR="00B01E1A">
        <w:rPr>
          <w:rFonts w:asciiTheme="majorBidi" w:eastAsia="Times New Roman" w:hAnsiTheme="majorBidi" w:cstheme="majorBidi"/>
        </w:rPr>
        <w:t xml:space="preserve">  </w:t>
      </w:r>
      <w:r w:rsidRPr="00210F5B">
        <w:rPr>
          <w:rFonts w:asciiTheme="majorBidi" w:eastAsia="Times New Roman" w:hAnsiTheme="majorBidi" w:cstheme="majorBidi"/>
        </w:rPr>
        <w:t>Depending on the local bottom type (sand, rock, sandy muck</w:t>
      </w:r>
      <w:r w:rsidR="008C6E7F">
        <w:rPr>
          <w:rFonts w:asciiTheme="majorBidi" w:eastAsia="Times New Roman" w:hAnsiTheme="majorBidi" w:cstheme="majorBidi"/>
        </w:rPr>
        <w:t>,</w:t>
      </w:r>
      <w:r w:rsidRPr="00210F5B">
        <w:rPr>
          <w:rFonts w:asciiTheme="majorBidi" w:eastAsia="Times New Roman" w:hAnsiTheme="majorBidi" w:cstheme="majorBidi"/>
        </w:rPr>
        <w:t xml:space="preserve"> or nutrient-rich organic muck), these zones often had somewhat different species present.  </w:t>
      </w:r>
    </w:p>
    <w:p w14:paraId="3EE2F330" w14:textId="77777777" w:rsidR="000D2F93" w:rsidRPr="00210F5B" w:rsidRDefault="000D2F93" w:rsidP="005F6AEC">
      <w:pPr>
        <w:tabs>
          <w:tab w:val="left" w:pos="4850"/>
        </w:tabs>
        <w:rPr>
          <w:rFonts w:asciiTheme="majorBidi" w:eastAsia="Times New Roman" w:hAnsiTheme="majorBidi" w:cstheme="majorBidi"/>
          <w:sz w:val="20"/>
          <w:szCs w:val="20"/>
        </w:rPr>
      </w:pPr>
    </w:p>
    <w:p w14:paraId="42C3C81F" w14:textId="77777777" w:rsidR="00542595" w:rsidRPr="00210F5B" w:rsidRDefault="00542595" w:rsidP="005F6AEC">
      <w:pPr>
        <w:tabs>
          <w:tab w:val="left" w:pos="86"/>
          <w:tab w:val="left" w:pos="4507"/>
        </w:tabs>
        <w:rPr>
          <w:rFonts w:asciiTheme="majorBidi" w:eastAsia="Times New Roman" w:hAnsiTheme="majorBidi" w:cstheme="majorBidi"/>
        </w:rPr>
      </w:pPr>
      <w:r w:rsidRPr="00210F5B">
        <w:rPr>
          <w:rFonts w:asciiTheme="majorBidi" w:eastAsia="Times New Roman" w:hAnsiTheme="majorBidi" w:cstheme="majorBidi"/>
        </w:rPr>
        <w:t>In shallow areas, beds of emergent plants prevent erosion by stabilizing the lakeshore, break up wave action, provide a nursery for baitfish and juvenile gamefish, offer shelter for amphibians, and give waterfowl and predatory wading birds like herons a place to hunt.  These areas also provide important habitat for invertebrates like dragonflies and mayflies.</w:t>
      </w:r>
    </w:p>
    <w:p w14:paraId="6BE1242D" w14:textId="77777777" w:rsidR="00542595" w:rsidRPr="00210F5B" w:rsidRDefault="00542595" w:rsidP="005F6AEC">
      <w:pPr>
        <w:tabs>
          <w:tab w:val="left" w:pos="86"/>
          <w:tab w:val="left" w:pos="4507"/>
        </w:tabs>
        <w:rPr>
          <w:rFonts w:asciiTheme="majorBidi" w:eastAsia="Times New Roman" w:hAnsiTheme="majorBidi" w:cstheme="majorBidi"/>
          <w:sz w:val="20"/>
          <w:szCs w:val="20"/>
        </w:rPr>
      </w:pPr>
    </w:p>
    <w:p w14:paraId="5BEEA962" w14:textId="771E8C22" w:rsidR="00831484" w:rsidRPr="00210F5B" w:rsidRDefault="00542595" w:rsidP="005F6AEC">
      <w:pPr>
        <w:tabs>
          <w:tab w:val="left" w:pos="4850"/>
        </w:tabs>
        <w:rPr>
          <w:rFonts w:asciiTheme="majorBidi" w:eastAsia="Times New Roman" w:hAnsiTheme="majorBidi" w:cstheme="majorBidi"/>
        </w:rPr>
      </w:pPr>
      <w:r w:rsidRPr="00210F5B">
        <w:rPr>
          <w:rFonts w:asciiTheme="majorBidi" w:eastAsia="Times New Roman" w:hAnsiTheme="majorBidi" w:cstheme="majorBidi"/>
        </w:rPr>
        <w:t xml:space="preserve">Exposed sandy and rocky areas at the shoreline had few </w:t>
      </w:r>
      <w:proofErr w:type="spellStart"/>
      <w:r w:rsidRPr="00210F5B">
        <w:rPr>
          <w:rFonts w:asciiTheme="majorBidi" w:eastAsia="Times New Roman" w:hAnsiTheme="majorBidi" w:cstheme="majorBidi"/>
        </w:rPr>
        <w:t>emergents</w:t>
      </w:r>
      <w:proofErr w:type="spellEnd"/>
      <w:r w:rsidRPr="00210F5B">
        <w:rPr>
          <w:rFonts w:asciiTheme="majorBidi" w:eastAsia="Times New Roman" w:hAnsiTheme="majorBidi" w:cstheme="majorBidi"/>
        </w:rPr>
        <w:t xml:space="preserve">.  In sheltered gravel and sandy areas, we found a very few small beds </w:t>
      </w:r>
      <w:r w:rsidR="00FB2D54" w:rsidRPr="00210F5B">
        <w:rPr>
          <w:rFonts w:asciiTheme="majorBidi" w:eastAsia="Times New Roman" w:hAnsiTheme="majorBidi" w:cstheme="majorBidi"/>
        </w:rPr>
        <w:t xml:space="preserve">of </w:t>
      </w:r>
      <w:r w:rsidRPr="00210F5B">
        <w:rPr>
          <w:rFonts w:asciiTheme="majorBidi" w:eastAsia="Times New Roman" w:hAnsiTheme="majorBidi" w:cstheme="majorBidi"/>
        </w:rPr>
        <w:t xml:space="preserve">Common </w:t>
      </w:r>
      <w:r w:rsidR="00831484" w:rsidRPr="00210F5B">
        <w:rPr>
          <w:rFonts w:asciiTheme="majorBidi" w:eastAsia="Times New Roman" w:hAnsiTheme="majorBidi" w:cstheme="majorBidi"/>
        </w:rPr>
        <w:t>bur-reed (</w:t>
      </w:r>
      <w:proofErr w:type="spellStart"/>
      <w:r w:rsidR="00831484" w:rsidRPr="00210F5B">
        <w:rPr>
          <w:rFonts w:asciiTheme="majorBidi" w:eastAsia="Times New Roman" w:hAnsiTheme="majorBidi" w:cstheme="majorBidi"/>
          <w:i/>
          <w:iCs/>
        </w:rPr>
        <w:t>Sparganium</w:t>
      </w:r>
      <w:proofErr w:type="spellEnd"/>
      <w:r w:rsidR="00831484" w:rsidRPr="00210F5B">
        <w:rPr>
          <w:rFonts w:asciiTheme="majorBidi" w:eastAsia="Times New Roman" w:hAnsiTheme="majorBidi" w:cstheme="majorBidi"/>
          <w:i/>
          <w:iCs/>
        </w:rPr>
        <w:t xml:space="preserve"> </w:t>
      </w:r>
      <w:proofErr w:type="spellStart"/>
      <w:r w:rsidR="00831484" w:rsidRPr="00210F5B">
        <w:rPr>
          <w:rFonts w:asciiTheme="majorBidi" w:eastAsia="Times New Roman" w:hAnsiTheme="majorBidi" w:cstheme="majorBidi"/>
          <w:i/>
          <w:iCs/>
        </w:rPr>
        <w:t>eurycarpum</w:t>
      </w:r>
      <w:proofErr w:type="spellEnd"/>
      <w:r w:rsidR="00831484" w:rsidRPr="00210F5B">
        <w:rPr>
          <w:rFonts w:asciiTheme="majorBidi" w:eastAsia="Times New Roman" w:hAnsiTheme="majorBidi" w:cstheme="majorBidi"/>
        </w:rPr>
        <w:t xml:space="preserve">) and </w:t>
      </w:r>
      <w:r w:rsidR="00831484" w:rsidRPr="00210F5B">
        <w:rPr>
          <w:rFonts w:asciiTheme="majorBidi" w:eastAsia="Times New Roman" w:hAnsiTheme="majorBidi" w:cstheme="majorBidi"/>
          <w:sz w:val="23"/>
          <w:szCs w:val="23"/>
        </w:rPr>
        <w:t>Broad-leaved c</w:t>
      </w:r>
      <w:r w:rsidR="00831484" w:rsidRPr="00210F5B">
        <w:rPr>
          <w:rFonts w:asciiTheme="majorBidi" w:eastAsia="Times New Roman" w:hAnsiTheme="majorBidi" w:cstheme="majorBidi"/>
        </w:rPr>
        <w:t>attail (</w:t>
      </w:r>
      <w:r w:rsidR="00831484" w:rsidRPr="00210F5B">
        <w:rPr>
          <w:rFonts w:asciiTheme="majorBidi" w:eastAsia="Times New Roman" w:hAnsiTheme="majorBidi" w:cstheme="majorBidi"/>
          <w:i/>
          <w:iCs/>
        </w:rPr>
        <w:t>Typha latifolia</w:t>
      </w:r>
      <w:r w:rsidR="00831484" w:rsidRPr="00210F5B">
        <w:rPr>
          <w:rFonts w:asciiTheme="majorBidi" w:eastAsia="Times New Roman" w:hAnsiTheme="majorBidi" w:cstheme="majorBidi"/>
        </w:rPr>
        <w:t xml:space="preserve">).   </w:t>
      </w:r>
    </w:p>
    <w:p w14:paraId="6DE502AB" w14:textId="77777777" w:rsidR="00831484" w:rsidRPr="00210F5B" w:rsidRDefault="00831484" w:rsidP="005F6AEC">
      <w:pPr>
        <w:tabs>
          <w:tab w:val="left" w:pos="86"/>
          <w:tab w:val="left" w:pos="4507"/>
        </w:tabs>
        <w:rPr>
          <w:rFonts w:asciiTheme="majorBidi" w:eastAsia="Times New Roman" w:hAnsiTheme="majorBidi" w:cstheme="majorBidi"/>
        </w:rPr>
      </w:pPr>
    </w:p>
    <w:p w14:paraId="05A453CF" w14:textId="77777777" w:rsidR="00831484" w:rsidRPr="00210F5B" w:rsidRDefault="00831484" w:rsidP="005F6AEC">
      <w:pPr>
        <w:tabs>
          <w:tab w:val="left" w:pos="86"/>
          <w:tab w:val="left" w:pos="4507"/>
        </w:tabs>
        <w:spacing w:after="40"/>
        <w:rPr>
          <w:rFonts w:eastAsia="Times New Roman"/>
        </w:rPr>
      </w:pPr>
      <w:r w:rsidRPr="00210F5B">
        <w:rPr>
          <w:rFonts w:asciiTheme="majorBidi" w:hAnsiTheme="majorBidi" w:cstheme="majorBidi"/>
          <w:noProof/>
          <w:sz w:val="10"/>
          <w:szCs w:val="10"/>
        </w:rPr>
        <w:drawing>
          <wp:inline distT="0" distB="0" distL="0" distR="0" wp14:anchorId="0503F6AC" wp14:editId="041ADE7C">
            <wp:extent cx="2651760" cy="1737360"/>
            <wp:effectExtent l="38100" t="38100" r="34290" b="34290"/>
            <wp:docPr id="37"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 descr="Graphical user interface&#10;&#10;Description automatically generated"/>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210F5B">
        <w:rPr>
          <w:rFonts w:eastAsia="Times New Roman"/>
        </w:rPr>
        <w:t xml:space="preserve"> </w:t>
      </w:r>
      <w:r w:rsidRPr="00210F5B">
        <w:rPr>
          <w:rFonts w:eastAsia="Times New Roman"/>
          <w:noProof/>
        </w:rPr>
        <w:drawing>
          <wp:inline distT="0" distB="0" distL="0" distR="0" wp14:anchorId="15D5DECA" wp14:editId="48D0B782">
            <wp:extent cx="2651760" cy="1737360"/>
            <wp:effectExtent l="38100" t="38100" r="34290" b="34290"/>
            <wp:docPr id="472" name="Picture 25" descr="http://www.nwplants.com/images/commons/Typha_latifolia_jko20811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http://www.nwplants.com/images/commons/Typha_latifolia_jko2081106.jpg"/>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0C2FDF14" w14:textId="77777777" w:rsidR="00831484" w:rsidRPr="00210F5B" w:rsidRDefault="00831484" w:rsidP="005F6AEC">
      <w:pPr>
        <w:tabs>
          <w:tab w:val="left" w:pos="86"/>
          <w:tab w:val="left" w:pos="4507"/>
        </w:tabs>
        <w:rPr>
          <w:sz w:val="14"/>
          <w:szCs w:val="14"/>
        </w:rPr>
      </w:pPr>
      <w:r w:rsidRPr="00210F5B">
        <w:rPr>
          <w:sz w:val="14"/>
          <w:szCs w:val="14"/>
        </w:rPr>
        <w:tab/>
        <w:t>Common bur-reed (Raymond 2011)</w:t>
      </w:r>
      <w:r w:rsidRPr="00210F5B">
        <w:rPr>
          <w:sz w:val="14"/>
          <w:szCs w:val="14"/>
        </w:rPr>
        <w:tab/>
        <w:t>Broad-leaved cattail (Raymond 2011)</w:t>
      </w:r>
    </w:p>
    <w:p w14:paraId="238DC28E" w14:textId="77777777" w:rsidR="00831484" w:rsidRPr="00210F5B" w:rsidRDefault="00831484" w:rsidP="005F6AEC">
      <w:pPr>
        <w:tabs>
          <w:tab w:val="left" w:pos="86"/>
          <w:tab w:val="left" w:pos="4507"/>
        </w:tabs>
        <w:rPr>
          <w:rFonts w:asciiTheme="majorBidi" w:eastAsia="Times New Roman" w:hAnsiTheme="majorBidi" w:cstheme="majorBidi"/>
        </w:rPr>
      </w:pPr>
    </w:p>
    <w:p w14:paraId="106D9595" w14:textId="47194E81" w:rsidR="00831484" w:rsidRPr="00210F5B" w:rsidRDefault="00831484" w:rsidP="005F6AEC">
      <w:pPr>
        <w:tabs>
          <w:tab w:val="left" w:pos="86"/>
          <w:tab w:val="left" w:pos="4507"/>
        </w:tabs>
        <w:rPr>
          <w:rFonts w:asciiTheme="majorBidi" w:eastAsia="Times New Roman" w:hAnsiTheme="majorBidi" w:cstheme="majorBidi"/>
        </w:rPr>
      </w:pPr>
      <w:r w:rsidRPr="00210F5B">
        <w:rPr>
          <w:rFonts w:asciiTheme="majorBidi" w:eastAsia="Times New Roman" w:hAnsiTheme="majorBidi" w:cstheme="majorBidi"/>
        </w:rPr>
        <w:t>On the margins of the lake’s bays</w:t>
      </w:r>
      <w:r w:rsidR="00FB2D54" w:rsidRPr="00210F5B">
        <w:rPr>
          <w:rFonts w:asciiTheme="majorBidi" w:eastAsia="Times New Roman" w:hAnsiTheme="majorBidi" w:cstheme="majorBidi"/>
        </w:rPr>
        <w:t>, especially near the Moose Ear Creek Inlet</w:t>
      </w:r>
      <w:r w:rsidRPr="00210F5B">
        <w:rPr>
          <w:rFonts w:asciiTheme="majorBidi" w:eastAsia="Times New Roman" w:hAnsiTheme="majorBidi" w:cstheme="majorBidi"/>
        </w:rPr>
        <w:t xml:space="preserve"> in </w:t>
      </w:r>
      <w:r w:rsidR="00FB2D54" w:rsidRPr="00210F5B">
        <w:rPr>
          <w:rFonts w:asciiTheme="majorBidi" w:eastAsia="Times New Roman" w:hAnsiTheme="majorBidi" w:cstheme="majorBidi"/>
        </w:rPr>
        <w:t xml:space="preserve">undeveloped </w:t>
      </w:r>
      <w:r w:rsidRPr="00210F5B">
        <w:rPr>
          <w:rFonts w:asciiTheme="majorBidi" w:eastAsia="Times New Roman" w:hAnsiTheme="majorBidi" w:cstheme="majorBidi"/>
        </w:rPr>
        <w:t>areas with more nutrient-rich organic muck, we found scattered patches of Bottle brush sedge (</w:t>
      </w:r>
      <w:proofErr w:type="spellStart"/>
      <w:r w:rsidRPr="00210F5B">
        <w:rPr>
          <w:rFonts w:asciiTheme="majorBidi" w:eastAsia="Times New Roman" w:hAnsiTheme="majorBidi" w:cstheme="majorBidi"/>
          <w:i/>
          <w:iCs/>
        </w:rPr>
        <w:t>Carex</w:t>
      </w:r>
      <w:proofErr w:type="spellEnd"/>
      <w:r w:rsidRPr="00210F5B">
        <w:rPr>
          <w:rFonts w:asciiTheme="majorBidi" w:eastAsia="Times New Roman" w:hAnsiTheme="majorBidi" w:cstheme="majorBidi"/>
          <w:i/>
          <w:iCs/>
        </w:rPr>
        <w:t xml:space="preserve"> </w:t>
      </w:r>
      <w:proofErr w:type="spellStart"/>
      <w:r w:rsidRPr="00210F5B">
        <w:rPr>
          <w:rFonts w:asciiTheme="majorBidi" w:eastAsia="Times New Roman" w:hAnsiTheme="majorBidi" w:cstheme="majorBidi"/>
          <w:i/>
          <w:iCs/>
        </w:rPr>
        <w:t>comosa</w:t>
      </w:r>
      <w:proofErr w:type="spellEnd"/>
      <w:r w:rsidRPr="00210F5B">
        <w:rPr>
          <w:rFonts w:asciiTheme="majorBidi" w:eastAsia="Times New Roman" w:hAnsiTheme="majorBidi" w:cstheme="majorBidi"/>
        </w:rPr>
        <w:t xml:space="preserve">), </w:t>
      </w:r>
      <w:r w:rsidR="00FB2D54" w:rsidRPr="00210F5B">
        <w:t>the exotic species Reed canary grass (</w:t>
      </w:r>
      <w:r w:rsidR="00FB2D54" w:rsidRPr="00210F5B">
        <w:rPr>
          <w:i/>
          <w:iCs/>
        </w:rPr>
        <w:t xml:space="preserve">Phalaris </w:t>
      </w:r>
      <w:proofErr w:type="spellStart"/>
      <w:r w:rsidR="00FB2D54" w:rsidRPr="00210F5B">
        <w:rPr>
          <w:i/>
          <w:iCs/>
        </w:rPr>
        <w:t>arundinacea</w:t>
      </w:r>
      <w:proofErr w:type="spellEnd"/>
      <w:r w:rsidR="00FB2D54" w:rsidRPr="00210F5B">
        <w:t xml:space="preserve">), </w:t>
      </w:r>
      <w:r w:rsidR="00FB2D54" w:rsidRPr="00210F5B">
        <w:rPr>
          <w:rFonts w:asciiTheme="majorBidi" w:eastAsia="Times New Roman" w:hAnsiTheme="majorBidi" w:cstheme="majorBidi"/>
          <w:sz w:val="23"/>
          <w:szCs w:val="23"/>
        </w:rPr>
        <w:t>Sessile-fruited arrowhead (</w:t>
      </w:r>
      <w:proofErr w:type="spellStart"/>
      <w:r w:rsidR="00FB2D54" w:rsidRPr="00210F5B">
        <w:rPr>
          <w:rFonts w:asciiTheme="majorBidi" w:eastAsia="Times New Roman" w:hAnsiTheme="majorBidi" w:cstheme="majorBidi"/>
          <w:i/>
          <w:iCs/>
          <w:sz w:val="23"/>
          <w:szCs w:val="23"/>
        </w:rPr>
        <w:t>Sagittaria</w:t>
      </w:r>
      <w:proofErr w:type="spellEnd"/>
      <w:r w:rsidR="00FB2D54" w:rsidRPr="00210F5B">
        <w:rPr>
          <w:rFonts w:asciiTheme="majorBidi" w:eastAsia="Times New Roman" w:hAnsiTheme="majorBidi" w:cstheme="majorBidi"/>
          <w:i/>
          <w:iCs/>
          <w:sz w:val="23"/>
          <w:szCs w:val="23"/>
        </w:rPr>
        <w:t xml:space="preserve"> rigida</w:t>
      </w:r>
      <w:r w:rsidR="00FB2D54" w:rsidRPr="00210F5B">
        <w:rPr>
          <w:rFonts w:asciiTheme="majorBidi" w:eastAsia="Times New Roman" w:hAnsiTheme="majorBidi" w:cstheme="majorBidi"/>
          <w:sz w:val="23"/>
          <w:szCs w:val="23"/>
        </w:rPr>
        <w:t>)</w:t>
      </w:r>
      <w:r w:rsidRPr="00210F5B">
        <w:rPr>
          <w:rFonts w:asciiTheme="majorBidi" w:eastAsia="Times New Roman" w:hAnsiTheme="majorBidi" w:cstheme="majorBidi"/>
          <w:sz w:val="23"/>
          <w:szCs w:val="23"/>
        </w:rPr>
        <w:t xml:space="preserve">, and </w:t>
      </w:r>
      <w:proofErr w:type="spellStart"/>
      <w:r w:rsidR="00FB2D54" w:rsidRPr="00210F5B">
        <w:rPr>
          <w:rFonts w:asciiTheme="majorBidi" w:eastAsia="Times New Roman" w:hAnsiTheme="majorBidi" w:cstheme="majorBidi"/>
          <w:sz w:val="23"/>
          <w:szCs w:val="23"/>
        </w:rPr>
        <w:t>Softstem</w:t>
      </w:r>
      <w:proofErr w:type="spellEnd"/>
      <w:r w:rsidR="00FB2D54" w:rsidRPr="00210F5B">
        <w:rPr>
          <w:rFonts w:asciiTheme="majorBidi" w:eastAsia="Times New Roman" w:hAnsiTheme="majorBidi" w:cstheme="majorBidi"/>
          <w:sz w:val="23"/>
          <w:szCs w:val="23"/>
        </w:rPr>
        <w:t xml:space="preserve"> bulrush</w:t>
      </w:r>
      <w:r w:rsidRPr="00210F5B">
        <w:rPr>
          <w:rFonts w:asciiTheme="majorBidi" w:eastAsia="Times New Roman" w:hAnsiTheme="majorBidi" w:cstheme="majorBidi"/>
          <w:sz w:val="23"/>
          <w:szCs w:val="23"/>
        </w:rPr>
        <w:t xml:space="preserve"> (</w:t>
      </w:r>
      <w:proofErr w:type="spellStart"/>
      <w:r w:rsidRPr="00210F5B">
        <w:rPr>
          <w:rFonts w:asciiTheme="majorBidi" w:eastAsia="Times New Roman" w:hAnsiTheme="majorBidi" w:cstheme="majorBidi"/>
          <w:i/>
          <w:iCs/>
          <w:sz w:val="23"/>
          <w:szCs w:val="23"/>
        </w:rPr>
        <w:t>S</w:t>
      </w:r>
      <w:r w:rsidR="00FB2D54" w:rsidRPr="00210F5B">
        <w:rPr>
          <w:rFonts w:asciiTheme="majorBidi" w:eastAsia="Times New Roman" w:hAnsiTheme="majorBidi" w:cstheme="majorBidi"/>
          <w:i/>
          <w:iCs/>
          <w:sz w:val="23"/>
          <w:szCs w:val="23"/>
        </w:rPr>
        <w:t>choenoplectus</w:t>
      </w:r>
      <w:proofErr w:type="spellEnd"/>
      <w:r w:rsidR="00FB2D54" w:rsidRPr="00210F5B">
        <w:rPr>
          <w:rFonts w:asciiTheme="majorBidi" w:eastAsia="Times New Roman" w:hAnsiTheme="majorBidi" w:cstheme="majorBidi"/>
          <w:i/>
          <w:iCs/>
          <w:sz w:val="23"/>
          <w:szCs w:val="23"/>
        </w:rPr>
        <w:t xml:space="preserve"> </w:t>
      </w:r>
      <w:proofErr w:type="spellStart"/>
      <w:r w:rsidR="00FB2D54" w:rsidRPr="00210F5B">
        <w:rPr>
          <w:rFonts w:asciiTheme="majorBidi" w:eastAsia="Times New Roman" w:hAnsiTheme="majorBidi" w:cstheme="majorBidi"/>
          <w:i/>
          <w:iCs/>
          <w:sz w:val="23"/>
          <w:szCs w:val="23"/>
        </w:rPr>
        <w:t>tabernaemontani</w:t>
      </w:r>
      <w:proofErr w:type="spellEnd"/>
      <w:r w:rsidRPr="00210F5B">
        <w:rPr>
          <w:rFonts w:asciiTheme="majorBidi" w:eastAsia="Times New Roman" w:hAnsiTheme="majorBidi" w:cstheme="majorBidi"/>
          <w:sz w:val="23"/>
          <w:szCs w:val="23"/>
        </w:rPr>
        <w:t xml:space="preserve">).  </w:t>
      </w:r>
    </w:p>
    <w:p w14:paraId="5710405B" w14:textId="77777777" w:rsidR="00831484" w:rsidRPr="00210F5B" w:rsidRDefault="00831484" w:rsidP="005F6AEC">
      <w:pPr>
        <w:tabs>
          <w:tab w:val="left" w:pos="86"/>
          <w:tab w:val="left" w:pos="4507"/>
        </w:tabs>
      </w:pPr>
    </w:p>
    <w:p w14:paraId="2581CAFC" w14:textId="15F7EBAF" w:rsidR="00831484" w:rsidRPr="00210F5B" w:rsidRDefault="00FB2D54" w:rsidP="005F6AEC">
      <w:pPr>
        <w:tabs>
          <w:tab w:val="left" w:pos="86"/>
          <w:tab w:val="left" w:pos="4507"/>
        </w:tabs>
        <w:spacing w:after="40"/>
        <w:rPr>
          <w:rFonts w:eastAsia="Times New Roman"/>
        </w:rPr>
      </w:pPr>
      <w:r w:rsidRPr="00210F5B">
        <w:rPr>
          <w:rFonts w:asciiTheme="majorBidi" w:hAnsiTheme="majorBidi" w:cstheme="majorBidi"/>
          <w:noProof/>
        </w:rPr>
        <w:drawing>
          <wp:inline distT="0" distB="0" distL="0" distR="0" wp14:anchorId="4C550C23" wp14:editId="75BF83FC">
            <wp:extent cx="2651760" cy="1737360"/>
            <wp:effectExtent l="38100" t="38100" r="34290" b="34290"/>
            <wp:docPr id="46" name="Picture 34" descr="A screenshot of a green ins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Picture 34" descr="A screenshot of a green insect&#10;&#10;Description automatically generated with medium confidence"/>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00831484" w:rsidRPr="00210F5B">
        <w:rPr>
          <w:rFonts w:eastAsia="Times New Roman"/>
        </w:rPr>
        <w:t xml:space="preserve"> </w:t>
      </w:r>
      <w:r w:rsidRPr="00210F5B">
        <w:rPr>
          <w:rFonts w:asciiTheme="majorBidi" w:eastAsia="Calibri" w:hAnsiTheme="majorBidi" w:cstheme="majorBidi"/>
          <w:noProof/>
          <w:sz w:val="21"/>
          <w:szCs w:val="21"/>
        </w:rPr>
        <w:drawing>
          <wp:inline distT="0" distB="0" distL="0" distR="0" wp14:anchorId="6319612E" wp14:editId="431E9B87">
            <wp:extent cx="2651760" cy="1737360"/>
            <wp:effectExtent l="38100" t="38100" r="34290" b="34290"/>
            <wp:docPr id="513" name="Picture 20" descr="http://luirig.altervista.org/cpm/albums/bot-002/phalaris-arundinacea4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http://luirig.altervista.org/cpm/albums/bot-002/phalaris-arundinacea41.jpg"/>
                    <pic:cNvPicPr>
                      <a:picLocks noChangeAspect="1" noChangeArrowheads="1"/>
                    </pic:cNvPicPr>
                  </pic:nvPicPr>
                  <pic:blipFill rotWithShape="1">
                    <a:blip r:embed="rId35" cstate="screen">
                      <a:extLst>
                        <a:ext uri="{28A0092B-C50C-407E-A947-70E740481C1C}">
                          <a14:useLocalDpi xmlns:a14="http://schemas.microsoft.com/office/drawing/2010/main"/>
                        </a:ext>
                      </a:extLst>
                    </a:blip>
                    <a:srcRect r="-12"/>
                    <a:stretch/>
                  </pic:blipFill>
                  <pic:spPr bwMode="auto">
                    <a:xfrm>
                      <a:off x="0" y="0"/>
                      <a:ext cx="2651760" cy="1737360"/>
                    </a:xfrm>
                    <a:prstGeom prst="rect">
                      <a:avLst/>
                    </a:prstGeom>
                    <a:noFill/>
                    <a:ln w="28575" cap="flat" cmpd="sng" algn="ctr">
                      <a:solidFill>
                        <a:sysClr val="windowText" lastClr="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F54FCE9" w14:textId="6699B26A" w:rsidR="00831484" w:rsidRPr="00210F5B" w:rsidRDefault="00831484" w:rsidP="005F6AEC">
      <w:pPr>
        <w:tabs>
          <w:tab w:val="left" w:pos="86"/>
          <w:tab w:val="left" w:pos="4507"/>
        </w:tabs>
        <w:rPr>
          <w:rFonts w:eastAsia="Times New Roman"/>
          <w:sz w:val="14"/>
          <w:szCs w:val="14"/>
        </w:rPr>
      </w:pPr>
      <w:r w:rsidRPr="00210F5B">
        <w:rPr>
          <w:sz w:val="14"/>
          <w:szCs w:val="14"/>
        </w:rPr>
        <w:tab/>
      </w:r>
      <w:r w:rsidR="00FB2D54" w:rsidRPr="00210F5B">
        <w:rPr>
          <w:sz w:val="14"/>
          <w:szCs w:val="14"/>
        </w:rPr>
        <w:t>Bottle-brush sedge (Penta 2009</w:t>
      </w:r>
      <w:r w:rsidR="00FB2D54" w:rsidRPr="00210F5B">
        <w:rPr>
          <w:rFonts w:asciiTheme="majorBidi" w:hAnsiTheme="majorBidi" w:cstheme="majorBidi"/>
          <w:sz w:val="14"/>
          <w:szCs w:val="14"/>
        </w:rPr>
        <w:t>)</w:t>
      </w:r>
      <w:r w:rsidRPr="00210F5B">
        <w:rPr>
          <w:rFonts w:asciiTheme="majorBidi" w:hAnsiTheme="majorBidi" w:cstheme="majorBidi"/>
          <w:sz w:val="14"/>
          <w:szCs w:val="14"/>
        </w:rPr>
        <w:tab/>
      </w:r>
      <w:r w:rsidR="00FB2D54" w:rsidRPr="00210F5B">
        <w:rPr>
          <w:sz w:val="14"/>
          <w:szCs w:val="14"/>
        </w:rPr>
        <w:t xml:space="preserve">Reed canary grass (Collins 2017)     </w:t>
      </w:r>
    </w:p>
    <w:p w14:paraId="7F4731D6" w14:textId="0EE98D60" w:rsidR="00831484" w:rsidRPr="00210F5B" w:rsidRDefault="00FB2D54" w:rsidP="005F6AEC">
      <w:pPr>
        <w:tabs>
          <w:tab w:val="left" w:pos="86"/>
          <w:tab w:val="left" w:pos="4507"/>
        </w:tabs>
        <w:spacing w:after="40"/>
        <w:rPr>
          <w:rFonts w:eastAsia="Times New Roman"/>
        </w:rPr>
      </w:pPr>
      <w:r w:rsidRPr="00210F5B">
        <w:rPr>
          <w:rFonts w:eastAsia="Times New Roman"/>
          <w:noProof/>
          <w:sz w:val="14"/>
          <w:szCs w:val="14"/>
        </w:rPr>
        <w:lastRenderedPageBreak/>
        <w:drawing>
          <wp:inline distT="0" distB="0" distL="0" distR="0" wp14:anchorId="69A909A7" wp14:editId="14E42AE8">
            <wp:extent cx="2652828" cy="1737360"/>
            <wp:effectExtent l="38100" t="38100" r="33655" b="34290"/>
            <wp:docPr id="49" name="Picture 4" descr="Sagittaria rigida (Sessile-fruited Arrowhead): Minnesota Wild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gittaria rigida (Sessile-fruited Arrowhead): Minnesota Wildflowers"/>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2652828"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00831484" w:rsidRPr="00210F5B">
        <w:rPr>
          <w:rFonts w:eastAsia="Times New Roman"/>
        </w:rPr>
        <w:t xml:space="preserve"> </w:t>
      </w:r>
      <w:r w:rsidR="005F6AEC" w:rsidRPr="00210F5B">
        <w:rPr>
          <w:rFonts w:eastAsia="Times New Roman"/>
          <w:noProof/>
        </w:rPr>
        <w:drawing>
          <wp:inline distT="0" distB="0" distL="0" distR="0" wp14:anchorId="30E16289" wp14:editId="3810478D">
            <wp:extent cx="2651760" cy="1739601"/>
            <wp:effectExtent l="38100" t="38100" r="34290" b="32385"/>
            <wp:docPr id="5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2651760" cy="1739601"/>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694FCB63" w14:textId="31DB3158" w:rsidR="00831484" w:rsidRPr="00210F5B" w:rsidRDefault="00831484" w:rsidP="005F6AEC">
      <w:pPr>
        <w:tabs>
          <w:tab w:val="left" w:pos="86"/>
          <w:tab w:val="left" w:pos="4507"/>
        </w:tabs>
        <w:rPr>
          <w:sz w:val="14"/>
          <w:szCs w:val="14"/>
        </w:rPr>
      </w:pPr>
      <w:r w:rsidRPr="00210F5B">
        <w:rPr>
          <w:rFonts w:eastAsia="Times New Roman"/>
        </w:rPr>
        <w:tab/>
      </w:r>
      <w:r w:rsidR="00FB2D54" w:rsidRPr="00210F5B">
        <w:rPr>
          <w:sz w:val="14"/>
          <w:szCs w:val="14"/>
        </w:rPr>
        <w:t>Sessile-fruited arrowhead (</w:t>
      </w:r>
      <w:proofErr w:type="spellStart"/>
      <w:r w:rsidR="00FB2D54" w:rsidRPr="00210F5B">
        <w:rPr>
          <w:sz w:val="14"/>
          <w:szCs w:val="14"/>
        </w:rPr>
        <w:t>Chayka</w:t>
      </w:r>
      <w:proofErr w:type="spellEnd"/>
      <w:r w:rsidR="00FB2D54" w:rsidRPr="00210F5B">
        <w:rPr>
          <w:sz w:val="14"/>
          <w:szCs w:val="14"/>
        </w:rPr>
        <w:t xml:space="preserve"> 2013)</w:t>
      </w:r>
      <w:r w:rsidRPr="00210F5B">
        <w:rPr>
          <w:sz w:val="14"/>
          <w:szCs w:val="14"/>
        </w:rPr>
        <w:tab/>
      </w:r>
      <w:proofErr w:type="spellStart"/>
      <w:r w:rsidR="005F6AEC" w:rsidRPr="00210F5B">
        <w:rPr>
          <w:sz w:val="14"/>
          <w:szCs w:val="14"/>
        </w:rPr>
        <w:t>Softstem</w:t>
      </w:r>
      <w:proofErr w:type="spellEnd"/>
      <w:r w:rsidR="005F6AEC" w:rsidRPr="00210F5B">
        <w:rPr>
          <w:sz w:val="14"/>
          <w:szCs w:val="14"/>
        </w:rPr>
        <w:t xml:space="preserve"> bulrush (Schwarz 2011)</w:t>
      </w:r>
    </w:p>
    <w:p w14:paraId="2F9763E4" w14:textId="5DDFE51D" w:rsidR="005F6AEC" w:rsidRPr="00210F5B" w:rsidRDefault="005F6AEC" w:rsidP="00831484">
      <w:pPr>
        <w:tabs>
          <w:tab w:val="left" w:pos="86"/>
          <w:tab w:val="left" w:pos="4507"/>
        </w:tabs>
        <w:ind w:right="86"/>
      </w:pPr>
    </w:p>
    <w:p w14:paraId="1CED3B3C" w14:textId="6231EAD2" w:rsidR="00831484" w:rsidRPr="00210F5B" w:rsidRDefault="00831484" w:rsidP="00831484">
      <w:pPr>
        <w:tabs>
          <w:tab w:val="left" w:pos="86"/>
          <w:tab w:val="left" w:pos="4507"/>
        </w:tabs>
        <w:rPr>
          <w:rFonts w:asciiTheme="majorBidi" w:eastAsia="Times New Roman" w:hAnsiTheme="majorBidi" w:cstheme="majorBidi"/>
        </w:rPr>
      </w:pPr>
      <w:r w:rsidRPr="00210F5B">
        <w:rPr>
          <w:rFonts w:asciiTheme="majorBidi" w:eastAsia="Times New Roman" w:hAnsiTheme="majorBidi" w:cstheme="majorBidi"/>
        </w:rPr>
        <w:t xml:space="preserve">Just beyond the </w:t>
      </w:r>
      <w:proofErr w:type="spellStart"/>
      <w:r w:rsidRPr="00210F5B">
        <w:rPr>
          <w:rFonts w:asciiTheme="majorBidi" w:eastAsia="Times New Roman" w:hAnsiTheme="majorBidi" w:cstheme="majorBidi"/>
        </w:rPr>
        <w:t>emergents</w:t>
      </w:r>
      <w:proofErr w:type="spellEnd"/>
      <w:r w:rsidRPr="00210F5B">
        <w:rPr>
          <w:rFonts w:asciiTheme="majorBidi" w:eastAsia="Times New Roman" w:hAnsiTheme="majorBidi" w:cstheme="majorBidi"/>
        </w:rPr>
        <w:t xml:space="preserve">, in sheltered muck-bottomed areas in up to 4ft of water, the floating-leaf species </w:t>
      </w:r>
      <w:r w:rsidR="004238AE" w:rsidRPr="00210F5B">
        <w:rPr>
          <w:rFonts w:asciiTheme="majorBidi" w:eastAsia="Times New Roman" w:hAnsiTheme="majorBidi" w:cstheme="majorBidi"/>
        </w:rPr>
        <w:t>Spatterdock (</w:t>
      </w:r>
      <w:proofErr w:type="spellStart"/>
      <w:r w:rsidR="004238AE" w:rsidRPr="00210F5B">
        <w:rPr>
          <w:rFonts w:asciiTheme="majorBidi" w:eastAsia="Times New Roman" w:hAnsiTheme="majorBidi" w:cstheme="majorBidi"/>
          <w:i/>
          <w:iCs/>
        </w:rPr>
        <w:t>Nuphar</w:t>
      </w:r>
      <w:proofErr w:type="spellEnd"/>
      <w:r w:rsidR="004238AE" w:rsidRPr="00210F5B">
        <w:rPr>
          <w:rFonts w:asciiTheme="majorBidi" w:eastAsia="Times New Roman" w:hAnsiTheme="majorBidi" w:cstheme="majorBidi"/>
          <w:i/>
          <w:iCs/>
        </w:rPr>
        <w:t xml:space="preserve"> </w:t>
      </w:r>
      <w:proofErr w:type="spellStart"/>
      <w:r w:rsidR="004238AE" w:rsidRPr="00210F5B">
        <w:rPr>
          <w:rFonts w:asciiTheme="majorBidi" w:eastAsia="Times New Roman" w:hAnsiTheme="majorBidi" w:cstheme="majorBidi"/>
          <w:i/>
          <w:iCs/>
        </w:rPr>
        <w:t>variegata</w:t>
      </w:r>
      <w:proofErr w:type="spellEnd"/>
      <w:r w:rsidR="004238AE" w:rsidRPr="00210F5B">
        <w:rPr>
          <w:rFonts w:asciiTheme="majorBidi" w:eastAsia="Times New Roman" w:hAnsiTheme="majorBidi" w:cstheme="majorBidi"/>
        </w:rPr>
        <w:t xml:space="preserve">) and </w:t>
      </w:r>
      <w:r w:rsidRPr="00210F5B">
        <w:rPr>
          <w:rFonts w:asciiTheme="majorBidi" w:eastAsia="Times New Roman" w:hAnsiTheme="majorBidi" w:cstheme="majorBidi"/>
        </w:rPr>
        <w:t>White-water lily (</w:t>
      </w:r>
      <w:r w:rsidRPr="00210F5B">
        <w:rPr>
          <w:rFonts w:asciiTheme="majorBidi" w:eastAsia="Times New Roman" w:hAnsiTheme="majorBidi" w:cstheme="majorBidi"/>
          <w:i/>
          <w:iCs/>
        </w:rPr>
        <w:t>Nymphaea odorata</w:t>
      </w:r>
      <w:r w:rsidRPr="00210F5B">
        <w:rPr>
          <w:rFonts w:asciiTheme="majorBidi" w:eastAsia="Times New Roman" w:hAnsiTheme="majorBidi" w:cstheme="majorBidi"/>
        </w:rPr>
        <w:t>) w</w:t>
      </w:r>
      <w:r w:rsidR="004238AE" w:rsidRPr="00210F5B">
        <w:rPr>
          <w:rFonts w:asciiTheme="majorBidi" w:eastAsia="Times New Roman" w:hAnsiTheme="majorBidi" w:cstheme="majorBidi"/>
        </w:rPr>
        <w:t>ere</w:t>
      </w:r>
      <w:r w:rsidRPr="00210F5B">
        <w:rPr>
          <w:rFonts w:asciiTheme="majorBidi" w:eastAsia="Times New Roman" w:hAnsiTheme="majorBidi" w:cstheme="majorBidi"/>
        </w:rPr>
        <w:t xml:space="preserve"> relatively common </w:t>
      </w:r>
      <w:r w:rsidR="004238AE" w:rsidRPr="00210F5B">
        <w:rPr>
          <w:rFonts w:asciiTheme="majorBidi" w:eastAsia="Times New Roman" w:hAnsiTheme="majorBidi" w:cstheme="majorBidi"/>
        </w:rPr>
        <w:t>in the lake’s bays</w:t>
      </w:r>
      <w:r w:rsidRPr="00210F5B">
        <w:rPr>
          <w:rFonts w:asciiTheme="majorBidi" w:eastAsia="Times New Roman" w:hAnsiTheme="majorBidi" w:cstheme="majorBidi"/>
        </w:rPr>
        <w:t xml:space="preserve">.  We also found a </w:t>
      </w:r>
      <w:r w:rsidR="004238AE" w:rsidRPr="00210F5B">
        <w:rPr>
          <w:rFonts w:asciiTheme="majorBidi" w:eastAsia="Times New Roman" w:hAnsiTheme="majorBidi" w:cstheme="majorBidi"/>
        </w:rPr>
        <w:t xml:space="preserve">very </w:t>
      </w:r>
      <w:r w:rsidRPr="00210F5B">
        <w:rPr>
          <w:rFonts w:asciiTheme="majorBidi" w:eastAsia="Times New Roman" w:hAnsiTheme="majorBidi" w:cstheme="majorBidi"/>
        </w:rPr>
        <w:t>limited number of</w:t>
      </w:r>
      <w:r w:rsidR="004238AE" w:rsidRPr="00210F5B">
        <w:rPr>
          <w:rFonts w:asciiTheme="majorBidi" w:eastAsia="Times New Roman" w:hAnsiTheme="majorBidi" w:cstheme="majorBidi"/>
        </w:rPr>
        <w:t xml:space="preserve"> Large-leaf pondweed (</w:t>
      </w:r>
      <w:proofErr w:type="spellStart"/>
      <w:r w:rsidR="004238AE" w:rsidRPr="00210F5B">
        <w:rPr>
          <w:rFonts w:asciiTheme="majorBidi" w:eastAsia="Times New Roman" w:hAnsiTheme="majorBidi" w:cstheme="majorBidi"/>
          <w:i/>
          <w:iCs/>
        </w:rPr>
        <w:t>Potamogeton</w:t>
      </w:r>
      <w:proofErr w:type="spellEnd"/>
      <w:r w:rsidR="004238AE" w:rsidRPr="00210F5B">
        <w:rPr>
          <w:rFonts w:asciiTheme="majorBidi" w:eastAsia="Times New Roman" w:hAnsiTheme="majorBidi" w:cstheme="majorBidi"/>
          <w:i/>
          <w:iCs/>
        </w:rPr>
        <w:t xml:space="preserve"> </w:t>
      </w:r>
      <w:proofErr w:type="spellStart"/>
      <w:r w:rsidR="004238AE" w:rsidRPr="00210F5B">
        <w:rPr>
          <w:rFonts w:asciiTheme="majorBidi" w:eastAsia="Times New Roman" w:hAnsiTheme="majorBidi" w:cstheme="majorBidi"/>
          <w:i/>
          <w:iCs/>
        </w:rPr>
        <w:t>amplifolius</w:t>
      </w:r>
      <w:proofErr w:type="spellEnd"/>
      <w:r w:rsidR="004238AE" w:rsidRPr="00210F5B">
        <w:rPr>
          <w:rFonts w:asciiTheme="majorBidi" w:eastAsia="Times New Roman" w:hAnsiTheme="majorBidi" w:cstheme="majorBidi"/>
        </w:rPr>
        <w:t>) and Spiral-fruited pondweed (</w:t>
      </w:r>
      <w:proofErr w:type="spellStart"/>
      <w:r w:rsidR="004238AE" w:rsidRPr="00210F5B">
        <w:rPr>
          <w:rFonts w:asciiTheme="majorBidi" w:eastAsia="Times New Roman" w:hAnsiTheme="majorBidi" w:cstheme="majorBidi"/>
          <w:i/>
          <w:iCs/>
        </w:rPr>
        <w:t>Potamogeton</w:t>
      </w:r>
      <w:proofErr w:type="spellEnd"/>
      <w:r w:rsidR="004238AE" w:rsidRPr="00210F5B">
        <w:rPr>
          <w:rFonts w:asciiTheme="majorBidi" w:eastAsia="Times New Roman" w:hAnsiTheme="majorBidi" w:cstheme="majorBidi"/>
          <w:i/>
          <w:iCs/>
        </w:rPr>
        <w:t xml:space="preserve"> </w:t>
      </w:r>
      <w:proofErr w:type="spellStart"/>
      <w:r w:rsidR="004238AE" w:rsidRPr="00210F5B">
        <w:rPr>
          <w:rFonts w:asciiTheme="majorBidi" w:eastAsia="Times New Roman" w:hAnsiTheme="majorBidi" w:cstheme="majorBidi"/>
          <w:i/>
          <w:iCs/>
        </w:rPr>
        <w:t>spirillus</w:t>
      </w:r>
      <w:proofErr w:type="spellEnd"/>
      <w:r w:rsidR="004238AE" w:rsidRPr="00210F5B">
        <w:rPr>
          <w:rFonts w:asciiTheme="majorBidi" w:eastAsia="Times New Roman" w:hAnsiTheme="majorBidi" w:cstheme="majorBidi"/>
        </w:rPr>
        <w:t>)</w:t>
      </w:r>
      <w:r w:rsidRPr="00210F5B">
        <w:rPr>
          <w:rFonts w:asciiTheme="majorBidi" w:eastAsia="Times New Roman" w:hAnsiTheme="majorBidi" w:cstheme="majorBidi"/>
        </w:rPr>
        <w:t xml:space="preserve">.  The canopy </w:t>
      </w:r>
      <w:proofErr w:type="gramStart"/>
      <w:r w:rsidRPr="00210F5B">
        <w:rPr>
          <w:rFonts w:asciiTheme="majorBidi" w:eastAsia="Times New Roman" w:hAnsiTheme="majorBidi" w:cstheme="majorBidi"/>
        </w:rPr>
        <w:t>cover</w:t>
      </w:r>
      <w:proofErr w:type="gramEnd"/>
      <w:r w:rsidRPr="00210F5B">
        <w:rPr>
          <w:rFonts w:asciiTheme="majorBidi" w:eastAsia="Times New Roman" w:hAnsiTheme="majorBidi" w:cstheme="majorBidi"/>
        </w:rPr>
        <w:t xml:space="preserve"> these species provides is often utilized by panfish and bass for protection.  </w:t>
      </w:r>
    </w:p>
    <w:p w14:paraId="1A85BEE9" w14:textId="77777777" w:rsidR="004238AE" w:rsidRPr="00210F5B" w:rsidRDefault="004238AE" w:rsidP="004238AE">
      <w:pPr>
        <w:tabs>
          <w:tab w:val="left" w:pos="86"/>
          <w:tab w:val="left" w:pos="4507"/>
        </w:tabs>
        <w:rPr>
          <w:rFonts w:asciiTheme="majorBidi" w:eastAsia="Times New Roman" w:hAnsiTheme="majorBidi" w:cstheme="majorBidi"/>
        </w:rPr>
      </w:pPr>
    </w:p>
    <w:p w14:paraId="17F99F67" w14:textId="77777777" w:rsidR="004238AE" w:rsidRPr="00210F5B" w:rsidRDefault="004238AE" w:rsidP="004238AE">
      <w:pPr>
        <w:tabs>
          <w:tab w:val="left" w:pos="86"/>
          <w:tab w:val="left" w:pos="4507"/>
        </w:tabs>
        <w:spacing w:after="40"/>
        <w:rPr>
          <w:noProof/>
          <w:sz w:val="14"/>
          <w:szCs w:val="14"/>
        </w:rPr>
      </w:pPr>
      <w:r w:rsidRPr="00210F5B">
        <w:rPr>
          <w:noProof/>
          <w:sz w:val="14"/>
          <w:szCs w:val="14"/>
        </w:rPr>
        <w:drawing>
          <wp:inline distT="0" distB="0" distL="0" distR="0" wp14:anchorId="61CE3D1A" wp14:editId="400AEB6F">
            <wp:extent cx="2651760" cy="1737360"/>
            <wp:effectExtent l="38100" t="38100" r="34290" b="34290"/>
            <wp:docPr id="57" name="Picture 10" descr="http://www.chicagobotanic.org/shoreline/species/images/nuphar_variegata_flower-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hicagobotanic.org/shoreline/species/images/nuphar_variegata_flower-large.jpg"/>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210F5B">
        <w:rPr>
          <w:rFonts w:eastAsia="Times New Roman"/>
        </w:rPr>
        <w:t xml:space="preserve"> </w:t>
      </w:r>
      <w:r w:rsidRPr="00210F5B">
        <w:rPr>
          <w:noProof/>
          <w:sz w:val="14"/>
          <w:szCs w:val="14"/>
        </w:rPr>
        <w:drawing>
          <wp:inline distT="0" distB="0" distL="0" distR="0" wp14:anchorId="7DF6C4C2" wp14:editId="7EE73298">
            <wp:extent cx="2647950" cy="1737360"/>
            <wp:effectExtent l="38100" t="38100" r="38100" b="34290"/>
            <wp:docPr id="2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64795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5E64F314" w14:textId="77777777" w:rsidR="004238AE" w:rsidRPr="00210F5B" w:rsidRDefault="004238AE" w:rsidP="004238AE">
      <w:pPr>
        <w:tabs>
          <w:tab w:val="left" w:pos="86"/>
          <w:tab w:val="left" w:pos="4507"/>
        </w:tabs>
        <w:spacing w:after="40"/>
        <w:rPr>
          <w:noProof/>
          <w:sz w:val="14"/>
          <w:szCs w:val="14"/>
        </w:rPr>
      </w:pPr>
      <w:r w:rsidRPr="00210F5B">
        <w:rPr>
          <w:noProof/>
          <w:sz w:val="14"/>
          <w:szCs w:val="14"/>
        </w:rPr>
        <w:tab/>
        <w:t>Spatterdock (CBG 2014)</w:t>
      </w:r>
      <w:r w:rsidRPr="00210F5B">
        <w:rPr>
          <w:noProof/>
          <w:sz w:val="14"/>
          <w:szCs w:val="14"/>
        </w:rPr>
        <w:tab/>
        <w:t>White water lily (Falkner 2011)</w:t>
      </w:r>
    </w:p>
    <w:p w14:paraId="068CF59F" w14:textId="77777777" w:rsidR="004238AE" w:rsidRPr="00210F5B" w:rsidRDefault="004238AE" w:rsidP="004238AE">
      <w:pPr>
        <w:tabs>
          <w:tab w:val="left" w:pos="86"/>
          <w:tab w:val="left" w:pos="4507"/>
        </w:tabs>
        <w:rPr>
          <w:rFonts w:asciiTheme="majorBidi" w:eastAsia="Times New Roman" w:hAnsiTheme="majorBidi" w:cstheme="majorBidi"/>
          <w:sz w:val="14"/>
          <w:szCs w:val="14"/>
        </w:rPr>
      </w:pPr>
    </w:p>
    <w:p w14:paraId="68B786BD" w14:textId="6DCFA096" w:rsidR="004238AE" w:rsidRPr="00210F5B" w:rsidRDefault="004238AE" w:rsidP="004238AE">
      <w:pPr>
        <w:tabs>
          <w:tab w:val="left" w:pos="86"/>
          <w:tab w:val="left" w:pos="4507"/>
        </w:tabs>
        <w:spacing w:after="40"/>
        <w:rPr>
          <w:noProof/>
          <w:sz w:val="14"/>
          <w:szCs w:val="14"/>
        </w:rPr>
      </w:pPr>
      <w:r w:rsidRPr="00210F5B">
        <w:rPr>
          <w:rFonts w:eastAsia="Times New Roman"/>
          <w:noProof/>
          <w:sz w:val="14"/>
          <w:szCs w:val="14"/>
        </w:rPr>
        <w:drawing>
          <wp:inline distT="0" distB="0" distL="0" distR="0" wp14:anchorId="61117DE9" wp14:editId="77184635">
            <wp:extent cx="2651760" cy="1737360"/>
            <wp:effectExtent l="38100" t="38100" r="34290" b="34290"/>
            <wp:docPr id="205" name="Picture 10" descr="http://www.uwgb.edu/biodiversity/herbarium/wetland_plants/potamp_leaves02_5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http://www.uwgb.edu/biodiversity/herbarium/wetland_plants/potamp_leaves02_500.jpg"/>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210F5B">
        <w:rPr>
          <w:rFonts w:eastAsia="Times New Roman"/>
        </w:rPr>
        <w:t xml:space="preserve"> </w:t>
      </w:r>
      <w:r w:rsidRPr="00210F5B">
        <w:rPr>
          <w:noProof/>
          <w:sz w:val="14"/>
          <w:szCs w:val="14"/>
        </w:rPr>
        <w:drawing>
          <wp:inline distT="0" distB="0" distL="0" distR="0" wp14:anchorId="515082A4" wp14:editId="18B0BA01">
            <wp:extent cx="2653897" cy="1734434"/>
            <wp:effectExtent l="38100" t="38100" r="32385" b="37465"/>
            <wp:docPr id="204" name="Picture 4" descr="https://newfs.s3.amazonaws.com/taxon-images-1000s1000/Potamogetonaceae/potamogeton-spirillus-le-dcamer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ewfs.s3.amazonaws.com/taxon-images-1000s1000/Potamogetonaceae/potamogeton-spirillus-le-dcameron-d.jpg"/>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2653897" cy="1734434"/>
                    </a:xfrm>
                    <a:prstGeom prst="rect">
                      <a:avLst/>
                    </a:prstGeom>
                    <a:noFill/>
                    <a:ln w="28575">
                      <a:solidFill>
                        <a:srgbClr val="000000"/>
                      </a:solidFill>
                      <a:miter lim="800000"/>
                      <a:headEnd/>
                      <a:tailEnd/>
                    </a:ln>
                    <a:effectLst/>
                  </pic:spPr>
                </pic:pic>
              </a:graphicData>
            </a:graphic>
          </wp:inline>
        </w:drawing>
      </w:r>
    </w:p>
    <w:p w14:paraId="63B8E06B" w14:textId="6C24A399" w:rsidR="004238AE" w:rsidRPr="00210F5B" w:rsidRDefault="004238AE" w:rsidP="004238AE">
      <w:pPr>
        <w:tabs>
          <w:tab w:val="left" w:pos="86"/>
          <w:tab w:val="left" w:pos="4507"/>
        </w:tabs>
        <w:spacing w:after="40"/>
        <w:rPr>
          <w:noProof/>
          <w:sz w:val="14"/>
          <w:szCs w:val="14"/>
        </w:rPr>
      </w:pPr>
      <w:r w:rsidRPr="00210F5B">
        <w:rPr>
          <w:noProof/>
          <w:sz w:val="14"/>
          <w:szCs w:val="14"/>
        </w:rPr>
        <w:tab/>
      </w:r>
      <w:r w:rsidRPr="00210F5B">
        <w:rPr>
          <w:sz w:val="14"/>
          <w:szCs w:val="14"/>
        </w:rPr>
        <w:t xml:space="preserve">Large-leaf pondweed </w:t>
      </w:r>
      <w:r w:rsidRPr="00210F5B">
        <w:rPr>
          <w:rFonts w:asciiTheme="majorBidi" w:hAnsiTheme="majorBidi" w:cstheme="majorBidi"/>
          <w:sz w:val="14"/>
          <w:szCs w:val="14"/>
        </w:rPr>
        <w:t>(</w:t>
      </w:r>
      <w:proofErr w:type="spellStart"/>
      <w:r w:rsidRPr="00210F5B">
        <w:rPr>
          <w:rFonts w:asciiTheme="majorBidi" w:hAnsiTheme="majorBidi" w:cstheme="majorBidi"/>
          <w:sz w:val="14"/>
          <w:szCs w:val="14"/>
        </w:rPr>
        <w:t>Fewless</w:t>
      </w:r>
      <w:proofErr w:type="spellEnd"/>
      <w:r w:rsidRPr="00210F5B">
        <w:rPr>
          <w:rFonts w:asciiTheme="majorBidi" w:hAnsiTheme="majorBidi" w:cstheme="majorBidi"/>
          <w:sz w:val="14"/>
          <w:szCs w:val="14"/>
        </w:rPr>
        <w:t xml:space="preserve"> 2010)</w:t>
      </w:r>
      <w:r w:rsidRPr="00210F5B">
        <w:rPr>
          <w:noProof/>
          <w:sz w:val="14"/>
          <w:szCs w:val="14"/>
        </w:rPr>
        <w:tab/>
      </w:r>
      <w:r w:rsidRPr="00210F5B">
        <w:rPr>
          <w:sz w:val="14"/>
          <w:szCs w:val="14"/>
        </w:rPr>
        <w:t>Spiral-fruited pondweed (Cameron 2019)</w:t>
      </w:r>
    </w:p>
    <w:p w14:paraId="19188350" w14:textId="77777777" w:rsidR="00831484" w:rsidRPr="00210F5B" w:rsidRDefault="00831484" w:rsidP="00831484">
      <w:pPr>
        <w:tabs>
          <w:tab w:val="left" w:pos="86"/>
          <w:tab w:val="left" w:pos="4507"/>
        </w:tabs>
        <w:rPr>
          <w:rFonts w:asciiTheme="majorBidi" w:eastAsia="Times New Roman" w:hAnsiTheme="majorBidi" w:cstheme="majorBidi"/>
        </w:rPr>
      </w:pPr>
    </w:p>
    <w:p w14:paraId="2F6D8B7A" w14:textId="77777777" w:rsidR="004238AE" w:rsidRPr="00210F5B" w:rsidRDefault="004238AE" w:rsidP="00831484">
      <w:pPr>
        <w:tabs>
          <w:tab w:val="left" w:pos="86"/>
          <w:tab w:val="left" w:pos="4507"/>
        </w:tabs>
        <w:rPr>
          <w:rFonts w:asciiTheme="majorBidi" w:eastAsia="Times New Roman" w:hAnsiTheme="majorBidi" w:cstheme="majorBidi"/>
        </w:rPr>
      </w:pPr>
    </w:p>
    <w:p w14:paraId="630196BE" w14:textId="77777777" w:rsidR="004238AE" w:rsidRPr="00210F5B" w:rsidRDefault="004238AE" w:rsidP="00831484">
      <w:pPr>
        <w:tabs>
          <w:tab w:val="left" w:pos="86"/>
          <w:tab w:val="left" w:pos="4507"/>
        </w:tabs>
        <w:rPr>
          <w:rFonts w:asciiTheme="majorBidi" w:eastAsia="Times New Roman" w:hAnsiTheme="majorBidi" w:cstheme="majorBidi"/>
        </w:rPr>
      </w:pPr>
    </w:p>
    <w:p w14:paraId="5C7248BC" w14:textId="02252A35" w:rsidR="00831484" w:rsidRPr="00210F5B" w:rsidRDefault="00831484" w:rsidP="00831484">
      <w:pPr>
        <w:tabs>
          <w:tab w:val="left" w:pos="86"/>
          <w:tab w:val="left" w:pos="4507"/>
        </w:tabs>
        <w:rPr>
          <w:rFonts w:asciiTheme="majorBidi" w:eastAsia="Times New Roman" w:hAnsiTheme="majorBidi" w:cstheme="majorBidi"/>
        </w:rPr>
      </w:pPr>
      <w:r w:rsidRPr="00210F5B">
        <w:rPr>
          <w:rFonts w:asciiTheme="majorBidi" w:eastAsia="Times New Roman" w:hAnsiTheme="majorBidi" w:cstheme="majorBidi"/>
        </w:rPr>
        <w:lastRenderedPageBreak/>
        <w:t xml:space="preserve">Growing among the </w:t>
      </w:r>
      <w:proofErr w:type="spellStart"/>
      <w:r w:rsidRPr="00210F5B">
        <w:rPr>
          <w:rFonts w:asciiTheme="majorBidi" w:eastAsia="Times New Roman" w:hAnsiTheme="majorBidi" w:cstheme="majorBidi"/>
        </w:rPr>
        <w:t>lilypads</w:t>
      </w:r>
      <w:proofErr w:type="spellEnd"/>
      <w:r w:rsidRPr="00210F5B">
        <w:rPr>
          <w:rFonts w:asciiTheme="majorBidi" w:eastAsia="Times New Roman" w:hAnsiTheme="majorBidi" w:cstheme="majorBidi"/>
        </w:rPr>
        <w:t xml:space="preserve">, we frequently encountered the submergent species </w:t>
      </w:r>
      <w:proofErr w:type="spellStart"/>
      <w:r w:rsidRPr="00210F5B">
        <w:rPr>
          <w:rFonts w:asciiTheme="majorBidi" w:eastAsia="Times New Roman" w:hAnsiTheme="majorBidi" w:cstheme="majorBidi"/>
        </w:rPr>
        <w:t>Coontail</w:t>
      </w:r>
      <w:proofErr w:type="spellEnd"/>
      <w:r w:rsidRPr="00210F5B">
        <w:rPr>
          <w:rFonts w:asciiTheme="majorBidi" w:eastAsia="Times New Roman" w:hAnsiTheme="majorBidi" w:cstheme="majorBidi"/>
        </w:rPr>
        <w:t xml:space="preserve"> (</w:t>
      </w:r>
      <w:proofErr w:type="spellStart"/>
      <w:r w:rsidRPr="00210F5B">
        <w:rPr>
          <w:rFonts w:asciiTheme="majorBidi" w:eastAsia="Times New Roman" w:hAnsiTheme="majorBidi" w:cstheme="majorBidi"/>
          <w:i/>
          <w:iCs/>
        </w:rPr>
        <w:t>Ceratophyllum</w:t>
      </w:r>
      <w:proofErr w:type="spellEnd"/>
      <w:r w:rsidRPr="00210F5B">
        <w:rPr>
          <w:rFonts w:asciiTheme="majorBidi" w:eastAsia="Times New Roman" w:hAnsiTheme="majorBidi" w:cstheme="majorBidi"/>
          <w:i/>
          <w:iCs/>
        </w:rPr>
        <w:t xml:space="preserve"> </w:t>
      </w:r>
      <w:proofErr w:type="spellStart"/>
      <w:r w:rsidRPr="00210F5B">
        <w:rPr>
          <w:rFonts w:asciiTheme="majorBidi" w:eastAsia="Times New Roman" w:hAnsiTheme="majorBidi" w:cstheme="majorBidi"/>
          <w:i/>
          <w:iCs/>
        </w:rPr>
        <w:t>demersum</w:t>
      </w:r>
      <w:proofErr w:type="spellEnd"/>
      <w:r w:rsidRPr="00210F5B">
        <w:rPr>
          <w:rFonts w:asciiTheme="majorBidi" w:eastAsia="Times New Roman" w:hAnsiTheme="majorBidi" w:cstheme="majorBidi"/>
        </w:rPr>
        <w:t>) and Common waterweed (</w:t>
      </w:r>
      <w:r w:rsidRPr="00210F5B">
        <w:rPr>
          <w:rFonts w:asciiTheme="majorBidi" w:eastAsia="Times New Roman" w:hAnsiTheme="majorBidi" w:cstheme="majorBidi"/>
          <w:i/>
          <w:iCs/>
        </w:rPr>
        <w:t>Elodea canadensis</w:t>
      </w:r>
      <w:r w:rsidRPr="00210F5B">
        <w:rPr>
          <w:rFonts w:asciiTheme="majorBidi" w:eastAsia="Times New Roman" w:hAnsiTheme="majorBidi" w:cstheme="majorBidi"/>
        </w:rPr>
        <w:t xml:space="preserve">).  </w:t>
      </w:r>
      <w:r w:rsidR="00B70228" w:rsidRPr="00210F5B">
        <w:rPr>
          <w:rFonts w:asciiTheme="majorBidi" w:eastAsia="Times New Roman" w:hAnsiTheme="majorBidi" w:cstheme="majorBidi"/>
        </w:rPr>
        <w:t xml:space="preserve">Rarely, near the Moose Ear Creek Inlet, we also occasionally found small patches of Whorled </w:t>
      </w:r>
      <w:proofErr w:type="gramStart"/>
      <w:r w:rsidR="00B70228" w:rsidRPr="00210F5B">
        <w:rPr>
          <w:rFonts w:asciiTheme="majorBidi" w:eastAsia="Times New Roman" w:hAnsiTheme="majorBidi" w:cstheme="majorBidi"/>
        </w:rPr>
        <w:t>water-milfoil</w:t>
      </w:r>
      <w:proofErr w:type="gramEnd"/>
      <w:r w:rsidR="00B70228" w:rsidRPr="00210F5B">
        <w:rPr>
          <w:rFonts w:asciiTheme="majorBidi" w:eastAsia="Times New Roman" w:hAnsiTheme="majorBidi" w:cstheme="majorBidi"/>
        </w:rPr>
        <w:t xml:space="preserve"> (</w:t>
      </w:r>
      <w:proofErr w:type="spellStart"/>
      <w:r w:rsidR="00B70228" w:rsidRPr="00210F5B">
        <w:rPr>
          <w:rFonts w:asciiTheme="majorBidi" w:eastAsia="Times New Roman" w:hAnsiTheme="majorBidi" w:cstheme="majorBidi"/>
          <w:i/>
          <w:iCs/>
        </w:rPr>
        <w:t>Myriophyllum</w:t>
      </w:r>
      <w:proofErr w:type="spellEnd"/>
      <w:r w:rsidR="00B70228" w:rsidRPr="00210F5B">
        <w:rPr>
          <w:rFonts w:asciiTheme="majorBidi" w:eastAsia="Times New Roman" w:hAnsiTheme="majorBidi" w:cstheme="majorBidi"/>
          <w:i/>
          <w:iCs/>
        </w:rPr>
        <w:t xml:space="preserve"> </w:t>
      </w:r>
      <w:proofErr w:type="spellStart"/>
      <w:r w:rsidR="00B70228" w:rsidRPr="00210F5B">
        <w:rPr>
          <w:rFonts w:asciiTheme="majorBidi" w:eastAsia="Times New Roman" w:hAnsiTheme="majorBidi" w:cstheme="majorBidi"/>
          <w:i/>
          <w:iCs/>
        </w:rPr>
        <w:t>verticillatum</w:t>
      </w:r>
      <w:proofErr w:type="spellEnd"/>
      <w:r w:rsidR="00B70228" w:rsidRPr="00210F5B">
        <w:rPr>
          <w:rFonts w:asciiTheme="majorBidi" w:eastAsia="Times New Roman" w:hAnsiTheme="majorBidi" w:cstheme="majorBidi"/>
        </w:rPr>
        <w:t xml:space="preserve">).  </w:t>
      </w:r>
      <w:r w:rsidRPr="00210F5B">
        <w:rPr>
          <w:rFonts w:asciiTheme="majorBidi" w:eastAsia="Times New Roman" w:hAnsiTheme="majorBidi" w:cstheme="majorBidi"/>
        </w:rPr>
        <w:t xml:space="preserve">In addition to these plants, a large number of “duckweeds” including </w:t>
      </w:r>
      <w:proofErr w:type="gramStart"/>
      <w:r w:rsidRPr="00210F5B">
        <w:rPr>
          <w:rFonts w:asciiTheme="majorBidi" w:eastAsia="Times New Roman" w:hAnsiTheme="majorBidi" w:cstheme="majorBidi"/>
        </w:rPr>
        <w:t>Small</w:t>
      </w:r>
      <w:proofErr w:type="gramEnd"/>
      <w:r w:rsidRPr="00210F5B">
        <w:rPr>
          <w:rFonts w:asciiTheme="majorBidi" w:eastAsia="Times New Roman" w:hAnsiTheme="majorBidi" w:cstheme="majorBidi"/>
        </w:rPr>
        <w:t xml:space="preserve"> duckweed (</w:t>
      </w:r>
      <w:proofErr w:type="spellStart"/>
      <w:r w:rsidRPr="00210F5B">
        <w:rPr>
          <w:rFonts w:asciiTheme="majorBidi" w:eastAsia="Times New Roman" w:hAnsiTheme="majorBidi" w:cstheme="majorBidi"/>
          <w:i/>
          <w:iCs/>
        </w:rPr>
        <w:t>Lemna</w:t>
      </w:r>
      <w:proofErr w:type="spellEnd"/>
      <w:r w:rsidRPr="00210F5B">
        <w:rPr>
          <w:rFonts w:asciiTheme="majorBidi" w:eastAsia="Times New Roman" w:hAnsiTheme="majorBidi" w:cstheme="majorBidi"/>
          <w:i/>
          <w:iCs/>
        </w:rPr>
        <w:t xml:space="preserve"> minor</w:t>
      </w:r>
      <w:r w:rsidRPr="00210F5B">
        <w:rPr>
          <w:rFonts w:asciiTheme="majorBidi" w:eastAsia="Times New Roman" w:hAnsiTheme="majorBidi" w:cstheme="majorBidi"/>
        </w:rPr>
        <w:t xml:space="preserve">), </w:t>
      </w:r>
      <w:r w:rsidR="00B70228" w:rsidRPr="00210F5B">
        <w:rPr>
          <w:rFonts w:asciiTheme="majorBidi" w:eastAsia="Times New Roman" w:hAnsiTheme="majorBidi" w:cstheme="majorBidi"/>
        </w:rPr>
        <w:t>Forked duckweed (</w:t>
      </w:r>
      <w:proofErr w:type="spellStart"/>
      <w:r w:rsidR="00B70228" w:rsidRPr="00210F5B">
        <w:rPr>
          <w:rFonts w:asciiTheme="majorBidi" w:eastAsia="Times New Roman" w:hAnsiTheme="majorBidi" w:cstheme="majorBidi"/>
          <w:i/>
          <w:iCs/>
        </w:rPr>
        <w:t>Lemna</w:t>
      </w:r>
      <w:proofErr w:type="spellEnd"/>
      <w:r w:rsidR="00B70228" w:rsidRPr="00210F5B">
        <w:rPr>
          <w:rFonts w:asciiTheme="majorBidi" w:eastAsia="Times New Roman" w:hAnsiTheme="majorBidi" w:cstheme="majorBidi"/>
          <w:i/>
          <w:iCs/>
        </w:rPr>
        <w:t xml:space="preserve"> </w:t>
      </w:r>
      <w:proofErr w:type="spellStart"/>
      <w:r w:rsidR="00B70228" w:rsidRPr="00210F5B">
        <w:rPr>
          <w:rFonts w:asciiTheme="majorBidi" w:eastAsia="Times New Roman" w:hAnsiTheme="majorBidi" w:cstheme="majorBidi"/>
          <w:i/>
          <w:iCs/>
        </w:rPr>
        <w:t>trisulca</w:t>
      </w:r>
      <w:proofErr w:type="spellEnd"/>
      <w:r w:rsidR="00B70228" w:rsidRPr="00210F5B">
        <w:rPr>
          <w:rFonts w:asciiTheme="majorBidi" w:eastAsia="Times New Roman" w:hAnsiTheme="majorBidi" w:cstheme="majorBidi"/>
        </w:rPr>
        <w:t>), Large duckweed (</w:t>
      </w:r>
      <w:proofErr w:type="spellStart"/>
      <w:r w:rsidR="00B70228" w:rsidRPr="00210F5B">
        <w:rPr>
          <w:rFonts w:asciiTheme="majorBidi" w:eastAsia="Times New Roman" w:hAnsiTheme="majorBidi" w:cstheme="majorBidi"/>
          <w:i/>
          <w:iCs/>
        </w:rPr>
        <w:t>Spirodela</w:t>
      </w:r>
      <w:proofErr w:type="spellEnd"/>
      <w:r w:rsidR="00B70228" w:rsidRPr="00210F5B">
        <w:rPr>
          <w:rFonts w:asciiTheme="majorBidi" w:eastAsia="Times New Roman" w:hAnsiTheme="majorBidi" w:cstheme="majorBidi"/>
          <w:i/>
          <w:iCs/>
        </w:rPr>
        <w:t xml:space="preserve"> </w:t>
      </w:r>
      <w:proofErr w:type="spellStart"/>
      <w:r w:rsidR="00B70228" w:rsidRPr="00210F5B">
        <w:rPr>
          <w:rFonts w:asciiTheme="majorBidi" w:eastAsia="Times New Roman" w:hAnsiTheme="majorBidi" w:cstheme="majorBidi"/>
          <w:i/>
          <w:iCs/>
        </w:rPr>
        <w:t>polyrhiza</w:t>
      </w:r>
      <w:proofErr w:type="spellEnd"/>
      <w:r w:rsidR="00B70228" w:rsidRPr="00210F5B">
        <w:rPr>
          <w:rFonts w:asciiTheme="majorBidi" w:eastAsia="Times New Roman" w:hAnsiTheme="majorBidi" w:cstheme="majorBidi"/>
        </w:rPr>
        <w:t xml:space="preserve">), </w:t>
      </w:r>
      <w:r w:rsidRPr="00210F5B">
        <w:rPr>
          <w:rFonts w:asciiTheme="majorBidi" w:eastAsia="Times New Roman" w:hAnsiTheme="majorBidi" w:cstheme="majorBidi"/>
        </w:rPr>
        <w:t xml:space="preserve">and Common </w:t>
      </w:r>
      <w:proofErr w:type="spellStart"/>
      <w:r w:rsidRPr="00210F5B">
        <w:rPr>
          <w:rFonts w:asciiTheme="majorBidi" w:eastAsia="Times New Roman" w:hAnsiTheme="majorBidi" w:cstheme="majorBidi"/>
        </w:rPr>
        <w:t>watermeal</w:t>
      </w:r>
      <w:proofErr w:type="spellEnd"/>
      <w:r w:rsidRPr="00210F5B">
        <w:rPr>
          <w:rFonts w:asciiTheme="majorBidi" w:eastAsia="Times New Roman" w:hAnsiTheme="majorBidi" w:cstheme="majorBidi"/>
        </w:rPr>
        <w:t xml:space="preserve"> (</w:t>
      </w:r>
      <w:r w:rsidRPr="00210F5B">
        <w:rPr>
          <w:rFonts w:asciiTheme="majorBidi" w:eastAsia="Times New Roman" w:hAnsiTheme="majorBidi" w:cstheme="majorBidi"/>
          <w:i/>
          <w:iCs/>
        </w:rPr>
        <w:t xml:space="preserve">Wolffia </w:t>
      </w:r>
      <w:proofErr w:type="spellStart"/>
      <w:r w:rsidRPr="00210F5B">
        <w:rPr>
          <w:rFonts w:asciiTheme="majorBidi" w:eastAsia="Times New Roman" w:hAnsiTheme="majorBidi" w:cstheme="majorBidi"/>
          <w:i/>
          <w:iCs/>
        </w:rPr>
        <w:t>columbiana</w:t>
      </w:r>
      <w:proofErr w:type="spellEnd"/>
      <w:r w:rsidRPr="00210F5B">
        <w:rPr>
          <w:rFonts w:asciiTheme="majorBidi" w:eastAsia="Times New Roman" w:hAnsiTheme="majorBidi" w:cstheme="majorBidi"/>
        </w:rPr>
        <w:t xml:space="preserve">) were often found floating among the </w:t>
      </w:r>
      <w:proofErr w:type="spellStart"/>
      <w:r w:rsidRPr="00210F5B">
        <w:rPr>
          <w:rFonts w:asciiTheme="majorBidi" w:eastAsia="Times New Roman" w:hAnsiTheme="majorBidi" w:cstheme="majorBidi"/>
        </w:rPr>
        <w:t>lilypads</w:t>
      </w:r>
      <w:proofErr w:type="spellEnd"/>
      <w:r w:rsidRPr="00210F5B">
        <w:rPr>
          <w:rFonts w:asciiTheme="majorBidi" w:eastAsia="Times New Roman" w:hAnsiTheme="majorBidi" w:cstheme="majorBidi"/>
        </w:rPr>
        <w:t xml:space="preserve"> and </w:t>
      </w:r>
      <w:proofErr w:type="spellStart"/>
      <w:r w:rsidRPr="00210F5B">
        <w:rPr>
          <w:rFonts w:asciiTheme="majorBidi" w:eastAsia="Times New Roman" w:hAnsiTheme="majorBidi" w:cstheme="majorBidi"/>
        </w:rPr>
        <w:t>emergents</w:t>
      </w:r>
      <w:proofErr w:type="spellEnd"/>
      <w:r w:rsidRPr="00210F5B">
        <w:rPr>
          <w:rFonts w:asciiTheme="majorBidi" w:eastAsia="Times New Roman" w:hAnsiTheme="majorBidi" w:cstheme="majorBidi"/>
        </w:rPr>
        <w:t xml:space="preserve">.  </w:t>
      </w:r>
    </w:p>
    <w:p w14:paraId="275D48BD" w14:textId="77777777" w:rsidR="00831484" w:rsidRPr="00210F5B" w:rsidRDefault="00831484" w:rsidP="00831484">
      <w:pPr>
        <w:tabs>
          <w:tab w:val="left" w:pos="86"/>
          <w:tab w:val="left" w:pos="4507"/>
        </w:tabs>
        <w:rPr>
          <w:rFonts w:asciiTheme="majorBidi" w:eastAsia="Times New Roman" w:hAnsiTheme="majorBidi" w:cstheme="majorBidi"/>
        </w:rPr>
      </w:pPr>
    </w:p>
    <w:p w14:paraId="05561CE1" w14:textId="77777777" w:rsidR="004238AE" w:rsidRPr="00210F5B" w:rsidRDefault="004238AE" w:rsidP="004238AE">
      <w:pPr>
        <w:tabs>
          <w:tab w:val="left" w:pos="86"/>
          <w:tab w:val="left" w:pos="4507"/>
        </w:tabs>
        <w:spacing w:after="40"/>
        <w:rPr>
          <w:rFonts w:asciiTheme="majorBidi" w:hAnsiTheme="majorBidi" w:cstheme="majorBidi"/>
        </w:rPr>
      </w:pPr>
      <w:r w:rsidRPr="00210F5B">
        <w:rPr>
          <w:rFonts w:asciiTheme="majorBidi" w:hAnsiTheme="majorBidi" w:cstheme="majorBidi"/>
          <w:noProof/>
        </w:rPr>
        <w:drawing>
          <wp:inline distT="0" distB="0" distL="0" distR="0" wp14:anchorId="2F95FCE1" wp14:editId="281309A6">
            <wp:extent cx="2651760" cy="1737360"/>
            <wp:effectExtent l="38100" t="38100" r="34290" b="34290"/>
            <wp:docPr id="466" name="Picture 25" descr="http://cfb.unh.edu/phycokey/Choices/Anomalous_Items/aquatic_macrophytes/submerged_leaves/CERATOPHYLLUM/Ceratophyllum_07_600x449_demersum_biolib.c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http://cfb.unh.edu/phycokey/Choices/Anomalous_Items/aquatic_macrophytes/submerged_leaves/CERATOPHYLLUM/Ceratophyllum_07_600x449_demersum_biolib.cz.jpg"/>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210F5B">
        <w:rPr>
          <w:rFonts w:eastAsia="Times New Roman"/>
        </w:rPr>
        <w:t xml:space="preserve"> </w:t>
      </w:r>
      <w:r w:rsidRPr="00210F5B">
        <w:rPr>
          <w:rFonts w:asciiTheme="majorBidi" w:hAnsiTheme="majorBidi" w:cstheme="majorBidi"/>
          <w:noProof/>
        </w:rPr>
        <w:drawing>
          <wp:inline distT="0" distB="0" distL="0" distR="0" wp14:anchorId="7D65EAD6" wp14:editId="49EF0329">
            <wp:extent cx="2651760" cy="1737360"/>
            <wp:effectExtent l="38100" t="38100" r="34290" b="34290"/>
            <wp:docPr id="420" name="Picture 11" descr="http://upload.wikimedia.org/wikipedia/commons/thumb/d/de/ElodeaCanadensisFlowering.jpg/640px-ElodeaCanadensisFlowerin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thumb/d/de/ElodeaCanadensisFlowering.jpg/640px-ElodeaCanadensisFlowering.jpg"/>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a:solidFill>
                        <a:srgbClr val="000000"/>
                      </a:solidFill>
                      <a:prstDash val="solid"/>
                      <a:miter lim="800000"/>
                    </a:ln>
                    <a:effectLst/>
                  </pic:spPr>
                </pic:pic>
              </a:graphicData>
            </a:graphic>
          </wp:inline>
        </w:drawing>
      </w:r>
    </w:p>
    <w:p w14:paraId="539E8634" w14:textId="77777777" w:rsidR="004238AE" w:rsidRPr="00210F5B" w:rsidRDefault="004238AE" w:rsidP="004238AE">
      <w:pPr>
        <w:tabs>
          <w:tab w:val="left" w:pos="86"/>
          <w:tab w:val="left" w:pos="4507"/>
        </w:tabs>
        <w:rPr>
          <w:rFonts w:asciiTheme="majorBidi" w:hAnsiTheme="majorBidi" w:cstheme="majorBidi"/>
          <w:sz w:val="14"/>
          <w:szCs w:val="14"/>
        </w:rPr>
      </w:pPr>
      <w:r w:rsidRPr="00210F5B">
        <w:rPr>
          <w:rFonts w:asciiTheme="majorBidi" w:hAnsiTheme="majorBidi" w:cstheme="majorBidi"/>
          <w:sz w:val="14"/>
          <w:szCs w:val="14"/>
        </w:rPr>
        <w:tab/>
      </w:r>
      <w:proofErr w:type="spellStart"/>
      <w:r w:rsidRPr="00210F5B">
        <w:rPr>
          <w:rFonts w:asciiTheme="majorBidi" w:hAnsiTheme="majorBidi" w:cstheme="majorBidi"/>
          <w:sz w:val="14"/>
          <w:szCs w:val="14"/>
        </w:rPr>
        <w:t>Coontail</w:t>
      </w:r>
      <w:proofErr w:type="spellEnd"/>
      <w:r w:rsidRPr="00210F5B">
        <w:rPr>
          <w:rFonts w:asciiTheme="majorBidi" w:hAnsiTheme="majorBidi" w:cstheme="majorBidi"/>
          <w:sz w:val="14"/>
          <w:szCs w:val="14"/>
        </w:rPr>
        <w:t xml:space="preserve"> (Hassler 2011)</w:t>
      </w:r>
      <w:r w:rsidRPr="00210F5B">
        <w:rPr>
          <w:rFonts w:asciiTheme="majorBidi" w:hAnsiTheme="majorBidi" w:cstheme="majorBidi"/>
          <w:sz w:val="14"/>
          <w:szCs w:val="14"/>
        </w:rPr>
        <w:tab/>
        <w:t xml:space="preserve">Common waterweed (Fischer 2011) </w:t>
      </w:r>
    </w:p>
    <w:p w14:paraId="038F6803" w14:textId="77777777" w:rsidR="004238AE" w:rsidRPr="00210F5B" w:rsidRDefault="004238AE" w:rsidP="004238AE">
      <w:pPr>
        <w:tabs>
          <w:tab w:val="left" w:pos="86"/>
          <w:tab w:val="left" w:pos="4507"/>
        </w:tabs>
        <w:rPr>
          <w:rFonts w:asciiTheme="majorBidi" w:eastAsia="Times New Roman" w:hAnsiTheme="majorBidi" w:cstheme="majorBidi"/>
          <w:sz w:val="14"/>
          <w:szCs w:val="14"/>
        </w:rPr>
      </w:pPr>
      <w:r w:rsidRPr="00210F5B">
        <w:rPr>
          <w:rFonts w:asciiTheme="majorBidi" w:eastAsia="Times New Roman" w:hAnsiTheme="majorBidi" w:cstheme="majorBidi"/>
          <w:sz w:val="14"/>
          <w:szCs w:val="14"/>
        </w:rPr>
        <w:t xml:space="preserve"> </w:t>
      </w:r>
    </w:p>
    <w:p w14:paraId="715919A1" w14:textId="32DC5B48" w:rsidR="004238AE" w:rsidRPr="00210F5B" w:rsidRDefault="004238AE" w:rsidP="004238AE">
      <w:pPr>
        <w:tabs>
          <w:tab w:val="left" w:pos="86"/>
          <w:tab w:val="left" w:pos="4507"/>
        </w:tabs>
        <w:spacing w:after="40"/>
        <w:rPr>
          <w:rFonts w:asciiTheme="majorBidi" w:hAnsiTheme="majorBidi" w:cstheme="majorBidi"/>
        </w:rPr>
      </w:pPr>
      <w:r w:rsidRPr="00210F5B">
        <w:rPr>
          <w:rFonts w:eastAsia="Times New Roman"/>
          <w:noProof/>
          <w:sz w:val="14"/>
          <w:szCs w:val="14"/>
        </w:rPr>
        <w:drawing>
          <wp:inline distT="0" distB="0" distL="0" distR="0" wp14:anchorId="4AA6AFA0" wp14:editId="74D559B4">
            <wp:extent cx="2651760" cy="1734820"/>
            <wp:effectExtent l="38100" t="38100" r="34290" b="36830"/>
            <wp:docPr id="265" name="Picture 4" descr="Image result for myriophyllum verticilla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myriophyllum verticillatum"/>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2651760" cy="1734820"/>
                    </a:xfrm>
                    <a:prstGeom prst="rect">
                      <a:avLst/>
                    </a:prstGeom>
                    <a:noFill/>
                    <a:ln w="28575" cmpd="sng">
                      <a:solidFill>
                        <a:srgbClr val="000000"/>
                      </a:solidFill>
                      <a:miter lim="800000"/>
                      <a:headEnd/>
                      <a:tailEnd/>
                    </a:ln>
                    <a:effectLst/>
                  </pic:spPr>
                </pic:pic>
              </a:graphicData>
            </a:graphic>
          </wp:inline>
        </w:drawing>
      </w:r>
      <w:r w:rsidRPr="00210F5B">
        <w:rPr>
          <w:rFonts w:eastAsia="Times New Roman"/>
        </w:rPr>
        <w:t xml:space="preserve"> </w:t>
      </w:r>
      <w:r w:rsidRPr="00210F5B">
        <w:rPr>
          <w:rFonts w:asciiTheme="majorBidi" w:eastAsia="Times New Roman" w:hAnsiTheme="majorBidi" w:cstheme="majorBidi"/>
          <w:noProof/>
        </w:rPr>
        <w:drawing>
          <wp:inline distT="0" distB="0" distL="0" distR="0" wp14:anchorId="0DE3F894" wp14:editId="7DC403A7">
            <wp:extent cx="2651760" cy="1733550"/>
            <wp:effectExtent l="38100" t="38100" r="34290" b="38100"/>
            <wp:docPr id="47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2651760" cy="173355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0239183F" w14:textId="62EA01D9" w:rsidR="004238AE" w:rsidRPr="00210F5B" w:rsidRDefault="004238AE" w:rsidP="004238AE">
      <w:pPr>
        <w:tabs>
          <w:tab w:val="left" w:pos="86"/>
          <w:tab w:val="left" w:pos="4507"/>
        </w:tabs>
        <w:rPr>
          <w:rFonts w:asciiTheme="majorBidi" w:hAnsiTheme="majorBidi" w:cstheme="majorBidi"/>
          <w:sz w:val="14"/>
          <w:szCs w:val="14"/>
        </w:rPr>
      </w:pPr>
      <w:r w:rsidRPr="00210F5B">
        <w:rPr>
          <w:rFonts w:asciiTheme="majorBidi" w:hAnsiTheme="majorBidi" w:cstheme="majorBidi"/>
          <w:sz w:val="14"/>
          <w:szCs w:val="14"/>
        </w:rPr>
        <w:tab/>
      </w:r>
      <w:r w:rsidRPr="00210F5B">
        <w:rPr>
          <w:rFonts w:eastAsia="Times New Roman"/>
          <w:sz w:val="14"/>
          <w:szCs w:val="14"/>
        </w:rPr>
        <w:t xml:space="preserve">Whorled </w:t>
      </w:r>
      <w:proofErr w:type="gramStart"/>
      <w:r w:rsidRPr="00210F5B">
        <w:rPr>
          <w:rFonts w:eastAsia="Times New Roman"/>
          <w:sz w:val="14"/>
          <w:szCs w:val="14"/>
        </w:rPr>
        <w:t>water-milfoil</w:t>
      </w:r>
      <w:proofErr w:type="gramEnd"/>
      <w:r w:rsidRPr="00210F5B">
        <w:rPr>
          <w:rFonts w:eastAsia="Times New Roman"/>
          <w:sz w:val="14"/>
          <w:szCs w:val="14"/>
        </w:rPr>
        <w:t xml:space="preserve"> (Cameron 2018</w:t>
      </w:r>
      <w:r w:rsidRPr="00210F5B">
        <w:rPr>
          <w:sz w:val="14"/>
          <w:szCs w:val="14"/>
        </w:rPr>
        <w:t>)</w:t>
      </w:r>
      <w:r w:rsidRPr="00210F5B">
        <w:rPr>
          <w:rFonts w:asciiTheme="majorBidi" w:hAnsiTheme="majorBidi" w:cstheme="majorBidi"/>
          <w:sz w:val="14"/>
          <w:szCs w:val="14"/>
        </w:rPr>
        <w:tab/>
        <w:t xml:space="preserve">Small duckweed and Common </w:t>
      </w:r>
      <w:proofErr w:type="spellStart"/>
      <w:r w:rsidRPr="00210F5B">
        <w:rPr>
          <w:rFonts w:asciiTheme="majorBidi" w:hAnsiTheme="majorBidi" w:cstheme="majorBidi"/>
          <w:sz w:val="14"/>
          <w:szCs w:val="14"/>
        </w:rPr>
        <w:t>watermeal</w:t>
      </w:r>
      <w:proofErr w:type="spellEnd"/>
      <w:r w:rsidRPr="00210F5B">
        <w:rPr>
          <w:rFonts w:asciiTheme="majorBidi" w:hAnsiTheme="majorBidi" w:cstheme="majorBidi"/>
          <w:sz w:val="14"/>
          <w:szCs w:val="14"/>
        </w:rPr>
        <w:t xml:space="preserve"> (Kieron 2011)</w:t>
      </w:r>
    </w:p>
    <w:p w14:paraId="6363EBF2" w14:textId="77777777" w:rsidR="004238AE" w:rsidRPr="00210F5B" w:rsidRDefault="004238AE" w:rsidP="004238AE">
      <w:pPr>
        <w:tabs>
          <w:tab w:val="left" w:pos="86"/>
          <w:tab w:val="left" w:pos="4507"/>
        </w:tabs>
        <w:rPr>
          <w:rFonts w:asciiTheme="majorBidi" w:eastAsia="Times New Roman" w:hAnsiTheme="majorBidi" w:cstheme="majorBidi"/>
          <w:sz w:val="14"/>
          <w:szCs w:val="14"/>
        </w:rPr>
      </w:pPr>
      <w:r w:rsidRPr="00210F5B">
        <w:rPr>
          <w:rFonts w:asciiTheme="majorBidi" w:eastAsia="Times New Roman" w:hAnsiTheme="majorBidi" w:cstheme="majorBidi"/>
          <w:sz w:val="14"/>
          <w:szCs w:val="14"/>
        </w:rPr>
        <w:t xml:space="preserve"> </w:t>
      </w:r>
    </w:p>
    <w:p w14:paraId="0FE1B645" w14:textId="77E154C4" w:rsidR="00831484" w:rsidRPr="00210F5B" w:rsidRDefault="004238AE" w:rsidP="00831484">
      <w:pPr>
        <w:tabs>
          <w:tab w:val="left" w:pos="86"/>
          <w:tab w:val="left" w:pos="4507"/>
        </w:tabs>
        <w:spacing w:after="40"/>
        <w:rPr>
          <w:rFonts w:asciiTheme="majorBidi" w:eastAsia="Times New Roman" w:hAnsiTheme="majorBidi" w:cstheme="majorBidi"/>
          <w:sz w:val="10"/>
          <w:szCs w:val="10"/>
        </w:rPr>
      </w:pPr>
      <w:r w:rsidRPr="00210F5B">
        <w:rPr>
          <w:rFonts w:eastAsia="Times New Roman"/>
          <w:noProof/>
        </w:rPr>
        <w:drawing>
          <wp:inline distT="0" distB="0" distL="0" distR="0" wp14:anchorId="1A7DD925" wp14:editId="47A1A59F">
            <wp:extent cx="2651760" cy="1740955"/>
            <wp:effectExtent l="38100" t="38100" r="34290" b="31115"/>
            <wp:docPr id="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651760" cy="1740955"/>
                    </a:xfrm>
                    <a:prstGeom prst="rect">
                      <a:avLst/>
                    </a:prstGeom>
                    <a:ln w="28575" cap="sq">
                      <a:solidFill>
                        <a:srgbClr val="000000"/>
                      </a:solidFill>
                      <a:prstDash val="solid"/>
                      <a:miter lim="800000"/>
                    </a:ln>
                    <a:effectLst/>
                  </pic:spPr>
                </pic:pic>
              </a:graphicData>
            </a:graphic>
          </wp:inline>
        </w:drawing>
      </w:r>
      <w:r w:rsidR="00831484" w:rsidRPr="00210F5B">
        <w:rPr>
          <w:rFonts w:eastAsia="Times New Roman"/>
        </w:rPr>
        <w:t xml:space="preserve"> </w:t>
      </w:r>
      <w:r w:rsidR="00831484" w:rsidRPr="00210F5B">
        <w:rPr>
          <w:rFonts w:asciiTheme="majorBidi" w:eastAsia="Times New Roman" w:hAnsiTheme="majorBidi" w:cstheme="majorBidi"/>
          <w:noProof/>
          <w:sz w:val="10"/>
          <w:szCs w:val="10"/>
        </w:rPr>
        <w:drawing>
          <wp:inline distT="0" distB="0" distL="0" distR="0" wp14:anchorId="1111A4D3" wp14:editId="6CECE65A">
            <wp:extent cx="1179195" cy="1735455"/>
            <wp:effectExtent l="38100" t="38100" r="40005" b="36195"/>
            <wp:docPr id="457" name="Picture 14" descr="http://1.bp.blogspot.com/-9C6Yb4eDNGQ/Umjqe0ICb0I/AAAAAAAAAn0/l84UiTldRfo/s400/DSC047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bp.blogspot.com/-9C6Yb4eDNGQ/Umjqe0ICb0I/AAAAAAAAAn0/l84UiTldRfo/s400/DSC04787.JPG"/>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1179195" cy="1735455"/>
                    </a:xfrm>
                    <a:prstGeom prst="rect">
                      <a:avLst/>
                    </a:prstGeom>
                    <a:ln w="28575" cap="sq">
                      <a:solidFill>
                        <a:srgbClr val="000000"/>
                      </a:solidFill>
                      <a:prstDash val="solid"/>
                      <a:miter lim="800000"/>
                    </a:ln>
                    <a:effectLst/>
                  </pic:spPr>
                </pic:pic>
              </a:graphicData>
            </a:graphic>
          </wp:inline>
        </w:drawing>
      </w:r>
      <w:r w:rsidR="00831484" w:rsidRPr="00210F5B">
        <w:rPr>
          <w:rFonts w:eastAsia="Times New Roman"/>
          <w:sz w:val="8"/>
          <w:szCs w:val="8"/>
        </w:rPr>
        <w:t xml:space="preserve"> </w:t>
      </w:r>
      <w:r w:rsidR="00831484" w:rsidRPr="00210F5B">
        <w:rPr>
          <w:rFonts w:asciiTheme="majorBidi" w:eastAsia="Times New Roman" w:hAnsiTheme="majorBidi" w:cstheme="majorBidi"/>
          <w:noProof/>
          <w:sz w:val="10"/>
          <w:szCs w:val="10"/>
        </w:rPr>
        <w:drawing>
          <wp:inline distT="0" distB="0" distL="0" distR="0" wp14:anchorId="574DF145" wp14:editId="642DD787">
            <wp:extent cx="1365885" cy="1737360"/>
            <wp:effectExtent l="38100" t="38100" r="43815" b="34290"/>
            <wp:docPr id="459" name="Picture 8" descr="http://1.bp.blogspot.com/-bzEQKM3wZwc/UGSbLFO0SII/AAAAAAAAKys/YSGV8k5iz00/s1600/Spirodela%2Bpolyrhiza%2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bp.blogspot.com/-bzEQKM3wZwc/UGSbLFO0SII/AAAAAAAAKys/YSGV8k5iz00/s1600/Spirodela%2Bpolyrhiza%2B01.JPG"/>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1365885" cy="1737360"/>
                    </a:xfrm>
                    <a:prstGeom prst="rect">
                      <a:avLst/>
                    </a:prstGeom>
                    <a:ln w="28575" cap="sq">
                      <a:solidFill>
                        <a:srgbClr val="000000"/>
                      </a:solidFill>
                      <a:prstDash val="solid"/>
                      <a:miter lim="800000"/>
                    </a:ln>
                    <a:effectLst/>
                  </pic:spPr>
                </pic:pic>
              </a:graphicData>
            </a:graphic>
          </wp:inline>
        </w:drawing>
      </w:r>
    </w:p>
    <w:p w14:paraId="611A2731" w14:textId="47C09A0C" w:rsidR="00831484" w:rsidRPr="00210F5B" w:rsidRDefault="00831484" w:rsidP="00831484">
      <w:pPr>
        <w:tabs>
          <w:tab w:val="left" w:pos="86"/>
          <w:tab w:val="left" w:pos="4507"/>
        </w:tabs>
        <w:rPr>
          <w:rFonts w:asciiTheme="majorBidi" w:hAnsiTheme="majorBidi" w:cstheme="majorBidi"/>
          <w:sz w:val="14"/>
          <w:szCs w:val="14"/>
        </w:rPr>
      </w:pPr>
      <w:r w:rsidRPr="00210F5B">
        <w:rPr>
          <w:rFonts w:asciiTheme="majorBidi" w:hAnsiTheme="majorBidi" w:cstheme="majorBidi"/>
          <w:sz w:val="14"/>
          <w:szCs w:val="14"/>
        </w:rPr>
        <w:tab/>
      </w:r>
      <w:r w:rsidR="004238AE" w:rsidRPr="00210F5B">
        <w:rPr>
          <w:sz w:val="14"/>
          <w:szCs w:val="14"/>
        </w:rPr>
        <w:t>Forked duckweed (Curtis 2010)</w:t>
      </w:r>
      <w:r w:rsidRPr="00210F5B">
        <w:rPr>
          <w:rFonts w:asciiTheme="majorBidi" w:hAnsiTheme="majorBidi" w:cstheme="majorBidi"/>
          <w:sz w:val="14"/>
          <w:szCs w:val="14"/>
        </w:rPr>
        <w:tab/>
        <w:t>Large duckweed (Thomas 2022)</w:t>
      </w:r>
      <w:r w:rsidRPr="00210F5B">
        <w:rPr>
          <w:rFonts w:asciiTheme="majorBidi" w:hAnsiTheme="majorBidi" w:cstheme="majorBidi"/>
          <w:sz w:val="14"/>
          <w:szCs w:val="14"/>
        </w:rPr>
        <w:tab/>
      </w:r>
    </w:p>
    <w:p w14:paraId="3B16E66E" w14:textId="77777777" w:rsidR="005F6AEC" w:rsidRPr="00210F5B" w:rsidRDefault="005F6AEC" w:rsidP="00EC62A3">
      <w:pPr>
        <w:tabs>
          <w:tab w:val="left" w:pos="90"/>
          <w:tab w:val="left" w:pos="4500"/>
        </w:tabs>
        <w:spacing w:after="40"/>
        <w:rPr>
          <w:rFonts w:asciiTheme="majorBidi" w:eastAsia="Times New Roman" w:hAnsiTheme="majorBidi" w:cstheme="majorBidi"/>
        </w:rPr>
      </w:pPr>
    </w:p>
    <w:p w14:paraId="4D231852" w14:textId="77777777" w:rsidR="004238AE" w:rsidRPr="00210F5B" w:rsidRDefault="004238AE" w:rsidP="00EC62A3">
      <w:pPr>
        <w:tabs>
          <w:tab w:val="left" w:pos="90"/>
          <w:tab w:val="left" w:pos="4500"/>
        </w:tabs>
        <w:spacing w:after="40"/>
        <w:rPr>
          <w:rFonts w:asciiTheme="majorBidi" w:eastAsia="Times New Roman" w:hAnsiTheme="majorBidi" w:cstheme="majorBidi"/>
        </w:rPr>
      </w:pPr>
    </w:p>
    <w:p w14:paraId="0F8DA35D" w14:textId="77777777" w:rsidR="004238AE" w:rsidRPr="00210F5B" w:rsidRDefault="004238AE" w:rsidP="00EC62A3">
      <w:pPr>
        <w:tabs>
          <w:tab w:val="left" w:pos="90"/>
          <w:tab w:val="left" w:pos="4500"/>
        </w:tabs>
        <w:spacing w:after="40"/>
        <w:rPr>
          <w:rFonts w:asciiTheme="majorBidi" w:eastAsia="Times New Roman" w:hAnsiTheme="majorBidi" w:cstheme="majorBidi"/>
        </w:rPr>
      </w:pPr>
    </w:p>
    <w:p w14:paraId="4B70FA4C" w14:textId="77777777" w:rsidR="004238AE" w:rsidRPr="00210F5B" w:rsidRDefault="004238AE" w:rsidP="00EC62A3">
      <w:pPr>
        <w:tabs>
          <w:tab w:val="left" w:pos="90"/>
          <w:tab w:val="left" w:pos="4500"/>
        </w:tabs>
        <w:spacing w:after="40"/>
        <w:rPr>
          <w:rFonts w:asciiTheme="majorBidi" w:eastAsia="Times New Roman" w:hAnsiTheme="majorBidi" w:cstheme="majorBidi"/>
        </w:rPr>
      </w:pPr>
    </w:p>
    <w:p w14:paraId="53EB6EEF" w14:textId="483F16DE" w:rsidR="00EC62A3" w:rsidRPr="00210F5B" w:rsidRDefault="00831484" w:rsidP="00EC62A3">
      <w:pPr>
        <w:tabs>
          <w:tab w:val="left" w:pos="90"/>
          <w:tab w:val="left" w:pos="4500"/>
        </w:tabs>
        <w:spacing w:after="40"/>
        <w:rPr>
          <w:rFonts w:eastAsia="Times New Roman"/>
        </w:rPr>
      </w:pPr>
      <w:r w:rsidRPr="00210F5B">
        <w:rPr>
          <w:rFonts w:asciiTheme="majorBidi" w:eastAsia="Times New Roman" w:hAnsiTheme="majorBidi" w:cstheme="majorBidi"/>
        </w:rPr>
        <w:lastRenderedPageBreak/>
        <w:t>Shallow rocky areas were almost entirely devoid of plants, and most pure sand and sandy-muck areas also had limiting rooted plant growth.  Even when plants were present, t</w:t>
      </w:r>
      <w:r w:rsidRPr="00210F5B">
        <w:rPr>
          <w:rFonts w:eastAsia="Times New Roman"/>
        </w:rPr>
        <w:t xml:space="preserve">hese nutrient-poor substrates tended to have low total biomass as they provide habitat most suited to </w:t>
      </w:r>
      <w:r w:rsidR="00EC62A3" w:rsidRPr="00210F5B">
        <w:rPr>
          <w:rFonts w:eastAsia="Times New Roman"/>
        </w:rPr>
        <w:t xml:space="preserve">relatively </w:t>
      </w:r>
      <w:r w:rsidRPr="00210F5B">
        <w:rPr>
          <w:rFonts w:eastAsia="Times New Roman"/>
        </w:rPr>
        <w:t xml:space="preserve">fine-leaved species.  </w:t>
      </w:r>
      <w:r w:rsidR="00EC62A3" w:rsidRPr="00210F5B">
        <w:rPr>
          <w:rFonts w:eastAsia="Times New Roman"/>
        </w:rPr>
        <w:t>In this environment, we found scattered</w:t>
      </w:r>
      <w:r w:rsidR="004238AE" w:rsidRPr="00210F5B">
        <w:rPr>
          <w:rFonts w:eastAsia="Times New Roman"/>
        </w:rPr>
        <w:t xml:space="preserve"> patches of</w:t>
      </w:r>
      <w:r w:rsidR="00EC62A3" w:rsidRPr="00210F5B">
        <w:rPr>
          <w:rFonts w:eastAsia="Times New Roman"/>
        </w:rPr>
        <w:t xml:space="preserve"> Water star-grass (</w:t>
      </w:r>
      <w:proofErr w:type="spellStart"/>
      <w:r w:rsidR="00EC62A3" w:rsidRPr="00210F5B">
        <w:rPr>
          <w:rFonts w:eastAsia="Times New Roman"/>
          <w:i/>
        </w:rPr>
        <w:t>Heteranthera</w:t>
      </w:r>
      <w:proofErr w:type="spellEnd"/>
      <w:r w:rsidR="00EC62A3" w:rsidRPr="00210F5B">
        <w:rPr>
          <w:rFonts w:eastAsia="Times New Roman"/>
          <w:i/>
        </w:rPr>
        <w:t xml:space="preserve"> </w:t>
      </w:r>
      <w:proofErr w:type="spellStart"/>
      <w:r w:rsidR="00EC62A3" w:rsidRPr="00210F5B">
        <w:rPr>
          <w:rFonts w:eastAsia="Times New Roman"/>
          <w:i/>
        </w:rPr>
        <w:t>dubia</w:t>
      </w:r>
      <w:proofErr w:type="spellEnd"/>
      <w:r w:rsidR="00EC62A3" w:rsidRPr="00210F5B">
        <w:rPr>
          <w:rFonts w:eastAsia="Times New Roman"/>
        </w:rPr>
        <w:t>), Slender naiad (</w:t>
      </w:r>
      <w:proofErr w:type="spellStart"/>
      <w:r w:rsidR="00EC62A3" w:rsidRPr="00210F5B">
        <w:rPr>
          <w:rFonts w:eastAsia="Times New Roman"/>
          <w:i/>
          <w:iCs/>
        </w:rPr>
        <w:t>Najas</w:t>
      </w:r>
      <w:proofErr w:type="spellEnd"/>
      <w:r w:rsidR="00EC62A3" w:rsidRPr="00210F5B">
        <w:rPr>
          <w:rFonts w:eastAsia="Times New Roman"/>
          <w:i/>
          <w:iCs/>
        </w:rPr>
        <w:t xml:space="preserve"> </w:t>
      </w:r>
      <w:proofErr w:type="spellStart"/>
      <w:r w:rsidR="00EC62A3" w:rsidRPr="00210F5B">
        <w:rPr>
          <w:rFonts w:eastAsia="Times New Roman"/>
          <w:i/>
          <w:iCs/>
        </w:rPr>
        <w:t>flexilis</w:t>
      </w:r>
      <w:proofErr w:type="spellEnd"/>
      <w:r w:rsidR="00EC62A3" w:rsidRPr="00210F5B">
        <w:rPr>
          <w:rFonts w:eastAsia="Times New Roman"/>
        </w:rPr>
        <w:t>), Clasping-leaf pondweed (</w:t>
      </w:r>
      <w:proofErr w:type="spellStart"/>
      <w:r w:rsidR="00EC62A3" w:rsidRPr="00210F5B">
        <w:rPr>
          <w:rFonts w:eastAsia="Times New Roman"/>
          <w:i/>
          <w:iCs/>
        </w:rPr>
        <w:t>Potamogeton</w:t>
      </w:r>
      <w:proofErr w:type="spellEnd"/>
      <w:r w:rsidR="00EC62A3" w:rsidRPr="00210F5B">
        <w:rPr>
          <w:rFonts w:eastAsia="Times New Roman"/>
          <w:i/>
          <w:iCs/>
        </w:rPr>
        <w:t xml:space="preserve"> </w:t>
      </w:r>
      <w:proofErr w:type="spellStart"/>
      <w:r w:rsidR="00EC62A3" w:rsidRPr="00210F5B">
        <w:rPr>
          <w:rFonts w:eastAsia="Times New Roman"/>
          <w:i/>
          <w:iCs/>
        </w:rPr>
        <w:t>richardsonii</w:t>
      </w:r>
      <w:proofErr w:type="spellEnd"/>
      <w:r w:rsidR="00EC62A3" w:rsidRPr="00210F5B">
        <w:rPr>
          <w:rFonts w:eastAsia="Times New Roman"/>
        </w:rPr>
        <w:t>), and Wild celery (</w:t>
      </w:r>
      <w:r w:rsidR="00EC62A3" w:rsidRPr="00210F5B">
        <w:rPr>
          <w:rFonts w:eastAsia="Times New Roman"/>
          <w:i/>
          <w:iCs/>
        </w:rPr>
        <w:t>Vallisneria americana</w:t>
      </w:r>
      <w:r w:rsidR="00EC62A3" w:rsidRPr="00210F5B">
        <w:rPr>
          <w:rFonts w:eastAsia="Times New Roman"/>
        </w:rPr>
        <w:t xml:space="preserve">).  </w:t>
      </w:r>
      <w:r w:rsidR="00EC62A3" w:rsidRPr="00210F5B">
        <w:t xml:space="preserve">The roots, shoots, and seeds of these species are heavily utilized by both resident and migratory waterfowl for food.  They also provide important habitat for the lake’s fish throughout their lifecycles, as well as a myriad of invertebrates like scuds, dragonfly and mayfly nymphs, and snails. </w:t>
      </w:r>
      <w:r w:rsidR="00EC62A3" w:rsidRPr="00210F5B">
        <w:rPr>
          <w:rFonts w:eastAsia="Times New Roman"/>
        </w:rPr>
        <w:t xml:space="preserve">  </w:t>
      </w:r>
    </w:p>
    <w:p w14:paraId="0A0BB63F" w14:textId="77777777" w:rsidR="00EC62A3" w:rsidRPr="00210F5B" w:rsidRDefault="00EC62A3" w:rsidP="00EC62A3">
      <w:pPr>
        <w:tabs>
          <w:tab w:val="left" w:pos="90"/>
          <w:tab w:val="left" w:pos="4500"/>
        </w:tabs>
        <w:spacing w:after="40"/>
        <w:rPr>
          <w:rFonts w:eastAsia="Times New Roman"/>
        </w:rPr>
      </w:pPr>
      <w:r w:rsidRPr="00210F5B">
        <w:rPr>
          <w:rFonts w:eastAsia="Times New Roman"/>
        </w:rPr>
        <w:t xml:space="preserve">   </w:t>
      </w:r>
    </w:p>
    <w:p w14:paraId="7E5B462E" w14:textId="5521DA70" w:rsidR="00EC62A3" w:rsidRPr="00210F5B" w:rsidRDefault="00EC62A3" w:rsidP="00EC62A3">
      <w:pPr>
        <w:tabs>
          <w:tab w:val="left" w:pos="90"/>
          <w:tab w:val="left" w:pos="4500"/>
        </w:tabs>
        <w:spacing w:after="40"/>
        <w:ind w:right="-90"/>
        <w:rPr>
          <w:rFonts w:eastAsia="Times New Roman"/>
        </w:rPr>
      </w:pPr>
      <w:r w:rsidRPr="00210F5B">
        <w:rPr>
          <w:rFonts w:eastAsia="Times New Roman"/>
          <w:noProof/>
          <w:sz w:val="14"/>
          <w:szCs w:val="14"/>
        </w:rPr>
        <w:drawing>
          <wp:inline distT="0" distB="0" distL="0" distR="0" wp14:anchorId="6C3128BC" wp14:editId="31A3B229">
            <wp:extent cx="2651760" cy="1737360"/>
            <wp:effectExtent l="38100" t="38100" r="34290" b="34290"/>
            <wp:docPr id="27" name="Picture 8" descr="http://www.wildflower.org/image_archive/640x480/TLM/TLM_IMG0016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http://www.wildflower.org/image_archive/640x480/TLM/TLM_IMG00166.JPG"/>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noFill/>
                    <a:ln w="28575" cmpd="sng">
                      <a:solidFill>
                        <a:srgbClr val="000000"/>
                      </a:solidFill>
                      <a:miter lim="800000"/>
                      <a:headEnd/>
                      <a:tailEnd/>
                    </a:ln>
                    <a:effectLst/>
                  </pic:spPr>
                </pic:pic>
              </a:graphicData>
            </a:graphic>
          </wp:inline>
        </w:drawing>
      </w:r>
      <w:r w:rsidRPr="00210F5B">
        <w:rPr>
          <w:rFonts w:eastAsia="Times New Roman"/>
        </w:rPr>
        <w:t xml:space="preserve"> </w:t>
      </w:r>
      <w:r w:rsidR="004238AE" w:rsidRPr="00210F5B">
        <w:rPr>
          <w:rFonts w:eastAsia="Times New Roman"/>
          <w:noProof/>
          <w:sz w:val="14"/>
          <w:szCs w:val="14"/>
        </w:rPr>
        <w:drawing>
          <wp:inline distT="0" distB="0" distL="0" distR="0" wp14:anchorId="0EC5E16B" wp14:editId="30E5A975">
            <wp:extent cx="2651760" cy="1737360"/>
            <wp:effectExtent l="38100" t="38100" r="34290" b="34290"/>
            <wp:docPr id="217" name="Picture 19" descr="A screenshot of a computer&#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Picture 19" descr="A screenshot of a computer&#10;&#10;Description automatically generated with medium confidence"/>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0EA054DD" w14:textId="2703A914" w:rsidR="00EC62A3" w:rsidRPr="00210F5B" w:rsidRDefault="00EC62A3" w:rsidP="00EC62A3">
      <w:pPr>
        <w:tabs>
          <w:tab w:val="left" w:pos="90"/>
          <w:tab w:val="left" w:pos="4500"/>
        </w:tabs>
        <w:rPr>
          <w:sz w:val="14"/>
          <w:szCs w:val="14"/>
        </w:rPr>
      </w:pPr>
      <w:r w:rsidRPr="00210F5B">
        <w:rPr>
          <w:sz w:val="14"/>
          <w:szCs w:val="14"/>
        </w:rPr>
        <w:tab/>
        <w:t>Water star-grass (Mueller 2010)</w:t>
      </w:r>
      <w:r w:rsidRPr="00210F5B">
        <w:rPr>
          <w:sz w:val="14"/>
          <w:szCs w:val="14"/>
        </w:rPr>
        <w:tab/>
      </w:r>
      <w:r w:rsidR="004238AE" w:rsidRPr="00210F5B">
        <w:rPr>
          <w:sz w:val="14"/>
          <w:szCs w:val="14"/>
        </w:rPr>
        <w:t>Slender naiad (Cameron 2013)</w:t>
      </w:r>
    </w:p>
    <w:p w14:paraId="37E46965" w14:textId="77777777" w:rsidR="00EC62A3" w:rsidRPr="00210F5B" w:rsidRDefault="00EC62A3" w:rsidP="00EC62A3">
      <w:pPr>
        <w:tabs>
          <w:tab w:val="left" w:pos="90"/>
          <w:tab w:val="left" w:pos="4500"/>
        </w:tabs>
        <w:rPr>
          <w:sz w:val="14"/>
          <w:szCs w:val="14"/>
        </w:rPr>
      </w:pPr>
      <w:r w:rsidRPr="00210F5B">
        <w:rPr>
          <w:sz w:val="14"/>
          <w:szCs w:val="14"/>
        </w:rPr>
        <w:t xml:space="preserve">  </w:t>
      </w:r>
    </w:p>
    <w:p w14:paraId="4ABC32B9" w14:textId="03B463FC" w:rsidR="00EC62A3" w:rsidRPr="00210F5B" w:rsidRDefault="00EC62A3" w:rsidP="00EC62A3">
      <w:pPr>
        <w:tabs>
          <w:tab w:val="left" w:pos="90"/>
          <w:tab w:val="left" w:pos="4500"/>
        </w:tabs>
        <w:spacing w:after="40"/>
        <w:ind w:right="-90"/>
        <w:rPr>
          <w:rFonts w:eastAsia="Times New Roman"/>
        </w:rPr>
      </w:pPr>
      <w:r w:rsidRPr="00210F5B">
        <w:rPr>
          <w:rFonts w:eastAsia="Times New Roman"/>
          <w:noProof/>
        </w:rPr>
        <w:drawing>
          <wp:inline distT="0" distB="0" distL="0" distR="0" wp14:anchorId="3A6C5E5D" wp14:editId="56D18740">
            <wp:extent cx="2651760" cy="1737360"/>
            <wp:effectExtent l="38100" t="38100" r="34290" b="34290"/>
            <wp:docPr id="260" name="Picture 8" descr="http://newfs.s3.amazonaws.com/taxon-images-1000s1000/Potamogetonaceae/potamogeton-richardsonii-ha-dcamer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ewfs.s3.amazonaws.com/taxon-images-1000s1000/Potamogetonaceae/potamogeton-richardsonii-ha-dcameron-a.jpg"/>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210F5B">
        <w:rPr>
          <w:rFonts w:eastAsia="Times New Roman"/>
        </w:rPr>
        <w:t xml:space="preserve"> </w:t>
      </w:r>
      <w:r w:rsidRPr="00210F5B">
        <w:rPr>
          <w:rFonts w:eastAsia="Times New Roman"/>
          <w:noProof/>
        </w:rPr>
        <w:drawing>
          <wp:inline distT="0" distB="0" distL="0" distR="0" wp14:anchorId="26A8682D" wp14:editId="36964E0D">
            <wp:extent cx="2651760" cy="1737360"/>
            <wp:effectExtent l="38100" t="38100" r="34290" b="34290"/>
            <wp:docPr id="25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cstate="screen">
                      <a:extLst>
                        <a:ext uri="{28A0092B-C50C-407E-A947-70E740481C1C}">
                          <a14:useLocalDpi xmlns:a14="http://schemas.microsoft.com/office/drawing/2010/main"/>
                        </a:ext>
                      </a:extLst>
                    </a:blip>
                    <a:srcRect/>
                    <a:stretch/>
                  </pic:blipFill>
                  <pic:spPr bwMode="auto">
                    <a:xfrm>
                      <a:off x="0" y="0"/>
                      <a:ext cx="2651760" cy="1737360"/>
                    </a:xfrm>
                    <a:prstGeom prst="rect">
                      <a:avLst/>
                    </a:prstGeom>
                    <a:ln w="28575"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14:paraId="30F2C7C3" w14:textId="773684CF" w:rsidR="00EC62A3" w:rsidRPr="00210F5B" w:rsidRDefault="00EC62A3" w:rsidP="00EC62A3">
      <w:pPr>
        <w:tabs>
          <w:tab w:val="left" w:pos="90"/>
          <w:tab w:val="left" w:pos="4500"/>
        </w:tabs>
        <w:rPr>
          <w:sz w:val="14"/>
          <w:szCs w:val="14"/>
        </w:rPr>
      </w:pPr>
      <w:r w:rsidRPr="00210F5B">
        <w:rPr>
          <w:sz w:val="14"/>
          <w:szCs w:val="14"/>
        </w:rPr>
        <w:tab/>
        <w:t>Clasping-leaf pondweed (Cameron 2014)</w:t>
      </w:r>
      <w:r w:rsidRPr="00210F5B">
        <w:rPr>
          <w:sz w:val="14"/>
          <w:szCs w:val="14"/>
        </w:rPr>
        <w:tab/>
        <w:t>Wild celery (Dalvi 2009)</w:t>
      </w:r>
    </w:p>
    <w:p w14:paraId="6CE65489" w14:textId="77777777" w:rsidR="00EC62A3" w:rsidRPr="00210F5B" w:rsidRDefault="00EC62A3" w:rsidP="00EC62A3">
      <w:pPr>
        <w:tabs>
          <w:tab w:val="left" w:pos="90"/>
          <w:tab w:val="left" w:pos="4500"/>
        </w:tabs>
        <w:spacing w:after="40"/>
        <w:rPr>
          <w:rFonts w:eastAsia="Times New Roman"/>
          <w:sz w:val="12"/>
          <w:szCs w:val="12"/>
        </w:rPr>
      </w:pPr>
    </w:p>
    <w:p w14:paraId="5B45FDA9" w14:textId="77777777" w:rsidR="00EC62A3" w:rsidRPr="00210F5B" w:rsidRDefault="00EC62A3" w:rsidP="00EC62A3">
      <w:pPr>
        <w:tabs>
          <w:tab w:val="left" w:pos="90"/>
          <w:tab w:val="left" w:pos="4500"/>
        </w:tabs>
        <w:rPr>
          <w:rFonts w:eastAsia="Times New Roman"/>
        </w:rPr>
      </w:pPr>
    </w:p>
    <w:p w14:paraId="69C664EB" w14:textId="77777777" w:rsidR="004238AE" w:rsidRPr="00210F5B" w:rsidRDefault="004238AE" w:rsidP="00EC62A3">
      <w:pPr>
        <w:tabs>
          <w:tab w:val="left" w:pos="86"/>
          <w:tab w:val="left" w:pos="4507"/>
        </w:tabs>
        <w:rPr>
          <w:rFonts w:asciiTheme="majorBidi" w:eastAsia="Times New Roman" w:hAnsiTheme="majorBidi" w:cstheme="majorBidi"/>
        </w:rPr>
      </w:pPr>
    </w:p>
    <w:p w14:paraId="41CB9635" w14:textId="77777777" w:rsidR="004238AE" w:rsidRPr="00210F5B" w:rsidRDefault="004238AE" w:rsidP="00EC62A3">
      <w:pPr>
        <w:tabs>
          <w:tab w:val="left" w:pos="86"/>
          <w:tab w:val="left" w:pos="4507"/>
        </w:tabs>
        <w:rPr>
          <w:rFonts w:asciiTheme="majorBidi" w:eastAsia="Times New Roman" w:hAnsiTheme="majorBidi" w:cstheme="majorBidi"/>
        </w:rPr>
      </w:pPr>
    </w:p>
    <w:p w14:paraId="6873AE18" w14:textId="77777777" w:rsidR="004238AE" w:rsidRPr="00210F5B" w:rsidRDefault="004238AE" w:rsidP="00EC62A3">
      <w:pPr>
        <w:tabs>
          <w:tab w:val="left" w:pos="86"/>
          <w:tab w:val="left" w:pos="4507"/>
        </w:tabs>
        <w:rPr>
          <w:rFonts w:asciiTheme="majorBidi" w:eastAsia="Times New Roman" w:hAnsiTheme="majorBidi" w:cstheme="majorBidi"/>
        </w:rPr>
      </w:pPr>
    </w:p>
    <w:p w14:paraId="22928B19" w14:textId="77777777" w:rsidR="004238AE" w:rsidRPr="00210F5B" w:rsidRDefault="004238AE" w:rsidP="00EC62A3">
      <w:pPr>
        <w:tabs>
          <w:tab w:val="left" w:pos="86"/>
          <w:tab w:val="left" w:pos="4507"/>
        </w:tabs>
        <w:rPr>
          <w:rFonts w:asciiTheme="majorBidi" w:eastAsia="Times New Roman" w:hAnsiTheme="majorBidi" w:cstheme="majorBidi"/>
        </w:rPr>
      </w:pPr>
    </w:p>
    <w:p w14:paraId="6FD1DD49" w14:textId="77777777" w:rsidR="004238AE" w:rsidRPr="00210F5B" w:rsidRDefault="004238AE" w:rsidP="00EC62A3">
      <w:pPr>
        <w:tabs>
          <w:tab w:val="left" w:pos="86"/>
          <w:tab w:val="left" w:pos="4507"/>
        </w:tabs>
        <w:rPr>
          <w:rFonts w:asciiTheme="majorBidi" w:eastAsia="Times New Roman" w:hAnsiTheme="majorBidi" w:cstheme="majorBidi"/>
        </w:rPr>
      </w:pPr>
    </w:p>
    <w:p w14:paraId="1D8755AF" w14:textId="77777777" w:rsidR="004238AE" w:rsidRPr="00210F5B" w:rsidRDefault="004238AE" w:rsidP="00EC62A3">
      <w:pPr>
        <w:tabs>
          <w:tab w:val="left" w:pos="86"/>
          <w:tab w:val="left" w:pos="4507"/>
        </w:tabs>
        <w:rPr>
          <w:rFonts w:asciiTheme="majorBidi" w:eastAsia="Times New Roman" w:hAnsiTheme="majorBidi" w:cstheme="majorBidi"/>
        </w:rPr>
      </w:pPr>
    </w:p>
    <w:p w14:paraId="44A2AC0A" w14:textId="77777777" w:rsidR="004238AE" w:rsidRPr="00210F5B" w:rsidRDefault="004238AE" w:rsidP="00EC62A3">
      <w:pPr>
        <w:tabs>
          <w:tab w:val="left" w:pos="86"/>
          <w:tab w:val="left" w:pos="4507"/>
        </w:tabs>
        <w:rPr>
          <w:rFonts w:asciiTheme="majorBidi" w:eastAsia="Times New Roman" w:hAnsiTheme="majorBidi" w:cstheme="majorBidi"/>
        </w:rPr>
      </w:pPr>
    </w:p>
    <w:p w14:paraId="61A2103B" w14:textId="77777777" w:rsidR="004238AE" w:rsidRPr="00210F5B" w:rsidRDefault="004238AE" w:rsidP="00EC62A3">
      <w:pPr>
        <w:tabs>
          <w:tab w:val="left" w:pos="86"/>
          <w:tab w:val="left" w:pos="4507"/>
        </w:tabs>
        <w:rPr>
          <w:rFonts w:asciiTheme="majorBidi" w:eastAsia="Times New Roman" w:hAnsiTheme="majorBidi" w:cstheme="majorBidi"/>
        </w:rPr>
      </w:pPr>
    </w:p>
    <w:p w14:paraId="6A3B95DB" w14:textId="77777777" w:rsidR="004238AE" w:rsidRPr="00210F5B" w:rsidRDefault="004238AE" w:rsidP="00EC62A3">
      <w:pPr>
        <w:tabs>
          <w:tab w:val="left" w:pos="86"/>
          <w:tab w:val="left" w:pos="4507"/>
        </w:tabs>
        <w:rPr>
          <w:rFonts w:asciiTheme="majorBidi" w:eastAsia="Times New Roman" w:hAnsiTheme="majorBidi" w:cstheme="majorBidi"/>
        </w:rPr>
      </w:pPr>
    </w:p>
    <w:p w14:paraId="55CF54D8" w14:textId="77777777" w:rsidR="004238AE" w:rsidRPr="00210F5B" w:rsidRDefault="004238AE" w:rsidP="00EC62A3">
      <w:pPr>
        <w:tabs>
          <w:tab w:val="left" w:pos="86"/>
          <w:tab w:val="left" w:pos="4507"/>
        </w:tabs>
        <w:rPr>
          <w:rFonts w:asciiTheme="majorBidi" w:eastAsia="Times New Roman" w:hAnsiTheme="majorBidi" w:cstheme="majorBidi"/>
        </w:rPr>
      </w:pPr>
    </w:p>
    <w:p w14:paraId="15136B0B" w14:textId="551ECC72" w:rsidR="00831484" w:rsidRPr="00210F5B" w:rsidRDefault="00831484" w:rsidP="00EC62A3">
      <w:pPr>
        <w:tabs>
          <w:tab w:val="left" w:pos="86"/>
          <w:tab w:val="left" w:pos="4507"/>
        </w:tabs>
        <w:rPr>
          <w:rFonts w:asciiTheme="majorBidi" w:hAnsiTheme="majorBidi" w:cstheme="majorBidi"/>
        </w:rPr>
      </w:pPr>
      <w:r w:rsidRPr="00210F5B">
        <w:rPr>
          <w:rFonts w:asciiTheme="majorBidi" w:eastAsia="Times New Roman" w:hAnsiTheme="majorBidi" w:cstheme="majorBidi"/>
        </w:rPr>
        <w:lastRenderedPageBreak/>
        <w:t xml:space="preserve">Organic </w:t>
      </w:r>
      <w:r w:rsidR="00CF3DF1" w:rsidRPr="00210F5B">
        <w:rPr>
          <w:rFonts w:asciiTheme="majorBidi" w:eastAsia="Times New Roman" w:hAnsiTheme="majorBidi" w:cstheme="majorBidi"/>
        </w:rPr>
        <w:t xml:space="preserve">and sandy </w:t>
      </w:r>
      <w:r w:rsidRPr="00210F5B">
        <w:rPr>
          <w:rFonts w:asciiTheme="majorBidi" w:eastAsia="Times New Roman" w:hAnsiTheme="majorBidi" w:cstheme="majorBidi"/>
        </w:rPr>
        <w:t xml:space="preserve">muck areas in water greater than 4ft were dominated by </w:t>
      </w:r>
      <w:proofErr w:type="spellStart"/>
      <w:r w:rsidRPr="00210F5B">
        <w:rPr>
          <w:rFonts w:asciiTheme="majorBidi" w:eastAsia="Times New Roman" w:hAnsiTheme="majorBidi" w:cstheme="majorBidi"/>
        </w:rPr>
        <w:t>Coontail</w:t>
      </w:r>
      <w:proofErr w:type="spellEnd"/>
      <w:r w:rsidRPr="00210F5B">
        <w:rPr>
          <w:rFonts w:asciiTheme="majorBidi" w:eastAsia="Times New Roman" w:hAnsiTheme="majorBidi" w:cstheme="majorBidi"/>
        </w:rPr>
        <w:t xml:space="preserve">, Common waterweed, and, in the early spring, Curly-leaf pondweed.  </w:t>
      </w:r>
      <w:r w:rsidR="00CF3DF1" w:rsidRPr="00210F5B">
        <w:rPr>
          <w:rFonts w:asciiTheme="majorBidi" w:eastAsia="Times New Roman" w:hAnsiTheme="majorBidi" w:cstheme="majorBidi"/>
        </w:rPr>
        <w:t>W</w:t>
      </w:r>
      <w:r w:rsidRPr="00210F5B">
        <w:rPr>
          <w:rFonts w:asciiTheme="majorBidi" w:eastAsia="Times New Roman" w:hAnsiTheme="majorBidi" w:cstheme="majorBidi"/>
        </w:rPr>
        <w:t xml:space="preserve">e also found </w:t>
      </w:r>
      <w:r w:rsidR="00CF3DF1" w:rsidRPr="00210F5B">
        <w:rPr>
          <w:rFonts w:asciiTheme="majorBidi" w:eastAsia="Times New Roman" w:hAnsiTheme="majorBidi" w:cstheme="majorBidi"/>
        </w:rPr>
        <w:t xml:space="preserve">very </w:t>
      </w:r>
      <w:r w:rsidRPr="00210F5B">
        <w:rPr>
          <w:rFonts w:asciiTheme="majorBidi" w:eastAsia="Times New Roman" w:hAnsiTheme="majorBidi" w:cstheme="majorBidi"/>
        </w:rPr>
        <w:t>limited number</w:t>
      </w:r>
      <w:r w:rsidR="001B5F1B">
        <w:rPr>
          <w:rFonts w:asciiTheme="majorBidi" w:eastAsia="Times New Roman" w:hAnsiTheme="majorBidi" w:cstheme="majorBidi"/>
        </w:rPr>
        <w:t>s</w:t>
      </w:r>
      <w:r w:rsidRPr="00210F5B">
        <w:rPr>
          <w:rFonts w:asciiTheme="majorBidi" w:eastAsia="Times New Roman" w:hAnsiTheme="majorBidi" w:cstheme="majorBidi"/>
        </w:rPr>
        <w:t xml:space="preserve"> of </w:t>
      </w:r>
      <w:proofErr w:type="spellStart"/>
      <w:r w:rsidRPr="00210F5B">
        <w:rPr>
          <w:rFonts w:asciiTheme="majorBidi" w:eastAsia="Times New Roman" w:hAnsiTheme="majorBidi" w:cstheme="majorBidi"/>
        </w:rPr>
        <w:t>Nitella</w:t>
      </w:r>
      <w:proofErr w:type="spellEnd"/>
      <w:r w:rsidRPr="00210F5B">
        <w:rPr>
          <w:rFonts w:asciiTheme="majorBidi" w:eastAsia="Times New Roman" w:hAnsiTheme="majorBidi" w:cstheme="majorBidi"/>
        </w:rPr>
        <w:t xml:space="preserve"> (</w:t>
      </w:r>
      <w:proofErr w:type="spellStart"/>
      <w:r w:rsidRPr="00210F5B">
        <w:rPr>
          <w:rFonts w:asciiTheme="majorBidi" w:eastAsia="Times New Roman" w:hAnsiTheme="majorBidi" w:cstheme="majorBidi"/>
          <w:i/>
          <w:iCs/>
        </w:rPr>
        <w:t>Nitella</w:t>
      </w:r>
      <w:proofErr w:type="spellEnd"/>
      <w:r w:rsidRPr="00210F5B">
        <w:rPr>
          <w:rFonts w:asciiTheme="majorBidi" w:eastAsia="Times New Roman" w:hAnsiTheme="majorBidi" w:cstheme="majorBidi"/>
        </w:rPr>
        <w:t xml:space="preserve"> sp.), Fern pondweed (</w:t>
      </w:r>
      <w:proofErr w:type="spellStart"/>
      <w:r w:rsidRPr="00210F5B">
        <w:rPr>
          <w:rFonts w:asciiTheme="majorBidi" w:eastAsia="Times New Roman" w:hAnsiTheme="majorBidi" w:cstheme="majorBidi"/>
          <w:i/>
          <w:iCs/>
        </w:rPr>
        <w:t>Potamogeton</w:t>
      </w:r>
      <w:proofErr w:type="spellEnd"/>
      <w:r w:rsidRPr="00210F5B">
        <w:rPr>
          <w:rFonts w:asciiTheme="majorBidi" w:eastAsia="Times New Roman" w:hAnsiTheme="majorBidi" w:cstheme="majorBidi"/>
          <w:i/>
          <w:iCs/>
        </w:rPr>
        <w:t xml:space="preserve"> </w:t>
      </w:r>
      <w:proofErr w:type="spellStart"/>
      <w:r w:rsidRPr="00210F5B">
        <w:rPr>
          <w:rFonts w:asciiTheme="majorBidi" w:eastAsia="Times New Roman" w:hAnsiTheme="majorBidi" w:cstheme="majorBidi"/>
          <w:i/>
          <w:iCs/>
        </w:rPr>
        <w:t>robbinsii</w:t>
      </w:r>
      <w:proofErr w:type="spellEnd"/>
      <w:r w:rsidRPr="00210F5B">
        <w:rPr>
          <w:rFonts w:asciiTheme="majorBidi" w:eastAsia="Times New Roman" w:hAnsiTheme="majorBidi" w:cstheme="majorBidi"/>
        </w:rPr>
        <w:t>), and Flat-stem pondweed (</w:t>
      </w:r>
      <w:proofErr w:type="spellStart"/>
      <w:r w:rsidRPr="00210F5B">
        <w:rPr>
          <w:rFonts w:asciiTheme="majorBidi" w:eastAsia="Times New Roman" w:hAnsiTheme="majorBidi" w:cstheme="majorBidi"/>
          <w:i/>
          <w:iCs/>
        </w:rPr>
        <w:t>Potamogeton</w:t>
      </w:r>
      <w:proofErr w:type="spellEnd"/>
      <w:r w:rsidRPr="00210F5B">
        <w:rPr>
          <w:rFonts w:asciiTheme="majorBidi" w:eastAsia="Times New Roman" w:hAnsiTheme="majorBidi" w:cstheme="majorBidi"/>
          <w:i/>
          <w:iCs/>
        </w:rPr>
        <w:t xml:space="preserve"> </w:t>
      </w:r>
      <w:proofErr w:type="spellStart"/>
      <w:r w:rsidRPr="00210F5B">
        <w:rPr>
          <w:rFonts w:asciiTheme="majorBidi" w:eastAsia="Times New Roman" w:hAnsiTheme="majorBidi" w:cstheme="majorBidi"/>
          <w:i/>
          <w:iCs/>
        </w:rPr>
        <w:t>zosteriformis</w:t>
      </w:r>
      <w:proofErr w:type="spellEnd"/>
      <w:r w:rsidRPr="00210F5B">
        <w:rPr>
          <w:rFonts w:asciiTheme="majorBidi" w:eastAsia="Times New Roman" w:hAnsiTheme="majorBidi" w:cstheme="majorBidi"/>
        </w:rPr>
        <w:t>)</w:t>
      </w:r>
      <w:r w:rsidR="00CF3DF1" w:rsidRPr="00210F5B">
        <w:rPr>
          <w:rFonts w:asciiTheme="majorBidi" w:eastAsia="Times New Roman" w:hAnsiTheme="majorBidi" w:cstheme="majorBidi"/>
        </w:rPr>
        <w:t xml:space="preserve"> in these habitats</w:t>
      </w:r>
      <w:r w:rsidRPr="00210F5B">
        <w:rPr>
          <w:rFonts w:asciiTheme="majorBidi" w:eastAsia="Times New Roman" w:hAnsiTheme="majorBidi" w:cstheme="majorBidi"/>
        </w:rPr>
        <w:t xml:space="preserve">.  </w:t>
      </w:r>
      <w:r w:rsidRPr="00210F5B">
        <w:rPr>
          <w:rFonts w:asciiTheme="majorBidi" w:hAnsiTheme="majorBidi" w:cstheme="majorBidi"/>
        </w:rPr>
        <w:t>Predatory fish like the lake’s pike are often found along the edges of these deeper beds waiting in ambush.</w:t>
      </w:r>
    </w:p>
    <w:p w14:paraId="24FE3D32" w14:textId="77777777" w:rsidR="00831484" w:rsidRPr="00210F5B" w:rsidRDefault="00831484" w:rsidP="00831484">
      <w:pPr>
        <w:tabs>
          <w:tab w:val="left" w:pos="86"/>
          <w:tab w:val="left" w:pos="4507"/>
        </w:tabs>
        <w:rPr>
          <w:rFonts w:asciiTheme="majorBidi" w:hAnsiTheme="majorBidi" w:cstheme="majorBidi"/>
        </w:rPr>
      </w:pPr>
    </w:p>
    <w:p w14:paraId="487E637B" w14:textId="77777777" w:rsidR="00831484" w:rsidRPr="00210F5B" w:rsidRDefault="00831484" w:rsidP="00831484">
      <w:pPr>
        <w:tabs>
          <w:tab w:val="left" w:pos="86"/>
          <w:tab w:val="left" w:pos="4507"/>
        </w:tabs>
        <w:spacing w:after="40"/>
        <w:rPr>
          <w:rFonts w:eastAsia="Times New Roman"/>
        </w:rPr>
      </w:pPr>
      <w:r w:rsidRPr="00210F5B">
        <w:rPr>
          <w:noProof/>
        </w:rPr>
        <w:drawing>
          <wp:inline distT="0" distB="0" distL="0" distR="0" wp14:anchorId="677886C9" wp14:editId="15D7C8BB">
            <wp:extent cx="2651760" cy="1737360"/>
            <wp:effectExtent l="38100" t="38100" r="34290" b="34290"/>
            <wp:docPr id="481" name="Picture 10" descr="Image result for curly-leaf pondwe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Image result for curly-leaf pondweed"/>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a:solidFill>
                        <a:srgbClr val="000000"/>
                      </a:solidFill>
                      <a:prstDash val="solid"/>
                      <a:miter lim="800000"/>
                    </a:ln>
                    <a:effectLst/>
                  </pic:spPr>
                </pic:pic>
              </a:graphicData>
            </a:graphic>
          </wp:inline>
        </w:drawing>
      </w:r>
      <w:r w:rsidRPr="00210F5B">
        <w:rPr>
          <w:rFonts w:eastAsia="Times New Roman"/>
        </w:rPr>
        <w:t xml:space="preserve"> </w:t>
      </w:r>
      <w:r w:rsidRPr="00210F5B">
        <w:rPr>
          <w:noProof/>
          <w:sz w:val="10"/>
          <w:szCs w:val="10"/>
        </w:rPr>
        <w:drawing>
          <wp:inline distT="0" distB="0" distL="0" distR="0" wp14:anchorId="123C5D24" wp14:editId="30CDF230">
            <wp:extent cx="2651760" cy="1737360"/>
            <wp:effectExtent l="38100" t="38100" r="34290" b="34290"/>
            <wp:docPr id="103"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8" descr="Graphical user interface, application&#10;&#10;Description automatically generated"/>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r w:rsidRPr="00210F5B">
        <w:rPr>
          <w:rFonts w:asciiTheme="majorBidi" w:hAnsiTheme="majorBidi" w:cstheme="majorBidi"/>
        </w:rPr>
        <w:t xml:space="preserve"> </w:t>
      </w:r>
      <w:r w:rsidRPr="00210F5B">
        <w:rPr>
          <w:rFonts w:eastAsia="Times New Roman"/>
        </w:rPr>
        <w:t xml:space="preserve"> </w:t>
      </w:r>
    </w:p>
    <w:p w14:paraId="33BB47FE" w14:textId="77777777" w:rsidR="00831484" w:rsidRPr="00210F5B" w:rsidRDefault="00831484" w:rsidP="00831484">
      <w:pPr>
        <w:tabs>
          <w:tab w:val="left" w:pos="86"/>
          <w:tab w:val="left" w:pos="4507"/>
        </w:tabs>
        <w:spacing w:after="40"/>
        <w:rPr>
          <w:rFonts w:asciiTheme="majorBidi" w:hAnsiTheme="majorBidi" w:cstheme="majorBidi"/>
        </w:rPr>
      </w:pPr>
      <w:r w:rsidRPr="00210F5B">
        <w:rPr>
          <w:sz w:val="14"/>
          <w:szCs w:val="14"/>
        </w:rPr>
        <w:tab/>
        <w:t>Curly-leaf pondweed (USGS 2022)</w:t>
      </w:r>
      <w:r w:rsidRPr="00210F5B">
        <w:rPr>
          <w:sz w:val="14"/>
          <w:szCs w:val="14"/>
        </w:rPr>
        <w:tab/>
      </w:r>
      <w:proofErr w:type="spellStart"/>
      <w:r w:rsidRPr="00210F5B">
        <w:rPr>
          <w:sz w:val="14"/>
          <w:szCs w:val="14"/>
        </w:rPr>
        <w:t>Nitella</w:t>
      </w:r>
      <w:proofErr w:type="spellEnd"/>
      <w:r w:rsidRPr="00210F5B">
        <w:rPr>
          <w:sz w:val="14"/>
          <w:szCs w:val="14"/>
        </w:rPr>
        <w:t xml:space="preserve"> (USGS 2008)</w:t>
      </w:r>
      <w:r w:rsidRPr="00210F5B">
        <w:rPr>
          <w:sz w:val="14"/>
          <w:szCs w:val="14"/>
        </w:rPr>
        <w:tab/>
      </w:r>
    </w:p>
    <w:p w14:paraId="32C59ABD" w14:textId="77777777" w:rsidR="00831484" w:rsidRPr="00210F5B" w:rsidRDefault="00831484" w:rsidP="00831484">
      <w:pPr>
        <w:tabs>
          <w:tab w:val="left" w:pos="86"/>
          <w:tab w:val="left" w:pos="4507"/>
        </w:tabs>
        <w:rPr>
          <w:rFonts w:asciiTheme="majorBidi" w:eastAsia="Times New Roman" w:hAnsiTheme="majorBidi" w:cstheme="majorBidi"/>
          <w:sz w:val="14"/>
          <w:szCs w:val="14"/>
        </w:rPr>
      </w:pPr>
    </w:p>
    <w:p w14:paraId="6C93B47C" w14:textId="77777777" w:rsidR="00831484" w:rsidRPr="00210F5B" w:rsidRDefault="00831484" w:rsidP="00831484">
      <w:pPr>
        <w:tabs>
          <w:tab w:val="left" w:pos="86"/>
          <w:tab w:val="left" w:pos="4507"/>
        </w:tabs>
        <w:spacing w:after="40"/>
        <w:rPr>
          <w:rFonts w:eastAsia="Times New Roman"/>
        </w:rPr>
      </w:pPr>
      <w:r w:rsidRPr="00210F5B">
        <w:rPr>
          <w:rFonts w:asciiTheme="majorBidi" w:eastAsia="Times New Roman" w:hAnsiTheme="majorBidi" w:cstheme="majorBidi"/>
          <w:noProof/>
          <w:sz w:val="14"/>
          <w:szCs w:val="14"/>
        </w:rPr>
        <w:drawing>
          <wp:inline distT="0" distB="0" distL="0" distR="0" wp14:anchorId="62CC12B2" wp14:editId="49F61167">
            <wp:extent cx="2651760" cy="1737360"/>
            <wp:effectExtent l="38100" t="38100" r="34290" b="34290"/>
            <wp:docPr id="284" name="Picture 224" descr="http://www.adkinvasives.com/aquatic/plantid/assets/images/ROBBINS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dkinvasives.com/aquatic/plantid/assets/images/ROBBINSlrg.jpg"/>
                    <pic:cNvPicPr>
                      <a:picLocks noChangeAspect="1" noChangeArrowheads="1"/>
                    </pic:cNvPicPr>
                  </pic:nvPicPr>
                  <pic:blipFill rotWithShape="1">
                    <a:blip r:embed="rId55" cstate="screen">
                      <a:extLst>
                        <a:ext uri="{28A0092B-C50C-407E-A947-70E740481C1C}">
                          <a14:useLocalDpi xmlns:a14="http://schemas.microsoft.com/office/drawing/2010/main"/>
                        </a:ext>
                      </a:extLst>
                    </a:blip>
                    <a:src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r w:rsidRPr="00210F5B">
        <w:rPr>
          <w:rFonts w:eastAsia="Times New Roman"/>
        </w:rPr>
        <w:t xml:space="preserve"> </w:t>
      </w:r>
      <w:r w:rsidRPr="00210F5B">
        <w:rPr>
          <w:noProof/>
          <w:sz w:val="14"/>
          <w:szCs w:val="14"/>
        </w:rPr>
        <w:drawing>
          <wp:inline distT="0" distB="0" distL="0" distR="0" wp14:anchorId="000674FD" wp14:editId="12C2B5DA">
            <wp:extent cx="2651760" cy="1737360"/>
            <wp:effectExtent l="38100" t="38100" r="34290" b="34290"/>
            <wp:docPr id="482" name="Picture 22" descr="https://www.minnesotawildflowers.info/udata/r9ndp23q/pd3/potamogeton-zosteriformis-0804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minnesotawildflowers.info/udata/r9ndp23q/pd3/potamogeton-zosteriformis-080419-4.jpg"/>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2651760" cy="1737360"/>
                    </a:xfrm>
                    <a:prstGeom prst="rect">
                      <a:avLst/>
                    </a:prstGeom>
                    <a:ln w="28575" cap="sq" cmpd="sng" algn="ctr">
                      <a:solidFill>
                        <a:srgbClr val="000000"/>
                      </a:solidFill>
                      <a:prstDash val="solid"/>
                      <a:miter lim="800000"/>
                      <a:headEnd type="none" w="med" len="med"/>
                      <a:tailEnd type="none" w="med" len="med"/>
                    </a:ln>
                    <a:effectLst/>
                  </pic:spPr>
                </pic:pic>
              </a:graphicData>
            </a:graphic>
          </wp:inline>
        </w:drawing>
      </w:r>
    </w:p>
    <w:p w14:paraId="797FEDC8" w14:textId="77777777" w:rsidR="00831484" w:rsidRPr="00210F5B" w:rsidRDefault="00831484" w:rsidP="00831484">
      <w:pPr>
        <w:tabs>
          <w:tab w:val="left" w:pos="86"/>
          <w:tab w:val="left" w:pos="4507"/>
        </w:tabs>
        <w:ind w:right="180"/>
        <w:rPr>
          <w:rFonts w:eastAsia="Times New Roman"/>
        </w:rPr>
      </w:pPr>
      <w:r w:rsidRPr="00210F5B">
        <w:rPr>
          <w:sz w:val="14"/>
          <w:szCs w:val="14"/>
        </w:rPr>
        <w:tab/>
        <w:t>Fern pondweed (</w:t>
      </w:r>
      <w:proofErr w:type="spellStart"/>
      <w:r w:rsidRPr="00210F5B">
        <w:rPr>
          <w:sz w:val="14"/>
          <w:szCs w:val="14"/>
        </w:rPr>
        <w:t>Apipp</w:t>
      </w:r>
      <w:proofErr w:type="spellEnd"/>
      <w:r w:rsidRPr="00210F5B">
        <w:rPr>
          <w:sz w:val="14"/>
          <w:szCs w:val="14"/>
        </w:rPr>
        <w:t xml:space="preserve"> 2011)</w:t>
      </w:r>
      <w:r w:rsidRPr="00210F5B">
        <w:rPr>
          <w:sz w:val="14"/>
          <w:szCs w:val="14"/>
        </w:rPr>
        <w:tab/>
        <w:t>Flat-stem pondweed (</w:t>
      </w:r>
      <w:proofErr w:type="spellStart"/>
      <w:r w:rsidRPr="00210F5B">
        <w:rPr>
          <w:sz w:val="14"/>
          <w:szCs w:val="14"/>
        </w:rPr>
        <w:t>Dziuk</w:t>
      </w:r>
      <w:proofErr w:type="spellEnd"/>
      <w:r w:rsidRPr="00210F5B">
        <w:rPr>
          <w:sz w:val="14"/>
          <w:szCs w:val="14"/>
        </w:rPr>
        <w:t xml:space="preserve"> 2019)</w:t>
      </w:r>
      <w:r w:rsidRPr="00210F5B">
        <w:rPr>
          <w:sz w:val="14"/>
          <w:szCs w:val="14"/>
        </w:rPr>
        <w:tab/>
      </w:r>
      <w:r w:rsidRPr="00210F5B">
        <w:rPr>
          <w:rFonts w:eastAsia="Times New Roman"/>
        </w:rPr>
        <w:t xml:space="preserve"> </w:t>
      </w:r>
    </w:p>
    <w:p w14:paraId="686E19A4" w14:textId="3BD211DC" w:rsidR="00542595" w:rsidRPr="00210F5B" w:rsidRDefault="00542595" w:rsidP="00831484">
      <w:pPr>
        <w:tabs>
          <w:tab w:val="left" w:pos="86"/>
          <w:tab w:val="left" w:pos="4507"/>
        </w:tabs>
        <w:ind w:right="90"/>
        <w:rPr>
          <w:rFonts w:asciiTheme="majorBidi" w:eastAsia="Times New Roman" w:hAnsiTheme="majorBidi" w:cstheme="majorBidi"/>
          <w:b/>
          <w:sz w:val="28"/>
          <w:szCs w:val="28"/>
        </w:rPr>
      </w:pPr>
    </w:p>
    <w:p w14:paraId="3EE2F35F" w14:textId="77777777" w:rsidR="00043C69" w:rsidRPr="00210F5B" w:rsidRDefault="00043C69" w:rsidP="00E05F8C">
      <w:pPr>
        <w:rPr>
          <w:rFonts w:asciiTheme="majorBidi" w:hAnsiTheme="majorBidi" w:cstheme="majorBidi"/>
          <w:sz w:val="14"/>
          <w:szCs w:val="14"/>
        </w:rPr>
        <w:sectPr w:rsidR="00043C69" w:rsidRPr="00210F5B" w:rsidSect="00542595">
          <w:pgSz w:w="12240" w:h="15840"/>
          <w:pgMar w:top="1440" w:right="1440" w:bottom="1440" w:left="2160" w:header="720" w:footer="720" w:gutter="0"/>
          <w:cols w:space="720"/>
          <w:docGrid w:linePitch="360"/>
        </w:sectPr>
      </w:pPr>
    </w:p>
    <w:p w14:paraId="3EE2F360" w14:textId="65EA6A36" w:rsidR="000D2F93" w:rsidRPr="00210F5B" w:rsidRDefault="000D2F93" w:rsidP="009F34C9">
      <w:pP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lastRenderedPageBreak/>
        <w:t xml:space="preserve">Comparison of Native Macrophyte Species in </w:t>
      </w:r>
      <w:r w:rsidR="00E95CA6" w:rsidRPr="00210F5B">
        <w:rPr>
          <w:rFonts w:asciiTheme="majorBidi" w:eastAsia="Times New Roman" w:hAnsiTheme="majorBidi" w:cstheme="majorBidi"/>
          <w:b/>
          <w:sz w:val="28"/>
          <w:szCs w:val="28"/>
        </w:rPr>
        <w:t>2011</w:t>
      </w:r>
      <w:r w:rsidRPr="00210F5B">
        <w:rPr>
          <w:rFonts w:asciiTheme="majorBidi" w:eastAsia="Times New Roman" w:hAnsiTheme="majorBidi" w:cstheme="majorBidi"/>
          <w:b/>
          <w:sz w:val="28"/>
          <w:szCs w:val="28"/>
        </w:rPr>
        <w:t xml:space="preserve"> and </w:t>
      </w:r>
      <w:r w:rsidR="00E95CA6" w:rsidRPr="00210F5B">
        <w:rPr>
          <w:rFonts w:asciiTheme="majorBidi" w:eastAsia="Times New Roman" w:hAnsiTheme="majorBidi" w:cstheme="majorBidi"/>
          <w:b/>
          <w:sz w:val="28"/>
          <w:szCs w:val="28"/>
        </w:rPr>
        <w:t>2022</w:t>
      </w:r>
      <w:r w:rsidRPr="00210F5B">
        <w:rPr>
          <w:rFonts w:asciiTheme="majorBidi" w:eastAsia="Times New Roman" w:hAnsiTheme="majorBidi" w:cstheme="majorBidi"/>
          <w:b/>
          <w:sz w:val="28"/>
          <w:szCs w:val="28"/>
        </w:rPr>
        <w:t>:</w:t>
      </w:r>
    </w:p>
    <w:p w14:paraId="71D48E29" w14:textId="41695529" w:rsidR="00F134F4" w:rsidRPr="00210F5B" w:rsidRDefault="000D2F93" w:rsidP="009F34C9">
      <w:pPr>
        <w:tabs>
          <w:tab w:val="left" w:pos="720"/>
          <w:tab w:val="left" w:pos="4850"/>
          <w:tab w:val="right" w:pos="8820"/>
        </w:tabs>
        <w:rPr>
          <w:rFonts w:asciiTheme="majorBidi" w:hAnsiTheme="majorBidi" w:cstheme="majorBidi"/>
        </w:rPr>
      </w:pPr>
      <w:r w:rsidRPr="00210F5B">
        <w:rPr>
          <w:rFonts w:asciiTheme="majorBidi" w:hAnsiTheme="majorBidi" w:cstheme="majorBidi"/>
        </w:rPr>
        <w:t xml:space="preserve">In July </w:t>
      </w:r>
      <w:r w:rsidR="00E95CA6" w:rsidRPr="00210F5B">
        <w:rPr>
          <w:rFonts w:asciiTheme="majorBidi" w:hAnsiTheme="majorBidi" w:cstheme="majorBidi"/>
        </w:rPr>
        <w:t>2011</w:t>
      </w:r>
      <w:r w:rsidRPr="00210F5B">
        <w:rPr>
          <w:rFonts w:asciiTheme="majorBidi" w:hAnsiTheme="majorBidi" w:cstheme="majorBidi"/>
        </w:rPr>
        <w:t xml:space="preserve">, </w:t>
      </w:r>
      <w:r w:rsidR="00F134F4" w:rsidRPr="00210F5B">
        <w:rPr>
          <w:rFonts w:asciiTheme="majorBidi" w:hAnsiTheme="majorBidi" w:cstheme="majorBidi"/>
        </w:rPr>
        <w:t>Small duckweed,</w:t>
      </w:r>
      <w:r w:rsidRPr="00210F5B">
        <w:rPr>
          <w:rFonts w:asciiTheme="majorBidi" w:hAnsiTheme="majorBidi" w:cstheme="majorBidi"/>
        </w:rPr>
        <w:t xml:space="preserve"> </w:t>
      </w:r>
      <w:proofErr w:type="gramStart"/>
      <w:r w:rsidRPr="00210F5B">
        <w:rPr>
          <w:rFonts w:asciiTheme="majorBidi" w:hAnsiTheme="majorBidi" w:cstheme="majorBidi"/>
        </w:rPr>
        <w:t>Large</w:t>
      </w:r>
      <w:proofErr w:type="gramEnd"/>
      <w:r w:rsidRPr="00210F5B">
        <w:rPr>
          <w:rFonts w:asciiTheme="majorBidi" w:hAnsiTheme="majorBidi" w:cstheme="majorBidi"/>
        </w:rPr>
        <w:t xml:space="preserve"> duckweed</w:t>
      </w:r>
      <w:r w:rsidR="00F134F4" w:rsidRPr="00210F5B">
        <w:rPr>
          <w:rFonts w:asciiTheme="majorBidi" w:hAnsiTheme="majorBidi" w:cstheme="majorBidi"/>
        </w:rPr>
        <w:t xml:space="preserve">, </w:t>
      </w:r>
      <w:proofErr w:type="spellStart"/>
      <w:r w:rsidR="008341F2" w:rsidRPr="00210F5B">
        <w:rPr>
          <w:rFonts w:asciiTheme="majorBidi" w:hAnsiTheme="majorBidi" w:cstheme="majorBidi"/>
        </w:rPr>
        <w:t>Coontail</w:t>
      </w:r>
      <w:proofErr w:type="spellEnd"/>
      <w:r w:rsidR="008341F2" w:rsidRPr="00210F5B">
        <w:rPr>
          <w:rFonts w:asciiTheme="majorBidi" w:hAnsiTheme="majorBidi" w:cstheme="majorBidi"/>
        </w:rPr>
        <w:t>, and Curly-leaf pondweed</w:t>
      </w:r>
      <w:r w:rsidRPr="00210F5B">
        <w:rPr>
          <w:rFonts w:asciiTheme="majorBidi" w:hAnsiTheme="majorBidi" w:cstheme="majorBidi"/>
        </w:rPr>
        <w:t xml:space="preserve"> were the most common macrophyte species (Table 3).</w:t>
      </w:r>
      <w:r w:rsidR="00C43DFF" w:rsidRPr="00210F5B">
        <w:rPr>
          <w:rFonts w:asciiTheme="majorBidi" w:hAnsiTheme="majorBidi" w:cstheme="majorBidi"/>
        </w:rPr>
        <w:t xml:space="preserve">  </w:t>
      </w:r>
      <w:r w:rsidR="007D01FB" w:rsidRPr="00210F5B">
        <w:rPr>
          <w:rFonts w:asciiTheme="majorBidi" w:hAnsiTheme="majorBidi" w:cstheme="majorBidi"/>
        </w:rPr>
        <w:t xml:space="preserve">They were </w:t>
      </w:r>
      <w:r w:rsidR="000B0E7F" w:rsidRPr="00210F5B">
        <w:rPr>
          <w:rFonts w:asciiTheme="majorBidi" w:hAnsiTheme="majorBidi" w:cstheme="majorBidi"/>
        </w:rPr>
        <w:t>present</w:t>
      </w:r>
      <w:r w:rsidR="007D01FB" w:rsidRPr="00210F5B">
        <w:rPr>
          <w:rFonts w:asciiTheme="majorBidi" w:hAnsiTheme="majorBidi" w:cstheme="majorBidi"/>
        </w:rPr>
        <w:t xml:space="preserve"> at </w:t>
      </w:r>
      <w:r w:rsidR="008341F2" w:rsidRPr="00210F5B">
        <w:t>55</w:t>
      </w:r>
      <w:r w:rsidR="00F134F4" w:rsidRPr="00210F5B">
        <w:t>.</w:t>
      </w:r>
      <w:r w:rsidR="008341F2" w:rsidRPr="00210F5B">
        <w:t>77</w:t>
      </w:r>
      <w:r w:rsidR="00F134F4" w:rsidRPr="00210F5B">
        <w:t xml:space="preserve">%, </w:t>
      </w:r>
      <w:r w:rsidR="008341F2" w:rsidRPr="00210F5B">
        <w:t>55.77%</w:t>
      </w:r>
      <w:r w:rsidR="00F134F4" w:rsidRPr="00210F5B">
        <w:t xml:space="preserve">, </w:t>
      </w:r>
      <w:r w:rsidR="008341F2" w:rsidRPr="00210F5B">
        <w:t>40</w:t>
      </w:r>
      <w:r w:rsidR="00F134F4" w:rsidRPr="00210F5B">
        <w:t>.</w:t>
      </w:r>
      <w:r w:rsidR="008341F2" w:rsidRPr="00210F5B">
        <w:t>38</w:t>
      </w:r>
      <w:r w:rsidR="00F134F4" w:rsidRPr="00210F5B">
        <w:t xml:space="preserve">%, and </w:t>
      </w:r>
      <w:r w:rsidR="008341F2" w:rsidRPr="00210F5B">
        <w:t>40</w:t>
      </w:r>
      <w:r w:rsidR="00F134F4" w:rsidRPr="00210F5B">
        <w:t>.</w:t>
      </w:r>
      <w:r w:rsidR="008341F2" w:rsidRPr="00210F5B">
        <w:t>38</w:t>
      </w:r>
      <w:r w:rsidR="00F134F4" w:rsidRPr="00210F5B">
        <w:t>% of survey points with vegetation</w:t>
      </w:r>
      <w:r w:rsidR="007D01FB" w:rsidRPr="00210F5B">
        <w:rPr>
          <w:rFonts w:asciiTheme="majorBidi" w:hAnsiTheme="majorBidi" w:cstheme="majorBidi"/>
        </w:rPr>
        <w:t xml:space="preserve"> respectively</w:t>
      </w:r>
      <w:r w:rsidR="00FD41A4" w:rsidRPr="00210F5B">
        <w:rPr>
          <w:rFonts w:asciiTheme="majorBidi" w:hAnsiTheme="majorBidi" w:cstheme="majorBidi"/>
        </w:rPr>
        <w:t xml:space="preserve"> and</w:t>
      </w:r>
      <w:r w:rsidR="007D01FB" w:rsidRPr="00210F5B">
        <w:rPr>
          <w:rFonts w:asciiTheme="majorBidi" w:hAnsiTheme="majorBidi" w:cstheme="majorBidi"/>
        </w:rPr>
        <w:t xml:space="preserve"> accounted for </w:t>
      </w:r>
      <w:r w:rsidR="008341F2" w:rsidRPr="00210F5B">
        <w:rPr>
          <w:rFonts w:asciiTheme="majorBidi" w:hAnsiTheme="majorBidi" w:cstheme="majorBidi"/>
        </w:rPr>
        <w:t>49</w:t>
      </w:r>
      <w:r w:rsidR="00540974" w:rsidRPr="00210F5B">
        <w:rPr>
          <w:rFonts w:asciiTheme="majorBidi" w:hAnsiTheme="majorBidi" w:cstheme="majorBidi"/>
        </w:rPr>
        <w:t>.</w:t>
      </w:r>
      <w:r w:rsidR="008341F2" w:rsidRPr="00210F5B">
        <w:rPr>
          <w:rFonts w:asciiTheme="majorBidi" w:hAnsiTheme="majorBidi" w:cstheme="majorBidi"/>
        </w:rPr>
        <w:t>75</w:t>
      </w:r>
      <w:r w:rsidR="00E65D6B" w:rsidRPr="00210F5B">
        <w:rPr>
          <w:rFonts w:asciiTheme="majorBidi" w:hAnsiTheme="majorBidi" w:cstheme="majorBidi"/>
        </w:rPr>
        <w:t>%</w:t>
      </w:r>
      <w:r w:rsidR="007D01FB" w:rsidRPr="00210F5B">
        <w:rPr>
          <w:rFonts w:asciiTheme="majorBidi" w:hAnsiTheme="majorBidi" w:cstheme="majorBidi"/>
        </w:rPr>
        <w:t xml:space="preserve"> </w:t>
      </w:r>
      <w:r w:rsidR="00E65D6B" w:rsidRPr="00210F5B">
        <w:rPr>
          <w:rFonts w:asciiTheme="majorBidi" w:hAnsiTheme="majorBidi" w:cstheme="majorBidi"/>
        </w:rPr>
        <w:t>of the total relative frequency</w:t>
      </w:r>
      <w:r w:rsidR="007C56D2" w:rsidRPr="00210F5B">
        <w:rPr>
          <w:rFonts w:asciiTheme="majorBidi" w:hAnsiTheme="majorBidi" w:cstheme="majorBidi"/>
        </w:rPr>
        <w:t xml:space="preserve">.  </w:t>
      </w:r>
      <w:r w:rsidR="008341F2" w:rsidRPr="00210F5B">
        <w:t xml:space="preserve">Common </w:t>
      </w:r>
      <w:proofErr w:type="spellStart"/>
      <w:r w:rsidR="008341F2" w:rsidRPr="00210F5B">
        <w:t>watermeal</w:t>
      </w:r>
      <w:proofErr w:type="spellEnd"/>
      <w:r w:rsidR="008341F2" w:rsidRPr="00210F5B">
        <w:t xml:space="preserve"> (8.96%), Wild celery (6.97%), Fern pondweed (6.47%), and </w:t>
      </w:r>
      <w:proofErr w:type="gramStart"/>
      <w:r w:rsidR="008341F2" w:rsidRPr="00210F5B">
        <w:t>White water</w:t>
      </w:r>
      <w:proofErr w:type="gramEnd"/>
      <w:r w:rsidR="008341F2" w:rsidRPr="00210F5B">
        <w:t xml:space="preserve"> lily (4.98%) </w:t>
      </w:r>
      <w:r w:rsidR="00F134F4" w:rsidRPr="00210F5B">
        <w:t>w</w:t>
      </w:r>
      <w:r w:rsidR="008341F2" w:rsidRPr="00210F5B">
        <w:t>ere</w:t>
      </w:r>
      <w:r w:rsidR="00F134F4" w:rsidRPr="00210F5B">
        <w:t xml:space="preserve"> the only other species with relative frequenc</w:t>
      </w:r>
      <w:r w:rsidR="008341F2" w:rsidRPr="00210F5B">
        <w:t>ies</w:t>
      </w:r>
      <w:r w:rsidR="00F134F4" w:rsidRPr="00210F5B">
        <w:t xml:space="preserve"> over</w:t>
      </w:r>
      <w:r w:rsidR="007C56D2" w:rsidRPr="00210F5B">
        <w:rPr>
          <w:rFonts w:asciiTheme="majorBidi" w:hAnsiTheme="majorBidi" w:cstheme="majorBidi"/>
        </w:rPr>
        <w:t xml:space="preserve"> </w:t>
      </w:r>
      <w:r w:rsidR="00390274" w:rsidRPr="00210F5B">
        <w:rPr>
          <w:rFonts w:asciiTheme="majorBidi" w:hAnsiTheme="majorBidi" w:cstheme="majorBidi"/>
        </w:rPr>
        <w:t>4</w:t>
      </w:r>
      <w:r w:rsidR="00464130" w:rsidRPr="00210F5B">
        <w:rPr>
          <w:rFonts w:asciiTheme="majorBidi" w:hAnsiTheme="majorBidi" w:cstheme="majorBidi"/>
        </w:rPr>
        <w:t>.00</w:t>
      </w:r>
      <w:r w:rsidR="00850B89" w:rsidRPr="00210F5B">
        <w:rPr>
          <w:rFonts w:asciiTheme="majorBidi" w:hAnsiTheme="majorBidi" w:cstheme="majorBidi"/>
        </w:rPr>
        <w:t>%</w:t>
      </w:r>
      <w:r w:rsidR="00E65D6B" w:rsidRPr="00210F5B">
        <w:rPr>
          <w:rFonts w:asciiTheme="majorBidi" w:hAnsiTheme="majorBidi" w:cstheme="majorBidi"/>
        </w:rPr>
        <w:t xml:space="preserve"> (Maps </w:t>
      </w:r>
      <w:r w:rsidR="00FE2AE1" w:rsidRPr="00210F5B">
        <w:rPr>
          <w:rFonts w:asciiTheme="majorBidi" w:hAnsiTheme="majorBidi" w:cstheme="majorBidi"/>
        </w:rPr>
        <w:t xml:space="preserve">for </w:t>
      </w:r>
      <w:r w:rsidR="00AA3D9A" w:rsidRPr="00210F5B">
        <w:rPr>
          <w:rFonts w:asciiTheme="majorBidi" w:hAnsiTheme="majorBidi" w:cstheme="majorBidi"/>
        </w:rPr>
        <w:t xml:space="preserve">all </w:t>
      </w:r>
      <w:r w:rsidR="008341F2" w:rsidRPr="00210F5B">
        <w:rPr>
          <w:rFonts w:asciiTheme="majorBidi" w:hAnsiTheme="majorBidi" w:cstheme="majorBidi"/>
        </w:rPr>
        <w:t xml:space="preserve">native </w:t>
      </w:r>
      <w:r w:rsidR="00E65D6B" w:rsidRPr="00210F5B">
        <w:rPr>
          <w:rFonts w:asciiTheme="majorBidi" w:hAnsiTheme="majorBidi" w:cstheme="majorBidi"/>
        </w:rPr>
        <w:t>species</w:t>
      </w:r>
      <w:r w:rsidR="00AA3D9A" w:rsidRPr="00210F5B">
        <w:rPr>
          <w:rFonts w:asciiTheme="majorBidi" w:hAnsiTheme="majorBidi" w:cstheme="majorBidi"/>
        </w:rPr>
        <w:t xml:space="preserve"> found </w:t>
      </w:r>
      <w:r w:rsidR="00E213D2" w:rsidRPr="00210F5B">
        <w:rPr>
          <w:rFonts w:asciiTheme="majorBidi" w:hAnsiTheme="majorBidi" w:cstheme="majorBidi"/>
        </w:rPr>
        <w:t>in</w:t>
      </w:r>
      <w:r w:rsidR="00DB472E" w:rsidRPr="00210F5B">
        <w:rPr>
          <w:rFonts w:asciiTheme="majorBidi" w:hAnsiTheme="majorBidi" w:cstheme="majorBidi"/>
        </w:rPr>
        <w:t xml:space="preserve"> July</w:t>
      </w:r>
      <w:r w:rsidR="00E65D6B" w:rsidRPr="00210F5B">
        <w:rPr>
          <w:rFonts w:asciiTheme="majorBidi" w:hAnsiTheme="majorBidi" w:cstheme="majorBidi"/>
        </w:rPr>
        <w:t xml:space="preserve"> </w:t>
      </w:r>
      <w:r w:rsidR="00E95CA6" w:rsidRPr="00210F5B">
        <w:rPr>
          <w:rFonts w:asciiTheme="majorBidi" w:hAnsiTheme="majorBidi" w:cstheme="majorBidi"/>
        </w:rPr>
        <w:t>2011</w:t>
      </w:r>
      <w:r w:rsidR="003F3806" w:rsidRPr="00210F5B">
        <w:rPr>
          <w:rFonts w:asciiTheme="majorBidi" w:hAnsiTheme="majorBidi" w:cstheme="majorBidi"/>
        </w:rPr>
        <w:t xml:space="preserve"> </w:t>
      </w:r>
      <w:r w:rsidR="00AA3D9A" w:rsidRPr="00210F5B">
        <w:rPr>
          <w:rFonts w:asciiTheme="majorBidi" w:hAnsiTheme="majorBidi" w:cstheme="majorBidi"/>
        </w:rPr>
        <w:t>are located</w:t>
      </w:r>
      <w:r w:rsidR="003F3806" w:rsidRPr="00210F5B">
        <w:rPr>
          <w:rFonts w:asciiTheme="majorBidi" w:hAnsiTheme="majorBidi" w:cstheme="majorBidi"/>
        </w:rPr>
        <w:t xml:space="preserve"> in Appendix</w:t>
      </w:r>
      <w:r w:rsidR="00997935" w:rsidRPr="00210F5B">
        <w:rPr>
          <w:rFonts w:asciiTheme="majorBidi" w:hAnsiTheme="majorBidi" w:cstheme="majorBidi"/>
        </w:rPr>
        <w:t xml:space="preserve"> VI).</w:t>
      </w:r>
    </w:p>
    <w:p w14:paraId="07A3FB2D" w14:textId="77777777" w:rsidR="00F134F4" w:rsidRPr="00210F5B" w:rsidRDefault="00F134F4" w:rsidP="009F34C9">
      <w:pPr>
        <w:tabs>
          <w:tab w:val="left" w:pos="720"/>
          <w:tab w:val="left" w:pos="4850"/>
          <w:tab w:val="right" w:pos="8820"/>
        </w:tabs>
        <w:rPr>
          <w:rFonts w:asciiTheme="majorBidi" w:hAnsiTheme="majorBidi" w:cstheme="majorBidi"/>
        </w:rPr>
      </w:pPr>
    </w:p>
    <w:p w14:paraId="3EE2F363" w14:textId="1E416B17" w:rsidR="0075185C" w:rsidRPr="00210F5B" w:rsidRDefault="00CD1A2F" w:rsidP="009F34C9">
      <w:pPr>
        <w:tabs>
          <w:tab w:val="left" w:pos="720"/>
          <w:tab w:val="left" w:pos="4850"/>
          <w:tab w:val="right" w:pos="8820"/>
        </w:tabs>
        <w:rPr>
          <w:rFonts w:asciiTheme="majorBidi" w:hAnsiTheme="majorBidi" w:cstheme="majorBidi"/>
        </w:rPr>
      </w:pPr>
      <w:r w:rsidRPr="00210F5B">
        <w:rPr>
          <w:rFonts w:asciiTheme="majorBidi" w:hAnsiTheme="majorBidi" w:cstheme="majorBidi"/>
        </w:rPr>
        <w:t xml:space="preserve">In </w:t>
      </w:r>
      <w:r w:rsidR="00E95CA6" w:rsidRPr="00210F5B">
        <w:rPr>
          <w:rFonts w:asciiTheme="majorBidi" w:hAnsiTheme="majorBidi" w:cstheme="majorBidi"/>
        </w:rPr>
        <w:t>2022</w:t>
      </w:r>
      <w:r w:rsidRPr="00210F5B">
        <w:rPr>
          <w:rFonts w:asciiTheme="majorBidi" w:hAnsiTheme="majorBidi" w:cstheme="majorBidi"/>
        </w:rPr>
        <w:t xml:space="preserve">, </w:t>
      </w:r>
      <w:r w:rsidR="0011484B" w:rsidRPr="00210F5B">
        <w:rPr>
          <w:rFonts w:asciiTheme="majorBidi" w:hAnsiTheme="majorBidi" w:cstheme="majorBidi"/>
        </w:rPr>
        <w:t xml:space="preserve">Common waterweed, </w:t>
      </w:r>
      <w:proofErr w:type="gramStart"/>
      <w:r w:rsidR="00E213D2" w:rsidRPr="00210F5B">
        <w:rPr>
          <w:rFonts w:asciiTheme="majorBidi" w:hAnsiTheme="majorBidi" w:cstheme="majorBidi"/>
        </w:rPr>
        <w:t>Small</w:t>
      </w:r>
      <w:proofErr w:type="gramEnd"/>
      <w:r w:rsidR="00E213D2" w:rsidRPr="00210F5B">
        <w:rPr>
          <w:rFonts w:asciiTheme="majorBidi" w:hAnsiTheme="majorBidi" w:cstheme="majorBidi"/>
        </w:rPr>
        <w:t xml:space="preserve"> duckweed, Large duckweed</w:t>
      </w:r>
      <w:r w:rsidR="00390274" w:rsidRPr="00210F5B">
        <w:rPr>
          <w:rFonts w:asciiTheme="majorBidi" w:hAnsiTheme="majorBidi" w:cstheme="majorBidi"/>
        </w:rPr>
        <w:t xml:space="preserve">, and </w:t>
      </w:r>
      <w:r w:rsidR="005D39FB" w:rsidRPr="00210F5B">
        <w:rPr>
          <w:rFonts w:asciiTheme="majorBidi" w:hAnsiTheme="majorBidi" w:cstheme="majorBidi"/>
        </w:rPr>
        <w:t xml:space="preserve">Common </w:t>
      </w:r>
      <w:proofErr w:type="spellStart"/>
      <w:r w:rsidR="005D39FB" w:rsidRPr="00210F5B">
        <w:rPr>
          <w:rFonts w:asciiTheme="majorBidi" w:hAnsiTheme="majorBidi" w:cstheme="majorBidi"/>
        </w:rPr>
        <w:t>watermeal</w:t>
      </w:r>
      <w:proofErr w:type="spellEnd"/>
      <w:r w:rsidR="005D39FB" w:rsidRPr="00210F5B">
        <w:rPr>
          <w:rFonts w:asciiTheme="majorBidi" w:hAnsiTheme="majorBidi" w:cstheme="majorBidi"/>
        </w:rPr>
        <w:t xml:space="preserve"> </w:t>
      </w:r>
      <w:r w:rsidR="00E213D2" w:rsidRPr="00210F5B">
        <w:rPr>
          <w:rFonts w:asciiTheme="majorBidi" w:hAnsiTheme="majorBidi" w:cstheme="majorBidi"/>
        </w:rPr>
        <w:t>were the</w:t>
      </w:r>
      <w:r w:rsidR="00540974" w:rsidRPr="00210F5B">
        <w:rPr>
          <w:rFonts w:asciiTheme="majorBidi" w:hAnsiTheme="majorBidi" w:cstheme="majorBidi"/>
        </w:rPr>
        <w:t xml:space="preserve"> most common macrophyte species</w:t>
      </w:r>
      <w:r w:rsidR="00E968CF" w:rsidRPr="00210F5B">
        <w:rPr>
          <w:rFonts w:asciiTheme="majorBidi" w:hAnsiTheme="majorBidi" w:cstheme="majorBidi"/>
        </w:rPr>
        <w:t xml:space="preserve"> (Table 4)</w:t>
      </w:r>
      <w:r w:rsidR="005368A1" w:rsidRPr="00210F5B">
        <w:rPr>
          <w:rFonts w:asciiTheme="majorBidi" w:hAnsiTheme="majorBidi" w:cstheme="majorBidi"/>
        </w:rPr>
        <w:t xml:space="preserve">.  </w:t>
      </w:r>
      <w:r w:rsidR="00E213D2" w:rsidRPr="00210F5B">
        <w:rPr>
          <w:rFonts w:asciiTheme="majorBidi" w:hAnsiTheme="majorBidi" w:cstheme="majorBidi"/>
        </w:rPr>
        <w:t>We</w:t>
      </w:r>
      <w:r w:rsidR="005368A1" w:rsidRPr="00210F5B">
        <w:rPr>
          <w:rFonts w:asciiTheme="majorBidi" w:hAnsiTheme="majorBidi" w:cstheme="majorBidi"/>
        </w:rPr>
        <w:t xml:space="preserve"> found </w:t>
      </w:r>
      <w:r w:rsidR="00E213D2" w:rsidRPr="00210F5B">
        <w:rPr>
          <w:rFonts w:asciiTheme="majorBidi" w:hAnsiTheme="majorBidi" w:cstheme="majorBidi"/>
        </w:rPr>
        <w:t xml:space="preserve">them </w:t>
      </w:r>
      <w:r w:rsidR="005368A1" w:rsidRPr="00210F5B">
        <w:rPr>
          <w:rFonts w:asciiTheme="majorBidi" w:hAnsiTheme="majorBidi" w:cstheme="majorBidi"/>
        </w:rPr>
        <w:t xml:space="preserve">at </w:t>
      </w:r>
      <w:r w:rsidR="0011484B" w:rsidRPr="00210F5B">
        <w:rPr>
          <w:rFonts w:asciiTheme="majorBidi" w:hAnsiTheme="majorBidi" w:cstheme="majorBidi"/>
        </w:rPr>
        <w:t>50</w:t>
      </w:r>
      <w:r w:rsidR="00390274" w:rsidRPr="00210F5B">
        <w:rPr>
          <w:rFonts w:asciiTheme="majorBidi" w:hAnsiTheme="majorBidi" w:cstheme="majorBidi"/>
        </w:rPr>
        <w:t>.</w:t>
      </w:r>
      <w:r w:rsidR="00EB3F1D" w:rsidRPr="00210F5B">
        <w:rPr>
          <w:rFonts w:asciiTheme="majorBidi" w:hAnsiTheme="majorBidi" w:cstheme="majorBidi"/>
        </w:rPr>
        <w:t>9</w:t>
      </w:r>
      <w:r w:rsidR="0011484B" w:rsidRPr="00210F5B">
        <w:rPr>
          <w:rFonts w:asciiTheme="majorBidi" w:hAnsiTheme="majorBidi" w:cstheme="majorBidi"/>
        </w:rPr>
        <w:t>1</w:t>
      </w:r>
      <w:r w:rsidRPr="00210F5B">
        <w:rPr>
          <w:rFonts w:asciiTheme="majorBidi" w:hAnsiTheme="majorBidi" w:cstheme="majorBidi"/>
        </w:rPr>
        <w:t xml:space="preserve">%, </w:t>
      </w:r>
      <w:r w:rsidR="00E968CF" w:rsidRPr="00210F5B">
        <w:rPr>
          <w:rFonts w:asciiTheme="majorBidi" w:hAnsiTheme="majorBidi" w:cstheme="majorBidi"/>
        </w:rPr>
        <w:t>43</w:t>
      </w:r>
      <w:r w:rsidR="00E43BD3" w:rsidRPr="00210F5B">
        <w:rPr>
          <w:rFonts w:asciiTheme="majorBidi" w:hAnsiTheme="majorBidi" w:cstheme="majorBidi"/>
        </w:rPr>
        <w:t>.</w:t>
      </w:r>
      <w:r w:rsidR="00EB3F1D" w:rsidRPr="00210F5B">
        <w:rPr>
          <w:rFonts w:asciiTheme="majorBidi" w:hAnsiTheme="majorBidi" w:cstheme="majorBidi"/>
        </w:rPr>
        <w:t>6</w:t>
      </w:r>
      <w:r w:rsidR="00E968CF" w:rsidRPr="00210F5B">
        <w:rPr>
          <w:rFonts w:asciiTheme="majorBidi" w:hAnsiTheme="majorBidi" w:cstheme="majorBidi"/>
        </w:rPr>
        <w:t>4</w:t>
      </w:r>
      <w:r w:rsidRPr="00210F5B">
        <w:rPr>
          <w:rFonts w:asciiTheme="majorBidi" w:hAnsiTheme="majorBidi" w:cstheme="majorBidi"/>
        </w:rPr>
        <w:t>%,</w:t>
      </w:r>
      <w:r w:rsidR="00E43BD3" w:rsidRPr="00210F5B">
        <w:rPr>
          <w:rFonts w:asciiTheme="majorBidi" w:hAnsiTheme="majorBidi" w:cstheme="majorBidi"/>
        </w:rPr>
        <w:t xml:space="preserve"> </w:t>
      </w:r>
      <w:r w:rsidR="00E968CF" w:rsidRPr="00210F5B">
        <w:rPr>
          <w:rFonts w:asciiTheme="majorBidi" w:hAnsiTheme="majorBidi" w:cstheme="majorBidi"/>
        </w:rPr>
        <w:t>43.64%</w:t>
      </w:r>
      <w:r w:rsidRPr="00210F5B">
        <w:rPr>
          <w:rFonts w:asciiTheme="majorBidi" w:hAnsiTheme="majorBidi" w:cstheme="majorBidi"/>
        </w:rPr>
        <w:t xml:space="preserve">, and </w:t>
      </w:r>
      <w:r w:rsidR="00E968CF" w:rsidRPr="00210F5B">
        <w:rPr>
          <w:rFonts w:asciiTheme="majorBidi" w:hAnsiTheme="majorBidi" w:cstheme="majorBidi"/>
        </w:rPr>
        <w:t>43.64%</w:t>
      </w:r>
      <w:r w:rsidRPr="00210F5B">
        <w:rPr>
          <w:rFonts w:asciiTheme="majorBidi" w:hAnsiTheme="majorBidi" w:cstheme="majorBidi"/>
        </w:rPr>
        <w:t xml:space="preserve"> </w:t>
      </w:r>
      <w:r w:rsidR="00871B78" w:rsidRPr="00210F5B">
        <w:rPr>
          <w:rFonts w:asciiTheme="majorBidi" w:hAnsiTheme="majorBidi" w:cstheme="majorBidi"/>
        </w:rPr>
        <w:t>of sites with vegetation</w:t>
      </w:r>
      <w:r w:rsidR="00E43BD3" w:rsidRPr="00210F5B">
        <w:rPr>
          <w:rFonts w:asciiTheme="majorBidi" w:hAnsiTheme="majorBidi" w:cstheme="majorBidi"/>
        </w:rPr>
        <w:t xml:space="preserve">, </w:t>
      </w:r>
      <w:r w:rsidR="0024774D" w:rsidRPr="00210F5B">
        <w:rPr>
          <w:rFonts w:asciiTheme="majorBidi" w:hAnsiTheme="majorBidi" w:cstheme="majorBidi"/>
        </w:rPr>
        <w:t xml:space="preserve">and </w:t>
      </w:r>
      <w:r w:rsidR="00E43BD3" w:rsidRPr="00210F5B">
        <w:rPr>
          <w:rFonts w:asciiTheme="majorBidi" w:hAnsiTheme="majorBidi" w:cstheme="majorBidi"/>
        </w:rPr>
        <w:t>the</w:t>
      </w:r>
      <w:r w:rsidR="00390274" w:rsidRPr="00210F5B">
        <w:rPr>
          <w:rFonts w:asciiTheme="majorBidi" w:hAnsiTheme="majorBidi" w:cstheme="majorBidi"/>
        </w:rPr>
        <w:t>y captured</w:t>
      </w:r>
      <w:r w:rsidRPr="00210F5B">
        <w:rPr>
          <w:rFonts w:asciiTheme="majorBidi" w:hAnsiTheme="majorBidi" w:cstheme="majorBidi"/>
        </w:rPr>
        <w:t xml:space="preserve"> </w:t>
      </w:r>
      <w:r w:rsidR="00E968CF" w:rsidRPr="00210F5B">
        <w:rPr>
          <w:rFonts w:asciiTheme="majorBidi" w:hAnsiTheme="majorBidi" w:cstheme="majorBidi"/>
        </w:rPr>
        <w:t>5</w:t>
      </w:r>
      <w:r w:rsidR="00EB3F1D" w:rsidRPr="00210F5B">
        <w:rPr>
          <w:rFonts w:asciiTheme="majorBidi" w:hAnsiTheme="majorBidi" w:cstheme="majorBidi"/>
        </w:rPr>
        <w:t>5</w:t>
      </w:r>
      <w:r w:rsidR="00DB472E" w:rsidRPr="00210F5B">
        <w:rPr>
          <w:rFonts w:asciiTheme="majorBidi" w:hAnsiTheme="majorBidi" w:cstheme="majorBidi"/>
        </w:rPr>
        <w:t>.</w:t>
      </w:r>
      <w:r w:rsidR="00E968CF" w:rsidRPr="00210F5B">
        <w:rPr>
          <w:rFonts w:asciiTheme="majorBidi" w:hAnsiTheme="majorBidi" w:cstheme="majorBidi"/>
        </w:rPr>
        <w:t>25</w:t>
      </w:r>
      <w:r w:rsidRPr="00210F5B">
        <w:rPr>
          <w:rFonts w:asciiTheme="majorBidi" w:hAnsiTheme="majorBidi" w:cstheme="majorBidi"/>
        </w:rPr>
        <w:t>% of the total relative frequency</w:t>
      </w:r>
      <w:r w:rsidR="005D39FB" w:rsidRPr="00210F5B">
        <w:rPr>
          <w:rFonts w:asciiTheme="majorBidi" w:hAnsiTheme="majorBidi" w:cstheme="majorBidi"/>
        </w:rPr>
        <w:t xml:space="preserve">.  </w:t>
      </w:r>
      <w:r w:rsidR="00E968CF" w:rsidRPr="00210F5B">
        <w:rPr>
          <w:rFonts w:asciiTheme="majorBidi" w:hAnsiTheme="majorBidi" w:cstheme="majorBidi"/>
        </w:rPr>
        <w:t>White water lily</w:t>
      </w:r>
      <w:r w:rsidR="005D39FB" w:rsidRPr="00210F5B">
        <w:rPr>
          <w:rFonts w:asciiTheme="majorBidi" w:hAnsiTheme="majorBidi" w:cstheme="majorBidi"/>
        </w:rPr>
        <w:t xml:space="preserve"> (</w:t>
      </w:r>
      <w:r w:rsidR="00E968CF" w:rsidRPr="00210F5B">
        <w:rPr>
          <w:rFonts w:asciiTheme="majorBidi" w:hAnsiTheme="majorBidi" w:cstheme="majorBidi"/>
        </w:rPr>
        <w:t>7.73</w:t>
      </w:r>
      <w:r w:rsidR="000011B1" w:rsidRPr="00210F5B">
        <w:rPr>
          <w:rFonts w:asciiTheme="majorBidi" w:hAnsiTheme="majorBidi" w:cstheme="majorBidi"/>
        </w:rPr>
        <w:t>%</w:t>
      </w:r>
      <w:r w:rsidR="005D39FB" w:rsidRPr="00210F5B">
        <w:rPr>
          <w:rFonts w:asciiTheme="majorBidi" w:hAnsiTheme="majorBidi" w:cstheme="majorBidi"/>
        </w:rPr>
        <w:t>)</w:t>
      </w:r>
      <w:r w:rsidR="00E968CF" w:rsidRPr="00210F5B">
        <w:rPr>
          <w:rFonts w:asciiTheme="majorBidi" w:hAnsiTheme="majorBidi" w:cstheme="majorBidi"/>
        </w:rPr>
        <w:t xml:space="preserve">, </w:t>
      </w:r>
      <w:proofErr w:type="spellStart"/>
      <w:r w:rsidR="00E968CF" w:rsidRPr="00210F5B">
        <w:rPr>
          <w:rFonts w:asciiTheme="majorBidi" w:hAnsiTheme="majorBidi" w:cstheme="majorBidi"/>
        </w:rPr>
        <w:t>Coontail</w:t>
      </w:r>
      <w:proofErr w:type="spellEnd"/>
      <w:r w:rsidR="00E968CF" w:rsidRPr="00210F5B">
        <w:rPr>
          <w:rFonts w:asciiTheme="majorBidi" w:hAnsiTheme="majorBidi" w:cstheme="majorBidi"/>
        </w:rPr>
        <w:t xml:space="preserve"> (7.18%), Curly-leaf pondweed (6.63%), and Wild celery (5.52%) also had relative frequencies</w:t>
      </w:r>
      <w:r w:rsidR="005D39FB" w:rsidRPr="00210F5B">
        <w:rPr>
          <w:rFonts w:asciiTheme="majorBidi" w:hAnsiTheme="majorBidi" w:cstheme="majorBidi"/>
        </w:rPr>
        <w:t xml:space="preserve"> over </w:t>
      </w:r>
      <w:r w:rsidR="00390274" w:rsidRPr="00210F5B">
        <w:rPr>
          <w:rFonts w:asciiTheme="majorBidi" w:hAnsiTheme="majorBidi" w:cstheme="majorBidi"/>
        </w:rPr>
        <w:t>4</w:t>
      </w:r>
      <w:r w:rsidR="00464130" w:rsidRPr="00210F5B">
        <w:rPr>
          <w:rFonts w:asciiTheme="majorBidi" w:hAnsiTheme="majorBidi" w:cstheme="majorBidi"/>
        </w:rPr>
        <w:t>.00</w:t>
      </w:r>
      <w:r w:rsidR="00850B89" w:rsidRPr="00210F5B">
        <w:rPr>
          <w:rFonts w:asciiTheme="majorBidi" w:hAnsiTheme="majorBidi" w:cstheme="majorBidi"/>
        </w:rPr>
        <w:t>%</w:t>
      </w:r>
      <w:r w:rsidR="000A4376" w:rsidRPr="00210F5B">
        <w:rPr>
          <w:rFonts w:asciiTheme="majorBidi" w:hAnsiTheme="majorBidi" w:cstheme="majorBidi"/>
        </w:rPr>
        <w:t xml:space="preserve"> (Species accounts </w:t>
      </w:r>
      <w:r w:rsidR="00E43BD3" w:rsidRPr="00210F5B">
        <w:rPr>
          <w:rFonts w:asciiTheme="majorBidi" w:hAnsiTheme="majorBidi" w:cstheme="majorBidi"/>
        </w:rPr>
        <w:t xml:space="preserve">for all </w:t>
      </w:r>
      <w:r w:rsidR="009013B1" w:rsidRPr="00210F5B">
        <w:rPr>
          <w:rFonts w:asciiTheme="majorBidi" w:hAnsiTheme="majorBidi" w:cstheme="majorBidi"/>
        </w:rPr>
        <w:t>macrophytes</w:t>
      </w:r>
      <w:r w:rsidR="00E43BD3" w:rsidRPr="00210F5B">
        <w:rPr>
          <w:rFonts w:asciiTheme="majorBidi" w:hAnsiTheme="majorBidi" w:cstheme="majorBidi"/>
        </w:rPr>
        <w:t xml:space="preserve"> found in </w:t>
      </w:r>
      <w:r w:rsidR="00EB3F1D" w:rsidRPr="00210F5B">
        <w:rPr>
          <w:rFonts w:asciiTheme="majorBidi" w:hAnsiTheme="majorBidi" w:cstheme="majorBidi"/>
        </w:rPr>
        <w:t xml:space="preserve">the Chetek Chain in </w:t>
      </w:r>
      <w:r w:rsidR="00E95CA6" w:rsidRPr="00210F5B">
        <w:rPr>
          <w:rFonts w:asciiTheme="majorBidi" w:hAnsiTheme="majorBidi" w:cstheme="majorBidi"/>
        </w:rPr>
        <w:t>2011</w:t>
      </w:r>
      <w:r w:rsidR="00E43BD3" w:rsidRPr="00210F5B">
        <w:rPr>
          <w:rFonts w:asciiTheme="majorBidi" w:hAnsiTheme="majorBidi" w:cstheme="majorBidi"/>
        </w:rPr>
        <w:t xml:space="preserve"> and </w:t>
      </w:r>
      <w:r w:rsidR="00E95CA6" w:rsidRPr="00210F5B">
        <w:rPr>
          <w:rFonts w:asciiTheme="majorBidi" w:hAnsiTheme="majorBidi" w:cstheme="majorBidi"/>
        </w:rPr>
        <w:t>2022</w:t>
      </w:r>
      <w:r w:rsidR="00E43BD3" w:rsidRPr="00210F5B">
        <w:rPr>
          <w:rFonts w:asciiTheme="majorBidi" w:hAnsiTheme="majorBidi" w:cstheme="majorBidi"/>
        </w:rPr>
        <w:t xml:space="preserve">, </w:t>
      </w:r>
      <w:r w:rsidR="000A4376" w:rsidRPr="00210F5B">
        <w:rPr>
          <w:rFonts w:asciiTheme="majorBidi" w:hAnsiTheme="majorBidi" w:cstheme="majorBidi"/>
        </w:rPr>
        <w:t xml:space="preserve">and maps for all </w:t>
      </w:r>
      <w:r w:rsidR="00E968CF" w:rsidRPr="00210F5B">
        <w:rPr>
          <w:rFonts w:asciiTheme="majorBidi" w:hAnsiTheme="majorBidi" w:cstheme="majorBidi"/>
        </w:rPr>
        <w:t>native species</w:t>
      </w:r>
      <w:r w:rsidR="000A4376" w:rsidRPr="00210F5B">
        <w:rPr>
          <w:rFonts w:asciiTheme="majorBidi" w:hAnsiTheme="majorBidi" w:cstheme="majorBidi"/>
        </w:rPr>
        <w:t xml:space="preserve"> found in </w:t>
      </w:r>
      <w:r w:rsidR="00AB3021" w:rsidRPr="00210F5B">
        <w:rPr>
          <w:rFonts w:asciiTheme="majorBidi" w:hAnsiTheme="majorBidi" w:cstheme="majorBidi"/>
        </w:rPr>
        <w:t>July</w:t>
      </w:r>
      <w:r w:rsidR="00C34DA6" w:rsidRPr="00210F5B">
        <w:rPr>
          <w:rFonts w:asciiTheme="majorBidi" w:hAnsiTheme="majorBidi" w:cstheme="majorBidi"/>
        </w:rPr>
        <w:t xml:space="preserve"> </w:t>
      </w:r>
      <w:r w:rsidR="00E95CA6" w:rsidRPr="00210F5B">
        <w:rPr>
          <w:rFonts w:asciiTheme="majorBidi" w:hAnsiTheme="majorBidi" w:cstheme="majorBidi"/>
        </w:rPr>
        <w:t>2022</w:t>
      </w:r>
      <w:r w:rsidR="000A4376" w:rsidRPr="00210F5B">
        <w:rPr>
          <w:rFonts w:asciiTheme="majorBidi" w:hAnsiTheme="majorBidi" w:cstheme="majorBidi"/>
        </w:rPr>
        <w:t xml:space="preserve"> </w:t>
      </w:r>
      <w:proofErr w:type="gramStart"/>
      <w:r w:rsidR="00E968CF" w:rsidRPr="00210F5B">
        <w:rPr>
          <w:rFonts w:asciiTheme="majorBidi" w:hAnsiTheme="majorBidi" w:cstheme="majorBidi"/>
        </w:rPr>
        <w:t>are located in</w:t>
      </w:r>
      <w:proofErr w:type="gramEnd"/>
      <w:r w:rsidR="000A4376" w:rsidRPr="00210F5B">
        <w:rPr>
          <w:rFonts w:asciiTheme="majorBidi" w:hAnsiTheme="majorBidi" w:cstheme="majorBidi"/>
        </w:rPr>
        <w:t xml:space="preserve"> Appendix</w:t>
      </w:r>
      <w:r w:rsidR="00E43BD3" w:rsidRPr="00210F5B">
        <w:rPr>
          <w:rFonts w:asciiTheme="majorBidi" w:hAnsiTheme="majorBidi" w:cstheme="majorBidi"/>
        </w:rPr>
        <w:t>es</w:t>
      </w:r>
      <w:r w:rsidR="000A4376" w:rsidRPr="00210F5B">
        <w:rPr>
          <w:rFonts w:asciiTheme="majorBidi" w:hAnsiTheme="majorBidi" w:cstheme="majorBidi"/>
        </w:rPr>
        <w:t xml:space="preserve"> VII and VIII)</w:t>
      </w:r>
      <w:r w:rsidRPr="00210F5B">
        <w:rPr>
          <w:rFonts w:asciiTheme="majorBidi" w:hAnsiTheme="majorBidi" w:cstheme="majorBidi"/>
        </w:rPr>
        <w:t xml:space="preserve">.  </w:t>
      </w:r>
      <w:r w:rsidR="00652F52" w:rsidRPr="00210F5B">
        <w:rPr>
          <w:rFonts w:asciiTheme="majorBidi" w:hAnsiTheme="majorBidi" w:cstheme="majorBidi"/>
        </w:rPr>
        <w:t xml:space="preserve"> </w:t>
      </w:r>
    </w:p>
    <w:p w14:paraId="3EE2F364" w14:textId="77777777" w:rsidR="005D0FF0" w:rsidRPr="00210F5B" w:rsidRDefault="005D0FF0" w:rsidP="009F34C9">
      <w:pPr>
        <w:tabs>
          <w:tab w:val="left" w:pos="720"/>
          <w:tab w:val="left" w:pos="4850"/>
          <w:tab w:val="right" w:pos="8820"/>
        </w:tabs>
        <w:rPr>
          <w:rFonts w:asciiTheme="majorBidi" w:hAnsiTheme="majorBidi" w:cstheme="majorBidi"/>
        </w:rPr>
      </w:pPr>
    </w:p>
    <w:p w14:paraId="3EE2F365" w14:textId="0CA120DB" w:rsidR="0046143C" w:rsidRPr="00210F5B" w:rsidRDefault="005E162F" w:rsidP="009F34C9">
      <w:pPr>
        <w:rPr>
          <w:rFonts w:asciiTheme="majorBidi" w:hAnsiTheme="majorBidi" w:cstheme="majorBidi"/>
        </w:rPr>
        <w:sectPr w:rsidR="0046143C" w:rsidRPr="00210F5B" w:rsidSect="00C34DA6">
          <w:pgSz w:w="12240" w:h="15840"/>
          <w:pgMar w:top="1440" w:right="1440" w:bottom="1440" w:left="2160" w:header="720" w:footer="720" w:gutter="0"/>
          <w:cols w:space="720"/>
          <w:docGrid w:linePitch="360"/>
        </w:sectPr>
      </w:pPr>
      <w:proofErr w:type="spellStart"/>
      <w:r w:rsidRPr="00210F5B">
        <w:rPr>
          <w:rFonts w:asciiTheme="majorBidi" w:hAnsiTheme="majorBidi" w:cstheme="majorBidi"/>
        </w:rPr>
        <w:t>Lakewide</w:t>
      </w:r>
      <w:proofErr w:type="spellEnd"/>
      <w:r w:rsidR="00F95E72" w:rsidRPr="00210F5B">
        <w:rPr>
          <w:rFonts w:asciiTheme="majorBidi" w:hAnsiTheme="majorBidi" w:cstheme="majorBidi"/>
        </w:rPr>
        <w:t xml:space="preserve">, </w:t>
      </w:r>
      <w:r w:rsidR="003147CE" w:rsidRPr="00210F5B">
        <w:rPr>
          <w:rFonts w:asciiTheme="majorBidi" w:hAnsiTheme="majorBidi" w:cstheme="majorBidi"/>
        </w:rPr>
        <w:t>five</w:t>
      </w:r>
      <w:r w:rsidR="000F00EB" w:rsidRPr="00210F5B">
        <w:rPr>
          <w:rFonts w:asciiTheme="majorBidi" w:hAnsiTheme="majorBidi" w:cstheme="majorBidi"/>
        </w:rPr>
        <w:t xml:space="preserve"> s</w:t>
      </w:r>
      <w:r w:rsidRPr="00210F5B">
        <w:rPr>
          <w:rFonts w:asciiTheme="majorBidi" w:hAnsiTheme="majorBidi" w:cstheme="majorBidi"/>
        </w:rPr>
        <w:t>pecies showed significant changes</w:t>
      </w:r>
      <w:r w:rsidR="004F3D6F" w:rsidRPr="00210F5B">
        <w:rPr>
          <w:rFonts w:asciiTheme="majorBidi" w:hAnsiTheme="majorBidi" w:cstheme="majorBidi"/>
        </w:rPr>
        <w:t xml:space="preserve"> </w:t>
      </w:r>
      <w:r w:rsidR="000F00EB" w:rsidRPr="00210F5B">
        <w:rPr>
          <w:rFonts w:asciiTheme="majorBidi" w:hAnsiTheme="majorBidi" w:cstheme="majorBidi"/>
        </w:rPr>
        <w:t xml:space="preserve">in distribution </w:t>
      </w:r>
      <w:r w:rsidR="004F3D6F" w:rsidRPr="00210F5B">
        <w:rPr>
          <w:rFonts w:asciiTheme="majorBidi" w:hAnsiTheme="majorBidi" w:cstheme="majorBidi"/>
        </w:rPr>
        <w:t xml:space="preserve">from </w:t>
      </w:r>
      <w:r w:rsidR="00E95CA6" w:rsidRPr="00210F5B">
        <w:rPr>
          <w:rFonts w:asciiTheme="majorBidi" w:hAnsiTheme="majorBidi" w:cstheme="majorBidi"/>
        </w:rPr>
        <w:t>2011</w:t>
      </w:r>
      <w:r w:rsidR="004F3D6F" w:rsidRPr="00210F5B">
        <w:rPr>
          <w:rFonts w:asciiTheme="majorBidi" w:hAnsiTheme="majorBidi" w:cstheme="majorBidi"/>
        </w:rPr>
        <w:t xml:space="preserve"> to </w:t>
      </w:r>
      <w:r w:rsidR="00E95CA6" w:rsidRPr="00210F5B">
        <w:rPr>
          <w:rFonts w:asciiTheme="majorBidi" w:hAnsiTheme="majorBidi" w:cstheme="majorBidi"/>
        </w:rPr>
        <w:t>2022</w:t>
      </w:r>
      <w:r w:rsidRPr="00210F5B">
        <w:rPr>
          <w:rFonts w:asciiTheme="majorBidi" w:hAnsiTheme="majorBidi" w:cstheme="majorBidi"/>
        </w:rPr>
        <w:t xml:space="preserve"> (Figure </w:t>
      </w:r>
      <w:r w:rsidR="00861CE7" w:rsidRPr="00210F5B">
        <w:rPr>
          <w:rFonts w:asciiTheme="majorBidi" w:hAnsiTheme="majorBidi" w:cstheme="majorBidi"/>
        </w:rPr>
        <w:t>1</w:t>
      </w:r>
      <w:r w:rsidR="00F95E72" w:rsidRPr="00210F5B">
        <w:rPr>
          <w:rFonts w:asciiTheme="majorBidi" w:hAnsiTheme="majorBidi" w:cstheme="majorBidi"/>
        </w:rPr>
        <w:t>1</w:t>
      </w:r>
      <w:r w:rsidRPr="00210F5B">
        <w:rPr>
          <w:rFonts w:asciiTheme="majorBidi" w:hAnsiTheme="majorBidi" w:cstheme="majorBidi"/>
        </w:rPr>
        <w:t>).</w:t>
      </w:r>
      <w:r w:rsidR="004F7E9F" w:rsidRPr="00210F5B">
        <w:rPr>
          <w:rFonts w:asciiTheme="majorBidi" w:hAnsiTheme="majorBidi" w:cstheme="majorBidi"/>
        </w:rPr>
        <w:t xml:space="preserve">  </w:t>
      </w:r>
      <w:r w:rsidR="00EB3F1D" w:rsidRPr="00210F5B">
        <w:rPr>
          <w:rFonts w:asciiTheme="majorBidi" w:hAnsiTheme="majorBidi" w:cstheme="majorBidi"/>
        </w:rPr>
        <w:t>Common water</w:t>
      </w:r>
      <w:r w:rsidR="003147CE" w:rsidRPr="00210F5B">
        <w:rPr>
          <w:rFonts w:asciiTheme="majorBidi" w:hAnsiTheme="majorBidi" w:cstheme="majorBidi"/>
        </w:rPr>
        <w:t>weed</w:t>
      </w:r>
      <w:r w:rsidR="00EB3F1D" w:rsidRPr="00210F5B">
        <w:rPr>
          <w:rFonts w:asciiTheme="majorBidi" w:hAnsiTheme="majorBidi" w:cstheme="majorBidi"/>
        </w:rPr>
        <w:t xml:space="preserve"> </w:t>
      </w:r>
      <w:r w:rsidR="003147CE" w:rsidRPr="00210F5B">
        <w:rPr>
          <w:rFonts w:asciiTheme="majorBidi" w:hAnsiTheme="majorBidi" w:cstheme="majorBidi"/>
        </w:rPr>
        <w:t xml:space="preserve">saw </w:t>
      </w:r>
      <w:r w:rsidR="00EB3F1D" w:rsidRPr="00210F5B">
        <w:rPr>
          <w:rFonts w:asciiTheme="majorBidi" w:hAnsiTheme="majorBidi" w:cstheme="majorBidi"/>
        </w:rPr>
        <w:t xml:space="preserve">a </w:t>
      </w:r>
      <w:r w:rsidR="00823FC5" w:rsidRPr="00210F5B">
        <w:rPr>
          <w:rFonts w:asciiTheme="majorBidi" w:hAnsiTheme="majorBidi" w:cstheme="majorBidi"/>
        </w:rPr>
        <w:t xml:space="preserve">highly </w:t>
      </w:r>
      <w:r w:rsidR="00EB3F1D" w:rsidRPr="00210F5B">
        <w:rPr>
          <w:rFonts w:asciiTheme="majorBidi" w:hAnsiTheme="majorBidi" w:cstheme="majorBidi"/>
        </w:rPr>
        <w:t xml:space="preserve">significant </w:t>
      </w:r>
      <w:r w:rsidR="00823FC5" w:rsidRPr="00210F5B">
        <w:rPr>
          <w:rFonts w:asciiTheme="majorBidi" w:hAnsiTheme="majorBidi" w:cstheme="majorBidi"/>
        </w:rPr>
        <w:t xml:space="preserve">increase </w:t>
      </w:r>
      <w:r w:rsidR="00823FC5" w:rsidRPr="00210F5B">
        <w:rPr>
          <w:rFonts w:asciiTheme="majorBidi" w:hAnsiTheme="majorBidi" w:cstheme="majorBidi"/>
          <w:b/>
          <w:bCs/>
        </w:rPr>
        <w:t>(</w:t>
      </w:r>
      <w:r w:rsidR="00823FC5" w:rsidRPr="00210F5B">
        <w:rPr>
          <w:rFonts w:asciiTheme="majorBidi" w:hAnsiTheme="majorBidi" w:cstheme="majorBidi"/>
          <w:b/>
          <w:bCs/>
          <w:i/>
          <w:iCs/>
        </w:rPr>
        <w:t>p</w:t>
      </w:r>
      <w:r w:rsidR="00823FC5" w:rsidRPr="00210F5B">
        <w:rPr>
          <w:rFonts w:asciiTheme="majorBidi" w:hAnsiTheme="majorBidi" w:cstheme="majorBidi"/>
          <w:b/>
          <w:bCs/>
        </w:rPr>
        <w:t>&lt;0.001)</w:t>
      </w:r>
      <w:r w:rsidR="003147CE" w:rsidRPr="00210F5B">
        <w:rPr>
          <w:rFonts w:asciiTheme="majorBidi" w:hAnsiTheme="majorBidi" w:cstheme="majorBidi"/>
        </w:rPr>
        <w:t xml:space="preserve"> in coverage.</w:t>
      </w:r>
      <w:r w:rsidR="00823FC5" w:rsidRPr="00210F5B">
        <w:rPr>
          <w:rFonts w:asciiTheme="majorBidi" w:hAnsiTheme="majorBidi" w:cstheme="majorBidi"/>
        </w:rPr>
        <w:t xml:space="preserve"> </w:t>
      </w:r>
      <w:r w:rsidR="003147CE" w:rsidRPr="00210F5B">
        <w:rPr>
          <w:rFonts w:asciiTheme="majorBidi" w:hAnsiTheme="majorBidi" w:cstheme="majorBidi"/>
        </w:rPr>
        <w:t xml:space="preserve"> Conversely, Fern pondweed and Flat-stem</w:t>
      </w:r>
      <w:r w:rsidR="00823FC5" w:rsidRPr="00210F5B">
        <w:rPr>
          <w:rFonts w:asciiTheme="majorBidi" w:hAnsiTheme="majorBidi" w:cstheme="majorBidi"/>
        </w:rPr>
        <w:t xml:space="preserve"> </w:t>
      </w:r>
      <w:r w:rsidR="003147CE" w:rsidRPr="00210F5B">
        <w:rPr>
          <w:rFonts w:asciiTheme="majorBidi" w:hAnsiTheme="majorBidi" w:cstheme="majorBidi"/>
        </w:rPr>
        <w:t xml:space="preserve">pondweed each suffered moderately significant decreases </w:t>
      </w:r>
      <w:r w:rsidR="003147CE" w:rsidRPr="00210F5B">
        <w:rPr>
          <w:rFonts w:asciiTheme="majorBidi" w:hAnsiTheme="majorBidi" w:cstheme="majorBidi"/>
          <w:b/>
          <w:bCs/>
        </w:rPr>
        <w:t>(</w:t>
      </w:r>
      <w:r w:rsidR="003147CE" w:rsidRPr="00210F5B">
        <w:rPr>
          <w:rFonts w:asciiTheme="majorBidi" w:hAnsiTheme="majorBidi" w:cstheme="majorBidi"/>
          <w:b/>
          <w:bCs/>
          <w:i/>
          <w:iCs/>
        </w:rPr>
        <w:t>p</w:t>
      </w:r>
      <w:r w:rsidR="003147CE" w:rsidRPr="00210F5B">
        <w:rPr>
          <w:rFonts w:asciiTheme="majorBidi" w:hAnsiTheme="majorBidi" w:cstheme="majorBidi"/>
          <w:b/>
          <w:bCs/>
        </w:rPr>
        <w:t>=0.001/</w:t>
      </w:r>
      <w:r w:rsidR="003147CE" w:rsidRPr="00210F5B">
        <w:rPr>
          <w:rFonts w:asciiTheme="majorBidi" w:hAnsiTheme="majorBidi" w:cstheme="majorBidi"/>
          <w:b/>
          <w:bCs/>
          <w:i/>
          <w:iCs/>
        </w:rPr>
        <w:t>p</w:t>
      </w:r>
      <w:r w:rsidR="003147CE" w:rsidRPr="00210F5B">
        <w:rPr>
          <w:rFonts w:asciiTheme="majorBidi" w:hAnsiTheme="majorBidi" w:cstheme="majorBidi"/>
          <w:b/>
          <w:bCs/>
        </w:rPr>
        <w:t>=0.008)</w:t>
      </w:r>
      <w:r w:rsidR="003147CE" w:rsidRPr="00210F5B">
        <w:rPr>
          <w:rFonts w:asciiTheme="majorBidi" w:hAnsiTheme="majorBidi" w:cstheme="majorBidi"/>
        </w:rPr>
        <w:t>; and Curly-leaf pondweed and Large-leaf pondweed both saw</w:t>
      </w:r>
      <w:r w:rsidR="00823FC5" w:rsidRPr="00210F5B">
        <w:rPr>
          <w:rFonts w:asciiTheme="majorBidi" w:hAnsiTheme="majorBidi" w:cstheme="majorBidi"/>
        </w:rPr>
        <w:t xml:space="preserve"> significant </w:t>
      </w:r>
      <w:r w:rsidR="003147CE" w:rsidRPr="00210F5B">
        <w:rPr>
          <w:rFonts w:asciiTheme="majorBidi" w:hAnsiTheme="majorBidi" w:cstheme="majorBidi"/>
        </w:rPr>
        <w:t>declines</w:t>
      </w:r>
      <w:r w:rsidR="00823FC5" w:rsidRPr="00210F5B">
        <w:rPr>
          <w:rFonts w:asciiTheme="majorBidi" w:hAnsiTheme="majorBidi" w:cstheme="majorBidi"/>
        </w:rPr>
        <w:t xml:space="preserve"> </w:t>
      </w:r>
      <w:r w:rsidR="00823FC5" w:rsidRPr="00210F5B">
        <w:rPr>
          <w:rFonts w:asciiTheme="majorBidi" w:hAnsiTheme="majorBidi" w:cstheme="majorBidi"/>
          <w:b/>
          <w:bCs/>
        </w:rPr>
        <w:t>(</w:t>
      </w:r>
      <w:r w:rsidR="00823FC5" w:rsidRPr="00210F5B">
        <w:rPr>
          <w:rFonts w:asciiTheme="majorBidi" w:hAnsiTheme="majorBidi" w:cstheme="majorBidi"/>
          <w:b/>
          <w:bCs/>
          <w:i/>
          <w:iCs/>
        </w:rPr>
        <w:t>p</w:t>
      </w:r>
      <w:r w:rsidR="00823FC5" w:rsidRPr="00210F5B">
        <w:rPr>
          <w:rFonts w:asciiTheme="majorBidi" w:hAnsiTheme="majorBidi" w:cstheme="majorBidi"/>
          <w:b/>
          <w:bCs/>
        </w:rPr>
        <w:t>=</w:t>
      </w:r>
      <w:r w:rsidR="00EB3F1D" w:rsidRPr="00210F5B">
        <w:rPr>
          <w:rFonts w:asciiTheme="majorBidi" w:hAnsiTheme="majorBidi" w:cstheme="majorBidi"/>
          <w:b/>
          <w:bCs/>
        </w:rPr>
        <w:t>0.</w:t>
      </w:r>
      <w:r w:rsidR="00823FC5" w:rsidRPr="00210F5B">
        <w:rPr>
          <w:rFonts w:asciiTheme="majorBidi" w:hAnsiTheme="majorBidi" w:cstheme="majorBidi"/>
          <w:b/>
          <w:bCs/>
        </w:rPr>
        <w:t>0</w:t>
      </w:r>
      <w:r w:rsidR="003147CE" w:rsidRPr="00210F5B">
        <w:rPr>
          <w:rFonts w:asciiTheme="majorBidi" w:hAnsiTheme="majorBidi" w:cstheme="majorBidi"/>
          <w:b/>
          <w:bCs/>
        </w:rPr>
        <w:t>3/</w:t>
      </w:r>
      <w:r w:rsidR="003147CE" w:rsidRPr="00210F5B">
        <w:rPr>
          <w:rFonts w:asciiTheme="majorBidi" w:hAnsiTheme="majorBidi" w:cstheme="majorBidi"/>
          <w:b/>
          <w:bCs/>
          <w:i/>
          <w:iCs/>
        </w:rPr>
        <w:t>p</w:t>
      </w:r>
      <w:r w:rsidR="003147CE" w:rsidRPr="00210F5B">
        <w:rPr>
          <w:rFonts w:asciiTheme="majorBidi" w:hAnsiTheme="majorBidi" w:cstheme="majorBidi"/>
          <w:b/>
          <w:bCs/>
        </w:rPr>
        <w:t>=0.02</w:t>
      </w:r>
      <w:r w:rsidR="00823FC5" w:rsidRPr="00210F5B">
        <w:rPr>
          <w:rFonts w:asciiTheme="majorBidi" w:hAnsiTheme="majorBidi" w:cstheme="majorBidi"/>
          <w:b/>
          <w:bCs/>
        </w:rPr>
        <w:t>)</w:t>
      </w:r>
      <w:r w:rsidR="00AF63B0" w:rsidRPr="00210F5B">
        <w:rPr>
          <w:rFonts w:asciiTheme="majorBidi" w:hAnsiTheme="majorBidi" w:cstheme="majorBidi"/>
        </w:rPr>
        <w:t xml:space="preserve">.  </w:t>
      </w:r>
    </w:p>
    <w:p w14:paraId="3EE2F366" w14:textId="3A1BAAF8" w:rsidR="00BB0CB0" w:rsidRPr="00210F5B" w:rsidRDefault="004F3E03" w:rsidP="0046143C">
      <w:pPr>
        <w:spacing w:after="40"/>
        <w:rPr>
          <w:rFonts w:asciiTheme="majorBidi" w:hAnsiTheme="majorBidi" w:cstheme="majorBidi"/>
        </w:rPr>
      </w:pPr>
      <w:r w:rsidRPr="00210F5B">
        <w:rPr>
          <w:rFonts w:asciiTheme="majorBidi" w:hAnsiTheme="majorBidi" w:cstheme="majorBidi"/>
          <w:b/>
          <w:noProof/>
          <w:sz w:val="16"/>
          <w:szCs w:val="16"/>
        </w:rPr>
        <w:lastRenderedPageBreak/>
        <mc:AlternateContent>
          <mc:Choice Requires="wps">
            <w:drawing>
              <wp:anchor distT="0" distB="0" distL="114300" distR="114300" simplePos="0" relativeHeight="251666438" behindDoc="0" locked="0" layoutInCell="1" allowOverlap="1" wp14:anchorId="56AE1F3F" wp14:editId="58BEFAC2">
                <wp:simplePos x="0" y="0"/>
                <wp:positionH relativeFrom="column">
                  <wp:posOffset>3929380</wp:posOffset>
                </wp:positionH>
                <wp:positionV relativeFrom="paragraph">
                  <wp:posOffset>2913743</wp:posOffset>
                </wp:positionV>
                <wp:extent cx="552450" cy="233045"/>
                <wp:effectExtent l="0" t="0" r="0" b="0"/>
                <wp:wrapNone/>
                <wp:docPr id="55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AA830" w14:textId="77777777" w:rsidR="003147CE" w:rsidRDefault="003147CE" w:rsidP="003147CE">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6AE1F3F" id="Text Box 132" o:spid="_x0000_s1029" type="#_x0000_t202" style="position:absolute;margin-left:309.4pt;margin-top:229.45pt;width:43.5pt;height:18.35pt;z-index:251666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" filled="f" stroked="f">
                <v:textbox>
                  <w:txbxContent>
                    <w:p w14:paraId="35CAA830" w14:textId="77777777" w:rsidR="003147CE" w:rsidRDefault="003147CE" w:rsidP="003147CE">
                      <w:r>
                        <w:t>-**</w:t>
                      </w:r>
                    </w:p>
                  </w:txbxContent>
                </v:textbox>
              </v:shape>
            </w:pict>
          </mc:Fallback>
        </mc:AlternateContent>
      </w:r>
      <w:r w:rsidRPr="00210F5B">
        <w:rPr>
          <w:rFonts w:asciiTheme="majorBidi" w:hAnsiTheme="majorBidi" w:cstheme="majorBidi"/>
          <w:b/>
          <w:noProof/>
          <w:sz w:val="16"/>
          <w:szCs w:val="16"/>
        </w:rPr>
        <mc:AlternateContent>
          <mc:Choice Requires="wps">
            <w:drawing>
              <wp:anchor distT="0" distB="0" distL="114300" distR="114300" simplePos="0" relativeHeight="251668486" behindDoc="0" locked="0" layoutInCell="1" allowOverlap="1" wp14:anchorId="299534E1" wp14:editId="3F238B21">
                <wp:simplePos x="0" y="0"/>
                <wp:positionH relativeFrom="column">
                  <wp:posOffset>4190365</wp:posOffset>
                </wp:positionH>
                <wp:positionV relativeFrom="paragraph">
                  <wp:posOffset>2967083</wp:posOffset>
                </wp:positionV>
                <wp:extent cx="552450" cy="233045"/>
                <wp:effectExtent l="0" t="0" r="0" b="0"/>
                <wp:wrapNone/>
                <wp:docPr id="556"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717D9" w14:textId="628D405F" w:rsidR="003147CE" w:rsidRDefault="003147CE" w:rsidP="003147CE">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99534E1" id="_x0000_s1030" type="#_x0000_t202" style="position:absolute;margin-left:329.95pt;margin-top:233.65pt;width:43.5pt;height:18.35pt;z-index:2516684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" filled="f" stroked="f">
                <v:textbox>
                  <w:txbxContent>
                    <w:p w14:paraId="646717D9" w14:textId="628D405F" w:rsidR="003147CE" w:rsidRDefault="003147CE" w:rsidP="003147CE">
                      <w:r>
                        <w:t>-*</w:t>
                      </w:r>
                    </w:p>
                  </w:txbxContent>
                </v:textbox>
              </v:shape>
            </w:pict>
          </mc:Fallback>
        </mc:AlternateContent>
      </w:r>
      <w:r w:rsidRPr="00210F5B">
        <w:rPr>
          <w:rFonts w:asciiTheme="majorBidi" w:hAnsiTheme="majorBidi" w:cstheme="majorBidi"/>
          <w:b/>
          <w:noProof/>
          <w:sz w:val="16"/>
          <w:szCs w:val="16"/>
        </w:rPr>
        <mc:AlternateContent>
          <mc:Choice Requires="wps">
            <w:drawing>
              <wp:anchor distT="0" distB="0" distL="114300" distR="114300" simplePos="0" relativeHeight="251658242" behindDoc="0" locked="0" layoutInCell="1" allowOverlap="1" wp14:anchorId="3EE2FD8C" wp14:editId="1ADCD697">
                <wp:simplePos x="0" y="0"/>
                <wp:positionH relativeFrom="column">
                  <wp:posOffset>2866390</wp:posOffset>
                </wp:positionH>
                <wp:positionV relativeFrom="paragraph">
                  <wp:posOffset>2435588</wp:posOffset>
                </wp:positionV>
                <wp:extent cx="552450" cy="233045"/>
                <wp:effectExtent l="0" t="0" r="0" b="0"/>
                <wp:wrapNone/>
                <wp:docPr id="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FE60" w14:textId="14AAFF4C" w:rsidR="00850B89" w:rsidRDefault="003147CE" w:rsidP="00F95E72">
                            <w:r>
                              <w:t>-</w:t>
                            </w:r>
                            <w:r w:rsidR="00850B89">
                              <w: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EE2FD8C" id="_x0000_s1031" type="#_x0000_t202" style="position:absolute;margin-left:225.7pt;margin-top:191.8pt;width:43.5pt;height:18.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" filled="f" stroked="f">
                <v:textbox>
                  <w:txbxContent>
                    <w:p w14:paraId="3EE2FE60" w14:textId="14AAFF4C" w:rsidR="00850B89" w:rsidRDefault="003147CE" w:rsidP="00F95E72">
                      <w:r>
                        <w:t>-</w:t>
                      </w:r>
                      <w:r w:rsidR="00850B89">
                        <w:t>*</w:t>
                      </w:r>
                      <w:r>
                        <w:t>*</w:t>
                      </w:r>
                    </w:p>
                  </w:txbxContent>
                </v:textbox>
              </v:shape>
            </w:pict>
          </mc:Fallback>
        </mc:AlternateContent>
      </w:r>
      <w:r w:rsidRPr="00210F5B">
        <w:rPr>
          <w:rFonts w:asciiTheme="majorBidi" w:hAnsiTheme="majorBidi" w:cstheme="majorBidi"/>
          <w:b/>
          <w:noProof/>
          <w:sz w:val="16"/>
          <w:szCs w:val="16"/>
        </w:rPr>
        <mc:AlternateContent>
          <mc:Choice Requires="wps">
            <w:drawing>
              <wp:anchor distT="0" distB="0" distL="114300" distR="114300" simplePos="0" relativeHeight="251658244" behindDoc="0" locked="0" layoutInCell="1" allowOverlap="1" wp14:anchorId="3EE2FD8A" wp14:editId="6C66C9BF">
                <wp:simplePos x="0" y="0"/>
                <wp:positionH relativeFrom="column">
                  <wp:posOffset>3419475</wp:posOffset>
                </wp:positionH>
                <wp:positionV relativeFrom="paragraph">
                  <wp:posOffset>1366883</wp:posOffset>
                </wp:positionV>
                <wp:extent cx="552450" cy="233045"/>
                <wp:effectExtent l="0" t="0" r="0" b="0"/>
                <wp:wrapNone/>
                <wp:docPr id="1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FE5E" w14:textId="2AC40CE4" w:rsidR="00850B89" w:rsidRDefault="008E6D8D" w:rsidP="000F00EB">
                            <w:r>
                              <w:t>+*</w:t>
                            </w:r>
                            <w:r w:rsidR="00823FC5">
                              <w:t>*</w:t>
                            </w:r>
                            <w:r w:rsidR="00850B8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EE2FD8A" id="Text Box 180" o:spid="_x0000_s1032" type="#_x0000_t202" style="position:absolute;margin-left:269.25pt;margin-top:107.65pt;width:43.5pt;height:18.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" filled="f" stroked="f">
                <v:textbox>
                  <w:txbxContent>
                    <w:p w14:paraId="3EE2FE5E" w14:textId="2AC40CE4" w:rsidR="00850B89" w:rsidRDefault="008E6D8D" w:rsidP="000F00EB">
                      <w:r>
                        <w:t>+*</w:t>
                      </w:r>
                      <w:r w:rsidR="00823FC5">
                        <w:t>*</w:t>
                      </w:r>
                      <w:r w:rsidR="00850B89">
                        <w:t>*</w:t>
                      </w:r>
                    </w:p>
                  </w:txbxContent>
                </v:textbox>
              </v:shape>
            </w:pict>
          </mc:Fallback>
        </mc:AlternateContent>
      </w:r>
      <w:r w:rsidRPr="00210F5B">
        <w:rPr>
          <w:rFonts w:asciiTheme="majorBidi" w:hAnsiTheme="majorBidi" w:cstheme="majorBidi"/>
          <w:b/>
          <w:noProof/>
          <w:sz w:val="16"/>
          <w:szCs w:val="16"/>
        </w:rPr>
        <mc:AlternateContent>
          <mc:Choice Requires="wps">
            <w:drawing>
              <wp:anchor distT="0" distB="0" distL="114300" distR="114300" simplePos="0" relativeHeight="251658243" behindDoc="0" locked="0" layoutInCell="1" allowOverlap="1" wp14:anchorId="3EE2FD8B" wp14:editId="527AB3A6">
                <wp:simplePos x="0" y="0"/>
                <wp:positionH relativeFrom="column">
                  <wp:posOffset>1812290</wp:posOffset>
                </wp:positionH>
                <wp:positionV relativeFrom="paragraph">
                  <wp:posOffset>1848848</wp:posOffset>
                </wp:positionV>
                <wp:extent cx="552450" cy="233045"/>
                <wp:effectExtent l="0" t="0" r="0" b="0"/>
                <wp:wrapNone/>
                <wp:docPr id="9"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FE5F" w14:textId="154A87F6" w:rsidR="00850B89" w:rsidRDefault="003147CE" w:rsidP="00F95E72">
                            <w:r>
                              <w:t>-</w:t>
                            </w:r>
                            <w:r w:rsidR="00850B8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EE2FD8B" id="Text Box 177" o:spid="_x0000_s1033" type="#_x0000_t202" style="position:absolute;margin-left:142.7pt;margin-top:145.6pt;width:43.5pt;height:18.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" filled="f" stroked="f">
                <v:textbox>
                  <w:txbxContent>
                    <w:p w14:paraId="3EE2FE5F" w14:textId="154A87F6" w:rsidR="00850B89" w:rsidRDefault="003147CE" w:rsidP="00F95E72">
                      <w:r>
                        <w:t>-</w:t>
                      </w:r>
                      <w:r w:rsidR="00850B89">
                        <w:t>*</w:t>
                      </w:r>
                    </w:p>
                  </w:txbxContent>
                </v:textbox>
              </v:shape>
            </w:pict>
          </mc:Fallback>
        </mc:AlternateContent>
      </w:r>
      <w:r w:rsidR="003147CE" w:rsidRPr="00210F5B">
        <w:rPr>
          <w:noProof/>
        </w:rPr>
        <w:drawing>
          <wp:inline distT="0" distB="0" distL="0" distR="0" wp14:anchorId="4B5D5DF4" wp14:editId="3139E0B7">
            <wp:extent cx="8223885" cy="5034643"/>
            <wp:effectExtent l="0" t="0" r="5715" b="13970"/>
            <wp:docPr id="554" name="Chart 554">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EE2F367" w14:textId="77777777" w:rsidR="00C34DA6" w:rsidRPr="00210F5B" w:rsidRDefault="000F00EB" w:rsidP="0046143C">
      <w:pPr>
        <w:tabs>
          <w:tab w:val="left" w:pos="720"/>
          <w:tab w:val="left" w:pos="4850"/>
        </w:tabs>
        <w:spacing w:after="40"/>
        <w:rPr>
          <w:rFonts w:asciiTheme="majorBidi" w:hAnsiTheme="majorBidi" w:cstheme="majorBidi"/>
          <w:b/>
          <w:sz w:val="16"/>
          <w:szCs w:val="16"/>
        </w:rPr>
      </w:pPr>
      <w:r w:rsidRPr="00210F5B">
        <w:rPr>
          <w:rFonts w:asciiTheme="majorBidi" w:hAnsiTheme="majorBidi" w:cstheme="majorBidi"/>
          <w:b/>
          <w:sz w:val="16"/>
          <w:szCs w:val="16"/>
        </w:rPr>
        <w:t xml:space="preserve"> </w:t>
      </w:r>
      <w:r w:rsidR="00C34DA6" w:rsidRPr="00210F5B">
        <w:rPr>
          <w:rFonts w:asciiTheme="majorBidi" w:hAnsiTheme="majorBidi" w:cstheme="majorBidi"/>
          <w:b/>
          <w:sz w:val="16"/>
          <w:szCs w:val="16"/>
        </w:rPr>
        <w:t xml:space="preserve"> Significant differences = * </w:t>
      </w:r>
      <w:r w:rsidR="00C34DA6" w:rsidRPr="00210F5B">
        <w:rPr>
          <w:rFonts w:asciiTheme="majorBidi" w:hAnsiTheme="majorBidi" w:cstheme="majorBidi"/>
          <w:b/>
          <w:i/>
          <w:iCs/>
          <w:sz w:val="16"/>
          <w:szCs w:val="16"/>
        </w:rPr>
        <w:t>p</w:t>
      </w:r>
      <w:r w:rsidR="00C34DA6" w:rsidRPr="00210F5B">
        <w:rPr>
          <w:rFonts w:asciiTheme="majorBidi" w:hAnsiTheme="majorBidi" w:cstheme="majorBidi"/>
          <w:b/>
          <w:sz w:val="16"/>
          <w:szCs w:val="16"/>
        </w:rPr>
        <w:t>&lt;</w:t>
      </w:r>
      <w:r w:rsidR="0046143C" w:rsidRPr="00210F5B">
        <w:rPr>
          <w:rFonts w:asciiTheme="majorBidi" w:hAnsiTheme="majorBidi" w:cstheme="majorBidi"/>
          <w:b/>
          <w:sz w:val="16"/>
          <w:szCs w:val="16"/>
        </w:rPr>
        <w:t>0</w:t>
      </w:r>
      <w:r w:rsidR="00EE0A94" w:rsidRPr="00210F5B">
        <w:rPr>
          <w:rFonts w:asciiTheme="majorBidi" w:hAnsiTheme="majorBidi" w:cstheme="majorBidi"/>
          <w:b/>
          <w:sz w:val="16"/>
          <w:szCs w:val="16"/>
        </w:rPr>
        <w:t>.</w:t>
      </w:r>
      <w:r w:rsidR="00C34DA6" w:rsidRPr="00210F5B">
        <w:rPr>
          <w:rFonts w:asciiTheme="majorBidi" w:hAnsiTheme="majorBidi" w:cstheme="majorBidi"/>
          <w:b/>
          <w:sz w:val="16"/>
          <w:szCs w:val="16"/>
        </w:rPr>
        <w:t xml:space="preserve">05, ** </w:t>
      </w:r>
      <w:r w:rsidR="009C2157" w:rsidRPr="00210F5B">
        <w:rPr>
          <w:rFonts w:asciiTheme="majorBidi" w:hAnsiTheme="majorBidi" w:cstheme="majorBidi"/>
          <w:b/>
          <w:i/>
          <w:iCs/>
          <w:sz w:val="16"/>
          <w:szCs w:val="16"/>
        </w:rPr>
        <w:t>p</w:t>
      </w:r>
      <w:r w:rsidR="0046143C" w:rsidRPr="00210F5B">
        <w:rPr>
          <w:rFonts w:asciiTheme="majorBidi" w:hAnsiTheme="majorBidi" w:cstheme="majorBidi"/>
          <w:b/>
          <w:sz w:val="16"/>
          <w:szCs w:val="16"/>
        </w:rPr>
        <w:t>&lt;0</w:t>
      </w:r>
      <w:r w:rsidR="00EE0A94" w:rsidRPr="00210F5B">
        <w:rPr>
          <w:rFonts w:asciiTheme="majorBidi" w:hAnsiTheme="majorBidi" w:cstheme="majorBidi"/>
          <w:b/>
          <w:sz w:val="16"/>
          <w:szCs w:val="16"/>
        </w:rPr>
        <w:t>.</w:t>
      </w:r>
      <w:r w:rsidR="00C34DA6" w:rsidRPr="00210F5B">
        <w:rPr>
          <w:rFonts w:asciiTheme="majorBidi" w:hAnsiTheme="majorBidi" w:cstheme="majorBidi"/>
          <w:b/>
          <w:sz w:val="16"/>
          <w:szCs w:val="16"/>
        </w:rPr>
        <w:t xml:space="preserve">01, *** </w:t>
      </w:r>
      <w:r w:rsidR="009C2157" w:rsidRPr="00210F5B">
        <w:rPr>
          <w:rFonts w:asciiTheme="majorBidi" w:hAnsiTheme="majorBidi" w:cstheme="majorBidi"/>
          <w:b/>
          <w:i/>
          <w:iCs/>
          <w:sz w:val="16"/>
          <w:szCs w:val="16"/>
        </w:rPr>
        <w:t>p</w:t>
      </w:r>
      <w:r w:rsidR="00C34DA6" w:rsidRPr="00210F5B">
        <w:rPr>
          <w:rFonts w:asciiTheme="majorBidi" w:hAnsiTheme="majorBidi" w:cstheme="majorBidi"/>
          <w:b/>
          <w:sz w:val="16"/>
          <w:szCs w:val="16"/>
        </w:rPr>
        <w:t>&lt;</w:t>
      </w:r>
      <w:r w:rsidR="0046143C" w:rsidRPr="00210F5B">
        <w:rPr>
          <w:rFonts w:asciiTheme="majorBidi" w:hAnsiTheme="majorBidi" w:cstheme="majorBidi"/>
          <w:b/>
          <w:sz w:val="16"/>
          <w:szCs w:val="16"/>
        </w:rPr>
        <w:t>0</w:t>
      </w:r>
      <w:r w:rsidR="00EE0A94" w:rsidRPr="00210F5B">
        <w:rPr>
          <w:rFonts w:asciiTheme="majorBidi" w:hAnsiTheme="majorBidi" w:cstheme="majorBidi"/>
          <w:b/>
          <w:sz w:val="16"/>
          <w:szCs w:val="16"/>
        </w:rPr>
        <w:t>.</w:t>
      </w:r>
      <w:r w:rsidR="00C34DA6" w:rsidRPr="00210F5B">
        <w:rPr>
          <w:rFonts w:asciiTheme="majorBidi" w:hAnsiTheme="majorBidi" w:cstheme="majorBidi"/>
          <w:b/>
          <w:sz w:val="16"/>
          <w:szCs w:val="16"/>
        </w:rPr>
        <w:t>00</w:t>
      </w:r>
      <w:r w:rsidR="0046143C" w:rsidRPr="00210F5B">
        <w:rPr>
          <w:rFonts w:asciiTheme="majorBidi" w:hAnsiTheme="majorBidi" w:cstheme="majorBidi"/>
          <w:b/>
          <w:sz w:val="16"/>
          <w:szCs w:val="16"/>
        </w:rPr>
        <w:t>1</w:t>
      </w:r>
    </w:p>
    <w:p w14:paraId="3EE2F368" w14:textId="4F38ADE8" w:rsidR="00E67562" w:rsidRPr="00210F5B" w:rsidRDefault="00C34DA6" w:rsidP="000C4374">
      <w:pPr>
        <w:jc w:val="center"/>
        <w:rPr>
          <w:rFonts w:asciiTheme="majorBidi" w:hAnsiTheme="majorBidi" w:cstheme="majorBidi"/>
          <w:sz w:val="4"/>
          <w:szCs w:val="4"/>
        </w:rPr>
      </w:pPr>
      <w:r w:rsidRPr="00210F5B">
        <w:rPr>
          <w:rFonts w:asciiTheme="majorBidi" w:eastAsia="Times New Roman" w:hAnsiTheme="majorBidi" w:cstheme="majorBidi"/>
          <w:b/>
          <w:sz w:val="28"/>
          <w:szCs w:val="28"/>
        </w:rPr>
        <w:t xml:space="preserve">Figure </w:t>
      </w:r>
      <w:r w:rsidR="00861CE7" w:rsidRPr="00210F5B">
        <w:rPr>
          <w:rFonts w:asciiTheme="majorBidi" w:eastAsia="Times New Roman" w:hAnsiTheme="majorBidi" w:cstheme="majorBidi"/>
          <w:b/>
          <w:sz w:val="28"/>
          <w:szCs w:val="28"/>
        </w:rPr>
        <w:t>1</w:t>
      </w:r>
      <w:r w:rsidR="000C4374" w:rsidRPr="00210F5B">
        <w:rPr>
          <w:rFonts w:asciiTheme="majorBidi" w:eastAsia="Times New Roman" w:hAnsiTheme="majorBidi" w:cstheme="majorBidi"/>
          <w:b/>
          <w:sz w:val="28"/>
          <w:szCs w:val="28"/>
        </w:rPr>
        <w:t>1</w:t>
      </w:r>
      <w:r w:rsidRPr="00210F5B">
        <w:rPr>
          <w:rFonts w:asciiTheme="majorBidi" w:eastAsia="Times New Roman" w:hAnsiTheme="majorBidi" w:cstheme="majorBidi"/>
          <w:b/>
          <w:sz w:val="28"/>
          <w:szCs w:val="28"/>
        </w:rPr>
        <w:t>:  Macrophytes Showing Significant</w:t>
      </w:r>
      <w:r w:rsidRPr="00210F5B">
        <w:rPr>
          <w:rFonts w:asciiTheme="majorBidi" w:hAnsiTheme="majorBidi" w:cstheme="majorBidi"/>
          <w:sz w:val="22"/>
          <w:szCs w:val="22"/>
        </w:rPr>
        <w:t xml:space="preserve"> </w:t>
      </w:r>
      <w:r w:rsidRPr="00210F5B">
        <w:rPr>
          <w:rFonts w:asciiTheme="majorBidi" w:eastAsia="Times New Roman" w:hAnsiTheme="majorBidi" w:cstheme="majorBidi"/>
          <w:b/>
          <w:sz w:val="28"/>
          <w:szCs w:val="28"/>
        </w:rPr>
        <w:t xml:space="preserve">Changes from </w:t>
      </w:r>
      <w:r w:rsidR="00E95CA6" w:rsidRPr="00210F5B">
        <w:rPr>
          <w:rFonts w:asciiTheme="majorBidi" w:eastAsia="Times New Roman" w:hAnsiTheme="majorBidi" w:cstheme="majorBidi"/>
          <w:b/>
          <w:sz w:val="28"/>
          <w:szCs w:val="28"/>
        </w:rPr>
        <w:t>2011</w:t>
      </w:r>
      <w:r w:rsidRPr="00210F5B">
        <w:rPr>
          <w:rFonts w:asciiTheme="majorBidi" w:eastAsia="Times New Roman" w:hAnsiTheme="majorBidi" w:cstheme="majorBidi"/>
          <w:b/>
          <w:sz w:val="28"/>
          <w:szCs w:val="28"/>
        </w:rPr>
        <w:t>-</w:t>
      </w:r>
      <w:r w:rsidR="00E95CA6" w:rsidRPr="00210F5B">
        <w:rPr>
          <w:rFonts w:asciiTheme="majorBidi" w:eastAsia="Times New Roman" w:hAnsiTheme="majorBidi" w:cstheme="majorBidi"/>
          <w:b/>
          <w:sz w:val="28"/>
          <w:szCs w:val="28"/>
        </w:rPr>
        <w:t>2022</w:t>
      </w:r>
      <w:r w:rsidRPr="00210F5B">
        <w:rPr>
          <w:rFonts w:asciiTheme="majorBidi" w:eastAsia="Times New Roman" w:hAnsiTheme="majorBidi" w:cstheme="majorBidi"/>
        </w:rPr>
        <w:t xml:space="preserve"> </w:t>
      </w:r>
      <w:r w:rsidRPr="00210F5B">
        <w:rPr>
          <w:rFonts w:asciiTheme="majorBidi" w:eastAsia="Times New Roman" w:hAnsiTheme="majorBidi" w:cstheme="majorBidi"/>
          <w:sz w:val="16"/>
          <w:szCs w:val="16"/>
        </w:rPr>
        <w:t xml:space="preserve">  </w:t>
      </w:r>
    </w:p>
    <w:p w14:paraId="3EE2F369" w14:textId="77777777" w:rsidR="00782E41" w:rsidRPr="00210F5B" w:rsidRDefault="00782E41" w:rsidP="007D01FB">
      <w:pPr>
        <w:ind w:right="-180"/>
        <w:jc w:val="center"/>
        <w:rPr>
          <w:rFonts w:asciiTheme="majorBidi" w:hAnsiTheme="majorBidi" w:cstheme="majorBidi"/>
          <w:b/>
          <w:sz w:val="28"/>
          <w:szCs w:val="28"/>
        </w:rPr>
        <w:sectPr w:rsidR="00782E41" w:rsidRPr="00210F5B" w:rsidSect="0046143C">
          <w:pgSz w:w="15840" w:h="12240" w:orient="landscape"/>
          <w:pgMar w:top="2160" w:right="1440" w:bottom="1440" w:left="1440" w:header="720" w:footer="720" w:gutter="0"/>
          <w:cols w:space="720"/>
          <w:docGrid w:linePitch="360"/>
        </w:sectPr>
      </w:pPr>
    </w:p>
    <w:p w14:paraId="3EE2F36A" w14:textId="77777777" w:rsidR="001A1FA2" w:rsidRPr="00210F5B" w:rsidRDefault="003115B1" w:rsidP="00E07B99">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lastRenderedPageBreak/>
        <w:t xml:space="preserve">Table </w:t>
      </w:r>
      <w:r w:rsidR="00E07B99" w:rsidRPr="00210F5B">
        <w:rPr>
          <w:rFonts w:asciiTheme="majorBidi" w:eastAsia="Times New Roman" w:hAnsiTheme="majorBidi" w:cstheme="majorBidi"/>
          <w:b/>
          <w:sz w:val="28"/>
          <w:szCs w:val="28"/>
        </w:rPr>
        <w:t>3</w:t>
      </w:r>
      <w:r w:rsidRPr="00210F5B">
        <w:rPr>
          <w:rFonts w:asciiTheme="majorBidi" w:eastAsia="Times New Roman" w:hAnsiTheme="majorBidi" w:cstheme="majorBidi"/>
          <w:b/>
          <w:sz w:val="28"/>
          <w:szCs w:val="28"/>
        </w:rPr>
        <w:t xml:space="preserve">:  </w:t>
      </w:r>
      <w:r w:rsidR="001A1FA2" w:rsidRPr="00210F5B">
        <w:rPr>
          <w:rFonts w:asciiTheme="majorBidi" w:eastAsia="Times New Roman" w:hAnsiTheme="majorBidi" w:cstheme="majorBidi"/>
          <w:b/>
          <w:sz w:val="28"/>
          <w:szCs w:val="28"/>
        </w:rPr>
        <w:t>Frequencies and Mean Rake Sample of Aquatic Macrophytes</w:t>
      </w:r>
    </w:p>
    <w:p w14:paraId="3EE2F36B" w14:textId="3F306674" w:rsidR="001A1FA2" w:rsidRPr="00210F5B" w:rsidRDefault="00364786" w:rsidP="001A1FA2">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Chetek</w:t>
      </w:r>
      <w:r w:rsidR="00F3145B" w:rsidRPr="00210F5B">
        <w:rPr>
          <w:rFonts w:asciiTheme="majorBidi" w:eastAsia="Times New Roman" w:hAnsiTheme="majorBidi" w:cstheme="majorBidi"/>
          <w:b/>
          <w:sz w:val="28"/>
          <w:szCs w:val="28"/>
        </w:rPr>
        <w:t xml:space="preserve"> Lake - Barron County, WI</w:t>
      </w:r>
    </w:p>
    <w:p w14:paraId="3EE2F36C" w14:textId="064C51AE" w:rsidR="001A1FA2" w:rsidRPr="00210F5B" w:rsidRDefault="00737186" w:rsidP="001A1FA2">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 xml:space="preserve">July </w:t>
      </w:r>
      <w:r w:rsidR="00760A6E" w:rsidRPr="00210F5B">
        <w:rPr>
          <w:rFonts w:asciiTheme="majorBidi" w:eastAsia="Times New Roman" w:hAnsiTheme="majorBidi" w:cstheme="majorBidi"/>
          <w:b/>
          <w:sz w:val="28"/>
          <w:szCs w:val="28"/>
        </w:rPr>
        <w:t>5-6</w:t>
      </w:r>
      <w:r w:rsidR="006E1791" w:rsidRPr="00210F5B">
        <w:rPr>
          <w:rFonts w:asciiTheme="majorBidi" w:eastAsia="Times New Roman" w:hAnsiTheme="majorBidi" w:cstheme="majorBidi"/>
          <w:b/>
          <w:sz w:val="28"/>
          <w:szCs w:val="28"/>
        </w:rPr>
        <w:t xml:space="preserve">, </w:t>
      </w:r>
      <w:r w:rsidR="00E95CA6" w:rsidRPr="00210F5B">
        <w:rPr>
          <w:rFonts w:asciiTheme="majorBidi" w:eastAsia="Times New Roman" w:hAnsiTheme="majorBidi" w:cstheme="majorBidi"/>
          <w:b/>
          <w:sz w:val="28"/>
          <w:szCs w:val="28"/>
        </w:rPr>
        <w:t>2011</w:t>
      </w:r>
    </w:p>
    <w:p w14:paraId="3EE2F36D" w14:textId="77777777" w:rsidR="00AB005F" w:rsidRPr="00210F5B" w:rsidRDefault="00AB005F" w:rsidP="001A1FA2">
      <w:pPr>
        <w:jc w:val="center"/>
        <w:rPr>
          <w:rFonts w:asciiTheme="majorBidi" w:eastAsia="Times New Roman" w:hAnsiTheme="majorBidi" w:cstheme="majorBidi"/>
          <w:b/>
        </w:rPr>
      </w:pPr>
    </w:p>
    <w:tbl>
      <w:tblPr>
        <w:tblW w:w="12324" w:type="dxa"/>
        <w:tblInd w:w="46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2880"/>
        <w:gridCol w:w="2790"/>
        <w:gridCol w:w="972"/>
        <w:gridCol w:w="1152"/>
        <w:gridCol w:w="1152"/>
        <w:gridCol w:w="1152"/>
        <w:gridCol w:w="1152"/>
        <w:gridCol w:w="1074"/>
      </w:tblGrid>
      <w:tr w:rsidR="001A1FA2" w:rsidRPr="00210F5B" w14:paraId="3EE2F378" w14:textId="77777777" w:rsidTr="00EC62A3">
        <w:trPr>
          <w:trHeight w:val="3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6E" w14:textId="77777777" w:rsidR="001A1FA2" w:rsidRPr="00210F5B" w:rsidRDefault="001A1FA2" w:rsidP="001A1FA2">
            <w:pPr>
              <w:jc w:val="center"/>
              <w:rPr>
                <w:rFonts w:asciiTheme="majorBidi" w:eastAsia="Times New Roman" w:hAnsiTheme="majorBidi" w:cstheme="majorBidi"/>
                <w:color w:val="000000"/>
                <w:sz w:val="28"/>
                <w:szCs w:val="28"/>
              </w:rPr>
            </w:pPr>
            <w:r w:rsidRPr="00210F5B">
              <w:rPr>
                <w:rFonts w:asciiTheme="majorBidi" w:eastAsia="Times New Roman" w:hAnsiTheme="majorBidi" w:cstheme="majorBidi"/>
                <w:color w:val="000000"/>
                <w:sz w:val="28"/>
                <w:szCs w:val="28"/>
              </w:rPr>
              <w:t>Species</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6F" w14:textId="77777777" w:rsidR="001A1FA2" w:rsidRPr="00210F5B" w:rsidRDefault="001A1FA2" w:rsidP="001A1FA2">
            <w:pPr>
              <w:jc w:val="center"/>
              <w:rPr>
                <w:rFonts w:asciiTheme="majorBidi" w:eastAsia="Times New Roman" w:hAnsiTheme="majorBidi" w:cstheme="majorBidi"/>
                <w:color w:val="000000"/>
                <w:sz w:val="28"/>
                <w:szCs w:val="28"/>
              </w:rPr>
            </w:pPr>
            <w:r w:rsidRPr="00210F5B">
              <w:rPr>
                <w:rFonts w:asciiTheme="majorBidi" w:eastAsia="Times New Roman" w:hAnsiTheme="majorBidi" w:cstheme="majorBidi"/>
                <w:color w:val="000000"/>
                <w:sz w:val="28"/>
                <w:szCs w:val="28"/>
              </w:rPr>
              <w:t>Common Name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0" w14:textId="77777777" w:rsidR="001A1FA2" w:rsidRPr="00210F5B" w:rsidRDefault="001A1FA2" w:rsidP="001A1FA2">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Total</w:t>
            </w:r>
          </w:p>
          <w:p w14:paraId="3EE2F371" w14:textId="77777777" w:rsidR="001A1FA2" w:rsidRPr="00210F5B" w:rsidRDefault="001A1FA2" w:rsidP="001A1FA2">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Sites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2" w14:textId="77777777" w:rsidR="001A1FA2" w:rsidRPr="00210F5B" w:rsidRDefault="001A1FA2" w:rsidP="001A1FA2">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Relative Freq.</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3" w14:textId="77777777" w:rsidR="001A1FA2" w:rsidRPr="00210F5B" w:rsidRDefault="001A1FA2" w:rsidP="001A1FA2">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Freq. in Veg.</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4" w14:textId="77777777" w:rsidR="001A1FA2" w:rsidRPr="00210F5B" w:rsidRDefault="001A1FA2" w:rsidP="001A1FA2">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Freq. in Lit.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2F375" w14:textId="77777777" w:rsidR="001A1FA2" w:rsidRPr="00210F5B" w:rsidRDefault="001A1FA2" w:rsidP="001A1FA2">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Mean Rake</w:t>
            </w:r>
          </w:p>
        </w:tc>
        <w:tc>
          <w:tcPr>
            <w:tcW w:w="1074" w:type="dxa"/>
            <w:tcBorders>
              <w:top w:val="single" w:sz="4" w:space="0" w:color="auto"/>
              <w:left w:val="single" w:sz="4" w:space="0" w:color="auto"/>
              <w:bottom w:val="single" w:sz="4" w:space="0" w:color="auto"/>
              <w:right w:val="single" w:sz="4" w:space="0" w:color="auto"/>
            </w:tcBorders>
          </w:tcPr>
          <w:p w14:paraId="3EE2F376" w14:textId="77777777" w:rsidR="001A1FA2" w:rsidRPr="00210F5B" w:rsidRDefault="001A1FA2" w:rsidP="001A1FA2">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Visual</w:t>
            </w:r>
          </w:p>
          <w:p w14:paraId="3EE2F377" w14:textId="77777777" w:rsidR="001A1FA2" w:rsidRPr="00210F5B" w:rsidRDefault="001A1FA2" w:rsidP="001A1FA2">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Sight.</w:t>
            </w:r>
          </w:p>
        </w:tc>
      </w:tr>
      <w:tr w:rsidR="003703A4" w:rsidRPr="00210F5B" w14:paraId="593CEE51" w14:textId="77777777" w:rsidTr="00EC62A3">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42226" w14:textId="77777777" w:rsidR="003703A4" w:rsidRPr="00210F5B" w:rsidRDefault="003703A4" w:rsidP="003703A4">
            <w:pPr>
              <w:rPr>
                <w:i/>
                <w:iCs/>
                <w:sz w:val="22"/>
                <w:szCs w:val="22"/>
              </w:rPr>
            </w:pPr>
            <w:proofErr w:type="spellStart"/>
            <w:r w:rsidRPr="00210F5B">
              <w:rPr>
                <w:i/>
                <w:iCs/>
                <w:sz w:val="22"/>
                <w:szCs w:val="22"/>
              </w:rPr>
              <w:t>Lemna</w:t>
            </w:r>
            <w:proofErr w:type="spellEnd"/>
            <w:r w:rsidRPr="00210F5B">
              <w:rPr>
                <w:i/>
                <w:iCs/>
                <w:sz w:val="22"/>
                <w:szCs w:val="22"/>
              </w:rPr>
              <w:t xml:space="preserve"> minor</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ED1CA" w14:textId="77777777" w:rsidR="003703A4" w:rsidRPr="00210F5B" w:rsidRDefault="003703A4" w:rsidP="003703A4">
            <w:pPr>
              <w:rPr>
                <w:sz w:val="22"/>
                <w:szCs w:val="22"/>
              </w:rPr>
            </w:pPr>
            <w:r w:rsidRPr="00210F5B">
              <w:rPr>
                <w:sz w:val="22"/>
                <w:szCs w:val="22"/>
              </w:rPr>
              <w:t>Small duckweed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2FEE2" w14:textId="77777777" w:rsidR="003703A4" w:rsidRPr="00210F5B" w:rsidRDefault="003703A4" w:rsidP="003703A4">
            <w:pPr>
              <w:jc w:val="right"/>
              <w:rPr>
                <w:sz w:val="22"/>
                <w:szCs w:val="22"/>
              </w:rPr>
            </w:pPr>
            <w:r w:rsidRPr="00210F5B">
              <w:rPr>
                <w:sz w:val="22"/>
                <w:szCs w:val="22"/>
              </w:rPr>
              <w:t>29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90F66" w14:textId="77777777" w:rsidR="003703A4" w:rsidRPr="00210F5B" w:rsidRDefault="003703A4" w:rsidP="003703A4">
            <w:pPr>
              <w:jc w:val="right"/>
              <w:rPr>
                <w:sz w:val="22"/>
                <w:szCs w:val="22"/>
              </w:rPr>
            </w:pPr>
            <w:r w:rsidRPr="00210F5B">
              <w:rPr>
                <w:sz w:val="22"/>
                <w:szCs w:val="22"/>
              </w:rPr>
              <w:t>14.43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09A18" w14:textId="77777777" w:rsidR="003703A4" w:rsidRPr="00210F5B" w:rsidRDefault="003703A4" w:rsidP="003703A4">
            <w:pPr>
              <w:jc w:val="right"/>
              <w:rPr>
                <w:sz w:val="22"/>
                <w:szCs w:val="22"/>
              </w:rPr>
            </w:pPr>
            <w:r w:rsidRPr="00210F5B">
              <w:rPr>
                <w:sz w:val="22"/>
                <w:szCs w:val="22"/>
              </w:rPr>
              <w:t>55.77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43C9F" w14:textId="77777777" w:rsidR="003703A4" w:rsidRPr="00210F5B" w:rsidRDefault="003703A4" w:rsidP="003703A4">
            <w:pPr>
              <w:jc w:val="right"/>
              <w:rPr>
                <w:sz w:val="22"/>
                <w:szCs w:val="22"/>
              </w:rPr>
            </w:pPr>
            <w:r w:rsidRPr="00210F5B">
              <w:rPr>
                <w:sz w:val="22"/>
                <w:szCs w:val="22"/>
              </w:rPr>
              <w:t>29.59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6788E" w14:textId="77777777" w:rsidR="003703A4" w:rsidRPr="00210F5B" w:rsidRDefault="003703A4" w:rsidP="003703A4">
            <w:pPr>
              <w:jc w:val="right"/>
              <w:rPr>
                <w:sz w:val="22"/>
                <w:szCs w:val="22"/>
              </w:rPr>
            </w:pPr>
            <w:r w:rsidRPr="00210F5B">
              <w:rPr>
                <w:sz w:val="22"/>
                <w:szCs w:val="22"/>
              </w:rPr>
              <w:t>1.93</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7CB9C6D" w14:textId="77777777" w:rsidR="003703A4" w:rsidRPr="00210F5B" w:rsidRDefault="003703A4" w:rsidP="003703A4">
            <w:pPr>
              <w:jc w:val="right"/>
              <w:rPr>
                <w:sz w:val="22"/>
                <w:szCs w:val="22"/>
              </w:rPr>
            </w:pPr>
            <w:r w:rsidRPr="00210F5B">
              <w:rPr>
                <w:sz w:val="22"/>
                <w:szCs w:val="22"/>
              </w:rPr>
              <w:t>0</w:t>
            </w:r>
          </w:p>
        </w:tc>
      </w:tr>
      <w:tr w:rsidR="003703A4" w:rsidRPr="00210F5B" w14:paraId="39AA27F7" w14:textId="77777777" w:rsidTr="00EC62A3">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F88D9" w14:textId="77777777" w:rsidR="003703A4" w:rsidRPr="00210F5B" w:rsidRDefault="003703A4" w:rsidP="003703A4">
            <w:pPr>
              <w:rPr>
                <w:i/>
                <w:iCs/>
                <w:sz w:val="22"/>
                <w:szCs w:val="22"/>
              </w:rPr>
            </w:pPr>
            <w:proofErr w:type="spellStart"/>
            <w:r w:rsidRPr="00210F5B">
              <w:rPr>
                <w:i/>
                <w:iCs/>
                <w:sz w:val="22"/>
                <w:szCs w:val="22"/>
              </w:rPr>
              <w:t>Spirodela</w:t>
            </w:r>
            <w:proofErr w:type="spellEnd"/>
            <w:r w:rsidRPr="00210F5B">
              <w:rPr>
                <w:i/>
                <w:iCs/>
                <w:sz w:val="22"/>
                <w:szCs w:val="22"/>
              </w:rPr>
              <w:t xml:space="preserve"> </w:t>
            </w:r>
            <w:proofErr w:type="spellStart"/>
            <w:r w:rsidRPr="00210F5B">
              <w:rPr>
                <w:i/>
                <w:iCs/>
                <w:sz w:val="22"/>
                <w:szCs w:val="22"/>
              </w:rPr>
              <w:t>polyrhiza</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1A421" w14:textId="77777777" w:rsidR="003703A4" w:rsidRPr="00210F5B" w:rsidRDefault="003703A4" w:rsidP="003703A4">
            <w:pPr>
              <w:rPr>
                <w:sz w:val="22"/>
                <w:szCs w:val="22"/>
              </w:rPr>
            </w:pPr>
            <w:r w:rsidRPr="00210F5B">
              <w:rPr>
                <w:sz w:val="22"/>
                <w:szCs w:val="22"/>
              </w:rPr>
              <w:t>Large duckweed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261C6" w14:textId="77777777" w:rsidR="003703A4" w:rsidRPr="00210F5B" w:rsidRDefault="003703A4" w:rsidP="003703A4">
            <w:pPr>
              <w:jc w:val="right"/>
              <w:rPr>
                <w:sz w:val="22"/>
                <w:szCs w:val="22"/>
              </w:rPr>
            </w:pPr>
            <w:r w:rsidRPr="00210F5B">
              <w:rPr>
                <w:sz w:val="22"/>
                <w:szCs w:val="22"/>
              </w:rPr>
              <w:t>29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EDD654" w14:textId="77777777" w:rsidR="003703A4" w:rsidRPr="00210F5B" w:rsidRDefault="003703A4" w:rsidP="003703A4">
            <w:pPr>
              <w:jc w:val="right"/>
              <w:rPr>
                <w:sz w:val="22"/>
                <w:szCs w:val="22"/>
              </w:rPr>
            </w:pPr>
            <w:r w:rsidRPr="00210F5B">
              <w:rPr>
                <w:sz w:val="22"/>
                <w:szCs w:val="22"/>
              </w:rPr>
              <w:t>14.43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40F7D" w14:textId="77777777" w:rsidR="003703A4" w:rsidRPr="00210F5B" w:rsidRDefault="003703A4" w:rsidP="003703A4">
            <w:pPr>
              <w:jc w:val="right"/>
              <w:rPr>
                <w:sz w:val="22"/>
                <w:szCs w:val="22"/>
              </w:rPr>
            </w:pPr>
            <w:r w:rsidRPr="00210F5B">
              <w:rPr>
                <w:sz w:val="22"/>
                <w:szCs w:val="22"/>
              </w:rPr>
              <w:t>55.77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2E004" w14:textId="77777777" w:rsidR="003703A4" w:rsidRPr="00210F5B" w:rsidRDefault="003703A4" w:rsidP="003703A4">
            <w:pPr>
              <w:jc w:val="right"/>
              <w:rPr>
                <w:sz w:val="22"/>
                <w:szCs w:val="22"/>
              </w:rPr>
            </w:pPr>
            <w:r w:rsidRPr="00210F5B">
              <w:rPr>
                <w:sz w:val="22"/>
                <w:szCs w:val="22"/>
              </w:rPr>
              <w:t>29.59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28B65E" w14:textId="77777777" w:rsidR="003703A4" w:rsidRPr="00210F5B" w:rsidRDefault="003703A4" w:rsidP="003703A4">
            <w:pPr>
              <w:jc w:val="right"/>
              <w:rPr>
                <w:sz w:val="22"/>
                <w:szCs w:val="22"/>
              </w:rPr>
            </w:pPr>
            <w:r w:rsidRPr="00210F5B">
              <w:rPr>
                <w:sz w:val="22"/>
                <w:szCs w:val="22"/>
              </w:rPr>
              <w:t>1.76</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6E927D7" w14:textId="77777777" w:rsidR="003703A4" w:rsidRPr="00210F5B" w:rsidRDefault="003703A4" w:rsidP="003703A4">
            <w:pPr>
              <w:jc w:val="right"/>
              <w:rPr>
                <w:sz w:val="22"/>
                <w:szCs w:val="22"/>
              </w:rPr>
            </w:pPr>
            <w:r w:rsidRPr="00210F5B">
              <w:rPr>
                <w:sz w:val="22"/>
                <w:szCs w:val="22"/>
              </w:rPr>
              <w:t>1</w:t>
            </w:r>
          </w:p>
        </w:tc>
      </w:tr>
      <w:tr w:rsidR="003703A4" w:rsidRPr="00210F5B" w14:paraId="4B19E3E1" w14:textId="77777777" w:rsidTr="00EC62A3">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CC05CC" w14:textId="77777777" w:rsidR="003703A4" w:rsidRPr="00210F5B" w:rsidRDefault="003703A4" w:rsidP="003703A4">
            <w:pPr>
              <w:rPr>
                <w:i/>
                <w:iCs/>
                <w:sz w:val="22"/>
                <w:szCs w:val="22"/>
              </w:rPr>
            </w:pPr>
            <w:proofErr w:type="spellStart"/>
            <w:r w:rsidRPr="00210F5B">
              <w:rPr>
                <w:i/>
                <w:iCs/>
                <w:sz w:val="22"/>
                <w:szCs w:val="22"/>
              </w:rPr>
              <w:t>Ceratophyllum</w:t>
            </w:r>
            <w:proofErr w:type="spellEnd"/>
            <w:r w:rsidRPr="00210F5B">
              <w:rPr>
                <w:i/>
                <w:iCs/>
                <w:sz w:val="22"/>
                <w:szCs w:val="22"/>
              </w:rPr>
              <w:t xml:space="preserve"> </w:t>
            </w:r>
            <w:proofErr w:type="spellStart"/>
            <w:r w:rsidRPr="00210F5B">
              <w:rPr>
                <w:i/>
                <w:iCs/>
                <w:sz w:val="22"/>
                <w:szCs w:val="22"/>
              </w:rPr>
              <w:t>demersum</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073F7F" w14:textId="77777777" w:rsidR="003703A4" w:rsidRPr="00210F5B" w:rsidRDefault="003703A4" w:rsidP="003703A4">
            <w:pPr>
              <w:rPr>
                <w:sz w:val="22"/>
                <w:szCs w:val="22"/>
              </w:rPr>
            </w:pPr>
            <w:proofErr w:type="spellStart"/>
            <w:r w:rsidRPr="00210F5B">
              <w:rPr>
                <w:sz w:val="22"/>
                <w:szCs w:val="22"/>
              </w:rPr>
              <w:t>Coontail</w:t>
            </w:r>
            <w:proofErr w:type="spellEnd"/>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BC38D" w14:textId="77777777" w:rsidR="003703A4" w:rsidRPr="00210F5B" w:rsidRDefault="003703A4" w:rsidP="003703A4">
            <w:pPr>
              <w:jc w:val="right"/>
              <w:rPr>
                <w:sz w:val="22"/>
                <w:szCs w:val="22"/>
              </w:rPr>
            </w:pPr>
            <w:r w:rsidRPr="00210F5B">
              <w:rPr>
                <w:sz w:val="22"/>
                <w:szCs w:val="22"/>
              </w:rPr>
              <w:t>21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9DEF3" w14:textId="77777777" w:rsidR="003703A4" w:rsidRPr="00210F5B" w:rsidRDefault="003703A4" w:rsidP="003703A4">
            <w:pPr>
              <w:jc w:val="right"/>
              <w:rPr>
                <w:sz w:val="22"/>
                <w:szCs w:val="22"/>
              </w:rPr>
            </w:pPr>
            <w:r w:rsidRPr="00210F5B">
              <w:rPr>
                <w:sz w:val="22"/>
                <w:szCs w:val="22"/>
              </w:rPr>
              <w:t>10.45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5AEB50" w14:textId="77777777" w:rsidR="003703A4" w:rsidRPr="00210F5B" w:rsidRDefault="003703A4" w:rsidP="003703A4">
            <w:pPr>
              <w:jc w:val="right"/>
              <w:rPr>
                <w:sz w:val="22"/>
                <w:szCs w:val="22"/>
              </w:rPr>
            </w:pPr>
            <w:r w:rsidRPr="00210F5B">
              <w:rPr>
                <w:sz w:val="22"/>
                <w:szCs w:val="22"/>
              </w:rPr>
              <w:t>40.38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025081" w14:textId="77777777" w:rsidR="003703A4" w:rsidRPr="00210F5B" w:rsidRDefault="003703A4" w:rsidP="003703A4">
            <w:pPr>
              <w:jc w:val="right"/>
              <w:rPr>
                <w:sz w:val="22"/>
                <w:szCs w:val="22"/>
              </w:rPr>
            </w:pPr>
            <w:r w:rsidRPr="00210F5B">
              <w:rPr>
                <w:sz w:val="22"/>
                <w:szCs w:val="22"/>
              </w:rPr>
              <w:t>21.43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722D5" w14:textId="77777777" w:rsidR="003703A4" w:rsidRPr="00210F5B" w:rsidRDefault="003703A4" w:rsidP="003703A4">
            <w:pPr>
              <w:jc w:val="right"/>
              <w:rPr>
                <w:sz w:val="22"/>
                <w:szCs w:val="22"/>
              </w:rPr>
            </w:pPr>
            <w:r w:rsidRPr="00210F5B">
              <w:rPr>
                <w:sz w:val="22"/>
                <w:szCs w:val="22"/>
              </w:rPr>
              <w:t>1.76</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160012D" w14:textId="77777777" w:rsidR="003703A4" w:rsidRPr="00210F5B" w:rsidRDefault="003703A4" w:rsidP="003703A4">
            <w:pPr>
              <w:jc w:val="right"/>
              <w:rPr>
                <w:sz w:val="22"/>
                <w:szCs w:val="22"/>
              </w:rPr>
            </w:pPr>
            <w:r w:rsidRPr="00210F5B">
              <w:rPr>
                <w:sz w:val="22"/>
                <w:szCs w:val="22"/>
              </w:rPr>
              <w:t>0</w:t>
            </w:r>
          </w:p>
        </w:tc>
      </w:tr>
      <w:tr w:rsidR="003703A4" w:rsidRPr="00210F5B" w14:paraId="61A6DF13" w14:textId="77777777" w:rsidTr="00EC62A3">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801FC" w14:textId="77777777" w:rsidR="003703A4" w:rsidRPr="00210F5B" w:rsidRDefault="003703A4" w:rsidP="003703A4">
            <w:pPr>
              <w:rPr>
                <w:b/>
                <w:bCs/>
                <w:i/>
                <w:iCs/>
                <w:sz w:val="22"/>
                <w:szCs w:val="22"/>
              </w:rPr>
            </w:pPr>
            <w:proofErr w:type="spellStart"/>
            <w:r w:rsidRPr="00210F5B">
              <w:rPr>
                <w:b/>
                <w:bCs/>
                <w:i/>
                <w:iCs/>
                <w:sz w:val="22"/>
                <w:szCs w:val="22"/>
              </w:rPr>
              <w:t>Potamogeton</w:t>
            </w:r>
            <w:proofErr w:type="spellEnd"/>
            <w:r w:rsidRPr="00210F5B">
              <w:rPr>
                <w:b/>
                <w:bCs/>
                <w:i/>
                <w:iCs/>
                <w:sz w:val="22"/>
                <w:szCs w:val="22"/>
              </w:rPr>
              <w:t xml:space="preserve"> crispus</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80F2D1" w14:textId="77777777" w:rsidR="003703A4" w:rsidRPr="00210F5B" w:rsidRDefault="003703A4" w:rsidP="003703A4">
            <w:pPr>
              <w:rPr>
                <w:b/>
                <w:bCs/>
                <w:sz w:val="22"/>
                <w:szCs w:val="22"/>
              </w:rPr>
            </w:pPr>
            <w:r w:rsidRPr="00210F5B">
              <w:rPr>
                <w:b/>
                <w:bCs/>
                <w:sz w:val="22"/>
                <w:szCs w:val="22"/>
              </w:rPr>
              <w:t xml:space="preserve">Curly-leaf pondweed </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026B2" w14:textId="77777777" w:rsidR="003703A4" w:rsidRPr="00210F5B" w:rsidRDefault="003703A4" w:rsidP="003703A4">
            <w:pPr>
              <w:jc w:val="right"/>
              <w:rPr>
                <w:b/>
                <w:bCs/>
                <w:sz w:val="22"/>
                <w:szCs w:val="22"/>
              </w:rPr>
            </w:pPr>
            <w:r w:rsidRPr="00210F5B">
              <w:rPr>
                <w:b/>
                <w:bCs/>
                <w:sz w:val="22"/>
                <w:szCs w:val="22"/>
              </w:rPr>
              <w:t>21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0974A6" w14:textId="77777777" w:rsidR="003703A4" w:rsidRPr="00210F5B" w:rsidRDefault="003703A4" w:rsidP="003703A4">
            <w:pPr>
              <w:jc w:val="right"/>
              <w:rPr>
                <w:b/>
                <w:bCs/>
                <w:sz w:val="22"/>
                <w:szCs w:val="22"/>
              </w:rPr>
            </w:pPr>
            <w:r w:rsidRPr="00210F5B">
              <w:rPr>
                <w:b/>
                <w:bCs/>
                <w:sz w:val="22"/>
                <w:szCs w:val="22"/>
              </w:rPr>
              <w:t>10.45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CD30D" w14:textId="77777777" w:rsidR="003703A4" w:rsidRPr="00210F5B" w:rsidRDefault="003703A4" w:rsidP="003703A4">
            <w:pPr>
              <w:jc w:val="right"/>
              <w:rPr>
                <w:b/>
                <w:bCs/>
                <w:sz w:val="22"/>
                <w:szCs w:val="22"/>
              </w:rPr>
            </w:pPr>
            <w:r w:rsidRPr="00210F5B">
              <w:rPr>
                <w:b/>
                <w:bCs/>
                <w:sz w:val="22"/>
                <w:szCs w:val="22"/>
              </w:rPr>
              <w:t>40.38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C99641" w14:textId="77777777" w:rsidR="003703A4" w:rsidRPr="00210F5B" w:rsidRDefault="003703A4" w:rsidP="003703A4">
            <w:pPr>
              <w:jc w:val="right"/>
              <w:rPr>
                <w:b/>
                <w:bCs/>
                <w:sz w:val="22"/>
                <w:szCs w:val="22"/>
              </w:rPr>
            </w:pPr>
            <w:r w:rsidRPr="00210F5B">
              <w:rPr>
                <w:b/>
                <w:bCs/>
                <w:sz w:val="22"/>
                <w:szCs w:val="22"/>
              </w:rPr>
              <w:t>21.43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61142" w14:textId="77777777" w:rsidR="003703A4" w:rsidRPr="00210F5B" w:rsidRDefault="003703A4" w:rsidP="003703A4">
            <w:pPr>
              <w:jc w:val="right"/>
              <w:rPr>
                <w:b/>
                <w:bCs/>
                <w:sz w:val="22"/>
                <w:szCs w:val="22"/>
              </w:rPr>
            </w:pPr>
            <w:r w:rsidRPr="00210F5B">
              <w:rPr>
                <w:b/>
                <w:bCs/>
                <w:sz w:val="22"/>
                <w:szCs w:val="22"/>
              </w:rPr>
              <w:t>1.19</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220DC0F" w14:textId="77777777" w:rsidR="003703A4" w:rsidRPr="00210F5B" w:rsidRDefault="003703A4" w:rsidP="003703A4">
            <w:pPr>
              <w:jc w:val="right"/>
              <w:rPr>
                <w:b/>
                <w:bCs/>
                <w:sz w:val="22"/>
                <w:szCs w:val="22"/>
              </w:rPr>
            </w:pPr>
            <w:r w:rsidRPr="00210F5B">
              <w:rPr>
                <w:b/>
                <w:bCs/>
                <w:sz w:val="22"/>
                <w:szCs w:val="22"/>
              </w:rPr>
              <w:t>2</w:t>
            </w:r>
          </w:p>
        </w:tc>
      </w:tr>
      <w:tr w:rsidR="003703A4" w:rsidRPr="00210F5B" w14:paraId="4A403697" w14:textId="77777777" w:rsidTr="00EC62A3">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8BB82" w14:textId="77777777" w:rsidR="003703A4" w:rsidRPr="00210F5B" w:rsidRDefault="003703A4" w:rsidP="003703A4">
            <w:pPr>
              <w:rPr>
                <w:i/>
                <w:iCs/>
                <w:sz w:val="22"/>
                <w:szCs w:val="22"/>
              </w:rPr>
            </w:pP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CE61BE" w14:textId="77777777" w:rsidR="003703A4" w:rsidRPr="00210F5B" w:rsidRDefault="003703A4" w:rsidP="003703A4">
            <w:pPr>
              <w:rPr>
                <w:sz w:val="22"/>
                <w:szCs w:val="22"/>
              </w:rPr>
            </w:pPr>
            <w:r w:rsidRPr="00210F5B">
              <w:rPr>
                <w:sz w:val="22"/>
                <w:szCs w:val="22"/>
              </w:rPr>
              <w:t>Filamentous algae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85EA2" w14:textId="77777777" w:rsidR="003703A4" w:rsidRPr="00210F5B" w:rsidRDefault="003703A4" w:rsidP="003703A4">
            <w:pPr>
              <w:jc w:val="right"/>
              <w:rPr>
                <w:sz w:val="22"/>
                <w:szCs w:val="22"/>
              </w:rPr>
            </w:pPr>
            <w:r w:rsidRPr="00210F5B">
              <w:rPr>
                <w:sz w:val="22"/>
                <w:szCs w:val="22"/>
              </w:rPr>
              <w:t>21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357ED" w14:textId="6D1D8F57" w:rsidR="003703A4" w:rsidRPr="00210F5B" w:rsidRDefault="007725D7" w:rsidP="007725D7">
            <w:pPr>
              <w:jc w:val="center"/>
              <w:rPr>
                <w:sz w:val="22"/>
                <w:szCs w:val="22"/>
              </w:rPr>
            </w:pPr>
            <w:r w:rsidRPr="00210F5B">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70E84E" w14:textId="77777777" w:rsidR="003703A4" w:rsidRPr="00210F5B" w:rsidRDefault="003703A4" w:rsidP="003703A4">
            <w:pPr>
              <w:jc w:val="right"/>
              <w:rPr>
                <w:sz w:val="22"/>
                <w:szCs w:val="22"/>
              </w:rPr>
            </w:pPr>
            <w:r w:rsidRPr="00210F5B">
              <w:rPr>
                <w:sz w:val="22"/>
                <w:szCs w:val="22"/>
              </w:rPr>
              <w:t>40.38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CBD91" w14:textId="77777777" w:rsidR="003703A4" w:rsidRPr="00210F5B" w:rsidRDefault="003703A4" w:rsidP="003703A4">
            <w:pPr>
              <w:jc w:val="right"/>
              <w:rPr>
                <w:sz w:val="22"/>
                <w:szCs w:val="22"/>
              </w:rPr>
            </w:pPr>
            <w:r w:rsidRPr="00210F5B">
              <w:rPr>
                <w:sz w:val="22"/>
                <w:szCs w:val="22"/>
              </w:rPr>
              <w:t>21.43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15D95" w14:textId="77777777" w:rsidR="003703A4" w:rsidRPr="00210F5B" w:rsidRDefault="003703A4" w:rsidP="003703A4">
            <w:pPr>
              <w:jc w:val="right"/>
              <w:rPr>
                <w:sz w:val="22"/>
                <w:szCs w:val="22"/>
              </w:rPr>
            </w:pPr>
            <w:r w:rsidRPr="00210F5B">
              <w:rPr>
                <w:sz w:val="22"/>
                <w:szCs w:val="22"/>
              </w:rPr>
              <w:t>1.14</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B800B5A" w14:textId="77777777" w:rsidR="003703A4" w:rsidRPr="00210F5B" w:rsidRDefault="003703A4" w:rsidP="003703A4">
            <w:pPr>
              <w:jc w:val="right"/>
              <w:rPr>
                <w:sz w:val="22"/>
                <w:szCs w:val="22"/>
              </w:rPr>
            </w:pPr>
            <w:r w:rsidRPr="00210F5B">
              <w:rPr>
                <w:sz w:val="22"/>
                <w:szCs w:val="22"/>
              </w:rPr>
              <w:t>0</w:t>
            </w:r>
          </w:p>
        </w:tc>
      </w:tr>
      <w:tr w:rsidR="003703A4" w:rsidRPr="00210F5B" w14:paraId="1D5B903A" w14:textId="77777777" w:rsidTr="00EC62A3">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7B0FDB" w14:textId="77777777" w:rsidR="003703A4" w:rsidRPr="00210F5B" w:rsidRDefault="003703A4" w:rsidP="003703A4">
            <w:pPr>
              <w:rPr>
                <w:i/>
                <w:iCs/>
                <w:sz w:val="22"/>
                <w:szCs w:val="22"/>
              </w:rPr>
            </w:pPr>
            <w:r w:rsidRPr="00210F5B">
              <w:rPr>
                <w:i/>
                <w:iCs/>
                <w:sz w:val="22"/>
                <w:szCs w:val="22"/>
              </w:rPr>
              <w:t xml:space="preserve">Wolffia </w:t>
            </w:r>
            <w:proofErr w:type="spellStart"/>
            <w:r w:rsidRPr="00210F5B">
              <w:rPr>
                <w:i/>
                <w:iCs/>
                <w:sz w:val="22"/>
                <w:szCs w:val="22"/>
              </w:rPr>
              <w:t>columbiana</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C0599" w14:textId="77777777" w:rsidR="003703A4" w:rsidRPr="00210F5B" w:rsidRDefault="003703A4" w:rsidP="003703A4">
            <w:pPr>
              <w:rPr>
                <w:sz w:val="22"/>
                <w:szCs w:val="22"/>
              </w:rPr>
            </w:pPr>
            <w:r w:rsidRPr="00210F5B">
              <w:rPr>
                <w:sz w:val="22"/>
                <w:szCs w:val="22"/>
              </w:rPr>
              <w:t xml:space="preserve">Common </w:t>
            </w:r>
            <w:proofErr w:type="spellStart"/>
            <w:r w:rsidRPr="00210F5B">
              <w:rPr>
                <w:sz w:val="22"/>
                <w:szCs w:val="22"/>
              </w:rPr>
              <w:t>watermeal</w:t>
            </w:r>
            <w:proofErr w:type="spellEnd"/>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F8B89" w14:textId="77777777" w:rsidR="003703A4" w:rsidRPr="00210F5B" w:rsidRDefault="003703A4" w:rsidP="003703A4">
            <w:pPr>
              <w:jc w:val="right"/>
              <w:rPr>
                <w:sz w:val="22"/>
                <w:szCs w:val="22"/>
              </w:rPr>
            </w:pPr>
            <w:r w:rsidRPr="00210F5B">
              <w:rPr>
                <w:sz w:val="22"/>
                <w:szCs w:val="22"/>
              </w:rPr>
              <w:t>18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68CF27" w14:textId="77777777" w:rsidR="003703A4" w:rsidRPr="00210F5B" w:rsidRDefault="003703A4" w:rsidP="003703A4">
            <w:pPr>
              <w:jc w:val="right"/>
              <w:rPr>
                <w:sz w:val="22"/>
                <w:szCs w:val="22"/>
              </w:rPr>
            </w:pPr>
            <w:r w:rsidRPr="00210F5B">
              <w:rPr>
                <w:sz w:val="22"/>
                <w:szCs w:val="22"/>
              </w:rPr>
              <w:t>8.96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FD079" w14:textId="77777777" w:rsidR="003703A4" w:rsidRPr="00210F5B" w:rsidRDefault="003703A4" w:rsidP="003703A4">
            <w:pPr>
              <w:jc w:val="right"/>
              <w:rPr>
                <w:sz w:val="22"/>
                <w:szCs w:val="22"/>
              </w:rPr>
            </w:pPr>
            <w:r w:rsidRPr="00210F5B">
              <w:rPr>
                <w:sz w:val="22"/>
                <w:szCs w:val="22"/>
              </w:rPr>
              <w:t>34.62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DB2D6" w14:textId="77777777" w:rsidR="003703A4" w:rsidRPr="00210F5B" w:rsidRDefault="003703A4" w:rsidP="003703A4">
            <w:pPr>
              <w:jc w:val="right"/>
              <w:rPr>
                <w:sz w:val="22"/>
                <w:szCs w:val="22"/>
              </w:rPr>
            </w:pPr>
            <w:r w:rsidRPr="00210F5B">
              <w:rPr>
                <w:sz w:val="22"/>
                <w:szCs w:val="22"/>
              </w:rPr>
              <w:t>18.37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27F66" w14:textId="77777777" w:rsidR="003703A4" w:rsidRPr="00210F5B" w:rsidRDefault="003703A4" w:rsidP="003703A4">
            <w:pPr>
              <w:jc w:val="right"/>
              <w:rPr>
                <w:sz w:val="22"/>
                <w:szCs w:val="22"/>
              </w:rPr>
            </w:pPr>
            <w:r w:rsidRPr="00210F5B">
              <w:rPr>
                <w:sz w:val="22"/>
                <w:szCs w:val="22"/>
              </w:rPr>
              <w:t>1.50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E6E6D14" w14:textId="77777777" w:rsidR="003703A4" w:rsidRPr="00210F5B" w:rsidRDefault="003703A4" w:rsidP="003703A4">
            <w:pPr>
              <w:jc w:val="right"/>
              <w:rPr>
                <w:sz w:val="22"/>
                <w:szCs w:val="22"/>
              </w:rPr>
            </w:pPr>
            <w:r w:rsidRPr="00210F5B">
              <w:rPr>
                <w:sz w:val="22"/>
                <w:szCs w:val="22"/>
              </w:rPr>
              <w:t>0</w:t>
            </w:r>
          </w:p>
        </w:tc>
      </w:tr>
      <w:tr w:rsidR="003703A4" w:rsidRPr="00210F5B" w14:paraId="357210C6" w14:textId="77777777" w:rsidTr="00EC62A3">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8D391" w14:textId="77777777" w:rsidR="003703A4" w:rsidRPr="00210F5B" w:rsidRDefault="003703A4" w:rsidP="003703A4">
            <w:pPr>
              <w:rPr>
                <w:i/>
                <w:iCs/>
                <w:sz w:val="22"/>
                <w:szCs w:val="22"/>
              </w:rPr>
            </w:pPr>
            <w:r w:rsidRPr="00210F5B">
              <w:rPr>
                <w:i/>
                <w:iCs/>
                <w:sz w:val="22"/>
                <w:szCs w:val="22"/>
              </w:rPr>
              <w:t>Vallisneria americana</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93AFE" w14:textId="77777777" w:rsidR="003703A4" w:rsidRPr="00210F5B" w:rsidRDefault="003703A4" w:rsidP="003703A4">
            <w:pPr>
              <w:rPr>
                <w:sz w:val="22"/>
                <w:szCs w:val="22"/>
              </w:rPr>
            </w:pPr>
            <w:r w:rsidRPr="00210F5B">
              <w:rPr>
                <w:sz w:val="22"/>
                <w:szCs w:val="22"/>
              </w:rPr>
              <w:t>Wild celery</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8E988" w14:textId="77777777" w:rsidR="003703A4" w:rsidRPr="00210F5B" w:rsidRDefault="003703A4" w:rsidP="003703A4">
            <w:pPr>
              <w:jc w:val="right"/>
              <w:rPr>
                <w:sz w:val="22"/>
                <w:szCs w:val="22"/>
              </w:rPr>
            </w:pPr>
            <w:r w:rsidRPr="00210F5B">
              <w:rPr>
                <w:sz w:val="22"/>
                <w:szCs w:val="22"/>
              </w:rPr>
              <w:t>14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3D648" w14:textId="77777777" w:rsidR="003703A4" w:rsidRPr="00210F5B" w:rsidRDefault="003703A4" w:rsidP="003703A4">
            <w:pPr>
              <w:jc w:val="right"/>
              <w:rPr>
                <w:sz w:val="22"/>
                <w:szCs w:val="22"/>
              </w:rPr>
            </w:pPr>
            <w:r w:rsidRPr="00210F5B">
              <w:rPr>
                <w:sz w:val="22"/>
                <w:szCs w:val="22"/>
              </w:rPr>
              <w:t>6.97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053C2" w14:textId="77777777" w:rsidR="003703A4" w:rsidRPr="00210F5B" w:rsidRDefault="003703A4" w:rsidP="003703A4">
            <w:pPr>
              <w:jc w:val="right"/>
              <w:rPr>
                <w:sz w:val="22"/>
                <w:szCs w:val="22"/>
              </w:rPr>
            </w:pPr>
            <w:r w:rsidRPr="00210F5B">
              <w:rPr>
                <w:sz w:val="22"/>
                <w:szCs w:val="22"/>
              </w:rPr>
              <w:t>26.92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A1DE2" w14:textId="77777777" w:rsidR="003703A4" w:rsidRPr="00210F5B" w:rsidRDefault="003703A4" w:rsidP="003703A4">
            <w:pPr>
              <w:jc w:val="right"/>
              <w:rPr>
                <w:sz w:val="22"/>
                <w:szCs w:val="22"/>
              </w:rPr>
            </w:pPr>
            <w:r w:rsidRPr="00210F5B">
              <w:rPr>
                <w:sz w:val="22"/>
                <w:szCs w:val="22"/>
              </w:rPr>
              <w:t>14.29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D929DD" w14:textId="77777777" w:rsidR="003703A4" w:rsidRPr="00210F5B" w:rsidRDefault="003703A4" w:rsidP="003703A4">
            <w:pPr>
              <w:jc w:val="right"/>
              <w:rPr>
                <w:sz w:val="22"/>
                <w:szCs w:val="22"/>
              </w:rPr>
            </w:pPr>
            <w:r w:rsidRPr="00210F5B">
              <w:rPr>
                <w:sz w:val="22"/>
                <w:szCs w:val="22"/>
              </w:rPr>
              <w:t>1.79</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A27D70F" w14:textId="77777777" w:rsidR="003703A4" w:rsidRPr="00210F5B" w:rsidRDefault="003703A4" w:rsidP="003703A4">
            <w:pPr>
              <w:jc w:val="right"/>
              <w:rPr>
                <w:sz w:val="22"/>
                <w:szCs w:val="22"/>
              </w:rPr>
            </w:pPr>
            <w:r w:rsidRPr="00210F5B">
              <w:rPr>
                <w:sz w:val="22"/>
                <w:szCs w:val="22"/>
              </w:rPr>
              <w:t>0</w:t>
            </w:r>
          </w:p>
        </w:tc>
      </w:tr>
      <w:tr w:rsidR="003703A4" w:rsidRPr="00210F5B" w14:paraId="1CBAD37E" w14:textId="77777777" w:rsidTr="00EC62A3">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FA49DA" w14:textId="77777777" w:rsidR="003703A4" w:rsidRPr="00210F5B" w:rsidRDefault="003703A4" w:rsidP="003703A4">
            <w:pPr>
              <w:rPr>
                <w:i/>
                <w:iCs/>
                <w:sz w:val="22"/>
                <w:szCs w:val="22"/>
              </w:rPr>
            </w:pPr>
            <w:proofErr w:type="spellStart"/>
            <w:r w:rsidRPr="00210F5B">
              <w:rPr>
                <w:i/>
                <w:iCs/>
                <w:sz w:val="22"/>
                <w:szCs w:val="22"/>
              </w:rPr>
              <w:t>Potamogeton</w:t>
            </w:r>
            <w:proofErr w:type="spellEnd"/>
            <w:r w:rsidRPr="00210F5B">
              <w:rPr>
                <w:i/>
                <w:iCs/>
                <w:sz w:val="22"/>
                <w:szCs w:val="22"/>
              </w:rPr>
              <w:t xml:space="preserve"> </w:t>
            </w:r>
            <w:proofErr w:type="spellStart"/>
            <w:r w:rsidRPr="00210F5B">
              <w:rPr>
                <w:i/>
                <w:iCs/>
                <w:sz w:val="22"/>
                <w:szCs w:val="22"/>
              </w:rPr>
              <w:t>robbinsii</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F02CCD" w14:textId="77777777" w:rsidR="003703A4" w:rsidRPr="00210F5B" w:rsidRDefault="003703A4" w:rsidP="003703A4">
            <w:pPr>
              <w:rPr>
                <w:sz w:val="22"/>
                <w:szCs w:val="22"/>
              </w:rPr>
            </w:pPr>
            <w:r w:rsidRPr="00210F5B">
              <w:rPr>
                <w:sz w:val="22"/>
                <w:szCs w:val="22"/>
              </w:rPr>
              <w:t>Fern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39103" w14:textId="77777777" w:rsidR="003703A4" w:rsidRPr="00210F5B" w:rsidRDefault="003703A4" w:rsidP="003703A4">
            <w:pPr>
              <w:jc w:val="right"/>
              <w:rPr>
                <w:sz w:val="22"/>
                <w:szCs w:val="22"/>
              </w:rPr>
            </w:pPr>
            <w:r w:rsidRPr="00210F5B">
              <w:rPr>
                <w:sz w:val="22"/>
                <w:szCs w:val="22"/>
              </w:rPr>
              <w:t>13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0EE015" w14:textId="77777777" w:rsidR="003703A4" w:rsidRPr="00210F5B" w:rsidRDefault="003703A4" w:rsidP="003703A4">
            <w:pPr>
              <w:jc w:val="right"/>
              <w:rPr>
                <w:sz w:val="22"/>
                <w:szCs w:val="22"/>
              </w:rPr>
            </w:pPr>
            <w:r w:rsidRPr="00210F5B">
              <w:rPr>
                <w:sz w:val="22"/>
                <w:szCs w:val="22"/>
              </w:rPr>
              <w:t>6.47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73DBF" w14:textId="77777777" w:rsidR="003703A4" w:rsidRPr="00210F5B" w:rsidRDefault="003703A4" w:rsidP="003703A4">
            <w:pPr>
              <w:jc w:val="right"/>
              <w:rPr>
                <w:sz w:val="22"/>
                <w:szCs w:val="22"/>
              </w:rPr>
            </w:pPr>
            <w:r w:rsidRPr="00210F5B">
              <w:rPr>
                <w:sz w:val="22"/>
                <w:szCs w:val="22"/>
              </w:rPr>
              <w:t>25.00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8CA76" w14:textId="77777777" w:rsidR="003703A4" w:rsidRPr="00210F5B" w:rsidRDefault="003703A4" w:rsidP="003703A4">
            <w:pPr>
              <w:jc w:val="right"/>
              <w:rPr>
                <w:sz w:val="22"/>
                <w:szCs w:val="22"/>
              </w:rPr>
            </w:pPr>
            <w:r w:rsidRPr="00210F5B">
              <w:rPr>
                <w:sz w:val="22"/>
                <w:szCs w:val="22"/>
              </w:rPr>
              <w:t>13.27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BF74C" w14:textId="77777777" w:rsidR="003703A4" w:rsidRPr="00210F5B" w:rsidRDefault="003703A4" w:rsidP="003703A4">
            <w:pPr>
              <w:jc w:val="right"/>
              <w:rPr>
                <w:sz w:val="22"/>
                <w:szCs w:val="22"/>
              </w:rPr>
            </w:pPr>
            <w:r w:rsidRPr="00210F5B">
              <w:rPr>
                <w:sz w:val="22"/>
                <w:szCs w:val="22"/>
              </w:rPr>
              <w:t>1.54</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71ADDC6" w14:textId="77777777" w:rsidR="003703A4" w:rsidRPr="00210F5B" w:rsidRDefault="003703A4" w:rsidP="003703A4">
            <w:pPr>
              <w:jc w:val="right"/>
              <w:rPr>
                <w:sz w:val="22"/>
                <w:szCs w:val="22"/>
              </w:rPr>
            </w:pPr>
            <w:r w:rsidRPr="00210F5B">
              <w:rPr>
                <w:sz w:val="22"/>
                <w:szCs w:val="22"/>
              </w:rPr>
              <w:t>1</w:t>
            </w:r>
          </w:p>
        </w:tc>
      </w:tr>
      <w:tr w:rsidR="003703A4" w:rsidRPr="00210F5B" w14:paraId="466B74B0" w14:textId="77777777" w:rsidTr="00EC62A3">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04517" w14:textId="77777777" w:rsidR="003703A4" w:rsidRPr="00210F5B" w:rsidRDefault="003703A4" w:rsidP="003703A4">
            <w:pPr>
              <w:rPr>
                <w:i/>
                <w:iCs/>
                <w:sz w:val="22"/>
                <w:szCs w:val="22"/>
              </w:rPr>
            </w:pPr>
            <w:r w:rsidRPr="00210F5B">
              <w:rPr>
                <w:i/>
                <w:iCs/>
                <w:sz w:val="22"/>
                <w:szCs w:val="22"/>
              </w:rPr>
              <w:t>Nymphaea odorata</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765AA" w14:textId="77777777" w:rsidR="003703A4" w:rsidRPr="00210F5B" w:rsidRDefault="003703A4" w:rsidP="003703A4">
            <w:pPr>
              <w:rPr>
                <w:sz w:val="22"/>
                <w:szCs w:val="22"/>
              </w:rPr>
            </w:pPr>
            <w:r w:rsidRPr="00210F5B">
              <w:rPr>
                <w:sz w:val="22"/>
                <w:szCs w:val="22"/>
              </w:rPr>
              <w:t>White water lily</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3EA39" w14:textId="77777777" w:rsidR="003703A4" w:rsidRPr="00210F5B" w:rsidRDefault="003703A4" w:rsidP="003703A4">
            <w:pPr>
              <w:jc w:val="right"/>
              <w:rPr>
                <w:sz w:val="22"/>
                <w:szCs w:val="22"/>
              </w:rPr>
            </w:pPr>
            <w:r w:rsidRPr="00210F5B">
              <w:rPr>
                <w:sz w:val="22"/>
                <w:szCs w:val="22"/>
              </w:rPr>
              <w:t>10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D60C8" w14:textId="77777777" w:rsidR="003703A4" w:rsidRPr="00210F5B" w:rsidRDefault="003703A4" w:rsidP="003703A4">
            <w:pPr>
              <w:jc w:val="right"/>
              <w:rPr>
                <w:sz w:val="22"/>
                <w:szCs w:val="22"/>
              </w:rPr>
            </w:pPr>
            <w:r w:rsidRPr="00210F5B">
              <w:rPr>
                <w:sz w:val="22"/>
                <w:szCs w:val="22"/>
              </w:rPr>
              <w:t>4.98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6847E" w14:textId="77777777" w:rsidR="003703A4" w:rsidRPr="00210F5B" w:rsidRDefault="003703A4" w:rsidP="003703A4">
            <w:pPr>
              <w:jc w:val="right"/>
              <w:rPr>
                <w:sz w:val="22"/>
                <w:szCs w:val="22"/>
              </w:rPr>
            </w:pPr>
            <w:r w:rsidRPr="00210F5B">
              <w:rPr>
                <w:sz w:val="22"/>
                <w:szCs w:val="22"/>
              </w:rPr>
              <w:t>19.23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59336" w14:textId="77777777" w:rsidR="003703A4" w:rsidRPr="00210F5B" w:rsidRDefault="003703A4" w:rsidP="003703A4">
            <w:pPr>
              <w:jc w:val="right"/>
              <w:rPr>
                <w:sz w:val="22"/>
                <w:szCs w:val="22"/>
              </w:rPr>
            </w:pPr>
            <w:r w:rsidRPr="00210F5B">
              <w:rPr>
                <w:sz w:val="22"/>
                <w:szCs w:val="22"/>
              </w:rPr>
              <w:t>10.20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D7CB9" w14:textId="77777777" w:rsidR="003703A4" w:rsidRPr="00210F5B" w:rsidRDefault="003703A4" w:rsidP="003703A4">
            <w:pPr>
              <w:jc w:val="right"/>
              <w:rPr>
                <w:sz w:val="22"/>
                <w:szCs w:val="22"/>
              </w:rPr>
            </w:pPr>
            <w:r w:rsidRPr="00210F5B">
              <w:rPr>
                <w:sz w:val="22"/>
                <w:szCs w:val="22"/>
              </w:rPr>
              <w:t>1.30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5A5693A8" w14:textId="77777777" w:rsidR="003703A4" w:rsidRPr="00210F5B" w:rsidRDefault="003703A4" w:rsidP="003703A4">
            <w:pPr>
              <w:jc w:val="right"/>
              <w:rPr>
                <w:sz w:val="22"/>
                <w:szCs w:val="22"/>
              </w:rPr>
            </w:pPr>
            <w:r w:rsidRPr="00210F5B">
              <w:rPr>
                <w:sz w:val="22"/>
                <w:szCs w:val="22"/>
              </w:rPr>
              <w:t>5</w:t>
            </w:r>
          </w:p>
        </w:tc>
      </w:tr>
      <w:tr w:rsidR="003703A4" w:rsidRPr="00210F5B" w14:paraId="1672BEA0"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869EB" w14:textId="77777777" w:rsidR="003703A4" w:rsidRPr="00210F5B" w:rsidRDefault="003703A4" w:rsidP="003703A4">
            <w:pPr>
              <w:rPr>
                <w:i/>
                <w:iCs/>
                <w:sz w:val="22"/>
                <w:szCs w:val="22"/>
              </w:rPr>
            </w:pPr>
            <w:r w:rsidRPr="00210F5B">
              <w:rPr>
                <w:i/>
                <w:iCs/>
                <w:sz w:val="22"/>
                <w:szCs w:val="22"/>
              </w:rPr>
              <w:t>Elodea canadensis</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B41803" w14:textId="77777777" w:rsidR="003703A4" w:rsidRPr="00210F5B" w:rsidRDefault="003703A4" w:rsidP="003703A4">
            <w:pPr>
              <w:rPr>
                <w:sz w:val="22"/>
                <w:szCs w:val="22"/>
              </w:rPr>
            </w:pPr>
            <w:r w:rsidRPr="00210F5B">
              <w:rPr>
                <w:sz w:val="22"/>
                <w:szCs w:val="22"/>
              </w:rPr>
              <w:t>Common waterweed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0A1B68" w14:textId="77777777" w:rsidR="003703A4" w:rsidRPr="00210F5B" w:rsidRDefault="003703A4" w:rsidP="003703A4">
            <w:pPr>
              <w:jc w:val="right"/>
              <w:rPr>
                <w:sz w:val="22"/>
                <w:szCs w:val="22"/>
              </w:rPr>
            </w:pPr>
            <w:r w:rsidRPr="00210F5B">
              <w:rPr>
                <w:sz w:val="22"/>
                <w:szCs w:val="22"/>
              </w:rPr>
              <w:t>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CA4969" w14:textId="77777777" w:rsidR="003703A4" w:rsidRPr="00210F5B" w:rsidRDefault="003703A4" w:rsidP="003703A4">
            <w:pPr>
              <w:jc w:val="right"/>
              <w:rPr>
                <w:sz w:val="22"/>
                <w:szCs w:val="22"/>
              </w:rPr>
            </w:pPr>
            <w:r w:rsidRPr="00210F5B">
              <w:rPr>
                <w:sz w:val="22"/>
                <w:szCs w:val="22"/>
              </w:rPr>
              <w:t>3.48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F18CF" w14:textId="77777777" w:rsidR="003703A4" w:rsidRPr="00210F5B" w:rsidRDefault="003703A4" w:rsidP="003703A4">
            <w:pPr>
              <w:jc w:val="right"/>
              <w:rPr>
                <w:sz w:val="22"/>
                <w:szCs w:val="22"/>
              </w:rPr>
            </w:pPr>
            <w:r w:rsidRPr="00210F5B">
              <w:rPr>
                <w:sz w:val="22"/>
                <w:szCs w:val="22"/>
              </w:rPr>
              <w:t>13.46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7AAF8" w14:textId="77777777" w:rsidR="003703A4" w:rsidRPr="00210F5B" w:rsidRDefault="003703A4" w:rsidP="003703A4">
            <w:pPr>
              <w:jc w:val="right"/>
              <w:rPr>
                <w:sz w:val="22"/>
                <w:szCs w:val="22"/>
              </w:rPr>
            </w:pPr>
            <w:r w:rsidRPr="00210F5B">
              <w:rPr>
                <w:sz w:val="22"/>
                <w:szCs w:val="22"/>
              </w:rPr>
              <w:t>7.14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6C9FB" w14:textId="77777777" w:rsidR="003703A4" w:rsidRPr="00210F5B" w:rsidRDefault="003703A4" w:rsidP="003703A4">
            <w:pPr>
              <w:jc w:val="right"/>
              <w:rPr>
                <w:sz w:val="22"/>
                <w:szCs w:val="22"/>
              </w:rPr>
            </w:pPr>
            <w:r w:rsidRPr="00210F5B">
              <w:rPr>
                <w:sz w:val="22"/>
                <w:szCs w:val="22"/>
              </w:rPr>
              <w:t>1.14</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3F7F6C83" w14:textId="77777777" w:rsidR="003703A4" w:rsidRPr="00210F5B" w:rsidRDefault="003703A4" w:rsidP="003703A4">
            <w:pPr>
              <w:jc w:val="right"/>
              <w:rPr>
                <w:sz w:val="22"/>
                <w:szCs w:val="22"/>
              </w:rPr>
            </w:pPr>
            <w:r w:rsidRPr="00210F5B">
              <w:rPr>
                <w:sz w:val="22"/>
                <w:szCs w:val="22"/>
              </w:rPr>
              <w:t>0</w:t>
            </w:r>
          </w:p>
        </w:tc>
      </w:tr>
      <w:tr w:rsidR="003703A4" w:rsidRPr="00210F5B" w14:paraId="18942950"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7BC38" w14:textId="77777777" w:rsidR="003703A4" w:rsidRPr="00210F5B" w:rsidRDefault="003703A4" w:rsidP="003703A4">
            <w:pPr>
              <w:rPr>
                <w:i/>
                <w:iCs/>
                <w:sz w:val="22"/>
                <w:szCs w:val="22"/>
              </w:rPr>
            </w:pPr>
            <w:proofErr w:type="spellStart"/>
            <w:r w:rsidRPr="00210F5B">
              <w:rPr>
                <w:i/>
                <w:iCs/>
                <w:sz w:val="22"/>
                <w:szCs w:val="22"/>
              </w:rPr>
              <w:t>Potamogeton</w:t>
            </w:r>
            <w:proofErr w:type="spellEnd"/>
            <w:r w:rsidRPr="00210F5B">
              <w:rPr>
                <w:i/>
                <w:iCs/>
                <w:sz w:val="22"/>
                <w:szCs w:val="22"/>
              </w:rPr>
              <w:t xml:space="preserve"> </w:t>
            </w:r>
            <w:proofErr w:type="spellStart"/>
            <w:r w:rsidRPr="00210F5B">
              <w:rPr>
                <w:i/>
                <w:iCs/>
                <w:sz w:val="22"/>
                <w:szCs w:val="22"/>
              </w:rPr>
              <w:t>richardsonii</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C7DC0" w14:textId="77777777" w:rsidR="003703A4" w:rsidRPr="00210F5B" w:rsidRDefault="003703A4" w:rsidP="003703A4">
            <w:pPr>
              <w:rPr>
                <w:sz w:val="22"/>
                <w:szCs w:val="22"/>
              </w:rPr>
            </w:pPr>
            <w:r w:rsidRPr="00210F5B">
              <w:rPr>
                <w:sz w:val="22"/>
                <w:szCs w:val="22"/>
              </w:rPr>
              <w:t>Clasping-leaf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0D436" w14:textId="77777777" w:rsidR="003703A4" w:rsidRPr="00210F5B" w:rsidRDefault="003703A4" w:rsidP="003703A4">
            <w:pPr>
              <w:jc w:val="right"/>
              <w:rPr>
                <w:sz w:val="22"/>
                <w:szCs w:val="22"/>
              </w:rPr>
            </w:pPr>
            <w:r w:rsidRPr="00210F5B">
              <w:rPr>
                <w:sz w:val="22"/>
                <w:szCs w:val="22"/>
              </w:rPr>
              <w:t>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A14EF" w14:textId="77777777" w:rsidR="003703A4" w:rsidRPr="00210F5B" w:rsidRDefault="003703A4" w:rsidP="003703A4">
            <w:pPr>
              <w:jc w:val="right"/>
              <w:rPr>
                <w:sz w:val="22"/>
                <w:szCs w:val="22"/>
              </w:rPr>
            </w:pPr>
            <w:r w:rsidRPr="00210F5B">
              <w:rPr>
                <w:sz w:val="22"/>
                <w:szCs w:val="22"/>
              </w:rPr>
              <w:t>3.48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1BBDD" w14:textId="77777777" w:rsidR="003703A4" w:rsidRPr="00210F5B" w:rsidRDefault="003703A4" w:rsidP="003703A4">
            <w:pPr>
              <w:jc w:val="right"/>
              <w:rPr>
                <w:sz w:val="22"/>
                <w:szCs w:val="22"/>
              </w:rPr>
            </w:pPr>
            <w:r w:rsidRPr="00210F5B">
              <w:rPr>
                <w:sz w:val="22"/>
                <w:szCs w:val="22"/>
              </w:rPr>
              <w:t>13.46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0D91D" w14:textId="77777777" w:rsidR="003703A4" w:rsidRPr="00210F5B" w:rsidRDefault="003703A4" w:rsidP="003703A4">
            <w:pPr>
              <w:jc w:val="right"/>
              <w:rPr>
                <w:sz w:val="22"/>
                <w:szCs w:val="22"/>
              </w:rPr>
            </w:pPr>
            <w:r w:rsidRPr="00210F5B">
              <w:rPr>
                <w:sz w:val="22"/>
                <w:szCs w:val="22"/>
              </w:rPr>
              <w:t>7.14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6007B" w14:textId="77777777" w:rsidR="003703A4" w:rsidRPr="00210F5B" w:rsidRDefault="003703A4" w:rsidP="003703A4">
            <w:pPr>
              <w:jc w:val="right"/>
              <w:rPr>
                <w:sz w:val="22"/>
                <w:szCs w:val="22"/>
              </w:rPr>
            </w:pPr>
            <w:r w:rsidRPr="00210F5B">
              <w:rPr>
                <w:sz w:val="22"/>
                <w:szCs w:val="22"/>
              </w:rPr>
              <w:t>1.57</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58D4B73" w14:textId="77777777" w:rsidR="003703A4" w:rsidRPr="00210F5B" w:rsidRDefault="003703A4" w:rsidP="003703A4">
            <w:pPr>
              <w:jc w:val="right"/>
              <w:rPr>
                <w:sz w:val="22"/>
                <w:szCs w:val="22"/>
              </w:rPr>
            </w:pPr>
            <w:r w:rsidRPr="00210F5B">
              <w:rPr>
                <w:sz w:val="22"/>
                <w:szCs w:val="22"/>
              </w:rPr>
              <w:t>1</w:t>
            </w:r>
          </w:p>
        </w:tc>
      </w:tr>
      <w:tr w:rsidR="003703A4" w:rsidRPr="00210F5B" w14:paraId="11CFCB0A"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18DD3" w14:textId="77777777" w:rsidR="003703A4" w:rsidRPr="00210F5B" w:rsidRDefault="003703A4" w:rsidP="003703A4">
            <w:pPr>
              <w:rPr>
                <w:i/>
                <w:iCs/>
                <w:sz w:val="22"/>
                <w:szCs w:val="22"/>
              </w:rPr>
            </w:pPr>
            <w:proofErr w:type="spellStart"/>
            <w:r w:rsidRPr="00210F5B">
              <w:rPr>
                <w:i/>
                <w:iCs/>
                <w:sz w:val="22"/>
                <w:szCs w:val="22"/>
              </w:rPr>
              <w:t>Potamogeton</w:t>
            </w:r>
            <w:proofErr w:type="spellEnd"/>
            <w:r w:rsidRPr="00210F5B">
              <w:rPr>
                <w:i/>
                <w:iCs/>
                <w:sz w:val="22"/>
                <w:szCs w:val="22"/>
              </w:rPr>
              <w:t xml:space="preserve"> </w:t>
            </w:r>
            <w:proofErr w:type="spellStart"/>
            <w:r w:rsidRPr="00210F5B">
              <w:rPr>
                <w:i/>
                <w:iCs/>
                <w:sz w:val="22"/>
                <w:szCs w:val="22"/>
              </w:rPr>
              <w:t>zosteriformis</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AA8E20" w14:textId="77777777" w:rsidR="003703A4" w:rsidRPr="00210F5B" w:rsidRDefault="003703A4" w:rsidP="003703A4">
            <w:pPr>
              <w:rPr>
                <w:sz w:val="22"/>
                <w:szCs w:val="22"/>
              </w:rPr>
            </w:pPr>
            <w:r w:rsidRPr="00210F5B">
              <w:rPr>
                <w:sz w:val="22"/>
                <w:szCs w:val="22"/>
              </w:rPr>
              <w:t>Flat-stem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1B3D7C" w14:textId="77777777" w:rsidR="003703A4" w:rsidRPr="00210F5B" w:rsidRDefault="003703A4" w:rsidP="003703A4">
            <w:pPr>
              <w:jc w:val="right"/>
              <w:rPr>
                <w:sz w:val="22"/>
                <w:szCs w:val="22"/>
              </w:rPr>
            </w:pPr>
            <w:r w:rsidRPr="00210F5B">
              <w:rPr>
                <w:sz w:val="22"/>
                <w:szCs w:val="22"/>
              </w:rPr>
              <w:t>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2B26A" w14:textId="77777777" w:rsidR="003703A4" w:rsidRPr="00210F5B" w:rsidRDefault="003703A4" w:rsidP="003703A4">
            <w:pPr>
              <w:jc w:val="right"/>
              <w:rPr>
                <w:sz w:val="22"/>
                <w:szCs w:val="22"/>
              </w:rPr>
            </w:pPr>
            <w:r w:rsidRPr="00210F5B">
              <w:rPr>
                <w:sz w:val="22"/>
                <w:szCs w:val="22"/>
              </w:rPr>
              <w:t>2.99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53435B" w14:textId="77777777" w:rsidR="003703A4" w:rsidRPr="00210F5B" w:rsidRDefault="003703A4" w:rsidP="003703A4">
            <w:pPr>
              <w:jc w:val="right"/>
              <w:rPr>
                <w:sz w:val="22"/>
                <w:szCs w:val="22"/>
              </w:rPr>
            </w:pPr>
            <w:r w:rsidRPr="00210F5B">
              <w:rPr>
                <w:sz w:val="22"/>
                <w:szCs w:val="22"/>
              </w:rPr>
              <w:t>11.54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BD267" w14:textId="77777777" w:rsidR="003703A4" w:rsidRPr="00210F5B" w:rsidRDefault="003703A4" w:rsidP="003703A4">
            <w:pPr>
              <w:jc w:val="right"/>
              <w:rPr>
                <w:sz w:val="22"/>
                <w:szCs w:val="22"/>
              </w:rPr>
            </w:pPr>
            <w:r w:rsidRPr="00210F5B">
              <w:rPr>
                <w:sz w:val="22"/>
                <w:szCs w:val="22"/>
              </w:rPr>
              <w:t>6.12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372D0" w14:textId="77777777" w:rsidR="003703A4" w:rsidRPr="00210F5B" w:rsidRDefault="003703A4" w:rsidP="003703A4">
            <w:pPr>
              <w:jc w:val="right"/>
              <w:rPr>
                <w:sz w:val="22"/>
                <w:szCs w:val="22"/>
              </w:rPr>
            </w:pPr>
            <w:r w:rsidRPr="00210F5B">
              <w:rPr>
                <w:sz w:val="22"/>
                <w:szCs w:val="22"/>
              </w:rPr>
              <w:t>1.33</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5E874A6" w14:textId="77777777" w:rsidR="003703A4" w:rsidRPr="00210F5B" w:rsidRDefault="003703A4" w:rsidP="003703A4">
            <w:pPr>
              <w:jc w:val="right"/>
              <w:rPr>
                <w:sz w:val="22"/>
                <w:szCs w:val="22"/>
              </w:rPr>
            </w:pPr>
            <w:r w:rsidRPr="00210F5B">
              <w:rPr>
                <w:sz w:val="22"/>
                <w:szCs w:val="22"/>
              </w:rPr>
              <w:t>3</w:t>
            </w:r>
          </w:p>
        </w:tc>
      </w:tr>
      <w:tr w:rsidR="003703A4" w:rsidRPr="00210F5B" w14:paraId="2D849442"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D0417" w14:textId="77777777" w:rsidR="003703A4" w:rsidRPr="00210F5B" w:rsidRDefault="003703A4" w:rsidP="003703A4">
            <w:pPr>
              <w:rPr>
                <w:i/>
                <w:iCs/>
                <w:sz w:val="22"/>
                <w:szCs w:val="22"/>
              </w:rPr>
            </w:pPr>
            <w:proofErr w:type="spellStart"/>
            <w:r w:rsidRPr="00210F5B">
              <w:rPr>
                <w:i/>
                <w:iCs/>
                <w:sz w:val="22"/>
                <w:szCs w:val="22"/>
              </w:rPr>
              <w:t>Potamogeton</w:t>
            </w:r>
            <w:proofErr w:type="spellEnd"/>
            <w:r w:rsidRPr="00210F5B">
              <w:rPr>
                <w:i/>
                <w:iCs/>
                <w:sz w:val="22"/>
                <w:szCs w:val="22"/>
              </w:rPr>
              <w:t xml:space="preserve"> </w:t>
            </w:r>
            <w:proofErr w:type="spellStart"/>
            <w:r w:rsidRPr="00210F5B">
              <w:rPr>
                <w:i/>
                <w:iCs/>
                <w:sz w:val="22"/>
                <w:szCs w:val="22"/>
              </w:rPr>
              <w:t>amplifolius</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2CECE" w14:textId="77777777" w:rsidR="003703A4" w:rsidRPr="00210F5B" w:rsidRDefault="003703A4" w:rsidP="003703A4">
            <w:pPr>
              <w:rPr>
                <w:sz w:val="22"/>
                <w:szCs w:val="22"/>
              </w:rPr>
            </w:pPr>
            <w:r w:rsidRPr="00210F5B">
              <w:rPr>
                <w:sz w:val="22"/>
                <w:szCs w:val="22"/>
              </w:rPr>
              <w:t>Large-leaf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496C5" w14:textId="77777777" w:rsidR="003703A4" w:rsidRPr="00210F5B" w:rsidRDefault="003703A4" w:rsidP="003703A4">
            <w:pPr>
              <w:jc w:val="right"/>
              <w:rPr>
                <w:sz w:val="22"/>
                <w:szCs w:val="22"/>
              </w:rPr>
            </w:pPr>
            <w:r w:rsidRPr="00210F5B">
              <w:rPr>
                <w:sz w:val="22"/>
                <w:szCs w:val="22"/>
              </w:rPr>
              <w:t>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58C68E" w14:textId="77777777" w:rsidR="003703A4" w:rsidRPr="00210F5B" w:rsidRDefault="003703A4" w:rsidP="003703A4">
            <w:pPr>
              <w:jc w:val="right"/>
              <w:rPr>
                <w:sz w:val="22"/>
                <w:szCs w:val="22"/>
              </w:rPr>
            </w:pPr>
            <w:r w:rsidRPr="00210F5B">
              <w:rPr>
                <w:sz w:val="22"/>
                <w:szCs w:val="22"/>
              </w:rPr>
              <w:t>2.49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5F7E6" w14:textId="77777777" w:rsidR="003703A4" w:rsidRPr="00210F5B" w:rsidRDefault="003703A4" w:rsidP="003703A4">
            <w:pPr>
              <w:jc w:val="right"/>
              <w:rPr>
                <w:sz w:val="22"/>
                <w:szCs w:val="22"/>
              </w:rPr>
            </w:pPr>
            <w:r w:rsidRPr="00210F5B">
              <w:rPr>
                <w:sz w:val="22"/>
                <w:szCs w:val="22"/>
              </w:rPr>
              <w:t>9.62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402E2" w14:textId="77777777" w:rsidR="003703A4" w:rsidRPr="00210F5B" w:rsidRDefault="003703A4" w:rsidP="003703A4">
            <w:pPr>
              <w:jc w:val="right"/>
              <w:rPr>
                <w:sz w:val="22"/>
                <w:szCs w:val="22"/>
              </w:rPr>
            </w:pPr>
            <w:r w:rsidRPr="00210F5B">
              <w:rPr>
                <w:sz w:val="22"/>
                <w:szCs w:val="22"/>
              </w:rPr>
              <w:t>5.10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F57CB" w14:textId="77777777" w:rsidR="003703A4" w:rsidRPr="00210F5B" w:rsidRDefault="003703A4" w:rsidP="003703A4">
            <w:pPr>
              <w:jc w:val="right"/>
              <w:rPr>
                <w:sz w:val="22"/>
                <w:szCs w:val="22"/>
              </w:rPr>
            </w:pPr>
            <w:r w:rsidRPr="00210F5B">
              <w:rPr>
                <w:sz w:val="22"/>
                <w:szCs w:val="22"/>
              </w:rPr>
              <w:t>1.40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AC7C95C" w14:textId="77777777" w:rsidR="003703A4" w:rsidRPr="00210F5B" w:rsidRDefault="003703A4" w:rsidP="003703A4">
            <w:pPr>
              <w:jc w:val="right"/>
              <w:rPr>
                <w:sz w:val="22"/>
                <w:szCs w:val="22"/>
              </w:rPr>
            </w:pPr>
            <w:r w:rsidRPr="00210F5B">
              <w:rPr>
                <w:sz w:val="22"/>
                <w:szCs w:val="22"/>
              </w:rPr>
              <w:t>1</w:t>
            </w:r>
          </w:p>
        </w:tc>
      </w:tr>
      <w:tr w:rsidR="003703A4" w:rsidRPr="00210F5B" w14:paraId="1DAF0275"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38668A" w14:textId="77777777" w:rsidR="003703A4" w:rsidRPr="00210F5B" w:rsidRDefault="003703A4" w:rsidP="003703A4">
            <w:pPr>
              <w:rPr>
                <w:i/>
                <w:iCs/>
                <w:sz w:val="22"/>
                <w:szCs w:val="22"/>
              </w:rPr>
            </w:pPr>
            <w:proofErr w:type="spellStart"/>
            <w:r w:rsidRPr="00210F5B">
              <w:rPr>
                <w:i/>
                <w:iCs/>
                <w:sz w:val="22"/>
                <w:szCs w:val="22"/>
              </w:rPr>
              <w:t>Nitella</w:t>
            </w:r>
            <w:proofErr w:type="spellEnd"/>
            <w:r w:rsidRPr="00210F5B">
              <w:rPr>
                <w:i/>
                <w:iCs/>
                <w:sz w:val="22"/>
                <w:szCs w:val="22"/>
              </w:rPr>
              <w:t xml:space="preserve"> </w:t>
            </w:r>
            <w:r w:rsidRPr="00210F5B">
              <w:rPr>
                <w:sz w:val="22"/>
                <w:szCs w:val="22"/>
              </w:rPr>
              <w:t>sp.</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2AFAC" w14:textId="77777777" w:rsidR="003703A4" w:rsidRPr="00210F5B" w:rsidRDefault="003703A4" w:rsidP="003703A4">
            <w:pPr>
              <w:rPr>
                <w:sz w:val="22"/>
                <w:szCs w:val="22"/>
              </w:rPr>
            </w:pPr>
            <w:proofErr w:type="spellStart"/>
            <w:r w:rsidRPr="00210F5B">
              <w:rPr>
                <w:sz w:val="22"/>
                <w:szCs w:val="22"/>
              </w:rPr>
              <w:t>Nitella</w:t>
            </w:r>
            <w:proofErr w:type="spellEnd"/>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A36C5" w14:textId="77777777" w:rsidR="003703A4" w:rsidRPr="00210F5B" w:rsidRDefault="003703A4" w:rsidP="003703A4">
            <w:pPr>
              <w:jc w:val="right"/>
              <w:rPr>
                <w:sz w:val="22"/>
                <w:szCs w:val="22"/>
              </w:rPr>
            </w:pPr>
            <w:r w:rsidRPr="00210F5B">
              <w:rPr>
                <w:sz w:val="22"/>
                <w:szCs w:val="22"/>
              </w:rPr>
              <w:t>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402E0" w14:textId="77777777" w:rsidR="003703A4" w:rsidRPr="00210F5B" w:rsidRDefault="003703A4" w:rsidP="003703A4">
            <w:pPr>
              <w:jc w:val="right"/>
              <w:rPr>
                <w:sz w:val="22"/>
                <w:szCs w:val="22"/>
              </w:rPr>
            </w:pPr>
            <w:r w:rsidRPr="00210F5B">
              <w:rPr>
                <w:sz w:val="22"/>
                <w:szCs w:val="22"/>
              </w:rPr>
              <w:t>1.99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F2703" w14:textId="77777777" w:rsidR="003703A4" w:rsidRPr="00210F5B" w:rsidRDefault="003703A4" w:rsidP="003703A4">
            <w:pPr>
              <w:jc w:val="right"/>
              <w:rPr>
                <w:sz w:val="22"/>
                <w:szCs w:val="22"/>
              </w:rPr>
            </w:pPr>
            <w:r w:rsidRPr="00210F5B">
              <w:rPr>
                <w:sz w:val="22"/>
                <w:szCs w:val="22"/>
              </w:rPr>
              <w:t>7.69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87D8C" w14:textId="77777777" w:rsidR="003703A4" w:rsidRPr="00210F5B" w:rsidRDefault="003703A4" w:rsidP="003703A4">
            <w:pPr>
              <w:jc w:val="right"/>
              <w:rPr>
                <w:sz w:val="22"/>
                <w:szCs w:val="22"/>
              </w:rPr>
            </w:pPr>
            <w:r w:rsidRPr="00210F5B">
              <w:rPr>
                <w:sz w:val="22"/>
                <w:szCs w:val="22"/>
              </w:rPr>
              <w:t>4.08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54D70" w14:textId="77777777" w:rsidR="003703A4" w:rsidRPr="00210F5B" w:rsidRDefault="003703A4" w:rsidP="003703A4">
            <w:pPr>
              <w:jc w:val="right"/>
              <w:rPr>
                <w:sz w:val="22"/>
                <w:szCs w:val="22"/>
              </w:rPr>
            </w:pPr>
            <w:r w:rsidRPr="00210F5B">
              <w:rPr>
                <w:sz w:val="22"/>
                <w:szCs w:val="22"/>
              </w:rPr>
              <w:t>1.75</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FD8728B" w14:textId="77777777" w:rsidR="003703A4" w:rsidRPr="00210F5B" w:rsidRDefault="003703A4" w:rsidP="003703A4">
            <w:pPr>
              <w:jc w:val="right"/>
              <w:rPr>
                <w:sz w:val="22"/>
                <w:szCs w:val="22"/>
              </w:rPr>
            </w:pPr>
            <w:r w:rsidRPr="00210F5B">
              <w:rPr>
                <w:sz w:val="22"/>
                <w:szCs w:val="22"/>
              </w:rPr>
              <w:t>0</w:t>
            </w:r>
          </w:p>
        </w:tc>
      </w:tr>
      <w:tr w:rsidR="003703A4" w:rsidRPr="00210F5B" w14:paraId="2E8D0BD9"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E12AD" w14:textId="77777777" w:rsidR="003703A4" w:rsidRPr="00210F5B" w:rsidRDefault="003703A4" w:rsidP="003703A4">
            <w:pPr>
              <w:rPr>
                <w:i/>
                <w:iCs/>
                <w:sz w:val="22"/>
                <w:szCs w:val="22"/>
              </w:rPr>
            </w:pPr>
            <w:proofErr w:type="spellStart"/>
            <w:r w:rsidRPr="00210F5B">
              <w:rPr>
                <w:i/>
                <w:iCs/>
                <w:sz w:val="22"/>
                <w:szCs w:val="22"/>
              </w:rPr>
              <w:t>Nuphar</w:t>
            </w:r>
            <w:proofErr w:type="spellEnd"/>
            <w:r w:rsidRPr="00210F5B">
              <w:rPr>
                <w:i/>
                <w:iCs/>
                <w:sz w:val="22"/>
                <w:szCs w:val="22"/>
              </w:rPr>
              <w:t xml:space="preserve"> </w:t>
            </w:r>
            <w:proofErr w:type="spellStart"/>
            <w:r w:rsidRPr="00210F5B">
              <w:rPr>
                <w:i/>
                <w:iCs/>
                <w:sz w:val="22"/>
                <w:szCs w:val="22"/>
              </w:rPr>
              <w:t>variegata</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1F5E52" w14:textId="77777777" w:rsidR="003703A4" w:rsidRPr="00210F5B" w:rsidRDefault="003703A4" w:rsidP="003703A4">
            <w:pPr>
              <w:rPr>
                <w:sz w:val="22"/>
                <w:szCs w:val="22"/>
              </w:rPr>
            </w:pPr>
            <w:r w:rsidRPr="00210F5B">
              <w:rPr>
                <w:sz w:val="22"/>
                <w:szCs w:val="22"/>
              </w:rPr>
              <w:t>Spatterdock</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26A13" w14:textId="77777777" w:rsidR="003703A4" w:rsidRPr="00210F5B" w:rsidRDefault="003703A4" w:rsidP="003703A4">
            <w:pPr>
              <w:jc w:val="right"/>
              <w:rPr>
                <w:sz w:val="22"/>
                <w:szCs w:val="22"/>
              </w:rPr>
            </w:pPr>
            <w:r w:rsidRPr="00210F5B">
              <w:rPr>
                <w:sz w:val="22"/>
                <w:szCs w:val="22"/>
              </w:rPr>
              <w:t>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C1F2A" w14:textId="77777777" w:rsidR="003703A4" w:rsidRPr="00210F5B" w:rsidRDefault="003703A4" w:rsidP="003703A4">
            <w:pPr>
              <w:jc w:val="right"/>
              <w:rPr>
                <w:sz w:val="22"/>
                <w:szCs w:val="22"/>
              </w:rPr>
            </w:pPr>
            <w:r w:rsidRPr="00210F5B">
              <w:rPr>
                <w:sz w:val="22"/>
                <w:szCs w:val="22"/>
              </w:rPr>
              <w:t>1.99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453F1" w14:textId="77777777" w:rsidR="003703A4" w:rsidRPr="00210F5B" w:rsidRDefault="003703A4" w:rsidP="003703A4">
            <w:pPr>
              <w:jc w:val="right"/>
              <w:rPr>
                <w:sz w:val="22"/>
                <w:szCs w:val="22"/>
              </w:rPr>
            </w:pPr>
            <w:r w:rsidRPr="00210F5B">
              <w:rPr>
                <w:sz w:val="22"/>
                <w:szCs w:val="22"/>
              </w:rPr>
              <w:t>7.69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51B8B" w14:textId="77777777" w:rsidR="003703A4" w:rsidRPr="00210F5B" w:rsidRDefault="003703A4" w:rsidP="003703A4">
            <w:pPr>
              <w:jc w:val="right"/>
              <w:rPr>
                <w:sz w:val="22"/>
                <w:szCs w:val="22"/>
              </w:rPr>
            </w:pPr>
            <w:r w:rsidRPr="00210F5B">
              <w:rPr>
                <w:sz w:val="22"/>
                <w:szCs w:val="22"/>
              </w:rPr>
              <w:t>4.08</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E78EB" w14:textId="77777777" w:rsidR="003703A4" w:rsidRPr="00210F5B" w:rsidRDefault="003703A4" w:rsidP="003703A4">
            <w:pPr>
              <w:jc w:val="right"/>
              <w:rPr>
                <w:sz w:val="22"/>
                <w:szCs w:val="22"/>
              </w:rPr>
            </w:pPr>
            <w:r w:rsidRPr="00210F5B">
              <w:rPr>
                <w:sz w:val="22"/>
                <w:szCs w:val="22"/>
              </w:rPr>
              <w:t>2.00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BA1858B" w14:textId="77777777" w:rsidR="003703A4" w:rsidRPr="00210F5B" w:rsidRDefault="003703A4" w:rsidP="003703A4">
            <w:pPr>
              <w:jc w:val="right"/>
              <w:rPr>
                <w:sz w:val="22"/>
                <w:szCs w:val="22"/>
              </w:rPr>
            </w:pPr>
            <w:r w:rsidRPr="00210F5B">
              <w:rPr>
                <w:sz w:val="22"/>
                <w:szCs w:val="22"/>
              </w:rPr>
              <w:t>2</w:t>
            </w:r>
          </w:p>
        </w:tc>
      </w:tr>
      <w:tr w:rsidR="003703A4" w:rsidRPr="00210F5B" w14:paraId="4B09C0F7"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C6277" w14:textId="77777777" w:rsidR="003703A4" w:rsidRPr="00210F5B" w:rsidRDefault="003703A4" w:rsidP="003703A4">
            <w:pPr>
              <w:rPr>
                <w:i/>
                <w:iCs/>
                <w:sz w:val="22"/>
                <w:szCs w:val="22"/>
              </w:rPr>
            </w:pPr>
            <w:proofErr w:type="spellStart"/>
            <w:r w:rsidRPr="00210F5B">
              <w:rPr>
                <w:i/>
                <w:iCs/>
                <w:sz w:val="22"/>
                <w:szCs w:val="22"/>
              </w:rPr>
              <w:t>Heteranthera</w:t>
            </w:r>
            <w:proofErr w:type="spellEnd"/>
            <w:r w:rsidRPr="00210F5B">
              <w:rPr>
                <w:i/>
                <w:iCs/>
                <w:sz w:val="22"/>
                <w:szCs w:val="22"/>
              </w:rPr>
              <w:t xml:space="preserve"> </w:t>
            </w:r>
            <w:proofErr w:type="spellStart"/>
            <w:r w:rsidRPr="00210F5B">
              <w:rPr>
                <w:i/>
                <w:iCs/>
                <w:sz w:val="22"/>
                <w:szCs w:val="22"/>
              </w:rPr>
              <w:t>dubia</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2A58E2" w14:textId="77777777" w:rsidR="003703A4" w:rsidRPr="00210F5B" w:rsidRDefault="003703A4" w:rsidP="003703A4">
            <w:pPr>
              <w:rPr>
                <w:sz w:val="22"/>
                <w:szCs w:val="22"/>
              </w:rPr>
            </w:pPr>
            <w:r w:rsidRPr="00210F5B">
              <w:rPr>
                <w:sz w:val="22"/>
                <w:szCs w:val="22"/>
              </w:rPr>
              <w:t>Water star-grass</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A08E12" w14:textId="77777777" w:rsidR="003703A4" w:rsidRPr="00210F5B" w:rsidRDefault="003703A4" w:rsidP="003703A4">
            <w:pPr>
              <w:jc w:val="right"/>
              <w:rPr>
                <w:sz w:val="22"/>
                <w:szCs w:val="22"/>
              </w:rPr>
            </w:pPr>
            <w:r w:rsidRPr="00210F5B">
              <w:rPr>
                <w:sz w:val="22"/>
                <w:szCs w:val="22"/>
              </w:rPr>
              <w:t>3</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773CAD" w14:textId="77777777" w:rsidR="003703A4" w:rsidRPr="00210F5B" w:rsidRDefault="003703A4" w:rsidP="003703A4">
            <w:pPr>
              <w:jc w:val="right"/>
              <w:rPr>
                <w:sz w:val="22"/>
                <w:szCs w:val="22"/>
              </w:rPr>
            </w:pPr>
            <w:r w:rsidRPr="00210F5B">
              <w:rPr>
                <w:sz w:val="22"/>
                <w:szCs w:val="22"/>
              </w:rPr>
              <w:t>1.49</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FA785" w14:textId="77777777" w:rsidR="003703A4" w:rsidRPr="00210F5B" w:rsidRDefault="003703A4" w:rsidP="003703A4">
            <w:pPr>
              <w:jc w:val="right"/>
              <w:rPr>
                <w:sz w:val="22"/>
                <w:szCs w:val="22"/>
              </w:rPr>
            </w:pPr>
            <w:r w:rsidRPr="00210F5B">
              <w:rPr>
                <w:sz w:val="22"/>
                <w:szCs w:val="22"/>
              </w:rPr>
              <w:t>5.77</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A57A8" w14:textId="77777777" w:rsidR="003703A4" w:rsidRPr="00210F5B" w:rsidRDefault="003703A4" w:rsidP="003703A4">
            <w:pPr>
              <w:jc w:val="right"/>
              <w:rPr>
                <w:sz w:val="22"/>
                <w:szCs w:val="22"/>
              </w:rPr>
            </w:pPr>
            <w:r w:rsidRPr="00210F5B">
              <w:rPr>
                <w:sz w:val="22"/>
                <w:szCs w:val="22"/>
              </w:rPr>
              <w:t>3.06</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1A6AB" w14:textId="77777777" w:rsidR="003703A4" w:rsidRPr="00210F5B" w:rsidRDefault="003703A4" w:rsidP="003703A4">
            <w:pPr>
              <w:jc w:val="right"/>
              <w:rPr>
                <w:sz w:val="22"/>
                <w:szCs w:val="22"/>
              </w:rPr>
            </w:pPr>
            <w:r w:rsidRPr="00210F5B">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6693B168" w14:textId="77777777" w:rsidR="003703A4" w:rsidRPr="00210F5B" w:rsidRDefault="003703A4" w:rsidP="003703A4">
            <w:pPr>
              <w:jc w:val="right"/>
              <w:rPr>
                <w:sz w:val="22"/>
                <w:szCs w:val="22"/>
              </w:rPr>
            </w:pPr>
            <w:r w:rsidRPr="00210F5B">
              <w:rPr>
                <w:sz w:val="22"/>
                <w:szCs w:val="22"/>
              </w:rPr>
              <w:t>0</w:t>
            </w:r>
          </w:p>
        </w:tc>
      </w:tr>
      <w:tr w:rsidR="003703A4" w:rsidRPr="00210F5B" w14:paraId="210873A6"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CA9EF" w14:textId="77777777" w:rsidR="003703A4" w:rsidRPr="00210F5B" w:rsidRDefault="003703A4" w:rsidP="003703A4">
            <w:pPr>
              <w:rPr>
                <w:i/>
                <w:iCs/>
                <w:sz w:val="22"/>
                <w:szCs w:val="22"/>
              </w:rPr>
            </w:pPr>
            <w:proofErr w:type="spellStart"/>
            <w:r w:rsidRPr="00210F5B">
              <w:rPr>
                <w:i/>
                <w:iCs/>
                <w:sz w:val="22"/>
                <w:szCs w:val="22"/>
              </w:rPr>
              <w:t>Najas</w:t>
            </w:r>
            <w:proofErr w:type="spellEnd"/>
            <w:r w:rsidRPr="00210F5B">
              <w:rPr>
                <w:i/>
                <w:iCs/>
                <w:sz w:val="22"/>
                <w:szCs w:val="22"/>
              </w:rPr>
              <w:t xml:space="preserve"> </w:t>
            </w:r>
            <w:proofErr w:type="spellStart"/>
            <w:r w:rsidRPr="00210F5B">
              <w:rPr>
                <w:i/>
                <w:iCs/>
                <w:sz w:val="22"/>
                <w:szCs w:val="22"/>
              </w:rPr>
              <w:t>flexilis</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50065F" w14:textId="77777777" w:rsidR="003703A4" w:rsidRPr="00210F5B" w:rsidRDefault="003703A4" w:rsidP="003703A4">
            <w:pPr>
              <w:rPr>
                <w:sz w:val="22"/>
                <w:szCs w:val="22"/>
              </w:rPr>
            </w:pPr>
            <w:r w:rsidRPr="00210F5B">
              <w:rPr>
                <w:sz w:val="22"/>
                <w:szCs w:val="22"/>
              </w:rPr>
              <w:t>Slender naiad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14E78" w14:textId="77777777" w:rsidR="003703A4" w:rsidRPr="00210F5B" w:rsidRDefault="003703A4" w:rsidP="003703A4">
            <w:pPr>
              <w:jc w:val="right"/>
              <w:rPr>
                <w:sz w:val="22"/>
                <w:szCs w:val="22"/>
              </w:rPr>
            </w:pPr>
            <w:r w:rsidRPr="00210F5B">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C10E9" w14:textId="77777777" w:rsidR="003703A4" w:rsidRPr="00210F5B" w:rsidRDefault="003703A4" w:rsidP="003703A4">
            <w:pPr>
              <w:jc w:val="right"/>
              <w:rPr>
                <w:sz w:val="22"/>
                <w:szCs w:val="22"/>
              </w:rPr>
            </w:pPr>
            <w:r w:rsidRPr="00210F5B">
              <w:rPr>
                <w:sz w:val="22"/>
                <w:szCs w:val="22"/>
              </w:rPr>
              <w:t>1.00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180C6" w14:textId="77777777" w:rsidR="003703A4" w:rsidRPr="00210F5B" w:rsidRDefault="003703A4" w:rsidP="003703A4">
            <w:pPr>
              <w:jc w:val="right"/>
              <w:rPr>
                <w:sz w:val="22"/>
                <w:szCs w:val="22"/>
              </w:rPr>
            </w:pPr>
            <w:r w:rsidRPr="00210F5B">
              <w:rPr>
                <w:sz w:val="22"/>
                <w:szCs w:val="22"/>
              </w:rPr>
              <w:t>3.85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62CBA" w14:textId="77777777" w:rsidR="003703A4" w:rsidRPr="00210F5B" w:rsidRDefault="003703A4" w:rsidP="003703A4">
            <w:pPr>
              <w:jc w:val="right"/>
              <w:rPr>
                <w:sz w:val="22"/>
                <w:szCs w:val="22"/>
              </w:rPr>
            </w:pPr>
            <w:r w:rsidRPr="00210F5B">
              <w:rPr>
                <w:sz w:val="22"/>
                <w:szCs w:val="22"/>
              </w:rPr>
              <w:t>2.04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EE510" w14:textId="77777777" w:rsidR="003703A4" w:rsidRPr="00210F5B" w:rsidRDefault="003703A4" w:rsidP="003703A4">
            <w:pPr>
              <w:jc w:val="right"/>
              <w:rPr>
                <w:sz w:val="22"/>
                <w:szCs w:val="22"/>
              </w:rPr>
            </w:pPr>
            <w:r w:rsidRPr="00210F5B">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FA67CA4" w14:textId="77777777" w:rsidR="003703A4" w:rsidRPr="00210F5B" w:rsidRDefault="003703A4" w:rsidP="003703A4">
            <w:pPr>
              <w:jc w:val="right"/>
              <w:rPr>
                <w:sz w:val="22"/>
                <w:szCs w:val="22"/>
              </w:rPr>
            </w:pPr>
            <w:r w:rsidRPr="00210F5B">
              <w:rPr>
                <w:sz w:val="22"/>
                <w:szCs w:val="22"/>
              </w:rPr>
              <w:t>1</w:t>
            </w:r>
          </w:p>
        </w:tc>
      </w:tr>
      <w:tr w:rsidR="003703A4" w:rsidRPr="00210F5B" w14:paraId="2C61F598"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97980" w14:textId="77777777" w:rsidR="003703A4" w:rsidRPr="00210F5B" w:rsidRDefault="003703A4" w:rsidP="003703A4">
            <w:pPr>
              <w:rPr>
                <w:i/>
                <w:iCs/>
                <w:sz w:val="22"/>
                <w:szCs w:val="22"/>
              </w:rPr>
            </w:pPr>
            <w:proofErr w:type="spellStart"/>
            <w:r w:rsidRPr="00210F5B">
              <w:rPr>
                <w:i/>
                <w:iCs/>
                <w:sz w:val="22"/>
                <w:szCs w:val="22"/>
              </w:rPr>
              <w:t>Potamogeton</w:t>
            </w:r>
            <w:proofErr w:type="spellEnd"/>
            <w:r w:rsidRPr="00210F5B">
              <w:rPr>
                <w:i/>
                <w:iCs/>
                <w:sz w:val="22"/>
                <w:szCs w:val="22"/>
              </w:rPr>
              <w:t xml:space="preserve"> </w:t>
            </w:r>
            <w:proofErr w:type="spellStart"/>
            <w:r w:rsidRPr="00210F5B">
              <w:rPr>
                <w:i/>
                <w:iCs/>
                <w:sz w:val="22"/>
                <w:szCs w:val="22"/>
              </w:rPr>
              <w:t>pusillus</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7074F" w14:textId="77777777" w:rsidR="003703A4" w:rsidRPr="00210F5B" w:rsidRDefault="003703A4" w:rsidP="003703A4">
            <w:pPr>
              <w:rPr>
                <w:sz w:val="22"/>
                <w:szCs w:val="22"/>
              </w:rPr>
            </w:pPr>
            <w:r w:rsidRPr="00210F5B">
              <w:rPr>
                <w:sz w:val="22"/>
                <w:szCs w:val="22"/>
              </w:rPr>
              <w:t>Small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01314" w14:textId="77777777" w:rsidR="003703A4" w:rsidRPr="00210F5B" w:rsidRDefault="003703A4" w:rsidP="003703A4">
            <w:pPr>
              <w:jc w:val="right"/>
              <w:rPr>
                <w:sz w:val="22"/>
                <w:szCs w:val="22"/>
              </w:rPr>
            </w:pPr>
            <w:r w:rsidRPr="00210F5B">
              <w:rPr>
                <w:sz w:val="22"/>
                <w:szCs w:val="22"/>
              </w:rPr>
              <w:t>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8B4A3" w14:textId="77777777" w:rsidR="003703A4" w:rsidRPr="00210F5B" w:rsidRDefault="003703A4" w:rsidP="003703A4">
            <w:pPr>
              <w:jc w:val="right"/>
              <w:rPr>
                <w:sz w:val="22"/>
                <w:szCs w:val="22"/>
              </w:rPr>
            </w:pPr>
            <w:r w:rsidRPr="00210F5B">
              <w:rPr>
                <w:sz w:val="22"/>
                <w:szCs w:val="22"/>
              </w:rPr>
              <w:t>1.00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6D145" w14:textId="77777777" w:rsidR="003703A4" w:rsidRPr="00210F5B" w:rsidRDefault="003703A4" w:rsidP="003703A4">
            <w:pPr>
              <w:jc w:val="right"/>
              <w:rPr>
                <w:sz w:val="22"/>
                <w:szCs w:val="22"/>
              </w:rPr>
            </w:pPr>
            <w:r w:rsidRPr="00210F5B">
              <w:rPr>
                <w:sz w:val="22"/>
                <w:szCs w:val="22"/>
              </w:rPr>
              <w:t>3.85</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707E1" w14:textId="77777777" w:rsidR="003703A4" w:rsidRPr="00210F5B" w:rsidRDefault="003703A4" w:rsidP="003703A4">
            <w:pPr>
              <w:jc w:val="right"/>
              <w:rPr>
                <w:sz w:val="22"/>
                <w:szCs w:val="22"/>
              </w:rPr>
            </w:pPr>
            <w:r w:rsidRPr="00210F5B">
              <w:rPr>
                <w:sz w:val="22"/>
                <w:szCs w:val="22"/>
              </w:rPr>
              <w:t>2.04</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604F9" w14:textId="77777777" w:rsidR="003703A4" w:rsidRPr="00210F5B" w:rsidRDefault="003703A4" w:rsidP="003703A4">
            <w:pPr>
              <w:jc w:val="right"/>
              <w:rPr>
                <w:sz w:val="22"/>
                <w:szCs w:val="22"/>
              </w:rPr>
            </w:pPr>
            <w:r w:rsidRPr="00210F5B">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059B42D" w14:textId="77777777" w:rsidR="003703A4" w:rsidRPr="00210F5B" w:rsidRDefault="003703A4" w:rsidP="003703A4">
            <w:pPr>
              <w:jc w:val="right"/>
              <w:rPr>
                <w:sz w:val="22"/>
                <w:szCs w:val="22"/>
              </w:rPr>
            </w:pPr>
            <w:r w:rsidRPr="00210F5B">
              <w:rPr>
                <w:sz w:val="22"/>
                <w:szCs w:val="22"/>
              </w:rPr>
              <w:t>0</w:t>
            </w:r>
          </w:p>
        </w:tc>
      </w:tr>
      <w:tr w:rsidR="003703A4" w:rsidRPr="00210F5B" w14:paraId="5E34AE47"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79A7D" w14:textId="77777777" w:rsidR="003703A4" w:rsidRPr="00210F5B" w:rsidRDefault="003703A4" w:rsidP="003703A4">
            <w:pPr>
              <w:rPr>
                <w:i/>
                <w:iCs/>
                <w:sz w:val="22"/>
                <w:szCs w:val="22"/>
              </w:rPr>
            </w:pPr>
            <w:proofErr w:type="spellStart"/>
            <w:r w:rsidRPr="00210F5B">
              <w:rPr>
                <w:i/>
                <w:iCs/>
                <w:sz w:val="22"/>
                <w:szCs w:val="22"/>
              </w:rPr>
              <w:t>Myriophyllum</w:t>
            </w:r>
            <w:proofErr w:type="spellEnd"/>
            <w:r w:rsidRPr="00210F5B">
              <w:rPr>
                <w:i/>
                <w:iCs/>
                <w:sz w:val="22"/>
                <w:szCs w:val="22"/>
              </w:rPr>
              <w:t xml:space="preserve"> </w:t>
            </w:r>
            <w:proofErr w:type="spellStart"/>
            <w:r w:rsidRPr="00210F5B">
              <w:rPr>
                <w:i/>
                <w:iCs/>
                <w:sz w:val="22"/>
                <w:szCs w:val="22"/>
              </w:rPr>
              <w:t>sibiricum</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8E982F" w14:textId="77777777" w:rsidR="003703A4" w:rsidRPr="00210F5B" w:rsidRDefault="003703A4" w:rsidP="003703A4">
            <w:pPr>
              <w:rPr>
                <w:sz w:val="22"/>
                <w:szCs w:val="22"/>
              </w:rPr>
            </w:pPr>
            <w:r w:rsidRPr="00210F5B">
              <w:rPr>
                <w:sz w:val="22"/>
                <w:szCs w:val="22"/>
              </w:rPr>
              <w:t xml:space="preserve">Northern </w:t>
            </w:r>
            <w:proofErr w:type="gramStart"/>
            <w:r w:rsidRPr="00210F5B">
              <w:rPr>
                <w:sz w:val="22"/>
                <w:szCs w:val="22"/>
              </w:rPr>
              <w:t>water-milfoil</w:t>
            </w:r>
            <w:proofErr w:type="gramEnd"/>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116B2" w14:textId="77777777" w:rsidR="003703A4" w:rsidRPr="00210F5B" w:rsidRDefault="003703A4" w:rsidP="003703A4">
            <w:pPr>
              <w:jc w:val="right"/>
              <w:rPr>
                <w:sz w:val="22"/>
                <w:szCs w:val="22"/>
              </w:rPr>
            </w:pPr>
            <w:r w:rsidRPr="00210F5B">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0796A" w14:textId="77777777" w:rsidR="003703A4" w:rsidRPr="00210F5B" w:rsidRDefault="003703A4" w:rsidP="003703A4">
            <w:pPr>
              <w:jc w:val="right"/>
              <w:rPr>
                <w:sz w:val="22"/>
                <w:szCs w:val="22"/>
              </w:rPr>
            </w:pPr>
            <w:r w:rsidRPr="00210F5B">
              <w:rPr>
                <w:sz w:val="22"/>
                <w:szCs w:val="22"/>
              </w:rPr>
              <w:t>0.50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EADAD" w14:textId="77777777" w:rsidR="003703A4" w:rsidRPr="00210F5B" w:rsidRDefault="003703A4" w:rsidP="003703A4">
            <w:pPr>
              <w:jc w:val="right"/>
              <w:rPr>
                <w:sz w:val="22"/>
                <w:szCs w:val="22"/>
              </w:rPr>
            </w:pPr>
            <w:r w:rsidRPr="00210F5B">
              <w:rPr>
                <w:sz w:val="22"/>
                <w:szCs w:val="22"/>
              </w:rPr>
              <w:t>1.92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99B58" w14:textId="77777777" w:rsidR="003703A4" w:rsidRPr="00210F5B" w:rsidRDefault="003703A4" w:rsidP="003703A4">
            <w:pPr>
              <w:jc w:val="right"/>
              <w:rPr>
                <w:sz w:val="22"/>
                <w:szCs w:val="22"/>
              </w:rPr>
            </w:pPr>
            <w:r w:rsidRPr="00210F5B">
              <w:rPr>
                <w:sz w:val="22"/>
                <w:szCs w:val="22"/>
              </w:rPr>
              <w:t>1.02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93C1C" w14:textId="77777777" w:rsidR="003703A4" w:rsidRPr="00210F5B" w:rsidRDefault="003703A4" w:rsidP="003703A4">
            <w:pPr>
              <w:jc w:val="right"/>
              <w:rPr>
                <w:sz w:val="22"/>
                <w:szCs w:val="22"/>
              </w:rPr>
            </w:pPr>
            <w:r w:rsidRPr="00210F5B">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2133E068" w14:textId="77777777" w:rsidR="003703A4" w:rsidRPr="00210F5B" w:rsidRDefault="003703A4" w:rsidP="003703A4">
            <w:pPr>
              <w:jc w:val="right"/>
              <w:rPr>
                <w:sz w:val="22"/>
                <w:szCs w:val="22"/>
              </w:rPr>
            </w:pPr>
            <w:r w:rsidRPr="00210F5B">
              <w:rPr>
                <w:sz w:val="22"/>
                <w:szCs w:val="22"/>
              </w:rPr>
              <w:t>0</w:t>
            </w:r>
          </w:p>
        </w:tc>
      </w:tr>
      <w:tr w:rsidR="003703A4" w:rsidRPr="00210F5B" w14:paraId="4388266C"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EB1FC" w14:textId="77777777" w:rsidR="003703A4" w:rsidRPr="00210F5B" w:rsidRDefault="003703A4" w:rsidP="003703A4">
            <w:pPr>
              <w:rPr>
                <w:i/>
                <w:iCs/>
                <w:sz w:val="22"/>
                <w:szCs w:val="22"/>
              </w:rPr>
            </w:pPr>
            <w:proofErr w:type="spellStart"/>
            <w:r w:rsidRPr="00210F5B">
              <w:rPr>
                <w:i/>
                <w:iCs/>
                <w:sz w:val="22"/>
                <w:szCs w:val="22"/>
              </w:rPr>
              <w:t>Potamogeton</w:t>
            </w:r>
            <w:proofErr w:type="spellEnd"/>
            <w:r w:rsidRPr="00210F5B">
              <w:rPr>
                <w:i/>
                <w:iCs/>
                <w:sz w:val="22"/>
                <w:szCs w:val="22"/>
              </w:rPr>
              <w:t xml:space="preserve"> </w:t>
            </w:r>
            <w:proofErr w:type="spellStart"/>
            <w:r w:rsidRPr="00210F5B">
              <w:rPr>
                <w:i/>
                <w:iCs/>
                <w:sz w:val="22"/>
                <w:szCs w:val="22"/>
              </w:rPr>
              <w:t>nodosus</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EE25F" w14:textId="77777777" w:rsidR="003703A4" w:rsidRPr="00210F5B" w:rsidRDefault="003703A4" w:rsidP="003703A4">
            <w:pPr>
              <w:rPr>
                <w:sz w:val="22"/>
                <w:szCs w:val="22"/>
              </w:rPr>
            </w:pPr>
            <w:r w:rsidRPr="00210F5B">
              <w:rPr>
                <w:sz w:val="22"/>
                <w:szCs w:val="22"/>
              </w:rPr>
              <w:t>Long-leaf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CF1779" w14:textId="77777777" w:rsidR="003703A4" w:rsidRPr="00210F5B" w:rsidRDefault="003703A4" w:rsidP="003703A4">
            <w:pPr>
              <w:jc w:val="right"/>
              <w:rPr>
                <w:sz w:val="22"/>
                <w:szCs w:val="22"/>
              </w:rPr>
            </w:pPr>
            <w:r w:rsidRPr="00210F5B">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C4694D" w14:textId="77777777" w:rsidR="003703A4" w:rsidRPr="00210F5B" w:rsidRDefault="003703A4" w:rsidP="003703A4">
            <w:pPr>
              <w:jc w:val="right"/>
              <w:rPr>
                <w:sz w:val="22"/>
                <w:szCs w:val="22"/>
              </w:rPr>
            </w:pPr>
            <w:r w:rsidRPr="00210F5B">
              <w:rPr>
                <w:sz w:val="22"/>
                <w:szCs w:val="22"/>
              </w:rPr>
              <w:t>0.50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8A1D8" w14:textId="77777777" w:rsidR="003703A4" w:rsidRPr="00210F5B" w:rsidRDefault="003703A4" w:rsidP="003703A4">
            <w:pPr>
              <w:jc w:val="right"/>
              <w:rPr>
                <w:sz w:val="22"/>
                <w:szCs w:val="22"/>
              </w:rPr>
            </w:pPr>
            <w:r w:rsidRPr="00210F5B">
              <w:rPr>
                <w:sz w:val="22"/>
                <w:szCs w:val="22"/>
              </w:rPr>
              <w:t>1.92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357A1D" w14:textId="77777777" w:rsidR="003703A4" w:rsidRPr="00210F5B" w:rsidRDefault="003703A4" w:rsidP="003703A4">
            <w:pPr>
              <w:jc w:val="right"/>
              <w:rPr>
                <w:sz w:val="22"/>
                <w:szCs w:val="22"/>
              </w:rPr>
            </w:pPr>
            <w:r w:rsidRPr="00210F5B">
              <w:rPr>
                <w:sz w:val="22"/>
                <w:szCs w:val="22"/>
              </w:rPr>
              <w:t>1.02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A8F8B" w14:textId="77777777" w:rsidR="003703A4" w:rsidRPr="00210F5B" w:rsidRDefault="003703A4" w:rsidP="003703A4">
            <w:pPr>
              <w:jc w:val="right"/>
              <w:rPr>
                <w:sz w:val="22"/>
                <w:szCs w:val="22"/>
              </w:rPr>
            </w:pPr>
            <w:r w:rsidRPr="00210F5B">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08182EA" w14:textId="77777777" w:rsidR="003703A4" w:rsidRPr="00210F5B" w:rsidRDefault="003703A4" w:rsidP="003703A4">
            <w:pPr>
              <w:jc w:val="right"/>
              <w:rPr>
                <w:sz w:val="22"/>
                <w:szCs w:val="22"/>
              </w:rPr>
            </w:pPr>
            <w:r w:rsidRPr="00210F5B">
              <w:rPr>
                <w:sz w:val="22"/>
                <w:szCs w:val="22"/>
              </w:rPr>
              <w:t>2</w:t>
            </w:r>
          </w:p>
        </w:tc>
      </w:tr>
      <w:tr w:rsidR="003703A4" w:rsidRPr="00210F5B" w14:paraId="6926AAB5"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6C7C9" w14:textId="77777777" w:rsidR="003703A4" w:rsidRPr="00210F5B" w:rsidRDefault="003703A4" w:rsidP="003703A4">
            <w:pPr>
              <w:rPr>
                <w:i/>
                <w:iCs/>
                <w:sz w:val="22"/>
                <w:szCs w:val="22"/>
              </w:rPr>
            </w:pPr>
            <w:proofErr w:type="spellStart"/>
            <w:r w:rsidRPr="00210F5B">
              <w:rPr>
                <w:i/>
                <w:iCs/>
                <w:sz w:val="22"/>
                <w:szCs w:val="22"/>
              </w:rPr>
              <w:t>Potamogeton</w:t>
            </w:r>
            <w:proofErr w:type="spellEnd"/>
            <w:r w:rsidRPr="00210F5B">
              <w:rPr>
                <w:i/>
                <w:iCs/>
                <w:sz w:val="22"/>
                <w:szCs w:val="22"/>
              </w:rPr>
              <w:t xml:space="preserve"> </w:t>
            </w:r>
            <w:proofErr w:type="spellStart"/>
            <w:r w:rsidRPr="00210F5B">
              <w:rPr>
                <w:i/>
                <w:iCs/>
                <w:sz w:val="22"/>
                <w:szCs w:val="22"/>
              </w:rPr>
              <w:t>spirillus</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B5FF5" w14:textId="77777777" w:rsidR="003703A4" w:rsidRPr="00210F5B" w:rsidRDefault="003703A4" w:rsidP="003703A4">
            <w:pPr>
              <w:rPr>
                <w:sz w:val="22"/>
                <w:szCs w:val="22"/>
              </w:rPr>
            </w:pPr>
            <w:r w:rsidRPr="00210F5B">
              <w:rPr>
                <w:sz w:val="22"/>
                <w:szCs w:val="22"/>
              </w:rPr>
              <w:t>Spiral-fruited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D1018" w14:textId="77777777" w:rsidR="003703A4" w:rsidRPr="00210F5B" w:rsidRDefault="003703A4" w:rsidP="003703A4">
            <w:pPr>
              <w:jc w:val="right"/>
              <w:rPr>
                <w:sz w:val="22"/>
                <w:szCs w:val="22"/>
              </w:rPr>
            </w:pPr>
            <w:r w:rsidRPr="00210F5B">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F5D9B" w14:textId="77777777" w:rsidR="003703A4" w:rsidRPr="00210F5B" w:rsidRDefault="003703A4" w:rsidP="003703A4">
            <w:pPr>
              <w:jc w:val="right"/>
              <w:rPr>
                <w:sz w:val="22"/>
                <w:szCs w:val="22"/>
              </w:rPr>
            </w:pPr>
            <w:r w:rsidRPr="00210F5B">
              <w:rPr>
                <w:sz w:val="22"/>
                <w:szCs w:val="22"/>
              </w:rPr>
              <w:t>0.50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56EAEF" w14:textId="77777777" w:rsidR="003703A4" w:rsidRPr="00210F5B" w:rsidRDefault="003703A4" w:rsidP="003703A4">
            <w:pPr>
              <w:jc w:val="right"/>
              <w:rPr>
                <w:sz w:val="22"/>
                <w:szCs w:val="22"/>
              </w:rPr>
            </w:pPr>
            <w:r w:rsidRPr="00210F5B">
              <w:rPr>
                <w:sz w:val="22"/>
                <w:szCs w:val="22"/>
              </w:rPr>
              <w:t>1.92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FB4C2" w14:textId="77777777" w:rsidR="003703A4" w:rsidRPr="00210F5B" w:rsidRDefault="003703A4" w:rsidP="003703A4">
            <w:pPr>
              <w:jc w:val="right"/>
              <w:rPr>
                <w:sz w:val="22"/>
                <w:szCs w:val="22"/>
              </w:rPr>
            </w:pPr>
            <w:r w:rsidRPr="00210F5B">
              <w:rPr>
                <w:sz w:val="22"/>
                <w:szCs w:val="22"/>
              </w:rPr>
              <w:t>1.02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6398A" w14:textId="77777777" w:rsidR="003703A4" w:rsidRPr="00210F5B" w:rsidRDefault="003703A4" w:rsidP="003703A4">
            <w:pPr>
              <w:jc w:val="right"/>
              <w:rPr>
                <w:sz w:val="22"/>
                <w:szCs w:val="22"/>
              </w:rPr>
            </w:pPr>
            <w:r w:rsidRPr="00210F5B">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A1A2C6A" w14:textId="77777777" w:rsidR="003703A4" w:rsidRPr="00210F5B" w:rsidRDefault="003703A4" w:rsidP="003703A4">
            <w:pPr>
              <w:jc w:val="right"/>
              <w:rPr>
                <w:sz w:val="22"/>
                <w:szCs w:val="22"/>
              </w:rPr>
            </w:pPr>
            <w:r w:rsidRPr="00210F5B">
              <w:rPr>
                <w:sz w:val="22"/>
                <w:szCs w:val="22"/>
              </w:rPr>
              <w:t>0</w:t>
            </w:r>
          </w:p>
        </w:tc>
      </w:tr>
      <w:tr w:rsidR="003703A4" w:rsidRPr="00210F5B" w14:paraId="04CAD1B0"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6FD78B" w14:textId="77777777" w:rsidR="003703A4" w:rsidRPr="00210F5B" w:rsidRDefault="003703A4" w:rsidP="003703A4">
            <w:pPr>
              <w:rPr>
                <w:i/>
                <w:iCs/>
                <w:sz w:val="22"/>
                <w:szCs w:val="22"/>
              </w:rPr>
            </w:pPr>
            <w:proofErr w:type="spellStart"/>
            <w:r w:rsidRPr="00210F5B">
              <w:rPr>
                <w:i/>
                <w:iCs/>
                <w:sz w:val="22"/>
                <w:szCs w:val="22"/>
              </w:rPr>
              <w:t>Sagittaria</w:t>
            </w:r>
            <w:proofErr w:type="spellEnd"/>
            <w:r w:rsidRPr="00210F5B">
              <w:rPr>
                <w:i/>
                <w:iCs/>
                <w:sz w:val="22"/>
                <w:szCs w:val="22"/>
              </w:rPr>
              <w:t xml:space="preserve"> latifolia</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CB7A7" w14:textId="77777777" w:rsidR="003703A4" w:rsidRPr="00210F5B" w:rsidRDefault="003703A4" w:rsidP="003703A4">
            <w:pPr>
              <w:rPr>
                <w:sz w:val="22"/>
                <w:szCs w:val="22"/>
              </w:rPr>
            </w:pPr>
            <w:r w:rsidRPr="00210F5B">
              <w:rPr>
                <w:sz w:val="22"/>
                <w:szCs w:val="22"/>
              </w:rPr>
              <w:t>Common arrowhead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0E586F" w14:textId="77777777" w:rsidR="003703A4" w:rsidRPr="00210F5B" w:rsidRDefault="003703A4" w:rsidP="003703A4">
            <w:pPr>
              <w:jc w:val="right"/>
              <w:rPr>
                <w:sz w:val="22"/>
                <w:szCs w:val="22"/>
              </w:rPr>
            </w:pPr>
            <w:r w:rsidRPr="00210F5B">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638133" w14:textId="77777777" w:rsidR="003703A4" w:rsidRPr="00210F5B" w:rsidRDefault="003703A4" w:rsidP="003703A4">
            <w:pPr>
              <w:jc w:val="right"/>
              <w:rPr>
                <w:sz w:val="22"/>
                <w:szCs w:val="22"/>
              </w:rPr>
            </w:pPr>
            <w:r w:rsidRPr="00210F5B">
              <w:rPr>
                <w:sz w:val="22"/>
                <w:szCs w:val="22"/>
              </w:rPr>
              <w:t>0.50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606A6E" w14:textId="77777777" w:rsidR="003703A4" w:rsidRPr="00210F5B" w:rsidRDefault="003703A4" w:rsidP="003703A4">
            <w:pPr>
              <w:jc w:val="right"/>
              <w:rPr>
                <w:sz w:val="22"/>
                <w:szCs w:val="22"/>
              </w:rPr>
            </w:pPr>
            <w:r w:rsidRPr="00210F5B">
              <w:rPr>
                <w:sz w:val="22"/>
                <w:szCs w:val="22"/>
              </w:rPr>
              <w:t>1.92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FBCD4" w14:textId="77777777" w:rsidR="003703A4" w:rsidRPr="00210F5B" w:rsidRDefault="003703A4" w:rsidP="003703A4">
            <w:pPr>
              <w:jc w:val="right"/>
              <w:rPr>
                <w:sz w:val="22"/>
                <w:szCs w:val="22"/>
              </w:rPr>
            </w:pPr>
            <w:r w:rsidRPr="00210F5B">
              <w:rPr>
                <w:sz w:val="22"/>
                <w:szCs w:val="22"/>
              </w:rPr>
              <w:t>1.02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BD3B3" w14:textId="77777777" w:rsidR="003703A4" w:rsidRPr="00210F5B" w:rsidRDefault="003703A4" w:rsidP="003703A4">
            <w:pPr>
              <w:jc w:val="right"/>
              <w:rPr>
                <w:sz w:val="22"/>
                <w:szCs w:val="22"/>
              </w:rPr>
            </w:pPr>
            <w:r w:rsidRPr="00210F5B">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6D56D31" w14:textId="77777777" w:rsidR="003703A4" w:rsidRPr="00210F5B" w:rsidRDefault="003703A4" w:rsidP="003703A4">
            <w:pPr>
              <w:jc w:val="right"/>
              <w:rPr>
                <w:sz w:val="22"/>
                <w:szCs w:val="22"/>
              </w:rPr>
            </w:pPr>
            <w:r w:rsidRPr="00210F5B">
              <w:rPr>
                <w:sz w:val="22"/>
                <w:szCs w:val="22"/>
              </w:rPr>
              <w:t>0</w:t>
            </w:r>
          </w:p>
        </w:tc>
      </w:tr>
      <w:tr w:rsidR="003703A4" w:rsidRPr="00210F5B" w14:paraId="474A7BBF"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DAFB17" w14:textId="77777777" w:rsidR="003703A4" w:rsidRPr="00210F5B" w:rsidRDefault="003703A4" w:rsidP="003703A4">
            <w:pPr>
              <w:rPr>
                <w:i/>
                <w:iCs/>
                <w:sz w:val="22"/>
                <w:szCs w:val="22"/>
              </w:rPr>
            </w:pPr>
            <w:proofErr w:type="spellStart"/>
            <w:r w:rsidRPr="00210F5B">
              <w:rPr>
                <w:i/>
                <w:iCs/>
                <w:sz w:val="22"/>
                <w:szCs w:val="22"/>
              </w:rPr>
              <w:t>Sagittaria</w:t>
            </w:r>
            <w:proofErr w:type="spellEnd"/>
            <w:r w:rsidRPr="00210F5B">
              <w:rPr>
                <w:i/>
                <w:iCs/>
                <w:sz w:val="22"/>
                <w:szCs w:val="22"/>
              </w:rPr>
              <w:t xml:space="preserve"> rigida</w:t>
            </w:r>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DF9D5D" w14:textId="77777777" w:rsidR="003703A4" w:rsidRPr="00210F5B" w:rsidRDefault="003703A4" w:rsidP="003703A4">
            <w:pPr>
              <w:rPr>
                <w:sz w:val="22"/>
                <w:szCs w:val="22"/>
              </w:rPr>
            </w:pPr>
            <w:r w:rsidRPr="00210F5B">
              <w:rPr>
                <w:sz w:val="22"/>
                <w:szCs w:val="22"/>
              </w:rPr>
              <w:t>Sessile-fruited arrowhead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4C3F0" w14:textId="77777777" w:rsidR="003703A4" w:rsidRPr="00210F5B" w:rsidRDefault="003703A4" w:rsidP="003703A4">
            <w:pPr>
              <w:jc w:val="right"/>
              <w:rPr>
                <w:sz w:val="22"/>
                <w:szCs w:val="22"/>
              </w:rPr>
            </w:pPr>
            <w:r w:rsidRPr="00210F5B">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FDAF26" w14:textId="77777777" w:rsidR="003703A4" w:rsidRPr="00210F5B" w:rsidRDefault="003703A4" w:rsidP="003703A4">
            <w:pPr>
              <w:jc w:val="right"/>
              <w:rPr>
                <w:sz w:val="22"/>
                <w:szCs w:val="22"/>
              </w:rPr>
            </w:pPr>
            <w:r w:rsidRPr="00210F5B">
              <w:rPr>
                <w:sz w:val="22"/>
                <w:szCs w:val="22"/>
              </w:rPr>
              <w:t>0.50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4F9EE" w14:textId="77777777" w:rsidR="003703A4" w:rsidRPr="00210F5B" w:rsidRDefault="003703A4" w:rsidP="003703A4">
            <w:pPr>
              <w:jc w:val="right"/>
              <w:rPr>
                <w:sz w:val="22"/>
                <w:szCs w:val="22"/>
              </w:rPr>
            </w:pPr>
            <w:r w:rsidRPr="00210F5B">
              <w:rPr>
                <w:sz w:val="22"/>
                <w:szCs w:val="22"/>
              </w:rPr>
              <w:t>1.92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64F0FC" w14:textId="77777777" w:rsidR="003703A4" w:rsidRPr="00210F5B" w:rsidRDefault="003703A4" w:rsidP="003703A4">
            <w:pPr>
              <w:jc w:val="right"/>
              <w:rPr>
                <w:sz w:val="22"/>
                <w:szCs w:val="22"/>
              </w:rPr>
            </w:pPr>
            <w:r w:rsidRPr="00210F5B">
              <w:rPr>
                <w:sz w:val="22"/>
                <w:szCs w:val="22"/>
              </w:rPr>
              <w:t>1.02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DBEFF" w14:textId="77777777" w:rsidR="003703A4" w:rsidRPr="00210F5B" w:rsidRDefault="003703A4" w:rsidP="003703A4">
            <w:pPr>
              <w:jc w:val="right"/>
              <w:rPr>
                <w:sz w:val="22"/>
                <w:szCs w:val="22"/>
              </w:rPr>
            </w:pPr>
            <w:r w:rsidRPr="00210F5B">
              <w:rPr>
                <w:sz w:val="22"/>
                <w:szCs w:val="22"/>
              </w:rPr>
              <w:t>1.00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6153978" w14:textId="77777777" w:rsidR="003703A4" w:rsidRPr="00210F5B" w:rsidRDefault="003703A4" w:rsidP="003703A4">
            <w:pPr>
              <w:jc w:val="right"/>
              <w:rPr>
                <w:sz w:val="22"/>
                <w:szCs w:val="22"/>
              </w:rPr>
            </w:pPr>
            <w:r w:rsidRPr="00210F5B">
              <w:rPr>
                <w:sz w:val="22"/>
                <w:szCs w:val="22"/>
              </w:rPr>
              <w:t>1</w:t>
            </w:r>
          </w:p>
        </w:tc>
      </w:tr>
      <w:tr w:rsidR="003703A4" w:rsidRPr="00210F5B" w14:paraId="36B8B196" w14:textId="77777777" w:rsidTr="003703A4">
        <w:trPr>
          <w:trHeight w:val="23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7A2F59" w14:textId="77777777" w:rsidR="003703A4" w:rsidRPr="00210F5B" w:rsidRDefault="003703A4" w:rsidP="003703A4">
            <w:pPr>
              <w:rPr>
                <w:i/>
                <w:iCs/>
                <w:sz w:val="22"/>
                <w:szCs w:val="22"/>
              </w:rPr>
            </w:pPr>
            <w:proofErr w:type="spellStart"/>
            <w:r w:rsidRPr="00210F5B">
              <w:rPr>
                <w:i/>
                <w:iCs/>
                <w:sz w:val="22"/>
                <w:szCs w:val="22"/>
              </w:rPr>
              <w:t>Sparganium</w:t>
            </w:r>
            <w:proofErr w:type="spellEnd"/>
            <w:r w:rsidRPr="00210F5B">
              <w:rPr>
                <w:i/>
                <w:iCs/>
                <w:sz w:val="22"/>
                <w:szCs w:val="22"/>
              </w:rPr>
              <w:t xml:space="preserve"> </w:t>
            </w:r>
            <w:proofErr w:type="spellStart"/>
            <w:r w:rsidRPr="00210F5B">
              <w:rPr>
                <w:i/>
                <w:iCs/>
                <w:sz w:val="22"/>
                <w:szCs w:val="22"/>
              </w:rPr>
              <w:t>eurycarpum</w:t>
            </w:r>
            <w:proofErr w:type="spellEnd"/>
          </w:p>
        </w:tc>
        <w:tc>
          <w:tcPr>
            <w:tcW w:w="27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71E74" w14:textId="77777777" w:rsidR="003703A4" w:rsidRPr="00210F5B" w:rsidRDefault="003703A4" w:rsidP="003703A4">
            <w:pPr>
              <w:rPr>
                <w:sz w:val="22"/>
                <w:szCs w:val="22"/>
              </w:rPr>
            </w:pPr>
            <w:r w:rsidRPr="00210F5B">
              <w:rPr>
                <w:sz w:val="22"/>
                <w:szCs w:val="22"/>
              </w:rPr>
              <w:t>Common bur-reed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84007" w14:textId="77777777" w:rsidR="003703A4" w:rsidRPr="00210F5B" w:rsidRDefault="003703A4" w:rsidP="003703A4">
            <w:pPr>
              <w:jc w:val="right"/>
              <w:rPr>
                <w:sz w:val="22"/>
                <w:szCs w:val="22"/>
              </w:rPr>
            </w:pPr>
            <w:r w:rsidRPr="00210F5B">
              <w:rPr>
                <w:sz w:val="22"/>
                <w:szCs w:val="22"/>
              </w:rPr>
              <w:t>1</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1D17FF" w14:textId="77777777" w:rsidR="003703A4" w:rsidRPr="00210F5B" w:rsidRDefault="003703A4" w:rsidP="003703A4">
            <w:pPr>
              <w:jc w:val="right"/>
              <w:rPr>
                <w:sz w:val="22"/>
                <w:szCs w:val="22"/>
              </w:rPr>
            </w:pPr>
            <w:r w:rsidRPr="00210F5B">
              <w:rPr>
                <w:sz w:val="22"/>
                <w:szCs w:val="22"/>
              </w:rPr>
              <w:t>0.50</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E681A" w14:textId="77777777" w:rsidR="003703A4" w:rsidRPr="00210F5B" w:rsidRDefault="003703A4" w:rsidP="003703A4">
            <w:pPr>
              <w:jc w:val="right"/>
              <w:rPr>
                <w:sz w:val="22"/>
                <w:szCs w:val="22"/>
              </w:rPr>
            </w:pPr>
            <w:r w:rsidRPr="00210F5B">
              <w:rPr>
                <w:sz w:val="22"/>
                <w:szCs w:val="22"/>
              </w:rPr>
              <w:t>1.92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C9ED0" w14:textId="77777777" w:rsidR="003703A4" w:rsidRPr="00210F5B" w:rsidRDefault="003703A4" w:rsidP="003703A4">
            <w:pPr>
              <w:jc w:val="right"/>
              <w:rPr>
                <w:sz w:val="22"/>
                <w:szCs w:val="22"/>
              </w:rPr>
            </w:pPr>
            <w:r w:rsidRPr="00210F5B">
              <w:rPr>
                <w:sz w:val="22"/>
                <w:szCs w:val="22"/>
              </w:rPr>
              <w:t>1.02</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564A9" w14:textId="77777777" w:rsidR="003703A4" w:rsidRPr="00210F5B" w:rsidRDefault="003703A4" w:rsidP="003703A4">
            <w:pPr>
              <w:jc w:val="right"/>
              <w:rPr>
                <w:sz w:val="22"/>
                <w:szCs w:val="22"/>
              </w:rPr>
            </w:pPr>
            <w:r w:rsidRPr="00210F5B">
              <w:rPr>
                <w:sz w:val="22"/>
                <w:szCs w:val="22"/>
              </w:rPr>
              <w:t>3.00</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3336BBB" w14:textId="77777777" w:rsidR="003703A4" w:rsidRPr="00210F5B" w:rsidRDefault="003703A4" w:rsidP="003703A4">
            <w:pPr>
              <w:jc w:val="right"/>
              <w:rPr>
                <w:sz w:val="22"/>
                <w:szCs w:val="22"/>
              </w:rPr>
            </w:pPr>
            <w:r w:rsidRPr="00210F5B">
              <w:rPr>
                <w:sz w:val="22"/>
                <w:szCs w:val="22"/>
              </w:rPr>
              <w:t>3</w:t>
            </w:r>
          </w:p>
        </w:tc>
      </w:tr>
    </w:tbl>
    <w:p w14:paraId="073B87B1" w14:textId="77777777" w:rsidR="00635CA4" w:rsidRPr="00210F5B" w:rsidRDefault="00635CA4" w:rsidP="00635CA4">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xml:space="preserve">                </w:t>
      </w:r>
    </w:p>
    <w:p w14:paraId="051AEABB" w14:textId="6C604E15" w:rsidR="00635CA4" w:rsidRPr="00210F5B" w:rsidRDefault="0030231F" w:rsidP="00635CA4">
      <w:pPr>
        <w:rPr>
          <w:rFonts w:asciiTheme="majorBidi" w:eastAsia="Times New Roman" w:hAnsiTheme="majorBidi" w:cstheme="majorBidi"/>
          <w:b/>
          <w:sz w:val="16"/>
          <w:szCs w:val="16"/>
        </w:rPr>
      </w:pPr>
      <w:r w:rsidRPr="0030231F">
        <w:rPr>
          <w:rFonts w:asciiTheme="majorBidi" w:eastAsia="Times New Roman" w:hAnsiTheme="majorBidi" w:cstheme="majorBidi"/>
          <w:sz w:val="16"/>
          <w:szCs w:val="16"/>
        </w:rPr>
        <w:t xml:space="preserve">               </w:t>
      </w:r>
      <w:r w:rsidR="00635CA4" w:rsidRPr="00210F5B">
        <w:rPr>
          <w:rFonts w:asciiTheme="majorBidi" w:eastAsia="Times New Roman" w:hAnsiTheme="majorBidi" w:cstheme="majorBidi"/>
          <w:sz w:val="16"/>
          <w:szCs w:val="16"/>
        </w:rPr>
        <w:t xml:space="preserve">* Excluded from relative frequency analysis   </w:t>
      </w:r>
      <w:r w:rsidR="00635CA4" w:rsidRPr="00210F5B">
        <w:rPr>
          <w:rFonts w:asciiTheme="majorBidi" w:eastAsia="Times New Roman" w:hAnsiTheme="majorBidi" w:cstheme="majorBidi"/>
          <w:b/>
          <w:bCs/>
          <w:sz w:val="16"/>
          <w:szCs w:val="16"/>
        </w:rPr>
        <w:t>Exotic species in bold</w:t>
      </w:r>
    </w:p>
    <w:p w14:paraId="5E5BF389" w14:textId="4B9DC3D6" w:rsidR="003703A4" w:rsidRPr="00210F5B" w:rsidRDefault="003703A4" w:rsidP="003703A4">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lastRenderedPageBreak/>
        <w:t>Table 3 (continued):  Frequencies and Mean Rake Sample of Aquatic Macrophytes</w:t>
      </w:r>
    </w:p>
    <w:p w14:paraId="089AAAB6" w14:textId="77777777" w:rsidR="003703A4" w:rsidRPr="00210F5B" w:rsidRDefault="003703A4" w:rsidP="003703A4">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Chetek Lake - Barron County, WI</w:t>
      </w:r>
    </w:p>
    <w:p w14:paraId="3093B6B9" w14:textId="17B5D746" w:rsidR="003703A4" w:rsidRDefault="003703A4" w:rsidP="003703A4">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July 5-6, 2011</w:t>
      </w:r>
    </w:p>
    <w:p w14:paraId="3610502D" w14:textId="77777777" w:rsidR="00382E67" w:rsidRPr="00382E67" w:rsidRDefault="00382E67" w:rsidP="003703A4">
      <w:pPr>
        <w:jc w:val="center"/>
        <w:rPr>
          <w:rFonts w:asciiTheme="majorBidi" w:eastAsia="Times New Roman" w:hAnsiTheme="majorBidi" w:cstheme="majorBidi"/>
          <w:b/>
        </w:rPr>
      </w:pPr>
    </w:p>
    <w:tbl>
      <w:tblPr>
        <w:tblW w:w="12326" w:type="dxa"/>
        <w:tblInd w:w="466"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3219"/>
        <w:gridCol w:w="2453"/>
        <w:gridCol w:w="972"/>
        <w:gridCol w:w="1152"/>
        <w:gridCol w:w="1152"/>
        <w:gridCol w:w="1152"/>
        <w:gridCol w:w="1152"/>
        <w:gridCol w:w="1074"/>
      </w:tblGrid>
      <w:tr w:rsidR="00382E67" w:rsidRPr="00210F5B" w14:paraId="6562BB3C" w14:textId="77777777" w:rsidTr="00382E67">
        <w:trPr>
          <w:trHeight w:val="230"/>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7DE28"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Species</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D28052"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Common Name</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9190D2"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Total</w:t>
            </w:r>
          </w:p>
          <w:p w14:paraId="6D6DA99E"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Sites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110BB"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Relative Freq.</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BB9300"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Freq. in Veg.</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34244"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Freq. in Lit.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1E751"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Mean Rake</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10E40C9C"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Visual</w:t>
            </w:r>
          </w:p>
          <w:p w14:paraId="17C46BA8"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Sight.</w:t>
            </w:r>
          </w:p>
        </w:tc>
      </w:tr>
      <w:tr w:rsidR="00635CA4" w:rsidRPr="00210F5B" w14:paraId="35A5941A" w14:textId="77777777" w:rsidTr="00EC62A3">
        <w:trPr>
          <w:trHeight w:val="230"/>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50D70" w14:textId="77777777" w:rsidR="00635CA4" w:rsidRPr="00210F5B" w:rsidRDefault="00635CA4" w:rsidP="002051A6">
            <w:pPr>
              <w:rPr>
                <w:b/>
                <w:bCs/>
                <w:i/>
                <w:iCs/>
                <w:sz w:val="22"/>
                <w:szCs w:val="22"/>
              </w:rPr>
            </w:pPr>
            <w:r w:rsidRPr="00210F5B">
              <w:rPr>
                <w:b/>
                <w:bCs/>
                <w:i/>
                <w:iCs/>
                <w:sz w:val="22"/>
                <w:szCs w:val="22"/>
              </w:rPr>
              <w:t xml:space="preserve">Phalaris </w:t>
            </w:r>
            <w:proofErr w:type="spellStart"/>
            <w:r w:rsidRPr="00210F5B">
              <w:rPr>
                <w:b/>
                <w:bCs/>
                <w:i/>
                <w:iCs/>
                <w:sz w:val="22"/>
                <w:szCs w:val="22"/>
              </w:rPr>
              <w:t>arundinacea</w:t>
            </w:r>
            <w:proofErr w:type="spellEnd"/>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615B13" w14:textId="77777777" w:rsidR="00635CA4" w:rsidRPr="00210F5B" w:rsidRDefault="00635CA4" w:rsidP="002051A6">
            <w:pPr>
              <w:rPr>
                <w:b/>
                <w:bCs/>
                <w:sz w:val="22"/>
                <w:szCs w:val="22"/>
              </w:rPr>
            </w:pPr>
            <w:r w:rsidRPr="00210F5B">
              <w:rPr>
                <w:b/>
                <w:bCs/>
                <w:sz w:val="22"/>
                <w:szCs w:val="22"/>
              </w:rPr>
              <w:t>Reed canary grass</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EFDC7D" w14:textId="77777777" w:rsidR="00635CA4" w:rsidRPr="00210F5B" w:rsidRDefault="00635CA4" w:rsidP="00635CA4">
            <w:pPr>
              <w:jc w:val="center"/>
              <w:rPr>
                <w:b/>
                <w:bCs/>
                <w:sz w:val="22"/>
                <w:szCs w:val="22"/>
              </w:rPr>
            </w:pPr>
            <w:r w:rsidRPr="00210F5B">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A9988" w14:textId="77777777" w:rsidR="00635CA4" w:rsidRPr="00210F5B" w:rsidRDefault="00635CA4" w:rsidP="00635CA4">
            <w:pPr>
              <w:jc w:val="center"/>
              <w:rPr>
                <w:b/>
                <w:bCs/>
                <w:sz w:val="22"/>
                <w:szCs w:val="22"/>
              </w:rPr>
            </w:pPr>
            <w:r w:rsidRPr="00210F5B">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09C17" w14:textId="77777777" w:rsidR="00635CA4" w:rsidRPr="00210F5B" w:rsidRDefault="00635CA4" w:rsidP="00635CA4">
            <w:pPr>
              <w:jc w:val="center"/>
              <w:rPr>
                <w:b/>
                <w:bCs/>
                <w:sz w:val="22"/>
                <w:szCs w:val="22"/>
              </w:rPr>
            </w:pPr>
            <w:r w:rsidRPr="00210F5B">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12C93" w14:textId="77777777" w:rsidR="00635CA4" w:rsidRPr="00210F5B" w:rsidRDefault="00635CA4" w:rsidP="00635CA4">
            <w:pPr>
              <w:jc w:val="center"/>
              <w:rPr>
                <w:b/>
                <w:bCs/>
                <w:sz w:val="22"/>
                <w:szCs w:val="22"/>
              </w:rPr>
            </w:pPr>
            <w:r w:rsidRPr="00210F5B">
              <w:rPr>
                <w:b/>
                <w:bCs/>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7C484" w14:textId="77777777" w:rsidR="00635CA4" w:rsidRPr="00210F5B" w:rsidRDefault="00635CA4" w:rsidP="00635CA4">
            <w:pPr>
              <w:jc w:val="center"/>
              <w:rPr>
                <w:b/>
                <w:bCs/>
                <w:sz w:val="22"/>
                <w:szCs w:val="22"/>
              </w:rPr>
            </w:pPr>
            <w:r w:rsidRPr="00210F5B">
              <w:rPr>
                <w:b/>
                <w:bCs/>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E1ACFE1" w14:textId="77777777" w:rsidR="00635CA4" w:rsidRPr="00210F5B" w:rsidRDefault="00635CA4" w:rsidP="00635CA4">
            <w:pPr>
              <w:jc w:val="center"/>
              <w:rPr>
                <w:b/>
                <w:bCs/>
                <w:sz w:val="22"/>
                <w:szCs w:val="22"/>
              </w:rPr>
            </w:pPr>
            <w:r w:rsidRPr="00210F5B">
              <w:rPr>
                <w:b/>
                <w:bCs/>
                <w:sz w:val="22"/>
                <w:szCs w:val="22"/>
              </w:rPr>
              <w:t>***</w:t>
            </w:r>
          </w:p>
        </w:tc>
      </w:tr>
      <w:tr w:rsidR="00635CA4" w:rsidRPr="00210F5B" w14:paraId="30352834" w14:textId="77777777" w:rsidTr="00EC62A3">
        <w:trPr>
          <w:trHeight w:val="230"/>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05E86" w14:textId="7E9696FE" w:rsidR="00635CA4" w:rsidRPr="00210F5B" w:rsidRDefault="00635CA4" w:rsidP="00635CA4">
            <w:pPr>
              <w:rPr>
                <w:i/>
                <w:iCs/>
                <w:sz w:val="22"/>
                <w:szCs w:val="22"/>
              </w:rPr>
            </w:pPr>
            <w:proofErr w:type="spellStart"/>
            <w:r w:rsidRPr="00210F5B">
              <w:rPr>
                <w:i/>
                <w:iCs/>
                <w:sz w:val="22"/>
                <w:szCs w:val="22"/>
              </w:rPr>
              <w:t>Potamogeton</w:t>
            </w:r>
            <w:proofErr w:type="spellEnd"/>
            <w:r w:rsidRPr="00210F5B">
              <w:rPr>
                <w:i/>
                <w:iCs/>
                <w:sz w:val="22"/>
                <w:szCs w:val="22"/>
              </w:rPr>
              <w:t xml:space="preserve"> </w:t>
            </w:r>
            <w:proofErr w:type="spellStart"/>
            <w:r w:rsidRPr="00210F5B">
              <w:rPr>
                <w:i/>
                <w:iCs/>
                <w:sz w:val="22"/>
                <w:szCs w:val="22"/>
              </w:rPr>
              <w:t>strictifolius</w:t>
            </w:r>
            <w:proofErr w:type="spellEnd"/>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709BA" w14:textId="722B93DE" w:rsidR="00635CA4" w:rsidRPr="00210F5B" w:rsidRDefault="00635CA4" w:rsidP="00635CA4">
            <w:pPr>
              <w:rPr>
                <w:sz w:val="22"/>
                <w:szCs w:val="22"/>
              </w:rPr>
            </w:pPr>
            <w:r w:rsidRPr="00210F5B">
              <w:rPr>
                <w:sz w:val="22"/>
                <w:szCs w:val="22"/>
              </w:rPr>
              <w:t>Stiff pondweed</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D169D" w14:textId="0CD4A6C2" w:rsidR="00635CA4" w:rsidRPr="00210F5B" w:rsidRDefault="00635CA4" w:rsidP="00635CA4">
            <w:pPr>
              <w:jc w:val="center"/>
              <w:rPr>
                <w:sz w:val="22"/>
                <w:szCs w:val="22"/>
              </w:rPr>
            </w:pPr>
            <w:r w:rsidRPr="00210F5B">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94A32" w14:textId="550E24BC" w:rsidR="00635CA4" w:rsidRPr="00210F5B" w:rsidRDefault="00635CA4" w:rsidP="00635CA4">
            <w:pPr>
              <w:jc w:val="center"/>
              <w:rPr>
                <w:sz w:val="22"/>
                <w:szCs w:val="22"/>
              </w:rPr>
            </w:pPr>
            <w:r w:rsidRPr="00210F5B">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02CBE" w14:textId="1AA42C59" w:rsidR="00635CA4" w:rsidRPr="00210F5B" w:rsidRDefault="00635CA4" w:rsidP="00635CA4">
            <w:pPr>
              <w:jc w:val="center"/>
              <w:rPr>
                <w:sz w:val="22"/>
                <w:szCs w:val="22"/>
              </w:rPr>
            </w:pPr>
            <w:r w:rsidRPr="00210F5B">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140ED" w14:textId="274602F6" w:rsidR="00635CA4" w:rsidRPr="00210F5B" w:rsidRDefault="00635CA4" w:rsidP="00635CA4">
            <w:pPr>
              <w:jc w:val="center"/>
              <w:rPr>
                <w:sz w:val="22"/>
                <w:szCs w:val="22"/>
              </w:rPr>
            </w:pPr>
            <w:r w:rsidRPr="00210F5B">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549E03" w14:textId="43EC6CC9" w:rsidR="00635CA4" w:rsidRPr="00210F5B" w:rsidRDefault="00635CA4" w:rsidP="00635CA4">
            <w:pPr>
              <w:jc w:val="center"/>
              <w:rPr>
                <w:sz w:val="22"/>
                <w:szCs w:val="22"/>
              </w:rPr>
            </w:pPr>
            <w:r w:rsidRPr="00210F5B">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703EB1BA" w14:textId="6016378E" w:rsidR="00635CA4" w:rsidRPr="00210F5B" w:rsidRDefault="00635CA4" w:rsidP="00635CA4">
            <w:pPr>
              <w:jc w:val="center"/>
              <w:rPr>
                <w:sz w:val="22"/>
                <w:szCs w:val="22"/>
              </w:rPr>
            </w:pPr>
            <w:r w:rsidRPr="00210F5B">
              <w:rPr>
                <w:sz w:val="22"/>
                <w:szCs w:val="22"/>
              </w:rPr>
              <w:t>***</w:t>
            </w:r>
          </w:p>
        </w:tc>
      </w:tr>
      <w:tr w:rsidR="00635CA4" w:rsidRPr="00210F5B" w14:paraId="4B406ABF" w14:textId="77777777" w:rsidTr="00EC62A3">
        <w:trPr>
          <w:trHeight w:val="230"/>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CAFF5" w14:textId="77777777" w:rsidR="00635CA4" w:rsidRPr="00210F5B" w:rsidRDefault="00635CA4" w:rsidP="00635CA4">
            <w:pPr>
              <w:rPr>
                <w:i/>
                <w:iCs/>
                <w:sz w:val="22"/>
                <w:szCs w:val="22"/>
              </w:rPr>
            </w:pPr>
            <w:proofErr w:type="spellStart"/>
            <w:r w:rsidRPr="00210F5B">
              <w:rPr>
                <w:i/>
                <w:iCs/>
                <w:sz w:val="22"/>
                <w:szCs w:val="22"/>
              </w:rPr>
              <w:t>Schoenoplectus</w:t>
            </w:r>
            <w:proofErr w:type="spellEnd"/>
            <w:r w:rsidRPr="00210F5B">
              <w:rPr>
                <w:i/>
                <w:iCs/>
                <w:sz w:val="22"/>
                <w:szCs w:val="22"/>
              </w:rPr>
              <w:t xml:space="preserve"> </w:t>
            </w:r>
            <w:proofErr w:type="spellStart"/>
            <w:r w:rsidRPr="00210F5B">
              <w:rPr>
                <w:i/>
                <w:iCs/>
                <w:sz w:val="22"/>
                <w:szCs w:val="22"/>
              </w:rPr>
              <w:t>tabernaemontani</w:t>
            </w:r>
            <w:proofErr w:type="spellEnd"/>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7360E" w14:textId="77777777" w:rsidR="00635CA4" w:rsidRPr="00210F5B" w:rsidRDefault="00635CA4" w:rsidP="00635CA4">
            <w:pPr>
              <w:rPr>
                <w:sz w:val="22"/>
                <w:szCs w:val="22"/>
              </w:rPr>
            </w:pPr>
            <w:proofErr w:type="spellStart"/>
            <w:r w:rsidRPr="00210F5B">
              <w:rPr>
                <w:sz w:val="22"/>
                <w:szCs w:val="22"/>
              </w:rPr>
              <w:t>Softstem</w:t>
            </w:r>
            <w:proofErr w:type="spellEnd"/>
            <w:r w:rsidRPr="00210F5B">
              <w:rPr>
                <w:sz w:val="22"/>
                <w:szCs w:val="22"/>
              </w:rPr>
              <w:t xml:space="preserve"> bulrush</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5167DE" w14:textId="77777777" w:rsidR="00635CA4" w:rsidRPr="00210F5B" w:rsidRDefault="00635CA4" w:rsidP="00635CA4">
            <w:pPr>
              <w:jc w:val="center"/>
              <w:rPr>
                <w:sz w:val="22"/>
                <w:szCs w:val="22"/>
              </w:rPr>
            </w:pPr>
            <w:r w:rsidRPr="00210F5B">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A6CA4" w14:textId="77777777" w:rsidR="00635CA4" w:rsidRPr="00210F5B" w:rsidRDefault="00635CA4" w:rsidP="00635CA4">
            <w:pPr>
              <w:jc w:val="center"/>
              <w:rPr>
                <w:sz w:val="22"/>
                <w:szCs w:val="22"/>
              </w:rPr>
            </w:pPr>
            <w:r w:rsidRPr="00210F5B">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6A3E0" w14:textId="77777777" w:rsidR="00635CA4" w:rsidRPr="00210F5B" w:rsidRDefault="00635CA4" w:rsidP="00635CA4">
            <w:pPr>
              <w:jc w:val="center"/>
              <w:rPr>
                <w:sz w:val="22"/>
                <w:szCs w:val="22"/>
              </w:rPr>
            </w:pPr>
            <w:r w:rsidRPr="00210F5B">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9891E" w14:textId="77777777" w:rsidR="00635CA4" w:rsidRPr="00210F5B" w:rsidRDefault="00635CA4" w:rsidP="00635CA4">
            <w:pPr>
              <w:jc w:val="center"/>
              <w:rPr>
                <w:sz w:val="22"/>
                <w:szCs w:val="22"/>
              </w:rPr>
            </w:pPr>
            <w:r w:rsidRPr="00210F5B">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DF4FA" w14:textId="77777777" w:rsidR="00635CA4" w:rsidRPr="00210F5B" w:rsidRDefault="00635CA4" w:rsidP="00635CA4">
            <w:pPr>
              <w:jc w:val="center"/>
              <w:rPr>
                <w:sz w:val="22"/>
                <w:szCs w:val="22"/>
              </w:rPr>
            </w:pPr>
            <w:r w:rsidRPr="00210F5B">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417BF3AF" w14:textId="77777777" w:rsidR="00635CA4" w:rsidRPr="00210F5B" w:rsidRDefault="00635CA4" w:rsidP="00635CA4">
            <w:pPr>
              <w:jc w:val="center"/>
              <w:rPr>
                <w:sz w:val="22"/>
                <w:szCs w:val="22"/>
              </w:rPr>
            </w:pPr>
            <w:r w:rsidRPr="00210F5B">
              <w:rPr>
                <w:sz w:val="22"/>
                <w:szCs w:val="22"/>
              </w:rPr>
              <w:t>***</w:t>
            </w:r>
          </w:p>
        </w:tc>
      </w:tr>
      <w:tr w:rsidR="00635CA4" w:rsidRPr="00210F5B" w14:paraId="3C9466B4" w14:textId="77777777" w:rsidTr="00EC62A3">
        <w:trPr>
          <w:trHeight w:val="230"/>
        </w:trPr>
        <w:tc>
          <w:tcPr>
            <w:tcW w:w="32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C09FE" w14:textId="77777777" w:rsidR="00635CA4" w:rsidRPr="00210F5B" w:rsidRDefault="00635CA4" w:rsidP="00635CA4">
            <w:pPr>
              <w:rPr>
                <w:i/>
                <w:iCs/>
                <w:sz w:val="22"/>
                <w:szCs w:val="22"/>
              </w:rPr>
            </w:pPr>
            <w:r w:rsidRPr="00210F5B">
              <w:rPr>
                <w:i/>
                <w:iCs/>
                <w:sz w:val="22"/>
                <w:szCs w:val="22"/>
              </w:rPr>
              <w:t>Typha latifolia</w:t>
            </w:r>
          </w:p>
        </w:tc>
        <w:tc>
          <w:tcPr>
            <w:tcW w:w="24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7F843" w14:textId="77777777" w:rsidR="00635CA4" w:rsidRPr="00210F5B" w:rsidRDefault="00635CA4" w:rsidP="00635CA4">
            <w:pPr>
              <w:rPr>
                <w:sz w:val="22"/>
                <w:szCs w:val="22"/>
              </w:rPr>
            </w:pPr>
            <w:r w:rsidRPr="00210F5B">
              <w:rPr>
                <w:sz w:val="22"/>
                <w:szCs w:val="22"/>
              </w:rPr>
              <w:t>Broad-leaved cattail</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6C1BDF" w14:textId="77777777" w:rsidR="00635CA4" w:rsidRPr="00210F5B" w:rsidRDefault="00635CA4" w:rsidP="00635CA4">
            <w:pPr>
              <w:jc w:val="center"/>
              <w:rPr>
                <w:sz w:val="22"/>
                <w:szCs w:val="22"/>
              </w:rPr>
            </w:pPr>
            <w:r w:rsidRPr="00210F5B">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63725" w14:textId="77777777" w:rsidR="00635CA4" w:rsidRPr="00210F5B" w:rsidRDefault="00635CA4" w:rsidP="00635CA4">
            <w:pPr>
              <w:jc w:val="center"/>
              <w:rPr>
                <w:sz w:val="22"/>
                <w:szCs w:val="22"/>
              </w:rPr>
            </w:pPr>
            <w:r w:rsidRPr="00210F5B">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E46F4" w14:textId="77777777" w:rsidR="00635CA4" w:rsidRPr="00210F5B" w:rsidRDefault="00635CA4" w:rsidP="00635CA4">
            <w:pPr>
              <w:jc w:val="center"/>
              <w:rPr>
                <w:sz w:val="22"/>
                <w:szCs w:val="22"/>
              </w:rPr>
            </w:pPr>
            <w:r w:rsidRPr="00210F5B">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4E78A" w14:textId="77777777" w:rsidR="00635CA4" w:rsidRPr="00210F5B" w:rsidRDefault="00635CA4" w:rsidP="00635CA4">
            <w:pPr>
              <w:jc w:val="center"/>
              <w:rPr>
                <w:sz w:val="22"/>
                <w:szCs w:val="22"/>
              </w:rPr>
            </w:pPr>
            <w:r w:rsidRPr="00210F5B">
              <w:rPr>
                <w:sz w:val="22"/>
                <w:szCs w:val="22"/>
              </w:rPr>
              <w: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37E5C" w14:textId="77777777" w:rsidR="00635CA4" w:rsidRPr="00210F5B" w:rsidRDefault="00635CA4" w:rsidP="00635CA4">
            <w:pPr>
              <w:jc w:val="center"/>
              <w:rPr>
                <w:sz w:val="22"/>
                <w:szCs w:val="22"/>
              </w:rPr>
            </w:pPr>
            <w:r w:rsidRPr="00210F5B">
              <w:rPr>
                <w:sz w:val="22"/>
                <w:szCs w:val="22"/>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07E3788D" w14:textId="77777777" w:rsidR="00635CA4" w:rsidRPr="00210F5B" w:rsidRDefault="00635CA4" w:rsidP="00635CA4">
            <w:pPr>
              <w:jc w:val="center"/>
              <w:rPr>
                <w:sz w:val="22"/>
                <w:szCs w:val="22"/>
              </w:rPr>
            </w:pPr>
            <w:r w:rsidRPr="00210F5B">
              <w:rPr>
                <w:sz w:val="22"/>
                <w:szCs w:val="22"/>
              </w:rPr>
              <w:t>***</w:t>
            </w:r>
          </w:p>
        </w:tc>
      </w:tr>
    </w:tbl>
    <w:p w14:paraId="274D2248" w14:textId="77777777" w:rsidR="003703A4" w:rsidRPr="00210F5B" w:rsidRDefault="003703A4" w:rsidP="003703A4">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xml:space="preserve">              </w:t>
      </w:r>
    </w:p>
    <w:p w14:paraId="2434EB0C" w14:textId="527E4476" w:rsidR="003703A4" w:rsidRPr="00210F5B" w:rsidRDefault="0030231F" w:rsidP="003703A4">
      <w:pPr>
        <w:rPr>
          <w:rFonts w:asciiTheme="majorBidi" w:eastAsia="Times New Roman" w:hAnsiTheme="majorBidi" w:cstheme="majorBidi"/>
          <w:b/>
          <w:sz w:val="16"/>
          <w:szCs w:val="16"/>
        </w:rPr>
      </w:pPr>
      <w:r w:rsidRPr="0030231F">
        <w:rPr>
          <w:rFonts w:asciiTheme="majorBidi" w:eastAsia="Times New Roman" w:hAnsiTheme="majorBidi" w:cstheme="majorBidi"/>
          <w:sz w:val="16"/>
          <w:szCs w:val="16"/>
        </w:rPr>
        <w:t xml:space="preserve">               </w:t>
      </w:r>
      <w:r w:rsidR="003703A4" w:rsidRPr="0030231F">
        <w:rPr>
          <w:rFonts w:asciiTheme="majorBidi" w:eastAsia="Times New Roman" w:hAnsiTheme="majorBidi" w:cstheme="majorBidi"/>
          <w:sz w:val="16"/>
          <w:szCs w:val="16"/>
        </w:rPr>
        <w:t>*** Boat</w:t>
      </w:r>
      <w:r w:rsidR="003703A4" w:rsidRPr="00210F5B">
        <w:rPr>
          <w:rFonts w:asciiTheme="majorBidi" w:eastAsia="Times New Roman" w:hAnsiTheme="majorBidi" w:cstheme="majorBidi"/>
          <w:sz w:val="16"/>
          <w:szCs w:val="16"/>
        </w:rPr>
        <w:t xml:space="preserve"> survey only   </w:t>
      </w:r>
      <w:r w:rsidR="003703A4" w:rsidRPr="00210F5B">
        <w:rPr>
          <w:rFonts w:asciiTheme="majorBidi" w:eastAsia="Times New Roman" w:hAnsiTheme="majorBidi" w:cstheme="majorBidi"/>
          <w:b/>
          <w:bCs/>
          <w:sz w:val="16"/>
          <w:szCs w:val="16"/>
        </w:rPr>
        <w:t>Exotic species in bold</w:t>
      </w:r>
    </w:p>
    <w:p w14:paraId="3FFA7294" w14:textId="6E33D8AC" w:rsidR="003703A4" w:rsidRPr="00210F5B" w:rsidRDefault="003703A4" w:rsidP="003429CF">
      <w:pPr>
        <w:jc w:val="center"/>
        <w:rPr>
          <w:rFonts w:asciiTheme="majorBidi" w:eastAsia="Times New Roman" w:hAnsiTheme="majorBidi" w:cstheme="majorBidi"/>
          <w:b/>
          <w:sz w:val="28"/>
          <w:szCs w:val="28"/>
        </w:rPr>
      </w:pPr>
    </w:p>
    <w:p w14:paraId="560C243C" w14:textId="77777777" w:rsidR="003703A4" w:rsidRPr="00210F5B" w:rsidRDefault="003703A4">
      <w:pP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br w:type="page"/>
      </w:r>
    </w:p>
    <w:p w14:paraId="166CFD08" w14:textId="77777777" w:rsidR="000E494A" w:rsidRPr="00210F5B" w:rsidRDefault="000E494A" w:rsidP="003429CF">
      <w:pPr>
        <w:jc w:val="center"/>
        <w:rPr>
          <w:rFonts w:asciiTheme="majorBidi" w:eastAsia="Times New Roman" w:hAnsiTheme="majorBidi" w:cstheme="majorBidi"/>
          <w:b/>
          <w:sz w:val="28"/>
          <w:szCs w:val="28"/>
        </w:rPr>
        <w:sectPr w:rsidR="000E494A" w:rsidRPr="00210F5B" w:rsidSect="008B1F39">
          <w:pgSz w:w="15840" w:h="12240" w:orient="landscape"/>
          <w:pgMar w:top="2160" w:right="1440" w:bottom="1440" w:left="1440" w:header="720" w:footer="720" w:gutter="0"/>
          <w:cols w:space="720"/>
          <w:docGrid w:linePitch="360"/>
        </w:sectPr>
      </w:pPr>
    </w:p>
    <w:p w14:paraId="3EE2F4D3" w14:textId="77777777" w:rsidR="00101478" w:rsidRPr="00210F5B" w:rsidRDefault="00101478" w:rsidP="003429CF">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lastRenderedPageBreak/>
        <w:t xml:space="preserve">Table </w:t>
      </w:r>
      <w:r w:rsidR="003429CF" w:rsidRPr="00210F5B">
        <w:rPr>
          <w:rFonts w:asciiTheme="majorBidi" w:eastAsia="Times New Roman" w:hAnsiTheme="majorBidi" w:cstheme="majorBidi"/>
          <w:b/>
          <w:sz w:val="28"/>
          <w:szCs w:val="28"/>
        </w:rPr>
        <w:t>4</w:t>
      </w:r>
      <w:r w:rsidRPr="00210F5B">
        <w:rPr>
          <w:rFonts w:asciiTheme="majorBidi" w:eastAsia="Times New Roman" w:hAnsiTheme="majorBidi" w:cstheme="majorBidi"/>
          <w:b/>
          <w:sz w:val="28"/>
          <w:szCs w:val="28"/>
        </w:rPr>
        <w:t>:  Frequencies and Mean Rake Sample of Aquatic Macrophytes</w:t>
      </w:r>
    </w:p>
    <w:p w14:paraId="3EE2F4D4" w14:textId="61B730F4" w:rsidR="00101478" w:rsidRPr="00210F5B" w:rsidRDefault="00364786" w:rsidP="00101478">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Chetek</w:t>
      </w:r>
      <w:r w:rsidR="00F3145B" w:rsidRPr="00210F5B">
        <w:rPr>
          <w:rFonts w:asciiTheme="majorBidi" w:eastAsia="Times New Roman" w:hAnsiTheme="majorBidi" w:cstheme="majorBidi"/>
          <w:b/>
          <w:sz w:val="28"/>
          <w:szCs w:val="28"/>
        </w:rPr>
        <w:t xml:space="preserve"> Lake - Barron County, WI</w:t>
      </w:r>
    </w:p>
    <w:p w14:paraId="3EE2F4D5" w14:textId="27906040" w:rsidR="00022901" w:rsidRPr="00210F5B" w:rsidRDefault="00F3145B" w:rsidP="005368A1">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 xml:space="preserve">July </w:t>
      </w:r>
      <w:r w:rsidR="00545BA5" w:rsidRPr="00210F5B">
        <w:rPr>
          <w:rFonts w:asciiTheme="majorBidi" w:eastAsia="Times New Roman" w:hAnsiTheme="majorBidi" w:cstheme="majorBidi"/>
          <w:b/>
          <w:sz w:val="28"/>
          <w:szCs w:val="28"/>
        </w:rPr>
        <w:t>9</w:t>
      </w:r>
      <w:r w:rsidR="00CE03F4" w:rsidRPr="00210F5B">
        <w:rPr>
          <w:rFonts w:asciiTheme="majorBidi" w:eastAsia="Times New Roman" w:hAnsiTheme="majorBidi" w:cstheme="majorBidi"/>
          <w:b/>
          <w:sz w:val="28"/>
          <w:szCs w:val="28"/>
        </w:rPr>
        <w:t xml:space="preserve">, </w:t>
      </w:r>
      <w:r w:rsidR="00E95CA6" w:rsidRPr="00210F5B">
        <w:rPr>
          <w:rFonts w:asciiTheme="majorBidi" w:eastAsia="Times New Roman" w:hAnsiTheme="majorBidi" w:cstheme="majorBidi"/>
          <w:b/>
          <w:sz w:val="28"/>
          <w:szCs w:val="28"/>
        </w:rPr>
        <w:t>2022</w:t>
      </w:r>
    </w:p>
    <w:p w14:paraId="3EE2F4D6" w14:textId="77777777" w:rsidR="00E43B88" w:rsidRPr="00210F5B" w:rsidRDefault="00E43B88" w:rsidP="005368A1">
      <w:pPr>
        <w:jc w:val="center"/>
        <w:rPr>
          <w:rFonts w:asciiTheme="majorBidi" w:eastAsia="Times New Roman" w:hAnsiTheme="majorBidi" w:cstheme="majorBidi"/>
          <w:b/>
        </w:rPr>
      </w:pPr>
    </w:p>
    <w:tbl>
      <w:tblPr>
        <w:tblW w:w="1232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2610"/>
        <w:gridCol w:w="1152"/>
        <w:gridCol w:w="1152"/>
        <w:gridCol w:w="1152"/>
        <w:gridCol w:w="1152"/>
        <w:gridCol w:w="1152"/>
        <w:gridCol w:w="1074"/>
      </w:tblGrid>
      <w:tr w:rsidR="0040419E" w:rsidRPr="00210F5B" w14:paraId="3EE2F4E1" w14:textId="77777777" w:rsidTr="00EC62A3">
        <w:trPr>
          <w:trHeight w:val="330"/>
        </w:trPr>
        <w:tc>
          <w:tcPr>
            <w:tcW w:w="2880" w:type="dxa"/>
            <w:shd w:val="clear" w:color="auto" w:fill="auto"/>
            <w:noWrap/>
            <w:vAlign w:val="center"/>
          </w:tcPr>
          <w:p w14:paraId="3EE2F4D7" w14:textId="77777777" w:rsidR="0040419E" w:rsidRPr="00210F5B" w:rsidRDefault="0040419E" w:rsidP="007D01FB">
            <w:pPr>
              <w:jc w:val="center"/>
              <w:rPr>
                <w:rFonts w:asciiTheme="majorBidi" w:eastAsia="Times New Roman" w:hAnsiTheme="majorBidi" w:cstheme="majorBidi"/>
                <w:color w:val="000000"/>
                <w:sz w:val="28"/>
                <w:szCs w:val="28"/>
              </w:rPr>
            </w:pPr>
            <w:r w:rsidRPr="00210F5B">
              <w:rPr>
                <w:rFonts w:asciiTheme="majorBidi" w:eastAsia="Times New Roman" w:hAnsiTheme="majorBidi" w:cstheme="majorBidi"/>
                <w:color w:val="000000"/>
                <w:sz w:val="28"/>
                <w:szCs w:val="28"/>
              </w:rPr>
              <w:t>Species</w:t>
            </w:r>
          </w:p>
        </w:tc>
        <w:tc>
          <w:tcPr>
            <w:tcW w:w="2610" w:type="dxa"/>
            <w:shd w:val="clear" w:color="auto" w:fill="auto"/>
            <w:noWrap/>
            <w:vAlign w:val="center"/>
          </w:tcPr>
          <w:p w14:paraId="3EE2F4D8" w14:textId="77777777" w:rsidR="0040419E" w:rsidRPr="00210F5B" w:rsidRDefault="0040419E" w:rsidP="007D01FB">
            <w:pPr>
              <w:jc w:val="center"/>
              <w:rPr>
                <w:rFonts w:asciiTheme="majorBidi" w:eastAsia="Times New Roman" w:hAnsiTheme="majorBidi" w:cstheme="majorBidi"/>
                <w:color w:val="000000"/>
                <w:sz w:val="28"/>
                <w:szCs w:val="28"/>
              </w:rPr>
            </w:pPr>
            <w:r w:rsidRPr="00210F5B">
              <w:rPr>
                <w:rFonts w:asciiTheme="majorBidi" w:eastAsia="Times New Roman" w:hAnsiTheme="majorBidi" w:cstheme="majorBidi"/>
                <w:color w:val="000000"/>
                <w:sz w:val="28"/>
                <w:szCs w:val="28"/>
              </w:rPr>
              <w:t>Common Name</w:t>
            </w:r>
          </w:p>
        </w:tc>
        <w:tc>
          <w:tcPr>
            <w:tcW w:w="1152" w:type="dxa"/>
            <w:shd w:val="clear" w:color="auto" w:fill="auto"/>
            <w:noWrap/>
            <w:vAlign w:val="center"/>
          </w:tcPr>
          <w:p w14:paraId="3EE2F4D9" w14:textId="77777777" w:rsidR="0040419E" w:rsidRPr="00210F5B" w:rsidRDefault="0040419E" w:rsidP="007D01FB">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Total</w:t>
            </w:r>
          </w:p>
          <w:p w14:paraId="3EE2F4DA" w14:textId="77777777" w:rsidR="0040419E" w:rsidRPr="00210F5B" w:rsidRDefault="0040419E" w:rsidP="007D01FB">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Sites</w:t>
            </w:r>
          </w:p>
        </w:tc>
        <w:tc>
          <w:tcPr>
            <w:tcW w:w="1152" w:type="dxa"/>
            <w:shd w:val="clear" w:color="auto" w:fill="auto"/>
            <w:noWrap/>
            <w:vAlign w:val="center"/>
          </w:tcPr>
          <w:p w14:paraId="3EE2F4DB" w14:textId="77777777" w:rsidR="0040419E" w:rsidRPr="00210F5B" w:rsidRDefault="0040419E" w:rsidP="007D01FB">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Relative Freq.</w:t>
            </w:r>
          </w:p>
        </w:tc>
        <w:tc>
          <w:tcPr>
            <w:tcW w:w="1152" w:type="dxa"/>
            <w:shd w:val="clear" w:color="auto" w:fill="auto"/>
            <w:noWrap/>
            <w:vAlign w:val="center"/>
          </w:tcPr>
          <w:p w14:paraId="3EE2F4DC" w14:textId="77777777" w:rsidR="0040419E" w:rsidRPr="00210F5B" w:rsidRDefault="0040419E" w:rsidP="007D01FB">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Freq. in Veg.</w:t>
            </w:r>
          </w:p>
        </w:tc>
        <w:tc>
          <w:tcPr>
            <w:tcW w:w="1152" w:type="dxa"/>
            <w:shd w:val="clear" w:color="auto" w:fill="auto"/>
            <w:noWrap/>
            <w:vAlign w:val="center"/>
          </w:tcPr>
          <w:p w14:paraId="3EE2F4DD" w14:textId="77777777" w:rsidR="0040419E" w:rsidRPr="00210F5B" w:rsidRDefault="0040419E" w:rsidP="007D01FB">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Freq. in Lit.</w:t>
            </w:r>
          </w:p>
        </w:tc>
        <w:tc>
          <w:tcPr>
            <w:tcW w:w="1152" w:type="dxa"/>
            <w:shd w:val="clear" w:color="auto" w:fill="auto"/>
            <w:noWrap/>
            <w:vAlign w:val="center"/>
          </w:tcPr>
          <w:p w14:paraId="3EE2F4DE" w14:textId="77777777" w:rsidR="0040419E" w:rsidRPr="00210F5B" w:rsidRDefault="0040419E" w:rsidP="007D01FB">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Mean Rake</w:t>
            </w:r>
          </w:p>
        </w:tc>
        <w:tc>
          <w:tcPr>
            <w:tcW w:w="1074" w:type="dxa"/>
          </w:tcPr>
          <w:p w14:paraId="3EE2F4DF" w14:textId="77777777" w:rsidR="0040419E" w:rsidRPr="00210F5B" w:rsidRDefault="0040419E" w:rsidP="007D01FB">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Visual</w:t>
            </w:r>
          </w:p>
          <w:p w14:paraId="3EE2F4E0" w14:textId="77777777" w:rsidR="0040419E" w:rsidRPr="00210F5B" w:rsidRDefault="0040419E" w:rsidP="007D01FB">
            <w:pPr>
              <w:jc w:val="center"/>
              <w:rPr>
                <w:rFonts w:asciiTheme="majorBidi" w:eastAsia="Times New Roman" w:hAnsiTheme="majorBidi" w:cstheme="majorBidi"/>
                <w:sz w:val="28"/>
                <w:szCs w:val="28"/>
              </w:rPr>
            </w:pPr>
            <w:r w:rsidRPr="00210F5B">
              <w:rPr>
                <w:rFonts w:asciiTheme="majorBidi" w:eastAsia="Times New Roman" w:hAnsiTheme="majorBidi" w:cstheme="majorBidi"/>
                <w:sz w:val="28"/>
                <w:szCs w:val="28"/>
              </w:rPr>
              <w:t>Sight.</w:t>
            </w:r>
          </w:p>
        </w:tc>
      </w:tr>
      <w:tr w:rsidR="00663F82" w:rsidRPr="00210F5B" w14:paraId="3B8C5E21" w14:textId="77777777" w:rsidTr="00EC62A3">
        <w:trPr>
          <w:trHeight w:val="255"/>
        </w:trPr>
        <w:tc>
          <w:tcPr>
            <w:tcW w:w="2880" w:type="dxa"/>
            <w:shd w:val="clear" w:color="auto" w:fill="auto"/>
            <w:noWrap/>
            <w:vAlign w:val="center"/>
          </w:tcPr>
          <w:p w14:paraId="45C53A8E" w14:textId="77777777" w:rsidR="00663F82" w:rsidRPr="00210F5B" w:rsidRDefault="00663F82" w:rsidP="00663F82">
            <w:pPr>
              <w:rPr>
                <w:i/>
                <w:iCs/>
                <w:sz w:val="22"/>
                <w:szCs w:val="22"/>
              </w:rPr>
            </w:pPr>
            <w:r w:rsidRPr="00210F5B">
              <w:rPr>
                <w:i/>
                <w:iCs/>
                <w:sz w:val="22"/>
                <w:szCs w:val="22"/>
              </w:rPr>
              <w:t>Elodea canadensis</w:t>
            </w:r>
          </w:p>
        </w:tc>
        <w:tc>
          <w:tcPr>
            <w:tcW w:w="2610" w:type="dxa"/>
            <w:shd w:val="clear" w:color="auto" w:fill="auto"/>
            <w:noWrap/>
            <w:vAlign w:val="center"/>
          </w:tcPr>
          <w:p w14:paraId="3A64403D" w14:textId="77777777" w:rsidR="00663F82" w:rsidRPr="00210F5B" w:rsidRDefault="00663F82" w:rsidP="00663F82">
            <w:pPr>
              <w:rPr>
                <w:sz w:val="22"/>
                <w:szCs w:val="22"/>
              </w:rPr>
            </w:pPr>
            <w:r w:rsidRPr="00210F5B">
              <w:rPr>
                <w:sz w:val="22"/>
                <w:szCs w:val="22"/>
              </w:rPr>
              <w:t>Common waterweed</w:t>
            </w:r>
          </w:p>
        </w:tc>
        <w:tc>
          <w:tcPr>
            <w:tcW w:w="1152" w:type="dxa"/>
            <w:shd w:val="clear" w:color="auto" w:fill="auto"/>
            <w:noWrap/>
            <w:vAlign w:val="center"/>
          </w:tcPr>
          <w:p w14:paraId="33013828" w14:textId="77777777" w:rsidR="00663F82" w:rsidRPr="00210F5B" w:rsidRDefault="00663F82" w:rsidP="00663F82">
            <w:pPr>
              <w:jc w:val="right"/>
              <w:rPr>
                <w:sz w:val="22"/>
                <w:szCs w:val="22"/>
              </w:rPr>
            </w:pPr>
            <w:r w:rsidRPr="00210F5B">
              <w:rPr>
                <w:sz w:val="22"/>
                <w:szCs w:val="22"/>
              </w:rPr>
              <w:t>28</w:t>
            </w:r>
          </w:p>
        </w:tc>
        <w:tc>
          <w:tcPr>
            <w:tcW w:w="1152" w:type="dxa"/>
            <w:shd w:val="clear" w:color="auto" w:fill="auto"/>
            <w:noWrap/>
            <w:vAlign w:val="center"/>
          </w:tcPr>
          <w:p w14:paraId="50D421C2" w14:textId="77777777" w:rsidR="00663F82" w:rsidRPr="00210F5B" w:rsidRDefault="00663F82" w:rsidP="00663F82">
            <w:pPr>
              <w:jc w:val="right"/>
              <w:rPr>
                <w:sz w:val="22"/>
                <w:szCs w:val="22"/>
              </w:rPr>
            </w:pPr>
            <w:r w:rsidRPr="00210F5B">
              <w:rPr>
                <w:sz w:val="22"/>
                <w:szCs w:val="22"/>
              </w:rPr>
              <w:t>15.47</w:t>
            </w:r>
          </w:p>
        </w:tc>
        <w:tc>
          <w:tcPr>
            <w:tcW w:w="1152" w:type="dxa"/>
            <w:shd w:val="clear" w:color="auto" w:fill="auto"/>
            <w:noWrap/>
            <w:vAlign w:val="center"/>
          </w:tcPr>
          <w:p w14:paraId="751FF766" w14:textId="77777777" w:rsidR="00663F82" w:rsidRPr="00210F5B" w:rsidRDefault="00663F82" w:rsidP="00663F82">
            <w:pPr>
              <w:jc w:val="right"/>
              <w:rPr>
                <w:sz w:val="22"/>
                <w:szCs w:val="22"/>
              </w:rPr>
            </w:pPr>
            <w:r w:rsidRPr="00210F5B">
              <w:rPr>
                <w:sz w:val="22"/>
                <w:szCs w:val="22"/>
              </w:rPr>
              <w:t>50.91</w:t>
            </w:r>
          </w:p>
        </w:tc>
        <w:tc>
          <w:tcPr>
            <w:tcW w:w="1152" w:type="dxa"/>
            <w:shd w:val="clear" w:color="auto" w:fill="auto"/>
            <w:noWrap/>
            <w:vAlign w:val="center"/>
          </w:tcPr>
          <w:p w14:paraId="666301C8" w14:textId="77777777" w:rsidR="00663F82" w:rsidRPr="00210F5B" w:rsidRDefault="00663F82" w:rsidP="00663F82">
            <w:pPr>
              <w:jc w:val="right"/>
              <w:rPr>
                <w:sz w:val="22"/>
                <w:szCs w:val="22"/>
              </w:rPr>
            </w:pPr>
            <w:r w:rsidRPr="00210F5B">
              <w:rPr>
                <w:sz w:val="22"/>
                <w:szCs w:val="22"/>
              </w:rPr>
              <w:t>24.78</w:t>
            </w:r>
          </w:p>
        </w:tc>
        <w:tc>
          <w:tcPr>
            <w:tcW w:w="1152" w:type="dxa"/>
            <w:shd w:val="clear" w:color="auto" w:fill="auto"/>
            <w:noWrap/>
            <w:vAlign w:val="center"/>
          </w:tcPr>
          <w:p w14:paraId="7F484E10" w14:textId="77777777" w:rsidR="00663F82" w:rsidRPr="00210F5B" w:rsidRDefault="00663F82" w:rsidP="00663F82">
            <w:pPr>
              <w:jc w:val="right"/>
              <w:rPr>
                <w:sz w:val="22"/>
                <w:szCs w:val="22"/>
              </w:rPr>
            </w:pPr>
            <w:r w:rsidRPr="00210F5B">
              <w:rPr>
                <w:sz w:val="22"/>
                <w:szCs w:val="22"/>
              </w:rPr>
              <w:t>1.82</w:t>
            </w:r>
          </w:p>
        </w:tc>
        <w:tc>
          <w:tcPr>
            <w:tcW w:w="1074" w:type="dxa"/>
            <w:shd w:val="clear" w:color="auto" w:fill="auto"/>
            <w:vAlign w:val="center"/>
          </w:tcPr>
          <w:p w14:paraId="13E7B80C" w14:textId="77777777" w:rsidR="00663F82" w:rsidRPr="00210F5B" w:rsidRDefault="00663F82" w:rsidP="00663F82">
            <w:pPr>
              <w:jc w:val="right"/>
              <w:rPr>
                <w:sz w:val="22"/>
                <w:szCs w:val="22"/>
              </w:rPr>
            </w:pPr>
            <w:r w:rsidRPr="00210F5B">
              <w:rPr>
                <w:sz w:val="22"/>
                <w:szCs w:val="22"/>
              </w:rPr>
              <w:t>0</w:t>
            </w:r>
          </w:p>
        </w:tc>
      </w:tr>
      <w:tr w:rsidR="00663F82" w:rsidRPr="00210F5B" w14:paraId="269D601B" w14:textId="77777777" w:rsidTr="00EC62A3">
        <w:trPr>
          <w:trHeight w:val="255"/>
        </w:trPr>
        <w:tc>
          <w:tcPr>
            <w:tcW w:w="2880" w:type="dxa"/>
            <w:shd w:val="clear" w:color="auto" w:fill="auto"/>
            <w:noWrap/>
            <w:vAlign w:val="center"/>
          </w:tcPr>
          <w:p w14:paraId="1303F38E" w14:textId="77777777" w:rsidR="00663F82" w:rsidRPr="00210F5B" w:rsidRDefault="00663F82" w:rsidP="00663F82">
            <w:pPr>
              <w:rPr>
                <w:i/>
                <w:iCs/>
                <w:sz w:val="22"/>
                <w:szCs w:val="22"/>
              </w:rPr>
            </w:pPr>
          </w:p>
        </w:tc>
        <w:tc>
          <w:tcPr>
            <w:tcW w:w="2610" w:type="dxa"/>
            <w:shd w:val="clear" w:color="auto" w:fill="auto"/>
            <w:noWrap/>
            <w:vAlign w:val="center"/>
          </w:tcPr>
          <w:p w14:paraId="19A340B7" w14:textId="77777777" w:rsidR="00663F82" w:rsidRPr="00210F5B" w:rsidRDefault="00663F82" w:rsidP="00663F82">
            <w:pPr>
              <w:rPr>
                <w:sz w:val="22"/>
                <w:szCs w:val="22"/>
              </w:rPr>
            </w:pPr>
            <w:r w:rsidRPr="00210F5B">
              <w:rPr>
                <w:sz w:val="22"/>
                <w:szCs w:val="22"/>
              </w:rPr>
              <w:t>Filamentous algae</w:t>
            </w:r>
          </w:p>
        </w:tc>
        <w:tc>
          <w:tcPr>
            <w:tcW w:w="1152" w:type="dxa"/>
            <w:shd w:val="clear" w:color="auto" w:fill="auto"/>
            <w:noWrap/>
            <w:vAlign w:val="center"/>
          </w:tcPr>
          <w:p w14:paraId="26F673D0" w14:textId="77777777" w:rsidR="00663F82" w:rsidRPr="00210F5B" w:rsidRDefault="00663F82" w:rsidP="00663F82">
            <w:pPr>
              <w:jc w:val="right"/>
              <w:rPr>
                <w:sz w:val="22"/>
                <w:szCs w:val="22"/>
              </w:rPr>
            </w:pPr>
            <w:r w:rsidRPr="00210F5B">
              <w:rPr>
                <w:sz w:val="22"/>
                <w:szCs w:val="22"/>
              </w:rPr>
              <w:t>27</w:t>
            </w:r>
          </w:p>
        </w:tc>
        <w:tc>
          <w:tcPr>
            <w:tcW w:w="1152" w:type="dxa"/>
            <w:shd w:val="clear" w:color="auto" w:fill="auto"/>
            <w:noWrap/>
            <w:vAlign w:val="center"/>
          </w:tcPr>
          <w:p w14:paraId="57C5C967"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59CC6243" w14:textId="77777777" w:rsidR="00663F82" w:rsidRPr="00210F5B" w:rsidRDefault="00663F82" w:rsidP="00663F82">
            <w:pPr>
              <w:jc w:val="right"/>
              <w:rPr>
                <w:sz w:val="22"/>
                <w:szCs w:val="22"/>
              </w:rPr>
            </w:pPr>
            <w:r w:rsidRPr="00210F5B">
              <w:rPr>
                <w:sz w:val="22"/>
                <w:szCs w:val="22"/>
              </w:rPr>
              <w:t>49.09</w:t>
            </w:r>
          </w:p>
        </w:tc>
        <w:tc>
          <w:tcPr>
            <w:tcW w:w="1152" w:type="dxa"/>
            <w:shd w:val="clear" w:color="auto" w:fill="auto"/>
            <w:noWrap/>
            <w:vAlign w:val="center"/>
          </w:tcPr>
          <w:p w14:paraId="10E2891F" w14:textId="77777777" w:rsidR="00663F82" w:rsidRPr="00210F5B" w:rsidRDefault="00663F82" w:rsidP="00663F82">
            <w:pPr>
              <w:jc w:val="right"/>
              <w:rPr>
                <w:sz w:val="22"/>
                <w:szCs w:val="22"/>
              </w:rPr>
            </w:pPr>
            <w:r w:rsidRPr="00210F5B">
              <w:rPr>
                <w:sz w:val="22"/>
                <w:szCs w:val="22"/>
              </w:rPr>
              <w:t>23.89</w:t>
            </w:r>
          </w:p>
        </w:tc>
        <w:tc>
          <w:tcPr>
            <w:tcW w:w="1152" w:type="dxa"/>
            <w:shd w:val="clear" w:color="auto" w:fill="auto"/>
            <w:noWrap/>
            <w:vAlign w:val="center"/>
          </w:tcPr>
          <w:p w14:paraId="5DB32980" w14:textId="77777777" w:rsidR="00663F82" w:rsidRPr="00210F5B" w:rsidRDefault="00663F82" w:rsidP="00663F82">
            <w:pPr>
              <w:jc w:val="right"/>
              <w:rPr>
                <w:sz w:val="22"/>
                <w:szCs w:val="22"/>
              </w:rPr>
            </w:pPr>
            <w:r w:rsidRPr="00210F5B">
              <w:rPr>
                <w:sz w:val="22"/>
                <w:szCs w:val="22"/>
              </w:rPr>
              <w:t>1.67</w:t>
            </w:r>
          </w:p>
        </w:tc>
        <w:tc>
          <w:tcPr>
            <w:tcW w:w="1074" w:type="dxa"/>
            <w:shd w:val="clear" w:color="auto" w:fill="auto"/>
            <w:vAlign w:val="center"/>
          </w:tcPr>
          <w:p w14:paraId="3D4BF907" w14:textId="77777777" w:rsidR="00663F82" w:rsidRPr="00210F5B" w:rsidRDefault="00663F82" w:rsidP="00663F82">
            <w:pPr>
              <w:jc w:val="right"/>
              <w:rPr>
                <w:sz w:val="22"/>
                <w:szCs w:val="22"/>
              </w:rPr>
            </w:pPr>
            <w:r w:rsidRPr="00210F5B">
              <w:rPr>
                <w:sz w:val="22"/>
                <w:szCs w:val="22"/>
              </w:rPr>
              <w:t>0</w:t>
            </w:r>
          </w:p>
        </w:tc>
      </w:tr>
      <w:tr w:rsidR="00663F82" w:rsidRPr="00210F5B" w14:paraId="130375A2" w14:textId="77777777" w:rsidTr="00EC62A3">
        <w:trPr>
          <w:trHeight w:val="255"/>
        </w:trPr>
        <w:tc>
          <w:tcPr>
            <w:tcW w:w="2880" w:type="dxa"/>
            <w:shd w:val="clear" w:color="auto" w:fill="auto"/>
            <w:noWrap/>
            <w:vAlign w:val="center"/>
          </w:tcPr>
          <w:p w14:paraId="7E7CA81F" w14:textId="77777777" w:rsidR="00663F82" w:rsidRPr="00210F5B" w:rsidRDefault="00663F82" w:rsidP="00663F82">
            <w:pPr>
              <w:rPr>
                <w:i/>
                <w:iCs/>
                <w:sz w:val="22"/>
                <w:szCs w:val="22"/>
              </w:rPr>
            </w:pPr>
            <w:proofErr w:type="spellStart"/>
            <w:r w:rsidRPr="00210F5B">
              <w:rPr>
                <w:i/>
                <w:iCs/>
                <w:sz w:val="22"/>
                <w:szCs w:val="22"/>
              </w:rPr>
              <w:t>Lemna</w:t>
            </w:r>
            <w:proofErr w:type="spellEnd"/>
            <w:r w:rsidRPr="00210F5B">
              <w:rPr>
                <w:i/>
                <w:iCs/>
                <w:sz w:val="22"/>
                <w:szCs w:val="22"/>
              </w:rPr>
              <w:t xml:space="preserve"> minor</w:t>
            </w:r>
          </w:p>
        </w:tc>
        <w:tc>
          <w:tcPr>
            <w:tcW w:w="2610" w:type="dxa"/>
            <w:shd w:val="clear" w:color="auto" w:fill="auto"/>
            <w:noWrap/>
            <w:vAlign w:val="center"/>
          </w:tcPr>
          <w:p w14:paraId="0F4AB5EF" w14:textId="77777777" w:rsidR="00663F82" w:rsidRPr="00210F5B" w:rsidRDefault="00663F82" w:rsidP="00663F82">
            <w:pPr>
              <w:rPr>
                <w:sz w:val="22"/>
                <w:szCs w:val="22"/>
              </w:rPr>
            </w:pPr>
            <w:r w:rsidRPr="00210F5B">
              <w:rPr>
                <w:sz w:val="22"/>
                <w:szCs w:val="22"/>
              </w:rPr>
              <w:t>Small duckweed</w:t>
            </w:r>
          </w:p>
        </w:tc>
        <w:tc>
          <w:tcPr>
            <w:tcW w:w="1152" w:type="dxa"/>
            <w:shd w:val="clear" w:color="auto" w:fill="auto"/>
            <w:noWrap/>
            <w:vAlign w:val="center"/>
          </w:tcPr>
          <w:p w14:paraId="4032514A" w14:textId="77777777" w:rsidR="00663F82" w:rsidRPr="00210F5B" w:rsidRDefault="00663F82" w:rsidP="00663F82">
            <w:pPr>
              <w:jc w:val="right"/>
              <w:rPr>
                <w:sz w:val="22"/>
                <w:szCs w:val="22"/>
              </w:rPr>
            </w:pPr>
            <w:r w:rsidRPr="00210F5B">
              <w:rPr>
                <w:sz w:val="22"/>
                <w:szCs w:val="22"/>
              </w:rPr>
              <w:t>24</w:t>
            </w:r>
          </w:p>
        </w:tc>
        <w:tc>
          <w:tcPr>
            <w:tcW w:w="1152" w:type="dxa"/>
            <w:shd w:val="clear" w:color="auto" w:fill="auto"/>
            <w:noWrap/>
            <w:vAlign w:val="center"/>
          </w:tcPr>
          <w:p w14:paraId="656557F3" w14:textId="77777777" w:rsidR="00663F82" w:rsidRPr="00210F5B" w:rsidRDefault="00663F82" w:rsidP="00663F82">
            <w:pPr>
              <w:jc w:val="right"/>
              <w:rPr>
                <w:sz w:val="22"/>
                <w:szCs w:val="22"/>
              </w:rPr>
            </w:pPr>
            <w:r w:rsidRPr="00210F5B">
              <w:rPr>
                <w:sz w:val="22"/>
                <w:szCs w:val="22"/>
              </w:rPr>
              <w:t>13.26</w:t>
            </w:r>
          </w:p>
        </w:tc>
        <w:tc>
          <w:tcPr>
            <w:tcW w:w="1152" w:type="dxa"/>
            <w:shd w:val="clear" w:color="auto" w:fill="auto"/>
            <w:noWrap/>
            <w:vAlign w:val="center"/>
          </w:tcPr>
          <w:p w14:paraId="7BEBFDD5" w14:textId="77777777" w:rsidR="00663F82" w:rsidRPr="00210F5B" w:rsidRDefault="00663F82" w:rsidP="00663F82">
            <w:pPr>
              <w:jc w:val="right"/>
              <w:rPr>
                <w:sz w:val="22"/>
                <w:szCs w:val="22"/>
              </w:rPr>
            </w:pPr>
            <w:r w:rsidRPr="00210F5B">
              <w:rPr>
                <w:sz w:val="22"/>
                <w:szCs w:val="22"/>
              </w:rPr>
              <w:t>43.64</w:t>
            </w:r>
          </w:p>
        </w:tc>
        <w:tc>
          <w:tcPr>
            <w:tcW w:w="1152" w:type="dxa"/>
            <w:shd w:val="clear" w:color="auto" w:fill="auto"/>
            <w:noWrap/>
            <w:vAlign w:val="center"/>
          </w:tcPr>
          <w:p w14:paraId="2775DE8C" w14:textId="77777777" w:rsidR="00663F82" w:rsidRPr="00210F5B" w:rsidRDefault="00663F82" w:rsidP="00663F82">
            <w:pPr>
              <w:jc w:val="right"/>
              <w:rPr>
                <w:sz w:val="22"/>
                <w:szCs w:val="22"/>
              </w:rPr>
            </w:pPr>
            <w:r w:rsidRPr="00210F5B">
              <w:rPr>
                <w:sz w:val="22"/>
                <w:szCs w:val="22"/>
              </w:rPr>
              <w:t>21.24</w:t>
            </w:r>
          </w:p>
        </w:tc>
        <w:tc>
          <w:tcPr>
            <w:tcW w:w="1152" w:type="dxa"/>
            <w:shd w:val="clear" w:color="auto" w:fill="auto"/>
            <w:noWrap/>
            <w:vAlign w:val="center"/>
          </w:tcPr>
          <w:p w14:paraId="6FE77899" w14:textId="77777777" w:rsidR="00663F82" w:rsidRPr="00210F5B" w:rsidRDefault="00663F82" w:rsidP="00663F82">
            <w:pPr>
              <w:jc w:val="right"/>
              <w:rPr>
                <w:sz w:val="22"/>
                <w:szCs w:val="22"/>
              </w:rPr>
            </w:pPr>
            <w:r w:rsidRPr="00210F5B">
              <w:rPr>
                <w:sz w:val="22"/>
                <w:szCs w:val="22"/>
              </w:rPr>
              <w:t>1.71</w:t>
            </w:r>
          </w:p>
        </w:tc>
        <w:tc>
          <w:tcPr>
            <w:tcW w:w="1074" w:type="dxa"/>
            <w:shd w:val="clear" w:color="auto" w:fill="auto"/>
            <w:vAlign w:val="center"/>
          </w:tcPr>
          <w:p w14:paraId="1E0A7A53" w14:textId="77777777" w:rsidR="00663F82" w:rsidRPr="00210F5B" w:rsidRDefault="00663F82" w:rsidP="00663F82">
            <w:pPr>
              <w:jc w:val="right"/>
              <w:rPr>
                <w:sz w:val="22"/>
                <w:szCs w:val="22"/>
              </w:rPr>
            </w:pPr>
            <w:r w:rsidRPr="00210F5B">
              <w:rPr>
                <w:sz w:val="22"/>
                <w:szCs w:val="22"/>
              </w:rPr>
              <w:t>0</w:t>
            </w:r>
          </w:p>
        </w:tc>
      </w:tr>
      <w:tr w:rsidR="00663F82" w:rsidRPr="00210F5B" w14:paraId="24515C4B" w14:textId="77777777" w:rsidTr="00EC62A3">
        <w:trPr>
          <w:trHeight w:val="255"/>
        </w:trPr>
        <w:tc>
          <w:tcPr>
            <w:tcW w:w="2880" w:type="dxa"/>
            <w:shd w:val="clear" w:color="auto" w:fill="auto"/>
            <w:noWrap/>
            <w:vAlign w:val="center"/>
          </w:tcPr>
          <w:p w14:paraId="06C4732A" w14:textId="77777777" w:rsidR="00663F82" w:rsidRPr="00210F5B" w:rsidRDefault="00663F82" w:rsidP="00663F82">
            <w:pPr>
              <w:rPr>
                <w:i/>
                <w:iCs/>
                <w:sz w:val="22"/>
                <w:szCs w:val="22"/>
              </w:rPr>
            </w:pPr>
            <w:proofErr w:type="spellStart"/>
            <w:r w:rsidRPr="00210F5B">
              <w:rPr>
                <w:i/>
                <w:iCs/>
                <w:sz w:val="22"/>
                <w:szCs w:val="22"/>
              </w:rPr>
              <w:t>Spirodela</w:t>
            </w:r>
            <w:proofErr w:type="spellEnd"/>
            <w:r w:rsidRPr="00210F5B">
              <w:rPr>
                <w:i/>
                <w:iCs/>
                <w:sz w:val="22"/>
                <w:szCs w:val="22"/>
              </w:rPr>
              <w:t xml:space="preserve"> </w:t>
            </w:r>
            <w:proofErr w:type="spellStart"/>
            <w:r w:rsidRPr="00210F5B">
              <w:rPr>
                <w:i/>
                <w:iCs/>
                <w:sz w:val="22"/>
                <w:szCs w:val="22"/>
              </w:rPr>
              <w:t>polyrhiza</w:t>
            </w:r>
            <w:proofErr w:type="spellEnd"/>
          </w:p>
        </w:tc>
        <w:tc>
          <w:tcPr>
            <w:tcW w:w="2610" w:type="dxa"/>
            <w:shd w:val="clear" w:color="auto" w:fill="auto"/>
            <w:noWrap/>
            <w:vAlign w:val="center"/>
          </w:tcPr>
          <w:p w14:paraId="3982C549" w14:textId="77777777" w:rsidR="00663F82" w:rsidRPr="00210F5B" w:rsidRDefault="00663F82" w:rsidP="00663F82">
            <w:pPr>
              <w:rPr>
                <w:sz w:val="22"/>
                <w:szCs w:val="22"/>
              </w:rPr>
            </w:pPr>
            <w:r w:rsidRPr="00210F5B">
              <w:rPr>
                <w:sz w:val="22"/>
                <w:szCs w:val="22"/>
              </w:rPr>
              <w:t>Large duckweed</w:t>
            </w:r>
          </w:p>
        </w:tc>
        <w:tc>
          <w:tcPr>
            <w:tcW w:w="1152" w:type="dxa"/>
            <w:shd w:val="clear" w:color="auto" w:fill="auto"/>
            <w:noWrap/>
            <w:vAlign w:val="center"/>
          </w:tcPr>
          <w:p w14:paraId="68D74FBE" w14:textId="77777777" w:rsidR="00663F82" w:rsidRPr="00210F5B" w:rsidRDefault="00663F82" w:rsidP="00663F82">
            <w:pPr>
              <w:jc w:val="right"/>
              <w:rPr>
                <w:sz w:val="22"/>
                <w:szCs w:val="22"/>
              </w:rPr>
            </w:pPr>
            <w:r w:rsidRPr="00210F5B">
              <w:rPr>
                <w:sz w:val="22"/>
                <w:szCs w:val="22"/>
              </w:rPr>
              <w:t>24</w:t>
            </w:r>
          </w:p>
        </w:tc>
        <w:tc>
          <w:tcPr>
            <w:tcW w:w="1152" w:type="dxa"/>
            <w:shd w:val="clear" w:color="auto" w:fill="auto"/>
            <w:noWrap/>
            <w:vAlign w:val="center"/>
          </w:tcPr>
          <w:p w14:paraId="271B1E24" w14:textId="77777777" w:rsidR="00663F82" w:rsidRPr="00210F5B" w:rsidRDefault="00663F82" w:rsidP="00663F82">
            <w:pPr>
              <w:jc w:val="right"/>
              <w:rPr>
                <w:sz w:val="22"/>
                <w:szCs w:val="22"/>
              </w:rPr>
            </w:pPr>
            <w:r w:rsidRPr="00210F5B">
              <w:rPr>
                <w:sz w:val="22"/>
                <w:szCs w:val="22"/>
              </w:rPr>
              <w:t>13.26</w:t>
            </w:r>
          </w:p>
        </w:tc>
        <w:tc>
          <w:tcPr>
            <w:tcW w:w="1152" w:type="dxa"/>
            <w:shd w:val="clear" w:color="auto" w:fill="auto"/>
            <w:noWrap/>
            <w:vAlign w:val="center"/>
          </w:tcPr>
          <w:p w14:paraId="5660170E" w14:textId="77777777" w:rsidR="00663F82" w:rsidRPr="00210F5B" w:rsidRDefault="00663F82" w:rsidP="00663F82">
            <w:pPr>
              <w:jc w:val="right"/>
              <w:rPr>
                <w:sz w:val="22"/>
                <w:szCs w:val="22"/>
              </w:rPr>
            </w:pPr>
            <w:r w:rsidRPr="00210F5B">
              <w:rPr>
                <w:sz w:val="22"/>
                <w:szCs w:val="22"/>
              </w:rPr>
              <w:t>43.64</w:t>
            </w:r>
          </w:p>
        </w:tc>
        <w:tc>
          <w:tcPr>
            <w:tcW w:w="1152" w:type="dxa"/>
            <w:shd w:val="clear" w:color="auto" w:fill="auto"/>
            <w:noWrap/>
            <w:vAlign w:val="center"/>
          </w:tcPr>
          <w:p w14:paraId="3F6154F8" w14:textId="77777777" w:rsidR="00663F82" w:rsidRPr="00210F5B" w:rsidRDefault="00663F82" w:rsidP="00663F82">
            <w:pPr>
              <w:jc w:val="right"/>
              <w:rPr>
                <w:sz w:val="22"/>
                <w:szCs w:val="22"/>
              </w:rPr>
            </w:pPr>
            <w:r w:rsidRPr="00210F5B">
              <w:rPr>
                <w:sz w:val="22"/>
                <w:szCs w:val="22"/>
              </w:rPr>
              <w:t>21.24</w:t>
            </w:r>
          </w:p>
        </w:tc>
        <w:tc>
          <w:tcPr>
            <w:tcW w:w="1152" w:type="dxa"/>
            <w:shd w:val="clear" w:color="auto" w:fill="auto"/>
            <w:noWrap/>
            <w:vAlign w:val="center"/>
          </w:tcPr>
          <w:p w14:paraId="1405829E" w14:textId="77777777" w:rsidR="00663F82" w:rsidRPr="00210F5B" w:rsidRDefault="00663F82" w:rsidP="00663F82">
            <w:pPr>
              <w:jc w:val="right"/>
              <w:rPr>
                <w:sz w:val="22"/>
                <w:szCs w:val="22"/>
              </w:rPr>
            </w:pPr>
            <w:r w:rsidRPr="00210F5B">
              <w:rPr>
                <w:sz w:val="22"/>
                <w:szCs w:val="22"/>
              </w:rPr>
              <w:t>1.79</w:t>
            </w:r>
          </w:p>
        </w:tc>
        <w:tc>
          <w:tcPr>
            <w:tcW w:w="1074" w:type="dxa"/>
            <w:shd w:val="clear" w:color="auto" w:fill="auto"/>
            <w:vAlign w:val="center"/>
          </w:tcPr>
          <w:p w14:paraId="327096AE" w14:textId="77777777" w:rsidR="00663F82" w:rsidRPr="00210F5B" w:rsidRDefault="00663F82" w:rsidP="00663F82">
            <w:pPr>
              <w:jc w:val="right"/>
              <w:rPr>
                <w:sz w:val="22"/>
                <w:szCs w:val="22"/>
              </w:rPr>
            </w:pPr>
            <w:r w:rsidRPr="00210F5B">
              <w:rPr>
                <w:sz w:val="22"/>
                <w:szCs w:val="22"/>
              </w:rPr>
              <w:t>0</w:t>
            </w:r>
          </w:p>
        </w:tc>
      </w:tr>
      <w:tr w:rsidR="00663F82" w:rsidRPr="00210F5B" w14:paraId="7EDBA71A" w14:textId="77777777" w:rsidTr="00EC62A3">
        <w:trPr>
          <w:trHeight w:val="255"/>
        </w:trPr>
        <w:tc>
          <w:tcPr>
            <w:tcW w:w="2880" w:type="dxa"/>
            <w:shd w:val="clear" w:color="auto" w:fill="auto"/>
            <w:noWrap/>
            <w:vAlign w:val="center"/>
          </w:tcPr>
          <w:p w14:paraId="604E5CDF" w14:textId="77777777" w:rsidR="00663F82" w:rsidRPr="00210F5B" w:rsidRDefault="00663F82" w:rsidP="00663F82">
            <w:pPr>
              <w:rPr>
                <w:i/>
                <w:iCs/>
                <w:sz w:val="22"/>
                <w:szCs w:val="22"/>
              </w:rPr>
            </w:pPr>
            <w:r w:rsidRPr="00210F5B">
              <w:rPr>
                <w:i/>
                <w:iCs/>
                <w:sz w:val="22"/>
                <w:szCs w:val="22"/>
              </w:rPr>
              <w:t xml:space="preserve">Wolffia </w:t>
            </w:r>
            <w:proofErr w:type="spellStart"/>
            <w:r w:rsidRPr="00210F5B">
              <w:rPr>
                <w:i/>
                <w:iCs/>
                <w:sz w:val="22"/>
                <w:szCs w:val="22"/>
              </w:rPr>
              <w:t>columbiana</w:t>
            </w:r>
            <w:proofErr w:type="spellEnd"/>
          </w:p>
        </w:tc>
        <w:tc>
          <w:tcPr>
            <w:tcW w:w="2610" w:type="dxa"/>
            <w:shd w:val="clear" w:color="auto" w:fill="auto"/>
            <w:noWrap/>
            <w:vAlign w:val="center"/>
          </w:tcPr>
          <w:p w14:paraId="394DB69F" w14:textId="77777777" w:rsidR="00663F82" w:rsidRPr="00210F5B" w:rsidRDefault="00663F82" w:rsidP="00663F82">
            <w:pPr>
              <w:rPr>
                <w:sz w:val="22"/>
                <w:szCs w:val="22"/>
              </w:rPr>
            </w:pPr>
            <w:r w:rsidRPr="00210F5B">
              <w:rPr>
                <w:sz w:val="22"/>
                <w:szCs w:val="22"/>
              </w:rPr>
              <w:t xml:space="preserve">Common </w:t>
            </w:r>
            <w:proofErr w:type="spellStart"/>
            <w:r w:rsidRPr="00210F5B">
              <w:rPr>
                <w:sz w:val="22"/>
                <w:szCs w:val="22"/>
              </w:rPr>
              <w:t>watermeal</w:t>
            </w:r>
            <w:proofErr w:type="spellEnd"/>
          </w:p>
        </w:tc>
        <w:tc>
          <w:tcPr>
            <w:tcW w:w="1152" w:type="dxa"/>
            <w:shd w:val="clear" w:color="auto" w:fill="auto"/>
            <w:noWrap/>
            <w:vAlign w:val="center"/>
          </w:tcPr>
          <w:p w14:paraId="7563C2E8" w14:textId="77777777" w:rsidR="00663F82" w:rsidRPr="00210F5B" w:rsidRDefault="00663F82" w:rsidP="00663F82">
            <w:pPr>
              <w:jc w:val="right"/>
              <w:rPr>
                <w:sz w:val="22"/>
                <w:szCs w:val="22"/>
              </w:rPr>
            </w:pPr>
            <w:r w:rsidRPr="00210F5B">
              <w:rPr>
                <w:sz w:val="22"/>
                <w:szCs w:val="22"/>
              </w:rPr>
              <w:t>24</w:t>
            </w:r>
          </w:p>
        </w:tc>
        <w:tc>
          <w:tcPr>
            <w:tcW w:w="1152" w:type="dxa"/>
            <w:shd w:val="clear" w:color="auto" w:fill="auto"/>
            <w:noWrap/>
            <w:vAlign w:val="center"/>
          </w:tcPr>
          <w:p w14:paraId="0F39339F" w14:textId="77777777" w:rsidR="00663F82" w:rsidRPr="00210F5B" w:rsidRDefault="00663F82" w:rsidP="00663F82">
            <w:pPr>
              <w:jc w:val="right"/>
              <w:rPr>
                <w:sz w:val="22"/>
                <w:szCs w:val="22"/>
              </w:rPr>
            </w:pPr>
            <w:r w:rsidRPr="00210F5B">
              <w:rPr>
                <w:sz w:val="22"/>
                <w:szCs w:val="22"/>
              </w:rPr>
              <w:t>13.26</w:t>
            </w:r>
          </w:p>
        </w:tc>
        <w:tc>
          <w:tcPr>
            <w:tcW w:w="1152" w:type="dxa"/>
            <w:shd w:val="clear" w:color="auto" w:fill="auto"/>
            <w:noWrap/>
            <w:vAlign w:val="center"/>
          </w:tcPr>
          <w:p w14:paraId="207E1FA0" w14:textId="77777777" w:rsidR="00663F82" w:rsidRPr="00210F5B" w:rsidRDefault="00663F82" w:rsidP="00663F82">
            <w:pPr>
              <w:jc w:val="right"/>
              <w:rPr>
                <w:sz w:val="22"/>
                <w:szCs w:val="22"/>
              </w:rPr>
            </w:pPr>
            <w:r w:rsidRPr="00210F5B">
              <w:rPr>
                <w:sz w:val="22"/>
                <w:szCs w:val="22"/>
              </w:rPr>
              <w:t>43.64</w:t>
            </w:r>
          </w:p>
        </w:tc>
        <w:tc>
          <w:tcPr>
            <w:tcW w:w="1152" w:type="dxa"/>
            <w:shd w:val="clear" w:color="auto" w:fill="auto"/>
            <w:noWrap/>
            <w:vAlign w:val="center"/>
          </w:tcPr>
          <w:p w14:paraId="218FEDD5" w14:textId="77777777" w:rsidR="00663F82" w:rsidRPr="00210F5B" w:rsidRDefault="00663F82" w:rsidP="00663F82">
            <w:pPr>
              <w:jc w:val="right"/>
              <w:rPr>
                <w:sz w:val="22"/>
                <w:szCs w:val="22"/>
              </w:rPr>
            </w:pPr>
            <w:r w:rsidRPr="00210F5B">
              <w:rPr>
                <w:sz w:val="22"/>
                <w:szCs w:val="22"/>
              </w:rPr>
              <w:t>21.24</w:t>
            </w:r>
          </w:p>
        </w:tc>
        <w:tc>
          <w:tcPr>
            <w:tcW w:w="1152" w:type="dxa"/>
            <w:shd w:val="clear" w:color="auto" w:fill="auto"/>
            <w:noWrap/>
            <w:vAlign w:val="center"/>
          </w:tcPr>
          <w:p w14:paraId="29A3BA67" w14:textId="77777777" w:rsidR="00663F82" w:rsidRPr="00210F5B" w:rsidRDefault="00663F82" w:rsidP="00663F82">
            <w:pPr>
              <w:jc w:val="right"/>
              <w:rPr>
                <w:sz w:val="22"/>
                <w:szCs w:val="22"/>
              </w:rPr>
            </w:pPr>
            <w:r w:rsidRPr="00210F5B">
              <w:rPr>
                <w:sz w:val="22"/>
                <w:szCs w:val="22"/>
              </w:rPr>
              <w:t>1.58</w:t>
            </w:r>
          </w:p>
        </w:tc>
        <w:tc>
          <w:tcPr>
            <w:tcW w:w="1074" w:type="dxa"/>
            <w:shd w:val="clear" w:color="auto" w:fill="auto"/>
            <w:vAlign w:val="center"/>
          </w:tcPr>
          <w:p w14:paraId="0932D9D6" w14:textId="77777777" w:rsidR="00663F82" w:rsidRPr="00210F5B" w:rsidRDefault="00663F82" w:rsidP="00663F82">
            <w:pPr>
              <w:jc w:val="right"/>
              <w:rPr>
                <w:sz w:val="22"/>
                <w:szCs w:val="22"/>
              </w:rPr>
            </w:pPr>
            <w:r w:rsidRPr="00210F5B">
              <w:rPr>
                <w:sz w:val="22"/>
                <w:szCs w:val="22"/>
              </w:rPr>
              <w:t>0</w:t>
            </w:r>
          </w:p>
        </w:tc>
      </w:tr>
      <w:tr w:rsidR="00663F82" w:rsidRPr="00210F5B" w14:paraId="27F3C863" w14:textId="77777777" w:rsidTr="00EC62A3">
        <w:trPr>
          <w:trHeight w:val="255"/>
        </w:trPr>
        <w:tc>
          <w:tcPr>
            <w:tcW w:w="2880" w:type="dxa"/>
            <w:shd w:val="clear" w:color="auto" w:fill="auto"/>
            <w:noWrap/>
            <w:vAlign w:val="center"/>
          </w:tcPr>
          <w:p w14:paraId="4BA691C5" w14:textId="77777777" w:rsidR="00663F82" w:rsidRPr="00210F5B" w:rsidRDefault="00663F82" w:rsidP="00663F82">
            <w:pPr>
              <w:rPr>
                <w:i/>
                <w:iCs/>
                <w:sz w:val="22"/>
                <w:szCs w:val="22"/>
              </w:rPr>
            </w:pPr>
            <w:r w:rsidRPr="00210F5B">
              <w:rPr>
                <w:i/>
                <w:iCs/>
                <w:sz w:val="22"/>
                <w:szCs w:val="22"/>
              </w:rPr>
              <w:t>Nymphaea odorata</w:t>
            </w:r>
          </w:p>
        </w:tc>
        <w:tc>
          <w:tcPr>
            <w:tcW w:w="2610" w:type="dxa"/>
            <w:shd w:val="clear" w:color="auto" w:fill="auto"/>
            <w:noWrap/>
            <w:vAlign w:val="center"/>
          </w:tcPr>
          <w:p w14:paraId="50332030" w14:textId="77777777" w:rsidR="00663F82" w:rsidRPr="00210F5B" w:rsidRDefault="00663F82" w:rsidP="00663F82">
            <w:pPr>
              <w:rPr>
                <w:sz w:val="22"/>
                <w:szCs w:val="22"/>
              </w:rPr>
            </w:pPr>
            <w:r w:rsidRPr="00210F5B">
              <w:rPr>
                <w:sz w:val="22"/>
                <w:szCs w:val="22"/>
              </w:rPr>
              <w:t>White water lily</w:t>
            </w:r>
          </w:p>
        </w:tc>
        <w:tc>
          <w:tcPr>
            <w:tcW w:w="1152" w:type="dxa"/>
            <w:shd w:val="clear" w:color="auto" w:fill="auto"/>
            <w:noWrap/>
            <w:vAlign w:val="center"/>
          </w:tcPr>
          <w:p w14:paraId="5466A14F" w14:textId="77777777" w:rsidR="00663F82" w:rsidRPr="00210F5B" w:rsidRDefault="00663F82" w:rsidP="00663F82">
            <w:pPr>
              <w:jc w:val="right"/>
              <w:rPr>
                <w:sz w:val="22"/>
                <w:szCs w:val="22"/>
              </w:rPr>
            </w:pPr>
            <w:r w:rsidRPr="00210F5B">
              <w:rPr>
                <w:sz w:val="22"/>
                <w:szCs w:val="22"/>
              </w:rPr>
              <w:t>14</w:t>
            </w:r>
          </w:p>
        </w:tc>
        <w:tc>
          <w:tcPr>
            <w:tcW w:w="1152" w:type="dxa"/>
            <w:shd w:val="clear" w:color="auto" w:fill="auto"/>
            <w:noWrap/>
            <w:vAlign w:val="center"/>
          </w:tcPr>
          <w:p w14:paraId="004745AB" w14:textId="77777777" w:rsidR="00663F82" w:rsidRPr="00210F5B" w:rsidRDefault="00663F82" w:rsidP="00663F82">
            <w:pPr>
              <w:jc w:val="right"/>
              <w:rPr>
                <w:sz w:val="22"/>
                <w:szCs w:val="22"/>
              </w:rPr>
            </w:pPr>
            <w:r w:rsidRPr="00210F5B">
              <w:rPr>
                <w:sz w:val="22"/>
                <w:szCs w:val="22"/>
              </w:rPr>
              <w:t>7.73</w:t>
            </w:r>
          </w:p>
        </w:tc>
        <w:tc>
          <w:tcPr>
            <w:tcW w:w="1152" w:type="dxa"/>
            <w:shd w:val="clear" w:color="auto" w:fill="auto"/>
            <w:noWrap/>
            <w:vAlign w:val="center"/>
          </w:tcPr>
          <w:p w14:paraId="49486F29" w14:textId="77777777" w:rsidR="00663F82" w:rsidRPr="00210F5B" w:rsidRDefault="00663F82" w:rsidP="00663F82">
            <w:pPr>
              <w:jc w:val="right"/>
              <w:rPr>
                <w:sz w:val="22"/>
                <w:szCs w:val="22"/>
              </w:rPr>
            </w:pPr>
            <w:r w:rsidRPr="00210F5B">
              <w:rPr>
                <w:sz w:val="22"/>
                <w:szCs w:val="22"/>
              </w:rPr>
              <w:t>25.45</w:t>
            </w:r>
          </w:p>
        </w:tc>
        <w:tc>
          <w:tcPr>
            <w:tcW w:w="1152" w:type="dxa"/>
            <w:shd w:val="clear" w:color="auto" w:fill="auto"/>
            <w:noWrap/>
            <w:vAlign w:val="center"/>
          </w:tcPr>
          <w:p w14:paraId="7ADD6104" w14:textId="77777777" w:rsidR="00663F82" w:rsidRPr="00210F5B" w:rsidRDefault="00663F82" w:rsidP="00663F82">
            <w:pPr>
              <w:jc w:val="right"/>
              <w:rPr>
                <w:sz w:val="22"/>
                <w:szCs w:val="22"/>
              </w:rPr>
            </w:pPr>
            <w:r w:rsidRPr="00210F5B">
              <w:rPr>
                <w:sz w:val="22"/>
                <w:szCs w:val="22"/>
              </w:rPr>
              <w:t>12.39</w:t>
            </w:r>
          </w:p>
        </w:tc>
        <w:tc>
          <w:tcPr>
            <w:tcW w:w="1152" w:type="dxa"/>
            <w:shd w:val="clear" w:color="auto" w:fill="auto"/>
            <w:noWrap/>
            <w:vAlign w:val="center"/>
          </w:tcPr>
          <w:p w14:paraId="19DFDEFA" w14:textId="77777777" w:rsidR="00663F82" w:rsidRPr="00210F5B" w:rsidRDefault="00663F82" w:rsidP="00663F82">
            <w:pPr>
              <w:jc w:val="right"/>
              <w:rPr>
                <w:sz w:val="22"/>
                <w:szCs w:val="22"/>
              </w:rPr>
            </w:pPr>
            <w:r w:rsidRPr="00210F5B">
              <w:rPr>
                <w:sz w:val="22"/>
                <w:szCs w:val="22"/>
              </w:rPr>
              <w:t>1.64</w:t>
            </w:r>
          </w:p>
        </w:tc>
        <w:tc>
          <w:tcPr>
            <w:tcW w:w="1074" w:type="dxa"/>
            <w:shd w:val="clear" w:color="auto" w:fill="auto"/>
            <w:vAlign w:val="center"/>
          </w:tcPr>
          <w:p w14:paraId="3C79CE80" w14:textId="77777777" w:rsidR="00663F82" w:rsidRPr="00210F5B" w:rsidRDefault="00663F82" w:rsidP="00663F82">
            <w:pPr>
              <w:jc w:val="right"/>
              <w:rPr>
                <w:sz w:val="22"/>
                <w:szCs w:val="22"/>
              </w:rPr>
            </w:pPr>
            <w:r w:rsidRPr="00210F5B">
              <w:rPr>
                <w:sz w:val="22"/>
                <w:szCs w:val="22"/>
              </w:rPr>
              <w:t>6</w:t>
            </w:r>
          </w:p>
        </w:tc>
      </w:tr>
      <w:tr w:rsidR="00663F82" w:rsidRPr="00210F5B" w14:paraId="1FA185DD" w14:textId="77777777" w:rsidTr="00EC62A3">
        <w:trPr>
          <w:trHeight w:val="255"/>
        </w:trPr>
        <w:tc>
          <w:tcPr>
            <w:tcW w:w="2880" w:type="dxa"/>
            <w:shd w:val="clear" w:color="auto" w:fill="auto"/>
            <w:noWrap/>
            <w:vAlign w:val="center"/>
          </w:tcPr>
          <w:p w14:paraId="4E5B472B" w14:textId="77777777" w:rsidR="00663F82" w:rsidRPr="00210F5B" w:rsidRDefault="00663F82" w:rsidP="00663F82">
            <w:pPr>
              <w:rPr>
                <w:i/>
                <w:iCs/>
                <w:sz w:val="22"/>
                <w:szCs w:val="22"/>
              </w:rPr>
            </w:pPr>
            <w:proofErr w:type="spellStart"/>
            <w:r w:rsidRPr="00210F5B">
              <w:rPr>
                <w:i/>
                <w:iCs/>
                <w:sz w:val="22"/>
                <w:szCs w:val="22"/>
              </w:rPr>
              <w:t>Ceratophyllum</w:t>
            </w:r>
            <w:proofErr w:type="spellEnd"/>
            <w:r w:rsidRPr="00210F5B">
              <w:rPr>
                <w:i/>
                <w:iCs/>
                <w:sz w:val="22"/>
                <w:szCs w:val="22"/>
              </w:rPr>
              <w:t xml:space="preserve"> </w:t>
            </w:r>
            <w:proofErr w:type="spellStart"/>
            <w:r w:rsidRPr="00210F5B">
              <w:rPr>
                <w:i/>
                <w:iCs/>
                <w:sz w:val="22"/>
                <w:szCs w:val="22"/>
              </w:rPr>
              <w:t>demersum</w:t>
            </w:r>
            <w:proofErr w:type="spellEnd"/>
          </w:p>
        </w:tc>
        <w:tc>
          <w:tcPr>
            <w:tcW w:w="2610" w:type="dxa"/>
            <w:shd w:val="clear" w:color="auto" w:fill="auto"/>
            <w:noWrap/>
            <w:vAlign w:val="center"/>
          </w:tcPr>
          <w:p w14:paraId="1EC62838" w14:textId="77777777" w:rsidR="00663F82" w:rsidRPr="00210F5B" w:rsidRDefault="00663F82" w:rsidP="00663F82">
            <w:pPr>
              <w:rPr>
                <w:sz w:val="22"/>
                <w:szCs w:val="22"/>
              </w:rPr>
            </w:pPr>
            <w:proofErr w:type="spellStart"/>
            <w:r w:rsidRPr="00210F5B">
              <w:rPr>
                <w:sz w:val="22"/>
                <w:szCs w:val="22"/>
              </w:rPr>
              <w:t>Coontail</w:t>
            </w:r>
            <w:proofErr w:type="spellEnd"/>
          </w:p>
        </w:tc>
        <w:tc>
          <w:tcPr>
            <w:tcW w:w="1152" w:type="dxa"/>
            <w:shd w:val="clear" w:color="auto" w:fill="auto"/>
            <w:noWrap/>
            <w:vAlign w:val="center"/>
          </w:tcPr>
          <w:p w14:paraId="3301BFE4" w14:textId="77777777" w:rsidR="00663F82" w:rsidRPr="00210F5B" w:rsidRDefault="00663F82" w:rsidP="00663F82">
            <w:pPr>
              <w:jc w:val="right"/>
              <w:rPr>
                <w:sz w:val="22"/>
                <w:szCs w:val="22"/>
              </w:rPr>
            </w:pPr>
            <w:r w:rsidRPr="00210F5B">
              <w:rPr>
                <w:sz w:val="22"/>
                <w:szCs w:val="22"/>
              </w:rPr>
              <w:t>13</w:t>
            </w:r>
          </w:p>
        </w:tc>
        <w:tc>
          <w:tcPr>
            <w:tcW w:w="1152" w:type="dxa"/>
            <w:shd w:val="clear" w:color="auto" w:fill="auto"/>
            <w:noWrap/>
            <w:vAlign w:val="center"/>
          </w:tcPr>
          <w:p w14:paraId="652B559C" w14:textId="77777777" w:rsidR="00663F82" w:rsidRPr="00210F5B" w:rsidRDefault="00663F82" w:rsidP="00663F82">
            <w:pPr>
              <w:jc w:val="right"/>
              <w:rPr>
                <w:sz w:val="22"/>
                <w:szCs w:val="22"/>
              </w:rPr>
            </w:pPr>
            <w:r w:rsidRPr="00210F5B">
              <w:rPr>
                <w:sz w:val="22"/>
                <w:szCs w:val="22"/>
              </w:rPr>
              <w:t>7.18</w:t>
            </w:r>
          </w:p>
        </w:tc>
        <w:tc>
          <w:tcPr>
            <w:tcW w:w="1152" w:type="dxa"/>
            <w:shd w:val="clear" w:color="auto" w:fill="auto"/>
            <w:noWrap/>
            <w:vAlign w:val="center"/>
          </w:tcPr>
          <w:p w14:paraId="4A801BF6" w14:textId="77777777" w:rsidR="00663F82" w:rsidRPr="00210F5B" w:rsidRDefault="00663F82" w:rsidP="00663F82">
            <w:pPr>
              <w:jc w:val="right"/>
              <w:rPr>
                <w:sz w:val="22"/>
                <w:szCs w:val="22"/>
              </w:rPr>
            </w:pPr>
            <w:r w:rsidRPr="00210F5B">
              <w:rPr>
                <w:sz w:val="22"/>
                <w:szCs w:val="22"/>
              </w:rPr>
              <w:t>23.64</w:t>
            </w:r>
          </w:p>
        </w:tc>
        <w:tc>
          <w:tcPr>
            <w:tcW w:w="1152" w:type="dxa"/>
            <w:shd w:val="clear" w:color="auto" w:fill="auto"/>
            <w:noWrap/>
            <w:vAlign w:val="center"/>
          </w:tcPr>
          <w:p w14:paraId="2FBD817D" w14:textId="77777777" w:rsidR="00663F82" w:rsidRPr="00210F5B" w:rsidRDefault="00663F82" w:rsidP="00663F82">
            <w:pPr>
              <w:jc w:val="right"/>
              <w:rPr>
                <w:sz w:val="22"/>
                <w:szCs w:val="22"/>
              </w:rPr>
            </w:pPr>
            <w:r w:rsidRPr="00210F5B">
              <w:rPr>
                <w:sz w:val="22"/>
                <w:szCs w:val="22"/>
              </w:rPr>
              <w:t>11.50</w:t>
            </w:r>
          </w:p>
        </w:tc>
        <w:tc>
          <w:tcPr>
            <w:tcW w:w="1152" w:type="dxa"/>
            <w:shd w:val="clear" w:color="auto" w:fill="auto"/>
            <w:noWrap/>
            <w:vAlign w:val="center"/>
          </w:tcPr>
          <w:p w14:paraId="141D5914" w14:textId="77777777" w:rsidR="00663F82" w:rsidRPr="00210F5B" w:rsidRDefault="00663F82" w:rsidP="00663F82">
            <w:pPr>
              <w:jc w:val="right"/>
              <w:rPr>
                <w:sz w:val="22"/>
                <w:szCs w:val="22"/>
              </w:rPr>
            </w:pPr>
            <w:r w:rsidRPr="00210F5B">
              <w:rPr>
                <w:sz w:val="22"/>
                <w:szCs w:val="22"/>
              </w:rPr>
              <w:t>1.46</w:t>
            </w:r>
          </w:p>
        </w:tc>
        <w:tc>
          <w:tcPr>
            <w:tcW w:w="1074" w:type="dxa"/>
            <w:shd w:val="clear" w:color="auto" w:fill="auto"/>
            <w:vAlign w:val="center"/>
          </w:tcPr>
          <w:p w14:paraId="44EEFE60" w14:textId="77777777" w:rsidR="00663F82" w:rsidRPr="00210F5B" w:rsidRDefault="00663F82" w:rsidP="00663F82">
            <w:pPr>
              <w:jc w:val="right"/>
              <w:rPr>
                <w:sz w:val="22"/>
                <w:szCs w:val="22"/>
              </w:rPr>
            </w:pPr>
            <w:r w:rsidRPr="00210F5B">
              <w:rPr>
                <w:sz w:val="22"/>
                <w:szCs w:val="22"/>
              </w:rPr>
              <w:t>0</w:t>
            </w:r>
          </w:p>
        </w:tc>
      </w:tr>
      <w:tr w:rsidR="00663F82" w:rsidRPr="00210F5B" w14:paraId="5468133D" w14:textId="77777777" w:rsidTr="00EC62A3">
        <w:trPr>
          <w:trHeight w:val="255"/>
        </w:trPr>
        <w:tc>
          <w:tcPr>
            <w:tcW w:w="2880" w:type="dxa"/>
            <w:shd w:val="clear" w:color="auto" w:fill="auto"/>
            <w:noWrap/>
            <w:vAlign w:val="center"/>
          </w:tcPr>
          <w:p w14:paraId="129932B9" w14:textId="77777777" w:rsidR="00663F82" w:rsidRPr="00210F5B" w:rsidRDefault="00663F82" w:rsidP="00663F82">
            <w:pPr>
              <w:rPr>
                <w:b/>
                <w:bCs/>
                <w:i/>
                <w:iCs/>
                <w:sz w:val="22"/>
                <w:szCs w:val="22"/>
              </w:rPr>
            </w:pPr>
            <w:proofErr w:type="spellStart"/>
            <w:r w:rsidRPr="00210F5B">
              <w:rPr>
                <w:b/>
                <w:bCs/>
                <w:i/>
                <w:iCs/>
                <w:sz w:val="22"/>
                <w:szCs w:val="22"/>
              </w:rPr>
              <w:t>Potamogeton</w:t>
            </w:r>
            <w:proofErr w:type="spellEnd"/>
            <w:r w:rsidRPr="00210F5B">
              <w:rPr>
                <w:b/>
                <w:bCs/>
                <w:i/>
                <w:iCs/>
                <w:sz w:val="22"/>
                <w:szCs w:val="22"/>
              </w:rPr>
              <w:t xml:space="preserve"> crispus</w:t>
            </w:r>
          </w:p>
        </w:tc>
        <w:tc>
          <w:tcPr>
            <w:tcW w:w="2610" w:type="dxa"/>
            <w:shd w:val="clear" w:color="auto" w:fill="auto"/>
            <w:noWrap/>
            <w:vAlign w:val="center"/>
          </w:tcPr>
          <w:p w14:paraId="1A3BA8F8" w14:textId="77777777" w:rsidR="00663F82" w:rsidRPr="00210F5B" w:rsidRDefault="00663F82" w:rsidP="00663F82">
            <w:pPr>
              <w:rPr>
                <w:b/>
                <w:bCs/>
                <w:sz w:val="22"/>
                <w:szCs w:val="22"/>
              </w:rPr>
            </w:pPr>
            <w:r w:rsidRPr="00210F5B">
              <w:rPr>
                <w:b/>
                <w:bCs/>
                <w:sz w:val="22"/>
                <w:szCs w:val="22"/>
              </w:rPr>
              <w:t xml:space="preserve">Curly-leaf pondweed </w:t>
            </w:r>
          </w:p>
        </w:tc>
        <w:tc>
          <w:tcPr>
            <w:tcW w:w="1152" w:type="dxa"/>
            <w:shd w:val="clear" w:color="auto" w:fill="auto"/>
            <w:noWrap/>
            <w:vAlign w:val="center"/>
          </w:tcPr>
          <w:p w14:paraId="7DCDE9B0" w14:textId="77777777" w:rsidR="00663F82" w:rsidRPr="00210F5B" w:rsidRDefault="00663F82" w:rsidP="00663F82">
            <w:pPr>
              <w:jc w:val="right"/>
              <w:rPr>
                <w:b/>
                <w:bCs/>
                <w:sz w:val="22"/>
                <w:szCs w:val="22"/>
              </w:rPr>
            </w:pPr>
            <w:r w:rsidRPr="00210F5B">
              <w:rPr>
                <w:b/>
                <w:bCs/>
                <w:sz w:val="22"/>
                <w:szCs w:val="22"/>
              </w:rPr>
              <w:t>12</w:t>
            </w:r>
          </w:p>
        </w:tc>
        <w:tc>
          <w:tcPr>
            <w:tcW w:w="1152" w:type="dxa"/>
            <w:shd w:val="clear" w:color="auto" w:fill="auto"/>
            <w:noWrap/>
            <w:vAlign w:val="center"/>
          </w:tcPr>
          <w:p w14:paraId="5F8AFC99" w14:textId="77777777" w:rsidR="00663F82" w:rsidRPr="00210F5B" w:rsidRDefault="00663F82" w:rsidP="00663F82">
            <w:pPr>
              <w:jc w:val="right"/>
              <w:rPr>
                <w:b/>
                <w:bCs/>
                <w:sz w:val="22"/>
                <w:szCs w:val="22"/>
              </w:rPr>
            </w:pPr>
            <w:r w:rsidRPr="00210F5B">
              <w:rPr>
                <w:b/>
                <w:bCs/>
                <w:sz w:val="22"/>
                <w:szCs w:val="22"/>
              </w:rPr>
              <w:t>6.63</w:t>
            </w:r>
          </w:p>
        </w:tc>
        <w:tc>
          <w:tcPr>
            <w:tcW w:w="1152" w:type="dxa"/>
            <w:shd w:val="clear" w:color="auto" w:fill="auto"/>
            <w:noWrap/>
            <w:vAlign w:val="center"/>
          </w:tcPr>
          <w:p w14:paraId="72095691" w14:textId="77777777" w:rsidR="00663F82" w:rsidRPr="00210F5B" w:rsidRDefault="00663F82" w:rsidP="00663F82">
            <w:pPr>
              <w:jc w:val="right"/>
              <w:rPr>
                <w:b/>
                <w:bCs/>
                <w:sz w:val="22"/>
                <w:szCs w:val="22"/>
              </w:rPr>
            </w:pPr>
            <w:r w:rsidRPr="00210F5B">
              <w:rPr>
                <w:b/>
                <w:bCs/>
                <w:sz w:val="22"/>
                <w:szCs w:val="22"/>
              </w:rPr>
              <w:t>21.82</w:t>
            </w:r>
          </w:p>
        </w:tc>
        <w:tc>
          <w:tcPr>
            <w:tcW w:w="1152" w:type="dxa"/>
            <w:shd w:val="clear" w:color="auto" w:fill="auto"/>
            <w:noWrap/>
            <w:vAlign w:val="center"/>
          </w:tcPr>
          <w:p w14:paraId="6B4AE279" w14:textId="77777777" w:rsidR="00663F82" w:rsidRPr="00210F5B" w:rsidRDefault="00663F82" w:rsidP="00663F82">
            <w:pPr>
              <w:jc w:val="right"/>
              <w:rPr>
                <w:b/>
                <w:bCs/>
                <w:sz w:val="22"/>
                <w:szCs w:val="22"/>
              </w:rPr>
            </w:pPr>
            <w:r w:rsidRPr="00210F5B">
              <w:rPr>
                <w:b/>
                <w:bCs/>
                <w:sz w:val="22"/>
                <w:szCs w:val="22"/>
              </w:rPr>
              <w:t>10.62</w:t>
            </w:r>
          </w:p>
        </w:tc>
        <w:tc>
          <w:tcPr>
            <w:tcW w:w="1152" w:type="dxa"/>
            <w:shd w:val="clear" w:color="auto" w:fill="auto"/>
            <w:noWrap/>
            <w:vAlign w:val="center"/>
          </w:tcPr>
          <w:p w14:paraId="32DF2814" w14:textId="77777777" w:rsidR="00663F82" w:rsidRPr="00210F5B" w:rsidRDefault="00663F82" w:rsidP="00663F82">
            <w:pPr>
              <w:jc w:val="right"/>
              <w:rPr>
                <w:b/>
                <w:bCs/>
                <w:sz w:val="22"/>
                <w:szCs w:val="22"/>
              </w:rPr>
            </w:pPr>
            <w:r w:rsidRPr="00210F5B">
              <w:rPr>
                <w:b/>
                <w:bCs/>
                <w:sz w:val="22"/>
                <w:szCs w:val="22"/>
              </w:rPr>
              <w:t>1.00</w:t>
            </w:r>
          </w:p>
        </w:tc>
        <w:tc>
          <w:tcPr>
            <w:tcW w:w="1074" w:type="dxa"/>
            <w:shd w:val="clear" w:color="auto" w:fill="auto"/>
            <w:vAlign w:val="center"/>
          </w:tcPr>
          <w:p w14:paraId="3611654D" w14:textId="77777777" w:rsidR="00663F82" w:rsidRPr="00210F5B" w:rsidRDefault="00663F82" w:rsidP="00663F82">
            <w:pPr>
              <w:jc w:val="right"/>
              <w:rPr>
                <w:b/>
                <w:bCs/>
                <w:sz w:val="22"/>
                <w:szCs w:val="22"/>
              </w:rPr>
            </w:pPr>
            <w:r w:rsidRPr="00210F5B">
              <w:rPr>
                <w:b/>
                <w:bCs/>
                <w:sz w:val="22"/>
                <w:szCs w:val="22"/>
              </w:rPr>
              <w:t>1</w:t>
            </w:r>
          </w:p>
        </w:tc>
      </w:tr>
      <w:tr w:rsidR="00663F82" w:rsidRPr="00210F5B" w14:paraId="3CC82650" w14:textId="77777777" w:rsidTr="00EC62A3">
        <w:trPr>
          <w:trHeight w:val="255"/>
        </w:trPr>
        <w:tc>
          <w:tcPr>
            <w:tcW w:w="2880" w:type="dxa"/>
            <w:shd w:val="clear" w:color="auto" w:fill="auto"/>
            <w:noWrap/>
            <w:vAlign w:val="center"/>
          </w:tcPr>
          <w:p w14:paraId="37B6E3F3" w14:textId="77777777" w:rsidR="00663F82" w:rsidRPr="00210F5B" w:rsidRDefault="00663F82" w:rsidP="00663F82">
            <w:pPr>
              <w:rPr>
                <w:i/>
                <w:iCs/>
                <w:sz w:val="22"/>
                <w:szCs w:val="22"/>
              </w:rPr>
            </w:pPr>
            <w:r w:rsidRPr="00210F5B">
              <w:rPr>
                <w:i/>
                <w:iCs/>
                <w:sz w:val="22"/>
                <w:szCs w:val="22"/>
              </w:rPr>
              <w:t>Vallisneria americana</w:t>
            </w:r>
          </w:p>
        </w:tc>
        <w:tc>
          <w:tcPr>
            <w:tcW w:w="2610" w:type="dxa"/>
            <w:shd w:val="clear" w:color="auto" w:fill="auto"/>
            <w:noWrap/>
            <w:vAlign w:val="center"/>
          </w:tcPr>
          <w:p w14:paraId="7E53C47B" w14:textId="77777777" w:rsidR="00663F82" w:rsidRPr="00210F5B" w:rsidRDefault="00663F82" w:rsidP="00663F82">
            <w:pPr>
              <w:rPr>
                <w:sz w:val="22"/>
                <w:szCs w:val="22"/>
              </w:rPr>
            </w:pPr>
            <w:r w:rsidRPr="00210F5B">
              <w:rPr>
                <w:sz w:val="22"/>
                <w:szCs w:val="22"/>
              </w:rPr>
              <w:t>Wild celery</w:t>
            </w:r>
          </w:p>
        </w:tc>
        <w:tc>
          <w:tcPr>
            <w:tcW w:w="1152" w:type="dxa"/>
            <w:shd w:val="clear" w:color="auto" w:fill="auto"/>
            <w:noWrap/>
            <w:vAlign w:val="center"/>
          </w:tcPr>
          <w:p w14:paraId="6EA58F67" w14:textId="77777777" w:rsidR="00663F82" w:rsidRPr="00210F5B" w:rsidRDefault="00663F82" w:rsidP="00663F82">
            <w:pPr>
              <w:jc w:val="right"/>
              <w:rPr>
                <w:sz w:val="22"/>
                <w:szCs w:val="22"/>
              </w:rPr>
            </w:pPr>
            <w:r w:rsidRPr="00210F5B">
              <w:rPr>
                <w:sz w:val="22"/>
                <w:szCs w:val="22"/>
              </w:rPr>
              <w:t>10</w:t>
            </w:r>
          </w:p>
        </w:tc>
        <w:tc>
          <w:tcPr>
            <w:tcW w:w="1152" w:type="dxa"/>
            <w:shd w:val="clear" w:color="auto" w:fill="auto"/>
            <w:noWrap/>
            <w:vAlign w:val="center"/>
          </w:tcPr>
          <w:p w14:paraId="607B51D6" w14:textId="77777777" w:rsidR="00663F82" w:rsidRPr="00210F5B" w:rsidRDefault="00663F82" w:rsidP="00663F82">
            <w:pPr>
              <w:jc w:val="right"/>
              <w:rPr>
                <w:sz w:val="22"/>
                <w:szCs w:val="22"/>
              </w:rPr>
            </w:pPr>
            <w:r w:rsidRPr="00210F5B">
              <w:rPr>
                <w:sz w:val="22"/>
                <w:szCs w:val="22"/>
              </w:rPr>
              <w:t>5.52</w:t>
            </w:r>
          </w:p>
        </w:tc>
        <w:tc>
          <w:tcPr>
            <w:tcW w:w="1152" w:type="dxa"/>
            <w:shd w:val="clear" w:color="auto" w:fill="auto"/>
            <w:noWrap/>
            <w:vAlign w:val="center"/>
          </w:tcPr>
          <w:p w14:paraId="75FF5C79" w14:textId="77777777" w:rsidR="00663F82" w:rsidRPr="00210F5B" w:rsidRDefault="00663F82" w:rsidP="00663F82">
            <w:pPr>
              <w:jc w:val="right"/>
              <w:rPr>
                <w:sz w:val="22"/>
                <w:szCs w:val="22"/>
              </w:rPr>
            </w:pPr>
            <w:r w:rsidRPr="00210F5B">
              <w:rPr>
                <w:sz w:val="22"/>
                <w:szCs w:val="22"/>
              </w:rPr>
              <w:t>18.18</w:t>
            </w:r>
          </w:p>
        </w:tc>
        <w:tc>
          <w:tcPr>
            <w:tcW w:w="1152" w:type="dxa"/>
            <w:shd w:val="clear" w:color="auto" w:fill="auto"/>
            <w:noWrap/>
            <w:vAlign w:val="center"/>
          </w:tcPr>
          <w:p w14:paraId="608B9713" w14:textId="77777777" w:rsidR="00663F82" w:rsidRPr="00210F5B" w:rsidRDefault="00663F82" w:rsidP="00663F82">
            <w:pPr>
              <w:jc w:val="right"/>
              <w:rPr>
                <w:sz w:val="22"/>
                <w:szCs w:val="22"/>
              </w:rPr>
            </w:pPr>
            <w:r w:rsidRPr="00210F5B">
              <w:rPr>
                <w:sz w:val="22"/>
                <w:szCs w:val="22"/>
              </w:rPr>
              <w:t>8.85</w:t>
            </w:r>
          </w:p>
        </w:tc>
        <w:tc>
          <w:tcPr>
            <w:tcW w:w="1152" w:type="dxa"/>
            <w:shd w:val="clear" w:color="auto" w:fill="auto"/>
            <w:noWrap/>
            <w:vAlign w:val="center"/>
          </w:tcPr>
          <w:p w14:paraId="662F9D53" w14:textId="77777777" w:rsidR="00663F82" w:rsidRPr="00210F5B" w:rsidRDefault="00663F82" w:rsidP="00663F82">
            <w:pPr>
              <w:jc w:val="right"/>
              <w:rPr>
                <w:sz w:val="22"/>
                <w:szCs w:val="22"/>
              </w:rPr>
            </w:pPr>
            <w:r w:rsidRPr="00210F5B">
              <w:rPr>
                <w:sz w:val="22"/>
                <w:szCs w:val="22"/>
              </w:rPr>
              <w:t>1.90</w:t>
            </w:r>
          </w:p>
        </w:tc>
        <w:tc>
          <w:tcPr>
            <w:tcW w:w="1074" w:type="dxa"/>
            <w:shd w:val="clear" w:color="auto" w:fill="auto"/>
            <w:vAlign w:val="center"/>
          </w:tcPr>
          <w:p w14:paraId="4BB368CC" w14:textId="77777777" w:rsidR="00663F82" w:rsidRPr="00210F5B" w:rsidRDefault="00663F82" w:rsidP="00663F82">
            <w:pPr>
              <w:jc w:val="right"/>
              <w:rPr>
                <w:sz w:val="22"/>
                <w:szCs w:val="22"/>
              </w:rPr>
            </w:pPr>
            <w:r w:rsidRPr="00210F5B">
              <w:rPr>
                <w:sz w:val="22"/>
                <w:szCs w:val="22"/>
              </w:rPr>
              <w:t>1</w:t>
            </w:r>
          </w:p>
        </w:tc>
      </w:tr>
      <w:tr w:rsidR="00663F82" w:rsidRPr="00210F5B" w14:paraId="19F2219E" w14:textId="77777777" w:rsidTr="00EC62A3">
        <w:trPr>
          <w:trHeight w:val="255"/>
        </w:trPr>
        <w:tc>
          <w:tcPr>
            <w:tcW w:w="2880" w:type="dxa"/>
            <w:shd w:val="clear" w:color="auto" w:fill="auto"/>
            <w:noWrap/>
            <w:vAlign w:val="center"/>
          </w:tcPr>
          <w:p w14:paraId="65729A7C" w14:textId="77777777" w:rsidR="00663F82" w:rsidRPr="00210F5B" w:rsidRDefault="00663F82" w:rsidP="00663F82">
            <w:pPr>
              <w:rPr>
                <w:i/>
                <w:iCs/>
                <w:sz w:val="22"/>
                <w:szCs w:val="22"/>
              </w:rPr>
            </w:pPr>
            <w:proofErr w:type="spellStart"/>
            <w:r w:rsidRPr="00210F5B">
              <w:rPr>
                <w:i/>
                <w:iCs/>
                <w:sz w:val="22"/>
                <w:szCs w:val="22"/>
              </w:rPr>
              <w:t>Nuphar</w:t>
            </w:r>
            <w:proofErr w:type="spellEnd"/>
            <w:r w:rsidRPr="00210F5B">
              <w:rPr>
                <w:i/>
                <w:iCs/>
                <w:sz w:val="22"/>
                <w:szCs w:val="22"/>
              </w:rPr>
              <w:t xml:space="preserve"> </w:t>
            </w:r>
            <w:proofErr w:type="spellStart"/>
            <w:r w:rsidRPr="00210F5B">
              <w:rPr>
                <w:i/>
                <w:iCs/>
                <w:sz w:val="22"/>
                <w:szCs w:val="22"/>
              </w:rPr>
              <w:t>variegata</w:t>
            </w:r>
            <w:proofErr w:type="spellEnd"/>
          </w:p>
        </w:tc>
        <w:tc>
          <w:tcPr>
            <w:tcW w:w="2610" w:type="dxa"/>
            <w:shd w:val="clear" w:color="auto" w:fill="auto"/>
            <w:noWrap/>
            <w:vAlign w:val="center"/>
          </w:tcPr>
          <w:p w14:paraId="789D7590" w14:textId="77777777" w:rsidR="00663F82" w:rsidRPr="00210F5B" w:rsidRDefault="00663F82" w:rsidP="00663F82">
            <w:pPr>
              <w:rPr>
                <w:sz w:val="22"/>
                <w:szCs w:val="22"/>
              </w:rPr>
            </w:pPr>
            <w:r w:rsidRPr="00210F5B">
              <w:rPr>
                <w:sz w:val="22"/>
                <w:szCs w:val="22"/>
              </w:rPr>
              <w:t>Spatterdock</w:t>
            </w:r>
          </w:p>
        </w:tc>
        <w:tc>
          <w:tcPr>
            <w:tcW w:w="1152" w:type="dxa"/>
            <w:shd w:val="clear" w:color="auto" w:fill="auto"/>
            <w:noWrap/>
            <w:vAlign w:val="center"/>
          </w:tcPr>
          <w:p w14:paraId="4BB41271" w14:textId="77777777" w:rsidR="00663F82" w:rsidRPr="00210F5B" w:rsidRDefault="00663F82" w:rsidP="00663F82">
            <w:pPr>
              <w:jc w:val="right"/>
              <w:rPr>
                <w:sz w:val="22"/>
                <w:szCs w:val="22"/>
              </w:rPr>
            </w:pPr>
            <w:r w:rsidRPr="00210F5B">
              <w:rPr>
                <w:sz w:val="22"/>
                <w:szCs w:val="22"/>
              </w:rPr>
              <w:t>7</w:t>
            </w:r>
          </w:p>
        </w:tc>
        <w:tc>
          <w:tcPr>
            <w:tcW w:w="1152" w:type="dxa"/>
            <w:shd w:val="clear" w:color="auto" w:fill="auto"/>
            <w:noWrap/>
            <w:vAlign w:val="center"/>
          </w:tcPr>
          <w:p w14:paraId="56346013" w14:textId="77777777" w:rsidR="00663F82" w:rsidRPr="00210F5B" w:rsidRDefault="00663F82" w:rsidP="00663F82">
            <w:pPr>
              <w:jc w:val="right"/>
              <w:rPr>
                <w:sz w:val="22"/>
                <w:szCs w:val="22"/>
              </w:rPr>
            </w:pPr>
            <w:r w:rsidRPr="00210F5B">
              <w:rPr>
                <w:sz w:val="22"/>
                <w:szCs w:val="22"/>
              </w:rPr>
              <w:t>3.87</w:t>
            </w:r>
          </w:p>
        </w:tc>
        <w:tc>
          <w:tcPr>
            <w:tcW w:w="1152" w:type="dxa"/>
            <w:shd w:val="clear" w:color="auto" w:fill="auto"/>
            <w:noWrap/>
            <w:vAlign w:val="center"/>
          </w:tcPr>
          <w:p w14:paraId="3256AFBD" w14:textId="77777777" w:rsidR="00663F82" w:rsidRPr="00210F5B" w:rsidRDefault="00663F82" w:rsidP="00663F82">
            <w:pPr>
              <w:jc w:val="right"/>
              <w:rPr>
                <w:sz w:val="22"/>
                <w:szCs w:val="22"/>
              </w:rPr>
            </w:pPr>
            <w:r w:rsidRPr="00210F5B">
              <w:rPr>
                <w:sz w:val="22"/>
                <w:szCs w:val="22"/>
              </w:rPr>
              <w:t>12.73</w:t>
            </w:r>
          </w:p>
        </w:tc>
        <w:tc>
          <w:tcPr>
            <w:tcW w:w="1152" w:type="dxa"/>
            <w:shd w:val="clear" w:color="auto" w:fill="auto"/>
            <w:noWrap/>
            <w:vAlign w:val="center"/>
          </w:tcPr>
          <w:p w14:paraId="42A0C2A5" w14:textId="77777777" w:rsidR="00663F82" w:rsidRPr="00210F5B" w:rsidRDefault="00663F82" w:rsidP="00663F82">
            <w:pPr>
              <w:jc w:val="right"/>
              <w:rPr>
                <w:sz w:val="22"/>
                <w:szCs w:val="22"/>
              </w:rPr>
            </w:pPr>
            <w:r w:rsidRPr="00210F5B">
              <w:rPr>
                <w:sz w:val="22"/>
                <w:szCs w:val="22"/>
              </w:rPr>
              <w:t>6.19</w:t>
            </w:r>
          </w:p>
        </w:tc>
        <w:tc>
          <w:tcPr>
            <w:tcW w:w="1152" w:type="dxa"/>
            <w:shd w:val="clear" w:color="auto" w:fill="auto"/>
            <w:noWrap/>
            <w:vAlign w:val="center"/>
          </w:tcPr>
          <w:p w14:paraId="2C581DBE" w14:textId="77777777" w:rsidR="00663F82" w:rsidRPr="00210F5B" w:rsidRDefault="00663F82" w:rsidP="00663F82">
            <w:pPr>
              <w:jc w:val="right"/>
              <w:rPr>
                <w:sz w:val="22"/>
                <w:szCs w:val="22"/>
              </w:rPr>
            </w:pPr>
            <w:r w:rsidRPr="00210F5B">
              <w:rPr>
                <w:sz w:val="22"/>
                <w:szCs w:val="22"/>
              </w:rPr>
              <w:t>2.14</w:t>
            </w:r>
          </w:p>
        </w:tc>
        <w:tc>
          <w:tcPr>
            <w:tcW w:w="1074" w:type="dxa"/>
            <w:shd w:val="clear" w:color="auto" w:fill="auto"/>
            <w:vAlign w:val="center"/>
          </w:tcPr>
          <w:p w14:paraId="4B79C7C8" w14:textId="77777777" w:rsidR="00663F82" w:rsidRPr="00210F5B" w:rsidRDefault="00663F82" w:rsidP="00663F82">
            <w:pPr>
              <w:jc w:val="right"/>
              <w:rPr>
                <w:sz w:val="22"/>
                <w:szCs w:val="22"/>
              </w:rPr>
            </w:pPr>
            <w:r w:rsidRPr="00210F5B">
              <w:rPr>
                <w:sz w:val="22"/>
                <w:szCs w:val="22"/>
              </w:rPr>
              <w:t>1</w:t>
            </w:r>
          </w:p>
        </w:tc>
      </w:tr>
      <w:tr w:rsidR="00663F82" w:rsidRPr="00210F5B" w14:paraId="0A5610C8" w14:textId="77777777" w:rsidTr="00EC62A3">
        <w:trPr>
          <w:trHeight w:val="255"/>
        </w:trPr>
        <w:tc>
          <w:tcPr>
            <w:tcW w:w="2880" w:type="dxa"/>
            <w:shd w:val="clear" w:color="auto" w:fill="auto"/>
            <w:noWrap/>
            <w:vAlign w:val="center"/>
          </w:tcPr>
          <w:p w14:paraId="79007BB1" w14:textId="77777777" w:rsidR="00663F82" w:rsidRPr="00210F5B" w:rsidRDefault="00663F82" w:rsidP="00663F82">
            <w:pPr>
              <w:rPr>
                <w:i/>
                <w:iCs/>
                <w:sz w:val="22"/>
                <w:szCs w:val="22"/>
              </w:rPr>
            </w:pPr>
            <w:proofErr w:type="spellStart"/>
            <w:r w:rsidRPr="00210F5B">
              <w:rPr>
                <w:i/>
                <w:iCs/>
                <w:sz w:val="22"/>
                <w:szCs w:val="22"/>
              </w:rPr>
              <w:t>Potamogeton</w:t>
            </w:r>
            <w:proofErr w:type="spellEnd"/>
            <w:r w:rsidRPr="00210F5B">
              <w:rPr>
                <w:i/>
                <w:iCs/>
                <w:sz w:val="22"/>
                <w:szCs w:val="22"/>
              </w:rPr>
              <w:t xml:space="preserve"> </w:t>
            </w:r>
            <w:proofErr w:type="spellStart"/>
            <w:r w:rsidRPr="00210F5B">
              <w:rPr>
                <w:i/>
                <w:iCs/>
                <w:sz w:val="22"/>
                <w:szCs w:val="22"/>
              </w:rPr>
              <w:t>richardsonii</w:t>
            </w:r>
            <w:proofErr w:type="spellEnd"/>
          </w:p>
        </w:tc>
        <w:tc>
          <w:tcPr>
            <w:tcW w:w="2610" w:type="dxa"/>
            <w:shd w:val="clear" w:color="auto" w:fill="auto"/>
            <w:noWrap/>
            <w:vAlign w:val="center"/>
          </w:tcPr>
          <w:p w14:paraId="22963894" w14:textId="77777777" w:rsidR="00663F82" w:rsidRPr="00210F5B" w:rsidRDefault="00663F82" w:rsidP="00663F82">
            <w:pPr>
              <w:rPr>
                <w:sz w:val="22"/>
                <w:szCs w:val="22"/>
              </w:rPr>
            </w:pPr>
            <w:r w:rsidRPr="00210F5B">
              <w:rPr>
                <w:sz w:val="22"/>
                <w:szCs w:val="22"/>
              </w:rPr>
              <w:t>Clasping-leaf pondweed</w:t>
            </w:r>
          </w:p>
        </w:tc>
        <w:tc>
          <w:tcPr>
            <w:tcW w:w="1152" w:type="dxa"/>
            <w:shd w:val="clear" w:color="auto" w:fill="auto"/>
            <w:noWrap/>
            <w:vAlign w:val="center"/>
          </w:tcPr>
          <w:p w14:paraId="7805423B" w14:textId="77777777" w:rsidR="00663F82" w:rsidRPr="00210F5B" w:rsidRDefault="00663F82" w:rsidP="00663F82">
            <w:pPr>
              <w:jc w:val="right"/>
              <w:rPr>
                <w:sz w:val="22"/>
                <w:szCs w:val="22"/>
              </w:rPr>
            </w:pPr>
            <w:r w:rsidRPr="00210F5B">
              <w:rPr>
                <w:sz w:val="22"/>
                <w:szCs w:val="22"/>
              </w:rPr>
              <w:t>6</w:t>
            </w:r>
          </w:p>
        </w:tc>
        <w:tc>
          <w:tcPr>
            <w:tcW w:w="1152" w:type="dxa"/>
            <w:shd w:val="clear" w:color="auto" w:fill="auto"/>
            <w:noWrap/>
            <w:vAlign w:val="center"/>
          </w:tcPr>
          <w:p w14:paraId="7CCAC1AC" w14:textId="77777777" w:rsidR="00663F82" w:rsidRPr="00210F5B" w:rsidRDefault="00663F82" w:rsidP="00663F82">
            <w:pPr>
              <w:jc w:val="right"/>
              <w:rPr>
                <w:sz w:val="22"/>
                <w:szCs w:val="22"/>
              </w:rPr>
            </w:pPr>
            <w:r w:rsidRPr="00210F5B">
              <w:rPr>
                <w:sz w:val="22"/>
                <w:szCs w:val="22"/>
              </w:rPr>
              <w:t>3.31</w:t>
            </w:r>
          </w:p>
        </w:tc>
        <w:tc>
          <w:tcPr>
            <w:tcW w:w="1152" w:type="dxa"/>
            <w:shd w:val="clear" w:color="auto" w:fill="auto"/>
            <w:noWrap/>
            <w:vAlign w:val="center"/>
          </w:tcPr>
          <w:p w14:paraId="0974E796" w14:textId="77777777" w:rsidR="00663F82" w:rsidRPr="00210F5B" w:rsidRDefault="00663F82" w:rsidP="00663F82">
            <w:pPr>
              <w:jc w:val="right"/>
              <w:rPr>
                <w:sz w:val="22"/>
                <w:szCs w:val="22"/>
              </w:rPr>
            </w:pPr>
            <w:r w:rsidRPr="00210F5B">
              <w:rPr>
                <w:sz w:val="22"/>
                <w:szCs w:val="22"/>
              </w:rPr>
              <w:t>10.91</w:t>
            </w:r>
          </w:p>
        </w:tc>
        <w:tc>
          <w:tcPr>
            <w:tcW w:w="1152" w:type="dxa"/>
            <w:shd w:val="clear" w:color="auto" w:fill="auto"/>
            <w:noWrap/>
            <w:vAlign w:val="center"/>
          </w:tcPr>
          <w:p w14:paraId="64E521F5" w14:textId="77777777" w:rsidR="00663F82" w:rsidRPr="00210F5B" w:rsidRDefault="00663F82" w:rsidP="00663F82">
            <w:pPr>
              <w:jc w:val="right"/>
              <w:rPr>
                <w:sz w:val="22"/>
                <w:szCs w:val="22"/>
              </w:rPr>
            </w:pPr>
            <w:r w:rsidRPr="00210F5B">
              <w:rPr>
                <w:sz w:val="22"/>
                <w:szCs w:val="22"/>
              </w:rPr>
              <w:t>5.31</w:t>
            </w:r>
          </w:p>
        </w:tc>
        <w:tc>
          <w:tcPr>
            <w:tcW w:w="1152" w:type="dxa"/>
            <w:shd w:val="clear" w:color="auto" w:fill="auto"/>
            <w:noWrap/>
            <w:vAlign w:val="center"/>
          </w:tcPr>
          <w:p w14:paraId="4554A43F" w14:textId="77777777" w:rsidR="00663F82" w:rsidRPr="00210F5B" w:rsidRDefault="00663F82" w:rsidP="00663F82">
            <w:pPr>
              <w:jc w:val="right"/>
              <w:rPr>
                <w:sz w:val="22"/>
                <w:szCs w:val="22"/>
              </w:rPr>
            </w:pPr>
            <w:r w:rsidRPr="00210F5B">
              <w:rPr>
                <w:sz w:val="22"/>
                <w:szCs w:val="22"/>
              </w:rPr>
              <w:t>1.17</w:t>
            </w:r>
          </w:p>
        </w:tc>
        <w:tc>
          <w:tcPr>
            <w:tcW w:w="1074" w:type="dxa"/>
            <w:shd w:val="clear" w:color="auto" w:fill="auto"/>
            <w:vAlign w:val="center"/>
          </w:tcPr>
          <w:p w14:paraId="5B2DE279" w14:textId="77777777" w:rsidR="00663F82" w:rsidRPr="00210F5B" w:rsidRDefault="00663F82" w:rsidP="00663F82">
            <w:pPr>
              <w:jc w:val="right"/>
              <w:rPr>
                <w:sz w:val="22"/>
                <w:szCs w:val="22"/>
              </w:rPr>
            </w:pPr>
            <w:r w:rsidRPr="00210F5B">
              <w:rPr>
                <w:sz w:val="22"/>
                <w:szCs w:val="22"/>
              </w:rPr>
              <w:t>1</w:t>
            </w:r>
          </w:p>
        </w:tc>
      </w:tr>
      <w:tr w:rsidR="00663F82" w:rsidRPr="00210F5B" w14:paraId="2955956F" w14:textId="77777777" w:rsidTr="00EC62A3">
        <w:trPr>
          <w:trHeight w:val="255"/>
        </w:trPr>
        <w:tc>
          <w:tcPr>
            <w:tcW w:w="2880" w:type="dxa"/>
            <w:shd w:val="clear" w:color="auto" w:fill="auto"/>
            <w:noWrap/>
            <w:vAlign w:val="center"/>
          </w:tcPr>
          <w:p w14:paraId="22CE6D73" w14:textId="77777777" w:rsidR="00663F82" w:rsidRPr="00210F5B" w:rsidRDefault="00663F82" w:rsidP="00663F82">
            <w:pPr>
              <w:rPr>
                <w:i/>
                <w:iCs/>
                <w:sz w:val="22"/>
                <w:szCs w:val="22"/>
              </w:rPr>
            </w:pPr>
            <w:proofErr w:type="spellStart"/>
            <w:r w:rsidRPr="00210F5B">
              <w:rPr>
                <w:i/>
                <w:iCs/>
                <w:sz w:val="22"/>
                <w:szCs w:val="22"/>
              </w:rPr>
              <w:t>Heteranthera</w:t>
            </w:r>
            <w:proofErr w:type="spellEnd"/>
            <w:r w:rsidRPr="00210F5B">
              <w:rPr>
                <w:i/>
                <w:iCs/>
                <w:sz w:val="22"/>
                <w:szCs w:val="22"/>
              </w:rPr>
              <w:t xml:space="preserve"> </w:t>
            </w:r>
            <w:proofErr w:type="spellStart"/>
            <w:r w:rsidRPr="00210F5B">
              <w:rPr>
                <w:i/>
                <w:iCs/>
                <w:sz w:val="22"/>
                <w:szCs w:val="22"/>
              </w:rPr>
              <w:t>dubia</w:t>
            </w:r>
            <w:proofErr w:type="spellEnd"/>
          </w:p>
        </w:tc>
        <w:tc>
          <w:tcPr>
            <w:tcW w:w="2610" w:type="dxa"/>
            <w:shd w:val="clear" w:color="auto" w:fill="auto"/>
            <w:noWrap/>
            <w:vAlign w:val="center"/>
          </w:tcPr>
          <w:p w14:paraId="64498F5F" w14:textId="77777777" w:rsidR="00663F82" w:rsidRPr="00210F5B" w:rsidRDefault="00663F82" w:rsidP="00663F82">
            <w:pPr>
              <w:rPr>
                <w:sz w:val="22"/>
                <w:szCs w:val="22"/>
              </w:rPr>
            </w:pPr>
            <w:r w:rsidRPr="00210F5B">
              <w:rPr>
                <w:sz w:val="22"/>
                <w:szCs w:val="22"/>
              </w:rPr>
              <w:t>Water star-grass</w:t>
            </w:r>
          </w:p>
        </w:tc>
        <w:tc>
          <w:tcPr>
            <w:tcW w:w="1152" w:type="dxa"/>
            <w:shd w:val="clear" w:color="auto" w:fill="auto"/>
            <w:noWrap/>
            <w:vAlign w:val="center"/>
          </w:tcPr>
          <w:p w14:paraId="750E0AFF" w14:textId="77777777" w:rsidR="00663F82" w:rsidRPr="00210F5B" w:rsidRDefault="00663F82" w:rsidP="00663F82">
            <w:pPr>
              <w:jc w:val="right"/>
              <w:rPr>
                <w:sz w:val="22"/>
                <w:szCs w:val="22"/>
              </w:rPr>
            </w:pPr>
            <w:r w:rsidRPr="00210F5B">
              <w:rPr>
                <w:sz w:val="22"/>
                <w:szCs w:val="22"/>
              </w:rPr>
              <w:t>4</w:t>
            </w:r>
          </w:p>
        </w:tc>
        <w:tc>
          <w:tcPr>
            <w:tcW w:w="1152" w:type="dxa"/>
            <w:shd w:val="clear" w:color="auto" w:fill="auto"/>
            <w:noWrap/>
            <w:vAlign w:val="center"/>
          </w:tcPr>
          <w:p w14:paraId="36C8D086" w14:textId="77777777" w:rsidR="00663F82" w:rsidRPr="00210F5B" w:rsidRDefault="00663F82" w:rsidP="00663F82">
            <w:pPr>
              <w:jc w:val="right"/>
              <w:rPr>
                <w:sz w:val="22"/>
                <w:szCs w:val="22"/>
              </w:rPr>
            </w:pPr>
            <w:r w:rsidRPr="00210F5B">
              <w:rPr>
                <w:sz w:val="22"/>
                <w:szCs w:val="22"/>
              </w:rPr>
              <w:t>2.21</w:t>
            </w:r>
          </w:p>
        </w:tc>
        <w:tc>
          <w:tcPr>
            <w:tcW w:w="1152" w:type="dxa"/>
            <w:shd w:val="clear" w:color="auto" w:fill="auto"/>
            <w:noWrap/>
            <w:vAlign w:val="center"/>
          </w:tcPr>
          <w:p w14:paraId="50F47022" w14:textId="77777777" w:rsidR="00663F82" w:rsidRPr="00210F5B" w:rsidRDefault="00663F82" w:rsidP="00663F82">
            <w:pPr>
              <w:jc w:val="right"/>
              <w:rPr>
                <w:sz w:val="22"/>
                <w:szCs w:val="22"/>
              </w:rPr>
            </w:pPr>
            <w:r w:rsidRPr="00210F5B">
              <w:rPr>
                <w:sz w:val="22"/>
                <w:szCs w:val="22"/>
              </w:rPr>
              <w:t>7.27</w:t>
            </w:r>
          </w:p>
        </w:tc>
        <w:tc>
          <w:tcPr>
            <w:tcW w:w="1152" w:type="dxa"/>
            <w:shd w:val="clear" w:color="auto" w:fill="auto"/>
            <w:noWrap/>
            <w:vAlign w:val="center"/>
          </w:tcPr>
          <w:p w14:paraId="4C7E9ED2" w14:textId="77777777" w:rsidR="00663F82" w:rsidRPr="00210F5B" w:rsidRDefault="00663F82" w:rsidP="00663F82">
            <w:pPr>
              <w:jc w:val="right"/>
              <w:rPr>
                <w:sz w:val="22"/>
                <w:szCs w:val="22"/>
              </w:rPr>
            </w:pPr>
            <w:r w:rsidRPr="00210F5B">
              <w:rPr>
                <w:sz w:val="22"/>
                <w:szCs w:val="22"/>
              </w:rPr>
              <w:t>3.54</w:t>
            </w:r>
          </w:p>
        </w:tc>
        <w:tc>
          <w:tcPr>
            <w:tcW w:w="1152" w:type="dxa"/>
            <w:shd w:val="clear" w:color="auto" w:fill="auto"/>
            <w:noWrap/>
            <w:vAlign w:val="center"/>
          </w:tcPr>
          <w:p w14:paraId="309FA94B" w14:textId="77777777" w:rsidR="00663F82" w:rsidRPr="00210F5B" w:rsidRDefault="00663F82" w:rsidP="00663F82">
            <w:pPr>
              <w:jc w:val="right"/>
              <w:rPr>
                <w:sz w:val="22"/>
                <w:szCs w:val="22"/>
              </w:rPr>
            </w:pPr>
            <w:r w:rsidRPr="00210F5B">
              <w:rPr>
                <w:sz w:val="22"/>
                <w:szCs w:val="22"/>
              </w:rPr>
              <w:t>1.00</w:t>
            </w:r>
          </w:p>
        </w:tc>
        <w:tc>
          <w:tcPr>
            <w:tcW w:w="1074" w:type="dxa"/>
            <w:shd w:val="clear" w:color="auto" w:fill="auto"/>
            <w:vAlign w:val="center"/>
          </w:tcPr>
          <w:p w14:paraId="782E7543" w14:textId="77777777" w:rsidR="00663F82" w:rsidRPr="00210F5B" w:rsidRDefault="00663F82" w:rsidP="00663F82">
            <w:pPr>
              <w:jc w:val="right"/>
              <w:rPr>
                <w:sz w:val="22"/>
                <w:szCs w:val="22"/>
              </w:rPr>
            </w:pPr>
            <w:r w:rsidRPr="00210F5B">
              <w:rPr>
                <w:sz w:val="22"/>
                <w:szCs w:val="22"/>
              </w:rPr>
              <w:t>0</w:t>
            </w:r>
          </w:p>
        </w:tc>
      </w:tr>
      <w:tr w:rsidR="00663F82" w:rsidRPr="00210F5B" w14:paraId="493C0E31" w14:textId="77777777" w:rsidTr="00EC62A3">
        <w:trPr>
          <w:trHeight w:val="255"/>
        </w:trPr>
        <w:tc>
          <w:tcPr>
            <w:tcW w:w="2880" w:type="dxa"/>
            <w:shd w:val="clear" w:color="auto" w:fill="auto"/>
            <w:noWrap/>
            <w:vAlign w:val="center"/>
          </w:tcPr>
          <w:p w14:paraId="5352942C" w14:textId="77777777" w:rsidR="00663F82" w:rsidRPr="00210F5B" w:rsidRDefault="00663F82" w:rsidP="00663F82">
            <w:pPr>
              <w:rPr>
                <w:i/>
                <w:iCs/>
                <w:sz w:val="22"/>
                <w:szCs w:val="22"/>
              </w:rPr>
            </w:pPr>
            <w:proofErr w:type="spellStart"/>
            <w:r w:rsidRPr="00210F5B">
              <w:rPr>
                <w:i/>
                <w:iCs/>
                <w:sz w:val="22"/>
                <w:szCs w:val="22"/>
              </w:rPr>
              <w:t>Nitella</w:t>
            </w:r>
            <w:proofErr w:type="spellEnd"/>
            <w:r w:rsidRPr="00210F5B">
              <w:rPr>
                <w:i/>
                <w:iCs/>
                <w:sz w:val="22"/>
                <w:szCs w:val="22"/>
              </w:rPr>
              <w:t xml:space="preserve"> </w:t>
            </w:r>
            <w:r w:rsidRPr="00210F5B">
              <w:rPr>
                <w:sz w:val="22"/>
                <w:szCs w:val="22"/>
              </w:rPr>
              <w:t>sp.</w:t>
            </w:r>
          </w:p>
        </w:tc>
        <w:tc>
          <w:tcPr>
            <w:tcW w:w="2610" w:type="dxa"/>
            <w:shd w:val="clear" w:color="auto" w:fill="auto"/>
            <w:noWrap/>
            <w:vAlign w:val="center"/>
          </w:tcPr>
          <w:p w14:paraId="220B3573" w14:textId="77777777" w:rsidR="00663F82" w:rsidRPr="00210F5B" w:rsidRDefault="00663F82" w:rsidP="00663F82">
            <w:pPr>
              <w:rPr>
                <w:sz w:val="22"/>
                <w:szCs w:val="22"/>
              </w:rPr>
            </w:pPr>
            <w:proofErr w:type="spellStart"/>
            <w:r w:rsidRPr="00210F5B">
              <w:rPr>
                <w:sz w:val="22"/>
                <w:szCs w:val="22"/>
              </w:rPr>
              <w:t>Nitella</w:t>
            </w:r>
            <w:proofErr w:type="spellEnd"/>
          </w:p>
        </w:tc>
        <w:tc>
          <w:tcPr>
            <w:tcW w:w="1152" w:type="dxa"/>
            <w:shd w:val="clear" w:color="auto" w:fill="auto"/>
            <w:noWrap/>
            <w:vAlign w:val="center"/>
          </w:tcPr>
          <w:p w14:paraId="230E51F9" w14:textId="77777777" w:rsidR="00663F82" w:rsidRPr="00210F5B" w:rsidRDefault="00663F82" w:rsidP="00663F82">
            <w:pPr>
              <w:jc w:val="right"/>
              <w:rPr>
                <w:sz w:val="22"/>
                <w:szCs w:val="22"/>
              </w:rPr>
            </w:pPr>
            <w:r w:rsidRPr="00210F5B">
              <w:rPr>
                <w:sz w:val="22"/>
                <w:szCs w:val="22"/>
              </w:rPr>
              <w:t>4</w:t>
            </w:r>
          </w:p>
        </w:tc>
        <w:tc>
          <w:tcPr>
            <w:tcW w:w="1152" w:type="dxa"/>
            <w:shd w:val="clear" w:color="auto" w:fill="auto"/>
            <w:noWrap/>
            <w:vAlign w:val="center"/>
          </w:tcPr>
          <w:p w14:paraId="776B8516" w14:textId="77777777" w:rsidR="00663F82" w:rsidRPr="00210F5B" w:rsidRDefault="00663F82" w:rsidP="00663F82">
            <w:pPr>
              <w:jc w:val="right"/>
              <w:rPr>
                <w:sz w:val="22"/>
                <w:szCs w:val="22"/>
              </w:rPr>
            </w:pPr>
            <w:r w:rsidRPr="00210F5B">
              <w:rPr>
                <w:sz w:val="22"/>
                <w:szCs w:val="22"/>
              </w:rPr>
              <w:t>2.21</w:t>
            </w:r>
          </w:p>
        </w:tc>
        <w:tc>
          <w:tcPr>
            <w:tcW w:w="1152" w:type="dxa"/>
            <w:shd w:val="clear" w:color="auto" w:fill="auto"/>
            <w:noWrap/>
            <w:vAlign w:val="center"/>
          </w:tcPr>
          <w:p w14:paraId="72DD8FB4" w14:textId="77777777" w:rsidR="00663F82" w:rsidRPr="00210F5B" w:rsidRDefault="00663F82" w:rsidP="00663F82">
            <w:pPr>
              <w:jc w:val="right"/>
              <w:rPr>
                <w:sz w:val="22"/>
                <w:szCs w:val="22"/>
              </w:rPr>
            </w:pPr>
            <w:r w:rsidRPr="00210F5B">
              <w:rPr>
                <w:sz w:val="22"/>
                <w:szCs w:val="22"/>
              </w:rPr>
              <w:t>7.27</w:t>
            </w:r>
          </w:p>
        </w:tc>
        <w:tc>
          <w:tcPr>
            <w:tcW w:w="1152" w:type="dxa"/>
            <w:shd w:val="clear" w:color="auto" w:fill="auto"/>
            <w:noWrap/>
            <w:vAlign w:val="center"/>
          </w:tcPr>
          <w:p w14:paraId="38DEF031" w14:textId="77777777" w:rsidR="00663F82" w:rsidRPr="00210F5B" w:rsidRDefault="00663F82" w:rsidP="00663F82">
            <w:pPr>
              <w:jc w:val="right"/>
              <w:rPr>
                <w:sz w:val="22"/>
                <w:szCs w:val="22"/>
              </w:rPr>
            </w:pPr>
            <w:r w:rsidRPr="00210F5B">
              <w:rPr>
                <w:sz w:val="22"/>
                <w:szCs w:val="22"/>
              </w:rPr>
              <w:t>3.54</w:t>
            </w:r>
          </w:p>
        </w:tc>
        <w:tc>
          <w:tcPr>
            <w:tcW w:w="1152" w:type="dxa"/>
            <w:shd w:val="clear" w:color="auto" w:fill="auto"/>
            <w:noWrap/>
            <w:vAlign w:val="center"/>
          </w:tcPr>
          <w:p w14:paraId="5BB14EC2" w14:textId="77777777" w:rsidR="00663F82" w:rsidRPr="00210F5B" w:rsidRDefault="00663F82" w:rsidP="00663F82">
            <w:pPr>
              <w:jc w:val="right"/>
              <w:rPr>
                <w:sz w:val="22"/>
                <w:szCs w:val="22"/>
              </w:rPr>
            </w:pPr>
            <w:r w:rsidRPr="00210F5B">
              <w:rPr>
                <w:sz w:val="22"/>
                <w:szCs w:val="22"/>
              </w:rPr>
              <w:t>1.00</w:t>
            </w:r>
          </w:p>
        </w:tc>
        <w:tc>
          <w:tcPr>
            <w:tcW w:w="1074" w:type="dxa"/>
            <w:shd w:val="clear" w:color="auto" w:fill="auto"/>
            <w:vAlign w:val="center"/>
          </w:tcPr>
          <w:p w14:paraId="3C2742D7" w14:textId="77777777" w:rsidR="00663F82" w:rsidRPr="00210F5B" w:rsidRDefault="00663F82" w:rsidP="00663F82">
            <w:pPr>
              <w:jc w:val="right"/>
              <w:rPr>
                <w:sz w:val="22"/>
                <w:szCs w:val="22"/>
              </w:rPr>
            </w:pPr>
            <w:r w:rsidRPr="00210F5B">
              <w:rPr>
                <w:sz w:val="22"/>
                <w:szCs w:val="22"/>
              </w:rPr>
              <w:t>0</w:t>
            </w:r>
          </w:p>
        </w:tc>
      </w:tr>
      <w:tr w:rsidR="00663F82" w:rsidRPr="00210F5B" w14:paraId="0E451961" w14:textId="77777777" w:rsidTr="00EC62A3">
        <w:trPr>
          <w:trHeight w:val="255"/>
        </w:trPr>
        <w:tc>
          <w:tcPr>
            <w:tcW w:w="2880" w:type="dxa"/>
            <w:shd w:val="clear" w:color="auto" w:fill="auto"/>
            <w:noWrap/>
            <w:vAlign w:val="center"/>
          </w:tcPr>
          <w:p w14:paraId="1FF950B5" w14:textId="77777777" w:rsidR="00663F82" w:rsidRPr="00210F5B" w:rsidRDefault="00663F82" w:rsidP="00663F82">
            <w:pPr>
              <w:rPr>
                <w:i/>
                <w:iCs/>
                <w:sz w:val="22"/>
                <w:szCs w:val="22"/>
              </w:rPr>
            </w:pPr>
            <w:proofErr w:type="spellStart"/>
            <w:r w:rsidRPr="00210F5B">
              <w:rPr>
                <w:i/>
                <w:iCs/>
                <w:sz w:val="22"/>
                <w:szCs w:val="22"/>
              </w:rPr>
              <w:t>Najas</w:t>
            </w:r>
            <w:proofErr w:type="spellEnd"/>
            <w:r w:rsidRPr="00210F5B">
              <w:rPr>
                <w:i/>
                <w:iCs/>
                <w:sz w:val="22"/>
                <w:szCs w:val="22"/>
              </w:rPr>
              <w:t xml:space="preserve"> </w:t>
            </w:r>
            <w:proofErr w:type="spellStart"/>
            <w:r w:rsidRPr="00210F5B">
              <w:rPr>
                <w:i/>
                <w:iCs/>
                <w:sz w:val="22"/>
                <w:szCs w:val="22"/>
              </w:rPr>
              <w:t>flexilis</w:t>
            </w:r>
            <w:proofErr w:type="spellEnd"/>
          </w:p>
        </w:tc>
        <w:tc>
          <w:tcPr>
            <w:tcW w:w="2610" w:type="dxa"/>
            <w:shd w:val="clear" w:color="auto" w:fill="auto"/>
            <w:noWrap/>
            <w:vAlign w:val="center"/>
          </w:tcPr>
          <w:p w14:paraId="3A9A009A" w14:textId="77777777" w:rsidR="00663F82" w:rsidRPr="00210F5B" w:rsidRDefault="00663F82" w:rsidP="00663F82">
            <w:pPr>
              <w:rPr>
                <w:sz w:val="22"/>
                <w:szCs w:val="22"/>
              </w:rPr>
            </w:pPr>
            <w:r w:rsidRPr="00210F5B">
              <w:rPr>
                <w:sz w:val="22"/>
                <w:szCs w:val="22"/>
              </w:rPr>
              <w:t>Slender naiad</w:t>
            </w:r>
          </w:p>
        </w:tc>
        <w:tc>
          <w:tcPr>
            <w:tcW w:w="1152" w:type="dxa"/>
            <w:shd w:val="clear" w:color="auto" w:fill="auto"/>
            <w:noWrap/>
            <w:vAlign w:val="center"/>
          </w:tcPr>
          <w:p w14:paraId="4115ED69" w14:textId="77777777" w:rsidR="00663F82" w:rsidRPr="00210F5B" w:rsidRDefault="00663F82" w:rsidP="00663F82">
            <w:pPr>
              <w:jc w:val="right"/>
              <w:rPr>
                <w:sz w:val="22"/>
                <w:szCs w:val="22"/>
              </w:rPr>
            </w:pPr>
            <w:r w:rsidRPr="00210F5B">
              <w:rPr>
                <w:sz w:val="22"/>
                <w:szCs w:val="22"/>
              </w:rPr>
              <w:t>2</w:t>
            </w:r>
          </w:p>
        </w:tc>
        <w:tc>
          <w:tcPr>
            <w:tcW w:w="1152" w:type="dxa"/>
            <w:shd w:val="clear" w:color="auto" w:fill="auto"/>
            <w:noWrap/>
            <w:vAlign w:val="center"/>
          </w:tcPr>
          <w:p w14:paraId="0141AA58" w14:textId="77777777" w:rsidR="00663F82" w:rsidRPr="00210F5B" w:rsidRDefault="00663F82" w:rsidP="00663F82">
            <w:pPr>
              <w:jc w:val="right"/>
              <w:rPr>
                <w:sz w:val="22"/>
                <w:szCs w:val="22"/>
              </w:rPr>
            </w:pPr>
            <w:r w:rsidRPr="00210F5B">
              <w:rPr>
                <w:sz w:val="22"/>
                <w:szCs w:val="22"/>
              </w:rPr>
              <w:t>1.10</w:t>
            </w:r>
          </w:p>
        </w:tc>
        <w:tc>
          <w:tcPr>
            <w:tcW w:w="1152" w:type="dxa"/>
            <w:shd w:val="clear" w:color="auto" w:fill="auto"/>
            <w:noWrap/>
            <w:vAlign w:val="center"/>
          </w:tcPr>
          <w:p w14:paraId="4F30933C" w14:textId="77777777" w:rsidR="00663F82" w:rsidRPr="00210F5B" w:rsidRDefault="00663F82" w:rsidP="00663F82">
            <w:pPr>
              <w:jc w:val="right"/>
              <w:rPr>
                <w:sz w:val="22"/>
                <w:szCs w:val="22"/>
              </w:rPr>
            </w:pPr>
            <w:r w:rsidRPr="00210F5B">
              <w:rPr>
                <w:sz w:val="22"/>
                <w:szCs w:val="22"/>
              </w:rPr>
              <w:t>3.64</w:t>
            </w:r>
          </w:p>
        </w:tc>
        <w:tc>
          <w:tcPr>
            <w:tcW w:w="1152" w:type="dxa"/>
            <w:shd w:val="clear" w:color="auto" w:fill="auto"/>
            <w:noWrap/>
            <w:vAlign w:val="center"/>
          </w:tcPr>
          <w:p w14:paraId="158D5784" w14:textId="77777777" w:rsidR="00663F82" w:rsidRPr="00210F5B" w:rsidRDefault="00663F82" w:rsidP="00663F82">
            <w:pPr>
              <w:jc w:val="right"/>
              <w:rPr>
                <w:sz w:val="22"/>
                <w:szCs w:val="22"/>
              </w:rPr>
            </w:pPr>
            <w:r w:rsidRPr="00210F5B">
              <w:rPr>
                <w:sz w:val="22"/>
                <w:szCs w:val="22"/>
              </w:rPr>
              <w:t>1.77</w:t>
            </w:r>
          </w:p>
        </w:tc>
        <w:tc>
          <w:tcPr>
            <w:tcW w:w="1152" w:type="dxa"/>
            <w:shd w:val="clear" w:color="auto" w:fill="auto"/>
            <w:noWrap/>
            <w:vAlign w:val="center"/>
          </w:tcPr>
          <w:p w14:paraId="6A63256A" w14:textId="77777777" w:rsidR="00663F82" w:rsidRPr="00210F5B" w:rsidRDefault="00663F82" w:rsidP="00663F82">
            <w:pPr>
              <w:jc w:val="right"/>
              <w:rPr>
                <w:sz w:val="22"/>
                <w:szCs w:val="22"/>
              </w:rPr>
            </w:pPr>
            <w:r w:rsidRPr="00210F5B">
              <w:rPr>
                <w:sz w:val="22"/>
                <w:szCs w:val="22"/>
              </w:rPr>
              <w:t>1.00</w:t>
            </w:r>
          </w:p>
        </w:tc>
        <w:tc>
          <w:tcPr>
            <w:tcW w:w="1074" w:type="dxa"/>
            <w:shd w:val="clear" w:color="auto" w:fill="auto"/>
            <w:vAlign w:val="center"/>
          </w:tcPr>
          <w:p w14:paraId="789F31C4" w14:textId="77777777" w:rsidR="00663F82" w:rsidRPr="00210F5B" w:rsidRDefault="00663F82" w:rsidP="00663F82">
            <w:pPr>
              <w:jc w:val="right"/>
              <w:rPr>
                <w:sz w:val="22"/>
                <w:szCs w:val="22"/>
              </w:rPr>
            </w:pPr>
            <w:r w:rsidRPr="00210F5B">
              <w:rPr>
                <w:sz w:val="22"/>
                <w:szCs w:val="22"/>
              </w:rPr>
              <w:t>0</w:t>
            </w:r>
          </w:p>
        </w:tc>
      </w:tr>
      <w:tr w:rsidR="00663F82" w:rsidRPr="00210F5B" w14:paraId="1B02C881" w14:textId="77777777" w:rsidTr="00EC62A3">
        <w:trPr>
          <w:trHeight w:val="255"/>
        </w:trPr>
        <w:tc>
          <w:tcPr>
            <w:tcW w:w="2880" w:type="dxa"/>
            <w:shd w:val="clear" w:color="auto" w:fill="auto"/>
            <w:noWrap/>
            <w:vAlign w:val="center"/>
          </w:tcPr>
          <w:p w14:paraId="0BEB4461" w14:textId="77777777" w:rsidR="00663F82" w:rsidRPr="00210F5B" w:rsidRDefault="00663F82" w:rsidP="00663F82">
            <w:pPr>
              <w:rPr>
                <w:i/>
                <w:iCs/>
                <w:sz w:val="22"/>
                <w:szCs w:val="22"/>
              </w:rPr>
            </w:pPr>
            <w:proofErr w:type="spellStart"/>
            <w:r w:rsidRPr="00210F5B">
              <w:rPr>
                <w:i/>
                <w:iCs/>
                <w:sz w:val="22"/>
                <w:szCs w:val="22"/>
              </w:rPr>
              <w:t>Potamogeton</w:t>
            </w:r>
            <w:proofErr w:type="spellEnd"/>
            <w:r w:rsidRPr="00210F5B">
              <w:rPr>
                <w:i/>
                <w:iCs/>
                <w:sz w:val="22"/>
                <w:szCs w:val="22"/>
              </w:rPr>
              <w:t xml:space="preserve"> </w:t>
            </w:r>
            <w:proofErr w:type="spellStart"/>
            <w:r w:rsidRPr="00210F5B">
              <w:rPr>
                <w:i/>
                <w:iCs/>
                <w:sz w:val="22"/>
                <w:szCs w:val="22"/>
              </w:rPr>
              <w:t>robbinsii</w:t>
            </w:r>
            <w:proofErr w:type="spellEnd"/>
          </w:p>
        </w:tc>
        <w:tc>
          <w:tcPr>
            <w:tcW w:w="2610" w:type="dxa"/>
            <w:shd w:val="clear" w:color="auto" w:fill="auto"/>
            <w:noWrap/>
            <w:vAlign w:val="center"/>
          </w:tcPr>
          <w:p w14:paraId="5BAB022C" w14:textId="77777777" w:rsidR="00663F82" w:rsidRPr="00210F5B" w:rsidRDefault="00663F82" w:rsidP="00663F82">
            <w:pPr>
              <w:rPr>
                <w:sz w:val="22"/>
                <w:szCs w:val="22"/>
              </w:rPr>
            </w:pPr>
            <w:r w:rsidRPr="00210F5B">
              <w:rPr>
                <w:sz w:val="22"/>
                <w:szCs w:val="22"/>
              </w:rPr>
              <w:t>Fern pondweed</w:t>
            </w:r>
          </w:p>
        </w:tc>
        <w:tc>
          <w:tcPr>
            <w:tcW w:w="1152" w:type="dxa"/>
            <w:shd w:val="clear" w:color="auto" w:fill="auto"/>
            <w:noWrap/>
            <w:vAlign w:val="center"/>
          </w:tcPr>
          <w:p w14:paraId="4A7F3005" w14:textId="77777777" w:rsidR="00663F82" w:rsidRPr="00210F5B" w:rsidRDefault="00663F82" w:rsidP="00663F82">
            <w:pPr>
              <w:jc w:val="right"/>
              <w:rPr>
                <w:sz w:val="22"/>
                <w:szCs w:val="22"/>
              </w:rPr>
            </w:pPr>
            <w:r w:rsidRPr="00210F5B">
              <w:rPr>
                <w:sz w:val="22"/>
                <w:szCs w:val="22"/>
              </w:rPr>
              <w:t>2</w:t>
            </w:r>
          </w:p>
        </w:tc>
        <w:tc>
          <w:tcPr>
            <w:tcW w:w="1152" w:type="dxa"/>
            <w:shd w:val="clear" w:color="auto" w:fill="auto"/>
            <w:noWrap/>
            <w:vAlign w:val="center"/>
          </w:tcPr>
          <w:p w14:paraId="0C620816" w14:textId="77777777" w:rsidR="00663F82" w:rsidRPr="00210F5B" w:rsidRDefault="00663F82" w:rsidP="00663F82">
            <w:pPr>
              <w:jc w:val="right"/>
              <w:rPr>
                <w:sz w:val="22"/>
                <w:szCs w:val="22"/>
              </w:rPr>
            </w:pPr>
            <w:r w:rsidRPr="00210F5B">
              <w:rPr>
                <w:sz w:val="22"/>
                <w:szCs w:val="22"/>
              </w:rPr>
              <w:t>1.10</w:t>
            </w:r>
          </w:p>
        </w:tc>
        <w:tc>
          <w:tcPr>
            <w:tcW w:w="1152" w:type="dxa"/>
            <w:shd w:val="clear" w:color="auto" w:fill="auto"/>
            <w:noWrap/>
            <w:vAlign w:val="center"/>
          </w:tcPr>
          <w:p w14:paraId="27DCE66C" w14:textId="77777777" w:rsidR="00663F82" w:rsidRPr="00210F5B" w:rsidRDefault="00663F82" w:rsidP="00663F82">
            <w:pPr>
              <w:jc w:val="right"/>
              <w:rPr>
                <w:sz w:val="22"/>
                <w:szCs w:val="22"/>
              </w:rPr>
            </w:pPr>
            <w:r w:rsidRPr="00210F5B">
              <w:rPr>
                <w:sz w:val="22"/>
                <w:szCs w:val="22"/>
              </w:rPr>
              <w:t>3.64</w:t>
            </w:r>
          </w:p>
        </w:tc>
        <w:tc>
          <w:tcPr>
            <w:tcW w:w="1152" w:type="dxa"/>
            <w:shd w:val="clear" w:color="auto" w:fill="auto"/>
            <w:noWrap/>
            <w:vAlign w:val="center"/>
          </w:tcPr>
          <w:p w14:paraId="60807A13" w14:textId="77777777" w:rsidR="00663F82" w:rsidRPr="00210F5B" w:rsidRDefault="00663F82" w:rsidP="00663F82">
            <w:pPr>
              <w:jc w:val="right"/>
              <w:rPr>
                <w:sz w:val="22"/>
                <w:szCs w:val="22"/>
              </w:rPr>
            </w:pPr>
            <w:r w:rsidRPr="00210F5B">
              <w:rPr>
                <w:sz w:val="22"/>
                <w:szCs w:val="22"/>
              </w:rPr>
              <w:t>1.77</w:t>
            </w:r>
          </w:p>
        </w:tc>
        <w:tc>
          <w:tcPr>
            <w:tcW w:w="1152" w:type="dxa"/>
            <w:shd w:val="clear" w:color="auto" w:fill="auto"/>
            <w:noWrap/>
            <w:vAlign w:val="center"/>
          </w:tcPr>
          <w:p w14:paraId="3BD817A0" w14:textId="77777777" w:rsidR="00663F82" w:rsidRPr="00210F5B" w:rsidRDefault="00663F82" w:rsidP="00663F82">
            <w:pPr>
              <w:jc w:val="right"/>
              <w:rPr>
                <w:sz w:val="22"/>
                <w:szCs w:val="22"/>
              </w:rPr>
            </w:pPr>
            <w:r w:rsidRPr="00210F5B">
              <w:rPr>
                <w:sz w:val="22"/>
                <w:szCs w:val="22"/>
              </w:rPr>
              <w:t>1.50</w:t>
            </w:r>
          </w:p>
        </w:tc>
        <w:tc>
          <w:tcPr>
            <w:tcW w:w="1074" w:type="dxa"/>
            <w:shd w:val="clear" w:color="auto" w:fill="auto"/>
            <w:vAlign w:val="center"/>
          </w:tcPr>
          <w:p w14:paraId="6C0F1E1A" w14:textId="77777777" w:rsidR="00663F82" w:rsidRPr="00210F5B" w:rsidRDefault="00663F82" w:rsidP="00663F82">
            <w:pPr>
              <w:jc w:val="right"/>
              <w:rPr>
                <w:sz w:val="22"/>
                <w:szCs w:val="22"/>
              </w:rPr>
            </w:pPr>
            <w:r w:rsidRPr="00210F5B">
              <w:rPr>
                <w:sz w:val="22"/>
                <w:szCs w:val="22"/>
              </w:rPr>
              <w:t>0</w:t>
            </w:r>
          </w:p>
        </w:tc>
      </w:tr>
      <w:tr w:rsidR="00663F82" w:rsidRPr="00210F5B" w14:paraId="3055AE90" w14:textId="77777777" w:rsidTr="00EC62A3">
        <w:trPr>
          <w:trHeight w:val="255"/>
        </w:trPr>
        <w:tc>
          <w:tcPr>
            <w:tcW w:w="2880" w:type="dxa"/>
            <w:shd w:val="clear" w:color="auto" w:fill="auto"/>
            <w:noWrap/>
            <w:vAlign w:val="center"/>
          </w:tcPr>
          <w:p w14:paraId="54D2B67B" w14:textId="77777777" w:rsidR="00663F82" w:rsidRPr="00210F5B" w:rsidRDefault="00663F82" w:rsidP="00663F82">
            <w:pPr>
              <w:rPr>
                <w:i/>
                <w:iCs/>
                <w:sz w:val="22"/>
                <w:szCs w:val="22"/>
              </w:rPr>
            </w:pPr>
            <w:proofErr w:type="spellStart"/>
            <w:r w:rsidRPr="00210F5B">
              <w:rPr>
                <w:i/>
                <w:iCs/>
                <w:sz w:val="22"/>
                <w:szCs w:val="22"/>
              </w:rPr>
              <w:t>Potamogeton</w:t>
            </w:r>
            <w:proofErr w:type="spellEnd"/>
            <w:r w:rsidRPr="00210F5B">
              <w:rPr>
                <w:i/>
                <w:iCs/>
                <w:sz w:val="22"/>
                <w:szCs w:val="22"/>
              </w:rPr>
              <w:t xml:space="preserve"> </w:t>
            </w:r>
            <w:proofErr w:type="spellStart"/>
            <w:r w:rsidRPr="00210F5B">
              <w:rPr>
                <w:i/>
                <w:iCs/>
                <w:sz w:val="22"/>
                <w:szCs w:val="22"/>
              </w:rPr>
              <w:t>spirillus</w:t>
            </w:r>
            <w:proofErr w:type="spellEnd"/>
          </w:p>
        </w:tc>
        <w:tc>
          <w:tcPr>
            <w:tcW w:w="2610" w:type="dxa"/>
            <w:shd w:val="clear" w:color="auto" w:fill="auto"/>
            <w:noWrap/>
            <w:vAlign w:val="center"/>
          </w:tcPr>
          <w:p w14:paraId="32AF80AC" w14:textId="77777777" w:rsidR="00663F82" w:rsidRPr="00210F5B" w:rsidRDefault="00663F82" w:rsidP="00663F82">
            <w:pPr>
              <w:rPr>
                <w:sz w:val="22"/>
                <w:szCs w:val="22"/>
              </w:rPr>
            </w:pPr>
            <w:r w:rsidRPr="00210F5B">
              <w:rPr>
                <w:sz w:val="22"/>
                <w:szCs w:val="22"/>
              </w:rPr>
              <w:t>Spiral-fruited pondweed</w:t>
            </w:r>
          </w:p>
        </w:tc>
        <w:tc>
          <w:tcPr>
            <w:tcW w:w="1152" w:type="dxa"/>
            <w:shd w:val="clear" w:color="auto" w:fill="auto"/>
            <w:noWrap/>
            <w:vAlign w:val="center"/>
          </w:tcPr>
          <w:p w14:paraId="11E82738" w14:textId="77777777" w:rsidR="00663F82" w:rsidRPr="00210F5B" w:rsidRDefault="00663F82" w:rsidP="00663F82">
            <w:pPr>
              <w:jc w:val="right"/>
              <w:rPr>
                <w:sz w:val="22"/>
                <w:szCs w:val="22"/>
              </w:rPr>
            </w:pPr>
            <w:r w:rsidRPr="00210F5B">
              <w:rPr>
                <w:sz w:val="22"/>
                <w:szCs w:val="22"/>
              </w:rPr>
              <w:t>2</w:t>
            </w:r>
          </w:p>
        </w:tc>
        <w:tc>
          <w:tcPr>
            <w:tcW w:w="1152" w:type="dxa"/>
            <w:shd w:val="clear" w:color="auto" w:fill="auto"/>
            <w:noWrap/>
            <w:vAlign w:val="center"/>
          </w:tcPr>
          <w:p w14:paraId="123555EE" w14:textId="77777777" w:rsidR="00663F82" w:rsidRPr="00210F5B" w:rsidRDefault="00663F82" w:rsidP="00663F82">
            <w:pPr>
              <w:jc w:val="right"/>
              <w:rPr>
                <w:sz w:val="22"/>
                <w:szCs w:val="22"/>
              </w:rPr>
            </w:pPr>
            <w:r w:rsidRPr="00210F5B">
              <w:rPr>
                <w:sz w:val="22"/>
                <w:szCs w:val="22"/>
              </w:rPr>
              <w:t>1.10</w:t>
            </w:r>
          </w:p>
        </w:tc>
        <w:tc>
          <w:tcPr>
            <w:tcW w:w="1152" w:type="dxa"/>
            <w:shd w:val="clear" w:color="auto" w:fill="auto"/>
            <w:noWrap/>
            <w:vAlign w:val="center"/>
          </w:tcPr>
          <w:p w14:paraId="232E42FC" w14:textId="77777777" w:rsidR="00663F82" w:rsidRPr="00210F5B" w:rsidRDefault="00663F82" w:rsidP="00663F82">
            <w:pPr>
              <w:jc w:val="right"/>
              <w:rPr>
                <w:sz w:val="22"/>
                <w:szCs w:val="22"/>
              </w:rPr>
            </w:pPr>
            <w:r w:rsidRPr="00210F5B">
              <w:rPr>
                <w:sz w:val="22"/>
                <w:szCs w:val="22"/>
              </w:rPr>
              <w:t>3.64</w:t>
            </w:r>
          </w:p>
        </w:tc>
        <w:tc>
          <w:tcPr>
            <w:tcW w:w="1152" w:type="dxa"/>
            <w:shd w:val="clear" w:color="auto" w:fill="auto"/>
            <w:noWrap/>
            <w:vAlign w:val="center"/>
          </w:tcPr>
          <w:p w14:paraId="40CC87E0" w14:textId="77777777" w:rsidR="00663F82" w:rsidRPr="00210F5B" w:rsidRDefault="00663F82" w:rsidP="00663F82">
            <w:pPr>
              <w:jc w:val="right"/>
              <w:rPr>
                <w:sz w:val="22"/>
                <w:szCs w:val="22"/>
              </w:rPr>
            </w:pPr>
            <w:r w:rsidRPr="00210F5B">
              <w:rPr>
                <w:sz w:val="22"/>
                <w:szCs w:val="22"/>
              </w:rPr>
              <w:t>1.77</w:t>
            </w:r>
          </w:p>
        </w:tc>
        <w:tc>
          <w:tcPr>
            <w:tcW w:w="1152" w:type="dxa"/>
            <w:shd w:val="clear" w:color="auto" w:fill="auto"/>
            <w:noWrap/>
            <w:vAlign w:val="center"/>
          </w:tcPr>
          <w:p w14:paraId="01857D69" w14:textId="77777777" w:rsidR="00663F82" w:rsidRPr="00210F5B" w:rsidRDefault="00663F82" w:rsidP="00663F82">
            <w:pPr>
              <w:jc w:val="right"/>
              <w:rPr>
                <w:sz w:val="22"/>
                <w:szCs w:val="22"/>
              </w:rPr>
            </w:pPr>
            <w:r w:rsidRPr="00210F5B">
              <w:rPr>
                <w:sz w:val="22"/>
                <w:szCs w:val="22"/>
              </w:rPr>
              <w:t>1.00</w:t>
            </w:r>
          </w:p>
        </w:tc>
        <w:tc>
          <w:tcPr>
            <w:tcW w:w="1074" w:type="dxa"/>
            <w:shd w:val="clear" w:color="auto" w:fill="auto"/>
            <w:vAlign w:val="center"/>
          </w:tcPr>
          <w:p w14:paraId="7928E13C" w14:textId="77777777" w:rsidR="00663F82" w:rsidRPr="00210F5B" w:rsidRDefault="00663F82" w:rsidP="00663F82">
            <w:pPr>
              <w:jc w:val="right"/>
              <w:rPr>
                <w:sz w:val="22"/>
                <w:szCs w:val="22"/>
              </w:rPr>
            </w:pPr>
            <w:r w:rsidRPr="00210F5B">
              <w:rPr>
                <w:sz w:val="22"/>
                <w:szCs w:val="22"/>
              </w:rPr>
              <w:t>0</w:t>
            </w:r>
          </w:p>
        </w:tc>
      </w:tr>
      <w:tr w:rsidR="00663F82" w:rsidRPr="00210F5B" w14:paraId="77BB2F6B" w14:textId="77777777" w:rsidTr="00EC62A3">
        <w:trPr>
          <w:trHeight w:val="255"/>
        </w:trPr>
        <w:tc>
          <w:tcPr>
            <w:tcW w:w="2880" w:type="dxa"/>
            <w:shd w:val="clear" w:color="auto" w:fill="auto"/>
            <w:noWrap/>
            <w:vAlign w:val="center"/>
          </w:tcPr>
          <w:p w14:paraId="6216A1C1" w14:textId="77777777" w:rsidR="00663F82" w:rsidRPr="00210F5B" w:rsidRDefault="00663F82" w:rsidP="00663F82">
            <w:pPr>
              <w:rPr>
                <w:i/>
                <w:iCs/>
                <w:sz w:val="22"/>
                <w:szCs w:val="22"/>
              </w:rPr>
            </w:pPr>
            <w:proofErr w:type="spellStart"/>
            <w:r w:rsidRPr="00210F5B">
              <w:rPr>
                <w:i/>
                <w:iCs/>
                <w:sz w:val="22"/>
                <w:szCs w:val="22"/>
              </w:rPr>
              <w:t>Sparganium</w:t>
            </w:r>
            <w:proofErr w:type="spellEnd"/>
            <w:r w:rsidRPr="00210F5B">
              <w:rPr>
                <w:i/>
                <w:iCs/>
                <w:sz w:val="22"/>
                <w:szCs w:val="22"/>
              </w:rPr>
              <w:t xml:space="preserve"> </w:t>
            </w:r>
            <w:proofErr w:type="spellStart"/>
            <w:r w:rsidRPr="00210F5B">
              <w:rPr>
                <w:i/>
                <w:iCs/>
                <w:sz w:val="22"/>
                <w:szCs w:val="22"/>
              </w:rPr>
              <w:t>eurycarpum</w:t>
            </w:r>
            <w:proofErr w:type="spellEnd"/>
          </w:p>
        </w:tc>
        <w:tc>
          <w:tcPr>
            <w:tcW w:w="2610" w:type="dxa"/>
            <w:shd w:val="clear" w:color="auto" w:fill="auto"/>
            <w:noWrap/>
            <w:vAlign w:val="center"/>
          </w:tcPr>
          <w:p w14:paraId="194841FB" w14:textId="77777777" w:rsidR="00663F82" w:rsidRPr="00210F5B" w:rsidRDefault="00663F82" w:rsidP="00663F82">
            <w:pPr>
              <w:rPr>
                <w:sz w:val="22"/>
                <w:szCs w:val="22"/>
              </w:rPr>
            </w:pPr>
            <w:r w:rsidRPr="00210F5B">
              <w:rPr>
                <w:sz w:val="22"/>
                <w:szCs w:val="22"/>
              </w:rPr>
              <w:t>Common bur-reed</w:t>
            </w:r>
          </w:p>
        </w:tc>
        <w:tc>
          <w:tcPr>
            <w:tcW w:w="1152" w:type="dxa"/>
            <w:shd w:val="clear" w:color="auto" w:fill="auto"/>
            <w:noWrap/>
            <w:vAlign w:val="center"/>
          </w:tcPr>
          <w:p w14:paraId="0417FDFF" w14:textId="77777777" w:rsidR="00663F82" w:rsidRPr="00210F5B" w:rsidRDefault="00663F82" w:rsidP="00663F82">
            <w:pPr>
              <w:jc w:val="right"/>
              <w:rPr>
                <w:sz w:val="22"/>
                <w:szCs w:val="22"/>
              </w:rPr>
            </w:pPr>
            <w:r w:rsidRPr="00210F5B">
              <w:rPr>
                <w:sz w:val="22"/>
                <w:szCs w:val="22"/>
              </w:rPr>
              <w:t>2</w:t>
            </w:r>
          </w:p>
        </w:tc>
        <w:tc>
          <w:tcPr>
            <w:tcW w:w="1152" w:type="dxa"/>
            <w:shd w:val="clear" w:color="auto" w:fill="auto"/>
            <w:noWrap/>
            <w:vAlign w:val="center"/>
          </w:tcPr>
          <w:p w14:paraId="2777E1E0" w14:textId="77777777" w:rsidR="00663F82" w:rsidRPr="00210F5B" w:rsidRDefault="00663F82" w:rsidP="00663F82">
            <w:pPr>
              <w:jc w:val="right"/>
              <w:rPr>
                <w:sz w:val="22"/>
                <w:szCs w:val="22"/>
              </w:rPr>
            </w:pPr>
            <w:r w:rsidRPr="00210F5B">
              <w:rPr>
                <w:sz w:val="22"/>
                <w:szCs w:val="22"/>
              </w:rPr>
              <w:t>1.10</w:t>
            </w:r>
          </w:p>
        </w:tc>
        <w:tc>
          <w:tcPr>
            <w:tcW w:w="1152" w:type="dxa"/>
            <w:shd w:val="clear" w:color="auto" w:fill="auto"/>
            <w:noWrap/>
            <w:vAlign w:val="center"/>
          </w:tcPr>
          <w:p w14:paraId="3D2117BB" w14:textId="77777777" w:rsidR="00663F82" w:rsidRPr="00210F5B" w:rsidRDefault="00663F82" w:rsidP="00663F82">
            <w:pPr>
              <w:jc w:val="right"/>
              <w:rPr>
                <w:sz w:val="22"/>
                <w:szCs w:val="22"/>
              </w:rPr>
            </w:pPr>
            <w:r w:rsidRPr="00210F5B">
              <w:rPr>
                <w:sz w:val="22"/>
                <w:szCs w:val="22"/>
              </w:rPr>
              <w:t>3.64</w:t>
            </w:r>
          </w:p>
        </w:tc>
        <w:tc>
          <w:tcPr>
            <w:tcW w:w="1152" w:type="dxa"/>
            <w:shd w:val="clear" w:color="auto" w:fill="auto"/>
            <w:noWrap/>
            <w:vAlign w:val="center"/>
          </w:tcPr>
          <w:p w14:paraId="3998341B" w14:textId="77777777" w:rsidR="00663F82" w:rsidRPr="00210F5B" w:rsidRDefault="00663F82" w:rsidP="00663F82">
            <w:pPr>
              <w:jc w:val="right"/>
              <w:rPr>
                <w:sz w:val="22"/>
                <w:szCs w:val="22"/>
              </w:rPr>
            </w:pPr>
            <w:r w:rsidRPr="00210F5B">
              <w:rPr>
                <w:sz w:val="22"/>
                <w:szCs w:val="22"/>
              </w:rPr>
              <w:t>1.77</w:t>
            </w:r>
          </w:p>
        </w:tc>
        <w:tc>
          <w:tcPr>
            <w:tcW w:w="1152" w:type="dxa"/>
            <w:shd w:val="clear" w:color="auto" w:fill="auto"/>
            <w:noWrap/>
            <w:vAlign w:val="center"/>
          </w:tcPr>
          <w:p w14:paraId="1F13BB1D" w14:textId="77777777" w:rsidR="00663F82" w:rsidRPr="00210F5B" w:rsidRDefault="00663F82" w:rsidP="00663F82">
            <w:pPr>
              <w:jc w:val="right"/>
              <w:rPr>
                <w:sz w:val="22"/>
                <w:szCs w:val="22"/>
              </w:rPr>
            </w:pPr>
            <w:r w:rsidRPr="00210F5B">
              <w:rPr>
                <w:sz w:val="22"/>
                <w:szCs w:val="22"/>
              </w:rPr>
              <w:t>1.50</w:t>
            </w:r>
          </w:p>
        </w:tc>
        <w:tc>
          <w:tcPr>
            <w:tcW w:w="1074" w:type="dxa"/>
            <w:shd w:val="clear" w:color="auto" w:fill="auto"/>
            <w:vAlign w:val="center"/>
          </w:tcPr>
          <w:p w14:paraId="52FE1011" w14:textId="77777777" w:rsidR="00663F82" w:rsidRPr="00210F5B" w:rsidRDefault="00663F82" w:rsidP="00663F82">
            <w:pPr>
              <w:jc w:val="right"/>
              <w:rPr>
                <w:sz w:val="22"/>
                <w:szCs w:val="22"/>
              </w:rPr>
            </w:pPr>
            <w:r w:rsidRPr="00210F5B">
              <w:rPr>
                <w:sz w:val="22"/>
                <w:szCs w:val="22"/>
              </w:rPr>
              <w:t>2</w:t>
            </w:r>
          </w:p>
        </w:tc>
      </w:tr>
      <w:tr w:rsidR="00663F82" w:rsidRPr="00210F5B" w14:paraId="3CDE32C2" w14:textId="77777777" w:rsidTr="00EC62A3">
        <w:trPr>
          <w:trHeight w:val="255"/>
        </w:trPr>
        <w:tc>
          <w:tcPr>
            <w:tcW w:w="2880" w:type="dxa"/>
            <w:shd w:val="clear" w:color="auto" w:fill="auto"/>
            <w:noWrap/>
            <w:vAlign w:val="center"/>
          </w:tcPr>
          <w:p w14:paraId="63171481" w14:textId="77777777" w:rsidR="00663F82" w:rsidRPr="00210F5B" w:rsidRDefault="00663F82" w:rsidP="00663F82">
            <w:pPr>
              <w:rPr>
                <w:i/>
                <w:iCs/>
                <w:sz w:val="22"/>
                <w:szCs w:val="22"/>
              </w:rPr>
            </w:pPr>
            <w:proofErr w:type="spellStart"/>
            <w:r w:rsidRPr="00210F5B">
              <w:rPr>
                <w:i/>
                <w:iCs/>
                <w:sz w:val="22"/>
                <w:szCs w:val="22"/>
              </w:rPr>
              <w:t>Lemna</w:t>
            </w:r>
            <w:proofErr w:type="spellEnd"/>
            <w:r w:rsidRPr="00210F5B">
              <w:rPr>
                <w:i/>
                <w:iCs/>
                <w:sz w:val="22"/>
                <w:szCs w:val="22"/>
              </w:rPr>
              <w:t xml:space="preserve"> </w:t>
            </w:r>
            <w:proofErr w:type="spellStart"/>
            <w:r w:rsidRPr="00210F5B">
              <w:rPr>
                <w:i/>
                <w:iCs/>
                <w:sz w:val="22"/>
                <w:szCs w:val="22"/>
              </w:rPr>
              <w:t>trisulca</w:t>
            </w:r>
            <w:proofErr w:type="spellEnd"/>
          </w:p>
        </w:tc>
        <w:tc>
          <w:tcPr>
            <w:tcW w:w="2610" w:type="dxa"/>
            <w:shd w:val="clear" w:color="auto" w:fill="auto"/>
            <w:noWrap/>
            <w:vAlign w:val="center"/>
          </w:tcPr>
          <w:p w14:paraId="077A83CA" w14:textId="77777777" w:rsidR="00663F82" w:rsidRPr="00210F5B" w:rsidRDefault="00663F82" w:rsidP="00663F82">
            <w:pPr>
              <w:rPr>
                <w:sz w:val="22"/>
                <w:szCs w:val="22"/>
              </w:rPr>
            </w:pPr>
            <w:r w:rsidRPr="00210F5B">
              <w:rPr>
                <w:sz w:val="22"/>
                <w:szCs w:val="22"/>
              </w:rPr>
              <w:t>Forked duckweed</w:t>
            </w:r>
          </w:p>
        </w:tc>
        <w:tc>
          <w:tcPr>
            <w:tcW w:w="1152" w:type="dxa"/>
            <w:shd w:val="clear" w:color="auto" w:fill="auto"/>
            <w:noWrap/>
            <w:vAlign w:val="center"/>
          </w:tcPr>
          <w:p w14:paraId="021E9795" w14:textId="77777777" w:rsidR="00663F82" w:rsidRPr="00210F5B" w:rsidRDefault="00663F82" w:rsidP="00663F82">
            <w:pPr>
              <w:jc w:val="right"/>
              <w:rPr>
                <w:sz w:val="22"/>
                <w:szCs w:val="22"/>
              </w:rPr>
            </w:pPr>
            <w:r w:rsidRPr="00210F5B">
              <w:rPr>
                <w:sz w:val="22"/>
                <w:szCs w:val="22"/>
              </w:rPr>
              <w:t>1</w:t>
            </w:r>
          </w:p>
        </w:tc>
        <w:tc>
          <w:tcPr>
            <w:tcW w:w="1152" w:type="dxa"/>
            <w:shd w:val="clear" w:color="auto" w:fill="auto"/>
            <w:noWrap/>
            <w:vAlign w:val="center"/>
          </w:tcPr>
          <w:p w14:paraId="6AA9CF45" w14:textId="77777777" w:rsidR="00663F82" w:rsidRPr="00210F5B" w:rsidRDefault="00663F82" w:rsidP="00663F82">
            <w:pPr>
              <w:jc w:val="right"/>
              <w:rPr>
                <w:sz w:val="22"/>
                <w:szCs w:val="22"/>
              </w:rPr>
            </w:pPr>
            <w:r w:rsidRPr="00210F5B">
              <w:rPr>
                <w:sz w:val="22"/>
                <w:szCs w:val="22"/>
              </w:rPr>
              <w:t>0.55</w:t>
            </w:r>
          </w:p>
        </w:tc>
        <w:tc>
          <w:tcPr>
            <w:tcW w:w="1152" w:type="dxa"/>
            <w:shd w:val="clear" w:color="auto" w:fill="auto"/>
            <w:noWrap/>
            <w:vAlign w:val="center"/>
          </w:tcPr>
          <w:p w14:paraId="0F81875A" w14:textId="77777777" w:rsidR="00663F82" w:rsidRPr="00210F5B" w:rsidRDefault="00663F82" w:rsidP="00663F82">
            <w:pPr>
              <w:jc w:val="right"/>
              <w:rPr>
                <w:sz w:val="22"/>
                <w:szCs w:val="22"/>
              </w:rPr>
            </w:pPr>
            <w:r w:rsidRPr="00210F5B">
              <w:rPr>
                <w:sz w:val="22"/>
                <w:szCs w:val="22"/>
              </w:rPr>
              <w:t>1.82</w:t>
            </w:r>
          </w:p>
        </w:tc>
        <w:tc>
          <w:tcPr>
            <w:tcW w:w="1152" w:type="dxa"/>
            <w:shd w:val="clear" w:color="auto" w:fill="auto"/>
            <w:noWrap/>
            <w:vAlign w:val="center"/>
          </w:tcPr>
          <w:p w14:paraId="773246C8" w14:textId="77777777" w:rsidR="00663F82" w:rsidRPr="00210F5B" w:rsidRDefault="00663F82" w:rsidP="00663F82">
            <w:pPr>
              <w:jc w:val="right"/>
              <w:rPr>
                <w:sz w:val="22"/>
                <w:szCs w:val="22"/>
              </w:rPr>
            </w:pPr>
            <w:r w:rsidRPr="00210F5B">
              <w:rPr>
                <w:sz w:val="22"/>
                <w:szCs w:val="22"/>
              </w:rPr>
              <w:t>0.88</w:t>
            </w:r>
          </w:p>
        </w:tc>
        <w:tc>
          <w:tcPr>
            <w:tcW w:w="1152" w:type="dxa"/>
            <w:shd w:val="clear" w:color="auto" w:fill="auto"/>
            <w:noWrap/>
            <w:vAlign w:val="center"/>
          </w:tcPr>
          <w:p w14:paraId="5ED2649C" w14:textId="77777777" w:rsidR="00663F82" w:rsidRPr="00210F5B" w:rsidRDefault="00663F82" w:rsidP="00663F82">
            <w:pPr>
              <w:jc w:val="right"/>
              <w:rPr>
                <w:sz w:val="22"/>
                <w:szCs w:val="22"/>
              </w:rPr>
            </w:pPr>
            <w:r w:rsidRPr="00210F5B">
              <w:rPr>
                <w:sz w:val="22"/>
                <w:szCs w:val="22"/>
              </w:rPr>
              <w:t>1.00</w:t>
            </w:r>
          </w:p>
        </w:tc>
        <w:tc>
          <w:tcPr>
            <w:tcW w:w="1074" w:type="dxa"/>
            <w:shd w:val="clear" w:color="auto" w:fill="auto"/>
            <w:vAlign w:val="center"/>
          </w:tcPr>
          <w:p w14:paraId="486A9B8C" w14:textId="77777777" w:rsidR="00663F82" w:rsidRPr="00210F5B" w:rsidRDefault="00663F82" w:rsidP="00663F82">
            <w:pPr>
              <w:jc w:val="right"/>
              <w:rPr>
                <w:sz w:val="22"/>
                <w:szCs w:val="22"/>
              </w:rPr>
            </w:pPr>
            <w:r w:rsidRPr="00210F5B">
              <w:rPr>
                <w:sz w:val="22"/>
                <w:szCs w:val="22"/>
              </w:rPr>
              <w:t>0</w:t>
            </w:r>
          </w:p>
        </w:tc>
      </w:tr>
      <w:tr w:rsidR="00663F82" w:rsidRPr="00210F5B" w14:paraId="209EA695" w14:textId="77777777" w:rsidTr="00EC62A3">
        <w:trPr>
          <w:trHeight w:val="255"/>
        </w:trPr>
        <w:tc>
          <w:tcPr>
            <w:tcW w:w="2880" w:type="dxa"/>
            <w:shd w:val="clear" w:color="auto" w:fill="auto"/>
            <w:noWrap/>
            <w:vAlign w:val="center"/>
          </w:tcPr>
          <w:p w14:paraId="334E21B5" w14:textId="77777777" w:rsidR="00663F82" w:rsidRPr="00210F5B" w:rsidRDefault="00663F82" w:rsidP="00663F82">
            <w:pPr>
              <w:rPr>
                <w:i/>
                <w:iCs/>
                <w:sz w:val="22"/>
                <w:szCs w:val="22"/>
              </w:rPr>
            </w:pPr>
            <w:proofErr w:type="spellStart"/>
            <w:r w:rsidRPr="00210F5B">
              <w:rPr>
                <w:i/>
                <w:iCs/>
                <w:sz w:val="22"/>
                <w:szCs w:val="22"/>
              </w:rPr>
              <w:t>Myriophyllum</w:t>
            </w:r>
            <w:proofErr w:type="spellEnd"/>
            <w:r w:rsidRPr="00210F5B">
              <w:rPr>
                <w:i/>
                <w:iCs/>
                <w:sz w:val="22"/>
                <w:szCs w:val="22"/>
              </w:rPr>
              <w:t xml:space="preserve"> </w:t>
            </w:r>
            <w:proofErr w:type="spellStart"/>
            <w:r w:rsidRPr="00210F5B">
              <w:rPr>
                <w:i/>
                <w:iCs/>
                <w:sz w:val="22"/>
                <w:szCs w:val="22"/>
              </w:rPr>
              <w:t>verticillatum</w:t>
            </w:r>
            <w:proofErr w:type="spellEnd"/>
          </w:p>
        </w:tc>
        <w:tc>
          <w:tcPr>
            <w:tcW w:w="2610" w:type="dxa"/>
            <w:shd w:val="clear" w:color="auto" w:fill="auto"/>
            <w:noWrap/>
            <w:vAlign w:val="center"/>
          </w:tcPr>
          <w:p w14:paraId="576FDF70" w14:textId="77777777" w:rsidR="00663F82" w:rsidRPr="00210F5B" w:rsidRDefault="00663F82" w:rsidP="00663F82">
            <w:pPr>
              <w:rPr>
                <w:sz w:val="22"/>
                <w:szCs w:val="22"/>
              </w:rPr>
            </w:pPr>
            <w:r w:rsidRPr="00210F5B">
              <w:rPr>
                <w:sz w:val="22"/>
                <w:szCs w:val="22"/>
              </w:rPr>
              <w:t xml:space="preserve">Whorled </w:t>
            </w:r>
            <w:proofErr w:type="gramStart"/>
            <w:r w:rsidRPr="00210F5B">
              <w:rPr>
                <w:sz w:val="22"/>
                <w:szCs w:val="22"/>
              </w:rPr>
              <w:t>water-milfoil</w:t>
            </w:r>
            <w:proofErr w:type="gramEnd"/>
          </w:p>
        </w:tc>
        <w:tc>
          <w:tcPr>
            <w:tcW w:w="1152" w:type="dxa"/>
            <w:shd w:val="clear" w:color="auto" w:fill="auto"/>
            <w:noWrap/>
            <w:vAlign w:val="center"/>
          </w:tcPr>
          <w:p w14:paraId="79DBBED9" w14:textId="77777777" w:rsidR="00663F82" w:rsidRPr="00210F5B" w:rsidRDefault="00663F82" w:rsidP="00663F82">
            <w:pPr>
              <w:jc w:val="right"/>
              <w:rPr>
                <w:sz w:val="22"/>
                <w:szCs w:val="22"/>
              </w:rPr>
            </w:pPr>
            <w:r w:rsidRPr="00210F5B">
              <w:rPr>
                <w:sz w:val="22"/>
                <w:szCs w:val="22"/>
              </w:rPr>
              <w:t>1</w:t>
            </w:r>
          </w:p>
        </w:tc>
        <w:tc>
          <w:tcPr>
            <w:tcW w:w="1152" w:type="dxa"/>
            <w:shd w:val="clear" w:color="auto" w:fill="auto"/>
            <w:noWrap/>
            <w:vAlign w:val="center"/>
          </w:tcPr>
          <w:p w14:paraId="7E359200" w14:textId="77777777" w:rsidR="00663F82" w:rsidRPr="00210F5B" w:rsidRDefault="00663F82" w:rsidP="00663F82">
            <w:pPr>
              <w:jc w:val="right"/>
              <w:rPr>
                <w:sz w:val="22"/>
                <w:szCs w:val="22"/>
              </w:rPr>
            </w:pPr>
            <w:r w:rsidRPr="00210F5B">
              <w:rPr>
                <w:sz w:val="22"/>
                <w:szCs w:val="22"/>
              </w:rPr>
              <w:t>0.55</w:t>
            </w:r>
          </w:p>
        </w:tc>
        <w:tc>
          <w:tcPr>
            <w:tcW w:w="1152" w:type="dxa"/>
            <w:shd w:val="clear" w:color="auto" w:fill="auto"/>
            <w:noWrap/>
            <w:vAlign w:val="center"/>
          </w:tcPr>
          <w:p w14:paraId="682EFDE9" w14:textId="77777777" w:rsidR="00663F82" w:rsidRPr="00210F5B" w:rsidRDefault="00663F82" w:rsidP="00663F82">
            <w:pPr>
              <w:jc w:val="right"/>
              <w:rPr>
                <w:sz w:val="22"/>
                <w:szCs w:val="22"/>
              </w:rPr>
            </w:pPr>
            <w:r w:rsidRPr="00210F5B">
              <w:rPr>
                <w:sz w:val="22"/>
                <w:szCs w:val="22"/>
              </w:rPr>
              <w:t>1.82</w:t>
            </w:r>
          </w:p>
        </w:tc>
        <w:tc>
          <w:tcPr>
            <w:tcW w:w="1152" w:type="dxa"/>
            <w:shd w:val="clear" w:color="auto" w:fill="auto"/>
            <w:noWrap/>
            <w:vAlign w:val="center"/>
          </w:tcPr>
          <w:p w14:paraId="6DCFD3D8" w14:textId="77777777" w:rsidR="00663F82" w:rsidRPr="00210F5B" w:rsidRDefault="00663F82" w:rsidP="00663F82">
            <w:pPr>
              <w:jc w:val="right"/>
              <w:rPr>
                <w:sz w:val="22"/>
                <w:szCs w:val="22"/>
              </w:rPr>
            </w:pPr>
            <w:r w:rsidRPr="00210F5B">
              <w:rPr>
                <w:sz w:val="22"/>
                <w:szCs w:val="22"/>
              </w:rPr>
              <w:t>0.88</w:t>
            </w:r>
          </w:p>
        </w:tc>
        <w:tc>
          <w:tcPr>
            <w:tcW w:w="1152" w:type="dxa"/>
            <w:shd w:val="clear" w:color="auto" w:fill="auto"/>
            <w:noWrap/>
            <w:vAlign w:val="center"/>
          </w:tcPr>
          <w:p w14:paraId="58FEFD81" w14:textId="77777777" w:rsidR="00663F82" w:rsidRPr="00210F5B" w:rsidRDefault="00663F82" w:rsidP="00663F82">
            <w:pPr>
              <w:jc w:val="right"/>
              <w:rPr>
                <w:sz w:val="22"/>
                <w:szCs w:val="22"/>
              </w:rPr>
            </w:pPr>
            <w:r w:rsidRPr="00210F5B">
              <w:rPr>
                <w:sz w:val="22"/>
                <w:szCs w:val="22"/>
              </w:rPr>
              <w:t>2.00</w:t>
            </w:r>
          </w:p>
        </w:tc>
        <w:tc>
          <w:tcPr>
            <w:tcW w:w="1074" w:type="dxa"/>
            <w:shd w:val="clear" w:color="auto" w:fill="auto"/>
            <w:vAlign w:val="center"/>
          </w:tcPr>
          <w:p w14:paraId="49501767" w14:textId="77777777" w:rsidR="00663F82" w:rsidRPr="00210F5B" w:rsidRDefault="00663F82" w:rsidP="00663F82">
            <w:pPr>
              <w:jc w:val="right"/>
              <w:rPr>
                <w:sz w:val="22"/>
                <w:szCs w:val="22"/>
              </w:rPr>
            </w:pPr>
            <w:r w:rsidRPr="00210F5B">
              <w:rPr>
                <w:sz w:val="22"/>
                <w:szCs w:val="22"/>
              </w:rPr>
              <w:t>0</w:t>
            </w:r>
          </w:p>
        </w:tc>
      </w:tr>
      <w:tr w:rsidR="00663F82" w:rsidRPr="00210F5B" w14:paraId="5C2D7853" w14:textId="77777777" w:rsidTr="00EC62A3">
        <w:trPr>
          <w:trHeight w:val="255"/>
        </w:trPr>
        <w:tc>
          <w:tcPr>
            <w:tcW w:w="2880" w:type="dxa"/>
            <w:shd w:val="clear" w:color="auto" w:fill="auto"/>
            <w:noWrap/>
            <w:vAlign w:val="center"/>
          </w:tcPr>
          <w:p w14:paraId="016965A5" w14:textId="77777777" w:rsidR="00663F82" w:rsidRPr="00210F5B" w:rsidRDefault="00663F82" w:rsidP="00663F82">
            <w:pPr>
              <w:rPr>
                <w:i/>
                <w:iCs/>
                <w:sz w:val="22"/>
                <w:szCs w:val="22"/>
              </w:rPr>
            </w:pPr>
            <w:proofErr w:type="spellStart"/>
            <w:r w:rsidRPr="00210F5B">
              <w:rPr>
                <w:i/>
                <w:iCs/>
                <w:sz w:val="22"/>
                <w:szCs w:val="22"/>
              </w:rPr>
              <w:t>Sagittaria</w:t>
            </w:r>
            <w:proofErr w:type="spellEnd"/>
            <w:r w:rsidRPr="00210F5B">
              <w:rPr>
                <w:i/>
                <w:iCs/>
                <w:sz w:val="22"/>
                <w:szCs w:val="22"/>
              </w:rPr>
              <w:t xml:space="preserve"> rigida</w:t>
            </w:r>
          </w:p>
        </w:tc>
        <w:tc>
          <w:tcPr>
            <w:tcW w:w="2610" w:type="dxa"/>
            <w:shd w:val="clear" w:color="auto" w:fill="auto"/>
            <w:noWrap/>
            <w:vAlign w:val="center"/>
          </w:tcPr>
          <w:p w14:paraId="436D114E" w14:textId="77777777" w:rsidR="00663F82" w:rsidRPr="00210F5B" w:rsidRDefault="00663F82" w:rsidP="00663F82">
            <w:pPr>
              <w:rPr>
                <w:sz w:val="22"/>
                <w:szCs w:val="22"/>
              </w:rPr>
            </w:pPr>
            <w:r w:rsidRPr="00210F5B">
              <w:rPr>
                <w:sz w:val="22"/>
                <w:szCs w:val="22"/>
              </w:rPr>
              <w:t>Sessile-fruited arrowhead</w:t>
            </w:r>
          </w:p>
        </w:tc>
        <w:tc>
          <w:tcPr>
            <w:tcW w:w="1152" w:type="dxa"/>
            <w:shd w:val="clear" w:color="auto" w:fill="auto"/>
            <w:noWrap/>
            <w:vAlign w:val="center"/>
          </w:tcPr>
          <w:p w14:paraId="4A3DB72D" w14:textId="77777777" w:rsidR="00663F82" w:rsidRPr="00210F5B" w:rsidRDefault="00663F82" w:rsidP="00663F82">
            <w:pPr>
              <w:jc w:val="right"/>
              <w:rPr>
                <w:sz w:val="22"/>
                <w:szCs w:val="22"/>
              </w:rPr>
            </w:pPr>
            <w:r w:rsidRPr="00210F5B">
              <w:rPr>
                <w:sz w:val="22"/>
                <w:szCs w:val="22"/>
              </w:rPr>
              <w:t>1</w:t>
            </w:r>
          </w:p>
        </w:tc>
        <w:tc>
          <w:tcPr>
            <w:tcW w:w="1152" w:type="dxa"/>
            <w:shd w:val="clear" w:color="auto" w:fill="auto"/>
            <w:noWrap/>
            <w:vAlign w:val="center"/>
          </w:tcPr>
          <w:p w14:paraId="3CA9167C" w14:textId="77777777" w:rsidR="00663F82" w:rsidRPr="00210F5B" w:rsidRDefault="00663F82" w:rsidP="00663F82">
            <w:pPr>
              <w:jc w:val="right"/>
              <w:rPr>
                <w:sz w:val="22"/>
                <w:szCs w:val="22"/>
              </w:rPr>
            </w:pPr>
            <w:r w:rsidRPr="00210F5B">
              <w:rPr>
                <w:sz w:val="22"/>
                <w:szCs w:val="22"/>
              </w:rPr>
              <w:t>0.55</w:t>
            </w:r>
          </w:p>
        </w:tc>
        <w:tc>
          <w:tcPr>
            <w:tcW w:w="1152" w:type="dxa"/>
            <w:shd w:val="clear" w:color="auto" w:fill="auto"/>
            <w:noWrap/>
            <w:vAlign w:val="center"/>
          </w:tcPr>
          <w:p w14:paraId="3DD0646B" w14:textId="77777777" w:rsidR="00663F82" w:rsidRPr="00210F5B" w:rsidRDefault="00663F82" w:rsidP="00663F82">
            <w:pPr>
              <w:jc w:val="right"/>
              <w:rPr>
                <w:sz w:val="22"/>
                <w:szCs w:val="22"/>
              </w:rPr>
            </w:pPr>
            <w:r w:rsidRPr="00210F5B">
              <w:rPr>
                <w:sz w:val="22"/>
                <w:szCs w:val="22"/>
              </w:rPr>
              <w:t>1.82</w:t>
            </w:r>
          </w:p>
        </w:tc>
        <w:tc>
          <w:tcPr>
            <w:tcW w:w="1152" w:type="dxa"/>
            <w:shd w:val="clear" w:color="auto" w:fill="auto"/>
            <w:noWrap/>
            <w:vAlign w:val="center"/>
          </w:tcPr>
          <w:p w14:paraId="7EA940BF" w14:textId="77777777" w:rsidR="00663F82" w:rsidRPr="00210F5B" w:rsidRDefault="00663F82" w:rsidP="00663F82">
            <w:pPr>
              <w:jc w:val="right"/>
              <w:rPr>
                <w:sz w:val="22"/>
                <w:szCs w:val="22"/>
              </w:rPr>
            </w:pPr>
            <w:r w:rsidRPr="00210F5B">
              <w:rPr>
                <w:sz w:val="22"/>
                <w:szCs w:val="22"/>
              </w:rPr>
              <w:t>0.88</w:t>
            </w:r>
          </w:p>
        </w:tc>
        <w:tc>
          <w:tcPr>
            <w:tcW w:w="1152" w:type="dxa"/>
            <w:shd w:val="clear" w:color="auto" w:fill="auto"/>
            <w:noWrap/>
            <w:vAlign w:val="center"/>
          </w:tcPr>
          <w:p w14:paraId="3E25E476" w14:textId="77777777" w:rsidR="00663F82" w:rsidRPr="00210F5B" w:rsidRDefault="00663F82" w:rsidP="00663F82">
            <w:pPr>
              <w:jc w:val="right"/>
              <w:rPr>
                <w:sz w:val="22"/>
                <w:szCs w:val="22"/>
              </w:rPr>
            </w:pPr>
            <w:r w:rsidRPr="00210F5B">
              <w:rPr>
                <w:sz w:val="22"/>
                <w:szCs w:val="22"/>
              </w:rPr>
              <w:t>1.00</w:t>
            </w:r>
          </w:p>
        </w:tc>
        <w:tc>
          <w:tcPr>
            <w:tcW w:w="1074" w:type="dxa"/>
            <w:shd w:val="clear" w:color="auto" w:fill="auto"/>
            <w:vAlign w:val="center"/>
          </w:tcPr>
          <w:p w14:paraId="4EBA4D1F" w14:textId="77777777" w:rsidR="00663F82" w:rsidRPr="00210F5B" w:rsidRDefault="00663F82" w:rsidP="00663F82">
            <w:pPr>
              <w:jc w:val="right"/>
              <w:rPr>
                <w:sz w:val="22"/>
                <w:szCs w:val="22"/>
              </w:rPr>
            </w:pPr>
            <w:r w:rsidRPr="00210F5B">
              <w:rPr>
                <w:sz w:val="22"/>
                <w:szCs w:val="22"/>
              </w:rPr>
              <w:t>3</w:t>
            </w:r>
          </w:p>
        </w:tc>
      </w:tr>
    </w:tbl>
    <w:p w14:paraId="58B9FA45" w14:textId="77777777" w:rsidR="00603FF6" w:rsidRPr="00210F5B" w:rsidRDefault="00663F82" w:rsidP="005368A1">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xml:space="preserve">         </w:t>
      </w:r>
    </w:p>
    <w:p w14:paraId="40B249F2" w14:textId="35D00DC0" w:rsidR="00603FF6" w:rsidRPr="00210F5B" w:rsidRDefault="0030231F" w:rsidP="00603FF6">
      <w:pPr>
        <w:rPr>
          <w:rFonts w:asciiTheme="majorBidi" w:eastAsia="Times New Roman" w:hAnsiTheme="majorBidi" w:cstheme="majorBidi"/>
          <w:b/>
          <w:sz w:val="16"/>
          <w:szCs w:val="16"/>
        </w:rPr>
      </w:pPr>
      <w:r w:rsidRPr="0030231F">
        <w:rPr>
          <w:rFonts w:asciiTheme="majorBidi" w:eastAsia="Times New Roman" w:hAnsiTheme="majorBidi" w:cstheme="majorBidi"/>
          <w:sz w:val="16"/>
          <w:szCs w:val="16"/>
        </w:rPr>
        <w:t xml:space="preserve">               </w:t>
      </w:r>
      <w:r w:rsidR="00603FF6" w:rsidRPr="00210F5B">
        <w:rPr>
          <w:rFonts w:asciiTheme="majorBidi" w:eastAsia="Times New Roman" w:hAnsiTheme="majorBidi" w:cstheme="majorBidi"/>
          <w:sz w:val="16"/>
          <w:szCs w:val="16"/>
        </w:rPr>
        <w:t xml:space="preserve">* Excluded from relative frequency analysis   </w:t>
      </w:r>
      <w:r w:rsidR="00603FF6" w:rsidRPr="00210F5B">
        <w:rPr>
          <w:rFonts w:asciiTheme="majorBidi" w:eastAsia="Times New Roman" w:hAnsiTheme="majorBidi" w:cstheme="majorBidi"/>
          <w:b/>
          <w:bCs/>
          <w:sz w:val="16"/>
          <w:szCs w:val="16"/>
        </w:rPr>
        <w:t>Exotic species in bold</w:t>
      </w:r>
    </w:p>
    <w:p w14:paraId="3EE2F599" w14:textId="674E403E" w:rsidR="00663F82" w:rsidRPr="00210F5B" w:rsidRDefault="00663F82" w:rsidP="00251385">
      <w:pPr>
        <w:jc w:val="center"/>
        <w:rPr>
          <w:rFonts w:asciiTheme="majorBidi" w:eastAsia="Times New Roman" w:hAnsiTheme="majorBidi" w:cstheme="majorBidi"/>
          <w:b/>
          <w:sz w:val="28"/>
          <w:szCs w:val="28"/>
        </w:rPr>
      </w:pPr>
    </w:p>
    <w:p w14:paraId="1D6D944E" w14:textId="48BF3B84" w:rsidR="00663F82" w:rsidRPr="00210F5B" w:rsidRDefault="00663F82" w:rsidP="00663F82">
      <w:pPr>
        <w:ind w:left="720" w:hanging="720"/>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br w:type="page"/>
      </w:r>
      <w:r w:rsidRPr="00210F5B">
        <w:rPr>
          <w:rFonts w:asciiTheme="majorBidi" w:eastAsia="Times New Roman" w:hAnsiTheme="majorBidi" w:cstheme="majorBidi"/>
          <w:b/>
          <w:sz w:val="28"/>
          <w:szCs w:val="28"/>
        </w:rPr>
        <w:lastRenderedPageBreak/>
        <w:t>Table 4:  Frequencies and Mean Rake Sample of Aquatic Macrophytes</w:t>
      </w:r>
    </w:p>
    <w:p w14:paraId="0FDF2D6F" w14:textId="77777777" w:rsidR="00663F82" w:rsidRPr="00210F5B" w:rsidRDefault="00663F82" w:rsidP="00663F82">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Chetek Lake - Barron County, WI</w:t>
      </w:r>
    </w:p>
    <w:p w14:paraId="7FDEBE88" w14:textId="580A82A5" w:rsidR="00663F82" w:rsidRDefault="00663F82" w:rsidP="00663F82">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July 9, 2022</w:t>
      </w:r>
    </w:p>
    <w:p w14:paraId="2642E562" w14:textId="77777777" w:rsidR="00382E67" w:rsidRPr="00382E67" w:rsidRDefault="00382E67" w:rsidP="00663F82">
      <w:pPr>
        <w:jc w:val="center"/>
        <w:rPr>
          <w:rFonts w:asciiTheme="majorBidi" w:eastAsia="Times New Roman" w:hAnsiTheme="majorBidi" w:cstheme="majorBidi"/>
          <w:b/>
        </w:rPr>
      </w:pPr>
    </w:p>
    <w:tbl>
      <w:tblPr>
        <w:tblW w:w="1232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7"/>
        <w:gridCol w:w="2273"/>
        <w:gridCol w:w="1152"/>
        <w:gridCol w:w="1152"/>
        <w:gridCol w:w="1152"/>
        <w:gridCol w:w="1152"/>
        <w:gridCol w:w="1152"/>
        <w:gridCol w:w="1074"/>
      </w:tblGrid>
      <w:tr w:rsidR="00382E67" w:rsidRPr="00210F5B" w14:paraId="3E016EF5" w14:textId="77777777" w:rsidTr="00382E67">
        <w:trPr>
          <w:trHeight w:val="255"/>
        </w:trPr>
        <w:tc>
          <w:tcPr>
            <w:tcW w:w="32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DDCB9E"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Species</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D95B71"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Common Name</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5DF3D"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Total</w:t>
            </w:r>
          </w:p>
          <w:p w14:paraId="04A1CAD4"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Sites</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EEEC2D"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Relative Freq.</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746EC"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Freq. in Veg.</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8BE01"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Freq. in Lit.</w:t>
            </w: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DDFE9"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Mean Rake</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14:paraId="5543ECA6"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Visual</w:t>
            </w:r>
          </w:p>
          <w:p w14:paraId="29DA7D30" w14:textId="77777777" w:rsidR="00382E67" w:rsidRPr="00382E67" w:rsidRDefault="00382E67" w:rsidP="00382E67">
            <w:pPr>
              <w:jc w:val="center"/>
              <w:rPr>
                <w:rFonts w:asciiTheme="majorBidi" w:eastAsia="Times New Roman" w:hAnsiTheme="majorBidi" w:cstheme="majorBidi"/>
                <w:color w:val="000000"/>
                <w:sz w:val="28"/>
                <w:szCs w:val="28"/>
              </w:rPr>
            </w:pPr>
            <w:r w:rsidRPr="00382E67">
              <w:rPr>
                <w:rFonts w:asciiTheme="majorBidi" w:eastAsia="Times New Roman" w:hAnsiTheme="majorBidi" w:cstheme="majorBidi"/>
                <w:color w:val="000000"/>
                <w:sz w:val="28"/>
                <w:szCs w:val="28"/>
              </w:rPr>
              <w:t>Sight.</w:t>
            </w:r>
          </w:p>
        </w:tc>
      </w:tr>
      <w:tr w:rsidR="00603FF6" w:rsidRPr="00210F5B" w14:paraId="2413B0A9" w14:textId="77777777" w:rsidTr="00EC62A3">
        <w:trPr>
          <w:trHeight w:val="255"/>
        </w:trPr>
        <w:tc>
          <w:tcPr>
            <w:tcW w:w="3217" w:type="dxa"/>
            <w:shd w:val="clear" w:color="auto" w:fill="auto"/>
            <w:noWrap/>
            <w:vAlign w:val="center"/>
          </w:tcPr>
          <w:p w14:paraId="70BA8D9F" w14:textId="77777777" w:rsidR="00603FF6" w:rsidRPr="00210F5B" w:rsidRDefault="00603FF6" w:rsidP="006E509C">
            <w:pPr>
              <w:rPr>
                <w:b/>
                <w:bCs/>
                <w:i/>
                <w:iCs/>
                <w:sz w:val="22"/>
                <w:szCs w:val="22"/>
              </w:rPr>
            </w:pPr>
            <w:r w:rsidRPr="00210F5B">
              <w:rPr>
                <w:b/>
                <w:bCs/>
                <w:i/>
                <w:iCs/>
                <w:sz w:val="22"/>
                <w:szCs w:val="22"/>
              </w:rPr>
              <w:t xml:space="preserve">Phalaris </w:t>
            </w:r>
            <w:proofErr w:type="spellStart"/>
            <w:r w:rsidRPr="00210F5B">
              <w:rPr>
                <w:b/>
                <w:bCs/>
                <w:i/>
                <w:iCs/>
                <w:sz w:val="22"/>
                <w:szCs w:val="22"/>
              </w:rPr>
              <w:t>arundinacea</w:t>
            </w:r>
            <w:proofErr w:type="spellEnd"/>
          </w:p>
        </w:tc>
        <w:tc>
          <w:tcPr>
            <w:tcW w:w="2273" w:type="dxa"/>
            <w:shd w:val="clear" w:color="auto" w:fill="auto"/>
            <w:noWrap/>
            <w:vAlign w:val="center"/>
          </w:tcPr>
          <w:p w14:paraId="3FD7F1D7" w14:textId="77777777" w:rsidR="00603FF6" w:rsidRPr="00210F5B" w:rsidRDefault="00603FF6" w:rsidP="006E509C">
            <w:pPr>
              <w:rPr>
                <w:b/>
                <w:bCs/>
                <w:sz w:val="22"/>
                <w:szCs w:val="22"/>
              </w:rPr>
            </w:pPr>
            <w:r w:rsidRPr="00210F5B">
              <w:rPr>
                <w:b/>
                <w:bCs/>
                <w:sz w:val="22"/>
                <w:szCs w:val="22"/>
              </w:rPr>
              <w:t>Reed canary grass</w:t>
            </w:r>
          </w:p>
        </w:tc>
        <w:tc>
          <w:tcPr>
            <w:tcW w:w="1152" w:type="dxa"/>
            <w:shd w:val="clear" w:color="auto" w:fill="auto"/>
            <w:noWrap/>
            <w:vAlign w:val="center"/>
          </w:tcPr>
          <w:p w14:paraId="5A65A04B" w14:textId="77777777" w:rsidR="00603FF6" w:rsidRPr="00210F5B" w:rsidRDefault="00603FF6" w:rsidP="006E509C">
            <w:pPr>
              <w:jc w:val="center"/>
              <w:rPr>
                <w:b/>
                <w:bCs/>
                <w:sz w:val="22"/>
                <w:szCs w:val="22"/>
              </w:rPr>
            </w:pPr>
            <w:r w:rsidRPr="00210F5B">
              <w:rPr>
                <w:b/>
                <w:bCs/>
                <w:sz w:val="22"/>
                <w:szCs w:val="22"/>
              </w:rPr>
              <w:t>**</w:t>
            </w:r>
          </w:p>
        </w:tc>
        <w:tc>
          <w:tcPr>
            <w:tcW w:w="1152" w:type="dxa"/>
            <w:shd w:val="clear" w:color="auto" w:fill="auto"/>
            <w:noWrap/>
            <w:vAlign w:val="center"/>
          </w:tcPr>
          <w:p w14:paraId="07C33943" w14:textId="77777777" w:rsidR="00603FF6" w:rsidRPr="00210F5B" w:rsidRDefault="00603FF6" w:rsidP="006E509C">
            <w:pPr>
              <w:jc w:val="center"/>
              <w:rPr>
                <w:b/>
                <w:bCs/>
                <w:sz w:val="22"/>
                <w:szCs w:val="22"/>
              </w:rPr>
            </w:pPr>
            <w:r w:rsidRPr="00210F5B">
              <w:rPr>
                <w:b/>
                <w:bCs/>
                <w:sz w:val="22"/>
                <w:szCs w:val="22"/>
              </w:rPr>
              <w:t>**</w:t>
            </w:r>
          </w:p>
        </w:tc>
        <w:tc>
          <w:tcPr>
            <w:tcW w:w="1152" w:type="dxa"/>
            <w:shd w:val="clear" w:color="auto" w:fill="auto"/>
            <w:noWrap/>
            <w:vAlign w:val="center"/>
          </w:tcPr>
          <w:p w14:paraId="677874E9" w14:textId="77777777" w:rsidR="00603FF6" w:rsidRPr="00210F5B" w:rsidRDefault="00603FF6" w:rsidP="006E509C">
            <w:pPr>
              <w:jc w:val="center"/>
              <w:rPr>
                <w:b/>
                <w:bCs/>
                <w:sz w:val="22"/>
                <w:szCs w:val="22"/>
              </w:rPr>
            </w:pPr>
            <w:r w:rsidRPr="00210F5B">
              <w:rPr>
                <w:b/>
                <w:bCs/>
                <w:sz w:val="22"/>
                <w:szCs w:val="22"/>
              </w:rPr>
              <w:t>**</w:t>
            </w:r>
          </w:p>
        </w:tc>
        <w:tc>
          <w:tcPr>
            <w:tcW w:w="1152" w:type="dxa"/>
            <w:shd w:val="clear" w:color="auto" w:fill="auto"/>
            <w:noWrap/>
            <w:vAlign w:val="center"/>
          </w:tcPr>
          <w:p w14:paraId="132A09FB" w14:textId="77777777" w:rsidR="00603FF6" w:rsidRPr="00210F5B" w:rsidRDefault="00603FF6" w:rsidP="006E509C">
            <w:pPr>
              <w:jc w:val="center"/>
              <w:rPr>
                <w:b/>
                <w:bCs/>
                <w:sz w:val="22"/>
                <w:szCs w:val="22"/>
              </w:rPr>
            </w:pPr>
            <w:r w:rsidRPr="00210F5B">
              <w:rPr>
                <w:b/>
                <w:bCs/>
                <w:sz w:val="22"/>
                <w:szCs w:val="22"/>
              </w:rPr>
              <w:t>**</w:t>
            </w:r>
          </w:p>
        </w:tc>
        <w:tc>
          <w:tcPr>
            <w:tcW w:w="1152" w:type="dxa"/>
            <w:shd w:val="clear" w:color="auto" w:fill="auto"/>
            <w:noWrap/>
            <w:vAlign w:val="center"/>
          </w:tcPr>
          <w:p w14:paraId="4ECD94E9" w14:textId="77777777" w:rsidR="00603FF6" w:rsidRPr="00210F5B" w:rsidRDefault="00603FF6" w:rsidP="006E509C">
            <w:pPr>
              <w:jc w:val="center"/>
              <w:rPr>
                <w:b/>
                <w:bCs/>
                <w:sz w:val="22"/>
                <w:szCs w:val="22"/>
              </w:rPr>
            </w:pPr>
            <w:r w:rsidRPr="00210F5B">
              <w:rPr>
                <w:b/>
                <w:bCs/>
                <w:sz w:val="22"/>
                <w:szCs w:val="22"/>
              </w:rPr>
              <w:t>**</w:t>
            </w:r>
          </w:p>
        </w:tc>
        <w:tc>
          <w:tcPr>
            <w:tcW w:w="1074" w:type="dxa"/>
            <w:shd w:val="clear" w:color="auto" w:fill="auto"/>
            <w:vAlign w:val="center"/>
          </w:tcPr>
          <w:p w14:paraId="3FD6875C" w14:textId="77777777" w:rsidR="00603FF6" w:rsidRPr="00210F5B" w:rsidRDefault="00603FF6" w:rsidP="006E509C">
            <w:pPr>
              <w:jc w:val="right"/>
              <w:rPr>
                <w:b/>
                <w:bCs/>
                <w:sz w:val="22"/>
                <w:szCs w:val="22"/>
              </w:rPr>
            </w:pPr>
            <w:r w:rsidRPr="00210F5B">
              <w:rPr>
                <w:b/>
                <w:bCs/>
                <w:sz w:val="22"/>
                <w:szCs w:val="22"/>
              </w:rPr>
              <w:t>1</w:t>
            </w:r>
          </w:p>
        </w:tc>
      </w:tr>
      <w:tr w:rsidR="00603FF6" w:rsidRPr="00210F5B" w14:paraId="10CCC29B" w14:textId="77777777" w:rsidTr="00EC62A3">
        <w:trPr>
          <w:trHeight w:val="255"/>
        </w:trPr>
        <w:tc>
          <w:tcPr>
            <w:tcW w:w="3217" w:type="dxa"/>
            <w:shd w:val="clear" w:color="auto" w:fill="auto"/>
            <w:noWrap/>
            <w:vAlign w:val="center"/>
          </w:tcPr>
          <w:p w14:paraId="226D0DE0" w14:textId="77777777" w:rsidR="00603FF6" w:rsidRPr="00210F5B" w:rsidRDefault="00603FF6" w:rsidP="006E509C">
            <w:pPr>
              <w:rPr>
                <w:i/>
                <w:iCs/>
                <w:sz w:val="22"/>
                <w:szCs w:val="22"/>
              </w:rPr>
            </w:pPr>
            <w:proofErr w:type="spellStart"/>
            <w:r w:rsidRPr="00210F5B">
              <w:rPr>
                <w:i/>
                <w:iCs/>
                <w:sz w:val="22"/>
                <w:szCs w:val="22"/>
              </w:rPr>
              <w:t>Potamogeton</w:t>
            </w:r>
            <w:proofErr w:type="spellEnd"/>
            <w:r w:rsidRPr="00210F5B">
              <w:rPr>
                <w:i/>
                <w:iCs/>
                <w:sz w:val="22"/>
                <w:szCs w:val="22"/>
              </w:rPr>
              <w:t xml:space="preserve"> </w:t>
            </w:r>
            <w:proofErr w:type="spellStart"/>
            <w:r w:rsidRPr="00210F5B">
              <w:rPr>
                <w:i/>
                <w:iCs/>
                <w:sz w:val="22"/>
                <w:szCs w:val="22"/>
              </w:rPr>
              <w:t>amplifolius</w:t>
            </w:r>
            <w:proofErr w:type="spellEnd"/>
          </w:p>
        </w:tc>
        <w:tc>
          <w:tcPr>
            <w:tcW w:w="2273" w:type="dxa"/>
            <w:shd w:val="clear" w:color="auto" w:fill="auto"/>
            <w:noWrap/>
            <w:vAlign w:val="center"/>
          </w:tcPr>
          <w:p w14:paraId="4CBA12FB" w14:textId="77777777" w:rsidR="00603FF6" w:rsidRPr="00210F5B" w:rsidRDefault="00603FF6" w:rsidP="006E509C">
            <w:pPr>
              <w:rPr>
                <w:sz w:val="22"/>
                <w:szCs w:val="22"/>
              </w:rPr>
            </w:pPr>
            <w:r w:rsidRPr="00210F5B">
              <w:rPr>
                <w:sz w:val="22"/>
                <w:szCs w:val="22"/>
              </w:rPr>
              <w:t>Large-leaf pondweed</w:t>
            </w:r>
          </w:p>
        </w:tc>
        <w:tc>
          <w:tcPr>
            <w:tcW w:w="1152" w:type="dxa"/>
            <w:shd w:val="clear" w:color="auto" w:fill="auto"/>
            <w:noWrap/>
            <w:vAlign w:val="center"/>
          </w:tcPr>
          <w:p w14:paraId="19770166" w14:textId="77777777" w:rsidR="00603FF6" w:rsidRPr="00210F5B" w:rsidRDefault="00603FF6" w:rsidP="006E509C">
            <w:pPr>
              <w:jc w:val="center"/>
              <w:rPr>
                <w:sz w:val="22"/>
                <w:szCs w:val="22"/>
              </w:rPr>
            </w:pPr>
            <w:r w:rsidRPr="00210F5B">
              <w:rPr>
                <w:sz w:val="22"/>
                <w:szCs w:val="22"/>
              </w:rPr>
              <w:t>**</w:t>
            </w:r>
          </w:p>
        </w:tc>
        <w:tc>
          <w:tcPr>
            <w:tcW w:w="1152" w:type="dxa"/>
            <w:shd w:val="clear" w:color="auto" w:fill="auto"/>
            <w:noWrap/>
            <w:vAlign w:val="center"/>
          </w:tcPr>
          <w:p w14:paraId="057D7435" w14:textId="77777777" w:rsidR="00603FF6" w:rsidRPr="00210F5B" w:rsidRDefault="00603FF6" w:rsidP="006E509C">
            <w:pPr>
              <w:jc w:val="center"/>
              <w:rPr>
                <w:sz w:val="22"/>
                <w:szCs w:val="22"/>
              </w:rPr>
            </w:pPr>
            <w:r w:rsidRPr="00210F5B">
              <w:rPr>
                <w:sz w:val="22"/>
                <w:szCs w:val="22"/>
              </w:rPr>
              <w:t>**</w:t>
            </w:r>
          </w:p>
        </w:tc>
        <w:tc>
          <w:tcPr>
            <w:tcW w:w="1152" w:type="dxa"/>
            <w:shd w:val="clear" w:color="auto" w:fill="auto"/>
            <w:noWrap/>
            <w:vAlign w:val="center"/>
          </w:tcPr>
          <w:p w14:paraId="38DFDA0A" w14:textId="77777777" w:rsidR="00603FF6" w:rsidRPr="00210F5B" w:rsidRDefault="00603FF6" w:rsidP="006E509C">
            <w:pPr>
              <w:jc w:val="center"/>
              <w:rPr>
                <w:sz w:val="22"/>
                <w:szCs w:val="22"/>
              </w:rPr>
            </w:pPr>
            <w:r w:rsidRPr="00210F5B">
              <w:rPr>
                <w:sz w:val="22"/>
                <w:szCs w:val="22"/>
              </w:rPr>
              <w:t>**</w:t>
            </w:r>
          </w:p>
        </w:tc>
        <w:tc>
          <w:tcPr>
            <w:tcW w:w="1152" w:type="dxa"/>
            <w:shd w:val="clear" w:color="auto" w:fill="auto"/>
            <w:noWrap/>
            <w:vAlign w:val="center"/>
          </w:tcPr>
          <w:p w14:paraId="7EBC81BA" w14:textId="77777777" w:rsidR="00603FF6" w:rsidRPr="00210F5B" w:rsidRDefault="00603FF6" w:rsidP="006E509C">
            <w:pPr>
              <w:jc w:val="center"/>
              <w:rPr>
                <w:sz w:val="22"/>
                <w:szCs w:val="22"/>
              </w:rPr>
            </w:pPr>
            <w:r w:rsidRPr="00210F5B">
              <w:rPr>
                <w:sz w:val="22"/>
                <w:szCs w:val="22"/>
              </w:rPr>
              <w:t>**</w:t>
            </w:r>
          </w:p>
        </w:tc>
        <w:tc>
          <w:tcPr>
            <w:tcW w:w="1152" w:type="dxa"/>
            <w:shd w:val="clear" w:color="auto" w:fill="auto"/>
            <w:noWrap/>
            <w:vAlign w:val="center"/>
          </w:tcPr>
          <w:p w14:paraId="20C9C372" w14:textId="77777777" w:rsidR="00603FF6" w:rsidRPr="00210F5B" w:rsidRDefault="00603FF6" w:rsidP="006E509C">
            <w:pPr>
              <w:jc w:val="center"/>
              <w:rPr>
                <w:sz w:val="22"/>
                <w:szCs w:val="22"/>
              </w:rPr>
            </w:pPr>
            <w:r w:rsidRPr="00210F5B">
              <w:rPr>
                <w:sz w:val="22"/>
                <w:szCs w:val="22"/>
              </w:rPr>
              <w:t>**</w:t>
            </w:r>
          </w:p>
        </w:tc>
        <w:tc>
          <w:tcPr>
            <w:tcW w:w="1074" w:type="dxa"/>
            <w:shd w:val="clear" w:color="auto" w:fill="auto"/>
            <w:vAlign w:val="center"/>
          </w:tcPr>
          <w:p w14:paraId="775B9E17" w14:textId="77777777" w:rsidR="00603FF6" w:rsidRPr="00210F5B" w:rsidRDefault="00603FF6" w:rsidP="006E509C">
            <w:pPr>
              <w:jc w:val="right"/>
              <w:rPr>
                <w:sz w:val="22"/>
                <w:szCs w:val="22"/>
              </w:rPr>
            </w:pPr>
            <w:r w:rsidRPr="00210F5B">
              <w:rPr>
                <w:sz w:val="22"/>
                <w:szCs w:val="22"/>
              </w:rPr>
              <w:t>2</w:t>
            </w:r>
          </w:p>
        </w:tc>
      </w:tr>
      <w:tr w:rsidR="00663F82" w:rsidRPr="00210F5B" w14:paraId="0CE32996" w14:textId="77777777" w:rsidTr="00EC62A3">
        <w:trPr>
          <w:trHeight w:val="255"/>
        </w:trPr>
        <w:tc>
          <w:tcPr>
            <w:tcW w:w="3217" w:type="dxa"/>
            <w:shd w:val="clear" w:color="auto" w:fill="auto"/>
            <w:noWrap/>
            <w:vAlign w:val="center"/>
          </w:tcPr>
          <w:p w14:paraId="4B537422" w14:textId="77777777" w:rsidR="00663F82" w:rsidRPr="00210F5B" w:rsidRDefault="00663F82" w:rsidP="002051A6">
            <w:pPr>
              <w:rPr>
                <w:i/>
                <w:iCs/>
                <w:sz w:val="22"/>
                <w:szCs w:val="22"/>
              </w:rPr>
            </w:pPr>
            <w:proofErr w:type="spellStart"/>
            <w:r w:rsidRPr="00210F5B">
              <w:rPr>
                <w:i/>
                <w:iCs/>
                <w:sz w:val="22"/>
                <w:szCs w:val="22"/>
              </w:rPr>
              <w:t>Potamogeton</w:t>
            </w:r>
            <w:proofErr w:type="spellEnd"/>
            <w:r w:rsidRPr="00210F5B">
              <w:rPr>
                <w:i/>
                <w:iCs/>
                <w:sz w:val="22"/>
                <w:szCs w:val="22"/>
              </w:rPr>
              <w:t xml:space="preserve"> </w:t>
            </w:r>
            <w:proofErr w:type="spellStart"/>
            <w:r w:rsidRPr="00210F5B">
              <w:rPr>
                <w:i/>
                <w:iCs/>
                <w:sz w:val="22"/>
                <w:szCs w:val="22"/>
              </w:rPr>
              <w:t>zosteriformis</w:t>
            </w:r>
            <w:proofErr w:type="spellEnd"/>
          </w:p>
        </w:tc>
        <w:tc>
          <w:tcPr>
            <w:tcW w:w="2273" w:type="dxa"/>
            <w:shd w:val="clear" w:color="auto" w:fill="auto"/>
            <w:noWrap/>
            <w:vAlign w:val="center"/>
          </w:tcPr>
          <w:p w14:paraId="5B9B24BA" w14:textId="77777777" w:rsidR="00663F82" w:rsidRPr="00210F5B" w:rsidRDefault="00663F82" w:rsidP="002051A6">
            <w:pPr>
              <w:rPr>
                <w:sz w:val="22"/>
                <w:szCs w:val="22"/>
              </w:rPr>
            </w:pPr>
            <w:r w:rsidRPr="00210F5B">
              <w:rPr>
                <w:sz w:val="22"/>
                <w:szCs w:val="22"/>
              </w:rPr>
              <w:t>Flat-stem pondweed</w:t>
            </w:r>
          </w:p>
        </w:tc>
        <w:tc>
          <w:tcPr>
            <w:tcW w:w="1152" w:type="dxa"/>
            <w:shd w:val="clear" w:color="auto" w:fill="auto"/>
            <w:noWrap/>
            <w:vAlign w:val="center"/>
          </w:tcPr>
          <w:p w14:paraId="69DCCE62"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56E66522"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5FC2B9E4"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4C625949"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74083037" w14:textId="77777777" w:rsidR="00663F82" w:rsidRPr="00210F5B" w:rsidRDefault="00663F82" w:rsidP="00663F82">
            <w:pPr>
              <w:jc w:val="center"/>
              <w:rPr>
                <w:sz w:val="22"/>
                <w:szCs w:val="22"/>
              </w:rPr>
            </w:pPr>
            <w:r w:rsidRPr="00210F5B">
              <w:rPr>
                <w:sz w:val="22"/>
                <w:szCs w:val="22"/>
              </w:rPr>
              <w:t>**</w:t>
            </w:r>
          </w:p>
        </w:tc>
        <w:tc>
          <w:tcPr>
            <w:tcW w:w="1074" w:type="dxa"/>
            <w:shd w:val="clear" w:color="auto" w:fill="auto"/>
            <w:vAlign w:val="center"/>
          </w:tcPr>
          <w:p w14:paraId="792EA0FE" w14:textId="77777777" w:rsidR="00663F82" w:rsidRPr="00210F5B" w:rsidRDefault="00663F82" w:rsidP="002051A6">
            <w:pPr>
              <w:jc w:val="right"/>
              <w:rPr>
                <w:sz w:val="22"/>
                <w:szCs w:val="22"/>
              </w:rPr>
            </w:pPr>
            <w:r w:rsidRPr="00210F5B">
              <w:rPr>
                <w:sz w:val="22"/>
                <w:szCs w:val="22"/>
              </w:rPr>
              <w:t>1</w:t>
            </w:r>
          </w:p>
        </w:tc>
      </w:tr>
      <w:tr w:rsidR="00663F82" w:rsidRPr="00210F5B" w14:paraId="0A823E29" w14:textId="77777777" w:rsidTr="00EC62A3">
        <w:trPr>
          <w:trHeight w:val="255"/>
        </w:trPr>
        <w:tc>
          <w:tcPr>
            <w:tcW w:w="3217" w:type="dxa"/>
            <w:shd w:val="clear" w:color="auto" w:fill="auto"/>
            <w:noWrap/>
            <w:vAlign w:val="center"/>
          </w:tcPr>
          <w:p w14:paraId="01BF15F8" w14:textId="77777777" w:rsidR="00663F82" w:rsidRPr="00210F5B" w:rsidRDefault="00663F82" w:rsidP="002051A6">
            <w:pPr>
              <w:rPr>
                <w:i/>
                <w:iCs/>
                <w:sz w:val="22"/>
                <w:szCs w:val="22"/>
              </w:rPr>
            </w:pPr>
            <w:proofErr w:type="spellStart"/>
            <w:r w:rsidRPr="00210F5B">
              <w:rPr>
                <w:i/>
                <w:iCs/>
                <w:sz w:val="22"/>
                <w:szCs w:val="22"/>
              </w:rPr>
              <w:t>Carex</w:t>
            </w:r>
            <w:proofErr w:type="spellEnd"/>
            <w:r w:rsidRPr="00210F5B">
              <w:rPr>
                <w:i/>
                <w:iCs/>
                <w:sz w:val="22"/>
                <w:szCs w:val="22"/>
              </w:rPr>
              <w:t xml:space="preserve"> </w:t>
            </w:r>
            <w:proofErr w:type="spellStart"/>
            <w:r w:rsidRPr="00210F5B">
              <w:rPr>
                <w:i/>
                <w:iCs/>
                <w:sz w:val="22"/>
                <w:szCs w:val="22"/>
              </w:rPr>
              <w:t>comosa</w:t>
            </w:r>
            <w:proofErr w:type="spellEnd"/>
          </w:p>
        </w:tc>
        <w:tc>
          <w:tcPr>
            <w:tcW w:w="2273" w:type="dxa"/>
            <w:shd w:val="clear" w:color="auto" w:fill="auto"/>
            <w:noWrap/>
            <w:vAlign w:val="center"/>
          </w:tcPr>
          <w:p w14:paraId="1ABA8098" w14:textId="77777777" w:rsidR="00663F82" w:rsidRPr="00210F5B" w:rsidRDefault="00663F82" w:rsidP="002051A6">
            <w:pPr>
              <w:rPr>
                <w:sz w:val="22"/>
                <w:szCs w:val="22"/>
              </w:rPr>
            </w:pPr>
            <w:r w:rsidRPr="00210F5B">
              <w:rPr>
                <w:sz w:val="22"/>
                <w:szCs w:val="22"/>
              </w:rPr>
              <w:t>Bottle brush sedge</w:t>
            </w:r>
          </w:p>
        </w:tc>
        <w:tc>
          <w:tcPr>
            <w:tcW w:w="1152" w:type="dxa"/>
            <w:shd w:val="clear" w:color="auto" w:fill="auto"/>
            <w:noWrap/>
            <w:vAlign w:val="center"/>
          </w:tcPr>
          <w:p w14:paraId="7FE41538"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6C0EF98E"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1588B24D"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382CF53C"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2FC8E0A8" w14:textId="77777777" w:rsidR="00663F82" w:rsidRPr="00210F5B" w:rsidRDefault="00663F82" w:rsidP="00663F82">
            <w:pPr>
              <w:jc w:val="center"/>
              <w:rPr>
                <w:sz w:val="22"/>
                <w:szCs w:val="22"/>
              </w:rPr>
            </w:pPr>
            <w:r w:rsidRPr="00210F5B">
              <w:rPr>
                <w:sz w:val="22"/>
                <w:szCs w:val="22"/>
              </w:rPr>
              <w:t>***</w:t>
            </w:r>
          </w:p>
        </w:tc>
        <w:tc>
          <w:tcPr>
            <w:tcW w:w="1074" w:type="dxa"/>
            <w:shd w:val="clear" w:color="auto" w:fill="auto"/>
            <w:vAlign w:val="center"/>
          </w:tcPr>
          <w:p w14:paraId="485F490C" w14:textId="77777777" w:rsidR="00663F82" w:rsidRPr="00210F5B" w:rsidRDefault="00663F82" w:rsidP="00663F82">
            <w:pPr>
              <w:jc w:val="center"/>
              <w:rPr>
                <w:sz w:val="22"/>
                <w:szCs w:val="22"/>
              </w:rPr>
            </w:pPr>
            <w:r w:rsidRPr="00210F5B">
              <w:rPr>
                <w:sz w:val="22"/>
                <w:szCs w:val="22"/>
              </w:rPr>
              <w:t>***</w:t>
            </w:r>
          </w:p>
        </w:tc>
      </w:tr>
      <w:tr w:rsidR="00663F82" w:rsidRPr="00210F5B" w14:paraId="25FDC8DC" w14:textId="77777777" w:rsidTr="00EC62A3">
        <w:trPr>
          <w:trHeight w:val="255"/>
        </w:trPr>
        <w:tc>
          <w:tcPr>
            <w:tcW w:w="3217" w:type="dxa"/>
            <w:shd w:val="clear" w:color="auto" w:fill="auto"/>
            <w:noWrap/>
            <w:vAlign w:val="center"/>
          </w:tcPr>
          <w:p w14:paraId="4197547B" w14:textId="77777777" w:rsidR="00663F82" w:rsidRPr="00210F5B" w:rsidRDefault="00663F82" w:rsidP="002051A6">
            <w:pPr>
              <w:rPr>
                <w:i/>
                <w:iCs/>
                <w:sz w:val="22"/>
                <w:szCs w:val="22"/>
              </w:rPr>
            </w:pPr>
            <w:proofErr w:type="spellStart"/>
            <w:r w:rsidRPr="00210F5B">
              <w:rPr>
                <w:i/>
                <w:iCs/>
                <w:sz w:val="22"/>
                <w:szCs w:val="22"/>
              </w:rPr>
              <w:t>Schoenoplectus</w:t>
            </w:r>
            <w:proofErr w:type="spellEnd"/>
            <w:r w:rsidRPr="00210F5B">
              <w:rPr>
                <w:i/>
                <w:iCs/>
                <w:sz w:val="22"/>
                <w:szCs w:val="22"/>
              </w:rPr>
              <w:t xml:space="preserve"> </w:t>
            </w:r>
            <w:proofErr w:type="spellStart"/>
            <w:r w:rsidRPr="00210F5B">
              <w:rPr>
                <w:i/>
                <w:iCs/>
                <w:sz w:val="22"/>
                <w:szCs w:val="22"/>
              </w:rPr>
              <w:t>tabernaemontani</w:t>
            </w:r>
            <w:proofErr w:type="spellEnd"/>
          </w:p>
        </w:tc>
        <w:tc>
          <w:tcPr>
            <w:tcW w:w="2273" w:type="dxa"/>
            <w:shd w:val="clear" w:color="auto" w:fill="auto"/>
            <w:noWrap/>
            <w:vAlign w:val="center"/>
          </w:tcPr>
          <w:p w14:paraId="6590C541" w14:textId="77777777" w:rsidR="00663F82" w:rsidRPr="00210F5B" w:rsidRDefault="00663F82" w:rsidP="002051A6">
            <w:pPr>
              <w:rPr>
                <w:sz w:val="22"/>
                <w:szCs w:val="22"/>
              </w:rPr>
            </w:pPr>
            <w:proofErr w:type="spellStart"/>
            <w:r w:rsidRPr="00210F5B">
              <w:rPr>
                <w:sz w:val="22"/>
                <w:szCs w:val="22"/>
              </w:rPr>
              <w:t>Softstem</w:t>
            </w:r>
            <w:proofErr w:type="spellEnd"/>
            <w:r w:rsidRPr="00210F5B">
              <w:rPr>
                <w:sz w:val="22"/>
                <w:szCs w:val="22"/>
              </w:rPr>
              <w:t xml:space="preserve"> bulrush</w:t>
            </w:r>
          </w:p>
        </w:tc>
        <w:tc>
          <w:tcPr>
            <w:tcW w:w="1152" w:type="dxa"/>
            <w:shd w:val="clear" w:color="auto" w:fill="auto"/>
            <w:noWrap/>
            <w:vAlign w:val="center"/>
          </w:tcPr>
          <w:p w14:paraId="7DEC2EE5"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68CFF0B0"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0C51868D"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2EA3974E"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54F05B22" w14:textId="77777777" w:rsidR="00663F82" w:rsidRPr="00210F5B" w:rsidRDefault="00663F82" w:rsidP="00663F82">
            <w:pPr>
              <w:jc w:val="center"/>
              <w:rPr>
                <w:sz w:val="22"/>
                <w:szCs w:val="22"/>
              </w:rPr>
            </w:pPr>
            <w:r w:rsidRPr="00210F5B">
              <w:rPr>
                <w:sz w:val="22"/>
                <w:szCs w:val="22"/>
              </w:rPr>
              <w:t>***</w:t>
            </w:r>
          </w:p>
        </w:tc>
        <w:tc>
          <w:tcPr>
            <w:tcW w:w="1074" w:type="dxa"/>
            <w:shd w:val="clear" w:color="auto" w:fill="auto"/>
            <w:vAlign w:val="center"/>
          </w:tcPr>
          <w:p w14:paraId="23E5125A" w14:textId="77777777" w:rsidR="00663F82" w:rsidRPr="00210F5B" w:rsidRDefault="00663F82" w:rsidP="00663F82">
            <w:pPr>
              <w:jc w:val="center"/>
              <w:rPr>
                <w:sz w:val="22"/>
                <w:szCs w:val="22"/>
              </w:rPr>
            </w:pPr>
            <w:r w:rsidRPr="00210F5B">
              <w:rPr>
                <w:sz w:val="22"/>
                <w:szCs w:val="22"/>
              </w:rPr>
              <w:t>***</w:t>
            </w:r>
          </w:p>
        </w:tc>
      </w:tr>
      <w:tr w:rsidR="00663F82" w:rsidRPr="00210F5B" w14:paraId="462B61A3" w14:textId="77777777" w:rsidTr="00EC62A3">
        <w:trPr>
          <w:trHeight w:val="255"/>
        </w:trPr>
        <w:tc>
          <w:tcPr>
            <w:tcW w:w="3217" w:type="dxa"/>
            <w:shd w:val="clear" w:color="auto" w:fill="auto"/>
            <w:noWrap/>
            <w:vAlign w:val="center"/>
          </w:tcPr>
          <w:p w14:paraId="140F6250" w14:textId="77777777" w:rsidR="00663F82" w:rsidRPr="00210F5B" w:rsidRDefault="00663F82" w:rsidP="002051A6">
            <w:pPr>
              <w:rPr>
                <w:i/>
                <w:iCs/>
                <w:sz w:val="22"/>
                <w:szCs w:val="22"/>
              </w:rPr>
            </w:pPr>
            <w:r w:rsidRPr="00210F5B">
              <w:rPr>
                <w:i/>
                <w:iCs/>
                <w:sz w:val="22"/>
                <w:szCs w:val="22"/>
              </w:rPr>
              <w:t>Typha latifolia</w:t>
            </w:r>
          </w:p>
        </w:tc>
        <w:tc>
          <w:tcPr>
            <w:tcW w:w="2273" w:type="dxa"/>
            <w:shd w:val="clear" w:color="auto" w:fill="auto"/>
            <w:noWrap/>
            <w:vAlign w:val="center"/>
          </w:tcPr>
          <w:p w14:paraId="2D3B47FE" w14:textId="77777777" w:rsidR="00663F82" w:rsidRPr="00210F5B" w:rsidRDefault="00663F82" w:rsidP="002051A6">
            <w:pPr>
              <w:rPr>
                <w:sz w:val="22"/>
                <w:szCs w:val="22"/>
              </w:rPr>
            </w:pPr>
            <w:r w:rsidRPr="00210F5B">
              <w:rPr>
                <w:sz w:val="22"/>
                <w:szCs w:val="22"/>
              </w:rPr>
              <w:t>Broad-leaved cattail</w:t>
            </w:r>
          </w:p>
        </w:tc>
        <w:tc>
          <w:tcPr>
            <w:tcW w:w="1152" w:type="dxa"/>
            <w:shd w:val="clear" w:color="auto" w:fill="auto"/>
            <w:noWrap/>
            <w:vAlign w:val="center"/>
          </w:tcPr>
          <w:p w14:paraId="5645A633"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4905E4F1"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022CD968"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0D9D14D2" w14:textId="77777777" w:rsidR="00663F82" w:rsidRPr="00210F5B" w:rsidRDefault="00663F82" w:rsidP="00663F82">
            <w:pPr>
              <w:jc w:val="center"/>
              <w:rPr>
                <w:sz w:val="22"/>
                <w:szCs w:val="22"/>
              </w:rPr>
            </w:pPr>
            <w:r w:rsidRPr="00210F5B">
              <w:rPr>
                <w:sz w:val="22"/>
                <w:szCs w:val="22"/>
              </w:rPr>
              <w:t>***</w:t>
            </w:r>
          </w:p>
        </w:tc>
        <w:tc>
          <w:tcPr>
            <w:tcW w:w="1152" w:type="dxa"/>
            <w:shd w:val="clear" w:color="auto" w:fill="auto"/>
            <w:noWrap/>
            <w:vAlign w:val="center"/>
          </w:tcPr>
          <w:p w14:paraId="5E346BF2" w14:textId="77777777" w:rsidR="00663F82" w:rsidRPr="00210F5B" w:rsidRDefault="00663F82" w:rsidP="00663F82">
            <w:pPr>
              <w:jc w:val="center"/>
              <w:rPr>
                <w:sz w:val="22"/>
                <w:szCs w:val="22"/>
              </w:rPr>
            </w:pPr>
            <w:r w:rsidRPr="00210F5B">
              <w:rPr>
                <w:sz w:val="22"/>
                <w:szCs w:val="22"/>
              </w:rPr>
              <w:t>***</w:t>
            </w:r>
          </w:p>
        </w:tc>
        <w:tc>
          <w:tcPr>
            <w:tcW w:w="1074" w:type="dxa"/>
            <w:shd w:val="clear" w:color="auto" w:fill="auto"/>
            <w:vAlign w:val="center"/>
          </w:tcPr>
          <w:p w14:paraId="1C1E017A" w14:textId="77777777" w:rsidR="00663F82" w:rsidRPr="00210F5B" w:rsidRDefault="00663F82" w:rsidP="00663F82">
            <w:pPr>
              <w:jc w:val="center"/>
              <w:rPr>
                <w:sz w:val="22"/>
                <w:szCs w:val="22"/>
              </w:rPr>
            </w:pPr>
            <w:r w:rsidRPr="00210F5B">
              <w:rPr>
                <w:sz w:val="22"/>
                <w:szCs w:val="22"/>
              </w:rPr>
              <w:t>***</w:t>
            </w:r>
          </w:p>
        </w:tc>
      </w:tr>
    </w:tbl>
    <w:p w14:paraId="094D8C86" w14:textId="77777777" w:rsidR="00663F82" w:rsidRPr="00210F5B" w:rsidRDefault="00663F82" w:rsidP="00663F82">
      <w:pPr>
        <w:rPr>
          <w:rFonts w:asciiTheme="majorBidi" w:eastAsia="Times New Roman" w:hAnsiTheme="majorBidi" w:cstheme="majorBidi"/>
          <w:sz w:val="16"/>
          <w:szCs w:val="16"/>
        </w:rPr>
      </w:pPr>
    </w:p>
    <w:p w14:paraId="7F14B024" w14:textId="346203EF" w:rsidR="00663F82" w:rsidRPr="00210F5B" w:rsidRDefault="0030231F" w:rsidP="00663F82">
      <w:pPr>
        <w:rPr>
          <w:rFonts w:asciiTheme="majorBidi" w:eastAsia="Times New Roman" w:hAnsiTheme="majorBidi" w:cstheme="majorBidi"/>
          <w:sz w:val="16"/>
          <w:szCs w:val="16"/>
        </w:rPr>
      </w:pPr>
      <w:r w:rsidRPr="0030231F">
        <w:rPr>
          <w:rFonts w:asciiTheme="majorBidi" w:eastAsia="Times New Roman" w:hAnsiTheme="majorBidi" w:cstheme="majorBidi"/>
          <w:sz w:val="16"/>
          <w:szCs w:val="16"/>
        </w:rPr>
        <w:t xml:space="preserve">               </w:t>
      </w:r>
      <w:r w:rsidR="00663F82" w:rsidRPr="00210F5B">
        <w:rPr>
          <w:rFonts w:asciiTheme="majorBidi" w:eastAsia="Times New Roman" w:hAnsiTheme="majorBidi" w:cstheme="majorBidi"/>
          <w:sz w:val="16"/>
          <w:szCs w:val="16"/>
        </w:rPr>
        <w:t>*</w:t>
      </w:r>
      <w:r w:rsidR="008B4CE0" w:rsidRPr="00210F5B">
        <w:rPr>
          <w:rFonts w:asciiTheme="majorBidi" w:eastAsia="Times New Roman" w:hAnsiTheme="majorBidi" w:cstheme="majorBidi"/>
          <w:sz w:val="16"/>
          <w:szCs w:val="16"/>
        </w:rPr>
        <w:t>*</w:t>
      </w:r>
      <w:r w:rsidR="00563928" w:rsidRPr="00210F5B">
        <w:rPr>
          <w:rFonts w:asciiTheme="majorBidi" w:eastAsia="Times New Roman" w:hAnsiTheme="majorBidi" w:cstheme="majorBidi"/>
          <w:sz w:val="16"/>
          <w:szCs w:val="16"/>
        </w:rPr>
        <w:t xml:space="preserve"> </w:t>
      </w:r>
      <w:r w:rsidR="008B4CE0" w:rsidRPr="00210F5B">
        <w:rPr>
          <w:rFonts w:asciiTheme="majorBidi" w:eastAsia="Times New Roman" w:hAnsiTheme="majorBidi" w:cstheme="majorBidi"/>
          <w:sz w:val="16"/>
          <w:szCs w:val="16"/>
        </w:rPr>
        <w:t xml:space="preserve">Visual </w:t>
      </w:r>
      <w:proofErr w:type="gramStart"/>
      <w:r w:rsidR="00563928" w:rsidRPr="00210F5B">
        <w:rPr>
          <w:rFonts w:asciiTheme="majorBidi" w:eastAsia="Times New Roman" w:hAnsiTheme="majorBidi" w:cstheme="majorBidi"/>
          <w:sz w:val="16"/>
          <w:szCs w:val="16"/>
        </w:rPr>
        <w:t>o</w:t>
      </w:r>
      <w:r w:rsidR="008B4CE0" w:rsidRPr="00210F5B">
        <w:rPr>
          <w:rFonts w:asciiTheme="majorBidi" w:eastAsia="Times New Roman" w:hAnsiTheme="majorBidi" w:cstheme="majorBidi"/>
          <w:sz w:val="16"/>
          <w:szCs w:val="16"/>
        </w:rPr>
        <w:t>nly  *</w:t>
      </w:r>
      <w:proofErr w:type="gramEnd"/>
      <w:r w:rsidR="008B4CE0" w:rsidRPr="00210F5B">
        <w:rPr>
          <w:rFonts w:asciiTheme="majorBidi" w:eastAsia="Times New Roman" w:hAnsiTheme="majorBidi" w:cstheme="majorBidi"/>
          <w:sz w:val="16"/>
          <w:szCs w:val="16"/>
        </w:rPr>
        <w:t>**</w:t>
      </w:r>
      <w:r w:rsidR="00563928" w:rsidRPr="00210F5B">
        <w:rPr>
          <w:rFonts w:asciiTheme="majorBidi" w:eastAsia="Times New Roman" w:hAnsiTheme="majorBidi" w:cstheme="majorBidi"/>
          <w:sz w:val="16"/>
          <w:szCs w:val="16"/>
        </w:rPr>
        <w:t xml:space="preserve"> </w:t>
      </w:r>
      <w:r w:rsidR="008B4CE0" w:rsidRPr="00210F5B">
        <w:rPr>
          <w:rFonts w:asciiTheme="majorBidi" w:eastAsia="Times New Roman" w:hAnsiTheme="majorBidi" w:cstheme="majorBidi"/>
          <w:sz w:val="16"/>
          <w:szCs w:val="16"/>
        </w:rPr>
        <w:t xml:space="preserve">Boat </w:t>
      </w:r>
      <w:r w:rsidR="00563928" w:rsidRPr="00210F5B">
        <w:rPr>
          <w:rFonts w:asciiTheme="majorBidi" w:eastAsia="Times New Roman" w:hAnsiTheme="majorBidi" w:cstheme="majorBidi"/>
          <w:sz w:val="16"/>
          <w:szCs w:val="16"/>
        </w:rPr>
        <w:t>s</w:t>
      </w:r>
      <w:r w:rsidR="008B4CE0" w:rsidRPr="00210F5B">
        <w:rPr>
          <w:rFonts w:asciiTheme="majorBidi" w:eastAsia="Times New Roman" w:hAnsiTheme="majorBidi" w:cstheme="majorBidi"/>
          <w:sz w:val="16"/>
          <w:szCs w:val="16"/>
        </w:rPr>
        <w:t xml:space="preserve">urvey </w:t>
      </w:r>
      <w:r w:rsidR="00563928" w:rsidRPr="00210F5B">
        <w:rPr>
          <w:rFonts w:asciiTheme="majorBidi" w:eastAsia="Times New Roman" w:hAnsiTheme="majorBidi" w:cstheme="majorBidi"/>
          <w:sz w:val="16"/>
          <w:szCs w:val="16"/>
        </w:rPr>
        <w:t>o</w:t>
      </w:r>
      <w:r w:rsidR="008B4CE0" w:rsidRPr="00210F5B">
        <w:rPr>
          <w:rFonts w:asciiTheme="majorBidi" w:eastAsia="Times New Roman" w:hAnsiTheme="majorBidi" w:cstheme="majorBidi"/>
          <w:sz w:val="16"/>
          <w:szCs w:val="16"/>
        </w:rPr>
        <w:t>nly</w:t>
      </w:r>
      <w:r w:rsidR="003A3054" w:rsidRPr="00210F5B">
        <w:rPr>
          <w:rFonts w:asciiTheme="majorBidi" w:eastAsia="Times New Roman" w:hAnsiTheme="majorBidi" w:cstheme="majorBidi"/>
          <w:sz w:val="16"/>
          <w:szCs w:val="16"/>
        </w:rPr>
        <w:t xml:space="preserve">   </w:t>
      </w:r>
      <w:r w:rsidR="003A3054" w:rsidRPr="00210F5B">
        <w:rPr>
          <w:rFonts w:asciiTheme="majorBidi" w:eastAsia="Times New Roman" w:hAnsiTheme="majorBidi" w:cstheme="majorBidi"/>
          <w:b/>
          <w:bCs/>
          <w:sz w:val="16"/>
          <w:szCs w:val="16"/>
        </w:rPr>
        <w:t>Exotic species in bold</w:t>
      </w:r>
    </w:p>
    <w:p w14:paraId="3214E97D" w14:textId="6AE4EA77" w:rsidR="00663F82" w:rsidRPr="00210F5B" w:rsidRDefault="00663F82" w:rsidP="00251385">
      <w:pPr>
        <w:jc w:val="center"/>
        <w:rPr>
          <w:rFonts w:asciiTheme="majorBidi" w:eastAsia="Times New Roman" w:hAnsiTheme="majorBidi" w:cstheme="majorBidi"/>
          <w:b/>
          <w:sz w:val="28"/>
          <w:szCs w:val="28"/>
        </w:rPr>
      </w:pPr>
    </w:p>
    <w:p w14:paraId="6B03CAC5" w14:textId="77777777" w:rsidR="00663F82" w:rsidRPr="00210F5B" w:rsidRDefault="00663F82">
      <w:pP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br w:type="page"/>
      </w:r>
    </w:p>
    <w:p w14:paraId="02CF6F13" w14:textId="77777777" w:rsidR="001F40BB" w:rsidRPr="00210F5B" w:rsidRDefault="001F40BB" w:rsidP="00251385">
      <w:pPr>
        <w:jc w:val="center"/>
        <w:rPr>
          <w:rFonts w:asciiTheme="majorBidi" w:eastAsia="Times New Roman" w:hAnsiTheme="majorBidi" w:cstheme="majorBidi"/>
          <w:b/>
          <w:sz w:val="28"/>
          <w:szCs w:val="28"/>
        </w:rPr>
        <w:sectPr w:rsidR="001F40BB" w:rsidRPr="00210F5B" w:rsidSect="008B1F39">
          <w:pgSz w:w="15840" w:h="12240" w:orient="landscape"/>
          <w:pgMar w:top="2160" w:right="1440" w:bottom="1440" w:left="1440" w:header="720" w:footer="720" w:gutter="0"/>
          <w:cols w:space="720"/>
          <w:docGrid w:linePitch="360"/>
        </w:sectPr>
      </w:pPr>
    </w:p>
    <w:p w14:paraId="3EE2F60F" w14:textId="646E1A95" w:rsidR="00DC7F15" w:rsidRPr="00210F5B" w:rsidRDefault="007369DA" w:rsidP="00223263">
      <w:pPr>
        <w:rPr>
          <w:rFonts w:asciiTheme="majorBidi" w:hAnsiTheme="majorBidi" w:cstheme="majorBidi"/>
        </w:rPr>
      </w:pPr>
      <w:r w:rsidRPr="00210F5B">
        <w:rPr>
          <w:rFonts w:asciiTheme="majorBidi" w:hAnsiTheme="majorBidi" w:cstheme="majorBidi"/>
        </w:rPr>
        <w:lastRenderedPageBreak/>
        <w:t xml:space="preserve">In 2011, </w:t>
      </w:r>
      <w:proofErr w:type="spellStart"/>
      <w:r w:rsidRPr="00210F5B">
        <w:rPr>
          <w:rFonts w:asciiTheme="majorBidi" w:hAnsiTheme="majorBidi" w:cstheme="majorBidi"/>
        </w:rPr>
        <w:t>Coontail</w:t>
      </w:r>
      <w:proofErr w:type="spellEnd"/>
      <w:r w:rsidRPr="00210F5B">
        <w:rPr>
          <w:rFonts w:asciiTheme="majorBidi" w:hAnsiTheme="majorBidi" w:cstheme="majorBidi"/>
        </w:rPr>
        <w:t xml:space="preserve"> was tied for the third most common species (21 points/mean rake fullness of 1.76)</w:t>
      </w:r>
      <w:r w:rsidR="005573CE" w:rsidRPr="00210F5B">
        <w:rPr>
          <w:rFonts w:asciiTheme="majorBidi" w:hAnsiTheme="majorBidi" w:cstheme="majorBidi"/>
        </w:rPr>
        <w:t>, and it was present in most areas w</w:t>
      </w:r>
      <w:r w:rsidRPr="00210F5B">
        <w:rPr>
          <w:rFonts w:asciiTheme="majorBidi" w:hAnsiTheme="majorBidi" w:cstheme="majorBidi"/>
        </w:rPr>
        <w:t xml:space="preserve">ith </w:t>
      </w:r>
      <w:r w:rsidR="001916D6" w:rsidRPr="00210F5B">
        <w:rPr>
          <w:rFonts w:asciiTheme="majorBidi" w:hAnsiTheme="majorBidi" w:cstheme="majorBidi"/>
        </w:rPr>
        <w:t xml:space="preserve">organic muck </w:t>
      </w:r>
      <w:r w:rsidRPr="00210F5B">
        <w:rPr>
          <w:rFonts w:asciiTheme="majorBidi" w:hAnsiTheme="majorBidi" w:cstheme="majorBidi"/>
        </w:rPr>
        <w:t xml:space="preserve">that had been dominated by Curly-leaf pondweed in June (Figure 12).  Although our 2022 survey found it was still relatively common, it fell to the sixth-ranked species in the plant community.  Neither its decline in distribution (13 sites) nor density (mean </w:t>
      </w:r>
      <w:proofErr w:type="spellStart"/>
      <w:r w:rsidRPr="00210F5B">
        <w:rPr>
          <w:rFonts w:asciiTheme="majorBidi" w:hAnsiTheme="majorBidi" w:cstheme="majorBidi"/>
        </w:rPr>
        <w:t>rake</w:t>
      </w:r>
      <w:proofErr w:type="spellEnd"/>
      <w:r w:rsidRPr="00210F5B">
        <w:rPr>
          <w:rFonts w:asciiTheme="majorBidi" w:hAnsiTheme="majorBidi" w:cstheme="majorBidi"/>
        </w:rPr>
        <w:t xml:space="preserve"> of 1.46) were </w:t>
      </w:r>
      <w:r w:rsidR="00223263" w:rsidRPr="00210F5B">
        <w:rPr>
          <w:rFonts w:asciiTheme="majorBidi" w:hAnsiTheme="majorBidi" w:cstheme="majorBidi"/>
        </w:rPr>
        <w:t>significant (</w:t>
      </w:r>
      <w:r w:rsidR="00223263" w:rsidRPr="00210F5B">
        <w:rPr>
          <w:rFonts w:asciiTheme="majorBidi" w:hAnsiTheme="majorBidi" w:cstheme="majorBidi"/>
          <w:i/>
          <w:iCs/>
        </w:rPr>
        <w:t>p</w:t>
      </w:r>
      <w:r w:rsidR="00223263" w:rsidRPr="00210F5B">
        <w:rPr>
          <w:rFonts w:asciiTheme="majorBidi" w:hAnsiTheme="majorBidi" w:cstheme="majorBidi"/>
        </w:rPr>
        <w:t>=0.</w:t>
      </w:r>
      <w:r w:rsidRPr="00210F5B">
        <w:rPr>
          <w:rFonts w:asciiTheme="majorBidi" w:hAnsiTheme="majorBidi" w:cstheme="majorBidi"/>
        </w:rPr>
        <w:t>05/</w:t>
      </w:r>
      <w:r w:rsidRPr="00210F5B">
        <w:rPr>
          <w:rFonts w:asciiTheme="majorBidi" w:hAnsiTheme="majorBidi" w:cstheme="majorBidi"/>
          <w:i/>
          <w:iCs/>
        </w:rPr>
        <w:t xml:space="preserve"> p</w:t>
      </w:r>
      <w:r w:rsidRPr="00210F5B">
        <w:rPr>
          <w:rFonts w:asciiTheme="majorBidi" w:hAnsiTheme="majorBidi" w:cstheme="majorBidi"/>
        </w:rPr>
        <w:t>=0.10</w:t>
      </w:r>
      <w:r w:rsidR="00223263" w:rsidRPr="00210F5B">
        <w:rPr>
          <w:rFonts w:asciiTheme="majorBidi" w:hAnsiTheme="majorBidi" w:cstheme="majorBidi"/>
        </w:rPr>
        <w:t>)</w:t>
      </w:r>
      <w:r w:rsidR="00694914" w:rsidRPr="00210F5B">
        <w:rPr>
          <w:rFonts w:asciiTheme="majorBidi" w:hAnsiTheme="majorBidi" w:cstheme="majorBidi"/>
        </w:rPr>
        <w:t xml:space="preserve">.  </w:t>
      </w:r>
    </w:p>
    <w:p w14:paraId="3EE2F610" w14:textId="77777777" w:rsidR="003D6754" w:rsidRPr="00210F5B" w:rsidRDefault="003D6754" w:rsidP="00FF262B">
      <w:pPr>
        <w:tabs>
          <w:tab w:val="left" w:pos="450"/>
          <w:tab w:val="left" w:pos="720"/>
        </w:tabs>
        <w:rPr>
          <w:rFonts w:asciiTheme="majorBidi" w:hAnsiTheme="majorBidi" w:cstheme="majorBidi"/>
          <w:sz w:val="16"/>
          <w:szCs w:val="16"/>
        </w:rPr>
      </w:pPr>
      <w:r w:rsidRPr="00210F5B">
        <w:rPr>
          <w:rFonts w:asciiTheme="majorBidi" w:hAnsiTheme="majorBidi" w:cstheme="majorBidi"/>
        </w:rPr>
        <w:t xml:space="preserve"> </w:t>
      </w:r>
    </w:p>
    <w:p w14:paraId="37AC03F5" w14:textId="77777777" w:rsidR="00E86F31" w:rsidRPr="00210F5B" w:rsidRDefault="00E86F31" w:rsidP="00957C7D">
      <w:pPr>
        <w:spacing w:after="40"/>
        <w:jc w:val="center"/>
        <w:rPr>
          <w:rFonts w:asciiTheme="majorBidi" w:eastAsia="Times New Roman" w:hAnsiTheme="majorBidi" w:cstheme="majorBidi"/>
          <w:sz w:val="12"/>
          <w:szCs w:val="12"/>
        </w:rPr>
      </w:pPr>
      <w:r w:rsidRPr="00210F5B">
        <w:rPr>
          <w:noProof/>
        </w:rPr>
        <w:drawing>
          <wp:inline distT="0" distB="0" distL="0" distR="0" wp14:anchorId="5D209CFA" wp14:editId="69322CDA">
            <wp:extent cx="2743200" cy="1920240"/>
            <wp:effectExtent l="0" t="0" r="0" b="3810"/>
            <wp:docPr id="47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81"/>
                    <pic:cNvPicPr>
                      <a:picLocks noChangeAspect="1" noChangeArrowheads="1"/>
                    </pic:cNvPicPr>
                  </pic:nvPicPr>
                  <pic:blipFill rotWithShape="1">
                    <a:blip r:embed="rId58"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210F5B">
        <w:rPr>
          <w:noProof/>
        </w:rPr>
        <w:drawing>
          <wp:inline distT="0" distB="0" distL="0" distR="0" wp14:anchorId="0CA8D353" wp14:editId="0A62240A">
            <wp:extent cx="2743200" cy="1920240"/>
            <wp:effectExtent l="0" t="0" r="0" b="3810"/>
            <wp:docPr id="476"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81"/>
                    <pic:cNvPicPr>
                      <a:picLocks noChangeAspect="1" noChangeArrowheads="1"/>
                    </pic:cNvPicPr>
                  </pic:nvPicPr>
                  <pic:blipFill rotWithShape="1">
                    <a:blip r:embed="rId59"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3EE2F612" w14:textId="66FA4249" w:rsidR="005E162F" w:rsidRPr="00210F5B" w:rsidRDefault="005E162F" w:rsidP="00D06395">
      <w:pPr>
        <w:tabs>
          <w:tab w:val="left" w:pos="720"/>
        </w:tabs>
        <w:jc w:val="center"/>
        <w:rPr>
          <w:rFonts w:asciiTheme="majorBidi" w:hAnsiTheme="majorBidi" w:cstheme="majorBidi"/>
          <w:b/>
          <w:sz w:val="28"/>
          <w:szCs w:val="28"/>
        </w:rPr>
      </w:pPr>
      <w:r w:rsidRPr="00210F5B">
        <w:rPr>
          <w:rFonts w:asciiTheme="majorBidi" w:hAnsiTheme="majorBidi" w:cstheme="majorBidi"/>
          <w:b/>
          <w:sz w:val="28"/>
          <w:szCs w:val="28"/>
        </w:rPr>
        <w:t>Figure 1</w:t>
      </w:r>
      <w:r w:rsidR="00C87159" w:rsidRPr="00210F5B">
        <w:rPr>
          <w:rFonts w:asciiTheme="majorBidi" w:hAnsiTheme="majorBidi" w:cstheme="majorBidi"/>
          <w:b/>
          <w:sz w:val="28"/>
          <w:szCs w:val="28"/>
        </w:rPr>
        <w:t>2</w:t>
      </w:r>
      <w:r w:rsidRPr="00210F5B">
        <w:rPr>
          <w:rFonts w:asciiTheme="majorBidi" w:hAnsiTheme="majorBidi" w:cstheme="majorBidi"/>
          <w:b/>
          <w:sz w:val="28"/>
          <w:szCs w:val="28"/>
        </w:rPr>
        <w:t xml:space="preserve">:  </w:t>
      </w:r>
      <w:r w:rsidR="005C5B87" w:rsidRPr="00210F5B">
        <w:rPr>
          <w:rFonts w:asciiTheme="majorBidi" w:hAnsiTheme="majorBidi" w:cstheme="majorBidi"/>
          <w:b/>
          <w:sz w:val="28"/>
          <w:szCs w:val="28"/>
        </w:rPr>
        <w:t xml:space="preserve">2011 and 2022 </w:t>
      </w:r>
      <w:proofErr w:type="spellStart"/>
      <w:r w:rsidR="00606953" w:rsidRPr="00210F5B">
        <w:rPr>
          <w:rFonts w:asciiTheme="majorBidi" w:hAnsiTheme="majorBidi" w:cstheme="majorBidi"/>
          <w:b/>
          <w:sz w:val="28"/>
          <w:szCs w:val="28"/>
        </w:rPr>
        <w:t>Coontail</w:t>
      </w:r>
      <w:proofErr w:type="spellEnd"/>
      <w:r w:rsidR="005C5B87" w:rsidRPr="00210F5B">
        <w:rPr>
          <w:rFonts w:asciiTheme="majorBidi" w:hAnsiTheme="majorBidi" w:cstheme="majorBidi"/>
          <w:b/>
          <w:sz w:val="28"/>
          <w:szCs w:val="28"/>
        </w:rPr>
        <w:t xml:space="preserve"> Lily Density and Distribution </w:t>
      </w:r>
    </w:p>
    <w:p w14:paraId="3EE2F613" w14:textId="77777777" w:rsidR="0069746E" w:rsidRPr="00210F5B" w:rsidRDefault="0069746E" w:rsidP="0093233D">
      <w:pPr>
        <w:ind w:right="-180"/>
        <w:rPr>
          <w:rFonts w:asciiTheme="majorBidi" w:hAnsiTheme="majorBidi" w:cstheme="majorBidi"/>
        </w:rPr>
      </w:pPr>
    </w:p>
    <w:p w14:paraId="7B2F96CA" w14:textId="31A77D82" w:rsidR="007369DA" w:rsidRPr="00210F5B" w:rsidRDefault="007369DA" w:rsidP="007369DA">
      <w:pPr>
        <w:rPr>
          <w:rFonts w:asciiTheme="majorBidi" w:hAnsiTheme="majorBidi" w:cstheme="majorBidi"/>
        </w:rPr>
      </w:pPr>
      <w:r w:rsidRPr="00210F5B">
        <w:rPr>
          <w:rFonts w:asciiTheme="majorBidi" w:hAnsiTheme="majorBidi" w:cstheme="majorBidi"/>
        </w:rPr>
        <w:t xml:space="preserve">Wild celery was the </w:t>
      </w:r>
      <w:r w:rsidR="00A75970" w:rsidRPr="00210F5B">
        <w:rPr>
          <w:rFonts w:asciiTheme="majorBidi" w:hAnsiTheme="majorBidi" w:cstheme="majorBidi"/>
        </w:rPr>
        <w:t>sixth</w:t>
      </w:r>
      <w:r w:rsidRPr="00210F5B">
        <w:rPr>
          <w:rFonts w:asciiTheme="majorBidi" w:hAnsiTheme="majorBidi" w:cstheme="majorBidi"/>
        </w:rPr>
        <w:t>-ranked</w:t>
      </w:r>
      <w:r w:rsidR="00223263" w:rsidRPr="00210F5B">
        <w:rPr>
          <w:rFonts w:asciiTheme="majorBidi" w:hAnsiTheme="majorBidi" w:cstheme="majorBidi"/>
        </w:rPr>
        <w:t xml:space="preserve"> </w:t>
      </w:r>
      <w:r w:rsidR="00A75970" w:rsidRPr="00210F5B">
        <w:rPr>
          <w:rFonts w:asciiTheme="majorBidi" w:hAnsiTheme="majorBidi" w:cstheme="majorBidi"/>
        </w:rPr>
        <w:t xml:space="preserve">species </w:t>
      </w:r>
      <w:r w:rsidR="00223263" w:rsidRPr="00210F5B">
        <w:rPr>
          <w:rFonts w:asciiTheme="majorBidi" w:hAnsiTheme="majorBidi" w:cstheme="majorBidi"/>
        </w:rPr>
        <w:t xml:space="preserve">during </w:t>
      </w:r>
      <w:r w:rsidR="00823FC5" w:rsidRPr="00210F5B">
        <w:rPr>
          <w:rFonts w:asciiTheme="majorBidi" w:hAnsiTheme="majorBidi" w:cstheme="majorBidi"/>
        </w:rPr>
        <w:t>the 20</w:t>
      </w:r>
      <w:r w:rsidR="00A75970" w:rsidRPr="00210F5B">
        <w:rPr>
          <w:rFonts w:asciiTheme="majorBidi" w:hAnsiTheme="majorBidi" w:cstheme="majorBidi"/>
        </w:rPr>
        <w:t>1</w:t>
      </w:r>
      <w:r w:rsidR="00823FC5" w:rsidRPr="00210F5B">
        <w:rPr>
          <w:rFonts w:asciiTheme="majorBidi" w:hAnsiTheme="majorBidi" w:cstheme="majorBidi"/>
        </w:rPr>
        <w:t>1 survey</w:t>
      </w:r>
      <w:r w:rsidR="00D03A0B" w:rsidRPr="00210F5B">
        <w:rPr>
          <w:rFonts w:asciiTheme="majorBidi" w:hAnsiTheme="majorBidi" w:cstheme="majorBidi"/>
        </w:rPr>
        <w:t xml:space="preserve"> (14 sites)</w:t>
      </w:r>
      <w:r w:rsidR="00823FC5" w:rsidRPr="00210F5B">
        <w:rPr>
          <w:rFonts w:asciiTheme="majorBidi" w:hAnsiTheme="majorBidi" w:cstheme="majorBidi"/>
        </w:rPr>
        <w:t xml:space="preserve"> before falling to the </w:t>
      </w:r>
      <w:r w:rsidR="00A75970" w:rsidRPr="00210F5B">
        <w:rPr>
          <w:rFonts w:asciiTheme="majorBidi" w:hAnsiTheme="majorBidi" w:cstheme="majorBidi"/>
        </w:rPr>
        <w:t>eighth-</w:t>
      </w:r>
      <w:r w:rsidR="00823FC5" w:rsidRPr="00210F5B">
        <w:rPr>
          <w:rFonts w:asciiTheme="majorBidi" w:hAnsiTheme="majorBidi" w:cstheme="majorBidi"/>
        </w:rPr>
        <w:t>ranked species in 20</w:t>
      </w:r>
      <w:r w:rsidR="00A75970" w:rsidRPr="00210F5B">
        <w:rPr>
          <w:rFonts w:asciiTheme="majorBidi" w:hAnsiTheme="majorBidi" w:cstheme="majorBidi"/>
        </w:rPr>
        <w:t>22</w:t>
      </w:r>
      <w:r w:rsidR="00D03A0B" w:rsidRPr="00210F5B">
        <w:rPr>
          <w:rFonts w:asciiTheme="majorBidi" w:hAnsiTheme="majorBidi" w:cstheme="majorBidi"/>
        </w:rPr>
        <w:t xml:space="preserve"> (ten sites)</w:t>
      </w:r>
      <w:r w:rsidR="00823FC5" w:rsidRPr="00210F5B">
        <w:rPr>
          <w:rFonts w:asciiTheme="majorBidi" w:hAnsiTheme="majorBidi" w:cstheme="majorBidi"/>
        </w:rPr>
        <w:t xml:space="preserve">.  </w:t>
      </w:r>
      <w:r w:rsidRPr="00210F5B">
        <w:rPr>
          <w:rFonts w:asciiTheme="majorBidi" w:hAnsiTheme="majorBidi" w:cstheme="majorBidi"/>
        </w:rPr>
        <w:t xml:space="preserve">Despite this pullback, its density increased from a mean rake fullness of </w:t>
      </w:r>
      <w:r w:rsidR="00A75970" w:rsidRPr="00210F5B">
        <w:rPr>
          <w:rFonts w:asciiTheme="majorBidi" w:hAnsiTheme="majorBidi" w:cstheme="majorBidi"/>
        </w:rPr>
        <w:t>1.79</w:t>
      </w:r>
      <w:r w:rsidRPr="00210F5B">
        <w:rPr>
          <w:rFonts w:asciiTheme="majorBidi" w:hAnsiTheme="majorBidi" w:cstheme="majorBidi"/>
        </w:rPr>
        <w:t xml:space="preserve"> in 2011 to </w:t>
      </w:r>
      <w:r w:rsidR="00A75970" w:rsidRPr="00210F5B">
        <w:rPr>
          <w:rFonts w:asciiTheme="majorBidi" w:hAnsiTheme="majorBidi" w:cstheme="majorBidi"/>
        </w:rPr>
        <w:t>1</w:t>
      </w:r>
      <w:r w:rsidRPr="00210F5B">
        <w:rPr>
          <w:rFonts w:asciiTheme="majorBidi" w:hAnsiTheme="majorBidi" w:cstheme="majorBidi"/>
        </w:rPr>
        <w:t>.</w:t>
      </w:r>
      <w:r w:rsidR="00A75970" w:rsidRPr="00210F5B">
        <w:rPr>
          <w:rFonts w:asciiTheme="majorBidi" w:hAnsiTheme="majorBidi" w:cstheme="majorBidi"/>
        </w:rPr>
        <w:t>90</w:t>
      </w:r>
      <w:r w:rsidRPr="00210F5B">
        <w:rPr>
          <w:rFonts w:asciiTheme="majorBidi" w:hAnsiTheme="majorBidi" w:cstheme="majorBidi"/>
        </w:rPr>
        <w:t xml:space="preserve"> in 2022; however, </w:t>
      </w:r>
      <w:r w:rsidR="00D03A0B" w:rsidRPr="00210F5B">
        <w:rPr>
          <w:rFonts w:asciiTheme="majorBidi" w:hAnsiTheme="majorBidi" w:cstheme="majorBidi"/>
        </w:rPr>
        <w:t xml:space="preserve">neither of these changes were </w:t>
      </w:r>
      <w:r w:rsidRPr="00210F5B">
        <w:rPr>
          <w:rFonts w:asciiTheme="majorBidi" w:hAnsiTheme="majorBidi" w:cstheme="majorBidi"/>
        </w:rPr>
        <w:t>significant (</w:t>
      </w:r>
      <w:r w:rsidR="00D03A0B" w:rsidRPr="00210F5B">
        <w:rPr>
          <w:rFonts w:asciiTheme="majorBidi" w:hAnsiTheme="majorBidi" w:cstheme="majorBidi"/>
          <w:i/>
          <w:iCs/>
        </w:rPr>
        <w:t>p</w:t>
      </w:r>
      <w:r w:rsidR="00D03A0B" w:rsidRPr="00210F5B">
        <w:rPr>
          <w:rFonts w:asciiTheme="majorBidi" w:hAnsiTheme="majorBidi" w:cstheme="majorBidi"/>
        </w:rPr>
        <w:t>=0.21/</w:t>
      </w:r>
      <w:r w:rsidRPr="00210F5B">
        <w:rPr>
          <w:rFonts w:asciiTheme="majorBidi" w:hAnsiTheme="majorBidi" w:cstheme="majorBidi"/>
          <w:i/>
          <w:iCs/>
        </w:rPr>
        <w:t>p</w:t>
      </w:r>
      <w:r w:rsidRPr="00210F5B">
        <w:rPr>
          <w:rFonts w:asciiTheme="majorBidi" w:hAnsiTheme="majorBidi" w:cstheme="majorBidi"/>
        </w:rPr>
        <w:t>=0.</w:t>
      </w:r>
      <w:r w:rsidR="00A75970" w:rsidRPr="00210F5B">
        <w:rPr>
          <w:rFonts w:asciiTheme="majorBidi" w:hAnsiTheme="majorBidi" w:cstheme="majorBidi"/>
        </w:rPr>
        <w:t>36</w:t>
      </w:r>
      <w:r w:rsidRPr="00210F5B">
        <w:rPr>
          <w:rFonts w:asciiTheme="majorBidi" w:hAnsiTheme="majorBidi" w:cstheme="majorBidi"/>
        </w:rPr>
        <w:t>).  Visual analysis of the map</w:t>
      </w:r>
      <w:r w:rsidR="00A75970" w:rsidRPr="00210F5B">
        <w:rPr>
          <w:rFonts w:asciiTheme="majorBidi" w:hAnsiTheme="majorBidi" w:cstheme="majorBidi"/>
        </w:rPr>
        <w:t xml:space="preserve">s </w:t>
      </w:r>
      <w:r w:rsidRPr="00210F5B">
        <w:rPr>
          <w:rFonts w:asciiTheme="majorBidi" w:hAnsiTheme="majorBidi" w:cstheme="majorBidi"/>
        </w:rPr>
        <w:t xml:space="preserve">showed this species </w:t>
      </w:r>
      <w:r w:rsidR="00A75970" w:rsidRPr="00210F5B">
        <w:rPr>
          <w:rFonts w:asciiTheme="majorBidi" w:hAnsiTheme="majorBidi" w:cstheme="majorBidi"/>
        </w:rPr>
        <w:t>was present in most sandy shoreline areas</w:t>
      </w:r>
      <w:r w:rsidRPr="00210F5B">
        <w:rPr>
          <w:rFonts w:asciiTheme="majorBidi" w:hAnsiTheme="majorBidi" w:cstheme="majorBidi"/>
        </w:rPr>
        <w:t xml:space="preserve"> (Figure 13).  </w:t>
      </w:r>
    </w:p>
    <w:p w14:paraId="3EE2F615" w14:textId="6BB8C72E" w:rsidR="00DC7F15" w:rsidRPr="00210F5B" w:rsidRDefault="00DC7F15" w:rsidP="00D06395">
      <w:pPr>
        <w:rPr>
          <w:rFonts w:asciiTheme="majorBidi" w:hAnsiTheme="majorBidi" w:cstheme="majorBidi"/>
        </w:rPr>
      </w:pPr>
    </w:p>
    <w:p w14:paraId="2A6634ED" w14:textId="77777777" w:rsidR="007D575D" w:rsidRPr="00210F5B" w:rsidRDefault="007D575D" w:rsidP="00957C7D">
      <w:pPr>
        <w:spacing w:after="40"/>
        <w:jc w:val="center"/>
        <w:rPr>
          <w:rFonts w:asciiTheme="majorBidi" w:eastAsia="Times New Roman" w:hAnsiTheme="majorBidi" w:cstheme="majorBidi"/>
          <w:sz w:val="12"/>
          <w:szCs w:val="12"/>
        </w:rPr>
      </w:pPr>
      <w:r w:rsidRPr="00210F5B">
        <w:rPr>
          <w:noProof/>
        </w:rPr>
        <w:drawing>
          <wp:inline distT="0" distB="0" distL="0" distR="0" wp14:anchorId="2126B6B7" wp14:editId="4E018182">
            <wp:extent cx="2743200" cy="1920240"/>
            <wp:effectExtent l="0" t="0" r="0" b="3810"/>
            <wp:docPr id="479"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81"/>
                    <pic:cNvPicPr>
                      <a:picLocks noChangeAspect="1" noChangeArrowheads="1"/>
                    </pic:cNvPicPr>
                  </pic:nvPicPr>
                  <pic:blipFill rotWithShape="1">
                    <a:blip r:embed="rId60"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210F5B">
        <w:rPr>
          <w:noProof/>
        </w:rPr>
        <w:drawing>
          <wp:inline distT="0" distB="0" distL="0" distR="0" wp14:anchorId="554C78B7" wp14:editId="71BFE822">
            <wp:extent cx="2743200" cy="1920240"/>
            <wp:effectExtent l="0" t="0" r="0" b="3810"/>
            <wp:docPr id="48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Picture 81"/>
                    <pic:cNvPicPr>
                      <a:picLocks noChangeAspect="1" noChangeArrowheads="1"/>
                    </pic:cNvPicPr>
                  </pic:nvPicPr>
                  <pic:blipFill rotWithShape="1">
                    <a:blip r:embed="rId61"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2E092DA2" w14:textId="77777777" w:rsidR="007D575D" w:rsidRPr="00210F5B" w:rsidRDefault="007D575D" w:rsidP="007D575D">
      <w:pPr>
        <w:jc w:val="center"/>
        <w:rPr>
          <w:rFonts w:asciiTheme="majorBidi" w:hAnsiTheme="majorBidi" w:cstheme="majorBidi"/>
          <w:b/>
          <w:sz w:val="28"/>
          <w:szCs w:val="28"/>
        </w:rPr>
      </w:pPr>
      <w:r w:rsidRPr="00210F5B">
        <w:rPr>
          <w:rFonts w:asciiTheme="majorBidi" w:hAnsiTheme="majorBidi" w:cstheme="majorBidi"/>
          <w:b/>
          <w:sz w:val="28"/>
          <w:szCs w:val="28"/>
        </w:rPr>
        <w:t>Figure 13:  2011 and 2022 Wild Celery Density and Distribution</w:t>
      </w:r>
    </w:p>
    <w:p w14:paraId="7397B9EF" w14:textId="77777777" w:rsidR="007369DA" w:rsidRPr="00210F5B" w:rsidRDefault="007369DA" w:rsidP="007369DA">
      <w:pPr>
        <w:rPr>
          <w:rFonts w:asciiTheme="majorBidi" w:hAnsiTheme="majorBidi" w:cstheme="majorBidi"/>
        </w:rPr>
      </w:pPr>
    </w:p>
    <w:p w14:paraId="014EC5C8" w14:textId="25A82B31" w:rsidR="007369DA" w:rsidRPr="00210F5B" w:rsidRDefault="00A75970" w:rsidP="007369DA">
      <w:pPr>
        <w:rPr>
          <w:rFonts w:asciiTheme="majorBidi" w:hAnsiTheme="majorBidi" w:cstheme="majorBidi"/>
        </w:rPr>
      </w:pPr>
      <w:r w:rsidRPr="00210F5B">
        <w:rPr>
          <w:rFonts w:asciiTheme="majorBidi" w:hAnsiTheme="majorBidi" w:cstheme="majorBidi"/>
        </w:rPr>
        <w:t xml:space="preserve">Fern pondweed was </w:t>
      </w:r>
      <w:r w:rsidR="007369DA" w:rsidRPr="00210F5B">
        <w:rPr>
          <w:rFonts w:asciiTheme="majorBidi" w:hAnsiTheme="majorBidi" w:cstheme="majorBidi"/>
        </w:rPr>
        <w:t xml:space="preserve">the </w:t>
      </w:r>
      <w:r w:rsidRPr="00210F5B">
        <w:rPr>
          <w:rFonts w:asciiTheme="majorBidi" w:hAnsiTheme="majorBidi" w:cstheme="majorBidi"/>
        </w:rPr>
        <w:t>sevent</w:t>
      </w:r>
      <w:r w:rsidR="007369DA" w:rsidRPr="00210F5B">
        <w:rPr>
          <w:rFonts w:asciiTheme="majorBidi" w:hAnsiTheme="majorBidi" w:cstheme="majorBidi"/>
        </w:rPr>
        <w:t>h most common macrophyte in 2011 (</w:t>
      </w:r>
      <w:r w:rsidRPr="00210F5B">
        <w:rPr>
          <w:rFonts w:asciiTheme="majorBidi" w:hAnsiTheme="majorBidi" w:cstheme="majorBidi"/>
        </w:rPr>
        <w:t>13</w:t>
      </w:r>
      <w:r w:rsidR="007369DA" w:rsidRPr="00210F5B">
        <w:rPr>
          <w:rFonts w:asciiTheme="majorBidi" w:hAnsiTheme="majorBidi" w:cstheme="majorBidi"/>
        </w:rPr>
        <w:t xml:space="preserve"> sites)</w:t>
      </w:r>
      <w:r w:rsidRPr="00210F5B">
        <w:rPr>
          <w:rFonts w:asciiTheme="majorBidi" w:hAnsiTheme="majorBidi" w:cstheme="majorBidi"/>
        </w:rPr>
        <w:t xml:space="preserve"> before almost disappearing in 2022</w:t>
      </w:r>
      <w:r w:rsidR="007369DA" w:rsidRPr="00210F5B">
        <w:rPr>
          <w:rFonts w:asciiTheme="majorBidi" w:hAnsiTheme="majorBidi" w:cstheme="majorBidi"/>
        </w:rPr>
        <w:t xml:space="preserve"> (</w:t>
      </w:r>
      <w:r w:rsidRPr="00210F5B">
        <w:rPr>
          <w:rFonts w:asciiTheme="majorBidi" w:hAnsiTheme="majorBidi" w:cstheme="majorBidi"/>
        </w:rPr>
        <w:t>two</w:t>
      </w:r>
      <w:r w:rsidR="007369DA" w:rsidRPr="00210F5B">
        <w:rPr>
          <w:rFonts w:asciiTheme="majorBidi" w:hAnsiTheme="majorBidi" w:cstheme="majorBidi"/>
        </w:rPr>
        <w:t xml:space="preserve"> sites)</w:t>
      </w:r>
      <w:r w:rsidR="00CE0FCA" w:rsidRPr="00210F5B">
        <w:rPr>
          <w:rFonts w:asciiTheme="majorBidi" w:hAnsiTheme="majorBidi" w:cstheme="majorBidi"/>
        </w:rPr>
        <w:t xml:space="preserve"> (Figure 14)</w:t>
      </w:r>
      <w:r w:rsidR="007369DA" w:rsidRPr="00210F5B">
        <w:rPr>
          <w:rFonts w:asciiTheme="majorBidi" w:hAnsiTheme="majorBidi" w:cstheme="majorBidi"/>
        </w:rPr>
        <w:t xml:space="preserve">.  </w:t>
      </w:r>
      <w:r w:rsidR="00D03A0B" w:rsidRPr="00210F5B">
        <w:rPr>
          <w:rFonts w:asciiTheme="majorBidi" w:hAnsiTheme="majorBidi" w:cstheme="majorBidi"/>
        </w:rPr>
        <w:t>T</w:t>
      </w:r>
      <w:r w:rsidR="007369DA" w:rsidRPr="00210F5B">
        <w:rPr>
          <w:rFonts w:asciiTheme="majorBidi" w:hAnsiTheme="majorBidi" w:cstheme="majorBidi"/>
        </w:rPr>
        <w:t xml:space="preserve">his </w:t>
      </w:r>
      <w:r w:rsidRPr="00210F5B">
        <w:rPr>
          <w:rFonts w:asciiTheme="majorBidi" w:hAnsiTheme="majorBidi" w:cstheme="majorBidi"/>
        </w:rPr>
        <w:t>decline</w:t>
      </w:r>
      <w:r w:rsidR="007369DA" w:rsidRPr="00210F5B">
        <w:rPr>
          <w:rFonts w:asciiTheme="majorBidi" w:hAnsiTheme="majorBidi" w:cstheme="majorBidi"/>
        </w:rPr>
        <w:t xml:space="preserve"> in distribution was </w:t>
      </w:r>
      <w:r w:rsidRPr="00210F5B">
        <w:rPr>
          <w:rFonts w:asciiTheme="majorBidi" w:hAnsiTheme="majorBidi" w:cstheme="majorBidi"/>
        </w:rPr>
        <w:t xml:space="preserve">moderately </w:t>
      </w:r>
      <w:r w:rsidR="007369DA" w:rsidRPr="00210F5B">
        <w:rPr>
          <w:rFonts w:asciiTheme="majorBidi" w:hAnsiTheme="majorBidi" w:cstheme="majorBidi"/>
        </w:rPr>
        <w:t xml:space="preserve">significant </w:t>
      </w:r>
      <w:r w:rsidR="007369DA" w:rsidRPr="00210F5B">
        <w:rPr>
          <w:rFonts w:asciiTheme="majorBidi" w:hAnsiTheme="majorBidi" w:cstheme="majorBidi"/>
          <w:b/>
          <w:bCs/>
        </w:rPr>
        <w:t>(</w:t>
      </w:r>
      <w:r w:rsidR="007369DA" w:rsidRPr="00210F5B">
        <w:rPr>
          <w:rFonts w:asciiTheme="majorBidi" w:hAnsiTheme="majorBidi" w:cstheme="majorBidi"/>
          <w:b/>
          <w:bCs/>
          <w:i/>
          <w:iCs/>
        </w:rPr>
        <w:t>p</w:t>
      </w:r>
      <w:r w:rsidR="007369DA" w:rsidRPr="00210F5B">
        <w:rPr>
          <w:rFonts w:asciiTheme="majorBidi" w:hAnsiTheme="majorBidi" w:cstheme="majorBidi"/>
          <w:b/>
          <w:bCs/>
        </w:rPr>
        <w:t>=0.0</w:t>
      </w:r>
      <w:r w:rsidRPr="00210F5B">
        <w:rPr>
          <w:rFonts w:asciiTheme="majorBidi" w:hAnsiTheme="majorBidi" w:cstheme="majorBidi"/>
          <w:b/>
          <w:bCs/>
        </w:rPr>
        <w:t>01</w:t>
      </w:r>
      <w:r w:rsidR="007369DA" w:rsidRPr="00210F5B">
        <w:rPr>
          <w:rFonts w:asciiTheme="majorBidi" w:hAnsiTheme="majorBidi" w:cstheme="majorBidi"/>
          <w:b/>
          <w:bCs/>
        </w:rPr>
        <w:t>)</w:t>
      </w:r>
      <w:r w:rsidR="007369DA" w:rsidRPr="00210F5B">
        <w:rPr>
          <w:rFonts w:asciiTheme="majorBidi" w:hAnsiTheme="majorBidi" w:cstheme="majorBidi"/>
        </w:rPr>
        <w:t xml:space="preserve">, </w:t>
      </w:r>
      <w:r w:rsidR="00D03A0B" w:rsidRPr="00210F5B">
        <w:rPr>
          <w:rFonts w:asciiTheme="majorBidi" w:hAnsiTheme="majorBidi" w:cstheme="majorBidi"/>
        </w:rPr>
        <w:t>but t</w:t>
      </w:r>
      <w:r w:rsidR="007369DA" w:rsidRPr="00210F5B">
        <w:rPr>
          <w:rFonts w:asciiTheme="majorBidi" w:hAnsiTheme="majorBidi" w:cstheme="majorBidi"/>
        </w:rPr>
        <w:t xml:space="preserve">he accompanying decline in density from a mean </w:t>
      </w:r>
      <w:proofErr w:type="spellStart"/>
      <w:r w:rsidR="007369DA" w:rsidRPr="00210F5B">
        <w:rPr>
          <w:rFonts w:asciiTheme="majorBidi" w:hAnsiTheme="majorBidi" w:cstheme="majorBidi"/>
        </w:rPr>
        <w:t>rake</w:t>
      </w:r>
      <w:proofErr w:type="spellEnd"/>
      <w:r w:rsidR="007369DA" w:rsidRPr="00210F5B">
        <w:rPr>
          <w:rFonts w:asciiTheme="majorBidi" w:hAnsiTheme="majorBidi" w:cstheme="majorBidi"/>
        </w:rPr>
        <w:t xml:space="preserve"> of 1.</w:t>
      </w:r>
      <w:r w:rsidRPr="00210F5B">
        <w:rPr>
          <w:rFonts w:asciiTheme="majorBidi" w:hAnsiTheme="majorBidi" w:cstheme="majorBidi"/>
        </w:rPr>
        <w:t>54</w:t>
      </w:r>
      <w:r w:rsidR="007369DA" w:rsidRPr="00210F5B">
        <w:rPr>
          <w:rFonts w:asciiTheme="majorBidi" w:hAnsiTheme="majorBidi" w:cstheme="majorBidi"/>
        </w:rPr>
        <w:t xml:space="preserve"> in 2011 to a mean </w:t>
      </w:r>
      <w:proofErr w:type="spellStart"/>
      <w:r w:rsidR="007369DA" w:rsidRPr="00210F5B">
        <w:rPr>
          <w:rFonts w:asciiTheme="majorBidi" w:hAnsiTheme="majorBidi" w:cstheme="majorBidi"/>
        </w:rPr>
        <w:t>rake</w:t>
      </w:r>
      <w:proofErr w:type="spellEnd"/>
      <w:r w:rsidR="007369DA" w:rsidRPr="00210F5B">
        <w:rPr>
          <w:rFonts w:asciiTheme="majorBidi" w:hAnsiTheme="majorBidi" w:cstheme="majorBidi"/>
        </w:rPr>
        <w:t xml:space="preserve"> of 1.</w:t>
      </w:r>
      <w:r w:rsidRPr="00210F5B">
        <w:rPr>
          <w:rFonts w:asciiTheme="majorBidi" w:hAnsiTheme="majorBidi" w:cstheme="majorBidi"/>
        </w:rPr>
        <w:t>50</w:t>
      </w:r>
      <w:r w:rsidR="007369DA" w:rsidRPr="00210F5B">
        <w:rPr>
          <w:rFonts w:asciiTheme="majorBidi" w:hAnsiTheme="majorBidi" w:cstheme="majorBidi"/>
        </w:rPr>
        <w:t xml:space="preserve"> in 2022 was not (</w:t>
      </w:r>
      <w:r w:rsidR="007369DA" w:rsidRPr="00210F5B">
        <w:rPr>
          <w:rFonts w:asciiTheme="majorBidi" w:hAnsiTheme="majorBidi" w:cstheme="majorBidi"/>
          <w:i/>
          <w:iCs/>
        </w:rPr>
        <w:t>p</w:t>
      </w:r>
      <w:r w:rsidR="007369DA" w:rsidRPr="00210F5B">
        <w:rPr>
          <w:rFonts w:asciiTheme="majorBidi" w:hAnsiTheme="majorBidi" w:cstheme="majorBidi"/>
        </w:rPr>
        <w:t>=0.</w:t>
      </w:r>
      <w:r w:rsidRPr="00210F5B">
        <w:rPr>
          <w:rFonts w:asciiTheme="majorBidi" w:hAnsiTheme="majorBidi" w:cstheme="majorBidi"/>
        </w:rPr>
        <w:t>48</w:t>
      </w:r>
      <w:r w:rsidR="007369DA" w:rsidRPr="00210F5B">
        <w:rPr>
          <w:rFonts w:asciiTheme="majorBidi" w:hAnsiTheme="majorBidi" w:cstheme="majorBidi"/>
        </w:rPr>
        <w:t xml:space="preserve">).  </w:t>
      </w:r>
      <w:r w:rsidR="005573CE" w:rsidRPr="00210F5B">
        <w:rPr>
          <w:rFonts w:asciiTheme="majorBidi" w:hAnsiTheme="majorBidi" w:cstheme="majorBidi"/>
        </w:rPr>
        <w:t>After being a</w:t>
      </w:r>
      <w:r w:rsidRPr="00210F5B">
        <w:rPr>
          <w:rFonts w:asciiTheme="majorBidi" w:hAnsiTheme="majorBidi" w:cstheme="majorBidi"/>
        </w:rPr>
        <w:t xml:space="preserve"> common species throughout the eastern bay in 2011, for unknown reasons, we only saw a handful of plants in 2022</w:t>
      </w:r>
      <w:r w:rsidR="007369DA" w:rsidRPr="00210F5B">
        <w:rPr>
          <w:rFonts w:asciiTheme="majorBidi" w:hAnsiTheme="majorBidi" w:cstheme="majorBidi"/>
        </w:rPr>
        <w:t xml:space="preserve">.  </w:t>
      </w:r>
    </w:p>
    <w:p w14:paraId="764D69F0" w14:textId="77777777" w:rsidR="007D575D" w:rsidRPr="00210F5B" w:rsidRDefault="007D575D" w:rsidP="00957C7D">
      <w:pPr>
        <w:spacing w:after="40"/>
        <w:jc w:val="center"/>
        <w:rPr>
          <w:rFonts w:asciiTheme="majorBidi" w:eastAsia="Times New Roman" w:hAnsiTheme="majorBidi" w:cstheme="majorBidi"/>
          <w:sz w:val="12"/>
          <w:szCs w:val="12"/>
        </w:rPr>
      </w:pPr>
      <w:r w:rsidRPr="00210F5B">
        <w:rPr>
          <w:noProof/>
        </w:rPr>
        <w:lastRenderedPageBreak/>
        <w:drawing>
          <wp:inline distT="0" distB="0" distL="0" distR="0" wp14:anchorId="6A395084" wp14:editId="536E8D99">
            <wp:extent cx="2743200" cy="1920240"/>
            <wp:effectExtent l="0" t="0" r="0" b="3810"/>
            <wp:docPr id="48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81"/>
                    <pic:cNvPicPr>
                      <a:picLocks noChangeAspect="1" noChangeArrowheads="1"/>
                    </pic:cNvPicPr>
                  </pic:nvPicPr>
                  <pic:blipFill rotWithShape="1">
                    <a:blip r:embed="rId62"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210F5B">
        <w:rPr>
          <w:noProof/>
        </w:rPr>
        <w:drawing>
          <wp:inline distT="0" distB="0" distL="0" distR="0" wp14:anchorId="3A428DA3" wp14:editId="26406CE0">
            <wp:extent cx="2743200" cy="1920240"/>
            <wp:effectExtent l="0" t="0" r="0" b="3810"/>
            <wp:docPr id="486"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81"/>
                    <pic:cNvPicPr>
                      <a:picLocks noChangeAspect="1" noChangeArrowheads="1"/>
                    </pic:cNvPicPr>
                  </pic:nvPicPr>
                  <pic:blipFill rotWithShape="1">
                    <a:blip r:embed="rId63"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12E61E57" w14:textId="5546718B" w:rsidR="007D575D" w:rsidRPr="00210F5B" w:rsidRDefault="007D575D" w:rsidP="007D575D">
      <w:pPr>
        <w:jc w:val="center"/>
        <w:rPr>
          <w:rFonts w:asciiTheme="majorBidi" w:hAnsiTheme="majorBidi" w:cstheme="majorBidi"/>
          <w:b/>
          <w:sz w:val="28"/>
          <w:szCs w:val="28"/>
        </w:rPr>
      </w:pPr>
      <w:r w:rsidRPr="00210F5B">
        <w:rPr>
          <w:rFonts w:asciiTheme="majorBidi" w:hAnsiTheme="majorBidi" w:cstheme="majorBidi"/>
          <w:b/>
          <w:sz w:val="28"/>
          <w:szCs w:val="28"/>
        </w:rPr>
        <w:t xml:space="preserve">Figure 14:  2011 and 2022 Fern Pondweed Density and Distribution </w:t>
      </w:r>
    </w:p>
    <w:p w14:paraId="0A7ECA79" w14:textId="5B8040D2" w:rsidR="00957C7D" w:rsidRPr="00210F5B" w:rsidRDefault="00957C7D" w:rsidP="007D575D">
      <w:pPr>
        <w:jc w:val="center"/>
        <w:rPr>
          <w:rFonts w:asciiTheme="majorBidi" w:hAnsiTheme="majorBidi" w:cstheme="majorBidi"/>
          <w:b/>
          <w:sz w:val="20"/>
          <w:szCs w:val="20"/>
        </w:rPr>
      </w:pPr>
    </w:p>
    <w:p w14:paraId="7887E282" w14:textId="24170397" w:rsidR="00CB088A" w:rsidRPr="00210F5B" w:rsidRDefault="00CB088A" w:rsidP="00CB088A">
      <w:pPr>
        <w:rPr>
          <w:rFonts w:asciiTheme="majorBidi" w:hAnsiTheme="majorBidi" w:cstheme="majorBidi"/>
        </w:rPr>
      </w:pPr>
      <w:r w:rsidRPr="00210F5B">
        <w:rPr>
          <w:rFonts w:asciiTheme="majorBidi" w:hAnsiTheme="majorBidi" w:cstheme="majorBidi"/>
        </w:rPr>
        <w:t xml:space="preserve">White water lily increased in distribution from the eighth-ranked species in 2011 (10 sites/mean rake 1.30) to the fifth-ranked species in 2022 (14 sites/mean rake 1.64) (Figure 15).  Despite these </w:t>
      </w:r>
      <w:r w:rsidR="005573CE" w:rsidRPr="00210F5B">
        <w:rPr>
          <w:rFonts w:asciiTheme="majorBidi" w:hAnsiTheme="majorBidi" w:cstheme="majorBidi"/>
        </w:rPr>
        <w:t>expansions</w:t>
      </w:r>
      <w:r w:rsidRPr="00210F5B">
        <w:rPr>
          <w:rFonts w:asciiTheme="majorBidi" w:hAnsiTheme="majorBidi" w:cstheme="majorBidi"/>
        </w:rPr>
        <w:t>, neither was significant (</w:t>
      </w:r>
      <w:r w:rsidRPr="00210F5B">
        <w:rPr>
          <w:rFonts w:asciiTheme="majorBidi" w:hAnsiTheme="majorBidi" w:cstheme="majorBidi"/>
          <w:i/>
          <w:iCs/>
        </w:rPr>
        <w:t>p</w:t>
      </w:r>
      <w:r w:rsidRPr="00210F5B">
        <w:rPr>
          <w:rFonts w:asciiTheme="majorBidi" w:hAnsiTheme="majorBidi" w:cstheme="majorBidi"/>
        </w:rPr>
        <w:t>=0.62/</w:t>
      </w:r>
      <w:r w:rsidRPr="00210F5B">
        <w:rPr>
          <w:rFonts w:asciiTheme="majorBidi" w:hAnsiTheme="majorBidi" w:cstheme="majorBidi"/>
          <w:i/>
          <w:iCs/>
        </w:rPr>
        <w:t>p</w:t>
      </w:r>
      <w:r w:rsidRPr="00210F5B">
        <w:rPr>
          <w:rFonts w:asciiTheme="majorBidi" w:hAnsiTheme="majorBidi" w:cstheme="majorBidi"/>
        </w:rPr>
        <w:t xml:space="preserve">=0.09).  </w:t>
      </w:r>
    </w:p>
    <w:p w14:paraId="167C1A42" w14:textId="77777777" w:rsidR="00CB088A" w:rsidRPr="00210F5B" w:rsidRDefault="00CB088A" w:rsidP="007D575D">
      <w:pPr>
        <w:jc w:val="center"/>
        <w:rPr>
          <w:rFonts w:asciiTheme="majorBidi" w:hAnsiTheme="majorBidi" w:cstheme="majorBidi"/>
          <w:b/>
          <w:sz w:val="18"/>
          <w:szCs w:val="18"/>
        </w:rPr>
      </w:pPr>
    </w:p>
    <w:p w14:paraId="109D8BDE" w14:textId="77777777" w:rsidR="007D575D" w:rsidRPr="00210F5B" w:rsidRDefault="007D575D" w:rsidP="00957C7D">
      <w:pPr>
        <w:spacing w:after="40"/>
        <w:jc w:val="center"/>
        <w:rPr>
          <w:rFonts w:asciiTheme="majorBidi" w:eastAsia="Times New Roman" w:hAnsiTheme="majorBidi" w:cstheme="majorBidi"/>
          <w:sz w:val="12"/>
          <w:szCs w:val="12"/>
        </w:rPr>
      </w:pPr>
      <w:r w:rsidRPr="00210F5B">
        <w:rPr>
          <w:noProof/>
        </w:rPr>
        <w:drawing>
          <wp:inline distT="0" distB="0" distL="0" distR="0" wp14:anchorId="6AB0C212" wp14:editId="062B0537">
            <wp:extent cx="2743200" cy="1920240"/>
            <wp:effectExtent l="0" t="0" r="0" b="3810"/>
            <wp:docPr id="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1"/>
                    <pic:cNvPicPr>
                      <a:picLocks noChangeAspect="1" noChangeArrowheads="1"/>
                    </pic:cNvPicPr>
                  </pic:nvPicPr>
                  <pic:blipFill rotWithShape="1">
                    <a:blip r:embed="rId64"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210F5B">
        <w:rPr>
          <w:noProof/>
        </w:rPr>
        <w:drawing>
          <wp:inline distT="0" distB="0" distL="0" distR="0" wp14:anchorId="429F50FC" wp14:editId="56104DFF">
            <wp:extent cx="2743200" cy="1920240"/>
            <wp:effectExtent l="0" t="0" r="0" b="3810"/>
            <wp:docPr id="6"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81"/>
                    <pic:cNvPicPr>
                      <a:picLocks noChangeAspect="1" noChangeArrowheads="1"/>
                    </pic:cNvPicPr>
                  </pic:nvPicPr>
                  <pic:blipFill rotWithShape="1">
                    <a:blip r:embed="rId65"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070B89DC" w14:textId="51E4065C" w:rsidR="007D575D" w:rsidRPr="00210F5B" w:rsidRDefault="007D575D" w:rsidP="007D575D">
      <w:pPr>
        <w:jc w:val="center"/>
        <w:rPr>
          <w:rFonts w:asciiTheme="majorBidi" w:hAnsiTheme="majorBidi" w:cstheme="majorBidi"/>
          <w:b/>
          <w:sz w:val="28"/>
          <w:szCs w:val="28"/>
        </w:rPr>
      </w:pPr>
      <w:r w:rsidRPr="00210F5B">
        <w:rPr>
          <w:rFonts w:asciiTheme="majorBidi" w:hAnsiTheme="majorBidi" w:cstheme="majorBidi"/>
          <w:b/>
          <w:sz w:val="28"/>
          <w:szCs w:val="28"/>
        </w:rPr>
        <w:t>Figure 15:  2011 and 2022 White Water Lily Density and Distribution</w:t>
      </w:r>
    </w:p>
    <w:p w14:paraId="31717E63" w14:textId="77777777" w:rsidR="00CE0FCA" w:rsidRPr="00210F5B" w:rsidRDefault="00CE0FCA" w:rsidP="00CE0FCA">
      <w:pPr>
        <w:rPr>
          <w:rFonts w:asciiTheme="majorBidi" w:hAnsiTheme="majorBidi" w:cstheme="majorBidi"/>
          <w:sz w:val="20"/>
          <w:szCs w:val="20"/>
        </w:rPr>
      </w:pPr>
    </w:p>
    <w:p w14:paraId="2181217B" w14:textId="393C3A64" w:rsidR="00CB088A" w:rsidRPr="00210F5B" w:rsidRDefault="00CE0FCA" w:rsidP="00CB088A">
      <w:pPr>
        <w:ind w:right="-270"/>
        <w:rPr>
          <w:rFonts w:asciiTheme="majorBidi" w:hAnsiTheme="majorBidi" w:cstheme="majorBidi"/>
        </w:rPr>
      </w:pPr>
      <w:r w:rsidRPr="00210F5B">
        <w:rPr>
          <w:rFonts w:asciiTheme="majorBidi" w:hAnsiTheme="majorBidi" w:cstheme="majorBidi"/>
        </w:rPr>
        <w:t>In 2011, we found low</w:t>
      </w:r>
      <w:r w:rsidR="005573CE" w:rsidRPr="00210F5B">
        <w:rPr>
          <w:rFonts w:asciiTheme="majorBidi" w:hAnsiTheme="majorBidi" w:cstheme="majorBidi"/>
        </w:rPr>
        <w:t>-</w:t>
      </w:r>
      <w:r w:rsidRPr="00210F5B">
        <w:rPr>
          <w:rFonts w:asciiTheme="majorBidi" w:hAnsiTheme="majorBidi" w:cstheme="majorBidi"/>
        </w:rPr>
        <w:t xml:space="preserve">density Common waterweed </w:t>
      </w:r>
      <w:r w:rsidR="005573CE" w:rsidRPr="00210F5B">
        <w:rPr>
          <w:rFonts w:asciiTheme="majorBidi" w:hAnsiTheme="majorBidi" w:cstheme="majorBidi"/>
        </w:rPr>
        <w:t xml:space="preserve">scattered </w:t>
      </w:r>
      <w:r w:rsidRPr="00210F5B">
        <w:rPr>
          <w:rFonts w:asciiTheme="majorBidi" w:hAnsiTheme="majorBidi" w:cstheme="majorBidi"/>
        </w:rPr>
        <w:t xml:space="preserve">throughout the eastern bay (seven sites/mean rake 1.14) when it was the ninth-ranked species (Figure 16).  Follow a highly significant increase </w:t>
      </w:r>
      <w:r w:rsidRPr="00210F5B">
        <w:rPr>
          <w:rFonts w:asciiTheme="majorBidi" w:hAnsiTheme="majorBidi" w:cstheme="majorBidi"/>
          <w:b/>
          <w:bCs/>
        </w:rPr>
        <w:t>(</w:t>
      </w:r>
      <w:r w:rsidRPr="00210F5B">
        <w:rPr>
          <w:rFonts w:asciiTheme="majorBidi" w:hAnsiTheme="majorBidi" w:cstheme="majorBidi"/>
          <w:b/>
          <w:bCs/>
          <w:i/>
          <w:iCs/>
        </w:rPr>
        <w:t>p</w:t>
      </w:r>
      <w:r w:rsidRPr="00210F5B">
        <w:rPr>
          <w:rFonts w:asciiTheme="majorBidi" w:hAnsiTheme="majorBidi" w:cstheme="majorBidi"/>
          <w:b/>
          <w:bCs/>
        </w:rPr>
        <w:t>&lt;0.001)</w:t>
      </w:r>
      <w:r w:rsidRPr="00210F5B">
        <w:rPr>
          <w:rFonts w:asciiTheme="majorBidi" w:hAnsiTheme="majorBidi" w:cstheme="majorBidi"/>
        </w:rPr>
        <w:t xml:space="preserve"> in distribution (28 sites) and a moderately significant increase </w:t>
      </w:r>
      <w:r w:rsidRPr="00210F5B">
        <w:rPr>
          <w:rFonts w:asciiTheme="majorBidi" w:hAnsiTheme="majorBidi" w:cstheme="majorBidi"/>
          <w:b/>
          <w:bCs/>
        </w:rPr>
        <w:t>(</w:t>
      </w:r>
      <w:r w:rsidRPr="00210F5B">
        <w:rPr>
          <w:rFonts w:asciiTheme="majorBidi" w:hAnsiTheme="majorBidi" w:cstheme="majorBidi"/>
          <w:b/>
          <w:bCs/>
          <w:i/>
          <w:iCs/>
        </w:rPr>
        <w:t>p</w:t>
      </w:r>
      <w:r w:rsidRPr="00210F5B">
        <w:rPr>
          <w:rFonts w:asciiTheme="majorBidi" w:hAnsiTheme="majorBidi" w:cstheme="majorBidi"/>
          <w:b/>
          <w:bCs/>
        </w:rPr>
        <w:t xml:space="preserve">=0.002) </w:t>
      </w:r>
      <w:r w:rsidRPr="00210F5B">
        <w:rPr>
          <w:rFonts w:asciiTheme="majorBidi" w:hAnsiTheme="majorBidi" w:cstheme="majorBidi"/>
        </w:rPr>
        <w:t xml:space="preserve">in density (mean </w:t>
      </w:r>
      <w:proofErr w:type="spellStart"/>
      <w:r w:rsidRPr="00210F5B">
        <w:rPr>
          <w:rFonts w:asciiTheme="majorBidi" w:hAnsiTheme="majorBidi" w:cstheme="majorBidi"/>
        </w:rPr>
        <w:t>rake</w:t>
      </w:r>
      <w:proofErr w:type="spellEnd"/>
      <w:r w:rsidRPr="00210F5B">
        <w:rPr>
          <w:rFonts w:asciiTheme="majorBidi" w:hAnsiTheme="majorBidi" w:cstheme="majorBidi"/>
        </w:rPr>
        <w:t xml:space="preserve"> of 1.82), </w:t>
      </w:r>
      <w:r w:rsidR="00BB0D01" w:rsidRPr="00210F5B">
        <w:rPr>
          <w:rFonts w:asciiTheme="majorBidi" w:hAnsiTheme="majorBidi" w:cstheme="majorBidi"/>
        </w:rPr>
        <w:t xml:space="preserve">it </w:t>
      </w:r>
      <w:r w:rsidR="00CB088A" w:rsidRPr="00210F5B">
        <w:rPr>
          <w:rFonts w:asciiTheme="majorBidi" w:hAnsiTheme="majorBidi" w:cstheme="majorBidi"/>
        </w:rPr>
        <w:t>was</w:t>
      </w:r>
      <w:r w:rsidR="00BB0D01" w:rsidRPr="00210F5B">
        <w:rPr>
          <w:rFonts w:asciiTheme="majorBidi" w:hAnsiTheme="majorBidi" w:cstheme="majorBidi"/>
        </w:rPr>
        <w:t xml:space="preserve"> the most common species</w:t>
      </w:r>
      <w:r w:rsidR="00CB088A" w:rsidRPr="00210F5B">
        <w:rPr>
          <w:rFonts w:asciiTheme="majorBidi" w:hAnsiTheme="majorBidi" w:cstheme="majorBidi"/>
        </w:rPr>
        <w:t xml:space="preserve"> in 2022.</w:t>
      </w:r>
    </w:p>
    <w:p w14:paraId="5A4A75BE" w14:textId="77777777" w:rsidR="00CB088A" w:rsidRPr="00210F5B" w:rsidRDefault="00CB088A" w:rsidP="00BB0D01">
      <w:pPr>
        <w:rPr>
          <w:rFonts w:asciiTheme="majorBidi" w:hAnsiTheme="majorBidi" w:cstheme="majorBidi"/>
          <w:sz w:val="18"/>
          <w:szCs w:val="18"/>
        </w:rPr>
      </w:pPr>
    </w:p>
    <w:p w14:paraId="066B1DAB" w14:textId="71EE33E9" w:rsidR="007D575D" w:rsidRPr="00210F5B" w:rsidRDefault="007D575D" w:rsidP="00BB0D01">
      <w:pPr>
        <w:rPr>
          <w:rFonts w:asciiTheme="majorBidi" w:eastAsia="Times New Roman" w:hAnsiTheme="majorBidi" w:cstheme="majorBidi"/>
          <w:sz w:val="12"/>
          <w:szCs w:val="12"/>
        </w:rPr>
      </w:pPr>
      <w:r w:rsidRPr="00210F5B">
        <w:rPr>
          <w:noProof/>
        </w:rPr>
        <w:drawing>
          <wp:inline distT="0" distB="0" distL="0" distR="0" wp14:anchorId="1D9C1902" wp14:editId="4979D92D">
            <wp:extent cx="2743200" cy="1920240"/>
            <wp:effectExtent l="0" t="0" r="0" b="3810"/>
            <wp:docPr id="1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81"/>
                    <pic:cNvPicPr>
                      <a:picLocks noChangeAspect="1" noChangeArrowheads="1"/>
                    </pic:cNvPicPr>
                  </pic:nvPicPr>
                  <pic:blipFill rotWithShape="1">
                    <a:blip r:embed="rId66"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210F5B">
        <w:rPr>
          <w:noProof/>
        </w:rPr>
        <w:drawing>
          <wp:inline distT="0" distB="0" distL="0" distR="0" wp14:anchorId="0592525F" wp14:editId="12AE2F42">
            <wp:extent cx="2743200" cy="1920240"/>
            <wp:effectExtent l="0" t="0" r="0" b="3810"/>
            <wp:docPr id="13"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1"/>
                    <pic:cNvPicPr>
                      <a:picLocks noChangeAspect="1" noChangeArrowheads="1"/>
                    </pic:cNvPicPr>
                  </pic:nvPicPr>
                  <pic:blipFill rotWithShape="1">
                    <a:blip r:embed="rId67"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3EE2F61E" w14:textId="5D713C3C" w:rsidR="00223263" w:rsidRPr="00210F5B" w:rsidRDefault="007D575D" w:rsidP="00CE0FCA">
      <w:pPr>
        <w:ind w:right="-90"/>
        <w:jc w:val="center"/>
        <w:rPr>
          <w:rFonts w:asciiTheme="majorBidi" w:hAnsiTheme="majorBidi" w:cstheme="majorBidi"/>
          <w:b/>
          <w:sz w:val="28"/>
          <w:szCs w:val="28"/>
        </w:rPr>
      </w:pPr>
      <w:r w:rsidRPr="00210F5B">
        <w:rPr>
          <w:rFonts w:asciiTheme="majorBidi" w:hAnsiTheme="majorBidi" w:cstheme="majorBidi"/>
          <w:b/>
          <w:sz w:val="28"/>
          <w:szCs w:val="28"/>
        </w:rPr>
        <w:t>Figure 16:  2011 and 2022 Common Waterweed</w:t>
      </w:r>
      <w:r w:rsidR="00CE0FCA" w:rsidRPr="00210F5B">
        <w:rPr>
          <w:rFonts w:asciiTheme="majorBidi" w:hAnsiTheme="majorBidi" w:cstheme="majorBidi"/>
          <w:b/>
          <w:sz w:val="28"/>
          <w:szCs w:val="28"/>
        </w:rPr>
        <w:t xml:space="preserve"> </w:t>
      </w:r>
      <w:r w:rsidR="00223263" w:rsidRPr="00210F5B">
        <w:rPr>
          <w:rFonts w:asciiTheme="majorBidi" w:hAnsiTheme="majorBidi" w:cstheme="majorBidi"/>
          <w:b/>
          <w:sz w:val="28"/>
          <w:szCs w:val="28"/>
        </w:rPr>
        <w:t>Density and Distribution</w:t>
      </w:r>
    </w:p>
    <w:p w14:paraId="3EE2F625" w14:textId="3802F4FA" w:rsidR="00A46CC4" w:rsidRPr="00210F5B" w:rsidRDefault="00A46CC4" w:rsidP="00A46CC4">
      <w:pPr>
        <w:tabs>
          <w:tab w:val="right" w:pos="7920"/>
          <w:tab w:val="right" w:pos="8640"/>
        </w:tabs>
        <w:rPr>
          <w:rFonts w:asciiTheme="majorBidi" w:hAnsiTheme="majorBidi" w:cstheme="majorBidi"/>
          <w:b/>
          <w:sz w:val="28"/>
          <w:szCs w:val="28"/>
        </w:rPr>
      </w:pPr>
      <w:r w:rsidRPr="00210F5B">
        <w:rPr>
          <w:rFonts w:asciiTheme="majorBidi" w:hAnsiTheme="majorBidi" w:cstheme="majorBidi"/>
          <w:b/>
          <w:sz w:val="28"/>
          <w:szCs w:val="28"/>
        </w:rPr>
        <w:lastRenderedPageBreak/>
        <w:t xml:space="preserve">Comparison of Floristic Quality Indexes in </w:t>
      </w:r>
      <w:r w:rsidR="00E95CA6" w:rsidRPr="00210F5B">
        <w:rPr>
          <w:rFonts w:asciiTheme="majorBidi" w:hAnsiTheme="majorBidi" w:cstheme="majorBidi"/>
          <w:b/>
          <w:sz w:val="28"/>
          <w:szCs w:val="28"/>
        </w:rPr>
        <w:t>2011</w:t>
      </w:r>
      <w:r w:rsidRPr="00210F5B">
        <w:rPr>
          <w:rFonts w:asciiTheme="majorBidi" w:hAnsiTheme="majorBidi" w:cstheme="majorBidi"/>
          <w:b/>
          <w:sz w:val="28"/>
          <w:szCs w:val="28"/>
        </w:rPr>
        <w:t xml:space="preserve"> and </w:t>
      </w:r>
      <w:r w:rsidR="00E95CA6" w:rsidRPr="00210F5B">
        <w:rPr>
          <w:rFonts w:asciiTheme="majorBidi" w:hAnsiTheme="majorBidi" w:cstheme="majorBidi"/>
          <w:b/>
          <w:sz w:val="28"/>
          <w:szCs w:val="28"/>
        </w:rPr>
        <w:t>2022</w:t>
      </w:r>
      <w:r w:rsidRPr="00210F5B">
        <w:rPr>
          <w:rFonts w:asciiTheme="majorBidi" w:hAnsiTheme="majorBidi" w:cstheme="majorBidi"/>
          <w:b/>
          <w:sz w:val="28"/>
          <w:szCs w:val="28"/>
        </w:rPr>
        <w:t>:</w:t>
      </w:r>
    </w:p>
    <w:p w14:paraId="00CCB3A5" w14:textId="0CA71A81" w:rsidR="007429FE" w:rsidRPr="00210F5B" w:rsidRDefault="00A46CC4" w:rsidP="0095182F">
      <w:pPr>
        <w:tabs>
          <w:tab w:val="right" w:pos="7920"/>
          <w:tab w:val="right" w:pos="8640"/>
        </w:tabs>
        <w:rPr>
          <w:rFonts w:asciiTheme="majorBidi" w:eastAsia="Times New Roman" w:hAnsiTheme="majorBidi" w:cstheme="majorBidi"/>
        </w:rPr>
      </w:pPr>
      <w:r w:rsidRPr="00210F5B">
        <w:rPr>
          <w:rFonts w:asciiTheme="majorBidi" w:eastAsia="Times New Roman" w:hAnsiTheme="majorBidi" w:cstheme="majorBidi"/>
        </w:rPr>
        <w:t xml:space="preserve">In </w:t>
      </w:r>
      <w:r w:rsidR="00E95CA6" w:rsidRPr="00210F5B">
        <w:rPr>
          <w:rFonts w:asciiTheme="majorBidi" w:eastAsia="Times New Roman" w:hAnsiTheme="majorBidi" w:cstheme="majorBidi"/>
        </w:rPr>
        <w:t>2011</w:t>
      </w:r>
      <w:r w:rsidR="00A7775C" w:rsidRPr="00210F5B">
        <w:rPr>
          <w:rFonts w:asciiTheme="majorBidi" w:eastAsia="Times New Roman" w:hAnsiTheme="majorBidi" w:cstheme="majorBidi"/>
        </w:rPr>
        <w:t xml:space="preserve">, we identified a total of </w:t>
      </w:r>
      <w:r w:rsidR="00D649A6" w:rsidRPr="00210F5B">
        <w:rPr>
          <w:rFonts w:asciiTheme="majorBidi" w:eastAsia="Times New Roman" w:hAnsiTheme="majorBidi" w:cstheme="majorBidi"/>
        </w:rPr>
        <w:t>22</w:t>
      </w:r>
      <w:r w:rsidRPr="00210F5B">
        <w:rPr>
          <w:rFonts w:asciiTheme="majorBidi" w:eastAsia="Times New Roman" w:hAnsiTheme="majorBidi" w:cstheme="majorBidi"/>
        </w:rPr>
        <w:t xml:space="preserve"> </w:t>
      </w:r>
      <w:r w:rsidRPr="00210F5B">
        <w:rPr>
          <w:rFonts w:asciiTheme="majorBidi" w:eastAsia="Times New Roman" w:hAnsiTheme="majorBidi" w:cstheme="majorBidi"/>
          <w:b/>
        </w:rPr>
        <w:t>native index species</w:t>
      </w:r>
      <w:r w:rsidRPr="00210F5B">
        <w:rPr>
          <w:rFonts w:asciiTheme="majorBidi" w:eastAsia="Times New Roman" w:hAnsiTheme="majorBidi" w:cstheme="majorBidi"/>
        </w:rPr>
        <w:t xml:space="preserve"> in the rake during the point-intercept survey (Table 5).  They produced a mean Co</w:t>
      </w:r>
      <w:r w:rsidR="0095182F" w:rsidRPr="00210F5B">
        <w:rPr>
          <w:rFonts w:asciiTheme="majorBidi" w:eastAsia="Times New Roman" w:hAnsiTheme="majorBidi" w:cstheme="majorBidi"/>
        </w:rPr>
        <w:t>efficient of Conservatism of 5.</w:t>
      </w:r>
      <w:r w:rsidR="00ED04D7" w:rsidRPr="00210F5B">
        <w:rPr>
          <w:rFonts w:asciiTheme="majorBidi" w:eastAsia="Times New Roman" w:hAnsiTheme="majorBidi" w:cstheme="majorBidi"/>
        </w:rPr>
        <w:t>8</w:t>
      </w:r>
      <w:r w:rsidRPr="00210F5B">
        <w:rPr>
          <w:rFonts w:asciiTheme="majorBidi" w:eastAsia="Times New Roman" w:hAnsiTheme="majorBidi" w:cstheme="majorBidi"/>
        </w:rPr>
        <w:t xml:space="preserve"> and a</w:t>
      </w:r>
      <w:r w:rsidR="00A7775C" w:rsidRPr="00210F5B">
        <w:rPr>
          <w:rFonts w:asciiTheme="majorBidi" w:eastAsia="Times New Roman" w:hAnsiTheme="majorBidi" w:cstheme="majorBidi"/>
        </w:rPr>
        <w:t xml:space="preserve"> F</w:t>
      </w:r>
      <w:r w:rsidR="004C52D2" w:rsidRPr="00210F5B">
        <w:rPr>
          <w:rFonts w:asciiTheme="majorBidi" w:eastAsia="Times New Roman" w:hAnsiTheme="majorBidi" w:cstheme="majorBidi"/>
        </w:rPr>
        <w:t xml:space="preserve">loristic Quality Index of </w:t>
      </w:r>
      <w:r w:rsidR="0095182F" w:rsidRPr="00210F5B">
        <w:rPr>
          <w:rFonts w:asciiTheme="majorBidi" w:eastAsia="Times New Roman" w:hAnsiTheme="majorBidi" w:cstheme="majorBidi"/>
        </w:rPr>
        <w:t>2</w:t>
      </w:r>
      <w:r w:rsidR="00D649A6" w:rsidRPr="00210F5B">
        <w:rPr>
          <w:rFonts w:asciiTheme="majorBidi" w:eastAsia="Times New Roman" w:hAnsiTheme="majorBidi" w:cstheme="majorBidi"/>
        </w:rPr>
        <w:t>7</w:t>
      </w:r>
      <w:r w:rsidR="00894A00" w:rsidRPr="00210F5B">
        <w:rPr>
          <w:rFonts w:asciiTheme="majorBidi" w:eastAsia="Times New Roman" w:hAnsiTheme="majorBidi" w:cstheme="majorBidi"/>
        </w:rPr>
        <w:t>.</w:t>
      </w:r>
      <w:r w:rsidR="00D649A6" w:rsidRPr="00210F5B">
        <w:rPr>
          <w:rFonts w:asciiTheme="majorBidi" w:eastAsia="Times New Roman" w:hAnsiTheme="majorBidi" w:cstheme="majorBidi"/>
        </w:rPr>
        <w:t>1</w:t>
      </w:r>
      <w:r w:rsidRPr="00210F5B">
        <w:rPr>
          <w:rFonts w:asciiTheme="majorBidi" w:eastAsia="Times New Roman" w:hAnsiTheme="majorBidi" w:cstheme="majorBidi"/>
        </w:rPr>
        <w:t xml:space="preserve">. </w:t>
      </w:r>
    </w:p>
    <w:p w14:paraId="3EE2F626" w14:textId="515D3BD1" w:rsidR="00A46CC4" w:rsidRPr="00210F5B" w:rsidRDefault="00A46CC4" w:rsidP="0095182F">
      <w:pPr>
        <w:tabs>
          <w:tab w:val="right" w:pos="7920"/>
          <w:tab w:val="right" w:pos="8640"/>
        </w:tabs>
        <w:rPr>
          <w:rFonts w:asciiTheme="majorBidi" w:eastAsia="Times New Roman" w:hAnsiTheme="majorBidi" w:cstheme="majorBidi"/>
        </w:rPr>
      </w:pPr>
      <w:r w:rsidRPr="00210F5B">
        <w:rPr>
          <w:rFonts w:asciiTheme="majorBidi" w:eastAsia="Times New Roman" w:hAnsiTheme="majorBidi" w:cstheme="majorBidi"/>
        </w:rPr>
        <w:t xml:space="preserve"> </w:t>
      </w:r>
    </w:p>
    <w:p w14:paraId="3EE2F627" w14:textId="77777777" w:rsidR="00A46CC4" w:rsidRPr="00210F5B" w:rsidRDefault="00A46CC4" w:rsidP="00A46CC4">
      <w:pPr>
        <w:tabs>
          <w:tab w:val="right" w:pos="7920"/>
          <w:tab w:val="right" w:pos="8640"/>
        </w:tabs>
        <w:rPr>
          <w:rFonts w:asciiTheme="majorBidi" w:eastAsia="Times New Roman" w:hAnsiTheme="majorBidi" w:cstheme="majorBidi"/>
          <w:b/>
          <w:sz w:val="8"/>
          <w:szCs w:val="8"/>
        </w:rPr>
      </w:pPr>
    </w:p>
    <w:p w14:paraId="3EE2F628" w14:textId="77777777" w:rsidR="00A46CC4" w:rsidRPr="00210F5B" w:rsidRDefault="00A46CC4" w:rsidP="00A46CC4">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Table 5:  Floristic Quality Index of Aquatic Macrophytes</w:t>
      </w:r>
    </w:p>
    <w:p w14:paraId="3EE2F629" w14:textId="06B8F86E" w:rsidR="00A46CC4" w:rsidRPr="00210F5B" w:rsidRDefault="00364786" w:rsidP="00A46CC4">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Chetek</w:t>
      </w:r>
      <w:r w:rsidR="00F3145B" w:rsidRPr="00210F5B">
        <w:rPr>
          <w:rFonts w:asciiTheme="majorBidi" w:eastAsia="Times New Roman" w:hAnsiTheme="majorBidi" w:cstheme="majorBidi"/>
          <w:b/>
          <w:sz w:val="28"/>
          <w:szCs w:val="28"/>
        </w:rPr>
        <w:t xml:space="preserve"> Lake - Barron County, WI</w:t>
      </w:r>
    </w:p>
    <w:p w14:paraId="3EE2F62A" w14:textId="47D2CDA0" w:rsidR="00A46CC4" w:rsidRPr="00210F5B" w:rsidRDefault="005B70CC" w:rsidP="00A46CC4">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July 5-6</w:t>
      </w:r>
      <w:r w:rsidR="006E1791" w:rsidRPr="00210F5B">
        <w:rPr>
          <w:rFonts w:asciiTheme="majorBidi" w:eastAsia="Times New Roman" w:hAnsiTheme="majorBidi" w:cstheme="majorBidi"/>
          <w:b/>
          <w:sz w:val="28"/>
          <w:szCs w:val="28"/>
        </w:rPr>
        <w:t xml:space="preserve">, </w:t>
      </w:r>
      <w:r w:rsidR="00E95CA6" w:rsidRPr="00210F5B">
        <w:rPr>
          <w:rFonts w:asciiTheme="majorBidi" w:eastAsia="Times New Roman" w:hAnsiTheme="majorBidi" w:cstheme="majorBidi"/>
          <w:b/>
          <w:sz w:val="28"/>
          <w:szCs w:val="28"/>
        </w:rPr>
        <w:t>2011</w:t>
      </w:r>
    </w:p>
    <w:p w14:paraId="3EE2F62B" w14:textId="77777777" w:rsidR="00A46CC4" w:rsidRPr="00495CEE" w:rsidRDefault="00A46CC4" w:rsidP="00A46CC4">
      <w:pPr>
        <w:jc w:val="center"/>
        <w:rPr>
          <w:rFonts w:asciiTheme="majorBidi" w:eastAsia="Times New Roman" w:hAnsiTheme="majorBidi" w:cstheme="majorBidi"/>
          <w:b/>
        </w:rPr>
      </w:pP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A46CC4" w:rsidRPr="00210F5B" w14:paraId="3EE2F62F" w14:textId="77777777" w:rsidTr="00A46CC4">
        <w:trPr>
          <w:trHeight w:val="255"/>
        </w:trPr>
        <w:tc>
          <w:tcPr>
            <w:tcW w:w="3800" w:type="dxa"/>
            <w:tcBorders>
              <w:top w:val="nil"/>
              <w:left w:val="nil"/>
              <w:bottom w:val="single" w:sz="2" w:space="0" w:color="auto"/>
              <w:right w:val="nil"/>
            </w:tcBorders>
            <w:shd w:val="clear" w:color="auto" w:fill="auto"/>
            <w:noWrap/>
            <w:vAlign w:val="center"/>
          </w:tcPr>
          <w:p w14:paraId="3EE2F62C" w14:textId="34ED3951" w:rsidR="00A46CC4" w:rsidRPr="00210F5B" w:rsidRDefault="00A46CC4" w:rsidP="00A46CC4">
            <w:pPr>
              <w:jc w:val="center"/>
              <w:rPr>
                <w:rFonts w:eastAsia="Times New Roman"/>
                <w:color w:val="000000"/>
                <w:sz w:val="28"/>
                <w:szCs w:val="28"/>
              </w:rPr>
            </w:pPr>
            <w:r w:rsidRPr="00210F5B">
              <w:rPr>
                <w:rFonts w:eastAsia="Times New Roman"/>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14:paraId="3EE2F62D" w14:textId="77777777" w:rsidR="00A46CC4" w:rsidRPr="00210F5B" w:rsidRDefault="00A46CC4" w:rsidP="00A46CC4">
            <w:pPr>
              <w:jc w:val="center"/>
              <w:rPr>
                <w:rFonts w:eastAsia="Times New Roman"/>
                <w:color w:val="000000"/>
                <w:sz w:val="28"/>
                <w:szCs w:val="28"/>
              </w:rPr>
            </w:pPr>
            <w:r w:rsidRPr="00210F5B">
              <w:rPr>
                <w:rFonts w:eastAsia="Times New Roman"/>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14:paraId="3EE2F62E" w14:textId="77777777" w:rsidR="00A46CC4" w:rsidRPr="00210F5B" w:rsidRDefault="00A46CC4" w:rsidP="00A46CC4">
            <w:pPr>
              <w:jc w:val="center"/>
              <w:rPr>
                <w:rFonts w:eastAsia="Times New Roman"/>
                <w:color w:val="000000"/>
                <w:sz w:val="28"/>
                <w:szCs w:val="28"/>
              </w:rPr>
            </w:pPr>
            <w:r w:rsidRPr="00210F5B">
              <w:rPr>
                <w:rFonts w:eastAsia="Times New Roman"/>
                <w:color w:val="000000"/>
                <w:sz w:val="28"/>
                <w:szCs w:val="28"/>
              </w:rPr>
              <w:t>C</w:t>
            </w:r>
          </w:p>
        </w:tc>
      </w:tr>
      <w:tr w:rsidR="00D649A6" w:rsidRPr="00210F5B" w14:paraId="3EE2F633" w14:textId="77777777" w:rsidTr="00883C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30" w14:textId="7AE48D3D" w:rsidR="00D649A6" w:rsidRPr="00210F5B" w:rsidRDefault="00D649A6" w:rsidP="00D649A6">
            <w:pPr>
              <w:rPr>
                <w:i/>
                <w:iCs/>
                <w:color w:val="000000"/>
                <w:sz w:val="22"/>
                <w:szCs w:val="22"/>
              </w:rPr>
            </w:pPr>
            <w:proofErr w:type="spellStart"/>
            <w:r w:rsidRPr="00210F5B">
              <w:rPr>
                <w:i/>
                <w:iCs/>
                <w:color w:val="000000"/>
                <w:sz w:val="22"/>
                <w:szCs w:val="22"/>
              </w:rPr>
              <w:t>Ceratophyllum</w:t>
            </w:r>
            <w:proofErr w:type="spellEnd"/>
            <w:r w:rsidRPr="00210F5B">
              <w:rPr>
                <w:i/>
                <w:iCs/>
                <w:color w:val="000000"/>
                <w:sz w:val="22"/>
                <w:szCs w:val="22"/>
              </w:rPr>
              <w:t xml:space="preserve"> </w:t>
            </w:r>
            <w:proofErr w:type="spellStart"/>
            <w:r w:rsidRPr="00210F5B">
              <w:rPr>
                <w:i/>
                <w:iCs/>
                <w:color w:val="000000"/>
                <w:sz w:val="22"/>
                <w:szCs w:val="22"/>
              </w:rPr>
              <w:t>demersum</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31" w14:textId="24DEEF01" w:rsidR="00D649A6" w:rsidRPr="00210F5B" w:rsidRDefault="00D649A6" w:rsidP="00D649A6">
            <w:pPr>
              <w:rPr>
                <w:sz w:val="22"/>
                <w:szCs w:val="22"/>
              </w:rPr>
            </w:pPr>
            <w:proofErr w:type="spellStart"/>
            <w:r w:rsidRPr="00210F5B">
              <w:rPr>
                <w:sz w:val="22"/>
                <w:szCs w:val="22"/>
              </w:rPr>
              <w:t>Coontail</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32" w14:textId="3433C721" w:rsidR="00D649A6" w:rsidRPr="00210F5B" w:rsidRDefault="00D649A6" w:rsidP="00D649A6">
            <w:pPr>
              <w:jc w:val="right"/>
              <w:rPr>
                <w:color w:val="000000"/>
                <w:sz w:val="22"/>
                <w:szCs w:val="22"/>
              </w:rPr>
            </w:pPr>
            <w:r w:rsidRPr="00210F5B">
              <w:rPr>
                <w:color w:val="000000"/>
                <w:sz w:val="22"/>
                <w:szCs w:val="22"/>
              </w:rPr>
              <w:t>3</w:t>
            </w:r>
          </w:p>
        </w:tc>
      </w:tr>
      <w:tr w:rsidR="00D649A6" w:rsidRPr="00210F5B" w14:paraId="3EE2F637"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34" w14:textId="41A2D3DB" w:rsidR="00D649A6" w:rsidRPr="00210F5B" w:rsidRDefault="00D649A6" w:rsidP="00D649A6">
            <w:pPr>
              <w:rPr>
                <w:i/>
                <w:iCs/>
                <w:color w:val="000000"/>
                <w:sz w:val="22"/>
                <w:szCs w:val="22"/>
              </w:rPr>
            </w:pPr>
            <w:r w:rsidRPr="00210F5B">
              <w:rPr>
                <w:i/>
                <w:iCs/>
                <w:color w:val="000000"/>
                <w:sz w:val="22"/>
                <w:szCs w:val="22"/>
              </w:rPr>
              <w:t>Elodea canadensis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35" w14:textId="6CFECCDF" w:rsidR="00D649A6" w:rsidRPr="00210F5B" w:rsidRDefault="00D649A6" w:rsidP="00D649A6">
            <w:pPr>
              <w:rPr>
                <w:sz w:val="22"/>
                <w:szCs w:val="22"/>
              </w:rPr>
            </w:pPr>
            <w:r w:rsidRPr="00210F5B">
              <w:rPr>
                <w:sz w:val="22"/>
                <w:szCs w:val="22"/>
              </w:rPr>
              <w:t>Common waterweed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36" w14:textId="4216CAF8" w:rsidR="00D649A6" w:rsidRPr="00210F5B" w:rsidRDefault="00D649A6" w:rsidP="00D649A6">
            <w:pPr>
              <w:jc w:val="right"/>
              <w:rPr>
                <w:color w:val="000000"/>
                <w:sz w:val="22"/>
                <w:szCs w:val="22"/>
              </w:rPr>
            </w:pPr>
            <w:r w:rsidRPr="00210F5B">
              <w:rPr>
                <w:color w:val="000000"/>
                <w:sz w:val="22"/>
                <w:szCs w:val="22"/>
              </w:rPr>
              <w:t>3</w:t>
            </w:r>
          </w:p>
        </w:tc>
      </w:tr>
      <w:tr w:rsidR="00D649A6" w:rsidRPr="00210F5B" w14:paraId="3EE2F63B"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38" w14:textId="548F821C" w:rsidR="00D649A6" w:rsidRPr="00210F5B" w:rsidRDefault="00D649A6" w:rsidP="00D649A6">
            <w:pPr>
              <w:rPr>
                <w:i/>
                <w:iCs/>
                <w:color w:val="000000"/>
                <w:sz w:val="22"/>
                <w:szCs w:val="22"/>
              </w:rPr>
            </w:pPr>
            <w:proofErr w:type="spellStart"/>
            <w:r w:rsidRPr="00210F5B">
              <w:rPr>
                <w:i/>
                <w:iCs/>
                <w:color w:val="000000"/>
                <w:sz w:val="22"/>
                <w:szCs w:val="22"/>
              </w:rPr>
              <w:t>Heteranthera</w:t>
            </w:r>
            <w:proofErr w:type="spellEnd"/>
            <w:r w:rsidRPr="00210F5B">
              <w:rPr>
                <w:i/>
                <w:iCs/>
                <w:color w:val="000000"/>
                <w:sz w:val="22"/>
                <w:szCs w:val="22"/>
              </w:rPr>
              <w:t xml:space="preserve"> </w:t>
            </w:r>
            <w:proofErr w:type="spellStart"/>
            <w:r w:rsidRPr="00210F5B">
              <w:rPr>
                <w:i/>
                <w:iCs/>
                <w:color w:val="000000"/>
                <w:sz w:val="22"/>
                <w:szCs w:val="22"/>
              </w:rPr>
              <w:t>dubia</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39" w14:textId="4E6B6A3A" w:rsidR="00D649A6" w:rsidRPr="00210F5B" w:rsidRDefault="00D649A6" w:rsidP="00D649A6">
            <w:pPr>
              <w:rPr>
                <w:sz w:val="22"/>
                <w:szCs w:val="22"/>
              </w:rPr>
            </w:pPr>
            <w:r w:rsidRPr="00210F5B">
              <w:rPr>
                <w:sz w:val="22"/>
                <w:szCs w:val="22"/>
              </w:rPr>
              <w:t>Water star-grass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3A" w14:textId="19819F0B" w:rsidR="00D649A6" w:rsidRPr="00210F5B" w:rsidRDefault="00D649A6" w:rsidP="00D649A6">
            <w:pPr>
              <w:jc w:val="right"/>
              <w:rPr>
                <w:color w:val="000000"/>
                <w:sz w:val="22"/>
                <w:szCs w:val="22"/>
              </w:rPr>
            </w:pPr>
            <w:r w:rsidRPr="00210F5B">
              <w:rPr>
                <w:color w:val="000000"/>
                <w:sz w:val="22"/>
                <w:szCs w:val="22"/>
              </w:rPr>
              <w:t>6</w:t>
            </w:r>
          </w:p>
        </w:tc>
      </w:tr>
      <w:tr w:rsidR="00D649A6" w:rsidRPr="00210F5B" w14:paraId="3EE2F63F" w14:textId="77777777" w:rsidTr="0081470F">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3C" w14:textId="6E01399B" w:rsidR="00D649A6" w:rsidRPr="00210F5B" w:rsidRDefault="00D649A6" w:rsidP="00D649A6">
            <w:pPr>
              <w:rPr>
                <w:i/>
                <w:iCs/>
                <w:color w:val="000000"/>
                <w:sz w:val="22"/>
                <w:szCs w:val="22"/>
              </w:rPr>
            </w:pPr>
            <w:proofErr w:type="spellStart"/>
            <w:r w:rsidRPr="00210F5B">
              <w:rPr>
                <w:i/>
                <w:iCs/>
                <w:color w:val="000000"/>
                <w:sz w:val="22"/>
                <w:szCs w:val="22"/>
              </w:rPr>
              <w:t>Lemna</w:t>
            </w:r>
            <w:proofErr w:type="spellEnd"/>
            <w:r w:rsidRPr="00210F5B">
              <w:rPr>
                <w:i/>
                <w:iCs/>
                <w:color w:val="000000"/>
                <w:sz w:val="22"/>
                <w:szCs w:val="22"/>
              </w:rPr>
              <w:t xml:space="preserve"> minor</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3D" w14:textId="21866DA7" w:rsidR="00D649A6" w:rsidRPr="00210F5B" w:rsidRDefault="00D649A6" w:rsidP="00D649A6">
            <w:pPr>
              <w:rPr>
                <w:sz w:val="22"/>
                <w:szCs w:val="22"/>
              </w:rPr>
            </w:pPr>
            <w:r w:rsidRPr="00210F5B">
              <w:rPr>
                <w:sz w:val="22"/>
                <w:szCs w:val="22"/>
              </w:rPr>
              <w:t>Small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3E" w14:textId="7A276D68" w:rsidR="00D649A6" w:rsidRPr="00210F5B" w:rsidRDefault="00D649A6" w:rsidP="00D649A6">
            <w:pPr>
              <w:jc w:val="right"/>
              <w:rPr>
                <w:color w:val="000000"/>
                <w:sz w:val="22"/>
                <w:szCs w:val="22"/>
              </w:rPr>
            </w:pPr>
            <w:r w:rsidRPr="00210F5B">
              <w:rPr>
                <w:color w:val="000000"/>
                <w:sz w:val="22"/>
                <w:szCs w:val="22"/>
              </w:rPr>
              <w:t>4</w:t>
            </w:r>
          </w:p>
        </w:tc>
      </w:tr>
      <w:tr w:rsidR="00D649A6" w:rsidRPr="00210F5B" w14:paraId="3EE2F643"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40" w14:textId="07884919" w:rsidR="00D649A6" w:rsidRPr="00210F5B" w:rsidRDefault="00D649A6" w:rsidP="00D649A6">
            <w:pPr>
              <w:rPr>
                <w:i/>
                <w:iCs/>
                <w:color w:val="000000"/>
                <w:sz w:val="22"/>
                <w:szCs w:val="22"/>
              </w:rPr>
            </w:pPr>
            <w:proofErr w:type="spellStart"/>
            <w:r w:rsidRPr="00210F5B">
              <w:rPr>
                <w:i/>
                <w:iCs/>
                <w:color w:val="000000"/>
                <w:sz w:val="22"/>
                <w:szCs w:val="22"/>
              </w:rPr>
              <w:t>Myriophyllum</w:t>
            </w:r>
            <w:proofErr w:type="spellEnd"/>
            <w:r w:rsidRPr="00210F5B">
              <w:rPr>
                <w:i/>
                <w:iCs/>
                <w:color w:val="000000"/>
                <w:sz w:val="22"/>
                <w:szCs w:val="22"/>
              </w:rPr>
              <w:t xml:space="preserve"> </w:t>
            </w:r>
            <w:proofErr w:type="spellStart"/>
            <w:r w:rsidRPr="00210F5B">
              <w:rPr>
                <w:i/>
                <w:iCs/>
                <w:color w:val="000000"/>
                <w:sz w:val="22"/>
                <w:szCs w:val="22"/>
              </w:rPr>
              <w:t>sibiricum</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41" w14:textId="5ECBA7AE" w:rsidR="00D649A6" w:rsidRPr="00210F5B" w:rsidRDefault="00D649A6" w:rsidP="00D649A6">
            <w:pPr>
              <w:rPr>
                <w:sz w:val="22"/>
                <w:szCs w:val="22"/>
              </w:rPr>
            </w:pPr>
            <w:r w:rsidRPr="00210F5B">
              <w:rPr>
                <w:sz w:val="22"/>
                <w:szCs w:val="22"/>
              </w:rPr>
              <w:t xml:space="preserve">Northern </w:t>
            </w:r>
            <w:proofErr w:type="gramStart"/>
            <w:r w:rsidRPr="00210F5B">
              <w:rPr>
                <w:sz w:val="22"/>
                <w:szCs w:val="22"/>
              </w:rPr>
              <w:t>water-milfoil</w:t>
            </w:r>
            <w:proofErr w:type="gramEnd"/>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42" w14:textId="256324EA" w:rsidR="00D649A6" w:rsidRPr="00210F5B" w:rsidRDefault="00D649A6" w:rsidP="00D649A6">
            <w:pPr>
              <w:jc w:val="right"/>
              <w:rPr>
                <w:color w:val="000000"/>
                <w:sz w:val="22"/>
                <w:szCs w:val="22"/>
              </w:rPr>
            </w:pPr>
            <w:r w:rsidRPr="00210F5B">
              <w:rPr>
                <w:color w:val="000000"/>
                <w:sz w:val="22"/>
                <w:szCs w:val="22"/>
              </w:rPr>
              <w:t>6</w:t>
            </w:r>
          </w:p>
        </w:tc>
      </w:tr>
      <w:tr w:rsidR="00D649A6" w:rsidRPr="00210F5B" w14:paraId="3EE2F647"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44" w14:textId="002FC2D8" w:rsidR="00D649A6" w:rsidRPr="00210F5B" w:rsidRDefault="00D649A6" w:rsidP="00D649A6">
            <w:pPr>
              <w:rPr>
                <w:i/>
                <w:iCs/>
                <w:color w:val="000000"/>
                <w:sz w:val="22"/>
                <w:szCs w:val="22"/>
              </w:rPr>
            </w:pPr>
            <w:proofErr w:type="spellStart"/>
            <w:r w:rsidRPr="00210F5B">
              <w:rPr>
                <w:i/>
                <w:iCs/>
                <w:color w:val="000000"/>
                <w:sz w:val="22"/>
                <w:szCs w:val="22"/>
              </w:rPr>
              <w:t>Najas</w:t>
            </w:r>
            <w:proofErr w:type="spellEnd"/>
            <w:r w:rsidRPr="00210F5B">
              <w:rPr>
                <w:i/>
                <w:iCs/>
                <w:color w:val="000000"/>
                <w:sz w:val="22"/>
                <w:szCs w:val="22"/>
              </w:rPr>
              <w:t xml:space="preserve"> </w:t>
            </w:r>
            <w:proofErr w:type="spellStart"/>
            <w:r w:rsidRPr="00210F5B">
              <w:rPr>
                <w:i/>
                <w:iCs/>
                <w:color w:val="000000"/>
                <w:sz w:val="22"/>
                <w:szCs w:val="22"/>
              </w:rPr>
              <w:t>flexilis</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45" w14:textId="524263E7" w:rsidR="00D649A6" w:rsidRPr="00210F5B" w:rsidRDefault="00D649A6" w:rsidP="00D649A6">
            <w:pPr>
              <w:rPr>
                <w:sz w:val="22"/>
                <w:szCs w:val="22"/>
              </w:rPr>
            </w:pPr>
            <w:r w:rsidRPr="00210F5B">
              <w:rPr>
                <w:sz w:val="22"/>
                <w:szCs w:val="22"/>
              </w:rPr>
              <w:t>Slender naiad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46" w14:textId="003158A8" w:rsidR="00D649A6" w:rsidRPr="00210F5B" w:rsidRDefault="00D649A6" w:rsidP="00D649A6">
            <w:pPr>
              <w:jc w:val="right"/>
              <w:rPr>
                <w:color w:val="000000"/>
                <w:sz w:val="22"/>
                <w:szCs w:val="22"/>
              </w:rPr>
            </w:pPr>
            <w:r w:rsidRPr="00210F5B">
              <w:rPr>
                <w:color w:val="000000"/>
                <w:sz w:val="22"/>
                <w:szCs w:val="22"/>
              </w:rPr>
              <w:t>6</w:t>
            </w:r>
          </w:p>
        </w:tc>
      </w:tr>
      <w:tr w:rsidR="00D649A6" w:rsidRPr="00210F5B" w14:paraId="3EE2F64B"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48" w14:textId="54CD19E8" w:rsidR="00D649A6" w:rsidRPr="00210F5B" w:rsidRDefault="00D649A6" w:rsidP="00D649A6">
            <w:pPr>
              <w:rPr>
                <w:i/>
                <w:iCs/>
                <w:color w:val="000000"/>
                <w:sz w:val="22"/>
                <w:szCs w:val="22"/>
              </w:rPr>
            </w:pPr>
            <w:proofErr w:type="spellStart"/>
            <w:r w:rsidRPr="00210F5B">
              <w:rPr>
                <w:i/>
                <w:iCs/>
                <w:color w:val="000000"/>
                <w:sz w:val="22"/>
                <w:szCs w:val="22"/>
              </w:rPr>
              <w:t>Nitella</w:t>
            </w:r>
            <w:proofErr w:type="spellEnd"/>
            <w:r w:rsidRPr="00210F5B">
              <w:rPr>
                <w:i/>
                <w:iCs/>
                <w:color w:val="000000"/>
                <w:sz w:val="22"/>
                <w:szCs w:val="22"/>
              </w:rPr>
              <w:t xml:space="preserve"> </w:t>
            </w:r>
            <w:r w:rsidRPr="00210F5B">
              <w:rPr>
                <w:color w:val="000000"/>
                <w:sz w:val="22"/>
                <w:szCs w:val="22"/>
              </w:rPr>
              <w:t>sp.</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49" w14:textId="35A515D6" w:rsidR="00D649A6" w:rsidRPr="00210F5B" w:rsidRDefault="00D649A6" w:rsidP="00D649A6">
            <w:pPr>
              <w:rPr>
                <w:sz w:val="22"/>
                <w:szCs w:val="22"/>
              </w:rPr>
            </w:pPr>
            <w:proofErr w:type="spellStart"/>
            <w:r w:rsidRPr="00210F5B">
              <w:rPr>
                <w:sz w:val="22"/>
                <w:szCs w:val="22"/>
              </w:rPr>
              <w:t>Nitella</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4A" w14:textId="4D0DDD7A" w:rsidR="00D649A6" w:rsidRPr="00210F5B" w:rsidRDefault="00D649A6" w:rsidP="00D649A6">
            <w:pPr>
              <w:jc w:val="right"/>
              <w:rPr>
                <w:color w:val="000000"/>
                <w:sz w:val="22"/>
                <w:szCs w:val="22"/>
              </w:rPr>
            </w:pPr>
            <w:r w:rsidRPr="00210F5B">
              <w:rPr>
                <w:color w:val="000000"/>
                <w:sz w:val="22"/>
                <w:szCs w:val="22"/>
              </w:rPr>
              <w:t>7</w:t>
            </w:r>
          </w:p>
        </w:tc>
      </w:tr>
      <w:tr w:rsidR="00D649A6" w:rsidRPr="00210F5B" w14:paraId="3EE2F64F"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4C" w14:textId="3357571F" w:rsidR="00D649A6" w:rsidRPr="00210F5B" w:rsidRDefault="00D649A6" w:rsidP="00D649A6">
            <w:pPr>
              <w:rPr>
                <w:i/>
                <w:iCs/>
                <w:color w:val="000000"/>
                <w:sz w:val="22"/>
                <w:szCs w:val="22"/>
              </w:rPr>
            </w:pPr>
            <w:proofErr w:type="spellStart"/>
            <w:r w:rsidRPr="00210F5B">
              <w:rPr>
                <w:i/>
                <w:iCs/>
                <w:color w:val="000000"/>
                <w:sz w:val="22"/>
                <w:szCs w:val="22"/>
              </w:rPr>
              <w:t>Nuphar</w:t>
            </w:r>
            <w:proofErr w:type="spellEnd"/>
            <w:r w:rsidRPr="00210F5B">
              <w:rPr>
                <w:i/>
                <w:iCs/>
                <w:color w:val="000000"/>
                <w:sz w:val="22"/>
                <w:szCs w:val="22"/>
              </w:rPr>
              <w:t xml:space="preserve"> </w:t>
            </w:r>
            <w:proofErr w:type="spellStart"/>
            <w:r w:rsidRPr="00210F5B">
              <w:rPr>
                <w:i/>
                <w:iCs/>
                <w:color w:val="000000"/>
                <w:sz w:val="22"/>
                <w:szCs w:val="22"/>
              </w:rPr>
              <w:t>variegata</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4D" w14:textId="38EC98F8" w:rsidR="00D649A6" w:rsidRPr="00210F5B" w:rsidRDefault="00D649A6" w:rsidP="00D649A6">
            <w:pPr>
              <w:rPr>
                <w:sz w:val="22"/>
                <w:szCs w:val="22"/>
              </w:rPr>
            </w:pPr>
            <w:r w:rsidRPr="00210F5B">
              <w:rPr>
                <w:sz w:val="22"/>
                <w:szCs w:val="22"/>
              </w:rPr>
              <w:t>Spatterdock</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4E" w14:textId="2D422316" w:rsidR="00D649A6" w:rsidRPr="00210F5B" w:rsidRDefault="00D649A6" w:rsidP="00D649A6">
            <w:pPr>
              <w:jc w:val="right"/>
              <w:rPr>
                <w:color w:val="000000"/>
                <w:sz w:val="22"/>
                <w:szCs w:val="22"/>
              </w:rPr>
            </w:pPr>
            <w:r w:rsidRPr="00210F5B">
              <w:rPr>
                <w:color w:val="000000"/>
                <w:sz w:val="22"/>
                <w:szCs w:val="22"/>
              </w:rPr>
              <w:t>6</w:t>
            </w:r>
          </w:p>
        </w:tc>
      </w:tr>
      <w:tr w:rsidR="00D649A6" w:rsidRPr="00210F5B" w14:paraId="3EE2F653"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50" w14:textId="4CFC83B1" w:rsidR="00D649A6" w:rsidRPr="00210F5B" w:rsidRDefault="00D649A6" w:rsidP="00D649A6">
            <w:pPr>
              <w:rPr>
                <w:i/>
                <w:iCs/>
                <w:color w:val="000000"/>
                <w:sz w:val="22"/>
                <w:szCs w:val="22"/>
              </w:rPr>
            </w:pPr>
            <w:r w:rsidRPr="00210F5B">
              <w:rPr>
                <w:i/>
                <w:iCs/>
                <w:color w:val="000000"/>
                <w:sz w:val="22"/>
                <w:szCs w:val="22"/>
              </w:rPr>
              <w:t>Nymphaea odorata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51" w14:textId="6D4669FD" w:rsidR="00D649A6" w:rsidRPr="00210F5B" w:rsidRDefault="00D649A6" w:rsidP="00D649A6">
            <w:pPr>
              <w:rPr>
                <w:sz w:val="22"/>
                <w:szCs w:val="22"/>
              </w:rPr>
            </w:pPr>
            <w:r w:rsidRPr="00210F5B">
              <w:rPr>
                <w:sz w:val="22"/>
                <w:szCs w:val="22"/>
              </w:rPr>
              <w:t>White water lily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52" w14:textId="2778FB8C" w:rsidR="00D649A6" w:rsidRPr="00210F5B" w:rsidRDefault="00D649A6" w:rsidP="00D649A6">
            <w:pPr>
              <w:jc w:val="right"/>
              <w:rPr>
                <w:color w:val="000000"/>
                <w:sz w:val="22"/>
                <w:szCs w:val="22"/>
              </w:rPr>
            </w:pPr>
            <w:r w:rsidRPr="00210F5B">
              <w:rPr>
                <w:color w:val="000000"/>
                <w:sz w:val="22"/>
                <w:szCs w:val="22"/>
              </w:rPr>
              <w:t>6</w:t>
            </w:r>
          </w:p>
        </w:tc>
      </w:tr>
      <w:tr w:rsidR="00D649A6" w:rsidRPr="00210F5B" w14:paraId="3EE2F657"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54" w14:textId="0C39499D" w:rsidR="00D649A6" w:rsidRPr="00210F5B" w:rsidRDefault="00D649A6" w:rsidP="00D649A6">
            <w:pPr>
              <w:rPr>
                <w:i/>
                <w:iCs/>
                <w:color w:val="000000"/>
                <w:sz w:val="22"/>
                <w:szCs w:val="22"/>
              </w:rPr>
            </w:pPr>
            <w:proofErr w:type="spellStart"/>
            <w:r w:rsidRPr="00210F5B">
              <w:rPr>
                <w:i/>
                <w:iCs/>
                <w:color w:val="000000"/>
                <w:sz w:val="22"/>
                <w:szCs w:val="22"/>
              </w:rPr>
              <w:t>Potamogeton</w:t>
            </w:r>
            <w:proofErr w:type="spellEnd"/>
            <w:r w:rsidRPr="00210F5B">
              <w:rPr>
                <w:i/>
                <w:iCs/>
                <w:color w:val="000000"/>
                <w:sz w:val="22"/>
                <w:szCs w:val="22"/>
              </w:rPr>
              <w:t xml:space="preserve"> </w:t>
            </w:r>
            <w:proofErr w:type="spellStart"/>
            <w:r w:rsidRPr="00210F5B">
              <w:rPr>
                <w:i/>
                <w:iCs/>
                <w:color w:val="000000"/>
                <w:sz w:val="22"/>
                <w:szCs w:val="22"/>
              </w:rPr>
              <w:t>amplifolius</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55" w14:textId="3379EE1E" w:rsidR="00D649A6" w:rsidRPr="00210F5B" w:rsidRDefault="00D649A6" w:rsidP="00D649A6">
            <w:pPr>
              <w:rPr>
                <w:sz w:val="22"/>
                <w:szCs w:val="22"/>
              </w:rPr>
            </w:pPr>
            <w:r w:rsidRPr="00210F5B">
              <w:rPr>
                <w:sz w:val="22"/>
                <w:szCs w:val="22"/>
              </w:rPr>
              <w:t>Large-leaf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56" w14:textId="007D0DF0" w:rsidR="00D649A6" w:rsidRPr="00210F5B" w:rsidRDefault="00D649A6" w:rsidP="00D649A6">
            <w:pPr>
              <w:jc w:val="right"/>
              <w:rPr>
                <w:color w:val="000000"/>
                <w:sz w:val="22"/>
                <w:szCs w:val="22"/>
              </w:rPr>
            </w:pPr>
            <w:r w:rsidRPr="00210F5B">
              <w:rPr>
                <w:color w:val="000000"/>
                <w:sz w:val="22"/>
                <w:szCs w:val="22"/>
              </w:rPr>
              <w:t>7</w:t>
            </w:r>
          </w:p>
        </w:tc>
      </w:tr>
      <w:tr w:rsidR="00D649A6" w:rsidRPr="00210F5B" w14:paraId="3EE2F65B"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58" w14:textId="1BFAEC64" w:rsidR="00D649A6" w:rsidRPr="00210F5B" w:rsidRDefault="00D649A6" w:rsidP="00D649A6">
            <w:pPr>
              <w:rPr>
                <w:i/>
                <w:iCs/>
                <w:color w:val="000000"/>
                <w:sz w:val="22"/>
                <w:szCs w:val="22"/>
              </w:rPr>
            </w:pPr>
            <w:proofErr w:type="spellStart"/>
            <w:r w:rsidRPr="00210F5B">
              <w:rPr>
                <w:i/>
                <w:iCs/>
                <w:color w:val="000000"/>
                <w:sz w:val="22"/>
                <w:szCs w:val="22"/>
              </w:rPr>
              <w:t>Potamogeton</w:t>
            </w:r>
            <w:proofErr w:type="spellEnd"/>
            <w:r w:rsidRPr="00210F5B">
              <w:rPr>
                <w:i/>
                <w:iCs/>
                <w:color w:val="000000"/>
                <w:sz w:val="22"/>
                <w:szCs w:val="22"/>
              </w:rPr>
              <w:t xml:space="preserve"> </w:t>
            </w:r>
            <w:proofErr w:type="spellStart"/>
            <w:r w:rsidRPr="00210F5B">
              <w:rPr>
                <w:i/>
                <w:iCs/>
                <w:color w:val="000000"/>
                <w:sz w:val="22"/>
                <w:szCs w:val="22"/>
              </w:rPr>
              <w:t>nodosus</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59" w14:textId="5FA9AA85" w:rsidR="00D649A6" w:rsidRPr="00210F5B" w:rsidRDefault="00D649A6" w:rsidP="00D649A6">
            <w:pPr>
              <w:rPr>
                <w:sz w:val="22"/>
                <w:szCs w:val="22"/>
              </w:rPr>
            </w:pPr>
            <w:r w:rsidRPr="00210F5B">
              <w:rPr>
                <w:sz w:val="22"/>
                <w:szCs w:val="22"/>
              </w:rPr>
              <w:t>Long-leaf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5A" w14:textId="09EAE09E" w:rsidR="00D649A6" w:rsidRPr="00210F5B" w:rsidRDefault="00D649A6" w:rsidP="00D649A6">
            <w:pPr>
              <w:jc w:val="right"/>
              <w:rPr>
                <w:color w:val="000000"/>
                <w:sz w:val="22"/>
                <w:szCs w:val="22"/>
              </w:rPr>
            </w:pPr>
            <w:r w:rsidRPr="00210F5B">
              <w:rPr>
                <w:color w:val="000000"/>
                <w:sz w:val="22"/>
                <w:szCs w:val="22"/>
              </w:rPr>
              <w:t>7</w:t>
            </w:r>
          </w:p>
        </w:tc>
      </w:tr>
      <w:tr w:rsidR="00D649A6" w:rsidRPr="00210F5B" w14:paraId="3EE2F65F"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5C" w14:textId="309CC9F5" w:rsidR="00D649A6" w:rsidRPr="00210F5B" w:rsidRDefault="00D649A6" w:rsidP="00D649A6">
            <w:pPr>
              <w:rPr>
                <w:i/>
                <w:iCs/>
                <w:color w:val="000000"/>
                <w:sz w:val="22"/>
                <w:szCs w:val="22"/>
              </w:rPr>
            </w:pPr>
            <w:proofErr w:type="spellStart"/>
            <w:r w:rsidRPr="00210F5B">
              <w:rPr>
                <w:i/>
                <w:iCs/>
                <w:color w:val="000000"/>
                <w:sz w:val="22"/>
                <w:szCs w:val="22"/>
              </w:rPr>
              <w:t>Potamogeton</w:t>
            </w:r>
            <w:proofErr w:type="spellEnd"/>
            <w:r w:rsidRPr="00210F5B">
              <w:rPr>
                <w:i/>
                <w:iCs/>
                <w:color w:val="000000"/>
                <w:sz w:val="22"/>
                <w:szCs w:val="22"/>
              </w:rPr>
              <w:t xml:space="preserve"> </w:t>
            </w:r>
            <w:proofErr w:type="spellStart"/>
            <w:r w:rsidRPr="00210F5B">
              <w:rPr>
                <w:i/>
                <w:iCs/>
                <w:color w:val="000000"/>
                <w:sz w:val="22"/>
                <w:szCs w:val="22"/>
              </w:rPr>
              <w:t>pusillus</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5D" w14:textId="3AE7C750" w:rsidR="00D649A6" w:rsidRPr="00210F5B" w:rsidRDefault="00D649A6" w:rsidP="00D649A6">
            <w:pPr>
              <w:rPr>
                <w:sz w:val="22"/>
                <w:szCs w:val="22"/>
              </w:rPr>
            </w:pPr>
            <w:r w:rsidRPr="00210F5B">
              <w:rPr>
                <w:sz w:val="22"/>
                <w:szCs w:val="22"/>
              </w:rPr>
              <w:t>Small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5E" w14:textId="78DCB83A" w:rsidR="00D649A6" w:rsidRPr="00210F5B" w:rsidRDefault="00D649A6" w:rsidP="00D649A6">
            <w:pPr>
              <w:jc w:val="right"/>
              <w:rPr>
                <w:color w:val="000000"/>
                <w:sz w:val="22"/>
                <w:szCs w:val="22"/>
              </w:rPr>
            </w:pPr>
            <w:r w:rsidRPr="00210F5B">
              <w:rPr>
                <w:color w:val="000000"/>
                <w:sz w:val="22"/>
                <w:szCs w:val="22"/>
              </w:rPr>
              <w:t>7</w:t>
            </w:r>
          </w:p>
        </w:tc>
      </w:tr>
      <w:tr w:rsidR="00D649A6" w:rsidRPr="00210F5B" w14:paraId="3EE2F663"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60" w14:textId="49692AF0" w:rsidR="00D649A6" w:rsidRPr="00210F5B" w:rsidRDefault="00D649A6" w:rsidP="00D649A6">
            <w:pPr>
              <w:rPr>
                <w:i/>
                <w:iCs/>
                <w:color w:val="000000"/>
                <w:sz w:val="22"/>
                <w:szCs w:val="22"/>
              </w:rPr>
            </w:pPr>
            <w:proofErr w:type="spellStart"/>
            <w:r w:rsidRPr="00210F5B">
              <w:rPr>
                <w:i/>
                <w:iCs/>
                <w:color w:val="000000"/>
                <w:sz w:val="22"/>
                <w:szCs w:val="22"/>
              </w:rPr>
              <w:t>Potamogeton</w:t>
            </w:r>
            <w:proofErr w:type="spellEnd"/>
            <w:r w:rsidRPr="00210F5B">
              <w:rPr>
                <w:i/>
                <w:iCs/>
                <w:color w:val="000000"/>
                <w:sz w:val="22"/>
                <w:szCs w:val="22"/>
              </w:rPr>
              <w:t xml:space="preserve"> </w:t>
            </w:r>
            <w:proofErr w:type="spellStart"/>
            <w:r w:rsidRPr="00210F5B">
              <w:rPr>
                <w:i/>
                <w:iCs/>
                <w:color w:val="000000"/>
                <w:sz w:val="22"/>
                <w:szCs w:val="22"/>
              </w:rPr>
              <w:t>richardsonii</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61" w14:textId="58D3E02B" w:rsidR="00D649A6" w:rsidRPr="00210F5B" w:rsidRDefault="00D649A6" w:rsidP="00D649A6">
            <w:pPr>
              <w:rPr>
                <w:sz w:val="22"/>
                <w:szCs w:val="22"/>
              </w:rPr>
            </w:pPr>
            <w:r w:rsidRPr="00210F5B">
              <w:rPr>
                <w:sz w:val="22"/>
                <w:szCs w:val="22"/>
              </w:rPr>
              <w:t>Clasping-leaf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62" w14:textId="1D954AA6" w:rsidR="00D649A6" w:rsidRPr="00210F5B" w:rsidRDefault="00D649A6" w:rsidP="00D649A6">
            <w:pPr>
              <w:jc w:val="right"/>
              <w:rPr>
                <w:color w:val="000000"/>
                <w:sz w:val="22"/>
                <w:szCs w:val="22"/>
              </w:rPr>
            </w:pPr>
            <w:r w:rsidRPr="00210F5B">
              <w:rPr>
                <w:color w:val="000000"/>
                <w:sz w:val="22"/>
                <w:szCs w:val="22"/>
              </w:rPr>
              <w:t>5</w:t>
            </w:r>
          </w:p>
        </w:tc>
      </w:tr>
      <w:tr w:rsidR="00D649A6" w:rsidRPr="00210F5B" w14:paraId="3EE2F667"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64" w14:textId="33C9E7D6" w:rsidR="00D649A6" w:rsidRPr="00210F5B" w:rsidRDefault="00D649A6" w:rsidP="00D649A6">
            <w:pPr>
              <w:rPr>
                <w:i/>
                <w:iCs/>
                <w:color w:val="000000"/>
                <w:sz w:val="22"/>
                <w:szCs w:val="22"/>
              </w:rPr>
            </w:pPr>
            <w:proofErr w:type="spellStart"/>
            <w:r w:rsidRPr="00210F5B">
              <w:rPr>
                <w:i/>
                <w:iCs/>
                <w:color w:val="000000"/>
                <w:sz w:val="22"/>
                <w:szCs w:val="22"/>
              </w:rPr>
              <w:t>Potamogeton</w:t>
            </w:r>
            <w:proofErr w:type="spellEnd"/>
            <w:r w:rsidRPr="00210F5B">
              <w:rPr>
                <w:i/>
                <w:iCs/>
                <w:color w:val="000000"/>
                <w:sz w:val="22"/>
                <w:szCs w:val="22"/>
              </w:rPr>
              <w:t xml:space="preserve"> </w:t>
            </w:r>
            <w:proofErr w:type="spellStart"/>
            <w:r w:rsidRPr="00210F5B">
              <w:rPr>
                <w:i/>
                <w:iCs/>
                <w:color w:val="000000"/>
                <w:sz w:val="22"/>
                <w:szCs w:val="22"/>
              </w:rPr>
              <w:t>robbinsii</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65" w14:textId="37E93DFB" w:rsidR="00D649A6" w:rsidRPr="00210F5B" w:rsidRDefault="00D649A6" w:rsidP="00D649A6">
            <w:pPr>
              <w:rPr>
                <w:sz w:val="22"/>
                <w:szCs w:val="22"/>
              </w:rPr>
            </w:pPr>
            <w:r w:rsidRPr="00210F5B">
              <w:rPr>
                <w:sz w:val="22"/>
                <w:szCs w:val="22"/>
              </w:rPr>
              <w:t>Fern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66" w14:textId="1619EDA3" w:rsidR="00D649A6" w:rsidRPr="00210F5B" w:rsidRDefault="00D649A6" w:rsidP="00D649A6">
            <w:pPr>
              <w:jc w:val="right"/>
              <w:rPr>
                <w:color w:val="000000"/>
                <w:sz w:val="22"/>
                <w:szCs w:val="22"/>
              </w:rPr>
            </w:pPr>
            <w:r w:rsidRPr="00210F5B">
              <w:rPr>
                <w:color w:val="000000"/>
                <w:sz w:val="22"/>
                <w:szCs w:val="22"/>
              </w:rPr>
              <w:t>8</w:t>
            </w:r>
          </w:p>
        </w:tc>
      </w:tr>
      <w:tr w:rsidR="00D649A6" w:rsidRPr="00210F5B" w14:paraId="3EE2F66B"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68" w14:textId="4E9ACBBC" w:rsidR="00D649A6" w:rsidRPr="00210F5B" w:rsidRDefault="00D649A6" w:rsidP="00D649A6">
            <w:pPr>
              <w:rPr>
                <w:i/>
                <w:iCs/>
                <w:color w:val="000000"/>
                <w:sz w:val="22"/>
                <w:szCs w:val="22"/>
              </w:rPr>
            </w:pPr>
            <w:proofErr w:type="spellStart"/>
            <w:r w:rsidRPr="00210F5B">
              <w:rPr>
                <w:i/>
                <w:iCs/>
                <w:color w:val="000000"/>
                <w:sz w:val="22"/>
                <w:szCs w:val="22"/>
              </w:rPr>
              <w:t>Potamogeton</w:t>
            </w:r>
            <w:proofErr w:type="spellEnd"/>
            <w:r w:rsidRPr="00210F5B">
              <w:rPr>
                <w:i/>
                <w:iCs/>
                <w:color w:val="000000"/>
                <w:sz w:val="22"/>
                <w:szCs w:val="22"/>
              </w:rPr>
              <w:t xml:space="preserve"> </w:t>
            </w:r>
            <w:proofErr w:type="spellStart"/>
            <w:r w:rsidRPr="00210F5B">
              <w:rPr>
                <w:i/>
                <w:iCs/>
                <w:color w:val="000000"/>
                <w:sz w:val="22"/>
                <w:szCs w:val="22"/>
              </w:rPr>
              <w:t>spirillus</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69" w14:textId="0679080B" w:rsidR="00D649A6" w:rsidRPr="00210F5B" w:rsidRDefault="00D649A6" w:rsidP="00D649A6">
            <w:pPr>
              <w:rPr>
                <w:sz w:val="22"/>
                <w:szCs w:val="22"/>
              </w:rPr>
            </w:pPr>
            <w:r w:rsidRPr="00210F5B">
              <w:rPr>
                <w:sz w:val="22"/>
                <w:szCs w:val="22"/>
              </w:rPr>
              <w:t>Spiral-fruited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6A" w14:textId="7818D506" w:rsidR="00D649A6" w:rsidRPr="00210F5B" w:rsidRDefault="00D649A6" w:rsidP="00D649A6">
            <w:pPr>
              <w:jc w:val="right"/>
              <w:rPr>
                <w:color w:val="000000"/>
                <w:sz w:val="22"/>
                <w:szCs w:val="22"/>
              </w:rPr>
            </w:pPr>
            <w:r w:rsidRPr="00210F5B">
              <w:rPr>
                <w:color w:val="000000"/>
                <w:sz w:val="22"/>
                <w:szCs w:val="22"/>
              </w:rPr>
              <w:t>8</w:t>
            </w:r>
          </w:p>
        </w:tc>
      </w:tr>
      <w:tr w:rsidR="00D649A6" w:rsidRPr="00210F5B" w14:paraId="3EE2F66F"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6C" w14:textId="08FB6426" w:rsidR="00D649A6" w:rsidRPr="00210F5B" w:rsidRDefault="00D649A6" w:rsidP="00D649A6">
            <w:pPr>
              <w:rPr>
                <w:i/>
                <w:iCs/>
                <w:color w:val="000000"/>
                <w:sz w:val="22"/>
                <w:szCs w:val="22"/>
              </w:rPr>
            </w:pPr>
            <w:proofErr w:type="spellStart"/>
            <w:r w:rsidRPr="00210F5B">
              <w:rPr>
                <w:i/>
                <w:iCs/>
                <w:color w:val="000000"/>
                <w:sz w:val="22"/>
                <w:szCs w:val="22"/>
              </w:rPr>
              <w:t>Potamogeton</w:t>
            </w:r>
            <w:proofErr w:type="spellEnd"/>
            <w:r w:rsidRPr="00210F5B">
              <w:rPr>
                <w:i/>
                <w:iCs/>
                <w:color w:val="000000"/>
                <w:sz w:val="22"/>
                <w:szCs w:val="22"/>
              </w:rPr>
              <w:t xml:space="preserve"> </w:t>
            </w:r>
            <w:proofErr w:type="spellStart"/>
            <w:r w:rsidRPr="00210F5B">
              <w:rPr>
                <w:i/>
                <w:iCs/>
                <w:color w:val="000000"/>
                <w:sz w:val="22"/>
                <w:szCs w:val="22"/>
              </w:rPr>
              <w:t>zosteriformis</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6D" w14:textId="6D9DD4F7" w:rsidR="00D649A6" w:rsidRPr="00210F5B" w:rsidRDefault="00D649A6" w:rsidP="00D649A6">
            <w:pPr>
              <w:rPr>
                <w:sz w:val="22"/>
                <w:szCs w:val="22"/>
              </w:rPr>
            </w:pPr>
            <w:r w:rsidRPr="00210F5B">
              <w:rPr>
                <w:sz w:val="22"/>
                <w:szCs w:val="22"/>
              </w:rPr>
              <w:t>Flat-stem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6E" w14:textId="27F01398" w:rsidR="00D649A6" w:rsidRPr="00210F5B" w:rsidRDefault="00D649A6" w:rsidP="00D649A6">
            <w:pPr>
              <w:jc w:val="right"/>
              <w:rPr>
                <w:color w:val="000000"/>
                <w:sz w:val="22"/>
                <w:szCs w:val="22"/>
              </w:rPr>
            </w:pPr>
            <w:r w:rsidRPr="00210F5B">
              <w:rPr>
                <w:color w:val="000000"/>
                <w:sz w:val="22"/>
                <w:szCs w:val="22"/>
              </w:rPr>
              <w:t>6</w:t>
            </w:r>
          </w:p>
        </w:tc>
      </w:tr>
      <w:tr w:rsidR="00D649A6" w:rsidRPr="00210F5B" w14:paraId="3EE2F673"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70" w14:textId="05FF698D" w:rsidR="00D649A6" w:rsidRPr="00210F5B" w:rsidRDefault="00D649A6" w:rsidP="00D649A6">
            <w:pPr>
              <w:rPr>
                <w:i/>
                <w:iCs/>
                <w:color w:val="000000"/>
                <w:sz w:val="22"/>
                <w:szCs w:val="22"/>
              </w:rPr>
            </w:pPr>
            <w:proofErr w:type="spellStart"/>
            <w:r w:rsidRPr="00210F5B">
              <w:rPr>
                <w:i/>
                <w:iCs/>
                <w:color w:val="000000"/>
                <w:sz w:val="22"/>
                <w:szCs w:val="22"/>
              </w:rPr>
              <w:t>Sagittaria</w:t>
            </w:r>
            <w:proofErr w:type="spellEnd"/>
            <w:r w:rsidRPr="00210F5B">
              <w:rPr>
                <w:i/>
                <w:iCs/>
                <w:color w:val="000000"/>
                <w:sz w:val="22"/>
                <w:szCs w:val="22"/>
              </w:rPr>
              <w:t xml:space="preserve"> latifolia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71" w14:textId="16D8D225" w:rsidR="00D649A6" w:rsidRPr="00210F5B" w:rsidRDefault="00D649A6" w:rsidP="00D649A6">
            <w:pPr>
              <w:rPr>
                <w:sz w:val="22"/>
                <w:szCs w:val="22"/>
              </w:rPr>
            </w:pPr>
            <w:r w:rsidRPr="00210F5B">
              <w:rPr>
                <w:sz w:val="22"/>
                <w:szCs w:val="22"/>
              </w:rPr>
              <w:t>Common arrowhead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72" w14:textId="58F7BDC6" w:rsidR="00D649A6" w:rsidRPr="00210F5B" w:rsidRDefault="00D649A6" w:rsidP="00D649A6">
            <w:pPr>
              <w:jc w:val="right"/>
              <w:rPr>
                <w:color w:val="000000"/>
                <w:sz w:val="22"/>
                <w:szCs w:val="22"/>
              </w:rPr>
            </w:pPr>
            <w:r w:rsidRPr="00210F5B">
              <w:rPr>
                <w:color w:val="000000"/>
                <w:sz w:val="22"/>
                <w:szCs w:val="22"/>
              </w:rPr>
              <w:t>3</w:t>
            </w:r>
          </w:p>
        </w:tc>
      </w:tr>
      <w:tr w:rsidR="00D649A6" w:rsidRPr="00210F5B" w14:paraId="3EE2F677"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74" w14:textId="0D4D2E68" w:rsidR="00D649A6" w:rsidRPr="00210F5B" w:rsidRDefault="00D649A6" w:rsidP="00D649A6">
            <w:pPr>
              <w:rPr>
                <w:i/>
                <w:iCs/>
                <w:color w:val="000000"/>
                <w:sz w:val="22"/>
                <w:szCs w:val="22"/>
              </w:rPr>
            </w:pPr>
            <w:proofErr w:type="spellStart"/>
            <w:r w:rsidRPr="00210F5B">
              <w:rPr>
                <w:i/>
                <w:iCs/>
                <w:color w:val="000000"/>
                <w:sz w:val="22"/>
                <w:szCs w:val="22"/>
              </w:rPr>
              <w:t>Sagittaria</w:t>
            </w:r>
            <w:proofErr w:type="spellEnd"/>
            <w:r w:rsidRPr="00210F5B">
              <w:rPr>
                <w:i/>
                <w:iCs/>
                <w:color w:val="000000"/>
                <w:sz w:val="22"/>
                <w:szCs w:val="22"/>
              </w:rPr>
              <w:t xml:space="preserve"> rigida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75" w14:textId="65803B9F" w:rsidR="00D649A6" w:rsidRPr="00210F5B" w:rsidRDefault="00D649A6" w:rsidP="00D649A6">
            <w:pPr>
              <w:rPr>
                <w:sz w:val="22"/>
                <w:szCs w:val="22"/>
              </w:rPr>
            </w:pPr>
            <w:r w:rsidRPr="00210F5B">
              <w:rPr>
                <w:sz w:val="22"/>
                <w:szCs w:val="22"/>
              </w:rPr>
              <w:t>Sessile-fruited arrowhead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76" w14:textId="4E05933A" w:rsidR="00D649A6" w:rsidRPr="00210F5B" w:rsidRDefault="00D649A6" w:rsidP="00D649A6">
            <w:pPr>
              <w:jc w:val="right"/>
              <w:rPr>
                <w:color w:val="000000"/>
                <w:sz w:val="22"/>
                <w:szCs w:val="22"/>
              </w:rPr>
            </w:pPr>
            <w:r w:rsidRPr="00210F5B">
              <w:rPr>
                <w:color w:val="000000"/>
                <w:sz w:val="22"/>
                <w:szCs w:val="22"/>
              </w:rPr>
              <w:t>8</w:t>
            </w:r>
          </w:p>
        </w:tc>
      </w:tr>
      <w:tr w:rsidR="00D649A6" w:rsidRPr="00210F5B" w14:paraId="2AD6F4C2"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69ED786A" w14:textId="46EDE818" w:rsidR="00D649A6" w:rsidRPr="00210F5B" w:rsidRDefault="00D649A6" w:rsidP="00D649A6">
            <w:pPr>
              <w:rPr>
                <w:i/>
                <w:iCs/>
                <w:color w:val="000000"/>
                <w:sz w:val="22"/>
                <w:szCs w:val="22"/>
              </w:rPr>
            </w:pPr>
            <w:proofErr w:type="spellStart"/>
            <w:r w:rsidRPr="00210F5B">
              <w:rPr>
                <w:i/>
                <w:iCs/>
                <w:color w:val="000000"/>
                <w:sz w:val="22"/>
                <w:szCs w:val="22"/>
              </w:rPr>
              <w:t>Sparganium</w:t>
            </w:r>
            <w:proofErr w:type="spellEnd"/>
            <w:r w:rsidRPr="00210F5B">
              <w:rPr>
                <w:i/>
                <w:iCs/>
                <w:color w:val="000000"/>
                <w:sz w:val="22"/>
                <w:szCs w:val="22"/>
              </w:rPr>
              <w:t xml:space="preserve"> </w:t>
            </w:r>
            <w:proofErr w:type="spellStart"/>
            <w:r w:rsidRPr="00210F5B">
              <w:rPr>
                <w:i/>
                <w:iCs/>
                <w:color w:val="000000"/>
                <w:sz w:val="22"/>
                <w:szCs w:val="22"/>
              </w:rPr>
              <w:t>eurycarpum</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56315924" w14:textId="2FEDBA42" w:rsidR="00D649A6" w:rsidRPr="00210F5B" w:rsidRDefault="00D649A6" w:rsidP="00D649A6">
            <w:pPr>
              <w:rPr>
                <w:color w:val="000000"/>
                <w:sz w:val="22"/>
                <w:szCs w:val="22"/>
              </w:rPr>
            </w:pPr>
            <w:r w:rsidRPr="00210F5B">
              <w:rPr>
                <w:sz w:val="22"/>
                <w:szCs w:val="22"/>
              </w:rPr>
              <w:t>Common bur-reed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35A3BA" w14:textId="4E0F5223" w:rsidR="00D649A6" w:rsidRPr="00210F5B" w:rsidRDefault="00D649A6" w:rsidP="00D649A6">
            <w:pPr>
              <w:jc w:val="right"/>
              <w:rPr>
                <w:color w:val="000000"/>
                <w:sz w:val="22"/>
                <w:szCs w:val="22"/>
              </w:rPr>
            </w:pPr>
            <w:r w:rsidRPr="00210F5B">
              <w:rPr>
                <w:color w:val="000000"/>
                <w:sz w:val="22"/>
                <w:szCs w:val="22"/>
              </w:rPr>
              <w:t>5</w:t>
            </w:r>
          </w:p>
        </w:tc>
      </w:tr>
      <w:tr w:rsidR="00D649A6" w:rsidRPr="00210F5B" w14:paraId="2E999ED3"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13787652" w14:textId="3CCEF297" w:rsidR="00D649A6" w:rsidRPr="00210F5B" w:rsidRDefault="00D649A6" w:rsidP="00D649A6">
            <w:pPr>
              <w:rPr>
                <w:i/>
                <w:iCs/>
                <w:color w:val="000000"/>
                <w:sz w:val="22"/>
                <w:szCs w:val="22"/>
              </w:rPr>
            </w:pPr>
            <w:proofErr w:type="spellStart"/>
            <w:r w:rsidRPr="00210F5B">
              <w:rPr>
                <w:i/>
                <w:iCs/>
                <w:color w:val="000000"/>
                <w:sz w:val="22"/>
                <w:szCs w:val="22"/>
              </w:rPr>
              <w:t>Spirodela</w:t>
            </w:r>
            <w:proofErr w:type="spellEnd"/>
            <w:r w:rsidRPr="00210F5B">
              <w:rPr>
                <w:i/>
                <w:iCs/>
                <w:color w:val="000000"/>
                <w:sz w:val="22"/>
                <w:szCs w:val="22"/>
              </w:rPr>
              <w:t xml:space="preserve"> </w:t>
            </w:r>
            <w:proofErr w:type="spellStart"/>
            <w:r w:rsidRPr="00210F5B">
              <w:rPr>
                <w:i/>
                <w:iCs/>
                <w:color w:val="000000"/>
                <w:sz w:val="22"/>
                <w:szCs w:val="22"/>
              </w:rPr>
              <w:t>polyrhiza</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F5FD1FA" w14:textId="6A3D5794" w:rsidR="00D649A6" w:rsidRPr="00210F5B" w:rsidRDefault="00D649A6" w:rsidP="00D649A6">
            <w:pPr>
              <w:rPr>
                <w:color w:val="000000"/>
                <w:sz w:val="22"/>
                <w:szCs w:val="22"/>
              </w:rPr>
            </w:pPr>
            <w:r w:rsidRPr="00210F5B">
              <w:rPr>
                <w:sz w:val="22"/>
                <w:szCs w:val="22"/>
              </w:rPr>
              <w:t>Large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6A072169" w14:textId="4E55C8F8" w:rsidR="00D649A6" w:rsidRPr="00210F5B" w:rsidRDefault="00D649A6" w:rsidP="00D649A6">
            <w:pPr>
              <w:jc w:val="right"/>
              <w:rPr>
                <w:color w:val="000000"/>
                <w:sz w:val="22"/>
                <w:szCs w:val="22"/>
              </w:rPr>
            </w:pPr>
            <w:r w:rsidRPr="00210F5B">
              <w:rPr>
                <w:color w:val="000000"/>
                <w:sz w:val="22"/>
                <w:szCs w:val="22"/>
              </w:rPr>
              <w:t>5</w:t>
            </w:r>
          </w:p>
        </w:tc>
      </w:tr>
      <w:tr w:rsidR="00D649A6" w:rsidRPr="00210F5B" w14:paraId="0A9D9EE3"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566ECAC9" w14:textId="4C0BA3C4" w:rsidR="00D649A6" w:rsidRPr="00210F5B" w:rsidRDefault="00D649A6" w:rsidP="00D649A6">
            <w:pPr>
              <w:rPr>
                <w:i/>
                <w:iCs/>
                <w:color w:val="000000"/>
                <w:sz w:val="22"/>
                <w:szCs w:val="22"/>
              </w:rPr>
            </w:pPr>
            <w:r w:rsidRPr="00210F5B">
              <w:rPr>
                <w:i/>
                <w:iCs/>
                <w:color w:val="000000"/>
                <w:sz w:val="22"/>
                <w:szCs w:val="22"/>
              </w:rPr>
              <w:t>Vallisneria americana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73665B75" w14:textId="75966F97" w:rsidR="00D649A6" w:rsidRPr="00210F5B" w:rsidRDefault="00D649A6" w:rsidP="00D649A6">
            <w:pPr>
              <w:rPr>
                <w:color w:val="000000"/>
                <w:sz w:val="22"/>
                <w:szCs w:val="22"/>
              </w:rPr>
            </w:pPr>
            <w:r w:rsidRPr="00210F5B">
              <w:rPr>
                <w:sz w:val="22"/>
                <w:szCs w:val="22"/>
              </w:rPr>
              <w:t>Wild celery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8CF7A8F" w14:textId="2743E872" w:rsidR="00D649A6" w:rsidRPr="00210F5B" w:rsidRDefault="00D649A6" w:rsidP="00D649A6">
            <w:pPr>
              <w:jc w:val="right"/>
              <w:rPr>
                <w:color w:val="000000"/>
                <w:sz w:val="22"/>
                <w:szCs w:val="22"/>
              </w:rPr>
            </w:pPr>
            <w:r w:rsidRPr="00210F5B">
              <w:rPr>
                <w:color w:val="000000"/>
                <w:sz w:val="22"/>
                <w:szCs w:val="22"/>
              </w:rPr>
              <w:t>6</w:t>
            </w:r>
          </w:p>
        </w:tc>
      </w:tr>
      <w:tr w:rsidR="00D649A6" w:rsidRPr="00210F5B" w14:paraId="04D857B5" w14:textId="77777777" w:rsidTr="00883C4A">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5BE52342" w14:textId="7339292A" w:rsidR="00D649A6" w:rsidRPr="00210F5B" w:rsidRDefault="00D649A6" w:rsidP="00D649A6">
            <w:pPr>
              <w:rPr>
                <w:i/>
                <w:iCs/>
                <w:color w:val="000000"/>
                <w:sz w:val="22"/>
                <w:szCs w:val="22"/>
              </w:rPr>
            </w:pPr>
            <w:r w:rsidRPr="00210F5B">
              <w:rPr>
                <w:i/>
                <w:iCs/>
                <w:color w:val="000000"/>
                <w:sz w:val="22"/>
                <w:szCs w:val="22"/>
              </w:rPr>
              <w:t xml:space="preserve">Wolffia </w:t>
            </w:r>
            <w:proofErr w:type="spellStart"/>
            <w:r w:rsidRPr="00210F5B">
              <w:rPr>
                <w:i/>
                <w:iCs/>
                <w:color w:val="000000"/>
                <w:sz w:val="22"/>
                <w:szCs w:val="22"/>
              </w:rPr>
              <w:t>columbiana</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00868F0B" w14:textId="72ED2298" w:rsidR="00D649A6" w:rsidRPr="00210F5B" w:rsidRDefault="00D649A6" w:rsidP="00D649A6">
            <w:pPr>
              <w:rPr>
                <w:color w:val="000000"/>
                <w:sz w:val="22"/>
                <w:szCs w:val="22"/>
              </w:rPr>
            </w:pPr>
            <w:r w:rsidRPr="00210F5B">
              <w:rPr>
                <w:color w:val="000000"/>
                <w:sz w:val="22"/>
                <w:szCs w:val="22"/>
              </w:rPr>
              <w:t xml:space="preserve">Common </w:t>
            </w:r>
            <w:proofErr w:type="spellStart"/>
            <w:r w:rsidRPr="00210F5B">
              <w:rPr>
                <w:color w:val="000000"/>
                <w:sz w:val="22"/>
                <w:szCs w:val="22"/>
              </w:rPr>
              <w:t>watermeal</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452A5A55" w14:textId="0E55289E" w:rsidR="00D649A6" w:rsidRPr="00210F5B" w:rsidRDefault="00D649A6" w:rsidP="00D649A6">
            <w:pPr>
              <w:jc w:val="right"/>
              <w:rPr>
                <w:color w:val="000000"/>
                <w:sz w:val="22"/>
                <w:szCs w:val="22"/>
              </w:rPr>
            </w:pPr>
            <w:r w:rsidRPr="00210F5B">
              <w:rPr>
                <w:color w:val="000000"/>
                <w:sz w:val="22"/>
                <w:szCs w:val="22"/>
              </w:rPr>
              <w:t>5</w:t>
            </w:r>
          </w:p>
        </w:tc>
      </w:tr>
      <w:tr w:rsidR="00D649A6" w:rsidRPr="00210F5B" w14:paraId="3EE2F697" w14:textId="77777777" w:rsidTr="0081470F">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94" w14:textId="21F54A16" w:rsidR="00D649A6" w:rsidRPr="00210F5B" w:rsidRDefault="00D649A6" w:rsidP="00D649A6">
            <w:pPr>
              <w:rPr>
                <w:rFonts w:eastAsia="Times New Roman"/>
                <w:b/>
                <w:bCs/>
                <w:iCs/>
                <w:color w:val="000000"/>
                <w:sz w:val="22"/>
                <w:szCs w:val="22"/>
              </w:rPr>
            </w:pP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95" w14:textId="53092C4C" w:rsidR="00D649A6" w:rsidRPr="00210F5B" w:rsidRDefault="00D649A6" w:rsidP="00D649A6">
            <w:pPr>
              <w:rPr>
                <w:rFonts w:eastAsia="Times New Roman"/>
                <w:b/>
                <w:bCs/>
                <w:sz w:val="22"/>
                <w:szCs w:val="22"/>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96" w14:textId="46B96FF7" w:rsidR="00D649A6" w:rsidRPr="00210F5B" w:rsidRDefault="00D649A6" w:rsidP="00D649A6">
            <w:pPr>
              <w:jc w:val="right"/>
              <w:rPr>
                <w:rFonts w:eastAsia="Times New Roman"/>
                <w:b/>
                <w:bCs/>
                <w:sz w:val="22"/>
                <w:szCs w:val="22"/>
              </w:rPr>
            </w:pPr>
          </w:p>
        </w:tc>
      </w:tr>
      <w:tr w:rsidR="00A46CC4" w:rsidRPr="00210F5B" w14:paraId="3EE2F69B"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98" w14:textId="77777777" w:rsidR="00A46CC4" w:rsidRPr="00210F5B" w:rsidRDefault="00A46CC4" w:rsidP="00A46CC4">
            <w:pPr>
              <w:rPr>
                <w:rFonts w:eastAsia="Times New Roman"/>
                <w:b/>
                <w:bCs/>
                <w:iCs/>
                <w:color w:val="000000"/>
                <w:sz w:val="22"/>
                <w:szCs w:val="22"/>
              </w:rPr>
            </w:pPr>
            <w:r w:rsidRPr="00210F5B">
              <w:rPr>
                <w:rFonts w:eastAsia="Times New Roman"/>
                <w:b/>
                <w:bCs/>
                <w:iCs/>
                <w:color w:val="000000"/>
                <w:sz w:val="22"/>
                <w:szCs w:val="22"/>
              </w:rPr>
              <w:t>N</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99" w14:textId="77777777" w:rsidR="00A46CC4" w:rsidRPr="00210F5B" w:rsidRDefault="00A46CC4" w:rsidP="00A46CC4">
            <w:pPr>
              <w:rPr>
                <w:rFonts w:eastAsia="Times New Roman"/>
                <w:b/>
                <w:bCs/>
                <w:sz w:val="22"/>
                <w:szCs w:val="22"/>
              </w:rPr>
            </w:pPr>
            <w:r w:rsidRPr="00210F5B">
              <w:rPr>
                <w:rFonts w:eastAsia="Times New Roman"/>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69A" w14:textId="18ECCCE0" w:rsidR="00A46CC4" w:rsidRPr="00210F5B" w:rsidRDefault="00D649A6" w:rsidP="0095182F">
            <w:pPr>
              <w:jc w:val="right"/>
              <w:rPr>
                <w:rFonts w:eastAsia="Times New Roman"/>
                <w:b/>
                <w:bCs/>
                <w:sz w:val="22"/>
                <w:szCs w:val="22"/>
              </w:rPr>
            </w:pPr>
            <w:r w:rsidRPr="00210F5B">
              <w:rPr>
                <w:rFonts w:eastAsia="Times New Roman"/>
                <w:b/>
                <w:bCs/>
                <w:sz w:val="22"/>
                <w:szCs w:val="22"/>
              </w:rPr>
              <w:t>22</w:t>
            </w:r>
          </w:p>
        </w:tc>
      </w:tr>
      <w:tr w:rsidR="00A46CC4" w:rsidRPr="00210F5B" w14:paraId="3EE2F69F"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9C" w14:textId="77777777" w:rsidR="00A46CC4" w:rsidRPr="00210F5B" w:rsidRDefault="00A46CC4" w:rsidP="00A46CC4">
            <w:pPr>
              <w:rPr>
                <w:rFonts w:eastAsia="Times New Roman"/>
                <w:b/>
                <w:bCs/>
                <w:iCs/>
                <w:color w:val="000000"/>
                <w:sz w:val="22"/>
                <w:szCs w:val="22"/>
              </w:rPr>
            </w:pPr>
            <w:r w:rsidRPr="00210F5B">
              <w:rPr>
                <w:rFonts w:eastAsia="Times New Roman"/>
                <w:b/>
                <w:bCs/>
                <w:iCs/>
                <w:color w:val="000000"/>
                <w:sz w:val="22"/>
                <w:szCs w:val="22"/>
              </w:rPr>
              <w:t>Mean C</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9D" w14:textId="77777777" w:rsidR="00A46CC4" w:rsidRPr="00210F5B" w:rsidRDefault="00A46CC4" w:rsidP="00A46CC4">
            <w:pPr>
              <w:rPr>
                <w:rFonts w:eastAsia="Times New Roman"/>
                <w:b/>
                <w:bCs/>
                <w:sz w:val="22"/>
                <w:szCs w:val="22"/>
              </w:rPr>
            </w:pPr>
            <w:r w:rsidRPr="00210F5B">
              <w:rPr>
                <w:rFonts w:eastAsia="Times New Roman"/>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69E" w14:textId="458BC86E" w:rsidR="00A46CC4" w:rsidRPr="00210F5B" w:rsidRDefault="00A7775C" w:rsidP="00A46CC4">
            <w:pPr>
              <w:jc w:val="right"/>
              <w:rPr>
                <w:rFonts w:eastAsia="Times New Roman"/>
                <w:b/>
                <w:bCs/>
                <w:sz w:val="22"/>
                <w:szCs w:val="22"/>
              </w:rPr>
            </w:pPr>
            <w:r w:rsidRPr="00210F5B">
              <w:rPr>
                <w:rFonts w:eastAsia="Times New Roman"/>
                <w:b/>
                <w:bCs/>
                <w:sz w:val="22"/>
                <w:szCs w:val="22"/>
              </w:rPr>
              <w:t>5.</w:t>
            </w:r>
            <w:r w:rsidR="0011112E" w:rsidRPr="00210F5B">
              <w:rPr>
                <w:rFonts w:eastAsia="Times New Roman"/>
                <w:b/>
                <w:bCs/>
                <w:sz w:val="22"/>
                <w:szCs w:val="22"/>
              </w:rPr>
              <w:t>8</w:t>
            </w:r>
          </w:p>
        </w:tc>
      </w:tr>
      <w:tr w:rsidR="00A46CC4" w:rsidRPr="00210F5B" w14:paraId="3EE2F6A3"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A0" w14:textId="77777777" w:rsidR="00A46CC4" w:rsidRPr="00210F5B" w:rsidRDefault="00A46CC4" w:rsidP="00A46CC4">
            <w:pPr>
              <w:rPr>
                <w:rFonts w:eastAsia="Times New Roman"/>
                <w:b/>
                <w:bCs/>
                <w:iCs/>
                <w:color w:val="000000"/>
                <w:sz w:val="22"/>
                <w:szCs w:val="22"/>
              </w:rPr>
            </w:pPr>
            <w:r w:rsidRPr="00210F5B">
              <w:rPr>
                <w:rFonts w:eastAsia="Times New Roman"/>
                <w:b/>
                <w:bCs/>
                <w:iCs/>
                <w:color w:val="000000"/>
                <w:sz w:val="22"/>
                <w:szCs w:val="22"/>
              </w:rPr>
              <w:t>FQI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A1" w14:textId="77777777" w:rsidR="00A46CC4" w:rsidRPr="00210F5B" w:rsidRDefault="00A46CC4" w:rsidP="00A46CC4">
            <w:pPr>
              <w:rPr>
                <w:rFonts w:eastAsia="Times New Roman"/>
                <w:b/>
                <w:bCs/>
                <w:sz w:val="22"/>
                <w:szCs w:val="22"/>
              </w:rPr>
            </w:pPr>
            <w:r w:rsidRPr="00210F5B">
              <w:rPr>
                <w:rFonts w:eastAsia="Times New Roman"/>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6A2" w14:textId="5625DAEB" w:rsidR="00A46CC4" w:rsidRPr="00210F5B" w:rsidRDefault="0095182F" w:rsidP="00894A00">
            <w:pPr>
              <w:jc w:val="right"/>
              <w:rPr>
                <w:rFonts w:eastAsia="Times New Roman"/>
                <w:b/>
                <w:bCs/>
                <w:sz w:val="22"/>
                <w:szCs w:val="22"/>
              </w:rPr>
            </w:pPr>
            <w:r w:rsidRPr="00210F5B">
              <w:rPr>
                <w:rFonts w:eastAsia="Times New Roman"/>
                <w:b/>
                <w:bCs/>
                <w:sz w:val="22"/>
                <w:szCs w:val="22"/>
              </w:rPr>
              <w:t>2</w:t>
            </w:r>
            <w:r w:rsidR="00D649A6" w:rsidRPr="00210F5B">
              <w:rPr>
                <w:rFonts w:eastAsia="Times New Roman"/>
                <w:b/>
                <w:bCs/>
                <w:sz w:val="22"/>
                <w:szCs w:val="22"/>
              </w:rPr>
              <w:t>7</w:t>
            </w:r>
            <w:r w:rsidRPr="00210F5B">
              <w:rPr>
                <w:rFonts w:eastAsia="Times New Roman"/>
                <w:b/>
                <w:bCs/>
                <w:sz w:val="22"/>
                <w:szCs w:val="22"/>
              </w:rPr>
              <w:t>.</w:t>
            </w:r>
            <w:r w:rsidR="00D649A6" w:rsidRPr="00210F5B">
              <w:rPr>
                <w:rFonts w:eastAsia="Times New Roman"/>
                <w:b/>
                <w:bCs/>
                <w:sz w:val="22"/>
                <w:szCs w:val="22"/>
              </w:rPr>
              <w:t>1</w:t>
            </w:r>
          </w:p>
        </w:tc>
      </w:tr>
    </w:tbl>
    <w:p w14:paraId="3EE2F6A4" w14:textId="77777777" w:rsidR="00A46CC4" w:rsidRPr="00210F5B" w:rsidRDefault="00A46CC4" w:rsidP="00A46CC4">
      <w:pPr>
        <w:rPr>
          <w:rFonts w:asciiTheme="majorBidi" w:hAnsiTheme="majorBidi" w:cstheme="majorBidi"/>
        </w:rPr>
      </w:pPr>
    </w:p>
    <w:p w14:paraId="3EE2F6A5" w14:textId="77777777" w:rsidR="00A46CC4" w:rsidRPr="00210F5B" w:rsidRDefault="00A46CC4" w:rsidP="00A46CC4">
      <w:pPr>
        <w:rPr>
          <w:rFonts w:asciiTheme="majorBidi" w:hAnsiTheme="majorBidi" w:cstheme="majorBidi"/>
        </w:rPr>
      </w:pPr>
    </w:p>
    <w:p w14:paraId="3EE2F6A6" w14:textId="77777777" w:rsidR="0095182F" w:rsidRPr="00210F5B" w:rsidRDefault="0095182F" w:rsidP="00A46CC4">
      <w:pPr>
        <w:rPr>
          <w:rFonts w:asciiTheme="majorBidi" w:hAnsiTheme="majorBidi" w:cstheme="majorBidi"/>
        </w:rPr>
      </w:pPr>
    </w:p>
    <w:p w14:paraId="3EE2F6A7" w14:textId="77777777" w:rsidR="0095182F" w:rsidRPr="00210F5B" w:rsidRDefault="0095182F" w:rsidP="00A46CC4">
      <w:pPr>
        <w:rPr>
          <w:rFonts w:asciiTheme="majorBidi" w:hAnsiTheme="majorBidi" w:cstheme="majorBidi"/>
        </w:rPr>
      </w:pPr>
    </w:p>
    <w:p w14:paraId="3EE2F6A8" w14:textId="77777777" w:rsidR="0095182F" w:rsidRPr="00210F5B" w:rsidRDefault="0095182F" w:rsidP="00A46CC4">
      <w:pPr>
        <w:rPr>
          <w:rFonts w:asciiTheme="majorBidi" w:hAnsiTheme="majorBidi" w:cstheme="majorBidi"/>
        </w:rPr>
      </w:pPr>
    </w:p>
    <w:p w14:paraId="3EE2F6A9" w14:textId="77777777" w:rsidR="00A46CC4" w:rsidRPr="00210F5B" w:rsidRDefault="00A46CC4" w:rsidP="00A46CC4">
      <w:pPr>
        <w:rPr>
          <w:rFonts w:asciiTheme="majorBidi" w:hAnsiTheme="majorBidi" w:cstheme="majorBidi"/>
        </w:rPr>
      </w:pPr>
    </w:p>
    <w:p w14:paraId="3EE2F6AA" w14:textId="4FF1B08A" w:rsidR="00A46CC4" w:rsidRPr="00210F5B" w:rsidRDefault="00A46CC4" w:rsidP="00A46CC4">
      <w:pPr>
        <w:rPr>
          <w:rFonts w:asciiTheme="majorBidi" w:hAnsiTheme="majorBidi" w:cstheme="majorBidi"/>
        </w:rPr>
      </w:pPr>
    </w:p>
    <w:p w14:paraId="060E8F47" w14:textId="779B54E8" w:rsidR="0011112E" w:rsidRPr="00210F5B" w:rsidRDefault="0011112E" w:rsidP="00A46CC4">
      <w:pPr>
        <w:rPr>
          <w:rFonts w:asciiTheme="majorBidi" w:hAnsiTheme="majorBidi" w:cstheme="majorBidi"/>
        </w:rPr>
      </w:pPr>
    </w:p>
    <w:p w14:paraId="1D153860" w14:textId="52208A86" w:rsidR="0011112E" w:rsidRPr="00210F5B" w:rsidRDefault="0011112E" w:rsidP="00A46CC4">
      <w:pPr>
        <w:rPr>
          <w:rFonts w:asciiTheme="majorBidi" w:hAnsiTheme="majorBidi" w:cstheme="majorBidi"/>
        </w:rPr>
      </w:pPr>
    </w:p>
    <w:p w14:paraId="456F13BE" w14:textId="51552A6D" w:rsidR="0011112E" w:rsidRPr="00210F5B" w:rsidRDefault="0011112E" w:rsidP="00A46CC4">
      <w:pPr>
        <w:rPr>
          <w:rFonts w:asciiTheme="majorBidi" w:hAnsiTheme="majorBidi" w:cstheme="majorBidi"/>
        </w:rPr>
      </w:pPr>
    </w:p>
    <w:p w14:paraId="4B497F99" w14:textId="5DB0EEEA" w:rsidR="0011112E" w:rsidRPr="00210F5B" w:rsidRDefault="0011112E" w:rsidP="00A46CC4">
      <w:pPr>
        <w:rPr>
          <w:rFonts w:asciiTheme="majorBidi" w:hAnsiTheme="majorBidi" w:cstheme="majorBidi"/>
        </w:rPr>
      </w:pPr>
    </w:p>
    <w:p w14:paraId="3EE2F6AC" w14:textId="0D991FE5" w:rsidR="00A46CC4" w:rsidRPr="00210F5B" w:rsidRDefault="000011B1" w:rsidP="0095182F">
      <w:pPr>
        <w:rPr>
          <w:rFonts w:asciiTheme="majorBidi" w:eastAsia="Times New Roman" w:hAnsiTheme="majorBidi" w:cstheme="majorBidi"/>
          <w:sz w:val="23"/>
          <w:szCs w:val="23"/>
        </w:rPr>
      </w:pPr>
      <w:r w:rsidRPr="00210F5B">
        <w:rPr>
          <w:rFonts w:asciiTheme="majorBidi" w:hAnsiTheme="majorBidi" w:cstheme="majorBidi"/>
        </w:rPr>
        <w:lastRenderedPageBreak/>
        <w:t xml:space="preserve">During the </w:t>
      </w:r>
      <w:r w:rsidR="00E95CA6" w:rsidRPr="00210F5B">
        <w:rPr>
          <w:rFonts w:asciiTheme="majorBidi" w:hAnsiTheme="majorBidi" w:cstheme="majorBidi"/>
        </w:rPr>
        <w:t>2022</w:t>
      </w:r>
      <w:r w:rsidRPr="00210F5B">
        <w:rPr>
          <w:rFonts w:asciiTheme="majorBidi" w:hAnsiTheme="majorBidi" w:cstheme="majorBidi"/>
        </w:rPr>
        <w:t xml:space="preserve"> survey, we found</w:t>
      </w:r>
      <w:r w:rsidR="0095182F" w:rsidRPr="00210F5B">
        <w:rPr>
          <w:rFonts w:asciiTheme="majorBidi" w:hAnsiTheme="majorBidi" w:cstheme="majorBidi"/>
        </w:rPr>
        <w:t xml:space="preserve"> a total of 18</w:t>
      </w:r>
      <w:r w:rsidR="00A46CC4" w:rsidRPr="00210F5B">
        <w:rPr>
          <w:rFonts w:asciiTheme="majorBidi" w:hAnsiTheme="majorBidi" w:cstheme="majorBidi"/>
        </w:rPr>
        <w:t xml:space="preserve"> </w:t>
      </w:r>
      <w:r w:rsidR="00A46CC4" w:rsidRPr="00210F5B">
        <w:rPr>
          <w:rFonts w:asciiTheme="majorBidi" w:hAnsiTheme="majorBidi" w:cstheme="majorBidi"/>
          <w:b/>
          <w:bCs/>
        </w:rPr>
        <w:t>native index plants</w:t>
      </w:r>
      <w:r w:rsidR="00A46CC4" w:rsidRPr="00210F5B">
        <w:rPr>
          <w:rFonts w:asciiTheme="majorBidi" w:hAnsiTheme="majorBidi" w:cstheme="majorBidi"/>
        </w:rPr>
        <w:t xml:space="preserve"> in the rake during the point-intercept survey.  They produced a mean </w:t>
      </w:r>
      <w:r w:rsidR="00A7775C" w:rsidRPr="00210F5B">
        <w:rPr>
          <w:rFonts w:asciiTheme="majorBidi" w:hAnsiTheme="majorBidi" w:cstheme="majorBidi"/>
        </w:rPr>
        <w:t xml:space="preserve">Coefficient of Conservatism of </w:t>
      </w:r>
      <w:r w:rsidR="001A31ED" w:rsidRPr="00210F5B">
        <w:rPr>
          <w:rFonts w:asciiTheme="majorBidi" w:hAnsiTheme="majorBidi" w:cstheme="majorBidi"/>
        </w:rPr>
        <w:t>5</w:t>
      </w:r>
      <w:r w:rsidR="00A46CC4" w:rsidRPr="00210F5B">
        <w:rPr>
          <w:rFonts w:asciiTheme="majorBidi" w:hAnsiTheme="majorBidi" w:cstheme="majorBidi"/>
        </w:rPr>
        <w:t>.</w:t>
      </w:r>
      <w:r w:rsidR="001A31ED" w:rsidRPr="00210F5B">
        <w:rPr>
          <w:rFonts w:asciiTheme="majorBidi" w:hAnsiTheme="majorBidi" w:cstheme="majorBidi"/>
        </w:rPr>
        <w:t>8</w:t>
      </w:r>
      <w:r w:rsidR="00A46CC4" w:rsidRPr="00210F5B">
        <w:rPr>
          <w:rFonts w:asciiTheme="majorBidi" w:hAnsiTheme="majorBidi" w:cstheme="majorBidi"/>
        </w:rPr>
        <w:t xml:space="preserve"> and a Floristic Quality Index of </w:t>
      </w:r>
      <w:r w:rsidR="0095182F" w:rsidRPr="00210F5B">
        <w:rPr>
          <w:rFonts w:asciiTheme="majorBidi" w:hAnsiTheme="majorBidi" w:cstheme="majorBidi"/>
        </w:rPr>
        <w:t>2</w:t>
      </w:r>
      <w:r w:rsidR="001A31ED" w:rsidRPr="00210F5B">
        <w:rPr>
          <w:rFonts w:asciiTheme="majorBidi" w:hAnsiTheme="majorBidi" w:cstheme="majorBidi"/>
        </w:rPr>
        <w:t>4</w:t>
      </w:r>
      <w:r w:rsidR="00A7775C" w:rsidRPr="00210F5B">
        <w:rPr>
          <w:rFonts w:asciiTheme="majorBidi" w:hAnsiTheme="majorBidi" w:cstheme="majorBidi"/>
        </w:rPr>
        <w:t>.</w:t>
      </w:r>
      <w:r w:rsidR="0011112E" w:rsidRPr="00210F5B">
        <w:rPr>
          <w:rFonts w:asciiTheme="majorBidi" w:hAnsiTheme="majorBidi" w:cstheme="majorBidi"/>
        </w:rPr>
        <w:t>7</w:t>
      </w:r>
      <w:r w:rsidR="00A46CC4" w:rsidRPr="00210F5B">
        <w:rPr>
          <w:rFonts w:asciiTheme="majorBidi" w:hAnsiTheme="majorBidi" w:cstheme="majorBidi"/>
        </w:rPr>
        <w:t xml:space="preserve"> (Table 6).  Nichols (1999) reported an average mean C for the North Central Hardwood Forests Region of 5.6 putting </w:t>
      </w:r>
      <w:r w:rsidR="00364786" w:rsidRPr="00210F5B">
        <w:rPr>
          <w:rFonts w:asciiTheme="majorBidi" w:hAnsiTheme="majorBidi" w:cstheme="majorBidi"/>
        </w:rPr>
        <w:t>Chetek</w:t>
      </w:r>
      <w:r w:rsidR="009064EC" w:rsidRPr="00210F5B">
        <w:rPr>
          <w:rFonts w:asciiTheme="majorBidi" w:hAnsiTheme="majorBidi" w:cstheme="majorBidi"/>
        </w:rPr>
        <w:t xml:space="preserve"> Lake</w:t>
      </w:r>
      <w:r w:rsidR="00A46CC4" w:rsidRPr="00210F5B">
        <w:rPr>
          <w:rFonts w:asciiTheme="majorBidi" w:hAnsiTheme="majorBidi" w:cstheme="majorBidi"/>
        </w:rPr>
        <w:t xml:space="preserve"> </w:t>
      </w:r>
      <w:r w:rsidR="0011112E" w:rsidRPr="00210F5B">
        <w:rPr>
          <w:rFonts w:asciiTheme="majorBidi" w:hAnsiTheme="majorBidi" w:cstheme="majorBidi"/>
        </w:rPr>
        <w:t xml:space="preserve">slightly above </w:t>
      </w:r>
      <w:r w:rsidR="00894A00" w:rsidRPr="00210F5B">
        <w:rPr>
          <w:rFonts w:asciiTheme="majorBidi" w:hAnsiTheme="majorBidi" w:cstheme="majorBidi"/>
        </w:rPr>
        <w:t>a</w:t>
      </w:r>
      <w:r w:rsidR="00A46CC4" w:rsidRPr="00210F5B">
        <w:rPr>
          <w:rFonts w:asciiTheme="majorBidi" w:hAnsiTheme="majorBidi" w:cstheme="majorBidi"/>
        </w:rPr>
        <w:t>verage for this part of the state.  The FQI was</w:t>
      </w:r>
      <w:r w:rsidR="0011112E" w:rsidRPr="00210F5B">
        <w:rPr>
          <w:rFonts w:asciiTheme="majorBidi" w:hAnsiTheme="majorBidi" w:cstheme="majorBidi"/>
        </w:rPr>
        <w:t xml:space="preserve"> also</w:t>
      </w:r>
      <w:r w:rsidR="00A46CC4" w:rsidRPr="00210F5B">
        <w:rPr>
          <w:rFonts w:asciiTheme="majorBidi" w:hAnsiTheme="majorBidi" w:cstheme="majorBidi"/>
        </w:rPr>
        <w:t xml:space="preserve"> </w:t>
      </w:r>
      <w:r w:rsidR="00894A00" w:rsidRPr="00210F5B">
        <w:rPr>
          <w:rFonts w:asciiTheme="majorBidi" w:hAnsiTheme="majorBidi" w:cstheme="majorBidi"/>
        </w:rPr>
        <w:t>above</w:t>
      </w:r>
      <w:r w:rsidR="00A46CC4" w:rsidRPr="00210F5B">
        <w:rPr>
          <w:rFonts w:asciiTheme="majorBidi" w:hAnsiTheme="majorBidi" w:cstheme="majorBidi"/>
        </w:rPr>
        <w:t xml:space="preserve"> the median FQI of 20.9 for the North Central Hardwood Forests (Nichols 1999).    </w:t>
      </w:r>
    </w:p>
    <w:p w14:paraId="3EE2F6AD" w14:textId="77777777" w:rsidR="00A46CC4" w:rsidRPr="00210F5B" w:rsidRDefault="00A46CC4" w:rsidP="00A46CC4">
      <w:pPr>
        <w:tabs>
          <w:tab w:val="right" w:pos="7920"/>
          <w:tab w:val="right" w:pos="8640"/>
        </w:tabs>
        <w:rPr>
          <w:rFonts w:asciiTheme="majorBidi" w:eastAsia="Times New Roman" w:hAnsiTheme="majorBidi" w:cstheme="majorBidi"/>
          <w:sz w:val="23"/>
          <w:szCs w:val="23"/>
        </w:rPr>
      </w:pPr>
    </w:p>
    <w:p w14:paraId="3EE2F6AE" w14:textId="77777777" w:rsidR="00A46CC4" w:rsidRPr="00210F5B" w:rsidRDefault="00A46CC4" w:rsidP="00A46CC4">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Table 6:  Floristic Quality Index of Aquatic Macrophytes</w:t>
      </w:r>
    </w:p>
    <w:p w14:paraId="3EE2F6AF" w14:textId="3D5120F9" w:rsidR="00A46CC4" w:rsidRPr="00210F5B" w:rsidRDefault="00364786" w:rsidP="00A46CC4">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Chetek</w:t>
      </w:r>
      <w:r w:rsidR="00F3145B" w:rsidRPr="00210F5B">
        <w:rPr>
          <w:rFonts w:asciiTheme="majorBidi" w:eastAsia="Times New Roman" w:hAnsiTheme="majorBidi" w:cstheme="majorBidi"/>
          <w:b/>
          <w:sz w:val="28"/>
          <w:szCs w:val="28"/>
        </w:rPr>
        <w:t xml:space="preserve"> Lake - Barron County, WI</w:t>
      </w:r>
    </w:p>
    <w:p w14:paraId="3EE2F6B0" w14:textId="2F6D6FCB" w:rsidR="00A46CC4" w:rsidRPr="00210F5B" w:rsidRDefault="00606953" w:rsidP="00A46CC4">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July 9</w:t>
      </w:r>
      <w:r w:rsidR="00CE03F4" w:rsidRPr="00210F5B">
        <w:rPr>
          <w:rFonts w:asciiTheme="majorBidi" w:eastAsia="Times New Roman" w:hAnsiTheme="majorBidi" w:cstheme="majorBidi"/>
          <w:b/>
          <w:sz w:val="28"/>
          <w:szCs w:val="28"/>
        </w:rPr>
        <w:t xml:space="preserve">, </w:t>
      </w:r>
      <w:r w:rsidR="00E95CA6" w:rsidRPr="00210F5B">
        <w:rPr>
          <w:rFonts w:asciiTheme="majorBidi" w:eastAsia="Times New Roman" w:hAnsiTheme="majorBidi" w:cstheme="majorBidi"/>
          <w:b/>
          <w:sz w:val="28"/>
          <w:szCs w:val="28"/>
        </w:rPr>
        <w:t>2022</w:t>
      </w:r>
    </w:p>
    <w:p w14:paraId="3EE2F6B1" w14:textId="77777777" w:rsidR="00A46CC4" w:rsidRPr="00210F5B" w:rsidRDefault="00A46CC4" w:rsidP="00A46CC4">
      <w:pPr>
        <w:tabs>
          <w:tab w:val="left" w:pos="2235"/>
        </w:tabs>
        <w:rPr>
          <w:rFonts w:asciiTheme="majorBidi" w:eastAsia="Times New Roman" w:hAnsiTheme="majorBidi" w:cstheme="majorBidi"/>
        </w:rPr>
      </w:pPr>
      <w:r w:rsidRPr="00210F5B">
        <w:rPr>
          <w:rFonts w:asciiTheme="majorBidi" w:eastAsia="Times New Roman" w:hAnsiTheme="majorBidi" w:cstheme="majorBidi"/>
        </w:rPr>
        <w:tab/>
      </w:r>
    </w:p>
    <w:tbl>
      <w:tblPr>
        <w:tblW w:w="8660" w:type="dxa"/>
        <w:tblInd w:w="8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800"/>
        <w:gridCol w:w="3240"/>
        <w:gridCol w:w="1620"/>
      </w:tblGrid>
      <w:tr w:rsidR="00A46CC4" w:rsidRPr="00210F5B" w14:paraId="3EE2F6B5" w14:textId="77777777" w:rsidTr="00A46CC4">
        <w:trPr>
          <w:trHeight w:val="255"/>
        </w:trPr>
        <w:tc>
          <w:tcPr>
            <w:tcW w:w="3800" w:type="dxa"/>
            <w:tcBorders>
              <w:top w:val="nil"/>
              <w:left w:val="nil"/>
              <w:bottom w:val="single" w:sz="2" w:space="0" w:color="auto"/>
              <w:right w:val="nil"/>
            </w:tcBorders>
            <w:shd w:val="clear" w:color="auto" w:fill="auto"/>
            <w:noWrap/>
            <w:vAlign w:val="center"/>
          </w:tcPr>
          <w:p w14:paraId="3EE2F6B2" w14:textId="77777777" w:rsidR="00A46CC4" w:rsidRPr="00210F5B" w:rsidRDefault="00A46CC4" w:rsidP="00A46CC4">
            <w:pPr>
              <w:jc w:val="center"/>
              <w:rPr>
                <w:rFonts w:asciiTheme="majorBidi" w:eastAsia="Times New Roman" w:hAnsiTheme="majorBidi" w:cstheme="majorBidi"/>
                <w:color w:val="000000"/>
                <w:sz w:val="28"/>
                <w:szCs w:val="28"/>
              </w:rPr>
            </w:pPr>
            <w:r w:rsidRPr="00210F5B">
              <w:rPr>
                <w:rFonts w:asciiTheme="majorBidi" w:eastAsia="Times New Roman" w:hAnsiTheme="majorBidi" w:cstheme="majorBidi"/>
                <w:color w:val="000000"/>
                <w:sz w:val="28"/>
                <w:szCs w:val="28"/>
              </w:rPr>
              <w:t>Species</w:t>
            </w:r>
          </w:p>
        </w:tc>
        <w:tc>
          <w:tcPr>
            <w:tcW w:w="3240" w:type="dxa"/>
            <w:tcBorders>
              <w:top w:val="nil"/>
              <w:left w:val="nil"/>
              <w:bottom w:val="single" w:sz="2" w:space="0" w:color="auto"/>
              <w:right w:val="nil"/>
            </w:tcBorders>
            <w:shd w:val="clear" w:color="auto" w:fill="auto"/>
            <w:noWrap/>
            <w:vAlign w:val="center"/>
          </w:tcPr>
          <w:p w14:paraId="3EE2F6B3" w14:textId="77777777" w:rsidR="00A46CC4" w:rsidRPr="00210F5B" w:rsidRDefault="00A46CC4" w:rsidP="00A46CC4">
            <w:pPr>
              <w:jc w:val="center"/>
              <w:rPr>
                <w:rFonts w:asciiTheme="majorBidi" w:eastAsia="Times New Roman" w:hAnsiTheme="majorBidi" w:cstheme="majorBidi"/>
                <w:color w:val="000000"/>
                <w:sz w:val="28"/>
                <w:szCs w:val="28"/>
              </w:rPr>
            </w:pPr>
            <w:r w:rsidRPr="00210F5B">
              <w:rPr>
                <w:rFonts w:asciiTheme="majorBidi" w:eastAsia="Times New Roman" w:hAnsiTheme="majorBidi" w:cstheme="majorBidi"/>
                <w:color w:val="000000"/>
                <w:sz w:val="28"/>
                <w:szCs w:val="28"/>
              </w:rPr>
              <w:t>Common Name</w:t>
            </w:r>
          </w:p>
        </w:tc>
        <w:tc>
          <w:tcPr>
            <w:tcW w:w="1620" w:type="dxa"/>
            <w:tcBorders>
              <w:top w:val="nil"/>
              <w:left w:val="nil"/>
              <w:bottom w:val="single" w:sz="2" w:space="0" w:color="auto"/>
              <w:right w:val="nil"/>
            </w:tcBorders>
            <w:shd w:val="clear" w:color="auto" w:fill="auto"/>
            <w:noWrap/>
            <w:vAlign w:val="center"/>
          </w:tcPr>
          <w:p w14:paraId="3EE2F6B4" w14:textId="77777777" w:rsidR="00A46CC4" w:rsidRPr="00210F5B" w:rsidRDefault="00A46CC4" w:rsidP="00A46CC4">
            <w:pPr>
              <w:jc w:val="center"/>
              <w:rPr>
                <w:rFonts w:asciiTheme="majorBidi" w:eastAsia="Times New Roman" w:hAnsiTheme="majorBidi" w:cstheme="majorBidi"/>
                <w:color w:val="000000"/>
                <w:sz w:val="28"/>
                <w:szCs w:val="28"/>
              </w:rPr>
            </w:pPr>
            <w:r w:rsidRPr="00210F5B">
              <w:rPr>
                <w:rFonts w:asciiTheme="majorBidi" w:eastAsia="Times New Roman" w:hAnsiTheme="majorBidi" w:cstheme="majorBidi"/>
                <w:color w:val="000000"/>
                <w:sz w:val="28"/>
                <w:szCs w:val="28"/>
              </w:rPr>
              <w:t>C</w:t>
            </w:r>
          </w:p>
        </w:tc>
      </w:tr>
      <w:tr w:rsidR="001A31ED" w:rsidRPr="00210F5B" w14:paraId="3EE2F6B9" w14:textId="77777777" w:rsidTr="004C5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B6" w14:textId="313A8F45" w:rsidR="001A31ED" w:rsidRPr="00210F5B" w:rsidRDefault="001A31ED" w:rsidP="001A31ED">
            <w:pPr>
              <w:rPr>
                <w:i/>
                <w:iCs/>
                <w:color w:val="000000"/>
                <w:sz w:val="22"/>
                <w:szCs w:val="22"/>
              </w:rPr>
            </w:pPr>
            <w:proofErr w:type="spellStart"/>
            <w:r w:rsidRPr="00210F5B">
              <w:rPr>
                <w:i/>
                <w:iCs/>
                <w:color w:val="000000"/>
                <w:sz w:val="22"/>
                <w:szCs w:val="22"/>
              </w:rPr>
              <w:t>Ceratophyllum</w:t>
            </w:r>
            <w:proofErr w:type="spellEnd"/>
            <w:r w:rsidRPr="00210F5B">
              <w:rPr>
                <w:i/>
                <w:iCs/>
                <w:color w:val="000000"/>
                <w:sz w:val="22"/>
                <w:szCs w:val="22"/>
              </w:rPr>
              <w:t xml:space="preserve"> </w:t>
            </w:r>
            <w:proofErr w:type="spellStart"/>
            <w:r w:rsidRPr="00210F5B">
              <w:rPr>
                <w:i/>
                <w:iCs/>
                <w:color w:val="000000"/>
                <w:sz w:val="22"/>
                <w:szCs w:val="22"/>
              </w:rPr>
              <w:t>demersum</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B7" w14:textId="7304FE18" w:rsidR="001A31ED" w:rsidRPr="00210F5B" w:rsidRDefault="001A31ED" w:rsidP="001A31ED">
            <w:pPr>
              <w:rPr>
                <w:sz w:val="22"/>
                <w:szCs w:val="22"/>
              </w:rPr>
            </w:pPr>
            <w:proofErr w:type="spellStart"/>
            <w:r w:rsidRPr="00210F5B">
              <w:rPr>
                <w:sz w:val="22"/>
                <w:szCs w:val="22"/>
              </w:rPr>
              <w:t>Coontail</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B8" w14:textId="661F2227" w:rsidR="001A31ED" w:rsidRPr="00210F5B" w:rsidRDefault="001A31ED" w:rsidP="001A31ED">
            <w:pPr>
              <w:jc w:val="right"/>
              <w:rPr>
                <w:color w:val="000000"/>
                <w:sz w:val="22"/>
                <w:szCs w:val="22"/>
              </w:rPr>
            </w:pPr>
            <w:r w:rsidRPr="00210F5B">
              <w:rPr>
                <w:color w:val="000000"/>
                <w:sz w:val="22"/>
                <w:szCs w:val="22"/>
              </w:rPr>
              <w:t>3</w:t>
            </w:r>
          </w:p>
        </w:tc>
      </w:tr>
      <w:tr w:rsidR="001A31ED" w:rsidRPr="00210F5B" w14:paraId="3EE2F6BD"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BA" w14:textId="43D1AC3B" w:rsidR="001A31ED" w:rsidRPr="00210F5B" w:rsidRDefault="001A31ED" w:rsidP="001A31ED">
            <w:pPr>
              <w:rPr>
                <w:i/>
                <w:iCs/>
                <w:color w:val="000000"/>
                <w:sz w:val="22"/>
                <w:szCs w:val="22"/>
              </w:rPr>
            </w:pPr>
            <w:r w:rsidRPr="00210F5B">
              <w:rPr>
                <w:i/>
                <w:iCs/>
                <w:color w:val="000000"/>
                <w:sz w:val="22"/>
                <w:szCs w:val="22"/>
              </w:rPr>
              <w:t>Elodea canadensis</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BB" w14:textId="07C6E008" w:rsidR="001A31ED" w:rsidRPr="00210F5B" w:rsidRDefault="001A31ED" w:rsidP="001A31ED">
            <w:pPr>
              <w:rPr>
                <w:sz w:val="22"/>
                <w:szCs w:val="22"/>
              </w:rPr>
            </w:pPr>
            <w:r w:rsidRPr="00210F5B">
              <w:rPr>
                <w:sz w:val="22"/>
                <w:szCs w:val="22"/>
              </w:rPr>
              <w:t>Common waterweed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BC" w14:textId="0D05D875" w:rsidR="001A31ED" w:rsidRPr="00210F5B" w:rsidRDefault="001A31ED" w:rsidP="001A31ED">
            <w:pPr>
              <w:jc w:val="right"/>
              <w:rPr>
                <w:color w:val="000000"/>
                <w:sz w:val="22"/>
                <w:szCs w:val="22"/>
              </w:rPr>
            </w:pPr>
            <w:r w:rsidRPr="00210F5B">
              <w:rPr>
                <w:color w:val="000000"/>
                <w:sz w:val="22"/>
                <w:szCs w:val="22"/>
              </w:rPr>
              <w:t>3</w:t>
            </w:r>
          </w:p>
        </w:tc>
      </w:tr>
      <w:tr w:rsidR="001A31ED" w:rsidRPr="00210F5B" w14:paraId="3EE2F6C1"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BE" w14:textId="278ACCFE" w:rsidR="001A31ED" w:rsidRPr="00210F5B" w:rsidRDefault="001A31ED" w:rsidP="001A31ED">
            <w:pPr>
              <w:rPr>
                <w:i/>
                <w:iCs/>
                <w:color w:val="000000"/>
                <w:sz w:val="22"/>
                <w:szCs w:val="22"/>
              </w:rPr>
            </w:pPr>
            <w:proofErr w:type="spellStart"/>
            <w:r w:rsidRPr="00210F5B">
              <w:rPr>
                <w:i/>
                <w:iCs/>
                <w:color w:val="000000"/>
                <w:sz w:val="22"/>
                <w:szCs w:val="22"/>
              </w:rPr>
              <w:t>Heteranthera</w:t>
            </w:r>
            <w:proofErr w:type="spellEnd"/>
            <w:r w:rsidRPr="00210F5B">
              <w:rPr>
                <w:i/>
                <w:iCs/>
                <w:color w:val="000000"/>
                <w:sz w:val="22"/>
                <w:szCs w:val="22"/>
              </w:rPr>
              <w:t xml:space="preserve"> </w:t>
            </w:r>
            <w:proofErr w:type="spellStart"/>
            <w:r w:rsidRPr="00210F5B">
              <w:rPr>
                <w:i/>
                <w:iCs/>
                <w:color w:val="000000"/>
                <w:sz w:val="22"/>
                <w:szCs w:val="22"/>
              </w:rPr>
              <w:t>dubia</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BF" w14:textId="3E61D794" w:rsidR="001A31ED" w:rsidRPr="00210F5B" w:rsidRDefault="001A31ED" w:rsidP="001A31ED">
            <w:pPr>
              <w:rPr>
                <w:sz w:val="22"/>
                <w:szCs w:val="22"/>
              </w:rPr>
            </w:pPr>
            <w:r w:rsidRPr="00210F5B">
              <w:rPr>
                <w:sz w:val="22"/>
                <w:szCs w:val="22"/>
              </w:rPr>
              <w:t>Water star-grass</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C0" w14:textId="474C7ED0" w:rsidR="001A31ED" w:rsidRPr="00210F5B" w:rsidRDefault="001A31ED" w:rsidP="001A31ED">
            <w:pPr>
              <w:jc w:val="right"/>
              <w:rPr>
                <w:color w:val="000000"/>
                <w:sz w:val="22"/>
                <w:szCs w:val="22"/>
              </w:rPr>
            </w:pPr>
            <w:r w:rsidRPr="00210F5B">
              <w:rPr>
                <w:color w:val="000000"/>
                <w:sz w:val="22"/>
                <w:szCs w:val="22"/>
              </w:rPr>
              <w:t>6</w:t>
            </w:r>
          </w:p>
        </w:tc>
      </w:tr>
      <w:tr w:rsidR="001A31ED" w:rsidRPr="00210F5B" w14:paraId="3EE2F6C5" w14:textId="77777777" w:rsidTr="008C0F2E">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C2" w14:textId="76B3D9B1" w:rsidR="001A31ED" w:rsidRPr="00210F5B" w:rsidRDefault="001A31ED" w:rsidP="001A31ED">
            <w:pPr>
              <w:rPr>
                <w:i/>
                <w:iCs/>
                <w:color w:val="000000"/>
                <w:sz w:val="22"/>
                <w:szCs w:val="22"/>
              </w:rPr>
            </w:pPr>
            <w:proofErr w:type="spellStart"/>
            <w:r w:rsidRPr="00210F5B">
              <w:rPr>
                <w:i/>
                <w:iCs/>
                <w:color w:val="000000"/>
                <w:sz w:val="22"/>
                <w:szCs w:val="22"/>
              </w:rPr>
              <w:t>Lemna</w:t>
            </w:r>
            <w:proofErr w:type="spellEnd"/>
            <w:r w:rsidRPr="00210F5B">
              <w:rPr>
                <w:i/>
                <w:iCs/>
                <w:color w:val="000000"/>
                <w:sz w:val="22"/>
                <w:szCs w:val="22"/>
              </w:rPr>
              <w:t xml:space="preserve"> minor</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C3" w14:textId="3945A48A" w:rsidR="001A31ED" w:rsidRPr="00210F5B" w:rsidRDefault="001A31ED" w:rsidP="001A31ED">
            <w:pPr>
              <w:rPr>
                <w:sz w:val="22"/>
                <w:szCs w:val="22"/>
              </w:rPr>
            </w:pPr>
            <w:r w:rsidRPr="00210F5B">
              <w:rPr>
                <w:sz w:val="22"/>
                <w:szCs w:val="22"/>
              </w:rPr>
              <w:t>Small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C4" w14:textId="2E2071A6" w:rsidR="001A31ED" w:rsidRPr="00210F5B" w:rsidRDefault="001A31ED" w:rsidP="001A31ED">
            <w:pPr>
              <w:jc w:val="right"/>
              <w:rPr>
                <w:color w:val="000000"/>
                <w:sz w:val="22"/>
                <w:szCs w:val="22"/>
              </w:rPr>
            </w:pPr>
            <w:r w:rsidRPr="00210F5B">
              <w:rPr>
                <w:color w:val="000000"/>
                <w:sz w:val="22"/>
                <w:szCs w:val="22"/>
              </w:rPr>
              <w:t>4</w:t>
            </w:r>
          </w:p>
        </w:tc>
      </w:tr>
      <w:tr w:rsidR="001A31ED" w:rsidRPr="00210F5B" w14:paraId="3EE2F6C9" w14:textId="77777777" w:rsidTr="0095182F">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C6" w14:textId="07F00EA8" w:rsidR="001A31ED" w:rsidRPr="00210F5B" w:rsidRDefault="001A31ED" w:rsidP="001A31ED">
            <w:pPr>
              <w:rPr>
                <w:i/>
                <w:iCs/>
                <w:color w:val="000000"/>
                <w:sz w:val="22"/>
                <w:szCs w:val="22"/>
              </w:rPr>
            </w:pPr>
            <w:proofErr w:type="spellStart"/>
            <w:r w:rsidRPr="00210F5B">
              <w:rPr>
                <w:i/>
                <w:iCs/>
                <w:color w:val="000000"/>
                <w:sz w:val="22"/>
                <w:szCs w:val="22"/>
              </w:rPr>
              <w:t>Lemna</w:t>
            </w:r>
            <w:proofErr w:type="spellEnd"/>
            <w:r w:rsidRPr="00210F5B">
              <w:rPr>
                <w:i/>
                <w:iCs/>
                <w:color w:val="000000"/>
                <w:sz w:val="22"/>
                <w:szCs w:val="22"/>
              </w:rPr>
              <w:t xml:space="preserve"> </w:t>
            </w:r>
            <w:proofErr w:type="spellStart"/>
            <w:r w:rsidRPr="00210F5B">
              <w:rPr>
                <w:i/>
                <w:iCs/>
                <w:color w:val="000000"/>
                <w:sz w:val="22"/>
                <w:szCs w:val="22"/>
              </w:rPr>
              <w:t>trisulca</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C7" w14:textId="7EF3AAE5" w:rsidR="001A31ED" w:rsidRPr="00210F5B" w:rsidRDefault="001A31ED" w:rsidP="001A31ED">
            <w:pPr>
              <w:rPr>
                <w:sz w:val="22"/>
                <w:szCs w:val="22"/>
              </w:rPr>
            </w:pPr>
            <w:r w:rsidRPr="00210F5B">
              <w:rPr>
                <w:sz w:val="22"/>
                <w:szCs w:val="22"/>
              </w:rPr>
              <w:t>Forked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C8" w14:textId="69139C36" w:rsidR="001A31ED" w:rsidRPr="00210F5B" w:rsidRDefault="001A31ED" w:rsidP="001A31ED">
            <w:pPr>
              <w:jc w:val="right"/>
              <w:rPr>
                <w:color w:val="000000"/>
                <w:sz w:val="22"/>
                <w:szCs w:val="22"/>
              </w:rPr>
            </w:pPr>
            <w:r w:rsidRPr="00210F5B">
              <w:rPr>
                <w:color w:val="000000"/>
                <w:sz w:val="22"/>
                <w:szCs w:val="22"/>
              </w:rPr>
              <w:t>6</w:t>
            </w:r>
          </w:p>
        </w:tc>
      </w:tr>
      <w:tr w:rsidR="001A31ED" w:rsidRPr="00210F5B" w14:paraId="3EE2F6CD"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CA" w14:textId="70C00D3F" w:rsidR="001A31ED" w:rsidRPr="00210F5B" w:rsidRDefault="001A31ED" w:rsidP="001A31ED">
            <w:pPr>
              <w:rPr>
                <w:i/>
                <w:iCs/>
                <w:color w:val="000000"/>
                <w:sz w:val="22"/>
                <w:szCs w:val="22"/>
              </w:rPr>
            </w:pPr>
            <w:proofErr w:type="spellStart"/>
            <w:r w:rsidRPr="00210F5B">
              <w:rPr>
                <w:i/>
                <w:iCs/>
                <w:color w:val="000000"/>
                <w:sz w:val="22"/>
                <w:szCs w:val="22"/>
              </w:rPr>
              <w:t>Myriophyllum</w:t>
            </w:r>
            <w:proofErr w:type="spellEnd"/>
            <w:r w:rsidRPr="00210F5B">
              <w:rPr>
                <w:i/>
                <w:iCs/>
                <w:color w:val="000000"/>
                <w:sz w:val="22"/>
                <w:szCs w:val="22"/>
              </w:rPr>
              <w:t xml:space="preserve"> </w:t>
            </w:r>
            <w:proofErr w:type="spellStart"/>
            <w:r w:rsidRPr="00210F5B">
              <w:rPr>
                <w:i/>
                <w:iCs/>
                <w:color w:val="000000"/>
                <w:sz w:val="22"/>
                <w:szCs w:val="22"/>
              </w:rPr>
              <w:t>verticillatum</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CB" w14:textId="45BD5B97" w:rsidR="001A31ED" w:rsidRPr="00210F5B" w:rsidRDefault="001A31ED" w:rsidP="001A31ED">
            <w:pPr>
              <w:rPr>
                <w:sz w:val="22"/>
                <w:szCs w:val="22"/>
              </w:rPr>
            </w:pPr>
            <w:r w:rsidRPr="00210F5B">
              <w:rPr>
                <w:sz w:val="22"/>
                <w:szCs w:val="22"/>
              </w:rPr>
              <w:t xml:space="preserve">Whorled </w:t>
            </w:r>
            <w:proofErr w:type="gramStart"/>
            <w:r w:rsidRPr="00210F5B">
              <w:rPr>
                <w:sz w:val="22"/>
                <w:szCs w:val="22"/>
              </w:rPr>
              <w:t>water-milfoil</w:t>
            </w:r>
            <w:proofErr w:type="gramEnd"/>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CC" w14:textId="2C617617" w:rsidR="001A31ED" w:rsidRPr="00210F5B" w:rsidRDefault="001A31ED" w:rsidP="001A31ED">
            <w:pPr>
              <w:jc w:val="right"/>
              <w:rPr>
                <w:color w:val="000000"/>
                <w:sz w:val="22"/>
                <w:szCs w:val="22"/>
              </w:rPr>
            </w:pPr>
            <w:r w:rsidRPr="00210F5B">
              <w:rPr>
                <w:color w:val="000000"/>
                <w:sz w:val="22"/>
                <w:szCs w:val="22"/>
              </w:rPr>
              <w:t>8</w:t>
            </w:r>
          </w:p>
        </w:tc>
      </w:tr>
      <w:tr w:rsidR="001A31ED" w:rsidRPr="00210F5B" w14:paraId="3EE2F6D1"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CE" w14:textId="2F6A8EAD" w:rsidR="001A31ED" w:rsidRPr="00210F5B" w:rsidRDefault="001A31ED" w:rsidP="001A31ED">
            <w:pPr>
              <w:rPr>
                <w:i/>
                <w:iCs/>
                <w:color w:val="000000"/>
                <w:sz w:val="22"/>
                <w:szCs w:val="22"/>
              </w:rPr>
            </w:pPr>
            <w:proofErr w:type="spellStart"/>
            <w:r w:rsidRPr="00210F5B">
              <w:rPr>
                <w:i/>
                <w:iCs/>
                <w:color w:val="000000"/>
                <w:sz w:val="22"/>
                <w:szCs w:val="22"/>
              </w:rPr>
              <w:t>Najas</w:t>
            </w:r>
            <w:proofErr w:type="spellEnd"/>
            <w:r w:rsidRPr="00210F5B">
              <w:rPr>
                <w:i/>
                <w:iCs/>
                <w:color w:val="000000"/>
                <w:sz w:val="22"/>
                <w:szCs w:val="22"/>
              </w:rPr>
              <w:t xml:space="preserve"> </w:t>
            </w:r>
            <w:proofErr w:type="spellStart"/>
            <w:r w:rsidRPr="00210F5B">
              <w:rPr>
                <w:i/>
                <w:iCs/>
                <w:color w:val="000000"/>
                <w:sz w:val="22"/>
                <w:szCs w:val="22"/>
              </w:rPr>
              <w:t>flexilis</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CF" w14:textId="10CD415D" w:rsidR="001A31ED" w:rsidRPr="00210F5B" w:rsidRDefault="001A31ED" w:rsidP="001A31ED">
            <w:pPr>
              <w:rPr>
                <w:sz w:val="22"/>
                <w:szCs w:val="22"/>
              </w:rPr>
            </w:pPr>
            <w:r w:rsidRPr="00210F5B">
              <w:rPr>
                <w:sz w:val="22"/>
                <w:szCs w:val="22"/>
              </w:rPr>
              <w:t>Slender naiad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D0" w14:textId="21B37529" w:rsidR="001A31ED" w:rsidRPr="00210F5B" w:rsidRDefault="001A31ED" w:rsidP="001A31ED">
            <w:pPr>
              <w:jc w:val="right"/>
              <w:rPr>
                <w:color w:val="000000"/>
                <w:sz w:val="22"/>
                <w:szCs w:val="22"/>
              </w:rPr>
            </w:pPr>
            <w:r w:rsidRPr="00210F5B">
              <w:rPr>
                <w:color w:val="000000"/>
                <w:sz w:val="22"/>
                <w:szCs w:val="22"/>
              </w:rPr>
              <w:t>6</w:t>
            </w:r>
          </w:p>
        </w:tc>
      </w:tr>
      <w:tr w:rsidR="001A31ED" w:rsidRPr="00210F5B" w14:paraId="3EE2F6D5"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D2" w14:textId="7CFD6FA7" w:rsidR="001A31ED" w:rsidRPr="00210F5B" w:rsidRDefault="001A31ED" w:rsidP="001A31ED">
            <w:pPr>
              <w:rPr>
                <w:i/>
                <w:iCs/>
                <w:color w:val="000000"/>
                <w:sz w:val="22"/>
                <w:szCs w:val="22"/>
              </w:rPr>
            </w:pPr>
            <w:proofErr w:type="spellStart"/>
            <w:r w:rsidRPr="00210F5B">
              <w:rPr>
                <w:i/>
                <w:iCs/>
                <w:color w:val="000000"/>
                <w:sz w:val="22"/>
                <w:szCs w:val="22"/>
              </w:rPr>
              <w:t>Nitella</w:t>
            </w:r>
            <w:proofErr w:type="spellEnd"/>
            <w:r w:rsidRPr="00210F5B">
              <w:rPr>
                <w:i/>
                <w:iCs/>
                <w:color w:val="000000"/>
                <w:sz w:val="22"/>
                <w:szCs w:val="22"/>
              </w:rPr>
              <w:t xml:space="preserve"> </w:t>
            </w:r>
            <w:r w:rsidRPr="00210F5B">
              <w:rPr>
                <w:color w:val="000000"/>
                <w:sz w:val="22"/>
                <w:szCs w:val="22"/>
              </w:rPr>
              <w:t>sp.</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D3" w14:textId="2A7E6105" w:rsidR="001A31ED" w:rsidRPr="00210F5B" w:rsidRDefault="001A31ED" w:rsidP="001A31ED">
            <w:pPr>
              <w:rPr>
                <w:sz w:val="22"/>
                <w:szCs w:val="22"/>
              </w:rPr>
            </w:pPr>
            <w:proofErr w:type="spellStart"/>
            <w:r w:rsidRPr="00210F5B">
              <w:rPr>
                <w:sz w:val="22"/>
                <w:szCs w:val="22"/>
              </w:rPr>
              <w:t>Nitella</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D4" w14:textId="7CC0A6EB" w:rsidR="001A31ED" w:rsidRPr="00210F5B" w:rsidRDefault="001A31ED" w:rsidP="001A31ED">
            <w:pPr>
              <w:jc w:val="right"/>
              <w:rPr>
                <w:color w:val="000000"/>
                <w:sz w:val="22"/>
                <w:szCs w:val="22"/>
              </w:rPr>
            </w:pPr>
            <w:r w:rsidRPr="00210F5B">
              <w:rPr>
                <w:color w:val="000000"/>
                <w:sz w:val="22"/>
                <w:szCs w:val="22"/>
              </w:rPr>
              <w:t>7</w:t>
            </w:r>
          </w:p>
        </w:tc>
      </w:tr>
      <w:tr w:rsidR="001A31ED" w:rsidRPr="00210F5B" w14:paraId="3EE2F6D9"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D6" w14:textId="289BED04" w:rsidR="001A31ED" w:rsidRPr="00210F5B" w:rsidRDefault="001A31ED" w:rsidP="001A31ED">
            <w:pPr>
              <w:rPr>
                <w:i/>
                <w:iCs/>
                <w:color w:val="000000"/>
                <w:sz w:val="22"/>
                <w:szCs w:val="22"/>
              </w:rPr>
            </w:pPr>
            <w:proofErr w:type="spellStart"/>
            <w:r w:rsidRPr="00210F5B">
              <w:rPr>
                <w:i/>
                <w:iCs/>
                <w:color w:val="000000"/>
                <w:sz w:val="22"/>
                <w:szCs w:val="22"/>
              </w:rPr>
              <w:t>Nuphar</w:t>
            </w:r>
            <w:proofErr w:type="spellEnd"/>
            <w:r w:rsidRPr="00210F5B">
              <w:rPr>
                <w:i/>
                <w:iCs/>
                <w:color w:val="000000"/>
                <w:sz w:val="22"/>
                <w:szCs w:val="22"/>
              </w:rPr>
              <w:t xml:space="preserve"> </w:t>
            </w:r>
            <w:proofErr w:type="spellStart"/>
            <w:r w:rsidRPr="00210F5B">
              <w:rPr>
                <w:i/>
                <w:iCs/>
                <w:color w:val="000000"/>
                <w:sz w:val="22"/>
                <w:szCs w:val="22"/>
              </w:rPr>
              <w:t>variegata</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D7" w14:textId="3D203CB5" w:rsidR="001A31ED" w:rsidRPr="00210F5B" w:rsidRDefault="001A31ED" w:rsidP="001A31ED">
            <w:pPr>
              <w:rPr>
                <w:sz w:val="22"/>
                <w:szCs w:val="22"/>
              </w:rPr>
            </w:pPr>
            <w:r w:rsidRPr="00210F5B">
              <w:rPr>
                <w:sz w:val="22"/>
                <w:szCs w:val="22"/>
              </w:rPr>
              <w:t>Spatterdock</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D8" w14:textId="7836FE76" w:rsidR="001A31ED" w:rsidRPr="00210F5B" w:rsidRDefault="001A31ED" w:rsidP="001A31ED">
            <w:pPr>
              <w:jc w:val="right"/>
              <w:rPr>
                <w:color w:val="000000"/>
                <w:sz w:val="22"/>
                <w:szCs w:val="22"/>
              </w:rPr>
            </w:pPr>
            <w:r w:rsidRPr="00210F5B">
              <w:rPr>
                <w:color w:val="000000"/>
                <w:sz w:val="22"/>
                <w:szCs w:val="22"/>
              </w:rPr>
              <w:t>6</w:t>
            </w:r>
          </w:p>
        </w:tc>
      </w:tr>
      <w:tr w:rsidR="001A31ED" w:rsidRPr="00210F5B" w14:paraId="3EE2F6DD"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DA" w14:textId="008994CF" w:rsidR="001A31ED" w:rsidRPr="00210F5B" w:rsidRDefault="001A31ED" w:rsidP="001A31ED">
            <w:pPr>
              <w:rPr>
                <w:i/>
                <w:iCs/>
                <w:color w:val="000000"/>
                <w:sz w:val="22"/>
                <w:szCs w:val="22"/>
              </w:rPr>
            </w:pPr>
            <w:r w:rsidRPr="00210F5B">
              <w:rPr>
                <w:i/>
                <w:iCs/>
                <w:color w:val="000000"/>
                <w:sz w:val="22"/>
                <w:szCs w:val="22"/>
              </w:rPr>
              <w:t>Nymphaea odorata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DB" w14:textId="61FDC661" w:rsidR="001A31ED" w:rsidRPr="00210F5B" w:rsidRDefault="001A31ED" w:rsidP="001A31ED">
            <w:pPr>
              <w:rPr>
                <w:sz w:val="22"/>
                <w:szCs w:val="22"/>
              </w:rPr>
            </w:pPr>
            <w:r w:rsidRPr="00210F5B">
              <w:rPr>
                <w:sz w:val="22"/>
                <w:szCs w:val="22"/>
              </w:rPr>
              <w:t>White water lily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DC" w14:textId="0F05A5AF" w:rsidR="001A31ED" w:rsidRPr="00210F5B" w:rsidRDefault="001A31ED" w:rsidP="001A31ED">
            <w:pPr>
              <w:jc w:val="right"/>
              <w:rPr>
                <w:color w:val="000000"/>
                <w:sz w:val="22"/>
                <w:szCs w:val="22"/>
              </w:rPr>
            </w:pPr>
            <w:r w:rsidRPr="00210F5B">
              <w:rPr>
                <w:color w:val="000000"/>
                <w:sz w:val="22"/>
                <w:szCs w:val="22"/>
              </w:rPr>
              <w:t>6</w:t>
            </w:r>
          </w:p>
        </w:tc>
      </w:tr>
      <w:tr w:rsidR="001A31ED" w:rsidRPr="00210F5B" w14:paraId="3EE2F6E1"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DE" w14:textId="521EB932" w:rsidR="001A31ED" w:rsidRPr="00210F5B" w:rsidRDefault="001A31ED" w:rsidP="001A31ED">
            <w:pPr>
              <w:rPr>
                <w:i/>
                <w:iCs/>
                <w:color w:val="000000"/>
                <w:sz w:val="22"/>
                <w:szCs w:val="22"/>
              </w:rPr>
            </w:pPr>
            <w:proofErr w:type="spellStart"/>
            <w:r w:rsidRPr="00210F5B">
              <w:rPr>
                <w:i/>
                <w:iCs/>
                <w:color w:val="000000"/>
                <w:sz w:val="22"/>
                <w:szCs w:val="22"/>
              </w:rPr>
              <w:t>Potamogeton</w:t>
            </w:r>
            <w:proofErr w:type="spellEnd"/>
            <w:r w:rsidRPr="00210F5B">
              <w:rPr>
                <w:i/>
                <w:iCs/>
                <w:color w:val="000000"/>
                <w:sz w:val="22"/>
                <w:szCs w:val="22"/>
              </w:rPr>
              <w:t xml:space="preserve"> </w:t>
            </w:r>
            <w:proofErr w:type="spellStart"/>
            <w:r w:rsidRPr="00210F5B">
              <w:rPr>
                <w:i/>
                <w:iCs/>
                <w:color w:val="000000"/>
                <w:sz w:val="22"/>
                <w:szCs w:val="22"/>
              </w:rPr>
              <w:t>richardsonii</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DF" w14:textId="247D64D3" w:rsidR="001A31ED" w:rsidRPr="00210F5B" w:rsidRDefault="001A31ED" w:rsidP="001A31ED">
            <w:pPr>
              <w:rPr>
                <w:sz w:val="22"/>
                <w:szCs w:val="22"/>
              </w:rPr>
            </w:pPr>
            <w:r w:rsidRPr="00210F5B">
              <w:rPr>
                <w:sz w:val="22"/>
                <w:szCs w:val="22"/>
              </w:rPr>
              <w:t>Clasping-leaf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E0" w14:textId="6611B577" w:rsidR="001A31ED" w:rsidRPr="00210F5B" w:rsidRDefault="001A31ED" w:rsidP="001A31ED">
            <w:pPr>
              <w:jc w:val="right"/>
              <w:rPr>
                <w:color w:val="000000"/>
                <w:sz w:val="22"/>
                <w:szCs w:val="22"/>
              </w:rPr>
            </w:pPr>
            <w:r w:rsidRPr="00210F5B">
              <w:rPr>
                <w:color w:val="000000"/>
                <w:sz w:val="22"/>
                <w:szCs w:val="22"/>
              </w:rPr>
              <w:t>5</w:t>
            </w:r>
          </w:p>
        </w:tc>
      </w:tr>
      <w:tr w:rsidR="001A31ED" w:rsidRPr="00210F5B" w14:paraId="3EE2F6E5"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E2" w14:textId="47FE8E73" w:rsidR="001A31ED" w:rsidRPr="00210F5B" w:rsidRDefault="001A31ED" w:rsidP="001A31ED">
            <w:pPr>
              <w:rPr>
                <w:i/>
                <w:iCs/>
                <w:color w:val="000000"/>
                <w:sz w:val="22"/>
                <w:szCs w:val="22"/>
              </w:rPr>
            </w:pPr>
            <w:proofErr w:type="spellStart"/>
            <w:r w:rsidRPr="00210F5B">
              <w:rPr>
                <w:i/>
                <w:iCs/>
                <w:color w:val="000000"/>
                <w:sz w:val="22"/>
                <w:szCs w:val="22"/>
              </w:rPr>
              <w:t>Potamogeton</w:t>
            </w:r>
            <w:proofErr w:type="spellEnd"/>
            <w:r w:rsidRPr="00210F5B">
              <w:rPr>
                <w:i/>
                <w:iCs/>
                <w:color w:val="000000"/>
                <w:sz w:val="22"/>
                <w:szCs w:val="22"/>
              </w:rPr>
              <w:t xml:space="preserve"> </w:t>
            </w:r>
            <w:proofErr w:type="spellStart"/>
            <w:r w:rsidRPr="00210F5B">
              <w:rPr>
                <w:i/>
                <w:iCs/>
                <w:color w:val="000000"/>
                <w:sz w:val="22"/>
                <w:szCs w:val="22"/>
              </w:rPr>
              <w:t>robbinsii</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E3" w14:textId="51B5F729" w:rsidR="001A31ED" w:rsidRPr="00210F5B" w:rsidRDefault="001A31ED" w:rsidP="001A31ED">
            <w:pPr>
              <w:rPr>
                <w:sz w:val="22"/>
                <w:szCs w:val="22"/>
              </w:rPr>
            </w:pPr>
            <w:r w:rsidRPr="00210F5B">
              <w:rPr>
                <w:sz w:val="22"/>
                <w:szCs w:val="22"/>
              </w:rPr>
              <w:t>Fern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E4" w14:textId="0A003E5A" w:rsidR="001A31ED" w:rsidRPr="00210F5B" w:rsidRDefault="001A31ED" w:rsidP="001A31ED">
            <w:pPr>
              <w:jc w:val="right"/>
              <w:rPr>
                <w:color w:val="000000"/>
                <w:sz w:val="22"/>
                <w:szCs w:val="22"/>
              </w:rPr>
            </w:pPr>
            <w:r w:rsidRPr="00210F5B">
              <w:rPr>
                <w:color w:val="000000"/>
                <w:sz w:val="22"/>
                <w:szCs w:val="22"/>
              </w:rPr>
              <w:t>8</w:t>
            </w:r>
          </w:p>
        </w:tc>
      </w:tr>
      <w:tr w:rsidR="001A31ED" w:rsidRPr="00210F5B" w14:paraId="3EE2F6E9"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E6" w14:textId="23372A6E" w:rsidR="001A31ED" w:rsidRPr="00210F5B" w:rsidRDefault="001A31ED" w:rsidP="001A31ED">
            <w:pPr>
              <w:rPr>
                <w:i/>
                <w:iCs/>
                <w:color w:val="000000"/>
                <w:sz w:val="22"/>
                <w:szCs w:val="22"/>
              </w:rPr>
            </w:pPr>
            <w:proofErr w:type="spellStart"/>
            <w:r w:rsidRPr="00210F5B">
              <w:rPr>
                <w:i/>
                <w:iCs/>
                <w:color w:val="000000"/>
                <w:sz w:val="22"/>
                <w:szCs w:val="22"/>
              </w:rPr>
              <w:t>Potamogeton</w:t>
            </w:r>
            <w:proofErr w:type="spellEnd"/>
            <w:r w:rsidRPr="00210F5B">
              <w:rPr>
                <w:i/>
                <w:iCs/>
                <w:color w:val="000000"/>
                <w:sz w:val="22"/>
                <w:szCs w:val="22"/>
              </w:rPr>
              <w:t xml:space="preserve"> </w:t>
            </w:r>
            <w:proofErr w:type="spellStart"/>
            <w:r w:rsidRPr="00210F5B">
              <w:rPr>
                <w:i/>
                <w:iCs/>
                <w:color w:val="000000"/>
                <w:sz w:val="22"/>
                <w:szCs w:val="22"/>
              </w:rPr>
              <w:t>spirillus</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E7" w14:textId="0419F84A" w:rsidR="001A31ED" w:rsidRPr="00210F5B" w:rsidRDefault="001A31ED" w:rsidP="001A31ED">
            <w:pPr>
              <w:rPr>
                <w:sz w:val="22"/>
                <w:szCs w:val="22"/>
              </w:rPr>
            </w:pPr>
            <w:r w:rsidRPr="00210F5B">
              <w:rPr>
                <w:sz w:val="22"/>
                <w:szCs w:val="22"/>
              </w:rPr>
              <w:t>Spiral-fruited pondweed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E8" w14:textId="668FFC98" w:rsidR="001A31ED" w:rsidRPr="00210F5B" w:rsidRDefault="001A31ED" w:rsidP="001A31ED">
            <w:pPr>
              <w:jc w:val="right"/>
              <w:rPr>
                <w:color w:val="000000"/>
                <w:sz w:val="22"/>
                <w:szCs w:val="22"/>
              </w:rPr>
            </w:pPr>
            <w:r w:rsidRPr="00210F5B">
              <w:rPr>
                <w:color w:val="000000"/>
                <w:sz w:val="22"/>
                <w:szCs w:val="22"/>
              </w:rPr>
              <w:t>8</w:t>
            </w:r>
          </w:p>
        </w:tc>
      </w:tr>
      <w:tr w:rsidR="001A31ED" w:rsidRPr="00210F5B" w14:paraId="3EE2F6ED"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EA" w14:textId="1A415BA4" w:rsidR="001A31ED" w:rsidRPr="00210F5B" w:rsidRDefault="001A31ED" w:rsidP="001A31ED">
            <w:pPr>
              <w:rPr>
                <w:i/>
                <w:iCs/>
                <w:color w:val="000000"/>
                <w:sz w:val="22"/>
                <w:szCs w:val="22"/>
              </w:rPr>
            </w:pPr>
            <w:proofErr w:type="spellStart"/>
            <w:r w:rsidRPr="00210F5B">
              <w:rPr>
                <w:i/>
                <w:iCs/>
                <w:color w:val="000000"/>
                <w:sz w:val="22"/>
                <w:szCs w:val="22"/>
              </w:rPr>
              <w:t>Sagittaria</w:t>
            </w:r>
            <w:proofErr w:type="spellEnd"/>
            <w:r w:rsidRPr="00210F5B">
              <w:rPr>
                <w:i/>
                <w:iCs/>
                <w:color w:val="000000"/>
                <w:sz w:val="22"/>
                <w:szCs w:val="22"/>
              </w:rPr>
              <w:t xml:space="preserve"> rigida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EB" w14:textId="4263EB9A" w:rsidR="001A31ED" w:rsidRPr="00210F5B" w:rsidRDefault="001A31ED" w:rsidP="001A31ED">
            <w:pPr>
              <w:rPr>
                <w:sz w:val="22"/>
                <w:szCs w:val="22"/>
              </w:rPr>
            </w:pPr>
            <w:r w:rsidRPr="00210F5B">
              <w:rPr>
                <w:sz w:val="22"/>
                <w:szCs w:val="22"/>
              </w:rPr>
              <w:t>Sessile-fruited arrowhead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EC" w14:textId="085DF56B" w:rsidR="001A31ED" w:rsidRPr="00210F5B" w:rsidRDefault="001A31ED" w:rsidP="001A31ED">
            <w:pPr>
              <w:jc w:val="right"/>
              <w:rPr>
                <w:color w:val="000000"/>
                <w:sz w:val="22"/>
                <w:szCs w:val="22"/>
              </w:rPr>
            </w:pPr>
            <w:r w:rsidRPr="00210F5B">
              <w:rPr>
                <w:color w:val="000000"/>
                <w:sz w:val="22"/>
                <w:szCs w:val="22"/>
              </w:rPr>
              <w:t>8</w:t>
            </w:r>
          </w:p>
        </w:tc>
      </w:tr>
      <w:tr w:rsidR="001A31ED" w:rsidRPr="00210F5B" w14:paraId="3EE2F6F1"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EE" w14:textId="71192805" w:rsidR="001A31ED" w:rsidRPr="00210F5B" w:rsidRDefault="001A31ED" w:rsidP="001A31ED">
            <w:pPr>
              <w:rPr>
                <w:i/>
                <w:iCs/>
                <w:color w:val="000000"/>
                <w:sz w:val="22"/>
                <w:szCs w:val="22"/>
              </w:rPr>
            </w:pPr>
            <w:proofErr w:type="spellStart"/>
            <w:r w:rsidRPr="00210F5B">
              <w:rPr>
                <w:i/>
                <w:iCs/>
                <w:color w:val="000000"/>
                <w:sz w:val="22"/>
                <w:szCs w:val="22"/>
              </w:rPr>
              <w:t>Sparganium</w:t>
            </w:r>
            <w:proofErr w:type="spellEnd"/>
            <w:r w:rsidRPr="00210F5B">
              <w:rPr>
                <w:i/>
                <w:iCs/>
                <w:color w:val="000000"/>
                <w:sz w:val="22"/>
                <w:szCs w:val="22"/>
              </w:rPr>
              <w:t xml:space="preserve"> </w:t>
            </w:r>
            <w:proofErr w:type="spellStart"/>
            <w:r w:rsidRPr="00210F5B">
              <w:rPr>
                <w:i/>
                <w:iCs/>
                <w:color w:val="000000"/>
                <w:sz w:val="22"/>
                <w:szCs w:val="22"/>
              </w:rPr>
              <w:t>eurycarpum</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EF" w14:textId="3175B252" w:rsidR="001A31ED" w:rsidRPr="00210F5B" w:rsidRDefault="001A31ED" w:rsidP="001A31ED">
            <w:pPr>
              <w:rPr>
                <w:sz w:val="22"/>
                <w:szCs w:val="22"/>
              </w:rPr>
            </w:pPr>
            <w:r w:rsidRPr="00210F5B">
              <w:rPr>
                <w:sz w:val="22"/>
                <w:szCs w:val="22"/>
              </w:rPr>
              <w:t>Common bur-reed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F0" w14:textId="373160D1" w:rsidR="001A31ED" w:rsidRPr="00210F5B" w:rsidRDefault="001A31ED" w:rsidP="001A31ED">
            <w:pPr>
              <w:jc w:val="right"/>
              <w:rPr>
                <w:color w:val="000000"/>
                <w:sz w:val="22"/>
                <w:szCs w:val="22"/>
              </w:rPr>
            </w:pPr>
            <w:r w:rsidRPr="00210F5B">
              <w:rPr>
                <w:color w:val="000000"/>
                <w:sz w:val="22"/>
                <w:szCs w:val="22"/>
              </w:rPr>
              <w:t>5</w:t>
            </w:r>
          </w:p>
        </w:tc>
      </w:tr>
      <w:tr w:rsidR="001A31ED" w:rsidRPr="00210F5B" w14:paraId="3EE2F6F5"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F2" w14:textId="6EC117F7" w:rsidR="001A31ED" w:rsidRPr="00210F5B" w:rsidRDefault="001A31ED" w:rsidP="001A31ED">
            <w:pPr>
              <w:rPr>
                <w:i/>
                <w:iCs/>
                <w:color w:val="000000"/>
                <w:sz w:val="22"/>
                <w:szCs w:val="22"/>
              </w:rPr>
            </w:pPr>
            <w:proofErr w:type="spellStart"/>
            <w:r w:rsidRPr="00210F5B">
              <w:rPr>
                <w:i/>
                <w:iCs/>
                <w:color w:val="000000"/>
                <w:sz w:val="22"/>
                <w:szCs w:val="22"/>
              </w:rPr>
              <w:t>Spirodela</w:t>
            </w:r>
            <w:proofErr w:type="spellEnd"/>
            <w:r w:rsidRPr="00210F5B">
              <w:rPr>
                <w:i/>
                <w:iCs/>
                <w:color w:val="000000"/>
                <w:sz w:val="22"/>
                <w:szCs w:val="22"/>
              </w:rPr>
              <w:t xml:space="preserve"> </w:t>
            </w:r>
            <w:proofErr w:type="spellStart"/>
            <w:r w:rsidRPr="00210F5B">
              <w:rPr>
                <w:i/>
                <w:iCs/>
                <w:color w:val="000000"/>
                <w:sz w:val="22"/>
                <w:szCs w:val="22"/>
              </w:rPr>
              <w:t>polyrhiza</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F3" w14:textId="114D77A6" w:rsidR="001A31ED" w:rsidRPr="00210F5B" w:rsidRDefault="001A31ED" w:rsidP="001A31ED">
            <w:pPr>
              <w:rPr>
                <w:sz w:val="22"/>
                <w:szCs w:val="22"/>
              </w:rPr>
            </w:pPr>
            <w:r w:rsidRPr="00210F5B">
              <w:rPr>
                <w:sz w:val="22"/>
                <w:szCs w:val="22"/>
              </w:rPr>
              <w:t>Large duckweed</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F4" w14:textId="1CE039DB" w:rsidR="001A31ED" w:rsidRPr="00210F5B" w:rsidRDefault="001A31ED" w:rsidP="001A31ED">
            <w:pPr>
              <w:jc w:val="right"/>
              <w:rPr>
                <w:color w:val="000000"/>
                <w:sz w:val="22"/>
                <w:szCs w:val="22"/>
              </w:rPr>
            </w:pPr>
            <w:r w:rsidRPr="00210F5B">
              <w:rPr>
                <w:color w:val="000000"/>
                <w:sz w:val="22"/>
                <w:szCs w:val="22"/>
              </w:rPr>
              <w:t>5</w:t>
            </w:r>
          </w:p>
        </w:tc>
      </w:tr>
      <w:tr w:rsidR="001A31ED" w:rsidRPr="00210F5B" w14:paraId="3EE2F6F9"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F6" w14:textId="7BFDFFD7" w:rsidR="001A31ED" w:rsidRPr="00210F5B" w:rsidRDefault="001A31ED" w:rsidP="001A31ED">
            <w:pPr>
              <w:rPr>
                <w:i/>
                <w:iCs/>
                <w:color w:val="000000"/>
                <w:sz w:val="22"/>
                <w:szCs w:val="22"/>
              </w:rPr>
            </w:pPr>
            <w:r w:rsidRPr="00210F5B">
              <w:rPr>
                <w:i/>
                <w:iCs/>
                <w:color w:val="000000"/>
                <w:sz w:val="22"/>
                <w:szCs w:val="22"/>
              </w:rPr>
              <w:t>Vallisneria americana</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F7" w14:textId="507AE38C" w:rsidR="001A31ED" w:rsidRPr="00210F5B" w:rsidRDefault="001A31ED" w:rsidP="001A31ED">
            <w:pPr>
              <w:rPr>
                <w:sz w:val="22"/>
                <w:szCs w:val="22"/>
              </w:rPr>
            </w:pPr>
            <w:r w:rsidRPr="00210F5B">
              <w:rPr>
                <w:sz w:val="22"/>
                <w:szCs w:val="22"/>
              </w:rPr>
              <w:t>Wild celery</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F8" w14:textId="44F3ED11" w:rsidR="001A31ED" w:rsidRPr="00210F5B" w:rsidRDefault="001A31ED" w:rsidP="001A31ED">
            <w:pPr>
              <w:jc w:val="right"/>
              <w:rPr>
                <w:color w:val="000000"/>
                <w:sz w:val="22"/>
                <w:szCs w:val="22"/>
              </w:rPr>
            </w:pPr>
            <w:r w:rsidRPr="00210F5B">
              <w:rPr>
                <w:color w:val="000000"/>
                <w:sz w:val="22"/>
                <w:szCs w:val="22"/>
              </w:rPr>
              <w:t>6</w:t>
            </w:r>
          </w:p>
        </w:tc>
      </w:tr>
      <w:tr w:rsidR="001A31ED" w:rsidRPr="00210F5B" w14:paraId="3EE2F6FD"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bottom"/>
          </w:tcPr>
          <w:p w14:paraId="3EE2F6FA" w14:textId="465E6195" w:rsidR="001A31ED" w:rsidRPr="00210F5B" w:rsidRDefault="001A31ED" w:rsidP="001A31ED">
            <w:pPr>
              <w:rPr>
                <w:i/>
                <w:iCs/>
                <w:color w:val="000000"/>
                <w:sz w:val="22"/>
                <w:szCs w:val="22"/>
              </w:rPr>
            </w:pPr>
            <w:r w:rsidRPr="00210F5B">
              <w:rPr>
                <w:i/>
                <w:iCs/>
                <w:color w:val="000000"/>
                <w:sz w:val="22"/>
                <w:szCs w:val="22"/>
              </w:rPr>
              <w:t xml:space="preserve">Wolffia </w:t>
            </w:r>
            <w:proofErr w:type="spellStart"/>
            <w:r w:rsidRPr="00210F5B">
              <w:rPr>
                <w:i/>
                <w:iCs/>
                <w:color w:val="000000"/>
                <w:sz w:val="22"/>
                <w:szCs w:val="22"/>
              </w:rPr>
              <w:t>columbiana</w:t>
            </w:r>
            <w:proofErr w:type="spellEnd"/>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bottom"/>
          </w:tcPr>
          <w:p w14:paraId="3EE2F6FB" w14:textId="79E33A58" w:rsidR="001A31ED" w:rsidRPr="00210F5B" w:rsidRDefault="001A31ED" w:rsidP="001A31ED">
            <w:pPr>
              <w:rPr>
                <w:color w:val="000000"/>
                <w:sz w:val="22"/>
                <w:szCs w:val="22"/>
              </w:rPr>
            </w:pPr>
            <w:r w:rsidRPr="00210F5B">
              <w:rPr>
                <w:color w:val="000000"/>
                <w:sz w:val="22"/>
                <w:szCs w:val="22"/>
              </w:rPr>
              <w:t xml:space="preserve">Common </w:t>
            </w:r>
            <w:proofErr w:type="spellStart"/>
            <w:r w:rsidRPr="00210F5B">
              <w:rPr>
                <w:color w:val="000000"/>
                <w:sz w:val="22"/>
                <w:szCs w:val="22"/>
              </w:rPr>
              <w:t>watermeal</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6FC" w14:textId="1061D5A3" w:rsidR="001A31ED" w:rsidRPr="00210F5B" w:rsidRDefault="001A31ED" w:rsidP="001A31ED">
            <w:pPr>
              <w:jc w:val="right"/>
              <w:rPr>
                <w:color w:val="000000"/>
                <w:sz w:val="22"/>
                <w:szCs w:val="22"/>
              </w:rPr>
            </w:pPr>
            <w:r w:rsidRPr="00210F5B">
              <w:rPr>
                <w:color w:val="000000"/>
                <w:sz w:val="22"/>
                <w:szCs w:val="22"/>
              </w:rPr>
              <w:t>5</w:t>
            </w:r>
          </w:p>
        </w:tc>
      </w:tr>
      <w:tr w:rsidR="004C52D2" w:rsidRPr="00210F5B" w14:paraId="3EE2F701"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6FE" w14:textId="77777777" w:rsidR="004C52D2" w:rsidRPr="00210F5B" w:rsidRDefault="004C52D2" w:rsidP="00A46CC4">
            <w:pPr>
              <w:rPr>
                <w:rFonts w:asciiTheme="majorBidi" w:eastAsia="Times New Roman" w:hAnsiTheme="majorBidi" w:cstheme="majorBidi"/>
                <w:b/>
                <w:bCs/>
                <w:iCs/>
                <w:color w:val="000000"/>
                <w:sz w:val="22"/>
                <w:szCs w:val="22"/>
              </w:rPr>
            </w:pP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6FF" w14:textId="77777777" w:rsidR="004C52D2" w:rsidRPr="00210F5B" w:rsidRDefault="004C52D2" w:rsidP="00A46CC4">
            <w:pPr>
              <w:rPr>
                <w:rFonts w:asciiTheme="majorBidi" w:eastAsia="Times New Roman" w:hAnsiTheme="majorBidi" w:cstheme="majorBidi"/>
                <w:b/>
                <w:bCs/>
                <w:sz w:val="22"/>
                <w:szCs w:val="22"/>
              </w:rPr>
            </w:pP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700" w14:textId="77777777" w:rsidR="004C52D2" w:rsidRPr="00210F5B" w:rsidRDefault="004C52D2" w:rsidP="00A46CC4">
            <w:pPr>
              <w:jc w:val="right"/>
              <w:rPr>
                <w:rFonts w:eastAsia="Times New Roman"/>
                <w:b/>
                <w:bCs/>
                <w:sz w:val="22"/>
                <w:szCs w:val="22"/>
              </w:rPr>
            </w:pPr>
          </w:p>
        </w:tc>
      </w:tr>
      <w:tr w:rsidR="00A46CC4" w:rsidRPr="00210F5B" w14:paraId="3EE2F705" w14:textId="77777777" w:rsidTr="00A46CC4">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702" w14:textId="77777777" w:rsidR="00A46CC4" w:rsidRPr="00210F5B" w:rsidRDefault="00A46CC4" w:rsidP="00A46CC4">
            <w:pPr>
              <w:rPr>
                <w:rFonts w:asciiTheme="majorBidi" w:eastAsia="Times New Roman" w:hAnsiTheme="majorBidi" w:cstheme="majorBidi"/>
                <w:b/>
                <w:bCs/>
                <w:iCs/>
                <w:color w:val="000000"/>
                <w:sz w:val="22"/>
                <w:szCs w:val="22"/>
              </w:rPr>
            </w:pPr>
            <w:r w:rsidRPr="00210F5B">
              <w:rPr>
                <w:rFonts w:asciiTheme="majorBidi" w:eastAsia="Times New Roman" w:hAnsiTheme="majorBidi" w:cstheme="majorBidi"/>
                <w:b/>
                <w:bCs/>
                <w:iCs/>
                <w:color w:val="000000"/>
                <w:sz w:val="22"/>
                <w:szCs w:val="22"/>
              </w:rPr>
              <w:t>N</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703" w14:textId="77777777" w:rsidR="00A46CC4" w:rsidRPr="00210F5B" w:rsidRDefault="00A46CC4" w:rsidP="00A46CC4">
            <w:pPr>
              <w:rPr>
                <w:rFonts w:asciiTheme="majorBidi" w:eastAsia="Times New Roman" w:hAnsiTheme="majorBidi" w:cstheme="majorBidi"/>
                <w:b/>
                <w:bCs/>
                <w:sz w:val="22"/>
                <w:szCs w:val="22"/>
              </w:rPr>
            </w:pPr>
            <w:r w:rsidRPr="00210F5B">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center"/>
          </w:tcPr>
          <w:p w14:paraId="3EE2F704" w14:textId="77777777" w:rsidR="00A46CC4" w:rsidRPr="00210F5B" w:rsidRDefault="0095182F" w:rsidP="00A46CC4">
            <w:pPr>
              <w:jc w:val="right"/>
              <w:rPr>
                <w:rFonts w:eastAsia="Times New Roman"/>
                <w:b/>
                <w:bCs/>
                <w:sz w:val="22"/>
                <w:szCs w:val="22"/>
              </w:rPr>
            </w:pPr>
            <w:r w:rsidRPr="00210F5B">
              <w:rPr>
                <w:rFonts w:eastAsia="Times New Roman"/>
                <w:b/>
                <w:bCs/>
                <w:sz w:val="22"/>
                <w:szCs w:val="22"/>
              </w:rPr>
              <w:t>18</w:t>
            </w:r>
          </w:p>
        </w:tc>
      </w:tr>
      <w:tr w:rsidR="00A7775C" w:rsidRPr="00210F5B" w14:paraId="3EE2F709"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706" w14:textId="77777777" w:rsidR="00A7775C" w:rsidRPr="00210F5B" w:rsidRDefault="00A7775C" w:rsidP="00A7775C">
            <w:pPr>
              <w:rPr>
                <w:rFonts w:asciiTheme="majorBidi" w:eastAsia="Times New Roman" w:hAnsiTheme="majorBidi" w:cstheme="majorBidi"/>
                <w:b/>
                <w:bCs/>
                <w:iCs/>
                <w:color w:val="000000"/>
                <w:sz w:val="22"/>
                <w:szCs w:val="22"/>
              </w:rPr>
            </w:pPr>
            <w:r w:rsidRPr="00210F5B">
              <w:rPr>
                <w:rFonts w:asciiTheme="majorBidi" w:eastAsia="Times New Roman" w:hAnsiTheme="majorBidi" w:cstheme="majorBidi"/>
                <w:b/>
                <w:bCs/>
                <w:iCs/>
                <w:color w:val="000000"/>
                <w:sz w:val="22"/>
                <w:szCs w:val="22"/>
              </w:rPr>
              <w:t>Mean C</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707" w14:textId="77777777" w:rsidR="00A7775C" w:rsidRPr="00210F5B" w:rsidRDefault="00A7775C" w:rsidP="00A7775C">
            <w:pPr>
              <w:rPr>
                <w:rFonts w:asciiTheme="majorBidi" w:eastAsia="Times New Roman" w:hAnsiTheme="majorBidi" w:cstheme="majorBidi"/>
                <w:b/>
                <w:bCs/>
                <w:sz w:val="22"/>
                <w:szCs w:val="22"/>
              </w:rPr>
            </w:pPr>
            <w:r w:rsidRPr="00210F5B">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708" w14:textId="632ACF07" w:rsidR="00A7775C" w:rsidRPr="00210F5B" w:rsidRDefault="001A31ED" w:rsidP="00A7775C">
            <w:pPr>
              <w:jc w:val="right"/>
              <w:rPr>
                <w:b/>
                <w:sz w:val="22"/>
                <w:szCs w:val="22"/>
              </w:rPr>
            </w:pPr>
            <w:r w:rsidRPr="00210F5B">
              <w:rPr>
                <w:b/>
                <w:sz w:val="22"/>
                <w:szCs w:val="22"/>
              </w:rPr>
              <w:t>5</w:t>
            </w:r>
            <w:r w:rsidR="0095182F" w:rsidRPr="00210F5B">
              <w:rPr>
                <w:b/>
                <w:sz w:val="22"/>
                <w:szCs w:val="22"/>
              </w:rPr>
              <w:t>.</w:t>
            </w:r>
            <w:r w:rsidRPr="00210F5B">
              <w:rPr>
                <w:b/>
                <w:sz w:val="22"/>
                <w:szCs w:val="22"/>
              </w:rPr>
              <w:t>8</w:t>
            </w:r>
          </w:p>
        </w:tc>
      </w:tr>
      <w:tr w:rsidR="00A7775C" w:rsidRPr="00210F5B" w14:paraId="3EE2F70D" w14:textId="77777777" w:rsidTr="004C52D2">
        <w:trPr>
          <w:trHeight w:val="255"/>
        </w:trPr>
        <w:tc>
          <w:tcPr>
            <w:tcW w:w="3800" w:type="dxa"/>
            <w:tcBorders>
              <w:top w:val="single" w:sz="2" w:space="0" w:color="auto"/>
              <w:left w:val="single" w:sz="2" w:space="0" w:color="auto"/>
              <w:bottom w:val="single" w:sz="2" w:space="0" w:color="auto"/>
              <w:right w:val="single" w:sz="2" w:space="0" w:color="auto"/>
            </w:tcBorders>
            <w:shd w:val="clear" w:color="auto" w:fill="auto"/>
            <w:vAlign w:val="center"/>
          </w:tcPr>
          <w:p w14:paraId="3EE2F70A" w14:textId="77777777" w:rsidR="00A7775C" w:rsidRPr="00210F5B" w:rsidRDefault="00A7775C" w:rsidP="00A7775C">
            <w:pPr>
              <w:rPr>
                <w:rFonts w:asciiTheme="majorBidi" w:eastAsia="Times New Roman" w:hAnsiTheme="majorBidi" w:cstheme="majorBidi"/>
                <w:b/>
                <w:bCs/>
                <w:iCs/>
                <w:color w:val="000000"/>
                <w:sz w:val="22"/>
                <w:szCs w:val="22"/>
              </w:rPr>
            </w:pPr>
            <w:r w:rsidRPr="00210F5B">
              <w:rPr>
                <w:rFonts w:asciiTheme="majorBidi" w:eastAsia="Times New Roman" w:hAnsiTheme="majorBidi" w:cstheme="majorBidi"/>
                <w:b/>
                <w:bCs/>
                <w:iCs/>
                <w:color w:val="000000"/>
                <w:sz w:val="22"/>
                <w:szCs w:val="22"/>
              </w:rPr>
              <w:t>FQI</w:t>
            </w:r>
          </w:p>
        </w:tc>
        <w:tc>
          <w:tcPr>
            <w:tcW w:w="324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EE2F70B" w14:textId="77777777" w:rsidR="00A7775C" w:rsidRPr="00210F5B" w:rsidRDefault="00A7775C" w:rsidP="00A7775C">
            <w:pPr>
              <w:rPr>
                <w:rFonts w:asciiTheme="majorBidi" w:eastAsia="Times New Roman" w:hAnsiTheme="majorBidi" w:cstheme="majorBidi"/>
                <w:b/>
                <w:bCs/>
                <w:sz w:val="22"/>
                <w:szCs w:val="22"/>
              </w:rPr>
            </w:pPr>
            <w:r w:rsidRPr="00210F5B">
              <w:rPr>
                <w:rFonts w:asciiTheme="majorBidi" w:eastAsia="Times New Roman" w:hAnsiTheme="majorBidi" w:cstheme="majorBidi"/>
                <w:b/>
                <w:bCs/>
                <w:sz w:val="22"/>
                <w:szCs w:val="22"/>
              </w:rPr>
              <w:t> </w:t>
            </w:r>
          </w:p>
        </w:tc>
        <w:tc>
          <w:tcPr>
            <w:tcW w:w="1620" w:type="dxa"/>
            <w:tcBorders>
              <w:top w:val="single" w:sz="2" w:space="0" w:color="auto"/>
              <w:left w:val="single" w:sz="2" w:space="0" w:color="auto"/>
              <w:bottom w:val="single" w:sz="2" w:space="0" w:color="auto"/>
              <w:right w:val="single" w:sz="2" w:space="0" w:color="auto"/>
            </w:tcBorders>
            <w:shd w:val="clear" w:color="auto" w:fill="auto"/>
            <w:vAlign w:val="bottom"/>
          </w:tcPr>
          <w:p w14:paraId="3EE2F70C" w14:textId="683A1095" w:rsidR="00A7775C" w:rsidRPr="00210F5B" w:rsidRDefault="0095182F" w:rsidP="00A7775C">
            <w:pPr>
              <w:jc w:val="right"/>
              <w:rPr>
                <w:b/>
                <w:sz w:val="22"/>
                <w:szCs w:val="22"/>
              </w:rPr>
            </w:pPr>
            <w:r w:rsidRPr="00210F5B">
              <w:rPr>
                <w:b/>
                <w:sz w:val="22"/>
                <w:szCs w:val="22"/>
              </w:rPr>
              <w:t>2</w:t>
            </w:r>
            <w:r w:rsidR="001A31ED" w:rsidRPr="00210F5B">
              <w:rPr>
                <w:b/>
                <w:sz w:val="22"/>
                <w:szCs w:val="22"/>
              </w:rPr>
              <w:t>4</w:t>
            </w:r>
            <w:r w:rsidRPr="00210F5B">
              <w:rPr>
                <w:b/>
                <w:sz w:val="22"/>
                <w:szCs w:val="22"/>
              </w:rPr>
              <w:t>.</w:t>
            </w:r>
            <w:r w:rsidR="0011112E" w:rsidRPr="00210F5B">
              <w:rPr>
                <w:b/>
                <w:sz w:val="22"/>
                <w:szCs w:val="22"/>
              </w:rPr>
              <w:t>7</w:t>
            </w:r>
          </w:p>
        </w:tc>
      </w:tr>
    </w:tbl>
    <w:p w14:paraId="3EE2F70E" w14:textId="77777777" w:rsidR="00A46CC4" w:rsidRPr="00210F5B" w:rsidRDefault="00A46CC4" w:rsidP="00A46CC4">
      <w:pPr>
        <w:jc w:val="center"/>
        <w:rPr>
          <w:rFonts w:asciiTheme="majorBidi" w:hAnsiTheme="majorBidi" w:cstheme="majorBidi"/>
        </w:rPr>
      </w:pPr>
    </w:p>
    <w:p w14:paraId="3EE2F70F" w14:textId="77777777" w:rsidR="00A46CC4" w:rsidRPr="00210F5B" w:rsidRDefault="00A46CC4" w:rsidP="00A46CC4">
      <w:pPr>
        <w:tabs>
          <w:tab w:val="right" w:pos="7920"/>
          <w:tab w:val="right" w:pos="8640"/>
        </w:tabs>
        <w:rPr>
          <w:rFonts w:asciiTheme="majorBidi" w:hAnsiTheme="majorBidi" w:cstheme="majorBidi"/>
          <w:b/>
          <w:sz w:val="28"/>
          <w:szCs w:val="28"/>
        </w:rPr>
      </w:pPr>
    </w:p>
    <w:p w14:paraId="3EE2F710" w14:textId="77777777" w:rsidR="00A46CC4" w:rsidRPr="00210F5B" w:rsidRDefault="00A46CC4" w:rsidP="00A46CC4">
      <w:pPr>
        <w:tabs>
          <w:tab w:val="right" w:pos="7920"/>
          <w:tab w:val="right" w:pos="8640"/>
        </w:tabs>
        <w:rPr>
          <w:rFonts w:asciiTheme="majorBidi" w:hAnsiTheme="majorBidi" w:cstheme="majorBidi"/>
          <w:b/>
          <w:sz w:val="28"/>
          <w:szCs w:val="28"/>
        </w:rPr>
      </w:pPr>
    </w:p>
    <w:p w14:paraId="3EE2F711" w14:textId="77777777" w:rsidR="00A46CC4" w:rsidRPr="00210F5B" w:rsidRDefault="00A46CC4" w:rsidP="00A46CC4">
      <w:pPr>
        <w:tabs>
          <w:tab w:val="right" w:pos="7920"/>
          <w:tab w:val="right" w:pos="8640"/>
        </w:tabs>
        <w:rPr>
          <w:rFonts w:asciiTheme="majorBidi" w:hAnsiTheme="majorBidi" w:cstheme="majorBidi"/>
          <w:b/>
          <w:sz w:val="28"/>
          <w:szCs w:val="28"/>
        </w:rPr>
      </w:pPr>
    </w:p>
    <w:p w14:paraId="3EE2F713" w14:textId="77777777" w:rsidR="00A46CC4" w:rsidRPr="00210F5B" w:rsidRDefault="00A46CC4" w:rsidP="00A46CC4">
      <w:pPr>
        <w:tabs>
          <w:tab w:val="right" w:pos="7920"/>
          <w:tab w:val="right" w:pos="8640"/>
        </w:tabs>
        <w:rPr>
          <w:rFonts w:asciiTheme="majorBidi" w:hAnsiTheme="majorBidi" w:cstheme="majorBidi"/>
          <w:b/>
          <w:sz w:val="28"/>
          <w:szCs w:val="28"/>
        </w:rPr>
      </w:pPr>
    </w:p>
    <w:p w14:paraId="3EE2F714" w14:textId="77777777" w:rsidR="0095182F" w:rsidRPr="00210F5B" w:rsidRDefault="0095182F" w:rsidP="00A46CC4">
      <w:pPr>
        <w:tabs>
          <w:tab w:val="right" w:pos="7920"/>
          <w:tab w:val="right" w:pos="8640"/>
        </w:tabs>
        <w:rPr>
          <w:rFonts w:asciiTheme="majorBidi" w:hAnsiTheme="majorBidi" w:cstheme="majorBidi"/>
          <w:b/>
          <w:sz w:val="28"/>
          <w:szCs w:val="28"/>
        </w:rPr>
      </w:pPr>
    </w:p>
    <w:p w14:paraId="3EE2F715" w14:textId="77777777" w:rsidR="0095182F" w:rsidRPr="00210F5B" w:rsidRDefault="0095182F" w:rsidP="00A46CC4">
      <w:pPr>
        <w:tabs>
          <w:tab w:val="right" w:pos="7920"/>
          <w:tab w:val="right" w:pos="8640"/>
        </w:tabs>
        <w:rPr>
          <w:rFonts w:asciiTheme="majorBidi" w:hAnsiTheme="majorBidi" w:cstheme="majorBidi"/>
          <w:b/>
          <w:sz w:val="28"/>
          <w:szCs w:val="28"/>
        </w:rPr>
      </w:pPr>
    </w:p>
    <w:p w14:paraId="3EE2F716" w14:textId="77777777" w:rsidR="0095182F" w:rsidRPr="00210F5B" w:rsidRDefault="0095182F" w:rsidP="00A46CC4">
      <w:pPr>
        <w:tabs>
          <w:tab w:val="right" w:pos="7920"/>
          <w:tab w:val="right" w:pos="8640"/>
        </w:tabs>
        <w:rPr>
          <w:rFonts w:asciiTheme="majorBidi" w:hAnsiTheme="majorBidi" w:cstheme="majorBidi"/>
          <w:b/>
          <w:sz w:val="28"/>
          <w:szCs w:val="28"/>
        </w:rPr>
      </w:pPr>
    </w:p>
    <w:p w14:paraId="3EE2F717" w14:textId="77777777" w:rsidR="0095182F" w:rsidRPr="00210F5B" w:rsidRDefault="0095182F" w:rsidP="00A46CC4">
      <w:pPr>
        <w:tabs>
          <w:tab w:val="right" w:pos="7920"/>
          <w:tab w:val="right" w:pos="8640"/>
        </w:tabs>
        <w:rPr>
          <w:rFonts w:asciiTheme="majorBidi" w:hAnsiTheme="majorBidi" w:cstheme="majorBidi"/>
          <w:b/>
          <w:sz w:val="28"/>
          <w:szCs w:val="28"/>
        </w:rPr>
      </w:pPr>
    </w:p>
    <w:p w14:paraId="3EE2F718" w14:textId="77777777" w:rsidR="000011B1" w:rsidRPr="00210F5B" w:rsidRDefault="000011B1" w:rsidP="00B81049">
      <w:pPr>
        <w:tabs>
          <w:tab w:val="right" w:pos="7920"/>
          <w:tab w:val="right" w:pos="8640"/>
        </w:tabs>
        <w:rPr>
          <w:rFonts w:asciiTheme="majorBidi" w:hAnsiTheme="majorBidi" w:cstheme="majorBidi"/>
          <w:b/>
          <w:sz w:val="28"/>
          <w:szCs w:val="28"/>
        </w:rPr>
        <w:sectPr w:rsidR="000011B1" w:rsidRPr="00210F5B" w:rsidSect="003C4AFD">
          <w:pgSz w:w="12240" w:h="15840"/>
          <w:pgMar w:top="1440" w:right="1440" w:bottom="1440" w:left="2160" w:header="720" w:footer="720" w:gutter="0"/>
          <w:cols w:space="720"/>
          <w:docGrid w:linePitch="360"/>
        </w:sectPr>
      </w:pPr>
    </w:p>
    <w:p w14:paraId="3EE2F722" w14:textId="07A84319" w:rsidR="00B81049" w:rsidRPr="00210F5B" w:rsidRDefault="00B81049" w:rsidP="000C310B">
      <w:pPr>
        <w:rPr>
          <w:rFonts w:asciiTheme="majorBidi" w:hAnsiTheme="majorBidi" w:cstheme="majorBidi"/>
          <w:b/>
          <w:sz w:val="28"/>
          <w:szCs w:val="28"/>
        </w:rPr>
      </w:pPr>
      <w:r w:rsidRPr="00210F5B">
        <w:rPr>
          <w:rFonts w:asciiTheme="majorBidi" w:hAnsiTheme="majorBidi" w:cstheme="majorBidi"/>
          <w:b/>
          <w:sz w:val="28"/>
          <w:szCs w:val="28"/>
        </w:rPr>
        <w:lastRenderedPageBreak/>
        <w:t xml:space="preserve">Comparison of Filamentous Algae in </w:t>
      </w:r>
      <w:r w:rsidR="00E95CA6" w:rsidRPr="00210F5B">
        <w:rPr>
          <w:rFonts w:asciiTheme="majorBidi" w:hAnsiTheme="majorBidi" w:cstheme="majorBidi"/>
          <w:b/>
          <w:sz w:val="28"/>
          <w:szCs w:val="28"/>
        </w:rPr>
        <w:t>2011</w:t>
      </w:r>
      <w:r w:rsidRPr="00210F5B">
        <w:rPr>
          <w:rFonts w:asciiTheme="majorBidi" w:hAnsiTheme="majorBidi" w:cstheme="majorBidi"/>
          <w:b/>
          <w:sz w:val="28"/>
          <w:szCs w:val="28"/>
        </w:rPr>
        <w:t xml:space="preserve"> and </w:t>
      </w:r>
      <w:r w:rsidR="00E95CA6" w:rsidRPr="00210F5B">
        <w:rPr>
          <w:rFonts w:asciiTheme="majorBidi" w:hAnsiTheme="majorBidi" w:cstheme="majorBidi"/>
          <w:b/>
          <w:sz w:val="28"/>
          <w:szCs w:val="28"/>
        </w:rPr>
        <w:t>2022</w:t>
      </w:r>
      <w:r w:rsidRPr="00210F5B">
        <w:rPr>
          <w:rFonts w:asciiTheme="majorBidi" w:hAnsiTheme="majorBidi" w:cstheme="majorBidi"/>
          <w:b/>
          <w:sz w:val="28"/>
          <w:szCs w:val="28"/>
        </w:rPr>
        <w:t>:</w:t>
      </w:r>
    </w:p>
    <w:p w14:paraId="3EE2F723" w14:textId="5C792211" w:rsidR="00B81049" w:rsidRPr="00210F5B" w:rsidRDefault="00B81049" w:rsidP="000C310B">
      <w:pPr>
        <w:rPr>
          <w:rFonts w:asciiTheme="majorBidi" w:hAnsiTheme="majorBidi" w:cstheme="majorBidi"/>
        </w:rPr>
      </w:pPr>
      <w:r w:rsidRPr="00210F5B">
        <w:rPr>
          <w:rFonts w:asciiTheme="majorBidi" w:hAnsiTheme="majorBidi" w:cstheme="majorBidi"/>
        </w:rPr>
        <w:t>Filamentous algae</w:t>
      </w:r>
      <w:r w:rsidR="00424F9D" w:rsidRPr="00210F5B">
        <w:rPr>
          <w:rFonts w:asciiTheme="majorBidi" w:hAnsiTheme="majorBidi" w:cstheme="majorBidi"/>
        </w:rPr>
        <w:t xml:space="preserve"> and floating algae are</w:t>
      </w:r>
      <w:r w:rsidRPr="00210F5B">
        <w:rPr>
          <w:rFonts w:asciiTheme="majorBidi" w:hAnsiTheme="majorBidi" w:cstheme="majorBidi"/>
        </w:rPr>
        <w:t xml:space="preserve"> normally associated with excessive nutrients in the water column</w:t>
      </w:r>
      <w:r w:rsidR="00424F9D" w:rsidRPr="00210F5B">
        <w:rPr>
          <w:rFonts w:asciiTheme="majorBidi" w:hAnsiTheme="majorBidi" w:cstheme="majorBidi"/>
        </w:rPr>
        <w:t>, and both</w:t>
      </w:r>
      <w:r w:rsidRPr="00210F5B">
        <w:rPr>
          <w:rFonts w:asciiTheme="majorBidi" w:hAnsiTheme="majorBidi" w:cstheme="majorBidi"/>
        </w:rPr>
        <w:t xml:space="preserve"> were </w:t>
      </w:r>
      <w:r w:rsidR="001B4704" w:rsidRPr="00210F5B">
        <w:rPr>
          <w:rFonts w:asciiTheme="majorBidi" w:hAnsiTheme="majorBidi" w:cstheme="majorBidi"/>
        </w:rPr>
        <w:t>common to abundant throughout the lake</w:t>
      </w:r>
      <w:r w:rsidR="000C310B" w:rsidRPr="00210F5B">
        <w:rPr>
          <w:rFonts w:asciiTheme="majorBidi" w:hAnsiTheme="majorBidi" w:cstheme="majorBidi"/>
        </w:rPr>
        <w:t xml:space="preserve"> during each survey (Figure 1</w:t>
      </w:r>
      <w:r w:rsidR="007D575D" w:rsidRPr="00210F5B">
        <w:rPr>
          <w:rFonts w:asciiTheme="majorBidi" w:hAnsiTheme="majorBidi" w:cstheme="majorBidi"/>
        </w:rPr>
        <w:t>7</w:t>
      </w:r>
      <w:r w:rsidR="000C310B" w:rsidRPr="00210F5B">
        <w:rPr>
          <w:rFonts w:asciiTheme="majorBidi" w:hAnsiTheme="majorBidi" w:cstheme="majorBidi"/>
        </w:rPr>
        <w:t>)</w:t>
      </w:r>
      <w:r w:rsidR="001B4704" w:rsidRPr="00210F5B">
        <w:rPr>
          <w:rFonts w:asciiTheme="majorBidi" w:hAnsiTheme="majorBidi" w:cstheme="majorBidi"/>
        </w:rPr>
        <w:t xml:space="preserve">.  In </w:t>
      </w:r>
      <w:r w:rsidR="00E95CA6" w:rsidRPr="00210F5B">
        <w:rPr>
          <w:rFonts w:asciiTheme="majorBidi" w:hAnsiTheme="majorBidi" w:cstheme="majorBidi"/>
        </w:rPr>
        <w:t>2011</w:t>
      </w:r>
      <w:r w:rsidR="001B4704" w:rsidRPr="00210F5B">
        <w:rPr>
          <w:rFonts w:asciiTheme="majorBidi" w:hAnsiTheme="majorBidi" w:cstheme="majorBidi"/>
        </w:rPr>
        <w:t xml:space="preserve">, we found </w:t>
      </w:r>
      <w:r w:rsidR="00424F9D" w:rsidRPr="00210F5B">
        <w:rPr>
          <w:rFonts w:asciiTheme="majorBidi" w:hAnsiTheme="majorBidi" w:cstheme="majorBidi"/>
        </w:rPr>
        <w:t>filamentous</w:t>
      </w:r>
      <w:r w:rsidR="001B4704" w:rsidRPr="00210F5B">
        <w:rPr>
          <w:rFonts w:asciiTheme="majorBidi" w:hAnsiTheme="majorBidi" w:cstheme="majorBidi"/>
        </w:rPr>
        <w:t xml:space="preserve"> algae at </w:t>
      </w:r>
      <w:r w:rsidR="00140280" w:rsidRPr="00210F5B">
        <w:rPr>
          <w:rFonts w:asciiTheme="majorBidi" w:hAnsiTheme="majorBidi" w:cstheme="majorBidi"/>
        </w:rPr>
        <w:t>21</w:t>
      </w:r>
      <w:r w:rsidR="001B4704" w:rsidRPr="00210F5B">
        <w:rPr>
          <w:rFonts w:asciiTheme="majorBidi" w:hAnsiTheme="majorBidi" w:cstheme="majorBidi"/>
        </w:rPr>
        <w:t xml:space="preserve"> points with a mean rake fullness of 1.</w:t>
      </w:r>
      <w:r w:rsidR="00140280" w:rsidRPr="00210F5B">
        <w:rPr>
          <w:rFonts w:asciiTheme="majorBidi" w:hAnsiTheme="majorBidi" w:cstheme="majorBidi"/>
        </w:rPr>
        <w:t>14</w:t>
      </w:r>
      <w:r w:rsidR="001B4704" w:rsidRPr="00210F5B">
        <w:rPr>
          <w:rFonts w:asciiTheme="majorBidi" w:hAnsiTheme="majorBidi" w:cstheme="majorBidi"/>
        </w:rPr>
        <w:t xml:space="preserve">.  </w:t>
      </w:r>
      <w:r w:rsidR="000C310B" w:rsidRPr="00210F5B">
        <w:rPr>
          <w:rFonts w:asciiTheme="majorBidi" w:hAnsiTheme="majorBidi" w:cstheme="majorBidi"/>
        </w:rPr>
        <w:t xml:space="preserve">During the </w:t>
      </w:r>
      <w:r w:rsidR="00E95CA6" w:rsidRPr="00210F5B">
        <w:rPr>
          <w:rFonts w:asciiTheme="majorBidi" w:hAnsiTheme="majorBidi" w:cstheme="majorBidi"/>
        </w:rPr>
        <w:t>2022</w:t>
      </w:r>
      <w:r w:rsidR="000C310B" w:rsidRPr="00210F5B">
        <w:rPr>
          <w:rFonts w:asciiTheme="majorBidi" w:hAnsiTheme="majorBidi" w:cstheme="majorBidi"/>
        </w:rPr>
        <w:t xml:space="preserve"> survey, we documented a</w:t>
      </w:r>
      <w:r w:rsidR="00140280" w:rsidRPr="00210F5B">
        <w:rPr>
          <w:rFonts w:asciiTheme="majorBidi" w:hAnsiTheme="majorBidi" w:cstheme="majorBidi"/>
        </w:rPr>
        <w:t xml:space="preserve"> non-</w:t>
      </w:r>
      <w:r w:rsidR="00C876A8" w:rsidRPr="00210F5B">
        <w:rPr>
          <w:rFonts w:asciiTheme="majorBidi" w:hAnsiTheme="majorBidi" w:cstheme="majorBidi"/>
        </w:rPr>
        <w:t>significant</w:t>
      </w:r>
      <w:r w:rsidR="000C310B" w:rsidRPr="00210F5B">
        <w:rPr>
          <w:rFonts w:asciiTheme="majorBidi" w:hAnsiTheme="majorBidi" w:cstheme="majorBidi"/>
        </w:rPr>
        <w:t xml:space="preserve"> </w:t>
      </w:r>
      <w:r w:rsidR="00140280" w:rsidRPr="00210F5B">
        <w:rPr>
          <w:rFonts w:asciiTheme="majorBidi" w:hAnsiTheme="majorBidi" w:cstheme="majorBidi"/>
        </w:rPr>
        <w:t>increase</w:t>
      </w:r>
      <w:r w:rsidR="000C310B" w:rsidRPr="00210F5B">
        <w:rPr>
          <w:rFonts w:asciiTheme="majorBidi" w:hAnsiTheme="majorBidi" w:cstheme="majorBidi"/>
        </w:rPr>
        <w:t xml:space="preserve"> </w:t>
      </w:r>
      <w:r w:rsidR="00C876A8" w:rsidRPr="00210F5B">
        <w:rPr>
          <w:rFonts w:asciiTheme="majorBidi" w:hAnsiTheme="majorBidi" w:cstheme="majorBidi"/>
        </w:rPr>
        <w:t>(</w:t>
      </w:r>
      <w:r w:rsidR="00C876A8" w:rsidRPr="00210F5B">
        <w:rPr>
          <w:rFonts w:asciiTheme="majorBidi" w:hAnsiTheme="majorBidi" w:cstheme="majorBidi"/>
          <w:i/>
          <w:iCs/>
        </w:rPr>
        <w:t>p</w:t>
      </w:r>
      <w:r w:rsidR="00C876A8" w:rsidRPr="00210F5B">
        <w:rPr>
          <w:rFonts w:asciiTheme="majorBidi" w:hAnsiTheme="majorBidi" w:cstheme="majorBidi"/>
        </w:rPr>
        <w:t>=0.</w:t>
      </w:r>
      <w:r w:rsidR="00140280" w:rsidRPr="00210F5B">
        <w:rPr>
          <w:rFonts w:asciiTheme="majorBidi" w:hAnsiTheme="majorBidi" w:cstheme="majorBidi"/>
        </w:rPr>
        <w:t>67</w:t>
      </w:r>
      <w:r w:rsidR="00C876A8" w:rsidRPr="00210F5B">
        <w:rPr>
          <w:rFonts w:asciiTheme="majorBidi" w:hAnsiTheme="majorBidi" w:cstheme="majorBidi"/>
        </w:rPr>
        <w:t>)</w:t>
      </w:r>
      <w:r w:rsidR="00C876A8" w:rsidRPr="00210F5B">
        <w:rPr>
          <w:rFonts w:asciiTheme="majorBidi" w:hAnsiTheme="majorBidi" w:cstheme="majorBidi"/>
          <w:b/>
          <w:bCs/>
        </w:rPr>
        <w:t xml:space="preserve"> </w:t>
      </w:r>
      <w:r w:rsidR="000C310B" w:rsidRPr="00210F5B">
        <w:rPr>
          <w:rFonts w:asciiTheme="majorBidi" w:hAnsiTheme="majorBidi" w:cstheme="majorBidi"/>
        </w:rPr>
        <w:t xml:space="preserve">in distribution to </w:t>
      </w:r>
      <w:r w:rsidR="00140280" w:rsidRPr="00210F5B">
        <w:rPr>
          <w:rFonts w:asciiTheme="majorBidi" w:hAnsiTheme="majorBidi" w:cstheme="majorBidi"/>
        </w:rPr>
        <w:t>2</w:t>
      </w:r>
      <w:r w:rsidR="00C876A8" w:rsidRPr="00210F5B">
        <w:rPr>
          <w:rFonts w:asciiTheme="majorBidi" w:hAnsiTheme="majorBidi" w:cstheme="majorBidi"/>
        </w:rPr>
        <w:t>7</w:t>
      </w:r>
      <w:r w:rsidR="000C310B" w:rsidRPr="00210F5B">
        <w:rPr>
          <w:rFonts w:asciiTheme="majorBidi" w:hAnsiTheme="majorBidi" w:cstheme="majorBidi"/>
        </w:rPr>
        <w:t xml:space="preserve"> points</w:t>
      </w:r>
      <w:r w:rsidR="00140280" w:rsidRPr="00210F5B">
        <w:rPr>
          <w:rFonts w:asciiTheme="majorBidi" w:hAnsiTheme="majorBidi" w:cstheme="majorBidi"/>
        </w:rPr>
        <w:t>; however, its increase in density to</w:t>
      </w:r>
      <w:r w:rsidR="0036707B" w:rsidRPr="00210F5B">
        <w:rPr>
          <w:rFonts w:asciiTheme="majorBidi" w:hAnsiTheme="majorBidi" w:cstheme="majorBidi"/>
        </w:rPr>
        <w:t xml:space="preserve"> a mean rake fullness of 1.</w:t>
      </w:r>
      <w:r w:rsidR="00140280" w:rsidRPr="00210F5B">
        <w:rPr>
          <w:rFonts w:asciiTheme="majorBidi" w:hAnsiTheme="majorBidi" w:cstheme="majorBidi"/>
        </w:rPr>
        <w:t xml:space="preserve">67 was moderately significant </w:t>
      </w:r>
      <w:r w:rsidR="00140280" w:rsidRPr="00210F5B">
        <w:rPr>
          <w:rFonts w:asciiTheme="majorBidi" w:hAnsiTheme="majorBidi" w:cstheme="majorBidi"/>
          <w:b/>
          <w:bCs/>
        </w:rPr>
        <w:t>(</w:t>
      </w:r>
      <w:r w:rsidR="00140280" w:rsidRPr="00210F5B">
        <w:rPr>
          <w:rFonts w:asciiTheme="majorBidi" w:hAnsiTheme="majorBidi" w:cstheme="majorBidi"/>
          <w:b/>
          <w:bCs/>
          <w:i/>
          <w:iCs/>
        </w:rPr>
        <w:t>p</w:t>
      </w:r>
      <w:r w:rsidR="00140280" w:rsidRPr="00210F5B">
        <w:rPr>
          <w:rFonts w:asciiTheme="majorBidi" w:hAnsiTheme="majorBidi" w:cstheme="majorBidi"/>
          <w:b/>
          <w:bCs/>
        </w:rPr>
        <w:t>=0.002)</w:t>
      </w:r>
      <w:r w:rsidR="00140280" w:rsidRPr="00210F5B">
        <w:rPr>
          <w:rFonts w:asciiTheme="majorBidi" w:hAnsiTheme="majorBidi" w:cstheme="majorBidi"/>
        </w:rPr>
        <w:t>.</w:t>
      </w:r>
      <w:r w:rsidRPr="00210F5B">
        <w:rPr>
          <w:rFonts w:asciiTheme="majorBidi" w:hAnsiTheme="majorBidi" w:cstheme="majorBidi"/>
        </w:rPr>
        <w:t xml:space="preserve"> </w:t>
      </w:r>
    </w:p>
    <w:p w14:paraId="3EE2F724" w14:textId="77777777" w:rsidR="00B81049" w:rsidRPr="00210F5B" w:rsidRDefault="00B81049" w:rsidP="00B81049">
      <w:pPr>
        <w:rPr>
          <w:rFonts w:asciiTheme="majorBidi" w:hAnsiTheme="majorBidi" w:cstheme="majorBidi"/>
          <w:sz w:val="20"/>
          <w:szCs w:val="20"/>
        </w:rPr>
      </w:pPr>
    </w:p>
    <w:p w14:paraId="3D1C5AB7" w14:textId="77777777" w:rsidR="00E86F31" w:rsidRPr="00210F5B" w:rsidRDefault="00E86F31" w:rsidP="001A31ED">
      <w:pPr>
        <w:spacing w:after="40"/>
        <w:jc w:val="center"/>
        <w:rPr>
          <w:rFonts w:asciiTheme="majorBidi" w:eastAsia="Times New Roman" w:hAnsiTheme="majorBidi" w:cstheme="majorBidi"/>
          <w:sz w:val="12"/>
          <w:szCs w:val="12"/>
        </w:rPr>
      </w:pPr>
      <w:r w:rsidRPr="00210F5B">
        <w:rPr>
          <w:noProof/>
        </w:rPr>
        <w:drawing>
          <wp:inline distT="0" distB="0" distL="0" distR="0" wp14:anchorId="03D0FA6C" wp14:editId="02FD6894">
            <wp:extent cx="2743200" cy="1920240"/>
            <wp:effectExtent l="0" t="0" r="0" b="3810"/>
            <wp:docPr id="487"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icture 81"/>
                    <pic:cNvPicPr>
                      <a:picLocks noChangeAspect="1" noChangeArrowheads="1"/>
                    </pic:cNvPicPr>
                  </pic:nvPicPr>
                  <pic:blipFill rotWithShape="1">
                    <a:blip r:embed="rId68"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210F5B">
        <w:rPr>
          <w:noProof/>
        </w:rPr>
        <w:drawing>
          <wp:inline distT="0" distB="0" distL="0" distR="0" wp14:anchorId="0B1DA433" wp14:editId="14C9A376">
            <wp:extent cx="2743200" cy="1920240"/>
            <wp:effectExtent l="0" t="0" r="0" b="3810"/>
            <wp:docPr id="488"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81"/>
                    <pic:cNvPicPr>
                      <a:picLocks noChangeAspect="1" noChangeArrowheads="1"/>
                    </pic:cNvPicPr>
                  </pic:nvPicPr>
                  <pic:blipFill rotWithShape="1">
                    <a:blip r:embed="rId69"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3EE2F726" w14:textId="3115D222" w:rsidR="00B81049" w:rsidRPr="00210F5B" w:rsidRDefault="00CD719F" w:rsidP="000C310B">
      <w:pPr>
        <w:jc w:val="center"/>
        <w:rPr>
          <w:rFonts w:asciiTheme="majorBidi" w:hAnsiTheme="majorBidi" w:cstheme="majorBidi"/>
          <w:b/>
          <w:sz w:val="28"/>
          <w:szCs w:val="28"/>
        </w:rPr>
      </w:pPr>
      <w:r w:rsidRPr="00210F5B">
        <w:rPr>
          <w:rFonts w:asciiTheme="majorBidi" w:hAnsiTheme="majorBidi" w:cstheme="majorBidi"/>
          <w:b/>
          <w:sz w:val="28"/>
          <w:szCs w:val="28"/>
        </w:rPr>
        <w:t>Figure 1</w:t>
      </w:r>
      <w:r w:rsidR="007D575D" w:rsidRPr="00210F5B">
        <w:rPr>
          <w:rFonts w:asciiTheme="majorBidi" w:hAnsiTheme="majorBidi" w:cstheme="majorBidi"/>
          <w:b/>
          <w:sz w:val="28"/>
          <w:szCs w:val="28"/>
        </w:rPr>
        <w:t>7</w:t>
      </w:r>
      <w:r w:rsidR="00B81049" w:rsidRPr="00210F5B">
        <w:rPr>
          <w:rFonts w:asciiTheme="majorBidi" w:hAnsiTheme="majorBidi" w:cstheme="majorBidi"/>
          <w:b/>
          <w:sz w:val="28"/>
          <w:szCs w:val="28"/>
        </w:rPr>
        <w:t xml:space="preserve">:  </w:t>
      </w:r>
      <w:r w:rsidR="00E95CA6" w:rsidRPr="00210F5B">
        <w:rPr>
          <w:rFonts w:asciiTheme="majorBidi" w:hAnsiTheme="majorBidi" w:cstheme="majorBidi"/>
          <w:b/>
          <w:sz w:val="27"/>
          <w:szCs w:val="27"/>
        </w:rPr>
        <w:t>2011</w:t>
      </w:r>
      <w:r w:rsidR="00B81049" w:rsidRPr="00210F5B">
        <w:rPr>
          <w:rFonts w:asciiTheme="majorBidi" w:hAnsiTheme="majorBidi" w:cstheme="majorBidi"/>
          <w:b/>
          <w:sz w:val="27"/>
          <w:szCs w:val="27"/>
        </w:rPr>
        <w:t xml:space="preserve"> and </w:t>
      </w:r>
      <w:r w:rsidR="00E95CA6" w:rsidRPr="00210F5B">
        <w:rPr>
          <w:rFonts w:asciiTheme="majorBidi" w:hAnsiTheme="majorBidi" w:cstheme="majorBidi"/>
          <w:b/>
          <w:sz w:val="27"/>
          <w:szCs w:val="27"/>
        </w:rPr>
        <w:t>2022</w:t>
      </w:r>
      <w:r w:rsidR="00B81049" w:rsidRPr="00210F5B">
        <w:rPr>
          <w:rFonts w:asciiTheme="majorBidi" w:hAnsiTheme="majorBidi" w:cstheme="majorBidi"/>
          <w:b/>
          <w:sz w:val="27"/>
          <w:szCs w:val="27"/>
        </w:rPr>
        <w:t xml:space="preserve"> </w:t>
      </w:r>
      <w:r w:rsidR="00B81049" w:rsidRPr="00210F5B">
        <w:rPr>
          <w:rFonts w:asciiTheme="majorBidi" w:hAnsiTheme="majorBidi" w:cstheme="majorBidi"/>
          <w:b/>
          <w:sz w:val="28"/>
          <w:szCs w:val="28"/>
        </w:rPr>
        <w:t>Filamentous Algae Density and Distribution</w:t>
      </w:r>
    </w:p>
    <w:p w14:paraId="3EE2F727" w14:textId="77777777" w:rsidR="00B81049" w:rsidRPr="00210F5B" w:rsidRDefault="00B81049" w:rsidP="00B81049">
      <w:pPr>
        <w:tabs>
          <w:tab w:val="right" w:pos="7920"/>
          <w:tab w:val="right" w:pos="8640"/>
        </w:tabs>
        <w:rPr>
          <w:rFonts w:asciiTheme="majorBidi" w:hAnsiTheme="majorBidi" w:cstheme="majorBidi"/>
          <w:b/>
          <w:sz w:val="28"/>
          <w:szCs w:val="28"/>
        </w:rPr>
      </w:pPr>
    </w:p>
    <w:p w14:paraId="3EE2F735" w14:textId="23795389" w:rsidR="009F0A7B" w:rsidRPr="00210F5B" w:rsidRDefault="009F0A7B" w:rsidP="00A46CC4">
      <w:pPr>
        <w:ind w:right="180"/>
        <w:rPr>
          <w:rFonts w:asciiTheme="majorBidi" w:hAnsiTheme="majorBidi" w:cstheme="majorBidi"/>
          <w:b/>
          <w:sz w:val="28"/>
          <w:szCs w:val="28"/>
        </w:rPr>
      </w:pPr>
      <w:r w:rsidRPr="00210F5B">
        <w:rPr>
          <w:rFonts w:asciiTheme="majorBidi" w:hAnsiTheme="majorBidi" w:cstheme="majorBidi"/>
          <w:b/>
          <w:sz w:val="28"/>
          <w:szCs w:val="28"/>
        </w:rPr>
        <w:t xml:space="preserve">Comparison of </w:t>
      </w:r>
      <w:r w:rsidR="00ED04D7" w:rsidRPr="00210F5B">
        <w:rPr>
          <w:rFonts w:asciiTheme="majorBidi" w:hAnsiTheme="majorBidi" w:cstheme="majorBidi"/>
          <w:b/>
          <w:sz w:val="28"/>
          <w:szCs w:val="28"/>
        </w:rPr>
        <w:t>July</w:t>
      </w:r>
      <w:r w:rsidRPr="00210F5B">
        <w:rPr>
          <w:rFonts w:asciiTheme="majorBidi" w:hAnsiTheme="majorBidi" w:cstheme="majorBidi"/>
          <w:b/>
          <w:sz w:val="28"/>
          <w:szCs w:val="28"/>
        </w:rPr>
        <w:t xml:space="preserve"> Curly-leaf Pondweed in </w:t>
      </w:r>
      <w:r w:rsidR="00E95CA6" w:rsidRPr="00210F5B">
        <w:rPr>
          <w:rFonts w:asciiTheme="majorBidi" w:hAnsiTheme="majorBidi" w:cstheme="majorBidi"/>
          <w:b/>
          <w:sz w:val="28"/>
          <w:szCs w:val="28"/>
        </w:rPr>
        <w:t>2011</w:t>
      </w:r>
      <w:r w:rsidRPr="00210F5B">
        <w:rPr>
          <w:rFonts w:asciiTheme="majorBidi" w:hAnsiTheme="majorBidi" w:cstheme="majorBidi"/>
          <w:b/>
          <w:sz w:val="28"/>
          <w:szCs w:val="28"/>
        </w:rPr>
        <w:t xml:space="preserve"> an</w:t>
      </w:r>
      <w:r w:rsidR="00552DC8" w:rsidRPr="00210F5B">
        <w:rPr>
          <w:rFonts w:asciiTheme="majorBidi" w:hAnsiTheme="majorBidi" w:cstheme="majorBidi"/>
          <w:b/>
          <w:sz w:val="28"/>
          <w:szCs w:val="28"/>
        </w:rPr>
        <w:t>d</w:t>
      </w:r>
      <w:r w:rsidRPr="00210F5B">
        <w:rPr>
          <w:rFonts w:asciiTheme="majorBidi" w:hAnsiTheme="majorBidi" w:cstheme="majorBidi"/>
          <w:b/>
          <w:sz w:val="28"/>
          <w:szCs w:val="28"/>
        </w:rPr>
        <w:t xml:space="preserve"> </w:t>
      </w:r>
      <w:r w:rsidR="00E95CA6" w:rsidRPr="00210F5B">
        <w:rPr>
          <w:rFonts w:asciiTheme="majorBidi" w:hAnsiTheme="majorBidi" w:cstheme="majorBidi"/>
          <w:b/>
          <w:sz w:val="28"/>
          <w:szCs w:val="28"/>
        </w:rPr>
        <w:t>2022</w:t>
      </w:r>
      <w:r w:rsidRPr="00210F5B">
        <w:rPr>
          <w:rFonts w:asciiTheme="majorBidi" w:hAnsiTheme="majorBidi" w:cstheme="majorBidi"/>
          <w:b/>
          <w:sz w:val="28"/>
          <w:szCs w:val="28"/>
        </w:rPr>
        <w:t>:</w:t>
      </w:r>
    </w:p>
    <w:p w14:paraId="3EE2F736" w14:textId="2EB3B3E8" w:rsidR="009F0A7B" w:rsidRPr="00210F5B" w:rsidRDefault="00A5445D" w:rsidP="00C25869">
      <w:pPr>
        <w:rPr>
          <w:rFonts w:asciiTheme="majorBidi" w:hAnsiTheme="majorBidi" w:cstheme="majorBidi"/>
        </w:rPr>
      </w:pPr>
      <w:r w:rsidRPr="00210F5B">
        <w:rPr>
          <w:rFonts w:asciiTheme="majorBidi" w:hAnsiTheme="majorBidi" w:cstheme="majorBidi"/>
        </w:rPr>
        <w:t xml:space="preserve">Curly-leaf pondweed normally completes its annual life cycle by late June, and most plants have set turions and senesced by early July.  </w:t>
      </w:r>
      <w:r w:rsidR="00ED04D7" w:rsidRPr="00210F5B">
        <w:rPr>
          <w:rFonts w:asciiTheme="majorBidi" w:hAnsiTheme="majorBidi" w:cstheme="majorBidi"/>
        </w:rPr>
        <w:t xml:space="preserve">In </w:t>
      </w:r>
      <w:r w:rsidR="00364786" w:rsidRPr="00210F5B">
        <w:rPr>
          <w:rFonts w:asciiTheme="majorBidi" w:hAnsiTheme="majorBidi" w:cstheme="majorBidi"/>
        </w:rPr>
        <w:t>Chetek</w:t>
      </w:r>
      <w:r w:rsidR="00ED04D7" w:rsidRPr="00210F5B">
        <w:rPr>
          <w:rFonts w:asciiTheme="majorBidi" w:hAnsiTheme="majorBidi" w:cstheme="majorBidi"/>
        </w:rPr>
        <w:t xml:space="preserve"> Lake, this senescence was unusually </w:t>
      </w:r>
      <w:r w:rsidR="00E10B9F" w:rsidRPr="00210F5B">
        <w:rPr>
          <w:rFonts w:asciiTheme="majorBidi" w:hAnsiTheme="majorBidi" w:cstheme="majorBidi"/>
        </w:rPr>
        <w:t>incomplete as we continued to find significant numbers of CLP plants into July during both surveys.</w:t>
      </w:r>
    </w:p>
    <w:p w14:paraId="3F09898C" w14:textId="6BEE9786" w:rsidR="00E10B9F" w:rsidRPr="00210F5B" w:rsidRDefault="00E10B9F" w:rsidP="00C25869">
      <w:pPr>
        <w:rPr>
          <w:rFonts w:asciiTheme="majorBidi" w:hAnsiTheme="majorBidi" w:cstheme="majorBidi"/>
        </w:rPr>
      </w:pPr>
    </w:p>
    <w:p w14:paraId="7C7D8904" w14:textId="700ADE81" w:rsidR="002D7EF4" w:rsidRPr="00210F5B" w:rsidRDefault="00E10B9F" w:rsidP="002D7EF4">
      <w:pPr>
        <w:rPr>
          <w:rFonts w:asciiTheme="majorBidi" w:hAnsiTheme="majorBidi" w:cstheme="majorBidi"/>
        </w:rPr>
      </w:pPr>
      <w:r w:rsidRPr="00210F5B">
        <w:rPr>
          <w:rFonts w:asciiTheme="majorBidi" w:hAnsiTheme="majorBidi" w:cstheme="majorBidi"/>
        </w:rPr>
        <w:t xml:space="preserve">In 2011, CLP was still the third most common macrophyte </w:t>
      </w:r>
      <w:r w:rsidR="0018040F" w:rsidRPr="00210F5B">
        <w:rPr>
          <w:rFonts w:asciiTheme="majorBidi" w:hAnsiTheme="majorBidi" w:cstheme="majorBidi"/>
        </w:rPr>
        <w:t xml:space="preserve">(21 sites) </w:t>
      </w:r>
      <w:r w:rsidRPr="00210F5B">
        <w:rPr>
          <w:rFonts w:asciiTheme="majorBidi" w:hAnsiTheme="majorBidi" w:cstheme="majorBidi"/>
        </w:rPr>
        <w:t xml:space="preserve">found </w:t>
      </w:r>
      <w:r w:rsidR="002D7EF4" w:rsidRPr="00210F5B">
        <w:rPr>
          <w:rFonts w:asciiTheme="majorBidi" w:hAnsiTheme="majorBidi" w:cstheme="majorBidi"/>
        </w:rPr>
        <w:t>during the July survey.  Th</w:t>
      </w:r>
      <w:r w:rsidR="0018040F" w:rsidRPr="00210F5B">
        <w:rPr>
          <w:rFonts w:asciiTheme="majorBidi" w:hAnsiTheme="majorBidi" w:cstheme="majorBidi"/>
        </w:rPr>
        <w:t>is e</w:t>
      </w:r>
      <w:r w:rsidR="002D7EF4" w:rsidRPr="00210F5B">
        <w:rPr>
          <w:rFonts w:asciiTheme="majorBidi" w:hAnsiTheme="majorBidi" w:cstheme="majorBidi"/>
        </w:rPr>
        <w:t xml:space="preserve">xtrapolated to 3.0% </w:t>
      </w:r>
      <w:r w:rsidR="0018040F" w:rsidRPr="00210F5B">
        <w:rPr>
          <w:rFonts w:asciiTheme="majorBidi" w:hAnsiTheme="majorBidi" w:cstheme="majorBidi"/>
        </w:rPr>
        <w:t xml:space="preserve">coverage </w:t>
      </w:r>
      <w:r w:rsidR="002D7EF4" w:rsidRPr="00210F5B">
        <w:rPr>
          <w:rFonts w:asciiTheme="majorBidi" w:hAnsiTheme="majorBidi" w:cstheme="majorBidi"/>
        </w:rPr>
        <w:t xml:space="preserve">of the entire lake </w:t>
      </w:r>
      <w:r w:rsidR="00605FCF" w:rsidRPr="00210F5B">
        <w:t xml:space="preserve">and </w:t>
      </w:r>
      <w:r w:rsidR="002D7EF4" w:rsidRPr="00210F5B">
        <w:t>21</w:t>
      </w:r>
      <w:r w:rsidR="00605FCF" w:rsidRPr="00210F5B">
        <w:t>.</w:t>
      </w:r>
      <w:r w:rsidR="002D7EF4" w:rsidRPr="00210F5B">
        <w:t>4</w:t>
      </w:r>
      <w:r w:rsidR="00605FCF" w:rsidRPr="00210F5B">
        <w:t xml:space="preserve">% of the then </w:t>
      </w:r>
      <w:r w:rsidR="002D7EF4" w:rsidRPr="00210F5B">
        <w:t>6</w:t>
      </w:r>
      <w:r w:rsidR="00605FCF" w:rsidRPr="00210F5B">
        <w:t>.5ft s</w:t>
      </w:r>
      <w:r w:rsidR="002D7EF4" w:rsidRPr="00210F5B">
        <w:t>ummer</w:t>
      </w:r>
      <w:r w:rsidR="00605FCF" w:rsidRPr="00210F5B">
        <w:t xml:space="preserve"> littoral zone.  </w:t>
      </w:r>
      <w:r w:rsidR="002D7EF4" w:rsidRPr="00210F5B">
        <w:t xml:space="preserve">Of these, we found none had a rake fullness value of 3, four rated a 2, and the remaining </w:t>
      </w:r>
      <w:r w:rsidR="0018040F" w:rsidRPr="00210F5B">
        <w:t>17</w:t>
      </w:r>
      <w:r w:rsidR="002D7EF4" w:rsidRPr="00210F5B">
        <w:t xml:space="preserve"> were a 1 for a combined mean rake fullness of </w:t>
      </w:r>
      <w:r w:rsidR="0018040F" w:rsidRPr="00210F5B">
        <w:t>1</w:t>
      </w:r>
      <w:r w:rsidR="002D7EF4" w:rsidRPr="00210F5B">
        <w:t>.</w:t>
      </w:r>
      <w:r w:rsidR="0018040F" w:rsidRPr="00210F5B">
        <w:t>19</w:t>
      </w:r>
      <w:r w:rsidR="002D7EF4" w:rsidRPr="00210F5B">
        <w:t xml:space="preserve">.  We also noted CLP as a visual at </w:t>
      </w:r>
      <w:r w:rsidR="0018040F" w:rsidRPr="00210F5B">
        <w:t>two</w:t>
      </w:r>
      <w:r w:rsidR="002D7EF4" w:rsidRPr="00210F5B">
        <w:t xml:space="preserve"> points</w:t>
      </w:r>
      <w:r w:rsidR="002D7EF4" w:rsidRPr="00210F5B">
        <w:rPr>
          <w:rFonts w:eastAsia="Times New Roman"/>
        </w:rPr>
        <w:t xml:space="preserve">.  The </w:t>
      </w:r>
      <w:r w:rsidR="0018040F" w:rsidRPr="00210F5B">
        <w:rPr>
          <w:rFonts w:eastAsia="Times New Roman"/>
        </w:rPr>
        <w:t>two</w:t>
      </w:r>
      <w:r w:rsidR="002D7EF4" w:rsidRPr="00210F5B">
        <w:rPr>
          <w:rFonts w:eastAsia="Times New Roman"/>
        </w:rPr>
        <w:t xml:space="preserve"> points with a rake fullness of a 2 or a 3 </w:t>
      </w:r>
      <w:r w:rsidR="0018040F" w:rsidRPr="00210F5B">
        <w:rPr>
          <w:rFonts w:eastAsia="Times New Roman"/>
        </w:rPr>
        <w:t>suggested</w:t>
      </w:r>
      <w:r w:rsidR="002D7EF4" w:rsidRPr="00210F5B">
        <w:rPr>
          <w:rFonts w:eastAsia="Times New Roman"/>
        </w:rPr>
        <w:t xml:space="preserve"> </w:t>
      </w:r>
      <w:r w:rsidR="0018040F" w:rsidRPr="00210F5B">
        <w:rPr>
          <w:rFonts w:eastAsia="Times New Roman"/>
        </w:rPr>
        <w:t>0</w:t>
      </w:r>
      <w:r w:rsidR="002D7EF4" w:rsidRPr="00210F5B">
        <w:t>.</w:t>
      </w:r>
      <w:r w:rsidR="0018040F" w:rsidRPr="00210F5B">
        <w:t>3</w:t>
      </w:r>
      <w:r w:rsidR="002D7EF4" w:rsidRPr="00210F5B">
        <w:t>% of the entire lake and 2.</w:t>
      </w:r>
      <w:r w:rsidR="0018040F" w:rsidRPr="00210F5B">
        <w:t>0</w:t>
      </w:r>
      <w:r w:rsidR="002D7EF4" w:rsidRPr="00210F5B">
        <w:t xml:space="preserve">% of the littoral zone </w:t>
      </w:r>
      <w:r w:rsidR="0018040F" w:rsidRPr="00210F5B">
        <w:t xml:space="preserve">still had a </w:t>
      </w:r>
      <w:r w:rsidR="002D7EF4" w:rsidRPr="00210F5B">
        <w:t>significant infestation</w:t>
      </w:r>
      <w:r w:rsidR="0018040F" w:rsidRPr="00210F5B">
        <w:t xml:space="preserve"> </w:t>
      </w:r>
      <w:r w:rsidR="002D7EF4" w:rsidRPr="00210F5B">
        <w:rPr>
          <w:rFonts w:asciiTheme="majorBidi" w:hAnsiTheme="majorBidi" w:cstheme="majorBidi"/>
        </w:rPr>
        <w:t>(Figure 18) (Appendix IX).</w:t>
      </w:r>
    </w:p>
    <w:p w14:paraId="16BBCDC7" w14:textId="77777777" w:rsidR="002D7EF4" w:rsidRPr="00210F5B" w:rsidRDefault="002D7EF4" w:rsidP="00605FCF">
      <w:pPr>
        <w:tabs>
          <w:tab w:val="left" w:pos="720"/>
        </w:tabs>
        <w:rPr>
          <w:rFonts w:eastAsia="Times New Roman"/>
        </w:rPr>
      </w:pPr>
    </w:p>
    <w:p w14:paraId="20D0071B" w14:textId="2AFEC288" w:rsidR="00605FCF" w:rsidRPr="00210F5B" w:rsidRDefault="002D7EF4" w:rsidP="00E9689A">
      <w:pPr>
        <w:rPr>
          <w:rFonts w:eastAsia="Times New Roman"/>
        </w:rPr>
      </w:pPr>
      <w:r w:rsidRPr="00210F5B">
        <w:rPr>
          <w:rFonts w:eastAsia="Times New Roman"/>
        </w:rPr>
        <w:t xml:space="preserve">The 2022 </w:t>
      </w:r>
      <w:r w:rsidR="00E9689A" w:rsidRPr="00210F5B">
        <w:rPr>
          <w:rFonts w:eastAsia="Times New Roman"/>
        </w:rPr>
        <w:t>July</w:t>
      </w:r>
      <w:r w:rsidRPr="00210F5B">
        <w:rPr>
          <w:rFonts w:eastAsia="Times New Roman"/>
        </w:rPr>
        <w:t xml:space="preserve"> survey found C</w:t>
      </w:r>
      <w:r w:rsidR="00E9689A" w:rsidRPr="00210F5B">
        <w:rPr>
          <w:rFonts w:eastAsia="Times New Roman"/>
        </w:rPr>
        <w:t>LP</w:t>
      </w:r>
      <w:r w:rsidRPr="00210F5B">
        <w:rPr>
          <w:rFonts w:eastAsia="Times New Roman"/>
        </w:rPr>
        <w:t xml:space="preserve"> </w:t>
      </w:r>
      <w:r w:rsidRPr="00210F5B">
        <w:t xml:space="preserve">at </w:t>
      </w:r>
      <w:r w:rsidR="00E9689A" w:rsidRPr="00210F5B">
        <w:t>12</w:t>
      </w:r>
      <w:r w:rsidRPr="00210F5B">
        <w:t xml:space="preserve"> points</w:t>
      </w:r>
      <w:r w:rsidR="00E9689A" w:rsidRPr="00210F5B">
        <w:t xml:space="preserve"> (1.7% of the entire lake and 10.6</w:t>
      </w:r>
      <w:r w:rsidRPr="00210F5B">
        <w:t xml:space="preserve">% of the </w:t>
      </w:r>
      <w:r w:rsidR="00E9689A" w:rsidRPr="00210F5B">
        <w:t>7</w:t>
      </w:r>
      <w:r w:rsidRPr="00210F5B">
        <w:t>.</w:t>
      </w:r>
      <w:r w:rsidR="00E9689A" w:rsidRPr="00210F5B">
        <w:t>0</w:t>
      </w:r>
      <w:r w:rsidRPr="00210F5B">
        <w:t>ft summer littoral zone</w:t>
      </w:r>
      <w:r w:rsidR="00E9689A" w:rsidRPr="00210F5B">
        <w:t>) all of which we rated a rake fullness of 1</w:t>
      </w:r>
      <w:r w:rsidRPr="00210F5B">
        <w:t>.  We also recorded CLP as a visual at one point</w:t>
      </w:r>
      <w:r w:rsidRPr="00210F5B">
        <w:rPr>
          <w:rFonts w:eastAsia="Times New Roman"/>
        </w:rPr>
        <w:t xml:space="preserve"> (Figure </w:t>
      </w:r>
      <w:r w:rsidR="0018040F" w:rsidRPr="00210F5B">
        <w:rPr>
          <w:rFonts w:eastAsia="Times New Roman"/>
        </w:rPr>
        <w:t>18</w:t>
      </w:r>
      <w:r w:rsidRPr="00210F5B">
        <w:rPr>
          <w:rFonts w:eastAsia="Times New Roman"/>
        </w:rPr>
        <w:t>) (Appendix I</w:t>
      </w:r>
      <w:r w:rsidR="0018040F" w:rsidRPr="00210F5B">
        <w:rPr>
          <w:rFonts w:eastAsia="Times New Roman"/>
        </w:rPr>
        <w:t>X</w:t>
      </w:r>
      <w:r w:rsidRPr="00210F5B">
        <w:rPr>
          <w:rFonts w:eastAsia="Times New Roman"/>
        </w:rPr>
        <w:t>).</w:t>
      </w:r>
      <w:r w:rsidR="00E9689A" w:rsidRPr="00210F5B">
        <w:rPr>
          <w:rFonts w:eastAsia="Times New Roman"/>
        </w:rPr>
        <w:t xml:space="preserve">  These results suggested that, f</w:t>
      </w:r>
      <w:r w:rsidR="00605FCF" w:rsidRPr="00210F5B">
        <w:t xml:space="preserve">rom </w:t>
      </w:r>
      <w:r w:rsidR="00E9689A" w:rsidRPr="00210F5B">
        <w:t xml:space="preserve">July </w:t>
      </w:r>
      <w:r w:rsidR="00605FCF" w:rsidRPr="00210F5B">
        <w:t xml:space="preserve">2011-2022, </w:t>
      </w:r>
      <w:r w:rsidR="00217350" w:rsidRPr="00210F5B">
        <w:t xml:space="preserve">summer </w:t>
      </w:r>
      <w:r w:rsidR="00E9689A" w:rsidRPr="00210F5B">
        <w:t xml:space="preserve">CLP had undergone a significant decline </w:t>
      </w:r>
      <w:r w:rsidR="00217350" w:rsidRPr="00210F5B">
        <w:rPr>
          <w:rFonts w:eastAsia="Times New Roman"/>
          <w:b/>
          <w:bCs/>
        </w:rPr>
        <w:t>(</w:t>
      </w:r>
      <w:r w:rsidR="00217350" w:rsidRPr="00210F5B">
        <w:rPr>
          <w:rFonts w:eastAsia="Times New Roman"/>
          <w:b/>
          <w:bCs/>
          <w:i/>
          <w:iCs/>
        </w:rPr>
        <w:t>p</w:t>
      </w:r>
      <w:r w:rsidR="00217350" w:rsidRPr="00210F5B">
        <w:rPr>
          <w:rFonts w:eastAsia="Times New Roman"/>
          <w:b/>
          <w:bCs/>
        </w:rPr>
        <w:t xml:space="preserve">=0.02) </w:t>
      </w:r>
      <w:r w:rsidR="00E9689A" w:rsidRPr="00210F5B">
        <w:t xml:space="preserve">in total </w:t>
      </w:r>
      <w:r w:rsidR="00605FCF" w:rsidRPr="00210F5B">
        <w:rPr>
          <w:rFonts w:eastAsia="Times New Roman"/>
        </w:rPr>
        <w:t xml:space="preserve">mean density, a significant </w:t>
      </w:r>
      <w:r w:rsidR="00C4522C" w:rsidRPr="00210F5B">
        <w:rPr>
          <w:rFonts w:eastAsia="Times New Roman"/>
        </w:rPr>
        <w:t>decline</w:t>
      </w:r>
      <w:r w:rsidR="00605FCF" w:rsidRPr="00210F5B">
        <w:rPr>
          <w:rFonts w:eastAsia="Times New Roman"/>
          <w:b/>
          <w:bCs/>
        </w:rPr>
        <w:t xml:space="preserve"> (</w:t>
      </w:r>
      <w:r w:rsidR="00605FCF" w:rsidRPr="00210F5B">
        <w:rPr>
          <w:rFonts w:eastAsia="Times New Roman"/>
          <w:b/>
          <w:bCs/>
          <w:i/>
          <w:iCs/>
        </w:rPr>
        <w:t>p</w:t>
      </w:r>
      <w:r w:rsidR="00605FCF" w:rsidRPr="00210F5B">
        <w:rPr>
          <w:rFonts w:eastAsia="Times New Roman"/>
          <w:b/>
          <w:bCs/>
        </w:rPr>
        <w:t>=0.0</w:t>
      </w:r>
      <w:r w:rsidR="00C4522C" w:rsidRPr="00210F5B">
        <w:rPr>
          <w:rFonts w:eastAsia="Times New Roman"/>
          <w:b/>
          <w:bCs/>
        </w:rPr>
        <w:t>3</w:t>
      </w:r>
      <w:r w:rsidR="00605FCF" w:rsidRPr="00210F5B">
        <w:rPr>
          <w:rFonts w:eastAsia="Times New Roman"/>
          <w:b/>
          <w:bCs/>
        </w:rPr>
        <w:t xml:space="preserve">) </w:t>
      </w:r>
      <w:r w:rsidR="00605FCF" w:rsidRPr="00210F5B">
        <w:rPr>
          <w:rFonts w:eastAsia="Times New Roman"/>
        </w:rPr>
        <w:t xml:space="preserve">in </w:t>
      </w:r>
      <w:r w:rsidR="005C4AAA" w:rsidRPr="00210F5B">
        <w:rPr>
          <w:rFonts w:eastAsia="Times New Roman"/>
        </w:rPr>
        <w:t>distribution</w:t>
      </w:r>
      <w:r w:rsidR="00605FCF" w:rsidRPr="00210F5B">
        <w:rPr>
          <w:rFonts w:eastAsia="Times New Roman"/>
        </w:rPr>
        <w:t>, and a significant decline</w:t>
      </w:r>
      <w:r w:rsidR="00605FCF" w:rsidRPr="00210F5B">
        <w:rPr>
          <w:rFonts w:eastAsia="Times New Roman"/>
          <w:b/>
          <w:bCs/>
        </w:rPr>
        <w:t xml:space="preserve"> (</w:t>
      </w:r>
      <w:r w:rsidR="00605FCF" w:rsidRPr="00210F5B">
        <w:rPr>
          <w:rFonts w:eastAsia="Times New Roman"/>
          <w:b/>
          <w:bCs/>
          <w:i/>
          <w:iCs/>
        </w:rPr>
        <w:t>p=</w:t>
      </w:r>
      <w:r w:rsidR="00605FCF" w:rsidRPr="00210F5B">
        <w:rPr>
          <w:rFonts w:eastAsia="Times New Roman"/>
          <w:b/>
          <w:bCs/>
        </w:rPr>
        <w:t>0.</w:t>
      </w:r>
      <w:r w:rsidR="005C4AAA" w:rsidRPr="00210F5B">
        <w:rPr>
          <w:rFonts w:eastAsia="Times New Roman"/>
          <w:b/>
          <w:bCs/>
        </w:rPr>
        <w:t>03</w:t>
      </w:r>
      <w:r w:rsidR="00605FCF" w:rsidRPr="00210F5B">
        <w:rPr>
          <w:rFonts w:eastAsia="Times New Roman"/>
          <w:b/>
          <w:bCs/>
        </w:rPr>
        <w:t xml:space="preserve">) </w:t>
      </w:r>
      <w:r w:rsidR="00605FCF" w:rsidRPr="00210F5B">
        <w:rPr>
          <w:rFonts w:eastAsia="Times New Roman"/>
        </w:rPr>
        <w:t xml:space="preserve">in rake fullness </w:t>
      </w:r>
      <w:r w:rsidR="005C4AAA" w:rsidRPr="00210F5B">
        <w:rPr>
          <w:rFonts w:eastAsia="Times New Roman"/>
        </w:rPr>
        <w:t>2</w:t>
      </w:r>
      <w:r w:rsidR="00605FCF" w:rsidRPr="00210F5B">
        <w:rPr>
          <w:rFonts w:eastAsia="Times New Roman"/>
        </w:rPr>
        <w:t xml:space="preserve"> (Figure 19).  </w:t>
      </w:r>
    </w:p>
    <w:p w14:paraId="67AD5825" w14:textId="77777777" w:rsidR="00605FCF" w:rsidRPr="00210F5B" w:rsidRDefault="00605FCF" w:rsidP="00605FCF">
      <w:pPr>
        <w:tabs>
          <w:tab w:val="left" w:pos="720"/>
        </w:tabs>
        <w:rPr>
          <w:rFonts w:eastAsia="Times New Roman"/>
        </w:rPr>
      </w:pPr>
      <w:r w:rsidRPr="00210F5B">
        <w:rPr>
          <w:rFonts w:eastAsia="Times New Roman"/>
        </w:rPr>
        <w:t xml:space="preserve">    </w:t>
      </w:r>
    </w:p>
    <w:p w14:paraId="71F2285F" w14:textId="001B6C45" w:rsidR="00B958C0" w:rsidRPr="00210F5B" w:rsidRDefault="00B958C0" w:rsidP="00B958C0">
      <w:pPr>
        <w:ind w:right="180"/>
        <w:rPr>
          <w:rFonts w:eastAsia="Times New Roman"/>
        </w:rPr>
      </w:pPr>
    </w:p>
    <w:p w14:paraId="3EE2F737" w14:textId="77777777" w:rsidR="0020552F" w:rsidRPr="00210F5B" w:rsidRDefault="0020552F" w:rsidP="00C25869">
      <w:pPr>
        <w:rPr>
          <w:rFonts w:asciiTheme="majorBidi" w:hAnsiTheme="majorBidi" w:cstheme="majorBidi"/>
          <w:b/>
          <w:sz w:val="28"/>
          <w:szCs w:val="28"/>
        </w:rPr>
      </w:pPr>
    </w:p>
    <w:p w14:paraId="56851BC9" w14:textId="77777777" w:rsidR="00E86F31" w:rsidRPr="00210F5B" w:rsidRDefault="00E86F31" w:rsidP="001A31ED">
      <w:pPr>
        <w:spacing w:after="40"/>
        <w:jc w:val="center"/>
        <w:rPr>
          <w:rFonts w:asciiTheme="majorBidi" w:eastAsia="Times New Roman" w:hAnsiTheme="majorBidi" w:cstheme="majorBidi"/>
          <w:sz w:val="12"/>
          <w:szCs w:val="12"/>
        </w:rPr>
      </w:pPr>
      <w:r w:rsidRPr="00210F5B">
        <w:rPr>
          <w:noProof/>
        </w:rPr>
        <w:lastRenderedPageBreak/>
        <w:drawing>
          <wp:inline distT="0" distB="0" distL="0" distR="0" wp14:anchorId="4B87C430" wp14:editId="69D13941">
            <wp:extent cx="2743200" cy="1920240"/>
            <wp:effectExtent l="0" t="0" r="0" b="3810"/>
            <wp:docPr id="489"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81"/>
                    <pic:cNvPicPr>
                      <a:picLocks noChangeAspect="1" noChangeArrowheads="1"/>
                    </pic:cNvPicPr>
                  </pic:nvPicPr>
                  <pic:blipFill rotWithShape="1">
                    <a:blip r:embed="rId70"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r w:rsidRPr="00210F5B">
        <w:rPr>
          <w:noProof/>
        </w:rPr>
        <w:drawing>
          <wp:inline distT="0" distB="0" distL="0" distR="0" wp14:anchorId="2FA79FF8" wp14:editId="3259C738">
            <wp:extent cx="2743200" cy="1920240"/>
            <wp:effectExtent l="0" t="0" r="0" b="3810"/>
            <wp:docPr id="490"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81"/>
                    <pic:cNvPicPr>
                      <a:picLocks noChangeAspect="1" noChangeArrowheads="1"/>
                    </pic:cNvPicPr>
                  </pic:nvPicPr>
                  <pic:blipFill rotWithShape="1">
                    <a:blip r:embed="rId71"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3EE2F739" w14:textId="0BAF3D7A" w:rsidR="009F0A7B" w:rsidRPr="00210F5B" w:rsidRDefault="009F0A7B" w:rsidP="00C25869">
      <w:pPr>
        <w:jc w:val="center"/>
        <w:rPr>
          <w:rFonts w:asciiTheme="majorBidi" w:hAnsiTheme="majorBidi" w:cstheme="majorBidi"/>
          <w:b/>
          <w:sz w:val="28"/>
          <w:szCs w:val="28"/>
        </w:rPr>
      </w:pPr>
      <w:r w:rsidRPr="00210F5B">
        <w:rPr>
          <w:rFonts w:asciiTheme="majorBidi" w:hAnsiTheme="majorBidi" w:cstheme="majorBidi"/>
          <w:b/>
          <w:sz w:val="28"/>
          <w:szCs w:val="28"/>
        </w:rPr>
        <w:t>Figure 1</w:t>
      </w:r>
      <w:r w:rsidR="00B958C0" w:rsidRPr="00210F5B">
        <w:rPr>
          <w:rFonts w:asciiTheme="majorBidi" w:hAnsiTheme="majorBidi" w:cstheme="majorBidi"/>
          <w:b/>
          <w:sz w:val="28"/>
          <w:szCs w:val="28"/>
        </w:rPr>
        <w:t>8</w:t>
      </w:r>
      <w:r w:rsidRPr="00210F5B">
        <w:rPr>
          <w:rFonts w:asciiTheme="majorBidi" w:hAnsiTheme="majorBidi" w:cstheme="majorBidi"/>
          <w:b/>
          <w:sz w:val="28"/>
          <w:szCs w:val="28"/>
        </w:rPr>
        <w:t xml:space="preserve">:  </w:t>
      </w:r>
      <w:r w:rsidR="00E95CA6" w:rsidRPr="00210F5B">
        <w:rPr>
          <w:rFonts w:asciiTheme="majorBidi" w:hAnsiTheme="majorBidi" w:cstheme="majorBidi"/>
          <w:b/>
          <w:sz w:val="27"/>
          <w:szCs w:val="27"/>
        </w:rPr>
        <w:t>2011</w:t>
      </w:r>
      <w:r w:rsidRPr="00210F5B">
        <w:rPr>
          <w:rFonts w:asciiTheme="majorBidi" w:hAnsiTheme="majorBidi" w:cstheme="majorBidi"/>
          <w:b/>
          <w:sz w:val="27"/>
          <w:szCs w:val="27"/>
        </w:rPr>
        <w:t xml:space="preserve"> and </w:t>
      </w:r>
      <w:r w:rsidR="00E95CA6" w:rsidRPr="00210F5B">
        <w:rPr>
          <w:rFonts w:asciiTheme="majorBidi" w:hAnsiTheme="majorBidi" w:cstheme="majorBidi"/>
          <w:b/>
          <w:sz w:val="27"/>
          <w:szCs w:val="27"/>
        </w:rPr>
        <w:t>2022</w:t>
      </w:r>
      <w:r w:rsidRPr="00210F5B">
        <w:rPr>
          <w:rFonts w:asciiTheme="majorBidi" w:hAnsiTheme="majorBidi" w:cstheme="majorBidi"/>
          <w:b/>
          <w:sz w:val="27"/>
          <w:szCs w:val="27"/>
        </w:rPr>
        <w:t xml:space="preserve"> </w:t>
      </w:r>
      <w:r w:rsidR="00ED04D7" w:rsidRPr="00210F5B">
        <w:rPr>
          <w:rFonts w:asciiTheme="majorBidi" w:hAnsiTheme="majorBidi" w:cstheme="majorBidi"/>
          <w:b/>
          <w:sz w:val="28"/>
          <w:szCs w:val="28"/>
        </w:rPr>
        <w:t>July</w:t>
      </w:r>
      <w:r w:rsidR="00E24C17" w:rsidRPr="00210F5B">
        <w:rPr>
          <w:rFonts w:asciiTheme="majorBidi" w:hAnsiTheme="majorBidi" w:cstheme="majorBidi"/>
          <w:b/>
          <w:sz w:val="28"/>
          <w:szCs w:val="28"/>
        </w:rPr>
        <w:t xml:space="preserve"> CLP</w:t>
      </w:r>
      <w:r w:rsidRPr="00210F5B">
        <w:rPr>
          <w:rFonts w:asciiTheme="majorBidi" w:hAnsiTheme="majorBidi" w:cstheme="majorBidi"/>
          <w:b/>
          <w:sz w:val="28"/>
          <w:szCs w:val="28"/>
        </w:rPr>
        <w:t xml:space="preserve"> Density and Distribution</w:t>
      </w:r>
    </w:p>
    <w:p w14:paraId="0401E96B" w14:textId="77777777" w:rsidR="00B958C0" w:rsidRPr="00210F5B" w:rsidRDefault="00B958C0" w:rsidP="00B958C0">
      <w:pPr>
        <w:tabs>
          <w:tab w:val="left" w:pos="720"/>
        </w:tabs>
        <w:rPr>
          <w:rFonts w:eastAsia="Times New Roman"/>
          <w:b/>
          <w:sz w:val="28"/>
          <w:szCs w:val="28"/>
        </w:rPr>
      </w:pPr>
    </w:p>
    <w:p w14:paraId="640F7A97" w14:textId="42DB0D6F" w:rsidR="00B958C0" w:rsidRPr="00210F5B" w:rsidRDefault="00710EF2" w:rsidP="00B958C0">
      <w:pPr>
        <w:tabs>
          <w:tab w:val="left" w:pos="720"/>
        </w:tabs>
        <w:spacing w:after="40"/>
        <w:rPr>
          <w:b/>
          <w:sz w:val="28"/>
          <w:szCs w:val="28"/>
        </w:rPr>
      </w:pPr>
      <w:r w:rsidRPr="00210F5B">
        <w:rPr>
          <w:noProof/>
        </w:rPr>
        <mc:AlternateContent>
          <mc:Choice Requires="wps">
            <w:drawing>
              <wp:anchor distT="0" distB="0" distL="114300" distR="114300" simplePos="0" relativeHeight="251670534" behindDoc="0" locked="0" layoutInCell="1" allowOverlap="1" wp14:anchorId="61EC389C" wp14:editId="1E711BCB">
                <wp:simplePos x="0" y="0"/>
                <wp:positionH relativeFrom="column">
                  <wp:posOffset>2647315</wp:posOffset>
                </wp:positionH>
                <wp:positionV relativeFrom="paragraph">
                  <wp:posOffset>2733947</wp:posOffset>
                </wp:positionV>
                <wp:extent cx="552450" cy="233045"/>
                <wp:effectExtent l="0" t="0" r="0" b="0"/>
                <wp:wrapNone/>
                <wp:docPr id="55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7145B" w14:textId="21B24DE3" w:rsidR="00B958C0" w:rsidRDefault="00710EF2" w:rsidP="00B958C0">
                            <w:r>
                              <w:t>-</w:t>
                            </w:r>
                            <w:r w:rsidR="00B958C0">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1EC389C" id="_x0000_s1034" type="#_x0000_t202" style="position:absolute;margin-left:208.45pt;margin-top:215.25pt;width:43.5pt;height:18.35pt;z-index:2516705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" filled="f" stroked="f">
                <v:textbox>
                  <w:txbxContent>
                    <w:p w14:paraId="5B57145B" w14:textId="21B24DE3" w:rsidR="00B958C0" w:rsidRDefault="00710EF2" w:rsidP="00B958C0">
                      <w:r>
                        <w:t>-</w:t>
                      </w:r>
                      <w:r w:rsidR="00B958C0">
                        <w:t>*</w:t>
                      </w:r>
                    </w:p>
                  </w:txbxContent>
                </v:textbox>
              </v:shape>
            </w:pict>
          </mc:Fallback>
        </mc:AlternateContent>
      </w:r>
      <w:r w:rsidRPr="00210F5B">
        <w:rPr>
          <w:noProof/>
        </w:rPr>
        <mc:AlternateContent>
          <mc:Choice Requires="wps">
            <w:drawing>
              <wp:anchor distT="0" distB="0" distL="114300" distR="114300" simplePos="0" relativeHeight="251671558" behindDoc="0" locked="0" layoutInCell="1" allowOverlap="1" wp14:anchorId="71D0E1B6" wp14:editId="64F58EE2">
                <wp:simplePos x="0" y="0"/>
                <wp:positionH relativeFrom="column">
                  <wp:posOffset>806087</wp:posOffset>
                </wp:positionH>
                <wp:positionV relativeFrom="paragraph">
                  <wp:posOffset>1236436</wp:posOffset>
                </wp:positionV>
                <wp:extent cx="552450" cy="233045"/>
                <wp:effectExtent l="1905" t="0" r="0" b="0"/>
                <wp:wrapNone/>
                <wp:docPr id="557"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3CBB3" w14:textId="24DB5AED" w:rsidR="00B958C0" w:rsidRDefault="00B958C0" w:rsidP="00B958C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1D0E1B6" id="_x0000_s1035" type="#_x0000_t202" style="position:absolute;margin-left:63.45pt;margin-top:97.35pt;width:43.5pt;height:18.35pt;z-index:2516715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" filled="f" stroked="f">
                <v:textbox>
                  <w:txbxContent>
                    <w:p w14:paraId="1C93CBB3" w14:textId="24DB5AED" w:rsidR="00B958C0" w:rsidRDefault="00B958C0" w:rsidP="00B958C0">
                      <w:r>
                        <w:t>-*</w:t>
                      </w:r>
                    </w:p>
                  </w:txbxContent>
                </v:textbox>
              </v:shape>
            </w:pict>
          </mc:Fallback>
        </mc:AlternateContent>
      </w:r>
      <w:r w:rsidR="00AE1262" w:rsidRPr="00210F5B">
        <w:rPr>
          <w:noProof/>
        </w:rPr>
        <w:drawing>
          <wp:inline distT="0" distB="0" distL="0" distR="0" wp14:anchorId="63291186" wp14:editId="7A7B69AD">
            <wp:extent cx="5543550" cy="3939540"/>
            <wp:effectExtent l="0" t="0" r="0" b="3810"/>
            <wp:docPr id="561" name="Chart 56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00B958C0" w:rsidRPr="00210F5B">
        <w:rPr>
          <w:noProof/>
        </w:rPr>
        <w:t xml:space="preserve"> </w:t>
      </w:r>
    </w:p>
    <w:p w14:paraId="40DEF0F6" w14:textId="77777777" w:rsidR="00B958C0" w:rsidRPr="00210F5B" w:rsidRDefault="00B958C0" w:rsidP="00B958C0">
      <w:pPr>
        <w:tabs>
          <w:tab w:val="left" w:pos="720"/>
        </w:tabs>
        <w:spacing w:after="120"/>
        <w:rPr>
          <w:b/>
          <w:sz w:val="16"/>
          <w:szCs w:val="16"/>
        </w:rPr>
      </w:pPr>
      <w:r w:rsidRPr="00210F5B">
        <w:rPr>
          <w:b/>
          <w:sz w:val="16"/>
          <w:szCs w:val="16"/>
        </w:rPr>
        <w:t xml:space="preserve">   Significant differences = * </w:t>
      </w:r>
      <w:r w:rsidRPr="00210F5B">
        <w:rPr>
          <w:b/>
          <w:i/>
          <w:iCs/>
          <w:sz w:val="16"/>
          <w:szCs w:val="16"/>
        </w:rPr>
        <w:t>p</w:t>
      </w:r>
      <w:r w:rsidRPr="00210F5B">
        <w:rPr>
          <w:b/>
          <w:sz w:val="16"/>
          <w:szCs w:val="16"/>
        </w:rPr>
        <w:t xml:space="preserve">&lt;0.05, ** </w:t>
      </w:r>
      <w:r w:rsidRPr="00210F5B">
        <w:rPr>
          <w:b/>
          <w:i/>
          <w:iCs/>
          <w:sz w:val="16"/>
          <w:szCs w:val="16"/>
        </w:rPr>
        <w:t>p</w:t>
      </w:r>
      <w:r w:rsidRPr="00210F5B">
        <w:rPr>
          <w:b/>
          <w:sz w:val="16"/>
          <w:szCs w:val="16"/>
        </w:rPr>
        <w:t>&lt;0.01, ***</w:t>
      </w:r>
      <w:r w:rsidRPr="00210F5B">
        <w:rPr>
          <w:b/>
          <w:i/>
          <w:iCs/>
          <w:sz w:val="16"/>
          <w:szCs w:val="16"/>
        </w:rPr>
        <w:t xml:space="preserve"> p</w:t>
      </w:r>
      <w:r w:rsidRPr="00210F5B">
        <w:rPr>
          <w:b/>
          <w:sz w:val="16"/>
          <w:szCs w:val="16"/>
        </w:rPr>
        <w:t>&lt;0.001</w:t>
      </w:r>
    </w:p>
    <w:p w14:paraId="43CEDBBE" w14:textId="5ACEAA89" w:rsidR="00B958C0" w:rsidRPr="00210F5B" w:rsidRDefault="00B958C0" w:rsidP="00B958C0">
      <w:pPr>
        <w:tabs>
          <w:tab w:val="left" w:pos="720"/>
        </w:tabs>
        <w:spacing w:after="40"/>
        <w:jc w:val="center"/>
        <w:rPr>
          <w:b/>
          <w:sz w:val="28"/>
          <w:szCs w:val="28"/>
        </w:rPr>
      </w:pPr>
      <w:r w:rsidRPr="00210F5B">
        <w:rPr>
          <w:b/>
          <w:sz w:val="28"/>
          <w:szCs w:val="28"/>
        </w:rPr>
        <w:t>Figure 19:  2011 and 2022 Changes in July CLP Rake Fullness</w:t>
      </w:r>
    </w:p>
    <w:p w14:paraId="5CD61941" w14:textId="77777777" w:rsidR="00B958C0" w:rsidRPr="00210F5B" w:rsidRDefault="00B958C0" w:rsidP="00C25869">
      <w:pPr>
        <w:jc w:val="center"/>
        <w:rPr>
          <w:rFonts w:asciiTheme="majorBidi" w:hAnsiTheme="majorBidi" w:cstheme="majorBidi"/>
          <w:b/>
          <w:sz w:val="28"/>
          <w:szCs w:val="28"/>
        </w:rPr>
      </w:pPr>
    </w:p>
    <w:p w14:paraId="08C37DDB" w14:textId="77777777" w:rsidR="00AE1262" w:rsidRPr="00210F5B" w:rsidRDefault="00AE1262" w:rsidP="000B77A5">
      <w:pPr>
        <w:tabs>
          <w:tab w:val="right" w:pos="8640"/>
        </w:tabs>
        <w:rPr>
          <w:rFonts w:asciiTheme="majorBidi" w:hAnsiTheme="majorBidi" w:cstheme="majorBidi"/>
          <w:b/>
          <w:sz w:val="28"/>
          <w:szCs w:val="28"/>
        </w:rPr>
      </w:pPr>
    </w:p>
    <w:p w14:paraId="561A2674" w14:textId="77777777" w:rsidR="00605FCF" w:rsidRPr="00210F5B" w:rsidRDefault="00605FCF" w:rsidP="000B77A5">
      <w:pPr>
        <w:tabs>
          <w:tab w:val="right" w:pos="8640"/>
        </w:tabs>
        <w:rPr>
          <w:rFonts w:asciiTheme="majorBidi" w:hAnsiTheme="majorBidi" w:cstheme="majorBidi"/>
          <w:b/>
          <w:sz w:val="28"/>
          <w:szCs w:val="28"/>
        </w:rPr>
      </w:pPr>
    </w:p>
    <w:p w14:paraId="15432EF7" w14:textId="77777777" w:rsidR="005C4AAA" w:rsidRPr="00210F5B" w:rsidRDefault="005C4AAA" w:rsidP="000B77A5">
      <w:pPr>
        <w:tabs>
          <w:tab w:val="right" w:pos="8640"/>
        </w:tabs>
        <w:rPr>
          <w:rFonts w:asciiTheme="majorBidi" w:hAnsiTheme="majorBidi" w:cstheme="majorBidi"/>
          <w:b/>
          <w:sz w:val="28"/>
          <w:szCs w:val="28"/>
        </w:rPr>
      </w:pPr>
    </w:p>
    <w:p w14:paraId="7AA174CF" w14:textId="46770EBC" w:rsidR="005C4AAA" w:rsidRPr="00210F5B" w:rsidRDefault="005C4AAA" w:rsidP="000B77A5">
      <w:pPr>
        <w:tabs>
          <w:tab w:val="right" w:pos="8640"/>
        </w:tabs>
        <w:rPr>
          <w:rFonts w:asciiTheme="majorBidi" w:hAnsiTheme="majorBidi" w:cstheme="majorBidi"/>
          <w:b/>
          <w:sz w:val="28"/>
          <w:szCs w:val="28"/>
        </w:rPr>
      </w:pPr>
    </w:p>
    <w:p w14:paraId="607D23DA" w14:textId="77777777" w:rsidR="00710EF2" w:rsidRPr="00210F5B" w:rsidRDefault="00710EF2" w:rsidP="000B77A5">
      <w:pPr>
        <w:tabs>
          <w:tab w:val="right" w:pos="8640"/>
        </w:tabs>
        <w:rPr>
          <w:rFonts w:asciiTheme="majorBidi" w:hAnsiTheme="majorBidi" w:cstheme="majorBidi"/>
          <w:b/>
          <w:sz w:val="28"/>
          <w:szCs w:val="28"/>
        </w:rPr>
      </w:pPr>
    </w:p>
    <w:p w14:paraId="0AB600CB" w14:textId="77777777" w:rsidR="005C4AAA" w:rsidRPr="00210F5B" w:rsidRDefault="005C4AAA" w:rsidP="000B77A5">
      <w:pPr>
        <w:tabs>
          <w:tab w:val="right" w:pos="8640"/>
        </w:tabs>
        <w:rPr>
          <w:rFonts w:asciiTheme="majorBidi" w:hAnsiTheme="majorBidi" w:cstheme="majorBidi"/>
          <w:b/>
          <w:sz w:val="28"/>
          <w:szCs w:val="28"/>
        </w:rPr>
      </w:pPr>
    </w:p>
    <w:p w14:paraId="3EE2F748" w14:textId="1F0B2C7A" w:rsidR="004F6813" w:rsidRPr="00210F5B" w:rsidRDefault="000E5ED0" w:rsidP="000B77A5">
      <w:pPr>
        <w:tabs>
          <w:tab w:val="right" w:pos="8640"/>
        </w:tabs>
        <w:rPr>
          <w:rFonts w:asciiTheme="majorBidi" w:hAnsiTheme="majorBidi" w:cstheme="majorBidi"/>
          <w:b/>
          <w:sz w:val="28"/>
          <w:szCs w:val="28"/>
        </w:rPr>
      </w:pPr>
      <w:r w:rsidRPr="00210F5B">
        <w:rPr>
          <w:rFonts w:asciiTheme="majorBidi" w:hAnsiTheme="majorBidi" w:cstheme="majorBidi"/>
          <w:b/>
          <w:sz w:val="28"/>
          <w:szCs w:val="28"/>
        </w:rPr>
        <w:lastRenderedPageBreak/>
        <w:t>Other Exotic Plant Species</w:t>
      </w:r>
      <w:r w:rsidR="004F6813" w:rsidRPr="00210F5B">
        <w:rPr>
          <w:rFonts w:asciiTheme="majorBidi" w:hAnsiTheme="majorBidi" w:cstheme="majorBidi"/>
          <w:b/>
          <w:sz w:val="28"/>
          <w:szCs w:val="28"/>
        </w:rPr>
        <w:t>:</w:t>
      </w:r>
    </w:p>
    <w:p w14:paraId="33A408B3" w14:textId="61965915" w:rsidR="0073301F" w:rsidRPr="00210F5B" w:rsidRDefault="009A2201" w:rsidP="0073301F">
      <w:pPr>
        <w:rPr>
          <w:rFonts w:eastAsia="Calibri"/>
        </w:rPr>
      </w:pPr>
      <w:r w:rsidRPr="00210F5B">
        <w:rPr>
          <w:rFonts w:asciiTheme="majorBidi" w:eastAsia="Calibri" w:hAnsiTheme="majorBidi" w:cstheme="majorBidi"/>
        </w:rPr>
        <w:t xml:space="preserve">We did NOT find any evidence or Eurasian </w:t>
      </w:r>
      <w:proofErr w:type="gramStart"/>
      <w:r w:rsidRPr="00210F5B">
        <w:rPr>
          <w:rFonts w:asciiTheme="majorBidi" w:eastAsia="Calibri" w:hAnsiTheme="majorBidi" w:cstheme="majorBidi"/>
        </w:rPr>
        <w:t>water-milfoil</w:t>
      </w:r>
      <w:proofErr w:type="gramEnd"/>
      <w:r w:rsidRPr="00210F5B">
        <w:rPr>
          <w:rFonts w:asciiTheme="majorBidi" w:eastAsia="Calibri" w:hAnsiTheme="majorBidi" w:cstheme="majorBidi"/>
        </w:rPr>
        <w:t xml:space="preserve"> in </w:t>
      </w:r>
      <w:r w:rsidR="00364786" w:rsidRPr="00210F5B">
        <w:rPr>
          <w:rFonts w:asciiTheme="majorBidi" w:eastAsia="Calibri" w:hAnsiTheme="majorBidi" w:cstheme="majorBidi"/>
        </w:rPr>
        <w:t>Chetek</w:t>
      </w:r>
      <w:r w:rsidRPr="00210F5B">
        <w:rPr>
          <w:rFonts w:asciiTheme="majorBidi" w:eastAsia="Calibri" w:hAnsiTheme="majorBidi" w:cstheme="majorBidi"/>
        </w:rPr>
        <w:t xml:space="preserve"> Lake during any of our surveys.  However, i</w:t>
      </w:r>
      <w:r w:rsidR="004F6813" w:rsidRPr="00210F5B">
        <w:rPr>
          <w:rFonts w:asciiTheme="majorBidi" w:eastAsia="Calibri" w:hAnsiTheme="majorBidi" w:cstheme="majorBidi"/>
        </w:rPr>
        <w:t xml:space="preserve">n addition to Curly-leaf pondweed, we </w:t>
      </w:r>
      <w:r w:rsidRPr="00210F5B">
        <w:rPr>
          <w:rFonts w:asciiTheme="majorBidi" w:eastAsia="Calibri" w:hAnsiTheme="majorBidi" w:cstheme="majorBidi"/>
        </w:rPr>
        <w:t>documented</w:t>
      </w:r>
      <w:r w:rsidR="004F6813" w:rsidRPr="00210F5B">
        <w:rPr>
          <w:rFonts w:asciiTheme="majorBidi" w:eastAsia="Calibri" w:hAnsiTheme="majorBidi" w:cstheme="majorBidi"/>
        </w:rPr>
        <w:t xml:space="preserve"> </w:t>
      </w:r>
      <w:r w:rsidR="00605FCF" w:rsidRPr="00210F5B">
        <w:rPr>
          <w:rFonts w:asciiTheme="majorBidi" w:eastAsia="Calibri" w:hAnsiTheme="majorBidi" w:cstheme="majorBidi"/>
        </w:rPr>
        <w:t>one</w:t>
      </w:r>
      <w:r w:rsidR="004F6813" w:rsidRPr="00210F5B">
        <w:rPr>
          <w:rFonts w:asciiTheme="majorBidi" w:eastAsia="Calibri" w:hAnsiTheme="majorBidi" w:cstheme="majorBidi"/>
          <w:iCs/>
        </w:rPr>
        <w:t xml:space="preserve"> other exotic species growing </w:t>
      </w:r>
      <w:r w:rsidR="006C4C75" w:rsidRPr="00210F5B">
        <w:rPr>
          <w:rFonts w:asciiTheme="majorBidi" w:eastAsia="Calibri" w:hAnsiTheme="majorBidi" w:cstheme="majorBidi"/>
          <w:iCs/>
        </w:rPr>
        <w:t>around the lake</w:t>
      </w:r>
      <w:r w:rsidR="004F6813" w:rsidRPr="00210F5B">
        <w:rPr>
          <w:rFonts w:asciiTheme="majorBidi" w:eastAsia="Calibri" w:hAnsiTheme="majorBidi" w:cstheme="majorBidi"/>
          <w:iCs/>
        </w:rPr>
        <w:t>:  Reed canary grass.</w:t>
      </w:r>
      <w:r w:rsidR="00F4280A" w:rsidRPr="00210F5B">
        <w:rPr>
          <w:rFonts w:asciiTheme="majorBidi" w:eastAsia="Calibri" w:hAnsiTheme="majorBidi" w:cstheme="majorBidi"/>
          <w:iCs/>
        </w:rPr>
        <w:t xml:space="preserve">  </w:t>
      </w:r>
      <w:r w:rsidR="00096E39" w:rsidRPr="00210F5B">
        <w:rPr>
          <w:rFonts w:asciiTheme="majorBidi" w:eastAsia="Calibri" w:hAnsiTheme="majorBidi" w:cstheme="majorBidi"/>
          <w:iCs/>
        </w:rPr>
        <w:t>Despite only being recorded</w:t>
      </w:r>
      <w:r w:rsidR="005D0092" w:rsidRPr="00210F5B">
        <w:rPr>
          <w:rFonts w:asciiTheme="majorBidi" w:eastAsia="Calibri" w:hAnsiTheme="majorBidi" w:cstheme="majorBidi"/>
          <w:iCs/>
        </w:rPr>
        <w:t xml:space="preserve"> </w:t>
      </w:r>
      <w:r w:rsidR="00D22E43" w:rsidRPr="00210F5B">
        <w:rPr>
          <w:rFonts w:asciiTheme="majorBidi" w:eastAsia="Calibri" w:hAnsiTheme="majorBidi" w:cstheme="majorBidi"/>
          <w:iCs/>
        </w:rPr>
        <w:t>as a visual</w:t>
      </w:r>
      <w:r w:rsidR="00C87159" w:rsidRPr="00210F5B">
        <w:rPr>
          <w:rFonts w:asciiTheme="majorBidi" w:eastAsia="Calibri" w:hAnsiTheme="majorBidi" w:cstheme="majorBidi"/>
          <w:iCs/>
        </w:rPr>
        <w:t xml:space="preserve"> at </w:t>
      </w:r>
      <w:r w:rsidR="00F54D9B" w:rsidRPr="00210F5B">
        <w:rPr>
          <w:rFonts w:asciiTheme="majorBidi" w:eastAsia="Calibri" w:hAnsiTheme="majorBidi" w:cstheme="majorBidi"/>
          <w:iCs/>
        </w:rPr>
        <w:t>a single point</w:t>
      </w:r>
      <w:r w:rsidR="00C87159" w:rsidRPr="00210F5B">
        <w:rPr>
          <w:rFonts w:asciiTheme="majorBidi" w:eastAsia="Calibri" w:hAnsiTheme="majorBidi" w:cstheme="majorBidi"/>
          <w:iCs/>
        </w:rPr>
        <w:t xml:space="preserve"> (Figure </w:t>
      </w:r>
      <w:r w:rsidR="00B958C0" w:rsidRPr="00210F5B">
        <w:rPr>
          <w:rFonts w:asciiTheme="majorBidi" w:eastAsia="Calibri" w:hAnsiTheme="majorBidi" w:cstheme="majorBidi"/>
          <w:iCs/>
        </w:rPr>
        <w:t>20</w:t>
      </w:r>
      <w:r w:rsidR="005D0092" w:rsidRPr="00210F5B">
        <w:rPr>
          <w:rFonts w:asciiTheme="majorBidi" w:eastAsia="Calibri" w:hAnsiTheme="majorBidi" w:cstheme="majorBidi"/>
          <w:iCs/>
        </w:rPr>
        <w:t>)</w:t>
      </w:r>
      <w:r w:rsidR="00096E39" w:rsidRPr="00210F5B">
        <w:rPr>
          <w:rFonts w:asciiTheme="majorBidi" w:eastAsia="Calibri" w:hAnsiTheme="majorBidi" w:cstheme="majorBidi"/>
          <w:iCs/>
        </w:rPr>
        <w:t xml:space="preserve">, </w:t>
      </w:r>
      <w:r w:rsidR="004F6813" w:rsidRPr="00210F5B">
        <w:rPr>
          <w:rFonts w:asciiTheme="majorBidi" w:eastAsia="Calibri" w:hAnsiTheme="majorBidi" w:cstheme="majorBidi"/>
          <w:iCs/>
        </w:rPr>
        <w:t xml:space="preserve">Reed canary grass was often a dominant </w:t>
      </w:r>
      <w:r w:rsidR="005D0092" w:rsidRPr="00210F5B">
        <w:rPr>
          <w:rFonts w:asciiTheme="majorBidi" w:eastAsia="Calibri" w:hAnsiTheme="majorBidi" w:cstheme="majorBidi"/>
          <w:iCs/>
        </w:rPr>
        <w:t>plant just beyond the lakeshore in adjacent wetlands</w:t>
      </w:r>
      <w:r w:rsidR="00FD7E49" w:rsidRPr="00210F5B">
        <w:rPr>
          <w:rFonts w:asciiTheme="majorBidi" w:eastAsia="Calibri" w:hAnsiTheme="majorBidi" w:cstheme="majorBidi"/>
          <w:iCs/>
        </w:rPr>
        <w:t xml:space="preserve"> and</w:t>
      </w:r>
      <w:r w:rsidR="004F6813" w:rsidRPr="00210F5B">
        <w:rPr>
          <w:rFonts w:asciiTheme="majorBidi" w:eastAsia="Calibri" w:hAnsiTheme="majorBidi" w:cstheme="majorBidi"/>
          <w:iCs/>
        </w:rPr>
        <w:t xml:space="preserve"> next to mowed </w:t>
      </w:r>
      <w:r w:rsidR="005D0092" w:rsidRPr="00210F5B">
        <w:rPr>
          <w:rFonts w:asciiTheme="majorBidi" w:eastAsia="Calibri" w:hAnsiTheme="majorBidi" w:cstheme="majorBidi"/>
          <w:iCs/>
        </w:rPr>
        <w:t>or</w:t>
      </w:r>
      <w:r w:rsidR="004F6813" w:rsidRPr="00210F5B">
        <w:rPr>
          <w:rFonts w:asciiTheme="majorBidi" w:eastAsia="Calibri" w:hAnsiTheme="majorBidi" w:cstheme="majorBidi"/>
          <w:iCs/>
        </w:rPr>
        <w:t xml:space="preserve"> otherwise disturbed shoreline</w:t>
      </w:r>
      <w:r w:rsidR="005D0092" w:rsidRPr="00210F5B">
        <w:rPr>
          <w:rFonts w:asciiTheme="majorBidi" w:eastAsia="Calibri" w:hAnsiTheme="majorBidi" w:cstheme="majorBidi"/>
          <w:iCs/>
        </w:rPr>
        <w:t xml:space="preserve"> areas</w:t>
      </w:r>
      <w:r w:rsidR="004F6813" w:rsidRPr="00210F5B">
        <w:rPr>
          <w:rFonts w:asciiTheme="majorBidi" w:eastAsia="Calibri" w:hAnsiTheme="majorBidi" w:cstheme="majorBidi"/>
          <w:iCs/>
        </w:rPr>
        <w:t>.</w:t>
      </w:r>
      <w:r w:rsidR="00BE1C3B" w:rsidRPr="00210F5B">
        <w:rPr>
          <w:rFonts w:asciiTheme="majorBidi" w:eastAsia="Calibri" w:hAnsiTheme="majorBidi" w:cstheme="majorBidi"/>
          <w:iCs/>
        </w:rPr>
        <w:t xml:space="preserve">  A ubiquitous plant in the state, there’s likely little that can be done about </w:t>
      </w:r>
      <w:proofErr w:type="gramStart"/>
      <w:r w:rsidR="00BE1C3B" w:rsidRPr="00210F5B">
        <w:rPr>
          <w:rFonts w:asciiTheme="majorBidi" w:eastAsia="Calibri" w:hAnsiTheme="majorBidi" w:cstheme="majorBidi"/>
          <w:iCs/>
        </w:rPr>
        <w:t>it</w:t>
      </w:r>
      <w:r w:rsidR="0073301F" w:rsidRPr="00210F5B">
        <w:rPr>
          <w:rFonts w:asciiTheme="majorBidi" w:eastAsia="Calibri" w:hAnsiTheme="majorBidi" w:cstheme="majorBidi"/>
          <w:iCs/>
        </w:rPr>
        <w:t xml:space="preserve"> </w:t>
      </w:r>
      <w:r w:rsidR="0073301F" w:rsidRPr="00210F5B">
        <w:rPr>
          <w:rFonts w:eastAsia="Calibri"/>
        </w:rPr>
        <w:t xml:space="preserve"> (</w:t>
      </w:r>
      <w:proofErr w:type="gramEnd"/>
      <w:r w:rsidR="00605FCF" w:rsidRPr="00210F5B">
        <w:rPr>
          <w:rFonts w:eastAsia="Calibri"/>
        </w:rPr>
        <w:t xml:space="preserve">Maps for all exotic species found in July 2011 and 2022 </w:t>
      </w:r>
      <w:r w:rsidR="002D7EF4" w:rsidRPr="00210F5B">
        <w:rPr>
          <w:rFonts w:eastAsia="Calibri"/>
        </w:rPr>
        <w:t xml:space="preserve">and additional </w:t>
      </w:r>
      <w:r w:rsidR="0073301F" w:rsidRPr="00210F5B">
        <w:rPr>
          <w:rFonts w:eastAsia="Calibri"/>
        </w:rPr>
        <w:t>information on a sampling of aquatic exotic invasive plant species</w:t>
      </w:r>
      <w:r w:rsidR="002D7EF4" w:rsidRPr="00210F5B">
        <w:rPr>
          <w:rFonts w:eastAsia="Calibri"/>
        </w:rPr>
        <w:t xml:space="preserve"> can be found in</w:t>
      </w:r>
      <w:r w:rsidR="0073301F" w:rsidRPr="00210F5B">
        <w:rPr>
          <w:rFonts w:eastAsia="Calibri"/>
        </w:rPr>
        <w:t xml:space="preserve"> Appendix IX). </w:t>
      </w:r>
    </w:p>
    <w:p w14:paraId="3EE2F74A" w14:textId="170E37E1" w:rsidR="006F5BCB" w:rsidRPr="00210F5B" w:rsidRDefault="006F5BCB" w:rsidP="006F5BCB">
      <w:pPr>
        <w:rPr>
          <w:rFonts w:asciiTheme="majorBidi" w:eastAsia="Calibri" w:hAnsiTheme="majorBidi" w:cstheme="majorBidi"/>
          <w:iCs/>
        </w:rPr>
      </w:pPr>
    </w:p>
    <w:p w14:paraId="304EC43A" w14:textId="1DAB2339" w:rsidR="00E86F31" w:rsidRPr="00210F5B" w:rsidRDefault="00E86F31" w:rsidP="00E86F31">
      <w:pPr>
        <w:spacing w:after="40"/>
        <w:ind w:right="90"/>
        <w:jc w:val="center"/>
        <w:rPr>
          <w:rFonts w:asciiTheme="majorBidi" w:eastAsia="Times New Roman" w:hAnsiTheme="majorBidi" w:cstheme="majorBidi"/>
          <w:sz w:val="12"/>
          <w:szCs w:val="12"/>
        </w:rPr>
      </w:pPr>
      <w:r w:rsidRPr="00210F5B">
        <w:rPr>
          <w:noProof/>
        </w:rPr>
        <w:drawing>
          <wp:inline distT="0" distB="0" distL="0" distR="0" wp14:anchorId="3EC05D39" wp14:editId="3A9CC716">
            <wp:extent cx="2743200" cy="1920240"/>
            <wp:effectExtent l="0" t="0" r="0" b="3810"/>
            <wp:docPr id="49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81"/>
                    <pic:cNvPicPr>
                      <a:picLocks noChangeAspect="1" noChangeArrowheads="1"/>
                    </pic:cNvPicPr>
                  </pic:nvPicPr>
                  <pic:blipFill rotWithShape="1">
                    <a:blip r:embed="rId73" cstate="screen">
                      <a:extLst>
                        <a:ext uri="{28A0092B-C50C-407E-A947-70E740481C1C}">
                          <a14:useLocalDpi xmlns:a14="http://schemas.microsoft.com/office/drawing/2010/main"/>
                        </a:ext>
                      </a:extLst>
                    </a:blip>
                    <a:srcRect/>
                    <a:stretch/>
                  </pic:blipFill>
                  <pic:spPr bwMode="auto">
                    <a:xfrm>
                      <a:off x="0" y="0"/>
                      <a:ext cx="2743200" cy="1920240"/>
                    </a:xfrm>
                    <a:prstGeom prst="rect">
                      <a:avLst/>
                    </a:prstGeom>
                    <a:noFill/>
                    <a:ln>
                      <a:noFill/>
                    </a:ln>
                    <a:extLst>
                      <a:ext uri="{53640926-AAD7-44D8-BBD7-CCE9431645EC}">
                        <a14:shadowObscured xmlns:a14="http://schemas.microsoft.com/office/drawing/2010/main"/>
                      </a:ext>
                    </a:extLst>
                  </pic:spPr>
                </pic:pic>
              </a:graphicData>
            </a:graphic>
          </wp:inline>
        </w:drawing>
      </w:r>
    </w:p>
    <w:p w14:paraId="3EE2F74C" w14:textId="6B9DB1A1" w:rsidR="004B105F" w:rsidRPr="00210F5B" w:rsidRDefault="004B105F" w:rsidP="00F54D9B">
      <w:pPr>
        <w:spacing w:after="80"/>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 xml:space="preserve">Figure </w:t>
      </w:r>
      <w:r w:rsidR="002D7EF4" w:rsidRPr="00210F5B">
        <w:rPr>
          <w:rFonts w:asciiTheme="majorBidi" w:eastAsia="Times New Roman" w:hAnsiTheme="majorBidi" w:cstheme="majorBidi"/>
          <w:b/>
          <w:sz w:val="28"/>
          <w:szCs w:val="28"/>
        </w:rPr>
        <w:t>20</w:t>
      </w:r>
      <w:r w:rsidRPr="00210F5B">
        <w:rPr>
          <w:rFonts w:asciiTheme="majorBidi" w:eastAsia="Times New Roman" w:hAnsiTheme="majorBidi" w:cstheme="majorBidi"/>
          <w:b/>
          <w:sz w:val="28"/>
          <w:szCs w:val="28"/>
        </w:rPr>
        <w:t xml:space="preserve">:  </w:t>
      </w:r>
      <w:r w:rsidR="004A130D" w:rsidRPr="00210F5B">
        <w:rPr>
          <w:rFonts w:asciiTheme="majorBidi" w:eastAsia="Times New Roman" w:hAnsiTheme="majorBidi" w:cstheme="majorBidi"/>
          <w:b/>
          <w:sz w:val="28"/>
          <w:szCs w:val="28"/>
        </w:rPr>
        <w:t xml:space="preserve">2022 </w:t>
      </w:r>
      <w:r w:rsidRPr="00210F5B">
        <w:rPr>
          <w:rFonts w:asciiTheme="majorBidi" w:eastAsia="Times New Roman" w:hAnsiTheme="majorBidi" w:cstheme="majorBidi"/>
          <w:b/>
          <w:sz w:val="28"/>
          <w:szCs w:val="28"/>
        </w:rPr>
        <w:t xml:space="preserve">Reed Canary Grass </w:t>
      </w:r>
      <w:r w:rsidR="00D45506" w:rsidRPr="00210F5B">
        <w:rPr>
          <w:rFonts w:asciiTheme="majorBidi" w:eastAsia="Times New Roman" w:hAnsiTheme="majorBidi" w:cstheme="majorBidi"/>
          <w:b/>
          <w:sz w:val="28"/>
          <w:szCs w:val="28"/>
        </w:rPr>
        <w:t xml:space="preserve">Density and </w:t>
      </w:r>
      <w:r w:rsidRPr="00210F5B">
        <w:rPr>
          <w:rFonts w:asciiTheme="majorBidi" w:eastAsia="Times New Roman" w:hAnsiTheme="majorBidi" w:cstheme="majorBidi"/>
          <w:b/>
          <w:sz w:val="28"/>
          <w:szCs w:val="28"/>
        </w:rPr>
        <w:t>Distribution</w:t>
      </w:r>
    </w:p>
    <w:p w14:paraId="3EE2F74D" w14:textId="77777777" w:rsidR="006D02A1" w:rsidRPr="00210F5B" w:rsidRDefault="006D02A1" w:rsidP="00FD7E49">
      <w:pPr>
        <w:rPr>
          <w:rFonts w:asciiTheme="majorBidi" w:eastAsia="Times New Roman" w:hAnsiTheme="majorBidi" w:cstheme="majorBidi"/>
          <w:bCs/>
          <w:sz w:val="16"/>
          <w:szCs w:val="16"/>
        </w:rPr>
      </w:pPr>
    </w:p>
    <w:p w14:paraId="2472DDE8" w14:textId="65B7D85C" w:rsidR="00F54D9B" w:rsidRPr="00210F5B" w:rsidRDefault="00F54D9B" w:rsidP="000B77A5">
      <w:pPr>
        <w:rPr>
          <w:rFonts w:eastAsia="Calibri"/>
        </w:rPr>
      </w:pPr>
    </w:p>
    <w:p w14:paraId="58F41B69" w14:textId="77777777" w:rsidR="00F54D9B" w:rsidRPr="00210F5B" w:rsidRDefault="00F54D9B" w:rsidP="000B77A5">
      <w:pPr>
        <w:rPr>
          <w:rFonts w:eastAsia="Calibri"/>
        </w:rPr>
      </w:pPr>
    </w:p>
    <w:p w14:paraId="3EE2F752" w14:textId="77777777" w:rsidR="00BA39F1" w:rsidRPr="00210F5B" w:rsidRDefault="00BA39F1" w:rsidP="00BA39F1">
      <w:pPr>
        <w:ind w:right="90"/>
        <w:rPr>
          <w:rFonts w:eastAsia="Times New Roman"/>
          <w:b/>
          <w:sz w:val="16"/>
          <w:szCs w:val="16"/>
        </w:rPr>
      </w:pPr>
    </w:p>
    <w:p w14:paraId="768A8015" w14:textId="77777777" w:rsidR="0073301F" w:rsidRPr="00210F5B" w:rsidRDefault="0073301F" w:rsidP="0073301F">
      <w:pPr>
        <w:rPr>
          <w:rFonts w:asciiTheme="majorBidi" w:eastAsia="Times New Roman" w:hAnsiTheme="majorBidi" w:cstheme="majorBidi"/>
          <w:b/>
          <w:sz w:val="28"/>
          <w:szCs w:val="28"/>
        </w:rPr>
        <w:sectPr w:rsidR="0073301F" w:rsidRPr="00210F5B" w:rsidSect="003C4AFD">
          <w:pgSz w:w="12240" w:h="15840"/>
          <w:pgMar w:top="1440" w:right="1440" w:bottom="1440" w:left="2160" w:header="720" w:footer="720" w:gutter="0"/>
          <w:cols w:space="720"/>
          <w:docGrid w:linePitch="360"/>
        </w:sectPr>
      </w:pPr>
    </w:p>
    <w:p w14:paraId="4CD93394" w14:textId="77777777" w:rsidR="0073301F" w:rsidRPr="00210F5B" w:rsidRDefault="0073301F" w:rsidP="0073301F">
      <w:pP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lastRenderedPageBreak/>
        <w:t>DISCUSSION AND CONSIDERATIONS FOR MANAGEMENT:</w:t>
      </w:r>
    </w:p>
    <w:p w14:paraId="439C8EAE" w14:textId="77777777" w:rsidR="0073301F" w:rsidRPr="00210F5B" w:rsidRDefault="0073301F" w:rsidP="0073301F">
      <w:pPr>
        <w:tabs>
          <w:tab w:val="right" w:pos="7920"/>
          <w:tab w:val="right" w:pos="8640"/>
        </w:tabs>
        <w:rPr>
          <w:rFonts w:eastAsia="Times New Roman"/>
          <w:b/>
          <w:sz w:val="28"/>
          <w:szCs w:val="28"/>
        </w:rPr>
      </w:pPr>
      <w:r w:rsidRPr="00210F5B">
        <w:rPr>
          <w:rFonts w:eastAsia="Times New Roman"/>
          <w:b/>
          <w:sz w:val="28"/>
          <w:szCs w:val="28"/>
        </w:rPr>
        <w:t>Water Clarity, Nutrient Inputs, and the Role of Native Macrophytes:</w:t>
      </w:r>
    </w:p>
    <w:p w14:paraId="681A81D9" w14:textId="77777777" w:rsidR="0073301F" w:rsidRPr="00210F5B" w:rsidRDefault="0073301F" w:rsidP="0073301F">
      <w:pPr>
        <w:rPr>
          <w:rFonts w:asciiTheme="majorBidi" w:eastAsia="Times New Roman" w:hAnsiTheme="majorBidi" w:cstheme="majorBidi"/>
        </w:rPr>
      </w:pPr>
      <w:r w:rsidRPr="00210F5B">
        <w:rPr>
          <w:rFonts w:eastAsia="Times New Roman"/>
        </w:rPr>
        <w:t xml:space="preserve">Like trees in a forest, a lake’s native plants are the basis of the aquatic ecosystem.  They capture the sun’s energy and turn it into usable food, “clean” the water of excess nutrients, and provide habitat for other organisms like aquatic invertebrates and the lake’s fish populations.  Because of this, preserving them is critical to maintaining the lake’s overall health.  Unfortunately, when phosphorus and nitrogen levels exceed what the lake’s macrophytes can utilize, it tends to promote algae blooms which impact these sensitive species as well as general lake esthetics.  </w:t>
      </w:r>
    </w:p>
    <w:p w14:paraId="5BF45D76" w14:textId="77777777" w:rsidR="0073301F" w:rsidRPr="00210F5B" w:rsidRDefault="0073301F" w:rsidP="0073301F">
      <w:pPr>
        <w:rPr>
          <w:rFonts w:asciiTheme="majorBidi" w:eastAsia="Times New Roman" w:hAnsiTheme="majorBidi" w:cstheme="majorBidi"/>
        </w:rPr>
      </w:pPr>
    </w:p>
    <w:p w14:paraId="48B26CD4" w14:textId="77777777" w:rsidR="0073301F" w:rsidRPr="00210F5B" w:rsidRDefault="0073301F" w:rsidP="0073301F">
      <w:pPr>
        <w:rPr>
          <w:rFonts w:eastAsia="Times New Roman"/>
        </w:rPr>
      </w:pPr>
      <w:r w:rsidRPr="00210F5B">
        <w:rPr>
          <w:rFonts w:asciiTheme="majorBidi" w:eastAsia="Times New Roman" w:hAnsiTheme="majorBidi" w:cstheme="majorBidi"/>
        </w:rPr>
        <w:t xml:space="preserve">Although upstream </w:t>
      </w:r>
      <w:r w:rsidRPr="00210F5B">
        <w:rPr>
          <w:rFonts w:eastAsia="Times New Roman"/>
        </w:rPr>
        <w:t xml:space="preserve">agricultural runoff can be a major contributor to a lake’s overall nutrient load, soil erosion and nutrient inputs from along the immediate lakeshore can also have significant impacts.  Because of this, all lake residents </w:t>
      </w:r>
      <w:proofErr w:type="gramStart"/>
      <w:r w:rsidRPr="00210F5B">
        <w:rPr>
          <w:rFonts w:eastAsia="Times New Roman"/>
        </w:rPr>
        <w:t>have the opportunity to</w:t>
      </w:r>
      <w:proofErr w:type="gramEnd"/>
      <w:r w:rsidRPr="00210F5B">
        <w:rPr>
          <w:rFonts w:eastAsia="Times New Roman"/>
        </w:rPr>
        <w:t xml:space="preserve"> help reduce runoff by evaluating how their shoreline practices may be affecting the lake.  Simple things like establishing or maintaining their own buffer strip of native vegetation along the shore to prevent erosion, building rain gardens, bagging grass clippings, switching to a phosphorus-free fertilizer or preferably eliminating fertilizer near the lake altogether, collecting pet waste, and disposing of the ash from fire pits away from the lakeshore can all significantly reduce the amount of nutrients entering the ecosystem.  Hopefully, a greater understanding of how all property owners can have </w:t>
      </w:r>
      <w:proofErr w:type="spellStart"/>
      <w:r w:rsidRPr="00210F5B">
        <w:rPr>
          <w:rFonts w:eastAsia="Times New Roman"/>
        </w:rPr>
        <w:t>lakewide</w:t>
      </w:r>
      <w:proofErr w:type="spellEnd"/>
      <w:r w:rsidRPr="00210F5B">
        <w:rPr>
          <w:rFonts w:eastAsia="Times New Roman"/>
        </w:rPr>
        <w:t xml:space="preserve"> impacts will result in more people taking appropriate conservation actions to not only help improve water clarity and quality, but also to benefit the lake’s important habitat-producing native plant species.</w:t>
      </w:r>
    </w:p>
    <w:p w14:paraId="0005EF9D" w14:textId="77777777" w:rsidR="0073301F" w:rsidRPr="00210F5B" w:rsidRDefault="0073301F" w:rsidP="0073301F">
      <w:pPr>
        <w:rPr>
          <w:rFonts w:eastAsia="Times New Roman"/>
        </w:rPr>
      </w:pPr>
    </w:p>
    <w:p w14:paraId="7EC61167" w14:textId="77777777" w:rsidR="0073301F" w:rsidRPr="00210F5B" w:rsidRDefault="0073301F" w:rsidP="0073301F">
      <w:pPr>
        <w:rPr>
          <w:rFonts w:eastAsia="Times New Roman"/>
          <w:b/>
          <w:sz w:val="28"/>
          <w:szCs w:val="28"/>
        </w:rPr>
      </w:pPr>
      <w:r w:rsidRPr="00210F5B">
        <w:rPr>
          <w:rFonts w:eastAsia="Times New Roman"/>
          <w:b/>
          <w:sz w:val="28"/>
          <w:szCs w:val="28"/>
        </w:rPr>
        <w:t>Curly-leaf Pondweed Management:</w:t>
      </w:r>
    </w:p>
    <w:p w14:paraId="0F96A58B" w14:textId="3917E0A4" w:rsidR="0073301F" w:rsidRPr="00210F5B" w:rsidRDefault="0073301F" w:rsidP="0073301F">
      <w:pPr>
        <w:rPr>
          <w:rFonts w:eastAsia="Times New Roman"/>
        </w:rPr>
      </w:pPr>
      <w:r w:rsidRPr="00210F5B">
        <w:rPr>
          <w:rFonts w:eastAsia="Times New Roman"/>
        </w:rPr>
        <w:t xml:space="preserve">During both our 2011 and 2022 early-season surveys, we found that Curly-leaf pondweed was </w:t>
      </w:r>
      <w:r w:rsidR="00BB3727" w:rsidRPr="00210F5B">
        <w:rPr>
          <w:rFonts w:eastAsia="Times New Roman"/>
        </w:rPr>
        <w:t>the dominant species near the Moose Ear Creek Inlet where it severely impaired navigation</w:t>
      </w:r>
      <w:r w:rsidR="00916E0F" w:rsidRPr="00210F5B">
        <w:rPr>
          <w:rFonts w:eastAsia="Times New Roman"/>
        </w:rPr>
        <w:t>.  Elsewhere, although CLP beds were occasionally dense, they were generally so small that they appeared to be having only minimal impact on watercraft.  Even in the far east bay, by July, we no</w:t>
      </w:r>
      <w:r w:rsidRPr="00210F5B">
        <w:rPr>
          <w:rFonts w:eastAsia="Times New Roman"/>
        </w:rPr>
        <w:t xml:space="preserve">ted </w:t>
      </w:r>
      <w:r w:rsidR="00916E0F" w:rsidRPr="00210F5B">
        <w:rPr>
          <w:rFonts w:eastAsia="Times New Roman"/>
        </w:rPr>
        <w:t>t</w:t>
      </w:r>
      <w:r w:rsidRPr="00210F5B">
        <w:rPr>
          <w:rFonts w:eastAsia="Times New Roman"/>
        </w:rPr>
        <w:t xml:space="preserve">hat other </w:t>
      </w:r>
      <w:r w:rsidR="00916E0F" w:rsidRPr="00210F5B">
        <w:rPr>
          <w:rFonts w:eastAsia="Times New Roman"/>
        </w:rPr>
        <w:t xml:space="preserve">native </w:t>
      </w:r>
      <w:r w:rsidRPr="00210F5B">
        <w:rPr>
          <w:rFonts w:eastAsia="Times New Roman"/>
        </w:rPr>
        <w:t xml:space="preserve">species </w:t>
      </w:r>
      <w:r w:rsidR="00916E0F" w:rsidRPr="00210F5B">
        <w:rPr>
          <w:rFonts w:eastAsia="Times New Roman"/>
        </w:rPr>
        <w:t xml:space="preserve">(predominantly Common waterweed in 2022) </w:t>
      </w:r>
      <w:r w:rsidRPr="00210F5B">
        <w:rPr>
          <w:rFonts w:eastAsia="Times New Roman"/>
        </w:rPr>
        <w:t>had recolonized most of the areas CLP occupied earlier in the growing season</w:t>
      </w:r>
      <w:r w:rsidR="00916E0F" w:rsidRPr="00210F5B">
        <w:rPr>
          <w:rFonts w:eastAsia="Times New Roman"/>
        </w:rPr>
        <w:t>.  This suggests that CLP’s</w:t>
      </w:r>
      <w:r w:rsidRPr="00210F5B">
        <w:rPr>
          <w:rFonts w:eastAsia="Times New Roman"/>
        </w:rPr>
        <w:t xml:space="preserve"> growth is not excluding the native community.  </w:t>
      </w:r>
    </w:p>
    <w:p w14:paraId="21596FFC" w14:textId="77777777" w:rsidR="0073301F" w:rsidRPr="00210F5B" w:rsidRDefault="0073301F" w:rsidP="0073301F">
      <w:pPr>
        <w:rPr>
          <w:rFonts w:eastAsia="Times New Roman"/>
        </w:rPr>
      </w:pPr>
    </w:p>
    <w:p w14:paraId="7F29C9A5" w14:textId="77777777" w:rsidR="0073301F" w:rsidRPr="00210F5B" w:rsidRDefault="0073301F" w:rsidP="0073301F">
      <w:r w:rsidRPr="00210F5B">
        <w:t xml:space="preserve">Ultimately, if mechanical removal and/or herbicide treatments are decided on to control CLP as part of the updated APMP, we strongly encourage the CLPA to adopt management goals that focus on small-scale management to relieve navigation impairment rather than a large-scale blanket treatment.  </w:t>
      </w:r>
      <w:proofErr w:type="gramStart"/>
      <w:r w:rsidRPr="00210F5B">
        <w:t>By taking a measured approach, it</w:t>
      </w:r>
      <w:proofErr w:type="gramEnd"/>
      <w:r w:rsidRPr="00210F5B">
        <w:t xml:space="preserve"> is less likely that any management would collaterally damage the lake’s very limited native vegetation and the important habitat this community provides; especially as these plant beds relate to the lake’s fish populations. </w:t>
      </w:r>
    </w:p>
    <w:p w14:paraId="0129BA81" w14:textId="77777777" w:rsidR="0073301F" w:rsidRPr="00210F5B" w:rsidRDefault="0073301F" w:rsidP="0073301F"/>
    <w:p w14:paraId="3EE2F768" w14:textId="77777777" w:rsidR="00B9464C" w:rsidRPr="00210F5B" w:rsidRDefault="00B9464C" w:rsidP="00341E69"/>
    <w:p w14:paraId="3EE2F769" w14:textId="77777777" w:rsidR="003115B1" w:rsidRPr="00210F5B" w:rsidRDefault="003115B1" w:rsidP="003115B1">
      <w:pPr>
        <w:jc w:val="center"/>
        <w:rPr>
          <w:rFonts w:asciiTheme="majorBidi" w:eastAsia="Times New Roman" w:hAnsiTheme="majorBidi" w:cstheme="majorBidi"/>
          <w:b/>
          <w:sz w:val="20"/>
          <w:szCs w:val="20"/>
        </w:rPr>
        <w:sectPr w:rsidR="003115B1" w:rsidRPr="00210F5B" w:rsidSect="003C4AFD">
          <w:pgSz w:w="12240" w:h="15840"/>
          <w:pgMar w:top="1440" w:right="1440" w:bottom="1440" w:left="2160" w:header="720" w:footer="720" w:gutter="0"/>
          <w:cols w:space="720"/>
          <w:docGrid w:linePitch="360"/>
        </w:sectPr>
      </w:pPr>
    </w:p>
    <w:p w14:paraId="3EE2F76A" w14:textId="77777777" w:rsidR="005B191C" w:rsidRPr="00210F5B" w:rsidRDefault="005B191C" w:rsidP="005D3C22">
      <w:pPr>
        <w:jc w:val="center"/>
        <w:rPr>
          <w:rFonts w:asciiTheme="majorBidi" w:hAnsiTheme="majorBidi" w:cstheme="majorBidi"/>
          <w:b/>
          <w:sz w:val="28"/>
          <w:szCs w:val="28"/>
        </w:rPr>
      </w:pPr>
      <w:r w:rsidRPr="00210F5B">
        <w:rPr>
          <w:rFonts w:asciiTheme="majorBidi" w:hAnsiTheme="majorBidi" w:cstheme="majorBidi"/>
          <w:b/>
          <w:sz w:val="28"/>
          <w:szCs w:val="28"/>
        </w:rPr>
        <w:lastRenderedPageBreak/>
        <w:t>LITERATURE CITED</w:t>
      </w:r>
    </w:p>
    <w:p w14:paraId="3EE2F76B" w14:textId="77777777" w:rsidR="0020535A" w:rsidRPr="00210F5B" w:rsidRDefault="0020535A" w:rsidP="0020535A">
      <w:pPr>
        <w:ind w:right="-360"/>
        <w:rPr>
          <w:rFonts w:asciiTheme="majorBidi" w:eastAsia="Times New Roman" w:hAnsiTheme="majorBidi" w:cstheme="majorBidi"/>
          <w:sz w:val="22"/>
          <w:szCs w:val="22"/>
        </w:rPr>
      </w:pPr>
    </w:p>
    <w:p w14:paraId="3EE2F76C" w14:textId="77777777" w:rsidR="003A7777" w:rsidRPr="00210F5B" w:rsidRDefault="003A7777" w:rsidP="003A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540"/>
        <w:rPr>
          <w:rFonts w:asciiTheme="majorBidi" w:eastAsia="Times New Roman" w:hAnsiTheme="majorBidi" w:cstheme="majorBidi"/>
          <w:sz w:val="22"/>
          <w:szCs w:val="22"/>
        </w:rPr>
      </w:pPr>
      <w:r w:rsidRPr="00210F5B">
        <w:rPr>
          <w:rFonts w:asciiTheme="majorBidi" w:eastAsia="Times New Roman" w:hAnsiTheme="majorBidi" w:cstheme="majorBidi"/>
          <w:sz w:val="22"/>
          <w:szCs w:val="22"/>
        </w:rPr>
        <w:t xml:space="preserve">Borman, S., R. </w:t>
      </w:r>
      <w:proofErr w:type="spellStart"/>
      <w:r w:rsidRPr="00210F5B">
        <w:rPr>
          <w:rFonts w:asciiTheme="majorBidi" w:eastAsia="Times New Roman" w:hAnsiTheme="majorBidi" w:cstheme="majorBidi"/>
          <w:sz w:val="22"/>
          <w:szCs w:val="22"/>
        </w:rPr>
        <w:t>Korth</w:t>
      </w:r>
      <w:proofErr w:type="spellEnd"/>
      <w:r w:rsidRPr="00210F5B">
        <w:rPr>
          <w:rFonts w:asciiTheme="majorBidi" w:eastAsia="Times New Roman" w:hAnsiTheme="majorBidi" w:cstheme="majorBidi"/>
          <w:sz w:val="22"/>
          <w:szCs w:val="22"/>
        </w:rPr>
        <w:t xml:space="preserve">, and J. </w:t>
      </w:r>
      <w:proofErr w:type="spellStart"/>
      <w:r w:rsidRPr="00210F5B">
        <w:rPr>
          <w:rFonts w:asciiTheme="majorBidi" w:eastAsia="Times New Roman" w:hAnsiTheme="majorBidi" w:cstheme="majorBidi"/>
          <w:sz w:val="22"/>
          <w:szCs w:val="22"/>
        </w:rPr>
        <w:t>Temte</w:t>
      </w:r>
      <w:proofErr w:type="spellEnd"/>
      <w:r w:rsidRPr="00210F5B">
        <w:rPr>
          <w:rFonts w:asciiTheme="majorBidi" w:eastAsia="Times New Roman" w:hAnsiTheme="majorBidi" w:cstheme="majorBidi"/>
          <w:sz w:val="22"/>
          <w:szCs w:val="22"/>
        </w:rPr>
        <w:t xml:space="preserve"> 1997. Through the Looking Glass…A Field Guide to Aquatic Plants. Wisconsin Lakes Partnership. DNR publication FH-207-97.</w:t>
      </w:r>
    </w:p>
    <w:p w14:paraId="3EE2F76D" w14:textId="77777777" w:rsidR="00920C2B" w:rsidRPr="00210F5B" w:rsidRDefault="00920C2B" w:rsidP="00344052">
      <w:pPr>
        <w:ind w:hanging="540"/>
        <w:rPr>
          <w:rFonts w:asciiTheme="majorBidi" w:eastAsia="Times New Roman" w:hAnsiTheme="majorBidi" w:cstheme="majorBidi"/>
          <w:sz w:val="22"/>
          <w:szCs w:val="22"/>
        </w:rPr>
      </w:pPr>
    </w:p>
    <w:p w14:paraId="3EE2F76E" w14:textId="77777777" w:rsidR="003A7777" w:rsidRPr="00210F5B" w:rsidRDefault="003A7777" w:rsidP="003A7777">
      <w:pPr>
        <w:ind w:hanging="540"/>
        <w:rPr>
          <w:rFonts w:asciiTheme="majorBidi" w:eastAsia="Times New Roman" w:hAnsiTheme="majorBidi" w:cstheme="majorBidi"/>
          <w:sz w:val="22"/>
          <w:szCs w:val="22"/>
        </w:rPr>
      </w:pPr>
      <w:proofErr w:type="spellStart"/>
      <w:r w:rsidRPr="00210F5B">
        <w:rPr>
          <w:rFonts w:asciiTheme="majorBidi" w:eastAsia="Times New Roman" w:hAnsiTheme="majorBidi" w:cstheme="majorBidi"/>
          <w:sz w:val="22"/>
          <w:szCs w:val="22"/>
        </w:rPr>
        <w:t>Chadde</w:t>
      </w:r>
      <w:proofErr w:type="spellEnd"/>
      <w:r w:rsidRPr="00210F5B">
        <w:rPr>
          <w:rFonts w:asciiTheme="majorBidi" w:eastAsia="Times New Roman" w:hAnsiTheme="majorBidi" w:cstheme="majorBidi"/>
          <w:sz w:val="22"/>
          <w:szCs w:val="22"/>
        </w:rPr>
        <w:t xml:space="preserve">, Steve W. 2002. A Great Lakes Wetland Flora: A complete guide to the aquatic and wetland plants of the Upper Midwest. </w:t>
      </w:r>
      <w:proofErr w:type="spellStart"/>
      <w:r w:rsidRPr="00210F5B">
        <w:rPr>
          <w:rFonts w:asciiTheme="majorBidi" w:eastAsia="Times New Roman" w:hAnsiTheme="majorBidi" w:cstheme="majorBidi"/>
          <w:sz w:val="22"/>
          <w:szCs w:val="22"/>
        </w:rPr>
        <w:t>Pocketflora</w:t>
      </w:r>
      <w:proofErr w:type="spellEnd"/>
      <w:r w:rsidRPr="00210F5B">
        <w:rPr>
          <w:rFonts w:asciiTheme="majorBidi" w:eastAsia="Times New Roman" w:hAnsiTheme="majorBidi" w:cstheme="majorBidi"/>
          <w:sz w:val="22"/>
          <w:szCs w:val="22"/>
        </w:rPr>
        <w:t xml:space="preserve"> Press; 2nd edition</w:t>
      </w:r>
    </w:p>
    <w:p w14:paraId="3EE2F76F" w14:textId="77777777" w:rsidR="003A7777" w:rsidRPr="00210F5B" w:rsidRDefault="003A7777" w:rsidP="003A7777">
      <w:pPr>
        <w:autoSpaceDE w:val="0"/>
        <w:autoSpaceDN w:val="0"/>
        <w:adjustRightInd w:val="0"/>
        <w:ind w:hanging="540"/>
        <w:rPr>
          <w:rFonts w:asciiTheme="majorBidi" w:eastAsia="Times New Roman" w:hAnsiTheme="majorBidi" w:cstheme="majorBidi"/>
          <w:sz w:val="22"/>
          <w:szCs w:val="22"/>
        </w:rPr>
      </w:pPr>
    </w:p>
    <w:p w14:paraId="3EE2F770" w14:textId="1FA3D40A" w:rsidR="003A7777" w:rsidRPr="00210F5B" w:rsidRDefault="003A7777" w:rsidP="003A7777">
      <w:pPr>
        <w:ind w:hanging="540"/>
        <w:rPr>
          <w:rFonts w:asciiTheme="majorBidi" w:eastAsia="Times New Roman" w:hAnsiTheme="majorBidi" w:cstheme="majorBidi"/>
          <w:sz w:val="22"/>
          <w:szCs w:val="22"/>
        </w:rPr>
      </w:pPr>
      <w:r w:rsidRPr="00210F5B">
        <w:rPr>
          <w:rFonts w:asciiTheme="majorBidi" w:eastAsia="Times New Roman" w:hAnsiTheme="majorBidi" w:cstheme="majorBidi"/>
          <w:sz w:val="22"/>
          <w:szCs w:val="22"/>
        </w:rPr>
        <w:t xml:space="preserve">Crow, G. E., C. B. </w:t>
      </w:r>
      <w:proofErr w:type="spellStart"/>
      <w:r w:rsidRPr="00210F5B">
        <w:rPr>
          <w:rFonts w:asciiTheme="majorBidi" w:eastAsia="Times New Roman" w:hAnsiTheme="majorBidi" w:cstheme="majorBidi"/>
          <w:sz w:val="22"/>
          <w:szCs w:val="22"/>
        </w:rPr>
        <w:t>Hellquist</w:t>
      </w:r>
      <w:proofErr w:type="spellEnd"/>
      <w:r w:rsidRPr="00210F5B">
        <w:rPr>
          <w:rFonts w:asciiTheme="majorBidi" w:eastAsia="Times New Roman" w:hAnsiTheme="majorBidi" w:cstheme="majorBidi"/>
          <w:sz w:val="22"/>
          <w:szCs w:val="22"/>
        </w:rPr>
        <w:t xml:space="preserve">. </w:t>
      </w:r>
      <w:r w:rsidR="00E95CA6" w:rsidRPr="00210F5B">
        <w:rPr>
          <w:rFonts w:asciiTheme="majorBidi" w:eastAsia="Times New Roman" w:hAnsiTheme="majorBidi" w:cstheme="majorBidi"/>
          <w:sz w:val="22"/>
          <w:szCs w:val="22"/>
        </w:rPr>
        <w:t>20</w:t>
      </w:r>
      <w:r w:rsidR="00710EF2" w:rsidRPr="00210F5B">
        <w:rPr>
          <w:rFonts w:asciiTheme="majorBidi" w:eastAsia="Times New Roman" w:hAnsiTheme="majorBidi" w:cstheme="majorBidi"/>
          <w:sz w:val="22"/>
          <w:szCs w:val="22"/>
        </w:rPr>
        <w:t>05</w:t>
      </w:r>
      <w:r w:rsidRPr="00210F5B">
        <w:rPr>
          <w:rFonts w:asciiTheme="majorBidi" w:eastAsia="Times New Roman" w:hAnsiTheme="majorBidi" w:cstheme="majorBidi"/>
          <w:sz w:val="22"/>
          <w:szCs w:val="22"/>
        </w:rPr>
        <w:t xml:space="preserve">. Aquatic and Wetland Plants of Northeastern North America, Volume I + II: A Revised and Enlarged Edition of Norman C. </w:t>
      </w:r>
      <w:proofErr w:type="spellStart"/>
      <w:r w:rsidRPr="00210F5B">
        <w:rPr>
          <w:rFonts w:asciiTheme="majorBidi" w:eastAsia="Times New Roman" w:hAnsiTheme="majorBidi" w:cstheme="majorBidi"/>
          <w:sz w:val="22"/>
          <w:szCs w:val="22"/>
        </w:rPr>
        <w:t>Fassett's</w:t>
      </w:r>
      <w:proofErr w:type="spellEnd"/>
      <w:r w:rsidRPr="00210F5B">
        <w:rPr>
          <w:rFonts w:asciiTheme="majorBidi" w:eastAsia="Times New Roman" w:hAnsiTheme="majorBidi" w:cstheme="majorBidi"/>
          <w:sz w:val="22"/>
          <w:szCs w:val="22"/>
        </w:rPr>
        <w:t xml:space="preserve"> A Manual of Aquatic Plants. University of Wisconsin Press. </w:t>
      </w:r>
    </w:p>
    <w:p w14:paraId="0F387611" w14:textId="77777777" w:rsidR="00023493" w:rsidRPr="00210F5B" w:rsidRDefault="00023493" w:rsidP="00023493">
      <w:pPr>
        <w:spacing w:line="276" w:lineRule="auto"/>
        <w:ind w:right="-360" w:hanging="540"/>
        <w:rPr>
          <w:sz w:val="22"/>
          <w:szCs w:val="22"/>
        </w:rPr>
      </w:pPr>
    </w:p>
    <w:p w14:paraId="3EE2F772" w14:textId="77777777" w:rsidR="003A7777" w:rsidRPr="00210F5B" w:rsidRDefault="003A7777" w:rsidP="003A7777">
      <w:pPr>
        <w:ind w:hanging="540"/>
        <w:rPr>
          <w:rFonts w:asciiTheme="majorBidi" w:eastAsia="Times New Roman" w:hAnsiTheme="majorBidi" w:cstheme="majorBidi"/>
          <w:sz w:val="22"/>
          <w:szCs w:val="22"/>
        </w:rPr>
      </w:pPr>
      <w:r w:rsidRPr="00210F5B">
        <w:rPr>
          <w:rFonts w:asciiTheme="majorBidi" w:eastAsia="Times New Roman" w:hAnsiTheme="majorBidi" w:cstheme="majorBidi"/>
          <w:sz w:val="22"/>
          <w:szCs w:val="22"/>
        </w:rPr>
        <w:t>Nichols, Stanley A. 1999. Floristic Quality Assessment of Wisconsin Lake Plant communities with Example Applications.  Journal of Lake and Reservoir Management 15 (2): 133-141.</w:t>
      </w:r>
    </w:p>
    <w:p w14:paraId="57938073" w14:textId="77777777" w:rsidR="0022010E" w:rsidRPr="00210F5B" w:rsidRDefault="0022010E" w:rsidP="0022010E">
      <w:pPr>
        <w:ind w:right="-360" w:hanging="540"/>
        <w:rPr>
          <w:rFonts w:asciiTheme="majorBidi" w:eastAsia="Times New Roman" w:hAnsiTheme="majorBidi" w:cstheme="majorBidi"/>
          <w:sz w:val="22"/>
          <w:szCs w:val="22"/>
        </w:rPr>
      </w:pPr>
    </w:p>
    <w:p w14:paraId="37B10EBD" w14:textId="77777777" w:rsidR="002C5C1D" w:rsidRPr="00210F5B" w:rsidRDefault="002C5C1D" w:rsidP="00F5337D">
      <w:pPr>
        <w:ind w:right="-360" w:hanging="547"/>
        <w:rPr>
          <w:sz w:val="22"/>
          <w:szCs w:val="22"/>
        </w:rPr>
      </w:pPr>
      <w:r w:rsidRPr="00210F5B">
        <w:rPr>
          <w:sz w:val="22"/>
          <w:szCs w:val="22"/>
        </w:rPr>
        <w:t xml:space="preserve">Sather, L., R. </w:t>
      </w:r>
      <w:proofErr w:type="spellStart"/>
      <w:r w:rsidRPr="00210F5B">
        <w:rPr>
          <w:sz w:val="22"/>
          <w:szCs w:val="22"/>
        </w:rPr>
        <w:t>Hopke</w:t>
      </w:r>
      <w:proofErr w:type="spellEnd"/>
      <w:r w:rsidRPr="00210F5B">
        <w:rPr>
          <w:sz w:val="22"/>
          <w:szCs w:val="22"/>
        </w:rPr>
        <w:t xml:space="preserve">, M. Perkins, and E. Eaton. [online]. 1964.  Chetek Lake Bathymetric Map.  Available from </w:t>
      </w:r>
      <w:hyperlink r:id="rId74" w:history="1">
        <w:r w:rsidRPr="00210F5B">
          <w:rPr>
            <w:rStyle w:val="Hyperlink"/>
            <w:sz w:val="22"/>
            <w:szCs w:val="22"/>
          </w:rPr>
          <w:t>http://dnr.wi.gov/lakes/maps/DNR/2094000a.pdf</w:t>
        </w:r>
      </w:hyperlink>
      <w:r w:rsidRPr="00210F5B">
        <w:rPr>
          <w:rFonts w:asciiTheme="minorHAnsi" w:hAnsiTheme="minorHAnsi" w:cstheme="minorBidi"/>
          <w:sz w:val="22"/>
          <w:szCs w:val="22"/>
        </w:rPr>
        <w:t xml:space="preserve"> </w:t>
      </w:r>
      <w:r w:rsidRPr="00210F5B">
        <w:rPr>
          <w:sz w:val="22"/>
          <w:szCs w:val="22"/>
        </w:rPr>
        <w:t>(2022, November).</w:t>
      </w:r>
    </w:p>
    <w:p w14:paraId="1E8F2940" w14:textId="77777777" w:rsidR="002C5C1D" w:rsidRPr="00210F5B" w:rsidRDefault="002C5C1D" w:rsidP="002C5C1D">
      <w:pPr>
        <w:spacing w:line="276" w:lineRule="auto"/>
        <w:ind w:right="-360"/>
        <w:rPr>
          <w:rFonts w:asciiTheme="majorBidi" w:eastAsia="Times New Roman" w:hAnsiTheme="majorBidi" w:cstheme="majorBidi"/>
          <w:sz w:val="22"/>
          <w:szCs w:val="22"/>
        </w:rPr>
      </w:pPr>
    </w:p>
    <w:p w14:paraId="50B38F06" w14:textId="77777777" w:rsidR="0022010E" w:rsidRPr="00210F5B" w:rsidRDefault="0022010E" w:rsidP="0022010E">
      <w:pPr>
        <w:ind w:hanging="540"/>
        <w:rPr>
          <w:rFonts w:asciiTheme="majorBidi" w:eastAsia="Times New Roman" w:hAnsiTheme="majorBidi" w:cstheme="majorBidi"/>
          <w:sz w:val="22"/>
          <w:szCs w:val="22"/>
        </w:rPr>
      </w:pPr>
      <w:r w:rsidRPr="00210F5B">
        <w:rPr>
          <w:rFonts w:asciiTheme="majorBidi" w:eastAsia="Times New Roman" w:hAnsiTheme="majorBidi" w:cstheme="majorBidi"/>
          <w:sz w:val="22"/>
          <w:szCs w:val="22"/>
        </w:rPr>
        <w:t>Skawinski, Paul. 2019. Aquatic Plants of the Upper Midwest:  A photographic field guide to our underwater forests.  4</w:t>
      </w:r>
      <w:r w:rsidRPr="00210F5B">
        <w:rPr>
          <w:rFonts w:asciiTheme="majorBidi" w:eastAsia="Times New Roman" w:hAnsiTheme="majorBidi" w:cstheme="majorBidi"/>
          <w:sz w:val="22"/>
          <w:szCs w:val="22"/>
          <w:vertAlign w:val="superscript"/>
        </w:rPr>
        <w:t>th</w:t>
      </w:r>
      <w:r w:rsidRPr="00210F5B">
        <w:rPr>
          <w:rFonts w:asciiTheme="majorBidi" w:eastAsia="Times New Roman" w:hAnsiTheme="majorBidi" w:cstheme="majorBidi"/>
          <w:sz w:val="22"/>
          <w:szCs w:val="22"/>
        </w:rPr>
        <w:t xml:space="preserve"> Edition, Wausau, WI.</w:t>
      </w:r>
    </w:p>
    <w:p w14:paraId="59A90181" w14:textId="77777777" w:rsidR="0022010E" w:rsidRPr="00210F5B" w:rsidRDefault="0022010E" w:rsidP="00B209A0">
      <w:pPr>
        <w:ind w:hanging="576"/>
        <w:rPr>
          <w:rFonts w:asciiTheme="majorBidi" w:eastAsia="Times New Roman" w:hAnsiTheme="majorBidi" w:cstheme="majorBidi"/>
          <w:sz w:val="22"/>
          <w:szCs w:val="22"/>
        </w:rPr>
      </w:pPr>
    </w:p>
    <w:p w14:paraId="3EE2F778" w14:textId="6C3C201E" w:rsidR="003A7777" w:rsidRPr="00210F5B" w:rsidRDefault="003A7777" w:rsidP="00B209A0">
      <w:pPr>
        <w:ind w:hanging="576"/>
        <w:rPr>
          <w:rFonts w:asciiTheme="majorBidi" w:eastAsia="Times New Roman" w:hAnsiTheme="majorBidi" w:cstheme="majorBidi"/>
          <w:sz w:val="22"/>
          <w:szCs w:val="22"/>
        </w:rPr>
      </w:pPr>
      <w:proofErr w:type="spellStart"/>
      <w:r w:rsidRPr="00210F5B">
        <w:rPr>
          <w:rFonts w:asciiTheme="majorBidi" w:eastAsia="Times New Roman" w:hAnsiTheme="majorBidi" w:cstheme="majorBidi"/>
          <w:sz w:val="22"/>
          <w:szCs w:val="22"/>
        </w:rPr>
        <w:t>Sullman</w:t>
      </w:r>
      <w:proofErr w:type="spellEnd"/>
      <w:r w:rsidRPr="00210F5B">
        <w:rPr>
          <w:rFonts w:asciiTheme="majorBidi" w:eastAsia="Times New Roman" w:hAnsiTheme="majorBidi" w:cstheme="majorBidi"/>
          <w:sz w:val="22"/>
          <w:szCs w:val="22"/>
        </w:rPr>
        <w:t xml:space="preserve">, Josh. [online] </w:t>
      </w:r>
      <w:r w:rsidR="00CE03F4" w:rsidRPr="00210F5B">
        <w:rPr>
          <w:rFonts w:asciiTheme="majorBidi" w:eastAsia="Times New Roman" w:hAnsiTheme="majorBidi" w:cstheme="majorBidi"/>
          <w:sz w:val="22"/>
          <w:szCs w:val="22"/>
        </w:rPr>
        <w:t>20</w:t>
      </w:r>
      <w:r w:rsidR="00B209A0" w:rsidRPr="00210F5B">
        <w:rPr>
          <w:rFonts w:asciiTheme="majorBidi" w:eastAsia="Times New Roman" w:hAnsiTheme="majorBidi" w:cstheme="majorBidi"/>
          <w:sz w:val="22"/>
          <w:szCs w:val="22"/>
        </w:rPr>
        <w:t>10</w:t>
      </w:r>
      <w:r w:rsidRPr="00210F5B">
        <w:rPr>
          <w:rFonts w:asciiTheme="majorBidi" w:eastAsia="Times New Roman" w:hAnsiTheme="majorBidi" w:cstheme="majorBidi"/>
          <w:sz w:val="22"/>
          <w:szCs w:val="22"/>
        </w:rPr>
        <w:t xml:space="preserve">.  </w:t>
      </w:r>
      <w:proofErr w:type="spellStart"/>
      <w:r w:rsidRPr="00210F5B">
        <w:rPr>
          <w:rFonts w:asciiTheme="majorBidi" w:eastAsia="Times New Roman" w:hAnsiTheme="majorBidi" w:cstheme="majorBidi"/>
          <w:sz w:val="22"/>
          <w:szCs w:val="22"/>
        </w:rPr>
        <w:t>Sparganium</w:t>
      </w:r>
      <w:proofErr w:type="spellEnd"/>
      <w:r w:rsidRPr="00210F5B">
        <w:rPr>
          <w:rFonts w:asciiTheme="majorBidi" w:eastAsia="Times New Roman" w:hAnsiTheme="majorBidi" w:cstheme="majorBidi"/>
          <w:sz w:val="22"/>
          <w:szCs w:val="22"/>
        </w:rPr>
        <w:t xml:space="preserve"> of Wisconsin Identification Key and Description.  Available from University of Wisconsin-Madison </w:t>
      </w:r>
      <w:hyperlink r:id="rId75" w:history="1">
        <w:r w:rsidRPr="00210F5B">
          <w:rPr>
            <w:rFonts w:asciiTheme="majorBidi" w:eastAsia="Times New Roman" w:hAnsiTheme="majorBidi" w:cstheme="majorBidi"/>
            <w:color w:val="0000FF"/>
            <w:sz w:val="22"/>
            <w:szCs w:val="22"/>
            <w:u w:val="single"/>
          </w:rPr>
          <w:t>http://www.botany.wisc.edu/jsulman/Sparganium%20identification%20key%20and%20description.htm</w:t>
        </w:r>
      </w:hyperlink>
      <w:r w:rsidRPr="00210F5B">
        <w:rPr>
          <w:rFonts w:asciiTheme="majorBidi" w:eastAsia="Times New Roman" w:hAnsiTheme="majorBidi" w:cstheme="majorBidi"/>
          <w:sz w:val="22"/>
          <w:szCs w:val="22"/>
        </w:rPr>
        <w:t xml:space="preserve"> (</w:t>
      </w:r>
      <w:r w:rsidR="00B209A0" w:rsidRPr="00210F5B">
        <w:rPr>
          <w:rFonts w:asciiTheme="majorBidi" w:eastAsia="Times New Roman" w:hAnsiTheme="majorBidi" w:cstheme="majorBidi"/>
          <w:sz w:val="22"/>
          <w:szCs w:val="22"/>
        </w:rPr>
        <w:t>2016</w:t>
      </w:r>
      <w:r w:rsidRPr="00210F5B">
        <w:rPr>
          <w:rFonts w:asciiTheme="majorBidi" w:eastAsia="Times New Roman" w:hAnsiTheme="majorBidi" w:cstheme="majorBidi"/>
          <w:sz w:val="22"/>
          <w:szCs w:val="22"/>
        </w:rPr>
        <w:t xml:space="preserve">, </w:t>
      </w:r>
      <w:r w:rsidR="00AB3021" w:rsidRPr="00210F5B">
        <w:rPr>
          <w:rFonts w:asciiTheme="majorBidi" w:eastAsia="Times New Roman" w:hAnsiTheme="majorBidi" w:cstheme="majorBidi"/>
          <w:sz w:val="22"/>
          <w:szCs w:val="22"/>
        </w:rPr>
        <w:t>July</w:t>
      </w:r>
      <w:r w:rsidRPr="00210F5B">
        <w:rPr>
          <w:rFonts w:asciiTheme="majorBidi" w:eastAsia="Times New Roman" w:hAnsiTheme="majorBidi" w:cstheme="majorBidi"/>
          <w:sz w:val="22"/>
          <w:szCs w:val="22"/>
        </w:rPr>
        <w:t>).</w:t>
      </w:r>
    </w:p>
    <w:p w14:paraId="3EE2F779" w14:textId="77777777" w:rsidR="00490925" w:rsidRPr="00210F5B" w:rsidRDefault="00490925" w:rsidP="00490925">
      <w:pPr>
        <w:ind w:hanging="540"/>
        <w:rPr>
          <w:rFonts w:asciiTheme="majorBidi" w:eastAsia="Times New Roman" w:hAnsiTheme="majorBidi" w:cstheme="majorBidi"/>
          <w:sz w:val="22"/>
          <w:szCs w:val="22"/>
        </w:rPr>
      </w:pPr>
    </w:p>
    <w:p w14:paraId="3EE2F77A" w14:textId="21B603B4" w:rsidR="00490925" w:rsidRPr="00210F5B" w:rsidRDefault="00490925" w:rsidP="00B209A0">
      <w:pPr>
        <w:ind w:hanging="540"/>
        <w:rPr>
          <w:rFonts w:asciiTheme="majorBidi" w:eastAsia="Times New Roman" w:hAnsiTheme="majorBidi" w:cstheme="majorBidi"/>
          <w:sz w:val="22"/>
          <w:szCs w:val="22"/>
        </w:rPr>
      </w:pPr>
      <w:r w:rsidRPr="00210F5B">
        <w:rPr>
          <w:rFonts w:asciiTheme="majorBidi" w:eastAsia="Times New Roman" w:hAnsiTheme="majorBidi" w:cstheme="majorBidi"/>
          <w:sz w:val="22"/>
          <w:szCs w:val="22"/>
        </w:rPr>
        <w:t xml:space="preserve">UWEX Lakes Program. [online]. </w:t>
      </w:r>
      <w:r w:rsidR="00CE03F4" w:rsidRPr="00210F5B">
        <w:rPr>
          <w:rFonts w:asciiTheme="majorBidi" w:eastAsia="Times New Roman" w:hAnsiTheme="majorBidi" w:cstheme="majorBidi"/>
          <w:sz w:val="22"/>
          <w:szCs w:val="22"/>
        </w:rPr>
        <w:t>20</w:t>
      </w:r>
      <w:r w:rsidR="00B209A0" w:rsidRPr="00210F5B">
        <w:rPr>
          <w:rFonts w:asciiTheme="majorBidi" w:eastAsia="Times New Roman" w:hAnsiTheme="majorBidi" w:cstheme="majorBidi"/>
          <w:sz w:val="22"/>
          <w:szCs w:val="22"/>
        </w:rPr>
        <w:t>10</w:t>
      </w:r>
      <w:r w:rsidRPr="00210F5B">
        <w:rPr>
          <w:rFonts w:asciiTheme="majorBidi" w:eastAsia="Times New Roman" w:hAnsiTheme="majorBidi" w:cstheme="majorBidi"/>
          <w:sz w:val="22"/>
          <w:szCs w:val="22"/>
        </w:rPr>
        <w:t xml:space="preserve">. Pre/Post Herbicide Comparison.  Available from </w:t>
      </w:r>
      <w:hyperlink r:id="rId76" w:history="1">
        <w:r w:rsidRPr="00210F5B">
          <w:rPr>
            <w:rFonts w:asciiTheme="majorBidi" w:eastAsia="Times New Roman" w:hAnsiTheme="majorBidi" w:cstheme="majorBidi"/>
            <w:color w:val="0000FF"/>
            <w:sz w:val="22"/>
            <w:szCs w:val="22"/>
            <w:u w:val="single"/>
          </w:rPr>
          <w:t>http://www.uwsp.edu/cnr-ap/UWEXLakes/Documents/ecology/Aquatic%20Plants/Appendix-D.pdf</w:t>
        </w:r>
      </w:hyperlink>
      <w:r w:rsidRPr="00210F5B">
        <w:rPr>
          <w:rFonts w:asciiTheme="majorBidi" w:hAnsiTheme="majorBidi" w:cstheme="majorBidi"/>
          <w:sz w:val="22"/>
          <w:szCs w:val="22"/>
        </w:rPr>
        <w:t xml:space="preserve"> </w:t>
      </w:r>
      <w:r w:rsidRPr="00210F5B">
        <w:rPr>
          <w:rFonts w:asciiTheme="majorBidi" w:eastAsia="Times New Roman" w:hAnsiTheme="majorBidi" w:cstheme="majorBidi"/>
          <w:sz w:val="22"/>
          <w:szCs w:val="22"/>
        </w:rPr>
        <w:t>(</w:t>
      </w:r>
      <w:r w:rsidR="00E95CA6" w:rsidRPr="00210F5B">
        <w:rPr>
          <w:rFonts w:asciiTheme="majorBidi" w:eastAsia="Times New Roman" w:hAnsiTheme="majorBidi" w:cstheme="majorBidi"/>
          <w:sz w:val="22"/>
          <w:szCs w:val="22"/>
        </w:rPr>
        <w:t>2022</w:t>
      </w:r>
      <w:r w:rsidRPr="00210F5B">
        <w:rPr>
          <w:rFonts w:asciiTheme="majorBidi" w:eastAsia="Times New Roman" w:hAnsiTheme="majorBidi" w:cstheme="majorBidi"/>
          <w:sz w:val="22"/>
          <w:szCs w:val="22"/>
        </w:rPr>
        <w:t>, November).</w:t>
      </w:r>
    </w:p>
    <w:p w14:paraId="3EE2F77B" w14:textId="77777777" w:rsidR="004C52D2" w:rsidRPr="00210F5B" w:rsidRDefault="004C52D2" w:rsidP="004C52D2">
      <w:pPr>
        <w:ind w:hanging="540"/>
        <w:rPr>
          <w:rFonts w:asciiTheme="majorBidi" w:eastAsia="Times New Roman" w:hAnsiTheme="majorBidi" w:cstheme="majorBidi"/>
          <w:sz w:val="22"/>
          <w:szCs w:val="22"/>
        </w:rPr>
      </w:pPr>
    </w:p>
    <w:p w14:paraId="3EE2F77C" w14:textId="77777777" w:rsidR="00490925" w:rsidRPr="00210F5B" w:rsidRDefault="00490925" w:rsidP="00490925">
      <w:pPr>
        <w:ind w:hanging="540"/>
        <w:rPr>
          <w:rFonts w:asciiTheme="majorBidi" w:eastAsia="Times New Roman" w:hAnsiTheme="majorBidi" w:cstheme="majorBidi"/>
          <w:sz w:val="22"/>
          <w:szCs w:val="22"/>
        </w:rPr>
      </w:pPr>
      <w:r w:rsidRPr="00210F5B">
        <w:rPr>
          <w:rFonts w:asciiTheme="majorBidi" w:eastAsia="Times New Roman" w:hAnsiTheme="majorBidi" w:cstheme="majorBidi"/>
          <w:sz w:val="22"/>
          <w:szCs w:val="22"/>
        </w:rPr>
        <w:t>Voss, Edward G. 1996.  Michigan Flora Vol I-III. Cranbrook Institute of Science and University of Michigan Herbarium.</w:t>
      </w:r>
    </w:p>
    <w:p w14:paraId="3EE2F77D" w14:textId="77777777" w:rsidR="00527749" w:rsidRPr="00210F5B" w:rsidRDefault="00527749" w:rsidP="00527749">
      <w:pPr>
        <w:ind w:hanging="576"/>
        <w:rPr>
          <w:rFonts w:asciiTheme="majorBidi" w:eastAsia="Times New Roman" w:hAnsiTheme="majorBidi" w:cstheme="majorBidi"/>
          <w:sz w:val="22"/>
          <w:szCs w:val="22"/>
        </w:rPr>
      </w:pPr>
    </w:p>
    <w:p w14:paraId="3EE2F77E" w14:textId="0F9F33F6" w:rsidR="00B27AAF" w:rsidRPr="00210F5B" w:rsidRDefault="00B27AAF" w:rsidP="00B27AAF">
      <w:pPr>
        <w:ind w:hanging="576"/>
        <w:rPr>
          <w:sz w:val="22"/>
          <w:szCs w:val="22"/>
        </w:rPr>
      </w:pPr>
      <w:r w:rsidRPr="00210F5B">
        <w:rPr>
          <w:sz w:val="22"/>
          <w:szCs w:val="22"/>
        </w:rPr>
        <w:t xml:space="preserve">WDNR. [online]. </w:t>
      </w:r>
      <w:r w:rsidR="00E95CA6" w:rsidRPr="00210F5B">
        <w:rPr>
          <w:sz w:val="22"/>
          <w:szCs w:val="22"/>
        </w:rPr>
        <w:t>2022</w:t>
      </w:r>
      <w:r w:rsidRPr="00210F5B">
        <w:rPr>
          <w:sz w:val="22"/>
          <w:szCs w:val="22"/>
        </w:rPr>
        <w:t xml:space="preserve">.  Citizen Lake Monitoring Water Quality Data Report for </w:t>
      </w:r>
      <w:r w:rsidR="00364786" w:rsidRPr="00210F5B">
        <w:rPr>
          <w:sz w:val="22"/>
          <w:szCs w:val="22"/>
        </w:rPr>
        <w:t>Chetek</w:t>
      </w:r>
      <w:r w:rsidRPr="00210F5B">
        <w:rPr>
          <w:sz w:val="22"/>
          <w:szCs w:val="22"/>
        </w:rPr>
        <w:t xml:space="preserve"> Lake.  </w:t>
      </w:r>
      <w:hyperlink r:id="rId77" w:history="1">
        <w:r w:rsidR="00840EE5" w:rsidRPr="00210F5B">
          <w:rPr>
            <w:rStyle w:val="Hyperlink"/>
            <w:sz w:val="22"/>
            <w:szCs w:val="22"/>
          </w:rPr>
          <w:t>https://dnr.wi.gov/lakes/waterquality/Station.aspx?id=033120</w:t>
        </w:r>
      </w:hyperlink>
      <w:r w:rsidR="00840EE5" w:rsidRPr="00210F5B">
        <w:rPr>
          <w:sz w:val="22"/>
          <w:szCs w:val="22"/>
        </w:rPr>
        <w:t xml:space="preserve"> </w:t>
      </w:r>
      <w:r w:rsidRPr="00210F5B">
        <w:rPr>
          <w:sz w:val="22"/>
          <w:szCs w:val="22"/>
        </w:rPr>
        <w:t>(</w:t>
      </w:r>
      <w:r w:rsidR="00E95CA6" w:rsidRPr="00210F5B">
        <w:rPr>
          <w:sz w:val="22"/>
          <w:szCs w:val="22"/>
        </w:rPr>
        <w:t>2022</w:t>
      </w:r>
      <w:r w:rsidRPr="00210F5B">
        <w:rPr>
          <w:sz w:val="22"/>
          <w:szCs w:val="22"/>
        </w:rPr>
        <w:t>, December)</w:t>
      </w:r>
    </w:p>
    <w:p w14:paraId="3EE2F77F" w14:textId="77777777" w:rsidR="00B27AAF" w:rsidRPr="00210F5B" w:rsidRDefault="00B27AAF" w:rsidP="00B27AAF">
      <w:pPr>
        <w:ind w:hanging="576"/>
        <w:rPr>
          <w:rFonts w:asciiTheme="majorBidi" w:eastAsia="Times New Roman" w:hAnsiTheme="majorBidi" w:cstheme="majorBidi"/>
          <w:sz w:val="22"/>
          <w:szCs w:val="22"/>
        </w:rPr>
      </w:pPr>
    </w:p>
    <w:p w14:paraId="3EE2F780" w14:textId="77777777" w:rsidR="00527749" w:rsidRPr="00210F5B" w:rsidRDefault="00527749" w:rsidP="00B209A0">
      <w:pPr>
        <w:ind w:hanging="540"/>
        <w:rPr>
          <w:rFonts w:asciiTheme="majorBidi" w:eastAsia="Times New Roman" w:hAnsiTheme="majorBidi" w:cstheme="majorBidi"/>
          <w:sz w:val="22"/>
          <w:szCs w:val="22"/>
        </w:rPr>
      </w:pPr>
      <w:r w:rsidRPr="00210F5B">
        <w:rPr>
          <w:rFonts w:asciiTheme="majorBidi" w:eastAsia="Times New Roman" w:hAnsiTheme="majorBidi" w:cstheme="majorBidi"/>
          <w:sz w:val="22"/>
          <w:szCs w:val="22"/>
        </w:rPr>
        <w:t xml:space="preserve">WDNR. [online]. </w:t>
      </w:r>
      <w:r w:rsidR="00CE03F4" w:rsidRPr="00210F5B">
        <w:rPr>
          <w:rFonts w:asciiTheme="majorBidi" w:eastAsia="Times New Roman" w:hAnsiTheme="majorBidi" w:cstheme="majorBidi"/>
          <w:sz w:val="22"/>
          <w:szCs w:val="22"/>
        </w:rPr>
        <w:t>20</w:t>
      </w:r>
      <w:r w:rsidR="00B209A0" w:rsidRPr="00210F5B">
        <w:rPr>
          <w:rFonts w:asciiTheme="majorBidi" w:eastAsia="Times New Roman" w:hAnsiTheme="majorBidi" w:cstheme="majorBidi"/>
          <w:sz w:val="22"/>
          <w:szCs w:val="22"/>
        </w:rPr>
        <w:t>10</w:t>
      </w:r>
      <w:r w:rsidRPr="00210F5B">
        <w:rPr>
          <w:rFonts w:asciiTheme="majorBidi" w:eastAsia="Times New Roman" w:hAnsiTheme="majorBidi" w:cstheme="majorBidi"/>
          <w:sz w:val="22"/>
          <w:szCs w:val="22"/>
        </w:rPr>
        <w:t xml:space="preserve">.  Curly-leaf pondweed fact sheet. </w:t>
      </w:r>
      <w:hyperlink r:id="rId78" w:history="1">
        <w:r w:rsidRPr="00210F5B">
          <w:rPr>
            <w:rFonts w:asciiTheme="majorBidi" w:eastAsia="Times New Roman" w:hAnsiTheme="majorBidi" w:cstheme="majorBidi"/>
            <w:color w:val="0000FF"/>
            <w:sz w:val="22"/>
            <w:szCs w:val="22"/>
            <w:u w:val="single"/>
          </w:rPr>
          <w:t>http://dnr.wi.gov/invasives/fact/curlyleaf_pondweed.htm</w:t>
        </w:r>
      </w:hyperlink>
      <w:r w:rsidRPr="00210F5B">
        <w:rPr>
          <w:rFonts w:asciiTheme="majorBidi" w:eastAsia="Times New Roman" w:hAnsiTheme="majorBidi" w:cstheme="majorBidi"/>
          <w:sz w:val="22"/>
          <w:szCs w:val="22"/>
        </w:rPr>
        <w:t xml:space="preserve">  </w:t>
      </w:r>
      <w:r w:rsidR="00B209A0" w:rsidRPr="00210F5B">
        <w:rPr>
          <w:rFonts w:asciiTheme="majorBidi" w:eastAsia="Times New Roman" w:hAnsiTheme="majorBidi" w:cstheme="majorBidi"/>
          <w:sz w:val="22"/>
          <w:szCs w:val="22"/>
        </w:rPr>
        <w:t>(2010, August).</w:t>
      </w:r>
    </w:p>
    <w:p w14:paraId="3EE2F781" w14:textId="77777777" w:rsidR="00527749" w:rsidRPr="00210F5B" w:rsidRDefault="00527749" w:rsidP="00527749">
      <w:pPr>
        <w:ind w:hanging="540"/>
        <w:rPr>
          <w:rFonts w:asciiTheme="majorBidi" w:eastAsia="Times New Roman" w:hAnsiTheme="majorBidi" w:cstheme="majorBidi"/>
          <w:sz w:val="22"/>
          <w:szCs w:val="22"/>
        </w:rPr>
      </w:pPr>
    </w:p>
    <w:p w14:paraId="3EE2F782" w14:textId="77777777" w:rsidR="00527749" w:rsidRPr="00210F5B" w:rsidRDefault="00527749" w:rsidP="00B209A0">
      <w:pPr>
        <w:ind w:hanging="540"/>
        <w:rPr>
          <w:rFonts w:asciiTheme="majorBidi" w:eastAsia="Times New Roman" w:hAnsiTheme="majorBidi" w:cstheme="majorBidi"/>
          <w:sz w:val="22"/>
          <w:szCs w:val="22"/>
        </w:rPr>
      </w:pPr>
      <w:r w:rsidRPr="00210F5B">
        <w:rPr>
          <w:rFonts w:asciiTheme="majorBidi" w:eastAsia="Times New Roman" w:hAnsiTheme="majorBidi" w:cstheme="majorBidi"/>
          <w:sz w:val="22"/>
          <w:szCs w:val="22"/>
        </w:rPr>
        <w:t xml:space="preserve">WDNR. [online]. </w:t>
      </w:r>
      <w:r w:rsidR="00CE03F4" w:rsidRPr="00210F5B">
        <w:rPr>
          <w:rFonts w:asciiTheme="majorBidi" w:eastAsia="Times New Roman" w:hAnsiTheme="majorBidi" w:cstheme="majorBidi"/>
          <w:sz w:val="22"/>
          <w:szCs w:val="22"/>
        </w:rPr>
        <w:t>20</w:t>
      </w:r>
      <w:r w:rsidR="00B209A0" w:rsidRPr="00210F5B">
        <w:rPr>
          <w:rFonts w:asciiTheme="majorBidi" w:eastAsia="Times New Roman" w:hAnsiTheme="majorBidi" w:cstheme="majorBidi"/>
          <w:sz w:val="22"/>
          <w:szCs w:val="22"/>
        </w:rPr>
        <w:t>10</w:t>
      </w:r>
      <w:r w:rsidRPr="00210F5B">
        <w:rPr>
          <w:rFonts w:asciiTheme="majorBidi" w:eastAsia="Times New Roman" w:hAnsiTheme="majorBidi" w:cstheme="majorBidi"/>
          <w:sz w:val="22"/>
          <w:szCs w:val="22"/>
        </w:rPr>
        <w:t xml:space="preserve">.  Eurasian Water-milfoil fact sheet.  </w:t>
      </w:r>
      <w:hyperlink r:id="rId79" w:history="1">
        <w:r w:rsidRPr="00210F5B">
          <w:rPr>
            <w:rFonts w:asciiTheme="majorBidi" w:eastAsia="Times New Roman" w:hAnsiTheme="majorBidi" w:cstheme="majorBidi"/>
            <w:color w:val="0000FF"/>
            <w:sz w:val="22"/>
            <w:szCs w:val="22"/>
            <w:u w:val="single"/>
          </w:rPr>
          <w:t>http://dnr.wi.gov/invasives/fact/milfoil.htm</w:t>
        </w:r>
      </w:hyperlink>
      <w:r w:rsidRPr="00210F5B">
        <w:rPr>
          <w:rFonts w:asciiTheme="majorBidi" w:eastAsia="Times New Roman" w:hAnsiTheme="majorBidi" w:cstheme="majorBidi"/>
          <w:sz w:val="22"/>
          <w:szCs w:val="22"/>
        </w:rPr>
        <w:t xml:space="preserve"> </w:t>
      </w:r>
      <w:r w:rsidR="00B209A0" w:rsidRPr="00210F5B">
        <w:rPr>
          <w:rFonts w:asciiTheme="majorBidi" w:eastAsia="Times New Roman" w:hAnsiTheme="majorBidi" w:cstheme="majorBidi"/>
          <w:sz w:val="22"/>
          <w:szCs w:val="22"/>
        </w:rPr>
        <w:t>(2010, August).</w:t>
      </w:r>
    </w:p>
    <w:p w14:paraId="3EE2F783" w14:textId="77777777" w:rsidR="00B27AAF" w:rsidRPr="00210F5B" w:rsidRDefault="00B27AAF" w:rsidP="00B27AAF">
      <w:pPr>
        <w:ind w:hanging="576"/>
        <w:rPr>
          <w:rFonts w:asciiTheme="majorBidi" w:eastAsia="Times New Roman" w:hAnsiTheme="majorBidi" w:cstheme="majorBidi"/>
          <w:sz w:val="22"/>
          <w:szCs w:val="22"/>
        </w:rPr>
      </w:pPr>
    </w:p>
    <w:p w14:paraId="3EE2F784" w14:textId="0875A174" w:rsidR="00B27AAF" w:rsidRPr="00210F5B" w:rsidRDefault="00B27AAF" w:rsidP="00B27AAF">
      <w:pPr>
        <w:ind w:hanging="576"/>
        <w:rPr>
          <w:sz w:val="22"/>
          <w:szCs w:val="22"/>
        </w:rPr>
      </w:pPr>
      <w:r w:rsidRPr="00210F5B">
        <w:rPr>
          <w:sz w:val="22"/>
          <w:szCs w:val="22"/>
        </w:rPr>
        <w:t xml:space="preserve">WDNR. [online]. </w:t>
      </w:r>
      <w:r w:rsidR="00E95CA6" w:rsidRPr="00210F5B">
        <w:rPr>
          <w:sz w:val="22"/>
          <w:szCs w:val="22"/>
        </w:rPr>
        <w:t>2022</w:t>
      </w:r>
      <w:r w:rsidRPr="00210F5B">
        <w:rPr>
          <w:sz w:val="22"/>
          <w:szCs w:val="22"/>
        </w:rPr>
        <w:t xml:space="preserve">.  Lake Information Pages for </w:t>
      </w:r>
      <w:r w:rsidR="00364786" w:rsidRPr="00210F5B">
        <w:rPr>
          <w:sz w:val="22"/>
          <w:szCs w:val="22"/>
        </w:rPr>
        <w:t>Chetek</w:t>
      </w:r>
      <w:r w:rsidRPr="00210F5B">
        <w:rPr>
          <w:sz w:val="22"/>
          <w:szCs w:val="22"/>
        </w:rPr>
        <w:t xml:space="preserve"> Lake.  </w:t>
      </w:r>
      <w:hyperlink r:id="rId80" w:history="1">
        <w:r w:rsidR="00840EE5" w:rsidRPr="00210F5B">
          <w:rPr>
            <w:rStyle w:val="Hyperlink"/>
            <w:sz w:val="22"/>
            <w:szCs w:val="22"/>
          </w:rPr>
          <w:t>https://dnr.wi.gov/lakes/lakepages/LakeDetail.aspx?wbic=2094000</w:t>
        </w:r>
      </w:hyperlink>
      <w:r w:rsidR="00840EE5" w:rsidRPr="00210F5B">
        <w:rPr>
          <w:sz w:val="22"/>
          <w:szCs w:val="22"/>
        </w:rPr>
        <w:t xml:space="preserve"> </w:t>
      </w:r>
      <w:r w:rsidRPr="00210F5B">
        <w:rPr>
          <w:sz w:val="22"/>
          <w:szCs w:val="22"/>
        </w:rPr>
        <w:t>(</w:t>
      </w:r>
      <w:r w:rsidR="00E95CA6" w:rsidRPr="00210F5B">
        <w:rPr>
          <w:sz w:val="22"/>
          <w:szCs w:val="22"/>
        </w:rPr>
        <w:t>2022</w:t>
      </w:r>
      <w:r w:rsidRPr="00210F5B">
        <w:rPr>
          <w:sz w:val="22"/>
          <w:szCs w:val="22"/>
        </w:rPr>
        <w:t>, December)</w:t>
      </w:r>
    </w:p>
    <w:p w14:paraId="3EE2F785" w14:textId="77777777" w:rsidR="00527749" w:rsidRPr="00210F5B" w:rsidRDefault="00527749" w:rsidP="00527749">
      <w:pPr>
        <w:ind w:hanging="540"/>
        <w:rPr>
          <w:rFonts w:asciiTheme="majorBidi" w:eastAsia="Times New Roman" w:hAnsiTheme="majorBidi" w:cstheme="majorBidi"/>
          <w:sz w:val="22"/>
          <w:szCs w:val="22"/>
        </w:rPr>
      </w:pPr>
    </w:p>
    <w:p w14:paraId="3EE2F786" w14:textId="77777777" w:rsidR="00527749" w:rsidRPr="00210F5B" w:rsidRDefault="00527749" w:rsidP="00B209A0">
      <w:pPr>
        <w:ind w:hanging="540"/>
        <w:rPr>
          <w:rFonts w:asciiTheme="majorBidi" w:eastAsia="Times New Roman" w:hAnsiTheme="majorBidi" w:cstheme="majorBidi"/>
          <w:sz w:val="22"/>
          <w:szCs w:val="22"/>
        </w:rPr>
      </w:pPr>
      <w:r w:rsidRPr="00210F5B">
        <w:rPr>
          <w:rFonts w:asciiTheme="majorBidi" w:eastAsia="Times New Roman" w:hAnsiTheme="majorBidi" w:cstheme="majorBidi"/>
          <w:sz w:val="22"/>
          <w:szCs w:val="22"/>
        </w:rPr>
        <w:t xml:space="preserve">WDNR. [online]. </w:t>
      </w:r>
      <w:r w:rsidR="00CE03F4" w:rsidRPr="00210F5B">
        <w:rPr>
          <w:rFonts w:asciiTheme="majorBidi" w:eastAsia="Times New Roman" w:hAnsiTheme="majorBidi" w:cstheme="majorBidi"/>
          <w:sz w:val="22"/>
          <w:szCs w:val="22"/>
        </w:rPr>
        <w:t>20</w:t>
      </w:r>
      <w:r w:rsidR="00B209A0" w:rsidRPr="00210F5B">
        <w:rPr>
          <w:rFonts w:asciiTheme="majorBidi" w:eastAsia="Times New Roman" w:hAnsiTheme="majorBidi" w:cstheme="majorBidi"/>
          <w:sz w:val="22"/>
          <w:szCs w:val="22"/>
        </w:rPr>
        <w:t>10</w:t>
      </w:r>
      <w:r w:rsidRPr="00210F5B">
        <w:rPr>
          <w:rFonts w:asciiTheme="majorBidi" w:eastAsia="Times New Roman" w:hAnsiTheme="majorBidi" w:cstheme="majorBidi"/>
          <w:sz w:val="22"/>
          <w:szCs w:val="22"/>
        </w:rPr>
        <w:t xml:space="preserve">.  Purple loosestrife fact sheet.  </w:t>
      </w:r>
      <w:hyperlink r:id="rId81" w:history="1">
        <w:r w:rsidRPr="00210F5B">
          <w:rPr>
            <w:rFonts w:asciiTheme="majorBidi" w:eastAsia="Times New Roman" w:hAnsiTheme="majorBidi" w:cstheme="majorBidi"/>
            <w:color w:val="0000FF"/>
            <w:sz w:val="22"/>
            <w:szCs w:val="22"/>
            <w:u w:val="single"/>
          </w:rPr>
          <w:t>http://dnr.wi.gov/invasives/fact/loosestrife.htm</w:t>
        </w:r>
      </w:hyperlink>
      <w:r w:rsidRPr="00210F5B">
        <w:rPr>
          <w:rFonts w:asciiTheme="majorBidi" w:eastAsia="Times New Roman" w:hAnsiTheme="majorBidi" w:cstheme="majorBidi"/>
          <w:sz w:val="22"/>
          <w:szCs w:val="22"/>
        </w:rPr>
        <w:t xml:space="preserve"> </w:t>
      </w:r>
      <w:r w:rsidR="00B209A0" w:rsidRPr="00210F5B">
        <w:rPr>
          <w:rFonts w:asciiTheme="majorBidi" w:eastAsia="Times New Roman" w:hAnsiTheme="majorBidi" w:cstheme="majorBidi"/>
          <w:sz w:val="22"/>
          <w:szCs w:val="22"/>
        </w:rPr>
        <w:t>(2010, August).</w:t>
      </w:r>
    </w:p>
    <w:p w14:paraId="3EE2F787" w14:textId="77777777" w:rsidR="00527749" w:rsidRPr="00210F5B" w:rsidRDefault="00527749" w:rsidP="00527749">
      <w:pPr>
        <w:ind w:hanging="540"/>
        <w:rPr>
          <w:rFonts w:asciiTheme="majorBidi" w:eastAsia="Times New Roman" w:hAnsiTheme="majorBidi" w:cstheme="majorBidi"/>
          <w:sz w:val="22"/>
          <w:szCs w:val="22"/>
        </w:rPr>
      </w:pPr>
    </w:p>
    <w:p w14:paraId="3EE2F788" w14:textId="77777777" w:rsidR="00527749" w:rsidRPr="00210F5B" w:rsidRDefault="00527749" w:rsidP="00B209A0">
      <w:pPr>
        <w:ind w:hanging="540"/>
        <w:rPr>
          <w:rFonts w:asciiTheme="majorBidi" w:eastAsia="Times New Roman" w:hAnsiTheme="majorBidi" w:cstheme="majorBidi"/>
          <w:sz w:val="22"/>
          <w:szCs w:val="22"/>
        </w:rPr>
      </w:pPr>
      <w:r w:rsidRPr="00210F5B">
        <w:rPr>
          <w:rFonts w:asciiTheme="majorBidi" w:eastAsia="Times New Roman" w:hAnsiTheme="majorBidi" w:cstheme="majorBidi"/>
          <w:sz w:val="22"/>
          <w:szCs w:val="22"/>
        </w:rPr>
        <w:t xml:space="preserve">WDNR. [online]. </w:t>
      </w:r>
      <w:r w:rsidR="00CE03F4" w:rsidRPr="00210F5B">
        <w:rPr>
          <w:rFonts w:asciiTheme="majorBidi" w:eastAsia="Times New Roman" w:hAnsiTheme="majorBidi" w:cstheme="majorBidi"/>
          <w:sz w:val="22"/>
          <w:szCs w:val="22"/>
        </w:rPr>
        <w:t>20</w:t>
      </w:r>
      <w:r w:rsidR="00B209A0" w:rsidRPr="00210F5B">
        <w:rPr>
          <w:rFonts w:asciiTheme="majorBidi" w:eastAsia="Times New Roman" w:hAnsiTheme="majorBidi" w:cstheme="majorBidi"/>
          <w:sz w:val="22"/>
          <w:szCs w:val="22"/>
        </w:rPr>
        <w:t>10</w:t>
      </w:r>
      <w:r w:rsidRPr="00210F5B">
        <w:rPr>
          <w:rFonts w:asciiTheme="majorBidi" w:eastAsia="Times New Roman" w:hAnsiTheme="majorBidi" w:cstheme="majorBidi"/>
          <w:sz w:val="22"/>
          <w:szCs w:val="22"/>
        </w:rPr>
        <w:t xml:space="preserve">.  Reed canary grass fact sheet.  </w:t>
      </w:r>
      <w:hyperlink r:id="rId82" w:history="1">
        <w:r w:rsidRPr="00210F5B">
          <w:rPr>
            <w:rFonts w:asciiTheme="majorBidi" w:eastAsia="Times New Roman" w:hAnsiTheme="majorBidi" w:cstheme="majorBidi"/>
            <w:color w:val="0000FF"/>
            <w:sz w:val="22"/>
            <w:szCs w:val="22"/>
            <w:u w:val="single"/>
          </w:rPr>
          <w:t>http://dnr.wi.gov/invasives/fact/reed_canary.htm</w:t>
        </w:r>
      </w:hyperlink>
      <w:r w:rsidRPr="00210F5B">
        <w:rPr>
          <w:rFonts w:asciiTheme="majorBidi" w:eastAsia="Times New Roman" w:hAnsiTheme="majorBidi" w:cstheme="majorBidi"/>
          <w:sz w:val="22"/>
          <w:szCs w:val="22"/>
        </w:rPr>
        <w:t xml:space="preserve"> (</w:t>
      </w:r>
      <w:r w:rsidR="00B209A0" w:rsidRPr="00210F5B">
        <w:rPr>
          <w:rFonts w:asciiTheme="majorBidi" w:eastAsia="Times New Roman" w:hAnsiTheme="majorBidi" w:cstheme="majorBidi"/>
          <w:sz w:val="22"/>
          <w:szCs w:val="22"/>
        </w:rPr>
        <w:t>2010</w:t>
      </w:r>
      <w:r w:rsidRPr="00210F5B">
        <w:rPr>
          <w:rFonts w:asciiTheme="majorBidi" w:eastAsia="Times New Roman" w:hAnsiTheme="majorBidi" w:cstheme="majorBidi"/>
          <w:sz w:val="22"/>
          <w:szCs w:val="22"/>
        </w:rPr>
        <w:t>, August).</w:t>
      </w:r>
    </w:p>
    <w:p w14:paraId="3EE2F789" w14:textId="77777777" w:rsidR="00BB7C78" w:rsidRPr="00210F5B" w:rsidRDefault="00BB7C78" w:rsidP="005B191C">
      <w:pPr>
        <w:rPr>
          <w:rFonts w:asciiTheme="majorBidi" w:hAnsiTheme="majorBidi" w:cstheme="majorBidi"/>
        </w:rPr>
        <w:sectPr w:rsidR="00BB7C78" w:rsidRPr="00210F5B" w:rsidSect="00E24552">
          <w:pgSz w:w="12240" w:h="15840"/>
          <w:pgMar w:top="1440" w:right="1440" w:bottom="1440" w:left="2160" w:header="720" w:footer="720" w:gutter="0"/>
          <w:cols w:space="720"/>
          <w:docGrid w:linePitch="360"/>
        </w:sectPr>
      </w:pPr>
    </w:p>
    <w:p w14:paraId="3EE2F78A" w14:textId="77777777" w:rsidR="005B191C" w:rsidRPr="00210F5B" w:rsidRDefault="005B191C" w:rsidP="005B191C">
      <w:pPr>
        <w:rPr>
          <w:rFonts w:asciiTheme="majorBidi" w:hAnsiTheme="majorBidi" w:cstheme="majorBidi"/>
        </w:rPr>
      </w:pPr>
    </w:p>
    <w:p w14:paraId="3EE2F78B" w14:textId="77777777" w:rsidR="005B191C" w:rsidRPr="00210F5B" w:rsidRDefault="005B191C" w:rsidP="005B191C">
      <w:pPr>
        <w:rPr>
          <w:rFonts w:asciiTheme="majorBidi" w:hAnsiTheme="majorBidi" w:cstheme="majorBidi"/>
        </w:rPr>
      </w:pPr>
    </w:p>
    <w:p w14:paraId="3EE2F78C" w14:textId="77777777" w:rsidR="005B191C" w:rsidRPr="00210F5B" w:rsidRDefault="005B191C" w:rsidP="005B191C">
      <w:pPr>
        <w:rPr>
          <w:rFonts w:asciiTheme="majorBidi" w:hAnsiTheme="majorBidi" w:cstheme="majorBidi"/>
        </w:rPr>
      </w:pPr>
    </w:p>
    <w:p w14:paraId="3EE2F78D" w14:textId="77777777" w:rsidR="005B191C" w:rsidRPr="00210F5B" w:rsidRDefault="005B191C" w:rsidP="005B191C">
      <w:pPr>
        <w:rPr>
          <w:rFonts w:asciiTheme="majorBidi" w:hAnsiTheme="majorBidi" w:cstheme="majorBidi"/>
        </w:rPr>
      </w:pPr>
    </w:p>
    <w:p w14:paraId="3EE2F78E" w14:textId="77777777" w:rsidR="005B191C" w:rsidRPr="00210F5B" w:rsidRDefault="005B191C" w:rsidP="005B191C">
      <w:pPr>
        <w:rPr>
          <w:rFonts w:asciiTheme="majorBidi" w:hAnsiTheme="majorBidi" w:cstheme="majorBidi"/>
        </w:rPr>
      </w:pPr>
    </w:p>
    <w:p w14:paraId="3EE2F78F" w14:textId="77777777" w:rsidR="005B191C" w:rsidRPr="00210F5B" w:rsidRDefault="005B191C" w:rsidP="005B191C">
      <w:pPr>
        <w:rPr>
          <w:rFonts w:asciiTheme="majorBidi" w:hAnsiTheme="majorBidi" w:cstheme="majorBidi"/>
        </w:rPr>
      </w:pPr>
    </w:p>
    <w:p w14:paraId="3EE2F790" w14:textId="77777777" w:rsidR="005B191C" w:rsidRPr="00210F5B" w:rsidRDefault="005B191C" w:rsidP="005B191C">
      <w:pPr>
        <w:rPr>
          <w:rFonts w:asciiTheme="majorBidi" w:hAnsiTheme="majorBidi" w:cstheme="majorBidi"/>
        </w:rPr>
      </w:pPr>
    </w:p>
    <w:p w14:paraId="3EE2F791" w14:textId="77777777" w:rsidR="005B191C" w:rsidRPr="00210F5B" w:rsidRDefault="005B191C" w:rsidP="005B191C">
      <w:pPr>
        <w:rPr>
          <w:rFonts w:asciiTheme="majorBidi" w:hAnsiTheme="majorBidi" w:cstheme="majorBidi"/>
        </w:rPr>
      </w:pPr>
    </w:p>
    <w:p w14:paraId="3EE2F792" w14:textId="77777777" w:rsidR="005B191C" w:rsidRPr="00210F5B" w:rsidRDefault="005B191C" w:rsidP="005B191C">
      <w:pPr>
        <w:jc w:val="center"/>
        <w:rPr>
          <w:rFonts w:asciiTheme="majorBidi" w:hAnsiTheme="majorBidi" w:cstheme="majorBidi"/>
          <w:b/>
          <w:sz w:val="28"/>
          <w:szCs w:val="28"/>
        </w:rPr>
      </w:pPr>
    </w:p>
    <w:p w14:paraId="3EE2F793" w14:textId="77777777" w:rsidR="005B191C" w:rsidRPr="00210F5B" w:rsidRDefault="005B191C" w:rsidP="005B191C">
      <w:pPr>
        <w:jc w:val="center"/>
        <w:rPr>
          <w:rFonts w:asciiTheme="majorBidi" w:hAnsiTheme="majorBidi" w:cstheme="majorBidi"/>
          <w:b/>
          <w:sz w:val="28"/>
          <w:szCs w:val="28"/>
        </w:rPr>
      </w:pPr>
    </w:p>
    <w:p w14:paraId="3EE2F794" w14:textId="77777777" w:rsidR="005B191C" w:rsidRPr="00210F5B" w:rsidRDefault="005B191C" w:rsidP="005B191C">
      <w:pPr>
        <w:jc w:val="center"/>
        <w:rPr>
          <w:rFonts w:asciiTheme="majorBidi" w:hAnsiTheme="majorBidi" w:cstheme="majorBidi"/>
          <w:b/>
          <w:sz w:val="28"/>
          <w:szCs w:val="28"/>
        </w:rPr>
      </w:pPr>
    </w:p>
    <w:p w14:paraId="3EE2F795" w14:textId="77777777" w:rsidR="005B191C" w:rsidRPr="00210F5B" w:rsidRDefault="005B191C" w:rsidP="005B191C">
      <w:pPr>
        <w:jc w:val="center"/>
        <w:rPr>
          <w:rFonts w:asciiTheme="majorBidi" w:hAnsiTheme="majorBidi" w:cstheme="majorBidi"/>
          <w:b/>
          <w:sz w:val="28"/>
          <w:szCs w:val="28"/>
        </w:rPr>
      </w:pPr>
    </w:p>
    <w:p w14:paraId="3EE2F796" w14:textId="77777777" w:rsidR="005B191C" w:rsidRPr="00210F5B" w:rsidRDefault="005B191C" w:rsidP="005B191C">
      <w:pPr>
        <w:jc w:val="center"/>
        <w:rPr>
          <w:rFonts w:asciiTheme="majorBidi" w:hAnsiTheme="majorBidi" w:cstheme="majorBidi"/>
          <w:b/>
          <w:sz w:val="28"/>
          <w:szCs w:val="28"/>
        </w:rPr>
      </w:pPr>
    </w:p>
    <w:p w14:paraId="3EE2F797" w14:textId="77777777" w:rsidR="005B191C" w:rsidRPr="00210F5B" w:rsidRDefault="005B191C" w:rsidP="005B191C">
      <w:pPr>
        <w:jc w:val="center"/>
        <w:rPr>
          <w:rFonts w:asciiTheme="majorBidi" w:hAnsiTheme="majorBidi" w:cstheme="majorBidi"/>
          <w:b/>
          <w:sz w:val="28"/>
          <w:szCs w:val="28"/>
        </w:rPr>
      </w:pPr>
    </w:p>
    <w:p w14:paraId="3EE2F798" w14:textId="77777777" w:rsidR="005B191C" w:rsidRPr="00210F5B" w:rsidRDefault="005B191C" w:rsidP="005B191C">
      <w:pPr>
        <w:jc w:val="center"/>
        <w:rPr>
          <w:rFonts w:asciiTheme="majorBidi" w:hAnsiTheme="majorBidi" w:cstheme="majorBidi"/>
          <w:b/>
          <w:sz w:val="28"/>
          <w:szCs w:val="28"/>
        </w:rPr>
      </w:pPr>
    </w:p>
    <w:p w14:paraId="3EE2F799" w14:textId="77777777" w:rsidR="005B191C" w:rsidRPr="00210F5B" w:rsidRDefault="005B191C" w:rsidP="005B191C">
      <w:pPr>
        <w:jc w:val="center"/>
        <w:rPr>
          <w:rFonts w:asciiTheme="majorBidi" w:hAnsiTheme="majorBidi" w:cstheme="majorBidi"/>
          <w:b/>
          <w:sz w:val="28"/>
          <w:szCs w:val="28"/>
        </w:rPr>
      </w:pPr>
    </w:p>
    <w:p w14:paraId="3EE2F79A" w14:textId="77777777" w:rsidR="005B191C" w:rsidRPr="00210F5B" w:rsidRDefault="005B191C" w:rsidP="005B191C">
      <w:pPr>
        <w:jc w:val="center"/>
        <w:rPr>
          <w:rFonts w:asciiTheme="majorBidi" w:hAnsiTheme="majorBidi" w:cstheme="majorBidi"/>
          <w:b/>
          <w:sz w:val="28"/>
          <w:szCs w:val="28"/>
        </w:rPr>
      </w:pPr>
    </w:p>
    <w:p w14:paraId="3EE2F79B" w14:textId="77777777" w:rsidR="005B191C" w:rsidRPr="00210F5B" w:rsidRDefault="005B191C" w:rsidP="005B191C">
      <w:pPr>
        <w:jc w:val="center"/>
        <w:rPr>
          <w:rFonts w:asciiTheme="majorBidi" w:hAnsiTheme="majorBidi" w:cstheme="majorBidi"/>
          <w:b/>
          <w:sz w:val="28"/>
          <w:szCs w:val="28"/>
        </w:rPr>
      </w:pPr>
    </w:p>
    <w:p w14:paraId="3EE2F79C" w14:textId="77777777" w:rsidR="003364E3" w:rsidRPr="00210F5B" w:rsidRDefault="003364E3" w:rsidP="005B191C">
      <w:pPr>
        <w:jc w:val="center"/>
        <w:rPr>
          <w:rFonts w:asciiTheme="majorBidi" w:hAnsiTheme="majorBidi" w:cstheme="majorBidi"/>
          <w:b/>
          <w:sz w:val="28"/>
          <w:szCs w:val="28"/>
        </w:rPr>
      </w:pPr>
    </w:p>
    <w:p w14:paraId="3EE2F79D" w14:textId="77777777" w:rsidR="005B191C" w:rsidRPr="00210F5B" w:rsidRDefault="005B191C" w:rsidP="005B191C">
      <w:pPr>
        <w:jc w:val="center"/>
        <w:rPr>
          <w:rFonts w:asciiTheme="majorBidi" w:hAnsiTheme="majorBidi" w:cstheme="majorBidi"/>
          <w:b/>
          <w:sz w:val="28"/>
          <w:szCs w:val="28"/>
        </w:rPr>
      </w:pPr>
    </w:p>
    <w:p w14:paraId="3EE2F79E" w14:textId="77777777" w:rsidR="005B191C" w:rsidRPr="00210F5B" w:rsidRDefault="005B191C" w:rsidP="005B191C">
      <w:pPr>
        <w:jc w:val="center"/>
        <w:rPr>
          <w:rFonts w:asciiTheme="majorBidi" w:hAnsiTheme="majorBidi" w:cstheme="majorBidi"/>
          <w:b/>
          <w:sz w:val="28"/>
          <w:szCs w:val="28"/>
        </w:rPr>
      </w:pPr>
    </w:p>
    <w:p w14:paraId="3EE2F79F" w14:textId="77777777" w:rsidR="00771C03" w:rsidRPr="00210F5B" w:rsidRDefault="005B191C" w:rsidP="00A2734E">
      <w:pPr>
        <w:jc w:val="center"/>
        <w:rPr>
          <w:rFonts w:asciiTheme="majorBidi" w:hAnsiTheme="majorBidi" w:cstheme="majorBidi"/>
          <w:b/>
          <w:sz w:val="28"/>
          <w:szCs w:val="28"/>
        </w:rPr>
        <w:sectPr w:rsidR="00771C03" w:rsidRPr="00210F5B" w:rsidSect="00771C03">
          <w:pgSz w:w="12240" w:h="15840"/>
          <w:pgMar w:top="1440" w:right="1440" w:bottom="1440" w:left="2160" w:header="720" w:footer="720" w:gutter="0"/>
          <w:cols w:space="720"/>
          <w:docGrid w:linePitch="360"/>
        </w:sectPr>
      </w:pPr>
      <w:r w:rsidRPr="00210F5B">
        <w:rPr>
          <w:rFonts w:asciiTheme="majorBidi" w:hAnsiTheme="majorBidi" w:cstheme="majorBidi"/>
          <w:b/>
          <w:sz w:val="28"/>
          <w:szCs w:val="28"/>
        </w:rPr>
        <w:t>Appendix I:  Survey Sample Point</w:t>
      </w:r>
      <w:r w:rsidR="00771C03" w:rsidRPr="00210F5B">
        <w:rPr>
          <w:rFonts w:asciiTheme="majorBidi" w:hAnsiTheme="majorBidi" w:cstheme="majorBidi"/>
          <w:b/>
          <w:sz w:val="28"/>
          <w:szCs w:val="28"/>
        </w:rPr>
        <w:t>s</w:t>
      </w:r>
      <w:r w:rsidR="0052033A" w:rsidRPr="00210F5B">
        <w:rPr>
          <w:rFonts w:asciiTheme="majorBidi" w:hAnsiTheme="majorBidi" w:cstheme="majorBidi"/>
          <w:b/>
          <w:sz w:val="28"/>
          <w:szCs w:val="28"/>
        </w:rPr>
        <w:t xml:space="preserve"> Map</w:t>
      </w:r>
    </w:p>
    <w:p w14:paraId="3EE2F7A0" w14:textId="277F311D" w:rsidR="00771C03" w:rsidRPr="00210F5B" w:rsidRDefault="00145697" w:rsidP="00771C03">
      <w:pPr>
        <w:jc w:val="center"/>
        <w:rPr>
          <w:rFonts w:asciiTheme="majorBidi" w:hAnsiTheme="majorBidi" w:cstheme="majorBidi"/>
          <w:b/>
          <w:sz w:val="28"/>
          <w:szCs w:val="28"/>
        </w:rPr>
        <w:sectPr w:rsidR="00771C03" w:rsidRPr="00210F5B" w:rsidSect="00145697">
          <w:pgSz w:w="15840" w:h="12240" w:orient="landscape"/>
          <w:pgMar w:top="2160" w:right="1440" w:bottom="1440" w:left="1440" w:header="720" w:footer="720" w:gutter="0"/>
          <w:cols w:space="720"/>
          <w:docGrid w:linePitch="360"/>
        </w:sectPr>
      </w:pPr>
      <w:r w:rsidRPr="00210F5B">
        <w:rPr>
          <w:rFonts w:asciiTheme="majorBidi" w:hAnsiTheme="majorBidi" w:cstheme="majorBidi"/>
          <w:b/>
          <w:noProof/>
          <w:sz w:val="28"/>
          <w:szCs w:val="28"/>
        </w:rPr>
        <w:lastRenderedPageBreak/>
        <w:drawing>
          <wp:inline distT="0" distB="0" distL="0" distR="0" wp14:anchorId="558BDE41" wp14:editId="745584A0">
            <wp:extent cx="7099935" cy="5486400"/>
            <wp:effectExtent l="0" t="0" r="5715" b="0"/>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pic:nvPicPr>
                  <pic:blipFill>
                    <a:blip r:embed="rId83"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005B191C" w:rsidRPr="00210F5B">
        <w:rPr>
          <w:rFonts w:asciiTheme="majorBidi" w:hAnsiTheme="majorBidi" w:cstheme="majorBidi"/>
          <w:b/>
          <w:sz w:val="28"/>
          <w:szCs w:val="28"/>
        </w:rPr>
        <w:t xml:space="preserve"> </w:t>
      </w:r>
    </w:p>
    <w:p w14:paraId="3EE2F7A1" w14:textId="77777777" w:rsidR="0090068B" w:rsidRPr="00210F5B" w:rsidRDefault="0090068B" w:rsidP="0090068B">
      <w:pPr>
        <w:jc w:val="center"/>
        <w:rPr>
          <w:rFonts w:asciiTheme="majorBidi" w:eastAsia="Times New Roman" w:hAnsiTheme="majorBidi" w:cstheme="majorBidi"/>
          <w:b/>
          <w:sz w:val="28"/>
          <w:szCs w:val="28"/>
        </w:rPr>
      </w:pPr>
    </w:p>
    <w:p w14:paraId="3EE2F7A2" w14:textId="77777777" w:rsidR="00771C03" w:rsidRPr="00210F5B" w:rsidRDefault="00771C03" w:rsidP="0090068B">
      <w:pPr>
        <w:jc w:val="center"/>
        <w:rPr>
          <w:rFonts w:asciiTheme="majorBidi" w:eastAsia="Times New Roman" w:hAnsiTheme="majorBidi" w:cstheme="majorBidi"/>
          <w:b/>
          <w:sz w:val="28"/>
          <w:szCs w:val="28"/>
        </w:rPr>
      </w:pPr>
    </w:p>
    <w:p w14:paraId="3EE2F7A3" w14:textId="77777777" w:rsidR="00771C03" w:rsidRPr="00210F5B" w:rsidRDefault="00771C03" w:rsidP="0090068B">
      <w:pPr>
        <w:jc w:val="center"/>
        <w:rPr>
          <w:rFonts w:asciiTheme="majorBidi" w:eastAsia="Times New Roman" w:hAnsiTheme="majorBidi" w:cstheme="majorBidi"/>
          <w:b/>
          <w:sz w:val="28"/>
          <w:szCs w:val="28"/>
        </w:rPr>
      </w:pPr>
    </w:p>
    <w:p w14:paraId="3EE2F7A4" w14:textId="77777777" w:rsidR="00771C03" w:rsidRPr="00210F5B" w:rsidRDefault="00771C03" w:rsidP="0090068B">
      <w:pPr>
        <w:jc w:val="center"/>
        <w:rPr>
          <w:rFonts w:asciiTheme="majorBidi" w:eastAsia="Times New Roman" w:hAnsiTheme="majorBidi" w:cstheme="majorBidi"/>
          <w:b/>
          <w:sz w:val="28"/>
          <w:szCs w:val="28"/>
        </w:rPr>
      </w:pPr>
    </w:p>
    <w:p w14:paraId="3EE2F7A5" w14:textId="77777777" w:rsidR="00771C03" w:rsidRPr="00210F5B" w:rsidRDefault="00771C03" w:rsidP="0090068B">
      <w:pPr>
        <w:jc w:val="center"/>
        <w:rPr>
          <w:rFonts w:asciiTheme="majorBidi" w:eastAsia="Times New Roman" w:hAnsiTheme="majorBidi" w:cstheme="majorBidi"/>
          <w:b/>
          <w:sz w:val="28"/>
          <w:szCs w:val="28"/>
        </w:rPr>
      </w:pPr>
    </w:p>
    <w:p w14:paraId="3EE2F7A6" w14:textId="77777777" w:rsidR="0090068B" w:rsidRPr="00210F5B" w:rsidRDefault="0090068B" w:rsidP="0090068B">
      <w:pPr>
        <w:jc w:val="center"/>
        <w:rPr>
          <w:rFonts w:asciiTheme="majorBidi" w:eastAsia="Times New Roman" w:hAnsiTheme="majorBidi" w:cstheme="majorBidi"/>
          <w:b/>
          <w:sz w:val="28"/>
          <w:szCs w:val="28"/>
        </w:rPr>
      </w:pPr>
    </w:p>
    <w:p w14:paraId="3EE2F7A7" w14:textId="77777777" w:rsidR="0090068B" w:rsidRPr="00210F5B" w:rsidRDefault="0090068B" w:rsidP="0090068B">
      <w:pPr>
        <w:jc w:val="center"/>
        <w:rPr>
          <w:rFonts w:asciiTheme="majorBidi" w:eastAsia="Times New Roman" w:hAnsiTheme="majorBidi" w:cstheme="majorBidi"/>
          <w:b/>
          <w:sz w:val="28"/>
          <w:szCs w:val="28"/>
        </w:rPr>
      </w:pPr>
    </w:p>
    <w:p w14:paraId="3EE2F7A8" w14:textId="77777777" w:rsidR="0090068B" w:rsidRPr="00210F5B" w:rsidRDefault="0090068B" w:rsidP="0090068B">
      <w:pPr>
        <w:jc w:val="center"/>
        <w:rPr>
          <w:rFonts w:asciiTheme="majorBidi" w:eastAsia="Times New Roman" w:hAnsiTheme="majorBidi" w:cstheme="majorBidi"/>
          <w:b/>
          <w:sz w:val="28"/>
          <w:szCs w:val="28"/>
        </w:rPr>
      </w:pPr>
    </w:p>
    <w:p w14:paraId="3EE2F7A9" w14:textId="77777777" w:rsidR="0090068B" w:rsidRPr="00210F5B" w:rsidRDefault="0090068B" w:rsidP="0090068B">
      <w:pPr>
        <w:jc w:val="center"/>
        <w:rPr>
          <w:rFonts w:asciiTheme="majorBidi" w:eastAsia="Times New Roman" w:hAnsiTheme="majorBidi" w:cstheme="majorBidi"/>
          <w:b/>
          <w:sz w:val="28"/>
          <w:szCs w:val="28"/>
        </w:rPr>
      </w:pPr>
    </w:p>
    <w:p w14:paraId="3EE2F7AA" w14:textId="77777777" w:rsidR="0090068B" w:rsidRPr="00210F5B" w:rsidRDefault="0090068B" w:rsidP="0090068B">
      <w:pPr>
        <w:jc w:val="center"/>
        <w:rPr>
          <w:rFonts w:asciiTheme="majorBidi" w:eastAsia="Times New Roman" w:hAnsiTheme="majorBidi" w:cstheme="majorBidi"/>
          <w:b/>
          <w:sz w:val="28"/>
          <w:szCs w:val="28"/>
        </w:rPr>
      </w:pPr>
    </w:p>
    <w:p w14:paraId="3EE2F7AB" w14:textId="77777777" w:rsidR="0090068B" w:rsidRPr="00210F5B" w:rsidRDefault="0090068B" w:rsidP="0090068B">
      <w:pPr>
        <w:jc w:val="center"/>
        <w:rPr>
          <w:rFonts w:asciiTheme="majorBidi" w:eastAsia="Times New Roman" w:hAnsiTheme="majorBidi" w:cstheme="majorBidi"/>
          <w:b/>
          <w:sz w:val="28"/>
          <w:szCs w:val="28"/>
        </w:rPr>
      </w:pPr>
    </w:p>
    <w:p w14:paraId="3EE2F7AC" w14:textId="77777777" w:rsidR="0090068B" w:rsidRPr="00210F5B" w:rsidRDefault="0090068B" w:rsidP="0090068B">
      <w:pPr>
        <w:jc w:val="center"/>
        <w:rPr>
          <w:rFonts w:asciiTheme="majorBidi" w:eastAsia="Times New Roman" w:hAnsiTheme="majorBidi" w:cstheme="majorBidi"/>
          <w:b/>
          <w:sz w:val="28"/>
          <w:szCs w:val="28"/>
        </w:rPr>
      </w:pPr>
    </w:p>
    <w:p w14:paraId="3EE2F7AD" w14:textId="77777777" w:rsidR="0090068B" w:rsidRPr="00210F5B" w:rsidRDefault="0090068B" w:rsidP="0090068B">
      <w:pPr>
        <w:jc w:val="center"/>
        <w:rPr>
          <w:rFonts w:asciiTheme="majorBidi" w:eastAsia="Times New Roman" w:hAnsiTheme="majorBidi" w:cstheme="majorBidi"/>
          <w:b/>
          <w:sz w:val="28"/>
          <w:szCs w:val="28"/>
        </w:rPr>
      </w:pPr>
    </w:p>
    <w:p w14:paraId="3EE2F7AE" w14:textId="77777777" w:rsidR="0090068B" w:rsidRPr="00210F5B" w:rsidRDefault="0090068B" w:rsidP="0090068B">
      <w:pPr>
        <w:jc w:val="center"/>
        <w:rPr>
          <w:rFonts w:asciiTheme="majorBidi" w:eastAsia="Times New Roman" w:hAnsiTheme="majorBidi" w:cstheme="majorBidi"/>
          <w:b/>
          <w:sz w:val="28"/>
          <w:szCs w:val="28"/>
        </w:rPr>
      </w:pPr>
    </w:p>
    <w:p w14:paraId="3EE2F7AF" w14:textId="77777777" w:rsidR="0090068B" w:rsidRPr="00210F5B" w:rsidRDefault="0090068B" w:rsidP="0090068B">
      <w:pPr>
        <w:jc w:val="center"/>
        <w:rPr>
          <w:rFonts w:asciiTheme="majorBidi" w:eastAsia="Times New Roman" w:hAnsiTheme="majorBidi" w:cstheme="majorBidi"/>
          <w:b/>
          <w:sz w:val="28"/>
          <w:szCs w:val="28"/>
        </w:rPr>
      </w:pPr>
    </w:p>
    <w:p w14:paraId="3EE2F7B0" w14:textId="77777777" w:rsidR="0090068B" w:rsidRPr="00210F5B" w:rsidRDefault="0090068B" w:rsidP="0090068B">
      <w:pPr>
        <w:jc w:val="center"/>
        <w:rPr>
          <w:rFonts w:asciiTheme="majorBidi" w:eastAsia="Times New Roman" w:hAnsiTheme="majorBidi" w:cstheme="majorBidi"/>
          <w:b/>
          <w:sz w:val="28"/>
          <w:szCs w:val="28"/>
        </w:rPr>
      </w:pPr>
    </w:p>
    <w:p w14:paraId="3EE2F7B1" w14:textId="77777777" w:rsidR="0090068B" w:rsidRPr="00210F5B" w:rsidRDefault="0090068B" w:rsidP="0090068B">
      <w:pPr>
        <w:jc w:val="center"/>
        <w:rPr>
          <w:rFonts w:asciiTheme="majorBidi" w:eastAsia="Times New Roman" w:hAnsiTheme="majorBidi" w:cstheme="majorBidi"/>
          <w:b/>
          <w:sz w:val="28"/>
          <w:szCs w:val="28"/>
        </w:rPr>
      </w:pPr>
    </w:p>
    <w:p w14:paraId="3EE2F7B2" w14:textId="77777777" w:rsidR="0090068B" w:rsidRPr="00210F5B" w:rsidRDefault="0090068B" w:rsidP="0090068B">
      <w:pPr>
        <w:jc w:val="center"/>
        <w:rPr>
          <w:rFonts w:asciiTheme="majorBidi" w:eastAsia="Times New Roman" w:hAnsiTheme="majorBidi" w:cstheme="majorBidi"/>
          <w:b/>
          <w:sz w:val="28"/>
          <w:szCs w:val="28"/>
        </w:rPr>
      </w:pPr>
    </w:p>
    <w:p w14:paraId="3EE2F7B3" w14:textId="77777777" w:rsidR="0090068B" w:rsidRPr="00210F5B" w:rsidRDefault="0090068B" w:rsidP="0090068B">
      <w:pPr>
        <w:jc w:val="center"/>
        <w:rPr>
          <w:rFonts w:asciiTheme="majorBidi" w:eastAsia="Times New Roman" w:hAnsiTheme="majorBidi" w:cstheme="majorBidi"/>
          <w:b/>
          <w:sz w:val="28"/>
          <w:szCs w:val="28"/>
        </w:rPr>
      </w:pPr>
    </w:p>
    <w:p w14:paraId="3EE2F7B4" w14:textId="77777777" w:rsidR="0017635F" w:rsidRPr="00210F5B" w:rsidRDefault="0017635F" w:rsidP="0090068B">
      <w:pPr>
        <w:jc w:val="center"/>
        <w:rPr>
          <w:rFonts w:asciiTheme="majorBidi" w:eastAsia="Times New Roman" w:hAnsiTheme="majorBidi" w:cstheme="majorBidi"/>
          <w:b/>
          <w:sz w:val="28"/>
          <w:szCs w:val="28"/>
        </w:rPr>
      </w:pPr>
    </w:p>
    <w:p w14:paraId="7D252D67" w14:textId="77777777" w:rsidR="005C389C" w:rsidRPr="00210F5B" w:rsidRDefault="0090068B" w:rsidP="005C389C">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 xml:space="preserve">Appendix II:  </w:t>
      </w:r>
      <w:r w:rsidR="005C389C" w:rsidRPr="00210F5B">
        <w:rPr>
          <w:rFonts w:asciiTheme="majorBidi" w:eastAsia="Times New Roman" w:hAnsiTheme="majorBidi" w:cstheme="majorBidi"/>
          <w:b/>
          <w:sz w:val="28"/>
          <w:szCs w:val="28"/>
        </w:rPr>
        <w:t>Boat and Vegetative Survey Datasheets</w:t>
      </w:r>
    </w:p>
    <w:p w14:paraId="164BD31D" w14:textId="77777777" w:rsidR="005C389C" w:rsidRPr="00210F5B" w:rsidRDefault="005C389C" w:rsidP="005C389C">
      <w:pPr>
        <w:jc w:val="center"/>
        <w:rPr>
          <w:rFonts w:asciiTheme="majorBidi" w:eastAsia="Times New Roman" w:hAnsiTheme="majorBidi" w:cstheme="majorBidi"/>
          <w:b/>
          <w:sz w:val="28"/>
          <w:szCs w:val="28"/>
        </w:rPr>
      </w:pPr>
    </w:p>
    <w:p w14:paraId="75EEBB66" w14:textId="77777777" w:rsidR="005C389C" w:rsidRPr="00210F5B" w:rsidRDefault="005C389C" w:rsidP="005C389C">
      <w:pPr>
        <w:jc w:val="center"/>
        <w:rPr>
          <w:rFonts w:asciiTheme="majorBidi" w:eastAsia="Times New Roman" w:hAnsiTheme="majorBidi" w:cstheme="majorBidi"/>
          <w:b/>
          <w:sz w:val="28"/>
          <w:szCs w:val="28"/>
        </w:rPr>
      </w:pPr>
    </w:p>
    <w:p w14:paraId="62983D47" w14:textId="77777777" w:rsidR="005C389C" w:rsidRPr="00210F5B" w:rsidRDefault="005C389C" w:rsidP="005C389C">
      <w:pPr>
        <w:jc w:val="center"/>
        <w:rPr>
          <w:rFonts w:asciiTheme="majorBidi" w:eastAsia="Times New Roman" w:hAnsiTheme="majorBidi" w:cstheme="majorBidi"/>
          <w:b/>
          <w:sz w:val="28"/>
          <w:szCs w:val="28"/>
        </w:rPr>
      </w:pPr>
    </w:p>
    <w:p w14:paraId="0573A523" w14:textId="77777777" w:rsidR="005C389C" w:rsidRPr="00210F5B" w:rsidRDefault="005C389C" w:rsidP="005C389C">
      <w:pPr>
        <w:jc w:val="center"/>
        <w:rPr>
          <w:rFonts w:asciiTheme="majorBidi" w:eastAsia="Times New Roman" w:hAnsiTheme="majorBidi" w:cstheme="majorBidi"/>
          <w:b/>
          <w:sz w:val="28"/>
          <w:szCs w:val="28"/>
        </w:rPr>
      </w:pPr>
    </w:p>
    <w:p w14:paraId="4092E91C" w14:textId="77777777" w:rsidR="005C389C" w:rsidRPr="00210F5B" w:rsidRDefault="005C389C" w:rsidP="005C389C">
      <w:pPr>
        <w:jc w:val="center"/>
        <w:rPr>
          <w:rFonts w:asciiTheme="majorBidi" w:eastAsia="Times New Roman" w:hAnsiTheme="majorBidi" w:cstheme="majorBidi"/>
          <w:b/>
          <w:sz w:val="28"/>
          <w:szCs w:val="28"/>
        </w:rPr>
      </w:pPr>
    </w:p>
    <w:p w14:paraId="5F05B641" w14:textId="77777777" w:rsidR="005C389C" w:rsidRPr="00210F5B" w:rsidRDefault="005C389C" w:rsidP="005C389C">
      <w:pPr>
        <w:jc w:val="center"/>
        <w:rPr>
          <w:rFonts w:asciiTheme="majorBidi" w:eastAsia="Times New Roman" w:hAnsiTheme="majorBidi" w:cstheme="majorBidi"/>
          <w:b/>
          <w:sz w:val="28"/>
          <w:szCs w:val="28"/>
        </w:rPr>
      </w:pPr>
    </w:p>
    <w:p w14:paraId="792DC8B5" w14:textId="77777777" w:rsidR="005C389C" w:rsidRPr="00210F5B" w:rsidRDefault="005C389C" w:rsidP="005C389C">
      <w:pPr>
        <w:jc w:val="center"/>
        <w:rPr>
          <w:rFonts w:asciiTheme="majorBidi" w:eastAsia="Times New Roman" w:hAnsiTheme="majorBidi" w:cstheme="majorBidi"/>
          <w:b/>
          <w:sz w:val="28"/>
          <w:szCs w:val="28"/>
        </w:rPr>
      </w:pPr>
    </w:p>
    <w:p w14:paraId="6C79B393" w14:textId="77777777" w:rsidR="005C389C" w:rsidRPr="00210F5B" w:rsidRDefault="005C389C" w:rsidP="005C389C">
      <w:pPr>
        <w:jc w:val="center"/>
        <w:rPr>
          <w:rFonts w:asciiTheme="majorBidi" w:eastAsia="Times New Roman" w:hAnsiTheme="majorBidi" w:cstheme="majorBidi"/>
          <w:b/>
          <w:sz w:val="28"/>
          <w:szCs w:val="28"/>
        </w:rPr>
      </w:pPr>
    </w:p>
    <w:p w14:paraId="13EAF6EE" w14:textId="77777777" w:rsidR="005C389C" w:rsidRPr="00210F5B" w:rsidRDefault="005C389C" w:rsidP="005C389C">
      <w:pPr>
        <w:jc w:val="center"/>
        <w:rPr>
          <w:rFonts w:asciiTheme="majorBidi" w:eastAsia="Times New Roman" w:hAnsiTheme="majorBidi" w:cstheme="majorBidi"/>
          <w:b/>
          <w:sz w:val="28"/>
          <w:szCs w:val="28"/>
        </w:rPr>
      </w:pPr>
    </w:p>
    <w:p w14:paraId="380FCAEC" w14:textId="77777777" w:rsidR="005C389C" w:rsidRPr="00210F5B" w:rsidRDefault="005C389C" w:rsidP="005C389C">
      <w:pPr>
        <w:jc w:val="center"/>
        <w:rPr>
          <w:rFonts w:asciiTheme="majorBidi" w:eastAsia="Times New Roman" w:hAnsiTheme="majorBidi" w:cstheme="majorBidi"/>
          <w:b/>
          <w:sz w:val="28"/>
          <w:szCs w:val="28"/>
        </w:rPr>
      </w:pPr>
    </w:p>
    <w:p w14:paraId="50E89DFE" w14:textId="77777777" w:rsidR="005C389C" w:rsidRPr="00210F5B" w:rsidRDefault="005C389C" w:rsidP="005C389C">
      <w:pPr>
        <w:jc w:val="center"/>
        <w:rPr>
          <w:rFonts w:asciiTheme="majorBidi" w:eastAsia="Times New Roman" w:hAnsiTheme="majorBidi" w:cstheme="majorBidi"/>
          <w:b/>
          <w:sz w:val="28"/>
          <w:szCs w:val="28"/>
        </w:rPr>
      </w:pPr>
    </w:p>
    <w:p w14:paraId="07020673" w14:textId="77777777" w:rsidR="005C389C" w:rsidRPr="00210F5B" w:rsidRDefault="005C389C" w:rsidP="005C389C">
      <w:pPr>
        <w:jc w:val="center"/>
        <w:rPr>
          <w:rFonts w:asciiTheme="majorBidi" w:eastAsia="Times New Roman" w:hAnsiTheme="majorBidi" w:cstheme="majorBidi"/>
          <w:b/>
          <w:sz w:val="28"/>
          <w:szCs w:val="28"/>
        </w:rPr>
      </w:pPr>
    </w:p>
    <w:p w14:paraId="73BE0FD7" w14:textId="77777777" w:rsidR="005C389C" w:rsidRPr="00210F5B" w:rsidRDefault="005C389C" w:rsidP="005C389C">
      <w:pPr>
        <w:jc w:val="center"/>
        <w:rPr>
          <w:rFonts w:asciiTheme="majorBidi" w:eastAsia="Times New Roman" w:hAnsiTheme="majorBidi" w:cstheme="majorBidi"/>
          <w:b/>
          <w:sz w:val="28"/>
          <w:szCs w:val="28"/>
        </w:rPr>
        <w:sectPr w:rsidR="005C389C" w:rsidRPr="00210F5B" w:rsidSect="0090068B">
          <w:pgSz w:w="12240" w:h="15840"/>
          <w:pgMar w:top="1440" w:right="1440" w:bottom="1440" w:left="2160" w:header="720" w:footer="720" w:gutter="0"/>
          <w:cols w:space="720"/>
          <w:docGrid w:linePitch="360"/>
        </w:sectPr>
      </w:pPr>
    </w:p>
    <w:tbl>
      <w:tblPr>
        <w:tblW w:w="11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51"/>
        <w:gridCol w:w="7981"/>
      </w:tblGrid>
      <w:tr w:rsidR="005C389C" w:rsidRPr="00210F5B" w14:paraId="79F86171" w14:textId="77777777" w:rsidTr="003B4F10">
        <w:trPr>
          <w:trHeight w:val="536"/>
          <w:jc w:val="center"/>
        </w:trPr>
        <w:tc>
          <w:tcPr>
            <w:tcW w:w="3551" w:type="dxa"/>
            <w:shd w:val="clear" w:color="auto" w:fill="auto"/>
            <w:noWrap/>
            <w:vAlign w:val="bottom"/>
          </w:tcPr>
          <w:p w14:paraId="5D728F6F" w14:textId="77777777" w:rsidR="005C389C" w:rsidRPr="00210F5B" w:rsidRDefault="005C389C" w:rsidP="003B4F10">
            <w:pPr>
              <w:rPr>
                <w:rFonts w:asciiTheme="majorBidi" w:eastAsia="Times New Roman" w:hAnsiTheme="majorBidi" w:cstheme="majorBidi"/>
                <w:b/>
                <w:bCs/>
                <w:sz w:val="40"/>
                <w:szCs w:val="40"/>
              </w:rPr>
            </w:pPr>
            <w:r w:rsidRPr="00210F5B">
              <w:rPr>
                <w:rFonts w:asciiTheme="majorBidi" w:eastAsia="Times New Roman" w:hAnsiTheme="majorBidi" w:cstheme="majorBidi"/>
                <w:b/>
                <w:bCs/>
                <w:sz w:val="40"/>
                <w:szCs w:val="40"/>
              </w:rPr>
              <w:lastRenderedPageBreak/>
              <w:t>Boat Survey</w:t>
            </w:r>
          </w:p>
        </w:tc>
        <w:tc>
          <w:tcPr>
            <w:tcW w:w="7981" w:type="dxa"/>
            <w:shd w:val="clear" w:color="auto" w:fill="auto"/>
            <w:noWrap/>
            <w:vAlign w:val="bottom"/>
          </w:tcPr>
          <w:p w14:paraId="0EF5778F"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670F0F2F" w14:textId="77777777" w:rsidTr="003B4F10">
        <w:trPr>
          <w:trHeight w:val="262"/>
          <w:jc w:val="center"/>
        </w:trPr>
        <w:tc>
          <w:tcPr>
            <w:tcW w:w="3551" w:type="dxa"/>
            <w:shd w:val="clear" w:color="auto" w:fill="auto"/>
            <w:noWrap/>
            <w:vAlign w:val="bottom"/>
          </w:tcPr>
          <w:p w14:paraId="48BF2A9B" w14:textId="77777777" w:rsidR="005C389C" w:rsidRPr="00210F5B" w:rsidRDefault="005C389C" w:rsidP="003B4F10">
            <w:pPr>
              <w:rPr>
                <w:rFonts w:asciiTheme="majorBidi" w:eastAsia="Times New Roman" w:hAnsiTheme="majorBidi" w:cstheme="majorBidi"/>
                <w:b/>
                <w:bCs/>
                <w:sz w:val="20"/>
                <w:szCs w:val="20"/>
              </w:rPr>
            </w:pPr>
            <w:r w:rsidRPr="00210F5B">
              <w:rPr>
                <w:rFonts w:asciiTheme="majorBidi" w:eastAsia="Times New Roman" w:hAnsiTheme="majorBidi" w:cstheme="majorBidi"/>
                <w:b/>
                <w:bCs/>
                <w:sz w:val="20"/>
                <w:szCs w:val="20"/>
              </w:rPr>
              <w:t>Lake Name</w:t>
            </w:r>
          </w:p>
        </w:tc>
        <w:tc>
          <w:tcPr>
            <w:tcW w:w="7981" w:type="dxa"/>
            <w:shd w:val="clear" w:color="auto" w:fill="auto"/>
            <w:noWrap/>
            <w:vAlign w:val="bottom"/>
          </w:tcPr>
          <w:p w14:paraId="68D24E34"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7DDCC09B" w14:textId="77777777" w:rsidTr="003B4F10">
        <w:trPr>
          <w:trHeight w:val="262"/>
          <w:jc w:val="center"/>
        </w:trPr>
        <w:tc>
          <w:tcPr>
            <w:tcW w:w="3551" w:type="dxa"/>
            <w:shd w:val="clear" w:color="auto" w:fill="auto"/>
            <w:noWrap/>
            <w:vAlign w:val="bottom"/>
          </w:tcPr>
          <w:p w14:paraId="47C6664D" w14:textId="77777777" w:rsidR="005C389C" w:rsidRPr="00210F5B" w:rsidRDefault="005C389C" w:rsidP="003B4F10">
            <w:pPr>
              <w:rPr>
                <w:rFonts w:asciiTheme="majorBidi" w:eastAsia="Times New Roman" w:hAnsiTheme="majorBidi" w:cstheme="majorBidi"/>
                <w:b/>
                <w:bCs/>
                <w:sz w:val="20"/>
                <w:szCs w:val="20"/>
              </w:rPr>
            </w:pPr>
            <w:r w:rsidRPr="00210F5B">
              <w:rPr>
                <w:rFonts w:asciiTheme="majorBidi" w:eastAsia="Times New Roman" w:hAnsiTheme="majorBidi" w:cstheme="majorBidi"/>
                <w:b/>
                <w:bCs/>
                <w:sz w:val="20"/>
                <w:szCs w:val="20"/>
              </w:rPr>
              <w:t>County</w:t>
            </w:r>
          </w:p>
        </w:tc>
        <w:tc>
          <w:tcPr>
            <w:tcW w:w="7981" w:type="dxa"/>
            <w:shd w:val="clear" w:color="auto" w:fill="auto"/>
            <w:noWrap/>
            <w:vAlign w:val="bottom"/>
          </w:tcPr>
          <w:p w14:paraId="214F64DA"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70495EAC" w14:textId="77777777" w:rsidTr="003B4F10">
        <w:trPr>
          <w:trHeight w:val="262"/>
          <w:jc w:val="center"/>
        </w:trPr>
        <w:tc>
          <w:tcPr>
            <w:tcW w:w="3551" w:type="dxa"/>
            <w:shd w:val="clear" w:color="auto" w:fill="auto"/>
            <w:noWrap/>
            <w:vAlign w:val="bottom"/>
          </w:tcPr>
          <w:p w14:paraId="18D5EA1B" w14:textId="77777777" w:rsidR="005C389C" w:rsidRPr="00210F5B" w:rsidRDefault="005C389C" w:rsidP="003B4F10">
            <w:pPr>
              <w:rPr>
                <w:rFonts w:asciiTheme="majorBidi" w:eastAsia="Times New Roman" w:hAnsiTheme="majorBidi" w:cstheme="majorBidi"/>
                <w:b/>
                <w:bCs/>
                <w:sz w:val="20"/>
                <w:szCs w:val="20"/>
              </w:rPr>
            </w:pPr>
            <w:r w:rsidRPr="00210F5B">
              <w:rPr>
                <w:rFonts w:asciiTheme="majorBidi" w:eastAsia="Times New Roman" w:hAnsiTheme="majorBidi" w:cstheme="majorBidi"/>
                <w:b/>
                <w:bCs/>
                <w:sz w:val="20"/>
                <w:szCs w:val="20"/>
              </w:rPr>
              <w:t>WBIC</w:t>
            </w:r>
          </w:p>
        </w:tc>
        <w:tc>
          <w:tcPr>
            <w:tcW w:w="7981" w:type="dxa"/>
            <w:shd w:val="clear" w:color="auto" w:fill="auto"/>
            <w:noWrap/>
            <w:vAlign w:val="bottom"/>
          </w:tcPr>
          <w:p w14:paraId="6182C195"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17FEB7A5" w14:textId="77777777" w:rsidTr="003B4F10">
        <w:trPr>
          <w:trHeight w:val="262"/>
          <w:jc w:val="center"/>
        </w:trPr>
        <w:tc>
          <w:tcPr>
            <w:tcW w:w="3551" w:type="dxa"/>
            <w:shd w:val="clear" w:color="auto" w:fill="auto"/>
            <w:noWrap/>
            <w:vAlign w:val="bottom"/>
          </w:tcPr>
          <w:p w14:paraId="49C1DBC1" w14:textId="77777777" w:rsidR="005C389C" w:rsidRPr="00210F5B" w:rsidRDefault="005C389C" w:rsidP="003B4F10">
            <w:pPr>
              <w:rPr>
                <w:rFonts w:asciiTheme="majorBidi" w:eastAsia="Times New Roman" w:hAnsiTheme="majorBidi" w:cstheme="majorBidi"/>
                <w:b/>
                <w:bCs/>
                <w:sz w:val="20"/>
                <w:szCs w:val="20"/>
              </w:rPr>
            </w:pPr>
            <w:r w:rsidRPr="00210F5B">
              <w:rPr>
                <w:rFonts w:asciiTheme="majorBidi" w:eastAsia="Times New Roman" w:hAnsiTheme="majorBidi" w:cstheme="majorBidi"/>
                <w:b/>
                <w:bCs/>
                <w:sz w:val="20"/>
                <w:szCs w:val="20"/>
              </w:rPr>
              <w:t>Date of Survey</w:t>
            </w:r>
          </w:p>
        </w:tc>
        <w:tc>
          <w:tcPr>
            <w:tcW w:w="7981" w:type="dxa"/>
            <w:shd w:val="clear" w:color="auto" w:fill="auto"/>
            <w:noWrap/>
            <w:vAlign w:val="bottom"/>
          </w:tcPr>
          <w:p w14:paraId="2D184AEA"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3BAF1A75" w14:textId="77777777" w:rsidTr="003B4F10">
        <w:trPr>
          <w:trHeight w:val="262"/>
          <w:jc w:val="center"/>
        </w:trPr>
        <w:tc>
          <w:tcPr>
            <w:tcW w:w="3551" w:type="dxa"/>
            <w:shd w:val="clear" w:color="auto" w:fill="auto"/>
            <w:noWrap/>
            <w:vAlign w:val="bottom"/>
          </w:tcPr>
          <w:p w14:paraId="21D7F71B" w14:textId="77777777" w:rsidR="005C389C" w:rsidRPr="00210F5B" w:rsidRDefault="005C389C" w:rsidP="003B4F10">
            <w:pPr>
              <w:rPr>
                <w:rFonts w:asciiTheme="majorBidi" w:eastAsia="Times New Roman" w:hAnsiTheme="majorBidi" w:cstheme="majorBidi"/>
                <w:b/>
                <w:bCs/>
                <w:sz w:val="20"/>
                <w:szCs w:val="20"/>
              </w:rPr>
            </w:pPr>
            <w:r w:rsidRPr="00210F5B">
              <w:rPr>
                <w:rFonts w:asciiTheme="majorBidi" w:eastAsia="Times New Roman" w:hAnsiTheme="majorBidi" w:cstheme="majorBidi"/>
                <w:b/>
                <w:bCs/>
                <w:sz w:val="20"/>
                <w:szCs w:val="20"/>
              </w:rPr>
              <w:t>(mm/dd/</w:t>
            </w:r>
            <w:proofErr w:type="spellStart"/>
            <w:r w:rsidRPr="00210F5B">
              <w:rPr>
                <w:rFonts w:asciiTheme="majorBidi" w:eastAsia="Times New Roman" w:hAnsiTheme="majorBidi" w:cstheme="majorBidi"/>
                <w:b/>
                <w:bCs/>
                <w:sz w:val="20"/>
                <w:szCs w:val="20"/>
              </w:rPr>
              <w:t>yy</w:t>
            </w:r>
            <w:proofErr w:type="spellEnd"/>
            <w:r w:rsidRPr="00210F5B">
              <w:rPr>
                <w:rFonts w:asciiTheme="majorBidi" w:eastAsia="Times New Roman" w:hAnsiTheme="majorBidi" w:cstheme="majorBidi"/>
                <w:b/>
                <w:bCs/>
                <w:sz w:val="20"/>
                <w:szCs w:val="20"/>
              </w:rPr>
              <w:t>)</w:t>
            </w:r>
          </w:p>
        </w:tc>
        <w:tc>
          <w:tcPr>
            <w:tcW w:w="7981" w:type="dxa"/>
            <w:shd w:val="clear" w:color="auto" w:fill="auto"/>
            <w:noWrap/>
            <w:vAlign w:val="bottom"/>
          </w:tcPr>
          <w:p w14:paraId="752F8931"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4138579E" w14:textId="77777777" w:rsidTr="003B4F10">
        <w:trPr>
          <w:trHeight w:val="262"/>
          <w:jc w:val="center"/>
        </w:trPr>
        <w:tc>
          <w:tcPr>
            <w:tcW w:w="3551" w:type="dxa"/>
            <w:shd w:val="clear" w:color="auto" w:fill="auto"/>
            <w:noWrap/>
            <w:vAlign w:val="bottom"/>
          </w:tcPr>
          <w:p w14:paraId="4796C582" w14:textId="77777777" w:rsidR="005C389C" w:rsidRPr="00210F5B" w:rsidRDefault="005C389C" w:rsidP="003B4F10">
            <w:pPr>
              <w:rPr>
                <w:rFonts w:asciiTheme="majorBidi" w:eastAsia="Times New Roman" w:hAnsiTheme="majorBidi" w:cstheme="majorBidi"/>
                <w:b/>
                <w:bCs/>
                <w:sz w:val="20"/>
                <w:szCs w:val="20"/>
              </w:rPr>
            </w:pPr>
            <w:r w:rsidRPr="00210F5B">
              <w:rPr>
                <w:rFonts w:asciiTheme="majorBidi" w:eastAsia="Times New Roman" w:hAnsiTheme="majorBidi" w:cstheme="majorBidi"/>
                <w:b/>
                <w:bCs/>
                <w:sz w:val="20"/>
                <w:szCs w:val="20"/>
              </w:rPr>
              <w:t>workers</w:t>
            </w:r>
          </w:p>
        </w:tc>
        <w:tc>
          <w:tcPr>
            <w:tcW w:w="7981" w:type="dxa"/>
            <w:shd w:val="clear" w:color="auto" w:fill="auto"/>
            <w:noWrap/>
            <w:vAlign w:val="bottom"/>
          </w:tcPr>
          <w:p w14:paraId="7E23DF3E"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02EDD4E5" w14:textId="77777777" w:rsidTr="003B4F10">
        <w:trPr>
          <w:trHeight w:val="262"/>
          <w:jc w:val="center"/>
        </w:trPr>
        <w:tc>
          <w:tcPr>
            <w:tcW w:w="3551" w:type="dxa"/>
            <w:shd w:val="clear" w:color="auto" w:fill="auto"/>
            <w:noWrap/>
            <w:vAlign w:val="bottom"/>
          </w:tcPr>
          <w:p w14:paraId="2986193F"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18835F5B"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22352DB6" w14:textId="77777777" w:rsidTr="003B4F10">
        <w:trPr>
          <w:trHeight w:val="262"/>
          <w:jc w:val="center"/>
        </w:trPr>
        <w:tc>
          <w:tcPr>
            <w:tcW w:w="3551" w:type="dxa"/>
            <w:shd w:val="clear" w:color="auto" w:fill="auto"/>
            <w:noWrap/>
            <w:vAlign w:val="bottom"/>
          </w:tcPr>
          <w:p w14:paraId="790CF675" w14:textId="77777777" w:rsidR="005C389C" w:rsidRPr="00210F5B" w:rsidRDefault="005C389C" w:rsidP="003B4F10">
            <w:pPr>
              <w:rPr>
                <w:rFonts w:asciiTheme="majorBidi" w:eastAsia="Times New Roman" w:hAnsiTheme="majorBidi" w:cstheme="majorBidi"/>
                <w:b/>
                <w:bCs/>
                <w:sz w:val="20"/>
                <w:szCs w:val="20"/>
              </w:rPr>
            </w:pPr>
            <w:r w:rsidRPr="00210F5B">
              <w:rPr>
                <w:rFonts w:asciiTheme="majorBidi" w:eastAsia="Times New Roman" w:hAnsiTheme="majorBidi" w:cstheme="majorBidi"/>
                <w:b/>
                <w:bCs/>
                <w:sz w:val="20"/>
                <w:szCs w:val="20"/>
              </w:rPr>
              <w:t>Nearest Point</w:t>
            </w:r>
          </w:p>
        </w:tc>
        <w:tc>
          <w:tcPr>
            <w:tcW w:w="7981" w:type="dxa"/>
            <w:shd w:val="clear" w:color="auto" w:fill="auto"/>
            <w:noWrap/>
            <w:vAlign w:val="bottom"/>
          </w:tcPr>
          <w:p w14:paraId="0157D93A" w14:textId="77777777" w:rsidR="005C389C" w:rsidRPr="00210F5B" w:rsidRDefault="005C389C" w:rsidP="003B4F10">
            <w:pPr>
              <w:rPr>
                <w:rFonts w:asciiTheme="majorBidi" w:eastAsia="Times New Roman" w:hAnsiTheme="majorBidi" w:cstheme="majorBidi"/>
                <w:b/>
                <w:bCs/>
                <w:sz w:val="20"/>
                <w:szCs w:val="20"/>
              </w:rPr>
            </w:pPr>
            <w:r w:rsidRPr="00210F5B">
              <w:rPr>
                <w:rFonts w:asciiTheme="majorBidi" w:eastAsia="Times New Roman" w:hAnsiTheme="majorBidi" w:cstheme="majorBidi"/>
                <w:b/>
                <w:bCs/>
                <w:sz w:val="20"/>
                <w:szCs w:val="20"/>
              </w:rPr>
              <w:t>Species seen, habitat information</w:t>
            </w:r>
          </w:p>
        </w:tc>
      </w:tr>
      <w:tr w:rsidR="005C389C" w:rsidRPr="00210F5B" w14:paraId="0D307790" w14:textId="77777777" w:rsidTr="003B4F10">
        <w:trPr>
          <w:trHeight w:val="262"/>
          <w:jc w:val="center"/>
        </w:trPr>
        <w:tc>
          <w:tcPr>
            <w:tcW w:w="3551" w:type="dxa"/>
            <w:shd w:val="clear" w:color="auto" w:fill="auto"/>
            <w:noWrap/>
            <w:vAlign w:val="bottom"/>
          </w:tcPr>
          <w:p w14:paraId="6D2755F7"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1919C893"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7F1869F4" w14:textId="77777777" w:rsidTr="003B4F10">
        <w:trPr>
          <w:trHeight w:val="262"/>
          <w:jc w:val="center"/>
        </w:trPr>
        <w:tc>
          <w:tcPr>
            <w:tcW w:w="3551" w:type="dxa"/>
            <w:shd w:val="clear" w:color="auto" w:fill="auto"/>
            <w:noWrap/>
            <w:vAlign w:val="bottom"/>
          </w:tcPr>
          <w:p w14:paraId="17677FB8"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789B765B"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232A8AB9" w14:textId="77777777" w:rsidTr="003B4F10">
        <w:trPr>
          <w:trHeight w:val="262"/>
          <w:jc w:val="center"/>
        </w:trPr>
        <w:tc>
          <w:tcPr>
            <w:tcW w:w="3551" w:type="dxa"/>
            <w:shd w:val="clear" w:color="auto" w:fill="auto"/>
            <w:noWrap/>
            <w:vAlign w:val="bottom"/>
          </w:tcPr>
          <w:p w14:paraId="66A5C13B"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7FF2DD8E"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670552E7" w14:textId="77777777" w:rsidTr="003B4F10">
        <w:trPr>
          <w:trHeight w:val="262"/>
          <w:jc w:val="center"/>
        </w:trPr>
        <w:tc>
          <w:tcPr>
            <w:tcW w:w="3551" w:type="dxa"/>
            <w:shd w:val="clear" w:color="auto" w:fill="auto"/>
            <w:noWrap/>
            <w:vAlign w:val="bottom"/>
          </w:tcPr>
          <w:p w14:paraId="321891AE"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73999C12"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6F136F29" w14:textId="77777777" w:rsidTr="003B4F10">
        <w:trPr>
          <w:trHeight w:val="262"/>
          <w:jc w:val="center"/>
        </w:trPr>
        <w:tc>
          <w:tcPr>
            <w:tcW w:w="3551" w:type="dxa"/>
            <w:shd w:val="clear" w:color="auto" w:fill="auto"/>
            <w:noWrap/>
            <w:vAlign w:val="bottom"/>
          </w:tcPr>
          <w:p w14:paraId="524A4534"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064DBB34"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0AA7130C" w14:textId="77777777" w:rsidTr="003B4F10">
        <w:trPr>
          <w:trHeight w:val="262"/>
          <w:jc w:val="center"/>
        </w:trPr>
        <w:tc>
          <w:tcPr>
            <w:tcW w:w="3551" w:type="dxa"/>
            <w:shd w:val="clear" w:color="auto" w:fill="auto"/>
            <w:noWrap/>
            <w:vAlign w:val="bottom"/>
          </w:tcPr>
          <w:p w14:paraId="579C7DB7"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298FBF35"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1E9EC8DF" w14:textId="77777777" w:rsidTr="003B4F10">
        <w:trPr>
          <w:trHeight w:val="262"/>
          <w:jc w:val="center"/>
        </w:trPr>
        <w:tc>
          <w:tcPr>
            <w:tcW w:w="3551" w:type="dxa"/>
            <w:shd w:val="clear" w:color="auto" w:fill="auto"/>
            <w:noWrap/>
            <w:vAlign w:val="bottom"/>
          </w:tcPr>
          <w:p w14:paraId="46926F14"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7ABC232F"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7C157AB8" w14:textId="77777777" w:rsidTr="003B4F10">
        <w:trPr>
          <w:trHeight w:val="262"/>
          <w:jc w:val="center"/>
        </w:trPr>
        <w:tc>
          <w:tcPr>
            <w:tcW w:w="3551" w:type="dxa"/>
            <w:shd w:val="clear" w:color="auto" w:fill="auto"/>
            <w:noWrap/>
            <w:vAlign w:val="bottom"/>
          </w:tcPr>
          <w:p w14:paraId="4C8CE429"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5419C7DE"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419901AE" w14:textId="77777777" w:rsidTr="003B4F10">
        <w:trPr>
          <w:trHeight w:val="262"/>
          <w:jc w:val="center"/>
        </w:trPr>
        <w:tc>
          <w:tcPr>
            <w:tcW w:w="3551" w:type="dxa"/>
            <w:shd w:val="clear" w:color="auto" w:fill="auto"/>
            <w:noWrap/>
            <w:vAlign w:val="bottom"/>
          </w:tcPr>
          <w:p w14:paraId="5F11D456"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4A0BCBDF"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2E3588FB" w14:textId="77777777" w:rsidTr="003B4F10">
        <w:trPr>
          <w:trHeight w:val="262"/>
          <w:jc w:val="center"/>
        </w:trPr>
        <w:tc>
          <w:tcPr>
            <w:tcW w:w="3551" w:type="dxa"/>
            <w:shd w:val="clear" w:color="auto" w:fill="auto"/>
            <w:noWrap/>
            <w:vAlign w:val="bottom"/>
          </w:tcPr>
          <w:p w14:paraId="25E2379F"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727C8635"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1C142DF3" w14:textId="77777777" w:rsidTr="003B4F10">
        <w:trPr>
          <w:trHeight w:val="262"/>
          <w:jc w:val="center"/>
        </w:trPr>
        <w:tc>
          <w:tcPr>
            <w:tcW w:w="3551" w:type="dxa"/>
            <w:shd w:val="clear" w:color="auto" w:fill="auto"/>
            <w:noWrap/>
            <w:vAlign w:val="bottom"/>
          </w:tcPr>
          <w:p w14:paraId="56D4C40C"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3B71E969"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607CBF3D" w14:textId="77777777" w:rsidTr="003B4F10">
        <w:trPr>
          <w:trHeight w:val="262"/>
          <w:jc w:val="center"/>
        </w:trPr>
        <w:tc>
          <w:tcPr>
            <w:tcW w:w="3551" w:type="dxa"/>
            <w:shd w:val="clear" w:color="auto" w:fill="auto"/>
            <w:noWrap/>
            <w:vAlign w:val="bottom"/>
          </w:tcPr>
          <w:p w14:paraId="4D337DB9"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4B6AEFC2"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268AEFFB" w14:textId="77777777" w:rsidTr="003B4F10">
        <w:trPr>
          <w:trHeight w:val="262"/>
          <w:jc w:val="center"/>
        </w:trPr>
        <w:tc>
          <w:tcPr>
            <w:tcW w:w="3551" w:type="dxa"/>
            <w:shd w:val="clear" w:color="auto" w:fill="auto"/>
            <w:noWrap/>
            <w:vAlign w:val="bottom"/>
          </w:tcPr>
          <w:p w14:paraId="2CC1783A"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152E2695"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6973C700" w14:textId="77777777" w:rsidTr="003B4F10">
        <w:trPr>
          <w:trHeight w:val="262"/>
          <w:jc w:val="center"/>
        </w:trPr>
        <w:tc>
          <w:tcPr>
            <w:tcW w:w="3551" w:type="dxa"/>
            <w:shd w:val="clear" w:color="auto" w:fill="auto"/>
            <w:noWrap/>
            <w:vAlign w:val="bottom"/>
          </w:tcPr>
          <w:p w14:paraId="3B253F75"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1F004C17"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76FF0AC0" w14:textId="77777777" w:rsidTr="003B4F10">
        <w:trPr>
          <w:trHeight w:val="262"/>
          <w:jc w:val="center"/>
        </w:trPr>
        <w:tc>
          <w:tcPr>
            <w:tcW w:w="3551" w:type="dxa"/>
            <w:shd w:val="clear" w:color="auto" w:fill="auto"/>
            <w:noWrap/>
            <w:vAlign w:val="bottom"/>
          </w:tcPr>
          <w:p w14:paraId="19A63121"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17B78892"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21DED0B5" w14:textId="77777777" w:rsidTr="003B4F10">
        <w:trPr>
          <w:trHeight w:val="262"/>
          <w:jc w:val="center"/>
        </w:trPr>
        <w:tc>
          <w:tcPr>
            <w:tcW w:w="3551" w:type="dxa"/>
            <w:shd w:val="clear" w:color="auto" w:fill="auto"/>
            <w:noWrap/>
            <w:vAlign w:val="bottom"/>
          </w:tcPr>
          <w:p w14:paraId="314C4D0E"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5734DBBD"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31DF8E7C" w14:textId="77777777" w:rsidTr="003B4F10">
        <w:trPr>
          <w:trHeight w:val="262"/>
          <w:jc w:val="center"/>
        </w:trPr>
        <w:tc>
          <w:tcPr>
            <w:tcW w:w="3551" w:type="dxa"/>
            <w:shd w:val="clear" w:color="auto" w:fill="auto"/>
            <w:noWrap/>
            <w:vAlign w:val="bottom"/>
          </w:tcPr>
          <w:p w14:paraId="7BF96A92"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2A7A536F"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6C5BC374" w14:textId="77777777" w:rsidTr="003B4F10">
        <w:trPr>
          <w:trHeight w:val="262"/>
          <w:jc w:val="center"/>
        </w:trPr>
        <w:tc>
          <w:tcPr>
            <w:tcW w:w="3551" w:type="dxa"/>
            <w:shd w:val="clear" w:color="auto" w:fill="auto"/>
            <w:noWrap/>
            <w:vAlign w:val="bottom"/>
          </w:tcPr>
          <w:p w14:paraId="6869F79F"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444D8107"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49B1CC96" w14:textId="77777777" w:rsidTr="003B4F10">
        <w:trPr>
          <w:trHeight w:val="262"/>
          <w:jc w:val="center"/>
        </w:trPr>
        <w:tc>
          <w:tcPr>
            <w:tcW w:w="3551" w:type="dxa"/>
            <w:shd w:val="clear" w:color="auto" w:fill="auto"/>
            <w:noWrap/>
            <w:vAlign w:val="bottom"/>
          </w:tcPr>
          <w:p w14:paraId="17663826"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4784B8C9" w14:textId="77777777" w:rsidR="005C389C" w:rsidRPr="00210F5B" w:rsidRDefault="005C389C" w:rsidP="003B4F10">
            <w:pPr>
              <w:rPr>
                <w:rFonts w:asciiTheme="majorBidi" w:eastAsia="Times New Roman" w:hAnsiTheme="majorBidi" w:cstheme="majorBidi"/>
                <w:sz w:val="20"/>
                <w:szCs w:val="20"/>
              </w:rPr>
            </w:pPr>
          </w:p>
        </w:tc>
      </w:tr>
      <w:tr w:rsidR="005C389C" w:rsidRPr="00210F5B" w14:paraId="6B285456" w14:textId="77777777" w:rsidTr="003B4F10">
        <w:trPr>
          <w:trHeight w:val="262"/>
          <w:jc w:val="center"/>
        </w:trPr>
        <w:tc>
          <w:tcPr>
            <w:tcW w:w="3551" w:type="dxa"/>
            <w:shd w:val="clear" w:color="auto" w:fill="auto"/>
            <w:noWrap/>
            <w:vAlign w:val="bottom"/>
          </w:tcPr>
          <w:p w14:paraId="450280F7" w14:textId="77777777" w:rsidR="005C389C" w:rsidRPr="00210F5B" w:rsidRDefault="005C389C" w:rsidP="003B4F10">
            <w:pPr>
              <w:rPr>
                <w:rFonts w:asciiTheme="majorBidi" w:eastAsia="Times New Roman" w:hAnsiTheme="majorBidi" w:cstheme="majorBidi"/>
                <w:sz w:val="20"/>
                <w:szCs w:val="20"/>
              </w:rPr>
            </w:pPr>
          </w:p>
        </w:tc>
        <w:tc>
          <w:tcPr>
            <w:tcW w:w="7981" w:type="dxa"/>
            <w:shd w:val="clear" w:color="auto" w:fill="auto"/>
            <w:noWrap/>
            <w:vAlign w:val="bottom"/>
          </w:tcPr>
          <w:p w14:paraId="0C1A61D8" w14:textId="77777777" w:rsidR="005C389C" w:rsidRPr="00210F5B" w:rsidRDefault="005C389C" w:rsidP="003B4F10">
            <w:pPr>
              <w:rPr>
                <w:rFonts w:asciiTheme="majorBidi" w:eastAsia="Times New Roman" w:hAnsiTheme="majorBidi" w:cstheme="majorBidi"/>
                <w:sz w:val="20"/>
                <w:szCs w:val="20"/>
              </w:rPr>
            </w:pPr>
          </w:p>
        </w:tc>
      </w:tr>
    </w:tbl>
    <w:p w14:paraId="05386247" w14:textId="77777777" w:rsidR="005C389C" w:rsidRPr="00210F5B" w:rsidRDefault="005C389C" w:rsidP="005C389C">
      <w:pPr>
        <w:jc w:val="center"/>
        <w:rPr>
          <w:rFonts w:asciiTheme="majorBidi" w:eastAsia="Times New Roman" w:hAnsiTheme="majorBidi" w:cstheme="majorBidi"/>
          <w:b/>
          <w:sz w:val="28"/>
          <w:szCs w:val="28"/>
        </w:rPr>
        <w:sectPr w:rsidR="005C389C" w:rsidRPr="00210F5B" w:rsidSect="0090068B">
          <w:pgSz w:w="15840" w:h="12240" w:orient="landscape"/>
          <w:pgMar w:top="2160" w:right="1440" w:bottom="1440" w:left="1440" w:header="720" w:footer="720" w:gutter="0"/>
          <w:cols w:space="720"/>
          <w:docGrid w:linePitch="360"/>
        </w:sectPr>
      </w:pPr>
    </w:p>
    <w:tbl>
      <w:tblPr>
        <w:tblW w:w="1220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10"/>
        <w:gridCol w:w="721"/>
        <w:gridCol w:w="625"/>
        <w:gridCol w:w="599"/>
        <w:gridCol w:w="965"/>
        <w:gridCol w:w="720"/>
        <w:gridCol w:w="720"/>
        <w:gridCol w:w="348"/>
        <w:gridCol w:w="348"/>
        <w:gridCol w:w="348"/>
        <w:gridCol w:w="348"/>
        <w:gridCol w:w="348"/>
        <w:gridCol w:w="348"/>
        <w:gridCol w:w="348"/>
        <w:gridCol w:w="348"/>
        <w:gridCol w:w="394"/>
        <w:gridCol w:w="394"/>
        <w:gridCol w:w="394"/>
        <w:gridCol w:w="394"/>
        <w:gridCol w:w="394"/>
        <w:gridCol w:w="394"/>
        <w:gridCol w:w="394"/>
        <w:gridCol w:w="394"/>
        <w:gridCol w:w="394"/>
        <w:gridCol w:w="617"/>
        <w:gridCol w:w="394"/>
      </w:tblGrid>
      <w:tr w:rsidR="005C389C" w:rsidRPr="00210F5B" w14:paraId="41C2B9DF" w14:textId="77777777" w:rsidTr="003B4F10">
        <w:trPr>
          <w:trHeight w:val="255"/>
          <w:jc w:val="center"/>
        </w:trPr>
        <w:tc>
          <w:tcPr>
            <w:tcW w:w="4860" w:type="dxa"/>
            <w:gridSpan w:val="7"/>
            <w:shd w:val="clear" w:color="auto" w:fill="auto"/>
            <w:noWrap/>
            <w:vAlign w:val="bottom"/>
          </w:tcPr>
          <w:p w14:paraId="5F1EFB28"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lastRenderedPageBreak/>
              <w:t>Observers for this lake: names and hours worked by each:</w:t>
            </w:r>
          </w:p>
        </w:tc>
        <w:tc>
          <w:tcPr>
            <w:tcW w:w="348" w:type="dxa"/>
            <w:shd w:val="clear" w:color="auto" w:fill="auto"/>
            <w:noWrap/>
            <w:vAlign w:val="bottom"/>
          </w:tcPr>
          <w:p w14:paraId="429624AB" w14:textId="77777777" w:rsidR="005C389C" w:rsidRPr="00210F5B" w:rsidRDefault="005C389C" w:rsidP="003B4F10">
            <w:pPr>
              <w:rPr>
                <w:rFonts w:asciiTheme="majorBidi" w:eastAsia="Times New Roman" w:hAnsiTheme="majorBidi" w:cstheme="majorBidi"/>
                <w:b/>
                <w:bCs/>
                <w:sz w:val="16"/>
                <w:szCs w:val="16"/>
              </w:rPr>
            </w:pPr>
          </w:p>
        </w:tc>
        <w:tc>
          <w:tcPr>
            <w:tcW w:w="348" w:type="dxa"/>
            <w:shd w:val="clear" w:color="auto" w:fill="auto"/>
            <w:noWrap/>
            <w:vAlign w:val="bottom"/>
          </w:tcPr>
          <w:p w14:paraId="1509869F" w14:textId="77777777" w:rsidR="005C389C" w:rsidRPr="00210F5B" w:rsidRDefault="005C389C" w:rsidP="003B4F10">
            <w:pPr>
              <w:rPr>
                <w:rFonts w:asciiTheme="majorBidi" w:eastAsia="Times New Roman" w:hAnsiTheme="majorBidi" w:cstheme="majorBidi"/>
                <w:b/>
                <w:bCs/>
                <w:sz w:val="16"/>
                <w:szCs w:val="16"/>
              </w:rPr>
            </w:pPr>
          </w:p>
        </w:tc>
        <w:tc>
          <w:tcPr>
            <w:tcW w:w="348" w:type="dxa"/>
            <w:shd w:val="clear" w:color="auto" w:fill="auto"/>
            <w:noWrap/>
            <w:vAlign w:val="bottom"/>
          </w:tcPr>
          <w:p w14:paraId="297E34B7" w14:textId="77777777" w:rsidR="005C389C" w:rsidRPr="00210F5B" w:rsidRDefault="005C389C" w:rsidP="003B4F10">
            <w:pPr>
              <w:rPr>
                <w:rFonts w:asciiTheme="majorBidi" w:eastAsia="Times New Roman" w:hAnsiTheme="majorBidi" w:cstheme="majorBidi"/>
                <w:b/>
                <w:bCs/>
                <w:sz w:val="16"/>
                <w:szCs w:val="16"/>
              </w:rPr>
            </w:pPr>
          </w:p>
        </w:tc>
        <w:tc>
          <w:tcPr>
            <w:tcW w:w="348" w:type="dxa"/>
            <w:shd w:val="clear" w:color="auto" w:fill="auto"/>
            <w:noWrap/>
            <w:vAlign w:val="bottom"/>
          </w:tcPr>
          <w:p w14:paraId="69B917BC"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 </w:t>
            </w:r>
          </w:p>
        </w:tc>
        <w:tc>
          <w:tcPr>
            <w:tcW w:w="348" w:type="dxa"/>
            <w:shd w:val="clear" w:color="auto" w:fill="auto"/>
            <w:noWrap/>
            <w:vAlign w:val="bottom"/>
          </w:tcPr>
          <w:p w14:paraId="7CD07D88" w14:textId="77777777" w:rsidR="005C389C" w:rsidRPr="00210F5B" w:rsidRDefault="005C389C" w:rsidP="003B4F10">
            <w:pPr>
              <w:rPr>
                <w:rFonts w:asciiTheme="majorBidi" w:eastAsia="Times New Roman" w:hAnsiTheme="majorBidi" w:cstheme="majorBidi"/>
                <w:b/>
                <w:bCs/>
                <w:sz w:val="16"/>
                <w:szCs w:val="16"/>
              </w:rPr>
            </w:pPr>
          </w:p>
        </w:tc>
        <w:tc>
          <w:tcPr>
            <w:tcW w:w="348" w:type="dxa"/>
            <w:shd w:val="clear" w:color="auto" w:fill="auto"/>
            <w:noWrap/>
            <w:vAlign w:val="bottom"/>
          </w:tcPr>
          <w:p w14:paraId="656CBC5F" w14:textId="77777777" w:rsidR="005C389C" w:rsidRPr="00210F5B" w:rsidRDefault="005C389C" w:rsidP="003B4F10">
            <w:pPr>
              <w:rPr>
                <w:rFonts w:asciiTheme="majorBidi" w:eastAsia="Times New Roman" w:hAnsiTheme="majorBidi" w:cstheme="majorBidi"/>
                <w:b/>
                <w:bCs/>
                <w:sz w:val="16"/>
                <w:szCs w:val="16"/>
              </w:rPr>
            </w:pPr>
          </w:p>
        </w:tc>
        <w:tc>
          <w:tcPr>
            <w:tcW w:w="348" w:type="dxa"/>
            <w:shd w:val="clear" w:color="auto" w:fill="auto"/>
            <w:noWrap/>
            <w:vAlign w:val="bottom"/>
          </w:tcPr>
          <w:p w14:paraId="17836CFE" w14:textId="77777777" w:rsidR="005C389C" w:rsidRPr="00210F5B" w:rsidRDefault="005C389C" w:rsidP="003B4F10">
            <w:pPr>
              <w:rPr>
                <w:rFonts w:asciiTheme="majorBidi" w:eastAsia="Times New Roman" w:hAnsiTheme="majorBidi" w:cstheme="majorBidi"/>
                <w:b/>
                <w:bCs/>
                <w:sz w:val="16"/>
                <w:szCs w:val="16"/>
              </w:rPr>
            </w:pPr>
          </w:p>
        </w:tc>
        <w:tc>
          <w:tcPr>
            <w:tcW w:w="348" w:type="dxa"/>
            <w:shd w:val="clear" w:color="auto" w:fill="auto"/>
            <w:noWrap/>
            <w:vAlign w:val="bottom"/>
          </w:tcPr>
          <w:p w14:paraId="27F91601" w14:textId="77777777" w:rsidR="005C389C" w:rsidRPr="00210F5B" w:rsidRDefault="005C389C" w:rsidP="003B4F10">
            <w:pPr>
              <w:rPr>
                <w:rFonts w:asciiTheme="majorBidi" w:eastAsia="Times New Roman" w:hAnsiTheme="majorBidi" w:cstheme="majorBidi"/>
                <w:b/>
                <w:bCs/>
                <w:sz w:val="16"/>
                <w:szCs w:val="16"/>
              </w:rPr>
            </w:pPr>
          </w:p>
        </w:tc>
        <w:tc>
          <w:tcPr>
            <w:tcW w:w="394" w:type="dxa"/>
            <w:shd w:val="clear" w:color="auto" w:fill="auto"/>
            <w:noWrap/>
            <w:vAlign w:val="bottom"/>
          </w:tcPr>
          <w:p w14:paraId="19CDF404"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 </w:t>
            </w:r>
          </w:p>
        </w:tc>
        <w:tc>
          <w:tcPr>
            <w:tcW w:w="394" w:type="dxa"/>
            <w:shd w:val="clear" w:color="auto" w:fill="auto"/>
            <w:noWrap/>
            <w:vAlign w:val="bottom"/>
          </w:tcPr>
          <w:p w14:paraId="0D16F427" w14:textId="77777777" w:rsidR="005C389C" w:rsidRPr="00210F5B" w:rsidRDefault="005C389C" w:rsidP="003B4F10">
            <w:pPr>
              <w:rPr>
                <w:rFonts w:asciiTheme="majorBidi" w:eastAsia="Times New Roman" w:hAnsiTheme="majorBidi" w:cstheme="majorBidi"/>
                <w:b/>
                <w:bCs/>
                <w:sz w:val="16"/>
                <w:szCs w:val="16"/>
              </w:rPr>
            </w:pPr>
          </w:p>
        </w:tc>
        <w:tc>
          <w:tcPr>
            <w:tcW w:w="394" w:type="dxa"/>
            <w:shd w:val="clear" w:color="auto" w:fill="auto"/>
            <w:noWrap/>
            <w:vAlign w:val="bottom"/>
          </w:tcPr>
          <w:p w14:paraId="44A14692" w14:textId="77777777" w:rsidR="005C389C" w:rsidRPr="00210F5B" w:rsidRDefault="005C389C" w:rsidP="003B4F10">
            <w:pPr>
              <w:rPr>
                <w:rFonts w:asciiTheme="majorBidi" w:eastAsia="Times New Roman" w:hAnsiTheme="majorBidi" w:cstheme="majorBidi"/>
                <w:b/>
                <w:bCs/>
                <w:sz w:val="16"/>
                <w:szCs w:val="16"/>
              </w:rPr>
            </w:pPr>
          </w:p>
        </w:tc>
        <w:tc>
          <w:tcPr>
            <w:tcW w:w="394" w:type="dxa"/>
            <w:shd w:val="clear" w:color="auto" w:fill="auto"/>
            <w:noWrap/>
            <w:vAlign w:val="bottom"/>
          </w:tcPr>
          <w:p w14:paraId="7A1D3709" w14:textId="77777777" w:rsidR="005C389C" w:rsidRPr="00210F5B" w:rsidRDefault="005C389C" w:rsidP="003B4F10">
            <w:pPr>
              <w:rPr>
                <w:rFonts w:asciiTheme="majorBidi" w:eastAsia="Times New Roman" w:hAnsiTheme="majorBidi" w:cstheme="majorBidi"/>
                <w:b/>
                <w:bCs/>
                <w:sz w:val="16"/>
                <w:szCs w:val="16"/>
              </w:rPr>
            </w:pPr>
          </w:p>
        </w:tc>
        <w:tc>
          <w:tcPr>
            <w:tcW w:w="394" w:type="dxa"/>
            <w:shd w:val="clear" w:color="auto" w:fill="auto"/>
            <w:noWrap/>
            <w:vAlign w:val="bottom"/>
          </w:tcPr>
          <w:p w14:paraId="4DD558F8" w14:textId="77777777" w:rsidR="005C389C" w:rsidRPr="00210F5B" w:rsidRDefault="005C389C" w:rsidP="003B4F10">
            <w:pPr>
              <w:rPr>
                <w:rFonts w:asciiTheme="majorBidi" w:eastAsia="Times New Roman" w:hAnsiTheme="majorBidi" w:cstheme="majorBidi"/>
                <w:b/>
                <w:bCs/>
                <w:sz w:val="16"/>
                <w:szCs w:val="16"/>
              </w:rPr>
            </w:pPr>
          </w:p>
        </w:tc>
        <w:tc>
          <w:tcPr>
            <w:tcW w:w="394" w:type="dxa"/>
            <w:shd w:val="clear" w:color="auto" w:fill="auto"/>
            <w:noWrap/>
            <w:vAlign w:val="bottom"/>
          </w:tcPr>
          <w:p w14:paraId="0CC2EFF3"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 </w:t>
            </w:r>
          </w:p>
        </w:tc>
        <w:tc>
          <w:tcPr>
            <w:tcW w:w="394" w:type="dxa"/>
            <w:shd w:val="clear" w:color="auto" w:fill="auto"/>
            <w:noWrap/>
            <w:vAlign w:val="bottom"/>
          </w:tcPr>
          <w:p w14:paraId="2D7BE631"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053AA006"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3519BED4"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noWrap/>
            <w:vAlign w:val="bottom"/>
          </w:tcPr>
          <w:p w14:paraId="37BA8AC8"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0A6AE43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71CF3D0E" w14:textId="77777777" w:rsidTr="003B4F10">
        <w:trPr>
          <w:trHeight w:val="255"/>
          <w:jc w:val="center"/>
        </w:trPr>
        <w:tc>
          <w:tcPr>
            <w:tcW w:w="1231" w:type="dxa"/>
            <w:gridSpan w:val="2"/>
            <w:shd w:val="clear" w:color="auto" w:fill="auto"/>
            <w:noWrap/>
            <w:vAlign w:val="bottom"/>
          </w:tcPr>
          <w:p w14:paraId="66618550"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Lake:</w:t>
            </w:r>
          </w:p>
        </w:tc>
        <w:tc>
          <w:tcPr>
            <w:tcW w:w="625" w:type="dxa"/>
            <w:shd w:val="clear" w:color="auto" w:fill="auto"/>
            <w:noWrap/>
            <w:vAlign w:val="bottom"/>
          </w:tcPr>
          <w:p w14:paraId="46443E15" w14:textId="77777777" w:rsidR="005C389C" w:rsidRPr="00210F5B" w:rsidRDefault="005C389C" w:rsidP="003B4F10">
            <w:pPr>
              <w:rPr>
                <w:rFonts w:asciiTheme="majorBidi" w:eastAsia="Times New Roman" w:hAnsiTheme="majorBidi" w:cstheme="majorBidi"/>
                <w:b/>
                <w:bCs/>
                <w:sz w:val="16"/>
                <w:szCs w:val="16"/>
              </w:rPr>
            </w:pPr>
          </w:p>
        </w:tc>
        <w:tc>
          <w:tcPr>
            <w:tcW w:w="599" w:type="dxa"/>
            <w:shd w:val="clear" w:color="auto" w:fill="auto"/>
            <w:noWrap/>
            <w:vAlign w:val="bottom"/>
          </w:tcPr>
          <w:p w14:paraId="430E744F" w14:textId="77777777" w:rsidR="005C389C" w:rsidRPr="00210F5B" w:rsidRDefault="005C389C" w:rsidP="003B4F10">
            <w:pPr>
              <w:rPr>
                <w:rFonts w:asciiTheme="majorBidi" w:eastAsia="Times New Roman" w:hAnsiTheme="majorBidi" w:cstheme="majorBidi"/>
                <w:b/>
                <w:bCs/>
                <w:sz w:val="16"/>
                <w:szCs w:val="16"/>
              </w:rPr>
            </w:pPr>
          </w:p>
        </w:tc>
        <w:tc>
          <w:tcPr>
            <w:tcW w:w="965" w:type="dxa"/>
            <w:shd w:val="clear" w:color="auto" w:fill="auto"/>
            <w:noWrap/>
            <w:vAlign w:val="bottom"/>
          </w:tcPr>
          <w:p w14:paraId="1C90DBE2" w14:textId="77777777" w:rsidR="005C389C" w:rsidRPr="00210F5B" w:rsidRDefault="005C389C" w:rsidP="003B4F10">
            <w:pPr>
              <w:rPr>
                <w:rFonts w:asciiTheme="majorBidi" w:eastAsia="Times New Roman" w:hAnsiTheme="majorBidi" w:cstheme="majorBidi"/>
                <w:b/>
                <w:bCs/>
                <w:sz w:val="16"/>
                <w:szCs w:val="16"/>
              </w:rPr>
            </w:pPr>
          </w:p>
        </w:tc>
        <w:tc>
          <w:tcPr>
            <w:tcW w:w="720" w:type="dxa"/>
            <w:shd w:val="clear" w:color="auto" w:fill="auto"/>
            <w:noWrap/>
            <w:vAlign w:val="bottom"/>
          </w:tcPr>
          <w:p w14:paraId="7C503721" w14:textId="77777777" w:rsidR="005C389C" w:rsidRPr="00210F5B" w:rsidRDefault="005C389C" w:rsidP="003B4F10">
            <w:pPr>
              <w:rPr>
                <w:rFonts w:asciiTheme="majorBidi" w:eastAsia="Times New Roman" w:hAnsiTheme="majorBidi" w:cstheme="majorBidi"/>
                <w:b/>
                <w:bCs/>
                <w:sz w:val="16"/>
                <w:szCs w:val="16"/>
              </w:rPr>
            </w:pPr>
          </w:p>
        </w:tc>
        <w:tc>
          <w:tcPr>
            <w:tcW w:w="720" w:type="dxa"/>
            <w:shd w:val="clear" w:color="auto" w:fill="auto"/>
            <w:noWrap/>
            <w:vAlign w:val="bottom"/>
          </w:tcPr>
          <w:p w14:paraId="2C5FD883" w14:textId="77777777" w:rsidR="005C389C" w:rsidRPr="00210F5B" w:rsidRDefault="005C389C" w:rsidP="003B4F10">
            <w:pPr>
              <w:rPr>
                <w:rFonts w:asciiTheme="majorBidi" w:eastAsia="Times New Roman" w:hAnsiTheme="majorBidi" w:cstheme="majorBidi"/>
                <w:sz w:val="20"/>
                <w:szCs w:val="20"/>
              </w:rPr>
            </w:pPr>
            <w:r w:rsidRPr="00210F5B">
              <w:rPr>
                <w:rFonts w:asciiTheme="majorBidi" w:eastAsia="Times New Roman" w:hAnsiTheme="majorBidi" w:cstheme="majorBidi"/>
                <w:sz w:val="20"/>
                <w:szCs w:val="20"/>
              </w:rPr>
              <w:t> </w:t>
            </w:r>
          </w:p>
        </w:tc>
        <w:tc>
          <w:tcPr>
            <w:tcW w:w="348" w:type="dxa"/>
            <w:shd w:val="clear" w:color="auto" w:fill="auto"/>
            <w:noWrap/>
            <w:vAlign w:val="bottom"/>
          </w:tcPr>
          <w:p w14:paraId="7401E63D" w14:textId="77777777" w:rsidR="005C389C" w:rsidRPr="00210F5B" w:rsidRDefault="005C389C" w:rsidP="003B4F10">
            <w:pPr>
              <w:rPr>
                <w:rFonts w:asciiTheme="majorBidi" w:eastAsia="Times New Roman" w:hAnsiTheme="majorBidi" w:cstheme="majorBidi"/>
                <w:b/>
                <w:bCs/>
                <w:sz w:val="16"/>
                <w:szCs w:val="16"/>
              </w:rPr>
            </w:pPr>
          </w:p>
        </w:tc>
        <w:tc>
          <w:tcPr>
            <w:tcW w:w="348" w:type="dxa"/>
            <w:shd w:val="clear" w:color="auto" w:fill="auto"/>
            <w:noWrap/>
            <w:vAlign w:val="bottom"/>
          </w:tcPr>
          <w:p w14:paraId="07EAAB66" w14:textId="77777777" w:rsidR="005C389C" w:rsidRPr="00210F5B" w:rsidRDefault="005C389C" w:rsidP="003B4F10">
            <w:pPr>
              <w:rPr>
                <w:rFonts w:asciiTheme="majorBidi" w:eastAsia="Times New Roman" w:hAnsiTheme="majorBidi" w:cstheme="majorBidi"/>
                <w:b/>
                <w:bCs/>
                <w:sz w:val="16"/>
                <w:szCs w:val="16"/>
              </w:rPr>
            </w:pPr>
          </w:p>
        </w:tc>
        <w:tc>
          <w:tcPr>
            <w:tcW w:w="696" w:type="dxa"/>
            <w:gridSpan w:val="2"/>
            <w:shd w:val="clear" w:color="auto" w:fill="auto"/>
            <w:noWrap/>
            <w:vAlign w:val="bottom"/>
          </w:tcPr>
          <w:p w14:paraId="50BE17A2"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WBIC</w:t>
            </w:r>
          </w:p>
        </w:tc>
        <w:tc>
          <w:tcPr>
            <w:tcW w:w="348" w:type="dxa"/>
            <w:shd w:val="clear" w:color="auto" w:fill="auto"/>
            <w:noWrap/>
            <w:vAlign w:val="bottom"/>
          </w:tcPr>
          <w:p w14:paraId="279D88CE" w14:textId="77777777" w:rsidR="005C389C" w:rsidRPr="00210F5B" w:rsidRDefault="005C389C" w:rsidP="003B4F10">
            <w:pPr>
              <w:rPr>
                <w:rFonts w:asciiTheme="majorBidi" w:eastAsia="Times New Roman" w:hAnsiTheme="majorBidi" w:cstheme="majorBidi"/>
                <w:sz w:val="20"/>
                <w:szCs w:val="20"/>
              </w:rPr>
            </w:pPr>
          </w:p>
        </w:tc>
        <w:tc>
          <w:tcPr>
            <w:tcW w:w="348" w:type="dxa"/>
            <w:shd w:val="clear" w:color="auto" w:fill="auto"/>
            <w:noWrap/>
            <w:vAlign w:val="bottom"/>
          </w:tcPr>
          <w:p w14:paraId="61961057" w14:textId="77777777" w:rsidR="005C389C" w:rsidRPr="00210F5B" w:rsidRDefault="005C389C" w:rsidP="003B4F10">
            <w:pPr>
              <w:rPr>
                <w:rFonts w:asciiTheme="majorBidi" w:eastAsia="Times New Roman" w:hAnsiTheme="majorBidi" w:cstheme="majorBidi"/>
                <w:b/>
                <w:bCs/>
                <w:sz w:val="16"/>
                <w:szCs w:val="16"/>
              </w:rPr>
            </w:pPr>
          </w:p>
        </w:tc>
        <w:tc>
          <w:tcPr>
            <w:tcW w:w="348" w:type="dxa"/>
            <w:shd w:val="clear" w:color="auto" w:fill="auto"/>
            <w:noWrap/>
            <w:vAlign w:val="bottom"/>
          </w:tcPr>
          <w:p w14:paraId="54FDBAB6" w14:textId="77777777" w:rsidR="005C389C" w:rsidRPr="00210F5B" w:rsidRDefault="005C389C" w:rsidP="003B4F10">
            <w:pPr>
              <w:rPr>
                <w:rFonts w:asciiTheme="majorBidi" w:eastAsia="Times New Roman" w:hAnsiTheme="majorBidi" w:cstheme="majorBidi"/>
                <w:b/>
                <w:bCs/>
                <w:sz w:val="16"/>
                <w:szCs w:val="16"/>
              </w:rPr>
            </w:pPr>
          </w:p>
        </w:tc>
        <w:tc>
          <w:tcPr>
            <w:tcW w:w="348" w:type="dxa"/>
            <w:shd w:val="clear" w:color="auto" w:fill="auto"/>
            <w:noWrap/>
            <w:vAlign w:val="bottom"/>
          </w:tcPr>
          <w:p w14:paraId="24F0C18B" w14:textId="77777777" w:rsidR="005C389C" w:rsidRPr="00210F5B" w:rsidRDefault="005C389C" w:rsidP="003B4F10">
            <w:pPr>
              <w:rPr>
                <w:rFonts w:asciiTheme="majorBidi" w:eastAsia="Times New Roman" w:hAnsiTheme="majorBidi" w:cstheme="majorBidi"/>
                <w:b/>
                <w:bCs/>
                <w:sz w:val="16"/>
                <w:szCs w:val="16"/>
              </w:rPr>
            </w:pPr>
          </w:p>
        </w:tc>
        <w:tc>
          <w:tcPr>
            <w:tcW w:w="394" w:type="dxa"/>
            <w:shd w:val="clear" w:color="auto" w:fill="auto"/>
            <w:noWrap/>
            <w:vAlign w:val="bottom"/>
          </w:tcPr>
          <w:p w14:paraId="433DBAC7"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 </w:t>
            </w:r>
          </w:p>
        </w:tc>
        <w:tc>
          <w:tcPr>
            <w:tcW w:w="394" w:type="dxa"/>
            <w:shd w:val="clear" w:color="auto" w:fill="auto"/>
            <w:noWrap/>
            <w:vAlign w:val="bottom"/>
          </w:tcPr>
          <w:p w14:paraId="3233307F" w14:textId="77777777" w:rsidR="005C389C" w:rsidRPr="00210F5B" w:rsidRDefault="005C389C" w:rsidP="003B4F10">
            <w:pPr>
              <w:rPr>
                <w:rFonts w:asciiTheme="majorBidi" w:eastAsia="Times New Roman" w:hAnsiTheme="majorBidi" w:cstheme="majorBidi"/>
                <w:b/>
                <w:bCs/>
                <w:sz w:val="16"/>
                <w:szCs w:val="16"/>
              </w:rPr>
            </w:pPr>
          </w:p>
        </w:tc>
        <w:tc>
          <w:tcPr>
            <w:tcW w:w="394" w:type="dxa"/>
            <w:shd w:val="clear" w:color="auto" w:fill="auto"/>
            <w:noWrap/>
            <w:vAlign w:val="bottom"/>
          </w:tcPr>
          <w:p w14:paraId="70D8478F" w14:textId="77777777" w:rsidR="005C389C" w:rsidRPr="00210F5B" w:rsidRDefault="005C389C" w:rsidP="003B4F10">
            <w:pPr>
              <w:rPr>
                <w:rFonts w:asciiTheme="majorBidi" w:eastAsia="Times New Roman" w:hAnsiTheme="majorBidi" w:cstheme="majorBidi"/>
                <w:sz w:val="20"/>
                <w:szCs w:val="20"/>
              </w:rPr>
            </w:pPr>
          </w:p>
        </w:tc>
        <w:tc>
          <w:tcPr>
            <w:tcW w:w="788" w:type="dxa"/>
            <w:gridSpan w:val="2"/>
            <w:shd w:val="clear" w:color="auto" w:fill="auto"/>
            <w:noWrap/>
            <w:vAlign w:val="bottom"/>
          </w:tcPr>
          <w:p w14:paraId="343E2778"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County</w:t>
            </w:r>
          </w:p>
        </w:tc>
        <w:tc>
          <w:tcPr>
            <w:tcW w:w="394" w:type="dxa"/>
            <w:shd w:val="clear" w:color="auto" w:fill="auto"/>
            <w:noWrap/>
            <w:vAlign w:val="bottom"/>
          </w:tcPr>
          <w:p w14:paraId="4F7CFD6F"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 </w:t>
            </w:r>
          </w:p>
        </w:tc>
        <w:tc>
          <w:tcPr>
            <w:tcW w:w="394" w:type="dxa"/>
            <w:shd w:val="clear" w:color="auto" w:fill="auto"/>
            <w:noWrap/>
            <w:vAlign w:val="bottom"/>
          </w:tcPr>
          <w:p w14:paraId="0913792C"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4B1C4B66"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7856DA9"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noWrap/>
            <w:vAlign w:val="bottom"/>
          </w:tcPr>
          <w:p w14:paraId="74CCAB8E"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Date:</w:t>
            </w:r>
          </w:p>
        </w:tc>
        <w:tc>
          <w:tcPr>
            <w:tcW w:w="394" w:type="dxa"/>
            <w:shd w:val="clear" w:color="auto" w:fill="auto"/>
            <w:noWrap/>
            <w:vAlign w:val="bottom"/>
          </w:tcPr>
          <w:p w14:paraId="6ADE6B82"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75E23BED" w14:textId="77777777" w:rsidTr="003B4F10">
        <w:trPr>
          <w:trHeight w:val="2130"/>
          <w:jc w:val="center"/>
        </w:trPr>
        <w:tc>
          <w:tcPr>
            <w:tcW w:w="510" w:type="dxa"/>
            <w:shd w:val="clear" w:color="auto" w:fill="auto"/>
            <w:vAlign w:val="bottom"/>
          </w:tcPr>
          <w:p w14:paraId="36663268"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Site #</w:t>
            </w:r>
          </w:p>
        </w:tc>
        <w:tc>
          <w:tcPr>
            <w:tcW w:w="721" w:type="dxa"/>
            <w:shd w:val="clear" w:color="auto" w:fill="auto"/>
            <w:noWrap/>
            <w:vAlign w:val="bottom"/>
          </w:tcPr>
          <w:p w14:paraId="09A87E0D"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Depth (ft)</w:t>
            </w:r>
          </w:p>
        </w:tc>
        <w:tc>
          <w:tcPr>
            <w:tcW w:w="625" w:type="dxa"/>
            <w:shd w:val="clear" w:color="auto" w:fill="auto"/>
            <w:vAlign w:val="bottom"/>
          </w:tcPr>
          <w:p w14:paraId="1FF86A07"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 xml:space="preserve"> Muck (M), Sand (S), Rock (R)</w:t>
            </w:r>
          </w:p>
        </w:tc>
        <w:tc>
          <w:tcPr>
            <w:tcW w:w="599" w:type="dxa"/>
            <w:shd w:val="clear" w:color="auto" w:fill="auto"/>
            <w:noWrap/>
            <w:vAlign w:val="bottom"/>
          </w:tcPr>
          <w:p w14:paraId="180855F4"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Rake pole (P) or rake rope (R)</w:t>
            </w:r>
          </w:p>
        </w:tc>
        <w:tc>
          <w:tcPr>
            <w:tcW w:w="965" w:type="dxa"/>
            <w:shd w:val="clear" w:color="auto" w:fill="auto"/>
            <w:noWrap/>
            <w:vAlign w:val="bottom"/>
          </w:tcPr>
          <w:p w14:paraId="12D62917"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Total Rake Fullness</w:t>
            </w:r>
          </w:p>
        </w:tc>
        <w:tc>
          <w:tcPr>
            <w:tcW w:w="720" w:type="dxa"/>
            <w:shd w:val="clear" w:color="auto" w:fill="auto"/>
            <w:vAlign w:val="bottom"/>
          </w:tcPr>
          <w:p w14:paraId="3CF31AB7"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 xml:space="preserve">EWM </w:t>
            </w:r>
          </w:p>
        </w:tc>
        <w:tc>
          <w:tcPr>
            <w:tcW w:w="720" w:type="dxa"/>
            <w:shd w:val="clear" w:color="auto" w:fill="auto"/>
            <w:vAlign w:val="bottom"/>
          </w:tcPr>
          <w:p w14:paraId="5554C3A2"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 xml:space="preserve">CLP </w:t>
            </w:r>
          </w:p>
        </w:tc>
        <w:tc>
          <w:tcPr>
            <w:tcW w:w="348" w:type="dxa"/>
            <w:shd w:val="clear" w:color="auto" w:fill="auto"/>
            <w:noWrap/>
            <w:vAlign w:val="bottom"/>
          </w:tcPr>
          <w:p w14:paraId="2FE1FFEF"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1</w:t>
            </w:r>
          </w:p>
        </w:tc>
        <w:tc>
          <w:tcPr>
            <w:tcW w:w="348" w:type="dxa"/>
            <w:shd w:val="clear" w:color="auto" w:fill="auto"/>
            <w:noWrap/>
            <w:vAlign w:val="bottom"/>
          </w:tcPr>
          <w:p w14:paraId="0C2444C0"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2</w:t>
            </w:r>
          </w:p>
        </w:tc>
        <w:tc>
          <w:tcPr>
            <w:tcW w:w="348" w:type="dxa"/>
            <w:shd w:val="clear" w:color="auto" w:fill="auto"/>
            <w:noWrap/>
            <w:vAlign w:val="bottom"/>
          </w:tcPr>
          <w:p w14:paraId="666E33D1"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3</w:t>
            </w:r>
          </w:p>
        </w:tc>
        <w:tc>
          <w:tcPr>
            <w:tcW w:w="348" w:type="dxa"/>
            <w:shd w:val="clear" w:color="auto" w:fill="auto"/>
            <w:noWrap/>
            <w:vAlign w:val="bottom"/>
          </w:tcPr>
          <w:p w14:paraId="2CC6D05D"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4</w:t>
            </w:r>
          </w:p>
        </w:tc>
        <w:tc>
          <w:tcPr>
            <w:tcW w:w="348" w:type="dxa"/>
            <w:shd w:val="clear" w:color="auto" w:fill="auto"/>
            <w:noWrap/>
            <w:vAlign w:val="bottom"/>
          </w:tcPr>
          <w:p w14:paraId="623447CA"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5</w:t>
            </w:r>
          </w:p>
        </w:tc>
        <w:tc>
          <w:tcPr>
            <w:tcW w:w="348" w:type="dxa"/>
            <w:shd w:val="clear" w:color="auto" w:fill="auto"/>
            <w:noWrap/>
            <w:vAlign w:val="bottom"/>
          </w:tcPr>
          <w:p w14:paraId="0AB2FF94"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6</w:t>
            </w:r>
          </w:p>
        </w:tc>
        <w:tc>
          <w:tcPr>
            <w:tcW w:w="348" w:type="dxa"/>
            <w:shd w:val="clear" w:color="auto" w:fill="auto"/>
            <w:noWrap/>
            <w:vAlign w:val="bottom"/>
          </w:tcPr>
          <w:p w14:paraId="10039986"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7</w:t>
            </w:r>
          </w:p>
        </w:tc>
        <w:tc>
          <w:tcPr>
            <w:tcW w:w="348" w:type="dxa"/>
            <w:shd w:val="clear" w:color="auto" w:fill="auto"/>
            <w:noWrap/>
            <w:vAlign w:val="bottom"/>
          </w:tcPr>
          <w:p w14:paraId="75256B77"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8</w:t>
            </w:r>
          </w:p>
        </w:tc>
        <w:tc>
          <w:tcPr>
            <w:tcW w:w="394" w:type="dxa"/>
            <w:shd w:val="clear" w:color="auto" w:fill="auto"/>
            <w:noWrap/>
            <w:vAlign w:val="bottom"/>
          </w:tcPr>
          <w:p w14:paraId="3798A081"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9</w:t>
            </w:r>
          </w:p>
        </w:tc>
        <w:tc>
          <w:tcPr>
            <w:tcW w:w="394" w:type="dxa"/>
            <w:shd w:val="clear" w:color="auto" w:fill="auto"/>
            <w:noWrap/>
            <w:vAlign w:val="bottom"/>
          </w:tcPr>
          <w:p w14:paraId="75523A78"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10</w:t>
            </w:r>
          </w:p>
        </w:tc>
        <w:tc>
          <w:tcPr>
            <w:tcW w:w="394" w:type="dxa"/>
            <w:shd w:val="clear" w:color="auto" w:fill="auto"/>
            <w:noWrap/>
            <w:vAlign w:val="bottom"/>
          </w:tcPr>
          <w:p w14:paraId="6E9A03FA"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11</w:t>
            </w:r>
          </w:p>
        </w:tc>
        <w:tc>
          <w:tcPr>
            <w:tcW w:w="394" w:type="dxa"/>
            <w:shd w:val="clear" w:color="auto" w:fill="auto"/>
            <w:noWrap/>
            <w:vAlign w:val="bottom"/>
          </w:tcPr>
          <w:p w14:paraId="25978DBA"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12</w:t>
            </w:r>
          </w:p>
        </w:tc>
        <w:tc>
          <w:tcPr>
            <w:tcW w:w="394" w:type="dxa"/>
            <w:shd w:val="clear" w:color="auto" w:fill="auto"/>
            <w:noWrap/>
            <w:vAlign w:val="bottom"/>
          </w:tcPr>
          <w:p w14:paraId="4224CE72"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13</w:t>
            </w:r>
          </w:p>
        </w:tc>
        <w:tc>
          <w:tcPr>
            <w:tcW w:w="394" w:type="dxa"/>
            <w:shd w:val="clear" w:color="auto" w:fill="auto"/>
            <w:noWrap/>
            <w:vAlign w:val="bottom"/>
          </w:tcPr>
          <w:p w14:paraId="1910B5E5"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14</w:t>
            </w:r>
          </w:p>
        </w:tc>
        <w:tc>
          <w:tcPr>
            <w:tcW w:w="394" w:type="dxa"/>
            <w:shd w:val="clear" w:color="auto" w:fill="auto"/>
            <w:noWrap/>
            <w:vAlign w:val="bottom"/>
          </w:tcPr>
          <w:p w14:paraId="311EDACC"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15</w:t>
            </w:r>
          </w:p>
        </w:tc>
        <w:tc>
          <w:tcPr>
            <w:tcW w:w="394" w:type="dxa"/>
            <w:shd w:val="clear" w:color="auto" w:fill="auto"/>
            <w:noWrap/>
            <w:vAlign w:val="bottom"/>
          </w:tcPr>
          <w:p w14:paraId="07BC9E54"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16</w:t>
            </w:r>
          </w:p>
        </w:tc>
        <w:tc>
          <w:tcPr>
            <w:tcW w:w="394" w:type="dxa"/>
            <w:shd w:val="clear" w:color="auto" w:fill="auto"/>
            <w:noWrap/>
            <w:vAlign w:val="bottom"/>
          </w:tcPr>
          <w:p w14:paraId="6A12A44D"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17</w:t>
            </w:r>
          </w:p>
        </w:tc>
        <w:tc>
          <w:tcPr>
            <w:tcW w:w="617" w:type="dxa"/>
            <w:shd w:val="clear" w:color="auto" w:fill="auto"/>
            <w:noWrap/>
            <w:vAlign w:val="bottom"/>
          </w:tcPr>
          <w:p w14:paraId="6836091E"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18</w:t>
            </w:r>
          </w:p>
        </w:tc>
        <w:tc>
          <w:tcPr>
            <w:tcW w:w="394" w:type="dxa"/>
            <w:shd w:val="clear" w:color="auto" w:fill="auto"/>
            <w:noWrap/>
            <w:vAlign w:val="bottom"/>
          </w:tcPr>
          <w:p w14:paraId="7C08BA5B" w14:textId="77777777" w:rsidR="005C389C" w:rsidRPr="00210F5B" w:rsidRDefault="005C389C" w:rsidP="003B4F10">
            <w:pPr>
              <w:rPr>
                <w:rFonts w:asciiTheme="majorBidi" w:eastAsia="Times New Roman" w:hAnsiTheme="majorBidi" w:cstheme="majorBidi"/>
                <w:b/>
                <w:bCs/>
                <w:sz w:val="16"/>
                <w:szCs w:val="16"/>
              </w:rPr>
            </w:pPr>
            <w:r w:rsidRPr="00210F5B">
              <w:rPr>
                <w:rFonts w:asciiTheme="majorBidi" w:eastAsia="Times New Roman" w:hAnsiTheme="majorBidi" w:cstheme="majorBidi"/>
                <w:b/>
                <w:bCs/>
                <w:sz w:val="16"/>
                <w:szCs w:val="16"/>
              </w:rPr>
              <w:t>19</w:t>
            </w:r>
          </w:p>
        </w:tc>
      </w:tr>
      <w:tr w:rsidR="005C389C" w:rsidRPr="00210F5B" w14:paraId="24B70DC5" w14:textId="77777777" w:rsidTr="003B4F10">
        <w:trPr>
          <w:trHeight w:val="255"/>
          <w:jc w:val="center"/>
        </w:trPr>
        <w:tc>
          <w:tcPr>
            <w:tcW w:w="510" w:type="dxa"/>
            <w:shd w:val="clear" w:color="auto" w:fill="auto"/>
            <w:vAlign w:val="bottom"/>
          </w:tcPr>
          <w:p w14:paraId="0321F18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1</w:t>
            </w:r>
          </w:p>
        </w:tc>
        <w:tc>
          <w:tcPr>
            <w:tcW w:w="721" w:type="dxa"/>
            <w:shd w:val="clear" w:color="auto" w:fill="auto"/>
            <w:noWrap/>
            <w:vAlign w:val="bottom"/>
          </w:tcPr>
          <w:p w14:paraId="483AA5D3"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noWrap/>
            <w:vAlign w:val="bottom"/>
          </w:tcPr>
          <w:p w14:paraId="0CF85FD5"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noWrap/>
            <w:vAlign w:val="bottom"/>
          </w:tcPr>
          <w:p w14:paraId="2F812022"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noWrap/>
            <w:vAlign w:val="bottom"/>
          </w:tcPr>
          <w:p w14:paraId="07BA8335"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19484D57"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05CBC83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75CCB600"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496F1DE7"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46DB0328"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5B14E002"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4AE29BB2"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727BD5E0"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13C8E6E4"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1D4E7DB1"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6738A00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025F22C1"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6C4F82B"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1D7149FD"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E303A84"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3B4197F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5E70D465"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299120D4"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3FA51B57"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noWrap/>
            <w:vAlign w:val="bottom"/>
          </w:tcPr>
          <w:p w14:paraId="3C16A688"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4BFF85A6"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6B5EE43F" w14:textId="77777777" w:rsidTr="003B4F10">
        <w:trPr>
          <w:trHeight w:val="255"/>
          <w:jc w:val="center"/>
        </w:trPr>
        <w:tc>
          <w:tcPr>
            <w:tcW w:w="510" w:type="dxa"/>
            <w:shd w:val="clear" w:color="auto" w:fill="auto"/>
            <w:vAlign w:val="bottom"/>
          </w:tcPr>
          <w:p w14:paraId="1D97F797"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2</w:t>
            </w:r>
          </w:p>
        </w:tc>
        <w:tc>
          <w:tcPr>
            <w:tcW w:w="721" w:type="dxa"/>
            <w:shd w:val="clear" w:color="auto" w:fill="auto"/>
            <w:noWrap/>
            <w:vAlign w:val="bottom"/>
          </w:tcPr>
          <w:p w14:paraId="6A021818"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noWrap/>
            <w:vAlign w:val="bottom"/>
          </w:tcPr>
          <w:p w14:paraId="6D63526B"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noWrap/>
            <w:vAlign w:val="bottom"/>
          </w:tcPr>
          <w:p w14:paraId="165DBCD3"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noWrap/>
            <w:vAlign w:val="bottom"/>
          </w:tcPr>
          <w:p w14:paraId="25219823"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14D63402"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7895FA87"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2CB90A06"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51C2611E"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2914AD0B"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193F3D1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2A184B44"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010C3F5B"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4DE73CC1"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3B12A8E2"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55E5B334"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6818A835"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4F9DCB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509400D6"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58F0F4B9"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2EE93506"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43A3FC86"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051B764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0994395D"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noWrap/>
            <w:vAlign w:val="bottom"/>
          </w:tcPr>
          <w:p w14:paraId="16695C89"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630FACA3"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39E77439" w14:textId="77777777" w:rsidTr="003B4F10">
        <w:trPr>
          <w:trHeight w:val="255"/>
          <w:jc w:val="center"/>
        </w:trPr>
        <w:tc>
          <w:tcPr>
            <w:tcW w:w="510" w:type="dxa"/>
            <w:shd w:val="clear" w:color="auto" w:fill="auto"/>
            <w:vAlign w:val="bottom"/>
          </w:tcPr>
          <w:p w14:paraId="3267287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3</w:t>
            </w:r>
          </w:p>
        </w:tc>
        <w:tc>
          <w:tcPr>
            <w:tcW w:w="721" w:type="dxa"/>
            <w:shd w:val="clear" w:color="auto" w:fill="auto"/>
            <w:vAlign w:val="bottom"/>
          </w:tcPr>
          <w:p w14:paraId="3A884681"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vAlign w:val="bottom"/>
          </w:tcPr>
          <w:p w14:paraId="1905A493"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vAlign w:val="bottom"/>
          </w:tcPr>
          <w:p w14:paraId="0887497D"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vAlign w:val="bottom"/>
          </w:tcPr>
          <w:p w14:paraId="491AE8B9"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vAlign w:val="bottom"/>
          </w:tcPr>
          <w:p w14:paraId="285ED068"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vAlign w:val="bottom"/>
          </w:tcPr>
          <w:p w14:paraId="586DFF65"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0EEBA8D3"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01B8660C"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1A2F811A"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2B787267"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46C9AD7D"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4211669B"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309A2C1D"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259B2C47"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4CFE6E2B"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57D5414F"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2B375DCD"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06163CBF"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1E25128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0F438B4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2D43B16F"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18FACC76"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68829C3D"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vAlign w:val="bottom"/>
          </w:tcPr>
          <w:p w14:paraId="75B0B409"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16F7C25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6023851E" w14:textId="77777777" w:rsidTr="003B4F10">
        <w:trPr>
          <w:trHeight w:val="255"/>
          <w:jc w:val="center"/>
        </w:trPr>
        <w:tc>
          <w:tcPr>
            <w:tcW w:w="510" w:type="dxa"/>
            <w:shd w:val="clear" w:color="auto" w:fill="auto"/>
            <w:vAlign w:val="bottom"/>
          </w:tcPr>
          <w:p w14:paraId="7F6288C4"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4</w:t>
            </w:r>
          </w:p>
        </w:tc>
        <w:tc>
          <w:tcPr>
            <w:tcW w:w="721" w:type="dxa"/>
            <w:shd w:val="clear" w:color="auto" w:fill="auto"/>
            <w:noWrap/>
            <w:vAlign w:val="bottom"/>
          </w:tcPr>
          <w:p w14:paraId="0225D426"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noWrap/>
            <w:vAlign w:val="bottom"/>
          </w:tcPr>
          <w:p w14:paraId="00485C8C"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noWrap/>
            <w:vAlign w:val="bottom"/>
          </w:tcPr>
          <w:p w14:paraId="731316D0"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noWrap/>
            <w:vAlign w:val="bottom"/>
          </w:tcPr>
          <w:p w14:paraId="3E5F23FD"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62F48949"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5A439055"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6D04EC69"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70EE68AF"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0532FB30"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0FDB0C6C"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6178569C"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609F9488"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65121AE4"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029E95D7"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8E719F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74DD0AA7"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5EEE904B"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01226F2E"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210FFAB3"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7D116756"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1FB6506F"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303869B3"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7F3BB46B"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noWrap/>
            <w:vAlign w:val="bottom"/>
          </w:tcPr>
          <w:p w14:paraId="30855626"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0646AB3A"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1BC20F54" w14:textId="77777777" w:rsidTr="003B4F10">
        <w:trPr>
          <w:trHeight w:val="270"/>
          <w:jc w:val="center"/>
        </w:trPr>
        <w:tc>
          <w:tcPr>
            <w:tcW w:w="510" w:type="dxa"/>
            <w:shd w:val="clear" w:color="auto" w:fill="auto"/>
            <w:vAlign w:val="bottom"/>
          </w:tcPr>
          <w:p w14:paraId="4DB6C0D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5</w:t>
            </w:r>
          </w:p>
        </w:tc>
        <w:tc>
          <w:tcPr>
            <w:tcW w:w="721" w:type="dxa"/>
            <w:shd w:val="clear" w:color="auto" w:fill="auto"/>
            <w:noWrap/>
            <w:vAlign w:val="bottom"/>
          </w:tcPr>
          <w:p w14:paraId="770FE17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625" w:type="dxa"/>
            <w:shd w:val="clear" w:color="auto" w:fill="auto"/>
            <w:noWrap/>
            <w:vAlign w:val="bottom"/>
          </w:tcPr>
          <w:p w14:paraId="374AC19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599" w:type="dxa"/>
            <w:shd w:val="clear" w:color="auto" w:fill="auto"/>
            <w:noWrap/>
            <w:vAlign w:val="bottom"/>
          </w:tcPr>
          <w:p w14:paraId="49F1B2D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965" w:type="dxa"/>
            <w:shd w:val="clear" w:color="auto" w:fill="auto"/>
            <w:noWrap/>
            <w:vAlign w:val="bottom"/>
          </w:tcPr>
          <w:p w14:paraId="5865EA85"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720" w:type="dxa"/>
            <w:shd w:val="clear" w:color="auto" w:fill="auto"/>
            <w:noWrap/>
            <w:vAlign w:val="bottom"/>
          </w:tcPr>
          <w:p w14:paraId="58E2CE0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720" w:type="dxa"/>
            <w:shd w:val="clear" w:color="auto" w:fill="auto"/>
            <w:noWrap/>
            <w:vAlign w:val="bottom"/>
          </w:tcPr>
          <w:p w14:paraId="1007AB7B"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114A5099"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6B02B8EC"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627D308A"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77BC133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053B2E0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4A62A4BB"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45566503"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1E6DFE15"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7CB924D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65C87685"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5677C1BA"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4B4FEE9C"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5481C20B"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10FE050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7C12A524"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7256559A"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751EFB24"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617" w:type="dxa"/>
            <w:shd w:val="clear" w:color="auto" w:fill="auto"/>
            <w:noWrap/>
            <w:vAlign w:val="bottom"/>
          </w:tcPr>
          <w:p w14:paraId="40957A35"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417E0CE9"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5D3C0253" w14:textId="77777777" w:rsidTr="003B4F10">
        <w:trPr>
          <w:trHeight w:val="255"/>
          <w:jc w:val="center"/>
        </w:trPr>
        <w:tc>
          <w:tcPr>
            <w:tcW w:w="510" w:type="dxa"/>
            <w:shd w:val="clear" w:color="auto" w:fill="auto"/>
            <w:vAlign w:val="bottom"/>
          </w:tcPr>
          <w:p w14:paraId="7ED2C455"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6</w:t>
            </w:r>
          </w:p>
        </w:tc>
        <w:tc>
          <w:tcPr>
            <w:tcW w:w="721" w:type="dxa"/>
            <w:shd w:val="clear" w:color="auto" w:fill="auto"/>
            <w:vAlign w:val="bottom"/>
          </w:tcPr>
          <w:p w14:paraId="76C2E145"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vAlign w:val="bottom"/>
          </w:tcPr>
          <w:p w14:paraId="2D48FF97"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vAlign w:val="bottom"/>
          </w:tcPr>
          <w:p w14:paraId="64821081"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vAlign w:val="bottom"/>
          </w:tcPr>
          <w:p w14:paraId="6CC01E18"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vAlign w:val="bottom"/>
          </w:tcPr>
          <w:p w14:paraId="214F7AE1"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vAlign w:val="bottom"/>
          </w:tcPr>
          <w:p w14:paraId="0129BC7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392FF9F2"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00949528"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5F2ACF1C"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08584C2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3E6D3C98"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7FBA6C4E"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2DD9EB6A"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1C291DBF"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7066F2D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387FF741"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203D52E7"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6BA23D09"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4A0C694C"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5930592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2ED9377D"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5E3275B9"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50DB26B4"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vAlign w:val="bottom"/>
          </w:tcPr>
          <w:p w14:paraId="0268A1D5"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03152513"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2527B6C2" w14:textId="77777777" w:rsidTr="003B4F10">
        <w:trPr>
          <w:trHeight w:val="255"/>
          <w:jc w:val="center"/>
        </w:trPr>
        <w:tc>
          <w:tcPr>
            <w:tcW w:w="510" w:type="dxa"/>
            <w:shd w:val="clear" w:color="auto" w:fill="auto"/>
            <w:vAlign w:val="bottom"/>
          </w:tcPr>
          <w:p w14:paraId="6232125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7</w:t>
            </w:r>
          </w:p>
        </w:tc>
        <w:tc>
          <w:tcPr>
            <w:tcW w:w="721" w:type="dxa"/>
            <w:shd w:val="clear" w:color="auto" w:fill="auto"/>
            <w:noWrap/>
            <w:vAlign w:val="bottom"/>
          </w:tcPr>
          <w:p w14:paraId="35F7B21C"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noWrap/>
            <w:vAlign w:val="bottom"/>
          </w:tcPr>
          <w:p w14:paraId="7A78AFB7"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noWrap/>
            <w:vAlign w:val="bottom"/>
          </w:tcPr>
          <w:p w14:paraId="02F9EDA1"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noWrap/>
            <w:vAlign w:val="bottom"/>
          </w:tcPr>
          <w:p w14:paraId="491DED90"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1C2F905F"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67C25BE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264DCE58"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11F1DCBD"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06ADFF2D"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5C2323E2"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4B247A54"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5175D190"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2FF5747B"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76824D2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7FD5B889"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45155FF9"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600FA534"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53419C3F"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7140D5B"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7751282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7F7F81E4"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59A6FA8B"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75E683EE"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noWrap/>
            <w:vAlign w:val="bottom"/>
          </w:tcPr>
          <w:p w14:paraId="27602EB5"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2FECA94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0C3A45E5" w14:textId="77777777" w:rsidTr="003B4F10">
        <w:trPr>
          <w:trHeight w:val="255"/>
          <w:jc w:val="center"/>
        </w:trPr>
        <w:tc>
          <w:tcPr>
            <w:tcW w:w="510" w:type="dxa"/>
            <w:shd w:val="clear" w:color="auto" w:fill="auto"/>
            <w:vAlign w:val="bottom"/>
          </w:tcPr>
          <w:p w14:paraId="7F9AE466"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8</w:t>
            </w:r>
          </w:p>
        </w:tc>
        <w:tc>
          <w:tcPr>
            <w:tcW w:w="721" w:type="dxa"/>
            <w:shd w:val="clear" w:color="auto" w:fill="auto"/>
            <w:noWrap/>
            <w:vAlign w:val="bottom"/>
          </w:tcPr>
          <w:p w14:paraId="74391889"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noWrap/>
            <w:vAlign w:val="bottom"/>
          </w:tcPr>
          <w:p w14:paraId="4D6F26CC"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noWrap/>
            <w:vAlign w:val="bottom"/>
          </w:tcPr>
          <w:p w14:paraId="3C3030A8"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noWrap/>
            <w:vAlign w:val="bottom"/>
          </w:tcPr>
          <w:p w14:paraId="1FC780FD"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43AC293A"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3EB65C34"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74FC1153"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0531A693"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5CD00DF9"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34B4E89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1B4CC31A"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6AE57DC8"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01174A7C"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75912F04"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5DC5A097"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01AEBB11"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274B3878"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0BC21D67"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30EEBFAD"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523C1FB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6799C7CF"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193349B"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5755E112"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noWrap/>
            <w:vAlign w:val="bottom"/>
          </w:tcPr>
          <w:p w14:paraId="14A8435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62B0A63"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11307B34" w14:textId="77777777" w:rsidTr="003B4F10">
        <w:trPr>
          <w:trHeight w:val="255"/>
          <w:jc w:val="center"/>
        </w:trPr>
        <w:tc>
          <w:tcPr>
            <w:tcW w:w="510" w:type="dxa"/>
            <w:shd w:val="clear" w:color="auto" w:fill="auto"/>
            <w:vAlign w:val="bottom"/>
          </w:tcPr>
          <w:p w14:paraId="32981212"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9</w:t>
            </w:r>
          </w:p>
        </w:tc>
        <w:tc>
          <w:tcPr>
            <w:tcW w:w="721" w:type="dxa"/>
            <w:shd w:val="clear" w:color="auto" w:fill="auto"/>
            <w:vAlign w:val="bottom"/>
          </w:tcPr>
          <w:p w14:paraId="0EFA1901"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vAlign w:val="bottom"/>
          </w:tcPr>
          <w:p w14:paraId="2B9DF463"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vAlign w:val="bottom"/>
          </w:tcPr>
          <w:p w14:paraId="65B53635"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vAlign w:val="bottom"/>
          </w:tcPr>
          <w:p w14:paraId="73ED6A97"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vAlign w:val="bottom"/>
          </w:tcPr>
          <w:p w14:paraId="761F0CCD"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vAlign w:val="bottom"/>
          </w:tcPr>
          <w:p w14:paraId="203B0EA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14AF0CF2"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1A904A53"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2C8024A6"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4B0ACD9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787F1404"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3E2FD3B1"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4BD8F90E"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5DD75A1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29A6F8B2"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059F993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56C475B7"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49E4DEEC"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6C48DDB9"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426EE1D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32D9E013"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6B7607E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2A190773"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vAlign w:val="bottom"/>
          </w:tcPr>
          <w:p w14:paraId="1D3F8FFC"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2A837BC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476397F9" w14:textId="77777777" w:rsidTr="003B4F10">
        <w:trPr>
          <w:trHeight w:val="270"/>
          <w:jc w:val="center"/>
        </w:trPr>
        <w:tc>
          <w:tcPr>
            <w:tcW w:w="510" w:type="dxa"/>
            <w:shd w:val="clear" w:color="auto" w:fill="auto"/>
            <w:vAlign w:val="bottom"/>
          </w:tcPr>
          <w:p w14:paraId="0BF341A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10</w:t>
            </w:r>
          </w:p>
        </w:tc>
        <w:tc>
          <w:tcPr>
            <w:tcW w:w="721" w:type="dxa"/>
            <w:shd w:val="clear" w:color="auto" w:fill="auto"/>
            <w:noWrap/>
            <w:vAlign w:val="bottom"/>
          </w:tcPr>
          <w:p w14:paraId="0E2B3DC7"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625" w:type="dxa"/>
            <w:shd w:val="clear" w:color="auto" w:fill="auto"/>
            <w:noWrap/>
            <w:vAlign w:val="bottom"/>
          </w:tcPr>
          <w:p w14:paraId="2BEDAA0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599" w:type="dxa"/>
            <w:shd w:val="clear" w:color="auto" w:fill="auto"/>
            <w:noWrap/>
            <w:vAlign w:val="bottom"/>
          </w:tcPr>
          <w:p w14:paraId="57A17562"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965" w:type="dxa"/>
            <w:shd w:val="clear" w:color="auto" w:fill="auto"/>
            <w:noWrap/>
            <w:vAlign w:val="bottom"/>
          </w:tcPr>
          <w:p w14:paraId="68212770"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720" w:type="dxa"/>
            <w:shd w:val="clear" w:color="auto" w:fill="auto"/>
            <w:noWrap/>
            <w:vAlign w:val="bottom"/>
          </w:tcPr>
          <w:p w14:paraId="5AF2D0AC"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720" w:type="dxa"/>
            <w:shd w:val="clear" w:color="auto" w:fill="auto"/>
            <w:noWrap/>
            <w:vAlign w:val="bottom"/>
          </w:tcPr>
          <w:p w14:paraId="303C4049"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127AF64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1246DFC2"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4402C069"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389C590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611150EA"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705A113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4A54A1D6"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2BD163A3"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1AE83657"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59795E14"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201B012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47071CF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76EFF31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6E4EC49A"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5ED927C7"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4BD7E36B"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343C6FD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617" w:type="dxa"/>
            <w:shd w:val="clear" w:color="auto" w:fill="auto"/>
            <w:noWrap/>
            <w:vAlign w:val="bottom"/>
          </w:tcPr>
          <w:p w14:paraId="0D9A66A4"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77606084"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7870C320" w14:textId="77777777" w:rsidTr="003B4F10">
        <w:trPr>
          <w:trHeight w:val="255"/>
          <w:jc w:val="center"/>
        </w:trPr>
        <w:tc>
          <w:tcPr>
            <w:tcW w:w="510" w:type="dxa"/>
            <w:shd w:val="clear" w:color="auto" w:fill="auto"/>
            <w:vAlign w:val="bottom"/>
          </w:tcPr>
          <w:p w14:paraId="52C9F436"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11</w:t>
            </w:r>
          </w:p>
        </w:tc>
        <w:tc>
          <w:tcPr>
            <w:tcW w:w="721" w:type="dxa"/>
            <w:shd w:val="clear" w:color="auto" w:fill="auto"/>
            <w:noWrap/>
            <w:vAlign w:val="bottom"/>
          </w:tcPr>
          <w:p w14:paraId="28AAA3C5"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noWrap/>
            <w:vAlign w:val="bottom"/>
          </w:tcPr>
          <w:p w14:paraId="3559827A"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noWrap/>
            <w:vAlign w:val="bottom"/>
          </w:tcPr>
          <w:p w14:paraId="45EF47DB"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noWrap/>
            <w:vAlign w:val="bottom"/>
          </w:tcPr>
          <w:p w14:paraId="07A4659E"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48DB15B2"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17DC2974"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742F0E2B"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4C3F8F51"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3D69EE78"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23EE357B"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048678E4"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35D88810"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4EE8A15B"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4D830E34"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37C4BB2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114DA8D5"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6B52B40A"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5ED1DA78"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33B70ABB"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023794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3BF18937"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3C29E1B1"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2DC40D8E"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noWrap/>
            <w:vAlign w:val="bottom"/>
          </w:tcPr>
          <w:p w14:paraId="5548DAA6"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66F8F8E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56A88470" w14:textId="77777777" w:rsidTr="003B4F10">
        <w:trPr>
          <w:trHeight w:val="255"/>
          <w:jc w:val="center"/>
        </w:trPr>
        <w:tc>
          <w:tcPr>
            <w:tcW w:w="510" w:type="dxa"/>
            <w:shd w:val="clear" w:color="auto" w:fill="auto"/>
            <w:vAlign w:val="bottom"/>
          </w:tcPr>
          <w:p w14:paraId="18FA9857"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12</w:t>
            </w:r>
          </w:p>
        </w:tc>
        <w:tc>
          <w:tcPr>
            <w:tcW w:w="721" w:type="dxa"/>
            <w:shd w:val="clear" w:color="auto" w:fill="auto"/>
            <w:vAlign w:val="bottom"/>
          </w:tcPr>
          <w:p w14:paraId="60B302DE"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vAlign w:val="bottom"/>
          </w:tcPr>
          <w:p w14:paraId="4E81E081"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vAlign w:val="bottom"/>
          </w:tcPr>
          <w:p w14:paraId="678E973E"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vAlign w:val="bottom"/>
          </w:tcPr>
          <w:p w14:paraId="644D1251"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vAlign w:val="bottom"/>
          </w:tcPr>
          <w:p w14:paraId="7BC4A3BC"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vAlign w:val="bottom"/>
          </w:tcPr>
          <w:p w14:paraId="41CA5C3B"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0B4123DF"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5D09CCB8"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5BFF9D36"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783F0FC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264E6752"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28DE76A7"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797AB18B"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72FA0945"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7D428BE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7CFF3101"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6507E3D4"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7ABC2E94"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2053D98E"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4BCDE4B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34CD23CB"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3CE2E343"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673543E0"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vAlign w:val="bottom"/>
          </w:tcPr>
          <w:p w14:paraId="0179CD9B"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38D175F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05620894" w14:textId="77777777" w:rsidTr="003B4F10">
        <w:trPr>
          <w:trHeight w:val="255"/>
          <w:jc w:val="center"/>
        </w:trPr>
        <w:tc>
          <w:tcPr>
            <w:tcW w:w="510" w:type="dxa"/>
            <w:shd w:val="clear" w:color="auto" w:fill="auto"/>
            <w:vAlign w:val="bottom"/>
          </w:tcPr>
          <w:p w14:paraId="19EDA8F6"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13</w:t>
            </w:r>
          </w:p>
        </w:tc>
        <w:tc>
          <w:tcPr>
            <w:tcW w:w="721" w:type="dxa"/>
            <w:shd w:val="clear" w:color="auto" w:fill="auto"/>
            <w:noWrap/>
            <w:vAlign w:val="bottom"/>
          </w:tcPr>
          <w:p w14:paraId="4D77AAE6"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noWrap/>
            <w:vAlign w:val="bottom"/>
          </w:tcPr>
          <w:p w14:paraId="02E428FA"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noWrap/>
            <w:vAlign w:val="bottom"/>
          </w:tcPr>
          <w:p w14:paraId="0604B61F"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noWrap/>
            <w:vAlign w:val="bottom"/>
          </w:tcPr>
          <w:p w14:paraId="7DCB78AF"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01E1D5F8"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4FDA2DC9"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001B55B0"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33B2E701"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7154CF54"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5DA2BA0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46C8A4B2"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1A6312F0"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65DA4598"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01ACD235"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5E08E3A4"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1611E0C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46E7EBE2"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4A51178A"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2400EC31"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5271CC39"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72B477ED"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069BB68"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43474572"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noWrap/>
            <w:vAlign w:val="bottom"/>
          </w:tcPr>
          <w:p w14:paraId="203FF6E4"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50EF3F73"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6A115F8E" w14:textId="77777777" w:rsidTr="003B4F10">
        <w:trPr>
          <w:trHeight w:val="255"/>
          <w:jc w:val="center"/>
        </w:trPr>
        <w:tc>
          <w:tcPr>
            <w:tcW w:w="510" w:type="dxa"/>
            <w:shd w:val="clear" w:color="auto" w:fill="auto"/>
            <w:vAlign w:val="bottom"/>
          </w:tcPr>
          <w:p w14:paraId="1CEFDB87"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14</w:t>
            </w:r>
          </w:p>
        </w:tc>
        <w:tc>
          <w:tcPr>
            <w:tcW w:w="721" w:type="dxa"/>
            <w:shd w:val="clear" w:color="auto" w:fill="auto"/>
            <w:noWrap/>
            <w:vAlign w:val="bottom"/>
          </w:tcPr>
          <w:p w14:paraId="38C581A4"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noWrap/>
            <w:vAlign w:val="bottom"/>
          </w:tcPr>
          <w:p w14:paraId="0C0B41E1"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noWrap/>
            <w:vAlign w:val="bottom"/>
          </w:tcPr>
          <w:p w14:paraId="26EB0B4A"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noWrap/>
            <w:vAlign w:val="bottom"/>
          </w:tcPr>
          <w:p w14:paraId="221CD25A"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46BE9093"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17BD34F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50A6A2BA"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23BDAB17"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3E594BF3"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02C384C5"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21C924BA"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3C92BF07"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64B736A6"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63B8669A"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34451C2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5A55E7D2"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2CAB5375"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43AD861F"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72FF2C33"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424F91AB"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019431C1"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2D456A6B"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5B105247"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noWrap/>
            <w:vAlign w:val="bottom"/>
          </w:tcPr>
          <w:p w14:paraId="1C31571B"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2BE778C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7EF9C4EA" w14:textId="77777777" w:rsidTr="003B4F10">
        <w:trPr>
          <w:trHeight w:val="270"/>
          <w:jc w:val="center"/>
        </w:trPr>
        <w:tc>
          <w:tcPr>
            <w:tcW w:w="510" w:type="dxa"/>
            <w:shd w:val="clear" w:color="auto" w:fill="auto"/>
            <w:vAlign w:val="bottom"/>
          </w:tcPr>
          <w:p w14:paraId="378BAEB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15</w:t>
            </w:r>
          </w:p>
        </w:tc>
        <w:tc>
          <w:tcPr>
            <w:tcW w:w="721" w:type="dxa"/>
            <w:shd w:val="clear" w:color="auto" w:fill="auto"/>
            <w:vAlign w:val="bottom"/>
          </w:tcPr>
          <w:p w14:paraId="04B9898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625" w:type="dxa"/>
            <w:shd w:val="clear" w:color="auto" w:fill="auto"/>
            <w:vAlign w:val="bottom"/>
          </w:tcPr>
          <w:p w14:paraId="5CDECA7A"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599" w:type="dxa"/>
            <w:shd w:val="clear" w:color="auto" w:fill="auto"/>
            <w:vAlign w:val="bottom"/>
          </w:tcPr>
          <w:p w14:paraId="6A0A858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965" w:type="dxa"/>
            <w:shd w:val="clear" w:color="auto" w:fill="auto"/>
            <w:vAlign w:val="bottom"/>
          </w:tcPr>
          <w:p w14:paraId="30B0A83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720" w:type="dxa"/>
            <w:shd w:val="clear" w:color="auto" w:fill="auto"/>
            <w:vAlign w:val="bottom"/>
          </w:tcPr>
          <w:p w14:paraId="0433081A"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720" w:type="dxa"/>
            <w:shd w:val="clear" w:color="auto" w:fill="auto"/>
            <w:vAlign w:val="bottom"/>
          </w:tcPr>
          <w:p w14:paraId="34CA7C0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5705D7D0"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16351F4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0EFDC30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382FD463"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1DF3A293"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26B0954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5F5AACC3"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34A29FF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5DE07D02"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0828963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181853D7"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785522F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752C337A"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3BBFBAF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45757CD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4743F4EA"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15178B8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617" w:type="dxa"/>
            <w:shd w:val="clear" w:color="auto" w:fill="auto"/>
            <w:vAlign w:val="bottom"/>
          </w:tcPr>
          <w:p w14:paraId="43517232"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2696B71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57F0B69D" w14:textId="77777777" w:rsidTr="003B4F10">
        <w:trPr>
          <w:trHeight w:val="255"/>
          <w:jc w:val="center"/>
        </w:trPr>
        <w:tc>
          <w:tcPr>
            <w:tcW w:w="510" w:type="dxa"/>
            <w:shd w:val="clear" w:color="auto" w:fill="auto"/>
            <w:vAlign w:val="bottom"/>
          </w:tcPr>
          <w:p w14:paraId="4F04389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16</w:t>
            </w:r>
          </w:p>
        </w:tc>
        <w:tc>
          <w:tcPr>
            <w:tcW w:w="721" w:type="dxa"/>
            <w:shd w:val="clear" w:color="auto" w:fill="auto"/>
            <w:noWrap/>
            <w:vAlign w:val="bottom"/>
          </w:tcPr>
          <w:p w14:paraId="6FFD1017"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noWrap/>
            <w:vAlign w:val="bottom"/>
          </w:tcPr>
          <w:p w14:paraId="5A5F2483"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noWrap/>
            <w:vAlign w:val="bottom"/>
          </w:tcPr>
          <w:p w14:paraId="0F088DA2"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noWrap/>
            <w:vAlign w:val="bottom"/>
          </w:tcPr>
          <w:p w14:paraId="562E43BC"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47E972DD"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61E873E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2DB278A6"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32CB4016"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3A666648"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056EAD47"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01FA3D76"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781481F9"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45CB30CF"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1F1C4FA4"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C280346"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46124CDA"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471B186B"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758496D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7A9A9083"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6A6E19C"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1B29E66E"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3179CBC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288A4AA9"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noWrap/>
            <w:vAlign w:val="bottom"/>
          </w:tcPr>
          <w:p w14:paraId="5C5EFAED"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42CD4584"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416E4EED" w14:textId="77777777" w:rsidTr="003B4F10">
        <w:trPr>
          <w:trHeight w:val="255"/>
          <w:jc w:val="center"/>
        </w:trPr>
        <w:tc>
          <w:tcPr>
            <w:tcW w:w="510" w:type="dxa"/>
            <w:shd w:val="clear" w:color="auto" w:fill="auto"/>
            <w:vAlign w:val="bottom"/>
          </w:tcPr>
          <w:p w14:paraId="489A80D2"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17</w:t>
            </w:r>
          </w:p>
        </w:tc>
        <w:tc>
          <w:tcPr>
            <w:tcW w:w="721" w:type="dxa"/>
            <w:shd w:val="clear" w:color="auto" w:fill="auto"/>
            <w:noWrap/>
            <w:vAlign w:val="bottom"/>
          </w:tcPr>
          <w:p w14:paraId="6A4CE5AF"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noWrap/>
            <w:vAlign w:val="bottom"/>
          </w:tcPr>
          <w:p w14:paraId="23144BE8"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noWrap/>
            <w:vAlign w:val="bottom"/>
          </w:tcPr>
          <w:p w14:paraId="5CB0DB3F"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noWrap/>
            <w:vAlign w:val="bottom"/>
          </w:tcPr>
          <w:p w14:paraId="07D7E32C"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0032B5F4"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347AF023"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6B5B45C8"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2790F46E"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7EFDF3A7"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6F7949B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1B0F1CCD"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2DD0940E"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35CC9DAD"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05C9BF5B"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27BEC0C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5BF761E5"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3C737DD6"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35AF46F2"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20418157"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0C0BAEC4"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373C459C"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E47323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2C5D1DFA"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noWrap/>
            <w:vAlign w:val="bottom"/>
          </w:tcPr>
          <w:p w14:paraId="0B53BEB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26C728A0"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76F48230" w14:textId="77777777" w:rsidTr="003B4F10">
        <w:trPr>
          <w:trHeight w:val="255"/>
          <w:jc w:val="center"/>
        </w:trPr>
        <w:tc>
          <w:tcPr>
            <w:tcW w:w="510" w:type="dxa"/>
            <w:shd w:val="clear" w:color="auto" w:fill="auto"/>
            <w:vAlign w:val="bottom"/>
          </w:tcPr>
          <w:p w14:paraId="3FD6BAE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18</w:t>
            </w:r>
          </w:p>
        </w:tc>
        <w:tc>
          <w:tcPr>
            <w:tcW w:w="721" w:type="dxa"/>
            <w:shd w:val="clear" w:color="auto" w:fill="auto"/>
            <w:vAlign w:val="bottom"/>
          </w:tcPr>
          <w:p w14:paraId="2BCD23D5"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vAlign w:val="bottom"/>
          </w:tcPr>
          <w:p w14:paraId="77E47C24"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vAlign w:val="bottom"/>
          </w:tcPr>
          <w:p w14:paraId="137B6226"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vAlign w:val="bottom"/>
          </w:tcPr>
          <w:p w14:paraId="7F710306"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vAlign w:val="bottom"/>
          </w:tcPr>
          <w:p w14:paraId="2D8DF85D"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vAlign w:val="bottom"/>
          </w:tcPr>
          <w:p w14:paraId="3A7DD2F0"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08122226"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3AB4C0EE"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435A3BFC"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77BBFDF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020C1C79"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25ACF2C0"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76E96A58"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73A1A475"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1B2F0B53"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76D23B80"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7A41A139"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42D2EE22"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310673E1"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5F985D4C"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73400F4A"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7B976C2F"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7B1E5343"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vAlign w:val="bottom"/>
          </w:tcPr>
          <w:p w14:paraId="556D2BD9"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5837FD12"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26C05E7F" w14:textId="77777777" w:rsidTr="003B4F10">
        <w:trPr>
          <w:trHeight w:val="255"/>
          <w:jc w:val="center"/>
        </w:trPr>
        <w:tc>
          <w:tcPr>
            <w:tcW w:w="510" w:type="dxa"/>
            <w:shd w:val="clear" w:color="auto" w:fill="auto"/>
            <w:vAlign w:val="bottom"/>
          </w:tcPr>
          <w:p w14:paraId="1D3365CC"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19</w:t>
            </w:r>
          </w:p>
        </w:tc>
        <w:tc>
          <w:tcPr>
            <w:tcW w:w="721" w:type="dxa"/>
            <w:shd w:val="clear" w:color="auto" w:fill="auto"/>
            <w:noWrap/>
            <w:vAlign w:val="bottom"/>
          </w:tcPr>
          <w:p w14:paraId="57D50E69" w14:textId="77777777" w:rsidR="005C389C" w:rsidRPr="00210F5B" w:rsidRDefault="005C389C" w:rsidP="003B4F10">
            <w:pPr>
              <w:rPr>
                <w:rFonts w:asciiTheme="majorBidi" w:eastAsia="Times New Roman" w:hAnsiTheme="majorBidi" w:cstheme="majorBidi"/>
                <w:sz w:val="16"/>
                <w:szCs w:val="16"/>
              </w:rPr>
            </w:pPr>
          </w:p>
        </w:tc>
        <w:tc>
          <w:tcPr>
            <w:tcW w:w="625" w:type="dxa"/>
            <w:shd w:val="clear" w:color="auto" w:fill="auto"/>
            <w:noWrap/>
            <w:vAlign w:val="bottom"/>
          </w:tcPr>
          <w:p w14:paraId="2396C10A" w14:textId="77777777" w:rsidR="005C389C" w:rsidRPr="00210F5B" w:rsidRDefault="005C389C" w:rsidP="003B4F10">
            <w:pPr>
              <w:rPr>
                <w:rFonts w:asciiTheme="majorBidi" w:eastAsia="Times New Roman" w:hAnsiTheme="majorBidi" w:cstheme="majorBidi"/>
                <w:sz w:val="16"/>
                <w:szCs w:val="16"/>
              </w:rPr>
            </w:pPr>
          </w:p>
        </w:tc>
        <w:tc>
          <w:tcPr>
            <w:tcW w:w="599" w:type="dxa"/>
            <w:shd w:val="clear" w:color="auto" w:fill="auto"/>
            <w:noWrap/>
            <w:vAlign w:val="bottom"/>
          </w:tcPr>
          <w:p w14:paraId="69786FE0" w14:textId="77777777" w:rsidR="005C389C" w:rsidRPr="00210F5B" w:rsidRDefault="005C389C" w:rsidP="003B4F10">
            <w:pPr>
              <w:rPr>
                <w:rFonts w:asciiTheme="majorBidi" w:eastAsia="Times New Roman" w:hAnsiTheme="majorBidi" w:cstheme="majorBidi"/>
                <w:sz w:val="16"/>
                <w:szCs w:val="16"/>
              </w:rPr>
            </w:pPr>
          </w:p>
        </w:tc>
        <w:tc>
          <w:tcPr>
            <w:tcW w:w="965" w:type="dxa"/>
            <w:shd w:val="clear" w:color="auto" w:fill="auto"/>
            <w:noWrap/>
            <w:vAlign w:val="bottom"/>
          </w:tcPr>
          <w:p w14:paraId="4C68DD02"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6DF3807F" w14:textId="77777777" w:rsidR="005C389C" w:rsidRPr="00210F5B" w:rsidRDefault="005C389C" w:rsidP="003B4F10">
            <w:pPr>
              <w:rPr>
                <w:rFonts w:asciiTheme="majorBidi" w:eastAsia="Times New Roman" w:hAnsiTheme="majorBidi" w:cstheme="majorBidi"/>
                <w:sz w:val="16"/>
                <w:szCs w:val="16"/>
              </w:rPr>
            </w:pPr>
          </w:p>
        </w:tc>
        <w:tc>
          <w:tcPr>
            <w:tcW w:w="720" w:type="dxa"/>
            <w:shd w:val="clear" w:color="auto" w:fill="auto"/>
            <w:noWrap/>
            <w:vAlign w:val="bottom"/>
          </w:tcPr>
          <w:p w14:paraId="3195821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4FADAE03"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54F97F42"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0293DC79"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7D7DCB1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5DE56050"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43ACD2ED"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vAlign w:val="bottom"/>
          </w:tcPr>
          <w:p w14:paraId="58249D39" w14:textId="77777777" w:rsidR="005C389C" w:rsidRPr="00210F5B" w:rsidRDefault="005C389C" w:rsidP="003B4F10">
            <w:pPr>
              <w:rPr>
                <w:rFonts w:asciiTheme="majorBidi" w:eastAsia="Times New Roman" w:hAnsiTheme="majorBidi" w:cstheme="majorBidi"/>
                <w:sz w:val="16"/>
                <w:szCs w:val="16"/>
              </w:rPr>
            </w:pPr>
          </w:p>
        </w:tc>
        <w:tc>
          <w:tcPr>
            <w:tcW w:w="348" w:type="dxa"/>
            <w:shd w:val="clear" w:color="auto" w:fill="auto"/>
            <w:noWrap/>
            <w:vAlign w:val="bottom"/>
          </w:tcPr>
          <w:p w14:paraId="0FB0665B"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7D5371F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0547364C"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17FAABF2"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06A32E72"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3D39827D"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624FBC4A"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27F75CA5"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57A9DFC9"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vAlign w:val="bottom"/>
          </w:tcPr>
          <w:p w14:paraId="2AFB048D" w14:textId="77777777" w:rsidR="005C389C" w:rsidRPr="00210F5B" w:rsidRDefault="005C389C" w:rsidP="003B4F10">
            <w:pPr>
              <w:rPr>
                <w:rFonts w:asciiTheme="majorBidi" w:eastAsia="Times New Roman" w:hAnsiTheme="majorBidi" w:cstheme="majorBidi"/>
                <w:sz w:val="16"/>
                <w:szCs w:val="16"/>
              </w:rPr>
            </w:pPr>
          </w:p>
        </w:tc>
        <w:tc>
          <w:tcPr>
            <w:tcW w:w="617" w:type="dxa"/>
            <w:shd w:val="clear" w:color="auto" w:fill="auto"/>
            <w:noWrap/>
            <w:vAlign w:val="bottom"/>
          </w:tcPr>
          <w:p w14:paraId="7AEA6997" w14:textId="77777777" w:rsidR="005C389C" w:rsidRPr="00210F5B" w:rsidRDefault="005C389C" w:rsidP="003B4F10">
            <w:pPr>
              <w:rPr>
                <w:rFonts w:asciiTheme="majorBidi" w:eastAsia="Times New Roman" w:hAnsiTheme="majorBidi" w:cstheme="majorBidi"/>
                <w:sz w:val="16"/>
                <w:szCs w:val="16"/>
              </w:rPr>
            </w:pPr>
          </w:p>
        </w:tc>
        <w:tc>
          <w:tcPr>
            <w:tcW w:w="394" w:type="dxa"/>
            <w:shd w:val="clear" w:color="auto" w:fill="auto"/>
            <w:noWrap/>
            <w:vAlign w:val="bottom"/>
          </w:tcPr>
          <w:p w14:paraId="0DE1B3E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r w:rsidR="005C389C" w:rsidRPr="00210F5B" w14:paraId="533A3EBF" w14:textId="77777777" w:rsidTr="003B4F10">
        <w:trPr>
          <w:trHeight w:val="270"/>
          <w:jc w:val="center"/>
        </w:trPr>
        <w:tc>
          <w:tcPr>
            <w:tcW w:w="510" w:type="dxa"/>
            <w:shd w:val="clear" w:color="auto" w:fill="auto"/>
            <w:vAlign w:val="bottom"/>
          </w:tcPr>
          <w:p w14:paraId="3CF5E7FB"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20</w:t>
            </w:r>
          </w:p>
        </w:tc>
        <w:tc>
          <w:tcPr>
            <w:tcW w:w="721" w:type="dxa"/>
            <w:shd w:val="clear" w:color="auto" w:fill="auto"/>
            <w:noWrap/>
            <w:vAlign w:val="bottom"/>
          </w:tcPr>
          <w:p w14:paraId="40D16AB7"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625" w:type="dxa"/>
            <w:shd w:val="clear" w:color="auto" w:fill="auto"/>
            <w:noWrap/>
            <w:vAlign w:val="bottom"/>
          </w:tcPr>
          <w:p w14:paraId="3CF7C2DA"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599" w:type="dxa"/>
            <w:shd w:val="clear" w:color="auto" w:fill="auto"/>
            <w:noWrap/>
            <w:vAlign w:val="bottom"/>
          </w:tcPr>
          <w:p w14:paraId="07FAECE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965" w:type="dxa"/>
            <w:shd w:val="clear" w:color="auto" w:fill="auto"/>
            <w:noWrap/>
            <w:vAlign w:val="bottom"/>
          </w:tcPr>
          <w:p w14:paraId="405F2D3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720" w:type="dxa"/>
            <w:shd w:val="clear" w:color="auto" w:fill="auto"/>
            <w:noWrap/>
            <w:vAlign w:val="bottom"/>
          </w:tcPr>
          <w:p w14:paraId="1E575667"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720" w:type="dxa"/>
            <w:shd w:val="clear" w:color="auto" w:fill="auto"/>
            <w:noWrap/>
            <w:vAlign w:val="bottom"/>
          </w:tcPr>
          <w:p w14:paraId="179A6DB6"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1A6F8CC0"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44776CFA"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349C9AB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76E968C0"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73648602"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7275E91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vAlign w:val="bottom"/>
          </w:tcPr>
          <w:p w14:paraId="307C2CFD"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48" w:type="dxa"/>
            <w:shd w:val="clear" w:color="auto" w:fill="auto"/>
            <w:noWrap/>
            <w:vAlign w:val="bottom"/>
          </w:tcPr>
          <w:p w14:paraId="26D6B5B6"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1605CBC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77666D46"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2F7AFF2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1C9C5F2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35FB3409"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01080115"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2B1E44DE"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4344C201"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vAlign w:val="bottom"/>
          </w:tcPr>
          <w:p w14:paraId="3FD37F09"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617" w:type="dxa"/>
            <w:shd w:val="clear" w:color="auto" w:fill="auto"/>
            <w:noWrap/>
            <w:vAlign w:val="bottom"/>
          </w:tcPr>
          <w:p w14:paraId="2FBD562F"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c>
          <w:tcPr>
            <w:tcW w:w="394" w:type="dxa"/>
            <w:shd w:val="clear" w:color="auto" w:fill="auto"/>
            <w:noWrap/>
            <w:vAlign w:val="bottom"/>
          </w:tcPr>
          <w:p w14:paraId="0DA021B8" w14:textId="77777777" w:rsidR="005C389C" w:rsidRPr="00210F5B" w:rsidRDefault="005C389C" w:rsidP="003B4F10">
            <w:pPr>
              <w:rPr>
                <w:rFonts w:asciiTheme="majorBidi" w:eastAsia="Times New Roman" w:hAnsiTheme="majorBidi" w:cstheme="majorBidi"/>
                <w:sz w:val="16"/>
                <w:szCs w:val="16"/>
              </w:rPr>
            </w:pPr>
            <w:r w:rsidRPr="00210F5B">
              <w:rPr>
                <w:rFonts w:asciiTheme="majorBidi" w:eastAsia="Times New Roman" w:hAnsiTheme="majorBidi" w:cstheme="majorBidi"/>
                <w:sz w:val="16"/>
                <w:szCs w:val="16"/>
              </w:rPr>
              <w:t> </w:t>
            </w:r>
          </w:p>
        </w:tc>
      </w:tr>
    </w:tbl>
    <w:p w14:paraId="7C861A59" w14:textId="77777777" w:rsidR="005C389C" w:rsidRPr="00210F5B" w:rsidRDefault="005C389C" w:rsidP="005C389C">
      <w:pPr>
        <w:jc w:val="center"/>
        <w:rPr>
          <w:rFonts w:asciiTheme="majorBidi" w:hAnsiTheme="majorBidi" w:cstheme="majorBidi"/>
        </w:rPr>
        <w:sectPr w:rsidR="005C389C" w:rsidRPr="00210F5B" w:rsidSect="00E24552">
          <w:pgSz w:w="15840" w:h="12240" w:orient="landscape"/>
          <w:pgMar w:top="2160" w:right="1440" w:bottom="1440" w:left="1440" w:header="720" w:footer="720" w:gutter="0"/>
          <w:cols w:space="720"/>
          <w:docGrid w:linePitch="360"/>
        </w:sectPr>
      </w:pPr>
    </w:p>
    <w:p w14:paraId="3FADB6ED" w14:textId="77777777" w:rsidR="005C389C" w:rsidRPr="00210F5B" w:rsidRDefault="005C389C" w:rsidP="005C389C">
      <w:pPr>
        <w:jc w:val="center"/>
        <w:rPr>
          <w:rFonts w:asciiTheme="majorBidi" w:hAnsiTheme="majorBidi" w:cstheme="majorBidi"/>
          <w:b/>
          <w:sz w:val="28"/>
          <w:szCs w:val="28"/>
        </w:rPr>
      </w:pPr>
    </w:p>
    <w:p w14:paraId="064F7FD6" w14:textId="77777777" w:rsidR="005C389C" w:rsidRPr="00210F5B" w:rsidRDefault="005C389C" w:rsidP="005C389C">
      <w:pPr>
        <w:jc w:val="center"/>
        <w:rPr>
          <w:rFonts w:asciiTheme="majorBidi" w:hAnsiTheme="majorBidi" w:cstheme="majorBidi"/>
          <w:b/>
          <w:sz w:val="28"/>
          <w:szCs w:val="28"/>
        </w:rPr>
      </w:pPr>
    </w:p>
    <w:p w14:paraId="32E7F123" w14:textId="77777777" w:rsidR="005C389C" w:rsidRPr="00210F5B" w:rsidRDefault="005C389C" w:rsidP="005C389C">
      <w:pPr>
        <w:jc w:val="center"/>
        <w:rPr>
          <w:rFonts w:asciiTheme="majorBidi" w:hAnsiTheme="majorBidi" w:cstheme="majorBidi"/>
          <w:b/>
          <w:sz w:val="28"/>
          <w:szCs w:val="28"/>
        </w:rPr>
      </w:pPr>
    </w:p>
    <w:p w14:paraId="071A8EA1" w14:textId="77777777" w:rsidR="005C389C" w:rsidRPr="00210F5B" w:rsidRDefault="005C389C" w:rsidP="005C389C">
      <w:pPr>
        <w:jc w:val="center"/>
        <w:rPr>
          <w:rFonts w:asciiTheme="majorBidi" w:hAnsiTheme="majorBidi" w:cstheme="majorBidi"/>
          <w:b/>
          <w:sz w:val="28"/>
          <w:szCs w:val="28"/>
        </w:rPr>
      </w:pPr>
    </w:p>
    <w:p w14:paraId="20DE71D5" w14:textId="77777777" w:rsidR="005C389C" w:rsidRPr="00210F5B" w:rsidRDefault="005C389C" w:rsidP="005C389C">
      <w:pPr>
        <w:jc w:val="center"/>
        <w:rPr>
          <w:rFonts w:asciiTheme="majorBidi" w:hAnsiTheme="majorBidi" w:cstheme="majorBidi"/>
          <w:b/>
          <w:sz w:val="28"/>
          <w:szCs w:val="28"/>
        </w:rPr>
      </w:pPr>
    </w:p>
    <w:p w14:paraId="10C1CCD4" w14:textId="77777777" w:rsidR="005C389C" w:rsidRPr="00210F5B" w:rsidRDefault="005C389C" w:rsidP="005C389C">
      <w:pPr>
        <w:jc w:val="center"/>
        <w:rPr>
          <w:rFonts w:asciiTheme="majorBidi" w:hAnsiTheme="majorBidi" w:cstheme="majorBidi"/>
          <w:b/>
          <w:sz w:val="28"/>
          <w:szCs w:val="28"/>
        </w:rPr>
      </w:pPr>
    </w:p>
    <w:p w14:paraId="75DB8953" w14:textId="77777777" w:rsidR="005C389C" w:rsidRPr="00210F5B" w:rsidRDefault="005C389C" w:rsidP="005C389C">
      <w:pPr>
        <w:jc w:val="center"/>
        <w:rPr>
          <w:rFonts w:asciiTheme="majorBidi" w:hAnsiTheme="majorBidi" w:cstheme="majorBidi"/>
          <w:b/>
          <w:sz w:val="28"/>
          <w:szCs w:val="28"/>
        </w:rPr>
      </w:pPr>
    </w:p>
    <w:p w14:paraId="02302AB8" w14:textId="77777777" w:rsidR="005C389C" w:rsidRPr="00210F5B" w:rsidRDefault="005C389C" w:rsidP="005C389C">
      <w:pPr>
        <w:jc w:val="center"/>
        <w:rPr>
          <w:rFonts w:asciiTheme="majorBidi" w:hAnsiTheme="majorBidi" w:cstheme="majorBidi"/>
          <w:b/>
          <w:sz w:val="28"/>
          <w:szCs w:val="28"/>
        </w:rPr>
      </w:pPr>
    </w:p>
    <w:p w14:paraId="0CE3882C" w14:textId="77777777" w:rsidR="005C389C" w:rsidRPr="00210F5B" w:rsidRDefault="005C389C" w:rsidP="005C389C">
      <w:pPr>
        <w:jc w:val="center"/>
        <w:rPr>
          <w:rFonts w:asciiTheme="majorBidi" w:hAnsiTheme="majorBidi" w:cstheme="majorBidi"/>
          <w:b/>
          <w:sz w:val="28"/>
          <w:szCs w:val="28"/>
        </w:rPr>
      </w:pPr>
    </w:p>
    <w:p w14:paraId="0FEBC3BA" w14:textId="77777777" w:rsidR="005C389C" w:rsidRPr="00210F5B" w:rsidRDefault="005C389C" w:rsidP="005C389C">
      <w:pPr>
        <w:jc w:val="center"/>
        <w:rPr>
          <w:rFonts w:asciiTheme="majorBidi" w:hAnsiTheme="majorBidi" w:cstheme="majorBidi"/>
          <w:b/>
          <w:sz w:val="28"/>
          <w:szCs w:val="28"/>
        </w:rPr>
      </w:pPr>
    </w:p>
    <w:p w14:paraId="62C06278" w14:textId="77777777" w:rsidR="005C389C" w:rsidRPr="00210F5B" w:rsidRDefault="005C389C" w:rsidP="005C389C">
      <w:pPr>
        <w:jc w:val="center"/>
        <w:rPr>
          <w:rFonts w:asciiTheme="majorBidi" w:hAnsiTheme="majorBidi" w:cstheme="majorBidi"/>
          <w:b/>
          <w:sz w:val="28"/>
          <w:szCs w:val="28"/>
        </w:rPr>
      </w:pPr>
    </w:p>
    <w:p w14:paraId="098E711F" w14:textId="77777777" w:rsidR="005C389C" w:rsidRPr="00210F5B" w:rsidRDefault="005C389C" w:rsidP="005C389C">
      <w:pPr>
        <w:jc w:val="center"/>
        <w:rPr>
          <w:rFonts w:asciiTheme="majorBidi" w:hAnsiTheme="majorBidi" w:cstheme="majorBidi"/>
          <w:b/>
          <w:sz w:val="28"/>
          <w:szCs w:val="28"/>
        </w:rPr>
      </w:pPr>
    </w:p>
    <w:p w14:paraId="3896740D" w14:textId="77777777" w:rsidR="005C389C" w:rsidRPr="00210F5B" w:rsidRDefault="005C389C" w:rsidP="005C389C">
      <w:pPr>
        <w:jc w:val="center"/>
        <w:rPr>
          <w:rFonts w:asciiTheme="majorBidi" w:hAnsiTheme="majorBidi" w:cstheme="majorBidi"/>
          <w:b/>
          <w:sz w:val="28"/>
          <w:szCs w:val="28"/>
        </w:rPr>
      </w:pPr>
    </w:p>
    <w:p w14:paraId="7EEEDCA1" w14:textId="77777777" w:rsidR="005C389C" w:rsidRPr="00210F5B" w:rsidRDefault="005C389C" w:rsidP="005C389C">
      <w:pPr>
        <w:jc w:val="center"/>
        <w:rPr>
          <w:rFonts w:asciiTheme="majorBidi" w:hAnsiTheme="majorBidi" w:cstheme="majorBidi"/>
          <w:b/>
          <w:sz w:val="28"/>
          <w:szCs w:val="28"/>
        </w:rPr>
      </w:pPr>
    </w:p>
    <w:p w14:paraId="2C92F863" w14:textId="77777777" w:rsidR="005C389C" w:rsidRPr="00210F5B" w:rsidRDefault="005C389C" w:rsidP="005C389C">
      <w:pPr>
        <w:jc w:val="center"/>
        <w:rPr>
          <w:rFonts w:asciiTheme="majorBidi" w:hAnsiTheme="majorBidi" w:cstheme="majorBidi"/>
          <w:b/>
          <w:sz w:val="28"/>
          <w:szCs w:val="28"/>
        </w:rPr>
      </w:pPr>
    </w:p>
    <w:p w14:paraId="1D4FB706" w14:textId="77777777" w:rsidR="005C389C" w:rsidRPr="00210F5B" w:rsidRDefault="005C389C" w:rsidP="005C389C">
      <w:pPr>
        <w:jc w:val="center"/>
        <w:rPr>
          <w:rFonts w:asciiTheme="majorBidi" w:hAnsiTheme="majorBidi" w:cstheme="majorBidi"/>
          <w:b/>
          <w:sz w:val="28"/>
          <w:szCs w:val="28"/>
        </w:rPr>
      </w:pPr>
    </w:p>
    <w:p w14:paraId="162D187B" w14:textId="77777777" w:rsidR="005C389C" w:rsidRPr="00210F5B" w:rsidRDefault="005C389C" w:rsidP="005C389C">
      <w:pPr>
        <w:jc w:val="center"/>
        <w:rPr>
          <w:rFonts w:asciiTheme="majorBidi" w:hAnsiTheme="majorBidi" w:cstheme="majorBidi"/>
          <w:b/>
          <w:sz w:val="28"/>
          <w:szCs w:val="28"/>
        </w:rPr>
      </w:pPr>
    </w:p>
    <w:p w14:paraId="5B10DC1B" w14:textId="77777777" w:rsidR="005C389C" w:rsidRPr="00210F5B" w:rsidRDefault="005C389C" w:rsidP="005C389C">
      <w:pPr>
        <w:jc w:val="center"/>
        <w:rPr>
          <w:rFonts w:asciiTheme="majorBidi" w:hAnsiTheme="majorBidi" w:cstheme="majorBidi"/>
          <w:b/>
          <w:sz w:val="28"/>
          <w:szCs w:val="28"/>
        </w:rPr>
      </w:pPr>
    </w:p>
    <w:p w14:paraId="0BDDDD3A" w14:textId="77777777" w:rsidR="005C389C" w:rsidRPr="00210F5B" w:rsidRDefault="005C389C" w:rsidP="005C389C">
      <w:pPr>
        <w:jc w:val="center"/>
        <w:rPr>
          <w:rFonts w:asciiTheme="majorBidi" w:hAnsiTheme="majorBidi" w:cstheme="majorBidi"/>
          <w:b/>
          <w:sz w:val="28"/>
          <w:szCs w:val="28"/>
        </w:rPr>
      </w:pPr>
    </w:p>
    <w:p w14:paraId="597CABAC" w14:textId="77777777" w:rsidR="005C389C" w:rsidRPr="00210F5B" w:rsidRDefault="005C389C" w:rsidP="005C389C">
      <w:pPr>
        <w:jc w:val="center"/>
        <w:rPr>
          <w:rFonts w:asciiTheme="majorBidi" w:hAnsiTheme="majorBidi" w:cstheme="majorBidi"/>
          <w:b/>
          <w:sz w:val="28"/>
          <w:szCs w:val="28"/>
        </w:rPr>
      </w:pPr>
      <w:r w:rsidRPr="00210F5B">
        <w:rPr>
          <w:rFonts w:asciiTheme="majorBidi" w:hAnsiTheme="majorBidi" w:cstheme="majorBidi"/>
          <w:b/>
          <w:sz w:val="28"/>
          <w:szCs w:val="28"/>
        </w:rPr>
        <w:t xml:space="preserve">Appendix III:  2011 and 2022 Early-season </w:t>
      </w:r>
    </w:p>
    <w:p w14:paraId="5957BE24" w14:textId="77777777" w:rsidR="007C7727" w:rsidRPr="00210F5B" w:rsidRDefault="005C389C" w:rsidP="005C389C">
      <w:pPr>
        <w:jc w:val="center"/>
        <w:rPr>
          <w:rFonts w:asciiTheme="majorBidi" w:eastAsia="Times New Roman" w:hAnsiTheme="majorBidi" w:cstheme="majorBidi"/>
          <w:b/>
          <w:sz w:val="28"/>
          <w:szCs w:val="28"/>
        </w:rPr>
        <w:sectPr w:rsidR="007C7727" w:rsidRPr="00210F5B" w:rsidSect="00D7057C">
          <w:pgSz w:w="12240" w:h="15840"/>
          <w:pgMar w:top="1440" w:right="1440" w:bottom="1440" w:left="2160" w:header="720" w:footer="720" w:gutter="0"/>
          <w:cols w:space="720"/>
          <w:docGrid w:linePitch="360"/>
        </w:sectPr>
      </w:pPr>
      <w:r w:rsidRPr="00210F5B">
        <w:rPr>
          <w:rFonts w:asciiTheme="majorBidi" w:hAnsiTheme="majorBidi" w:cstheme="majorBidi"/>
          <w:b/>
          <w:sz w:val="28"/>
          <w:szCs w:val="28"/>
        </w:rPr>
        <w:t xml:space="preserve">CLP </w:t>
      </w:r>
      <w:r w:rsidRPr="00210F5B">
        <w:rPr>
          <w:rFonts w:asciiTheme="majorBidi" w:eastAsia="Times New Roman" w:hAnsiTheme="majorBidi" w:cstheme="majorBidi"/>
          <w:b/>
          <w:sz w:val="28"/>
          <w:szCs w:val="28"/>
        </w:rPr>
        <w:t>Density and Distribution and CLP Bed Maps</w:t>
      </w:r>
    </w:p>
    <w:p w14:paraId="1ED2C8C4" w14:textId="18D70A81" w:rsidR="005C389C" w:rsidRPr="00210F5B" w:rsidRDefault="00F920CA" w:rsidP="005C389C">
      <w:pPr>
        <w:jc w:val="center"/>
        <w:rPr>
          <w:rFonts w:asciiTheme="majorBidi" w:eastAsia="Times New Roman" w:hAnsiTheme="majorBidi" w:cstheme="majorBidi"/>
          <w:b/>
          <w:sz w:val="28"/>
          <w:szCs w:val="28"/>
        </w:rPr>
      </w:pPr>
      <w:r w:rsidRPr="00210F5B">
        <w:rPr>
          <w:rFonts w:asciiTheme="majorBidi" w:eastAsia="Times New Roman" w:hAnsiTheme="majorBidi" w:cstheme="majorBidi"/>
          <w:b/>
          <w:noProof/>
          <w:sz w:val="28"/>
          <w:szCs w:val="28"/>
        </w:rPr>
        <w:lastRenderedPageBreak/>
        <w:drawing>
          <wp:inline distT="0" distB="0" distL="0" distR="0" wp14:anchorId="0CBAAC97" wp14:editId="57622F94">
            <wp:extent cx="7099935" cy="5486400"/>
            <wp:effectExtent l="0" t="0" r="5715" b="0"/>
            <wp:docPr id="491" name="Picture 49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descr="Map&#10;&#10;Description automatically generated"/>
                    <pic:cNvPicPr/>
                  </pic:nvPicPr>
                  <pic:blipFill>
                    <a:blip r:embed="rId84"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p>
    <w:p w14:paraId="176CD488" w14:textId="518AC556" w:rsidR="005C389C" w:rsidRPr="00210F5B" w:rsidRDefault="00F920CA" w:rsidP="005C389C">
      <w:pPr>
        <w:jc w:val="center"/>
        <w:rPr>
          <w:rFonts w:asciiTheme="majorBidi" w:hAnsiTheme="majorBidi" w:cstheme="majorBidi"/>
          <w:b/>
          <w:sz w:val="28"/>
          <w:szCs w:val="28"/>
        </w:rPr>
        <w:sectPr w:rsidR="005C389C" w:rsidRPr="00210F5B" w:rsidSect="007C7727">
          <w:pgSz w:w="15840" w:h="12240" w:orient="landscape"/>
          <w:pgMar w:top="2160" w:right="1440" w:bottom="1440" w:left="1440" w:header="720" w:footer="720" w:gutter="0"/>
          <w:cols w:space="720"/>
          <w:docGrid w:linePitch="360"/>
        </w:sectPr>
      </w:pPr>
      <w:r w:rsidRPr="00210F5B">
        <w:rPr>
          <w:rFonts w:asciiTheme="majorBidi" w:hAnsiTheme="majorBidi" w:cstheme="majorBidi"/>
          <w:b/>
          <w:noProof/>
          <w:sz w:val="28"/>
          <w:szCs w:val="28"/>
        </w:rPr>
        <w:lastRenderedPageBreak/>
        <w:drawing>
          <wp:inline distT="0" distB="0" distL="0" distR="0" wp14:anchorId="05E6776C" wp14:editId="1E353D5A">
            <wp:extent cx="7099935" cy="5486400"/>
            <wp:effectExtent l="0" t="0" r="5715" b="0"/>
            <wp:docPr id="483" name="Picture 48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483" descr="Map&#10;&#10;Description automatically generated"/>
                    <pic:cNvPicPr/>
                  </pic:nvPicPr>
                  <pic:blipFill>
                    <a:blip r:embed="rId85"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53C152E0" wp14:editId="0CC9FD00">
            <wp:extent cx="7099935" cy="5486313"/>
            <wp:effectExtent l="0" t="0" r="5715" b="63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pic:cNvPicPr/>
                  </pic:nvPicPr>
                  <pic:blipFill>
                    <a:blip r:embed="rId86" cstate="screen">
                      <a:extLst>
                        <a:ext uri="{28A0092B-C50C-407E-A947-70E740481C1C}">
                          <a14:useLocalDpi xmlns:a14="http://schemas.microsoft.com/office/drawing/2010/main"/>
                        </a:ext>
                      </a:extLst>
                    </a:blip>
                    <a:stretch>
                      <a:fillRect/>
                    </a:stretch>
                  </pic:blipFill>
                  <pic:spPr>
                    <a:xfrm>
                      <a:off x="0" y="0"/>
                      <a:ext cx="7099935" cy="5486313"/>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5B3ADFB9" wp14:editId="227050B4">
            <wp:extent cx="7099935" cy="5486313"/>
            <wp:effectExtent l="0" t="0" r="5715" b="63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493"/>
                    <pic:cNvPicPr/>
                  </pic:nvPicPr>
                  <pic:blipFill>
                    <a:blip r:embed="rId87" cstate="screen">
                      <a:extLst>
                        <a:ext uri="{28A0092B-C50C-407E-A947-70E740481C1C}">
                          <a14:useLocalDpi xmlns:a14="http://schemas.microsoft.com/office/drawing/2010/main"/>
                        </a:ext>
                      </a:extLst>
                    </a:blip>
                    <a:stretch>
                      <a:fillRect/>
                    </a:stretch>
                  </pic:blipFill>
                  <pic:spPr>
                    <a:xfrm>
                      <a:off x="0" y="0"/>
                      <a:ext cx="7099935" cy="5486313"/>
                    </a:xfrm>
                    <a:prstGeom prst="rect">
                      <a:avLst/>
                    </a:prstGeom>
                  </pic:spPr>
                </pic:pic>
              </a:graphicData>
            </a:graphic>
          </wp:inline>
        </w:drawing>
      </w:r>
    </w:p>
    <w:p w14:paraId="4ABC49C5" w14:textId="77777777" w:rsidR="005C389C" w:rsidRPr="00210F5B" w:rsidRDefault="005C389C" w:rsidP="005C389C">
      <w:pPr>
        <w:jc w:val="center"/>
        <w:rPr>
          <w:rFonts w:asciiTheme="majorBidi" w:eastAsia="Times New Roman" w:hAnsiTheme="majorBidi" w:cstheme="majorBidi"/>
          <w:b/>
          <w:sz w:val="28"/>
          <w:szCs w:val="28"/>
        </w:rPr>
      </w:pPr>
    </w:p>
    <w:p w14:paraId="3466E6F4" w14:textId="77777777" w:rsidR="005C389C" w:rsidRPr="00210F5B" w:rsidRDefault="005C389C" w:rsidP="005C389C">
      <w:pPr>
        <w:jc w:val="center"/>
        <w:rPr>
          <w:rFonts w:asciiTheme="majorBidi" w:eastAsia="Times New Roman" w:hAnsiTheme="majorBidi" w:cstheme="majorBidi"/>
          <w:b/>
          <w:sz w:val="28"/>
          <w:szCs w:val="28"/>
        </w:rPr>
      </w:pPr>
    </w:p>
    <w:p w14:paraId="6AB6F70E" w14:textId="77777777" w:rsidR="005C389C" w:rsidRPr="00210F5B" w:rsidRDefault="005C389C" w:rsidP="005C389C">
      <w:pPr>
        <w:jc w:val="center"/>
        <w:rPr>
          <w:rFonts w:asciiTheme="majorBidi" w:eastAsia="Times New Roman" w:hAnsiTheme="majorBidi" w:cstheme="majorBidi"/>
          <w:b/>
          <w:sz w:val="28"/>
          <w:szCs w:val="28"/>
        </w:rPr>
      </w:pPr>
    </w:p>
    <w:p w14:paraId="0830BAD1" w14:textId="77777777" w:rsidR="005C389C" w:rsidRPr="00210F5B" w:rsidRDefault="005C389C" w:rsidP="005C389C">
      <w:pPr>
        <w:jc w:val="center"/>
        <w:rPr>
          <w:rFonts w:asciiTheme="majorBidi" w:eastAsia="Times New Roman" w:hAnsiTheme="majorBidi" w:cstheme="majorBidi"/>
          <w:b/>
          <w:sz w:val="28"/>
          <w:szCs w:val="28"/>
        </w:rPr>
      </w:pPr>
    </w:p>
    <w:p w14:paraId="507B9886" w14:textId="77777777" w:rsidR="005C389C" w:rsidRPr="00210F5B" w:rsidRDefault="005C389C" w:rsidP="005C389C">
      <w:pPr>
        <w:jc w:val="center"/>
        <w:rPr>
          <w:rFonts w:asciiTheme="majorBidi" w:eastAsia="Times New Roman" w:hAnsiTheme="majorBidi" w:cstheme="majorBidi"/>
          <w:b/>
          <w:sz w:val="28"/>
          <w:szCs w:val="28"/>
        </w:rPr>
      </w:pPr>
    </w:p>
    <w:p w14:paraId="30973A27" w14:textId="77777777" w:rsidR="005C389C" w:rsidRPr="00210F5B" w:rsidRDefault="005C389C" w:rsidP="005C389C">
      <w:pPr>
        <w:jc w:val="center"/>
        <w:rPr>
          <w:rFonts w:asciiTheme="majorBidi" w:eastAsia="Times New Roman" w:hAnsiTheme="majorBidi" w:cstheme="majorBidi"/>
          <w:b/>
          <w:sz w:val="28"/>
          <w:szCs w:val="28"/>
        </w:rPr>
      </w:pPr>
    </w:p>
    <w:p w14:paraId="349EAC1B" w14:textId="77777777" w:rsidR="005C389C" w:rsidRPr="00210F5B" w:rsidRDefault="005C389C" w:rsidP="005C389C">
      <w:pPr>
        <w:jc w:val="center"/>
        <w:rPr>
          <w:rFonts w:asciiTheme="majorBidi" w:eastAsia="Times New Roman" w:hAnsiTheme="majorBidi" w:cstheme="majorBidi"/>
          <w:b/>
          <w:sz w:val="28"/>
          <w:szCs w:val="28"/>
        </w:rPr>
      </w:pPr>
    </w:p>
    <w:p w14:paraId="463D5BA7" w14:textId="77777777" w:rsidR="005C389C" w:rsidRPr="00210F5B" w:rsidRDefault="005C389C" w:rsidP="005C389C">
      <w:pPr>
        <w:jc w:val="center"/>
        <w:rPr>
          <w:rFonts w:asciiTheme="majorBidi" w:eastAsia="Times New Roman" w:hAnsiTheme="majorBidi" w:cstheme="majorBidi"/>
          <w:b/>
          <w:sz w:val="28"/>
          <w:szCs w:val="28"/>
        </w:rPr>
      </w:pPr>
    </w:p>
    <w:p w14:paraId="3AF1F953" w14:textId="77777777" w:rsidR="005C389C" w:rsidRPr="00210F5B" w:rsidRDefault="005C389C" w:rsidP="005C389C">
      <w:pPr>
        <w:jc w:val="center"/>
        <w:rPr>
          <w:rFonts w:asciiTheme="majorBidi" w:eastAsia="Times New Roman" w:hAnsiTheme="majorBidi" w:cstheme="majorBidi"/>
          <w:b/>
          <w:sz w:val="28"/>
          <w:szCs w:val="28"/>
        </w:rPr>
      </w:pPr>
    </w:p>
    <w:p w14:paraId="6FF6AEF4" w14:textId="77777777" w:rsidR="005C389C" w:rsidRPr="00210F5B" w:rsidRDefault="005C389C" w:rsidP="005C389C">
      <w:pPr>
        <w:jc w:val="center"/>
        <w:rPr>
          <w:rFonts w:asciiTheme="majorBidi" w:eastAsia="Times New Roman" w:hAnsiTheme="majorBidi" w:cstheme="majorBidi"/>
          <w:b/>
          <w:sz w:val="28"/>
          <w:szCs w:val="28"/>
        </w:rPr>
      </w:pPr>
    </w:p>
    <w:p w14:paraId="65A2C39E" w14:textId="77777777" w:rsidR="005C389C" w:rsidRPr="00210F5B" w:rsidRDefault="005C389C" w:rsidP="005C389C">
      <w:pPr>
        <w:jc w:val="center"/>
        <w:rPr>
          <w:rFonts w:asciiTheme="majorBidi" w:eastAsia="Times New Roman" w:hAnsiTheme="majorBidi" w:cstheme="majorBidi"/>
          <w:b/>
          <w:sz w:val="28"/>
          <w:szCs w:val="28"/>
        </w:rPr>
      </w:pPr>
    </w:p>
    <w:p w14:paraId="303783B4" w14:textId="77777777" w:rsidR="005C389C" w:rsidRPr="00210F5B" w:rsidRDefault="005C389C" w:rsidP="005C389C">
      <w:pPr>
        <w:jc w:val="center"/>
        <w:rPr>
          <w:rFonts w:asciiTheme="majorBidi" w:eastAsia="Times New Roman" w:hAnsiTheme="majorBidi" w:cstheme="majorBidi"/>
          <w:b/>
          <w:sz w:val="28"/>
          <w:szCs w:val="28"/>
        </w:rPr>
      </w:pPr>
    </w:p>
    <w:p w14:paraId="5CC45B2B" w14:textId="77777777" w:rsidR="005C389C" w:rsidRPr="00210F5B" w:rsidRDefault="005C389C" w:rsidP="005C389C">
      <w:pPr>
        <w:jc w:val="center"/>
        <w:rPr>
          <w:rFonts w:asciiTheme="majorBidi" w:eastAsia="Times New Roman" w:hAnsiTheme="majorBidi" w:cstheme="majorBidi"/>
          <w:b/>
          <w:sz w:val="28"/>
          <w:szCs w:val="28"/>
        </w:rPr>
      </w:pPr>
    </w:p>
    <w:p w14:paraId="73EA6519" w14:textId="77777777" w:rsidR="005C389C" w:rsidRPr="00210F5B" w:rsidRDefault="005C389C" w:rsidP="005C389C">
      <w:pPr>
        <w:jc w:val="center"/>
        <w:rPr>
          <w:rFonts w:asciiTheme="majorBidi" w:eastAsia="Times New Roman" w:hAnsiTheme="majorBidi" w:cstheme="majorBidi"/>
          <w:b/>
          <w:sz w:val="28"/>
          <w:szCs w:val="28"/>
        </w:rPr>
      </w:pPr>
    </w:p>
    <w:p w14:paraId="0235602E" w14:textId="77777777" w:rsidR="005C389C" w:rsidRPr="00210F5B" w:rsidRDefault="005C389C" w:rsidP="005C389C">
      <w:pPr>
        <w:jc w:val="center"/>
        <w:rPr>
          <w:rFonts w:asciiTheme="majorBidi" w:eastAsia="Times New Roman" w:hAnsiTheme="majorBidi" w:cstheme="majorBidi"/>
          <w:b/>
          <w:sz w:val="28"/>
          <w:szCs w:val="28"/>
        </w:rPr>
      </w:pPr>
    </w:p>
    <w:p w14:paraId="54B76DFF" w14:textId="77777777" w:rsidR="005C389C" w:rsidRPr="00210F5B" w:rsidRDefault="005C389C" w:rsidP="005C389C">
      <w:pPr>
        <w:jc w:val="center"/>
        <w:rPr>
          <w:rFonts w:asciiTheme="majorBidi" w:eastAsia="Times New Roman" w:hAnsiTheme="majorBidi" w:cstheme="majorBidi"/>
          <w:b/>
          <w:sz w:val="28"/>
          <w:szCs w:val="28"/>
        </w:rPr>
      </w:pPr>
    </w:p>
    <w:p w14:paraId="1C03ACB4" w14:textId="77777777" w:rsidR="005C389C" w:rsidRPr="00210F5B" w:rsidRDefault="005C389C" w:rsidP="005C389C">
      <w:pPr>
        <w:jc w:val="center"/>
        <w:rPr>
          <w:rFonts w:asciiTheme="majorBidi" w:eastAsia="Times New Roman" w:hAnsiTheme="majorBidi" w:cstheme="majorBidi"/>
          <w:b/>
          <w:sz w:val="28"/>
          <w:szCs w:val="28"/>
        </w:rPr>
      </w:pPr>
    </w:p>
    <w:p w14:paraId="5405306F" w14:textId="77777777" w:rsidR="005C389C" w:rsidRPr="00210F5B" w:rsidRDefault="005C389C" w:rsidP="005C389C">
      <w:pPr>
        <w:jc w:val="center"/>
        <w:rPr>
          <w:rFonts w:asciiTheme="majorBidi" w:eastAsia="Times New Roman" w:hAnsiTheme="majorBidi" w:cstheme="majorBidi"/>
          <w:b/>
          <w:sz w:val="28"/>
          <w:szCs w:val="28"/>
        </w:rPr>
      </w:pPr>
    </w:p>
    <w:p w14:paraId="661FF142" w14:textId="77777777" w:rsidR="005C389C" w:rsidRPr="00210F5B" w:rsidRDefault="005C389C" w:rsidP="005C389C">
      <w:pPr>
        <w:jc w:val="center"/>
        <w:rPr>
          <w:rFonts w:asciiTheme="majorBidi" w:eastAsia="Times New Roman" w:hAnsiTheme="majorBidi" w:cstheme="majorBidi"/>
          <w:b/>
          <w:sz w:val="28"/>
          <w:szCs w:val="28"/>
        </w:rPr>
      </w:pPr>
    </w:p>
    <w:p w14:paraId="72775022" w14:textId="77777777" w:rsidR="005C389C" w:rsidRPr="00210F5B" w:rsidRDefault="005C389C" w:rsidP="005C389C">
      <w:pPr>
        <w:jc w:val="center"/>
        <w:rPr>
          <w:rFonts w:asciiTheme="majorBidi" w:eastAsia="Times New Roman" w:hAnsiTheme="majorBidi" w:cstheme="majorBidi"/>
          <w:b/>
          <w:sz w:val="28"/>
          <w:szCs w:val="28"/>
        </w:rPr>
      </w:pPr>
    </w:p>
    <w:p w14:paraId="664A1C6A" w14:textId="77777777" w:rsidR="005C389C" w:rsidRPr="00210F5B" w:rsidRDefault="005C389C" w:rsidP="005C389C">
      <w:pPr>
        <w:jc w:val="center"/>
        <w:rPr>
          <w:rFonts w:asciiTheme="majorBidi" w:eastAsia="Times New Roman" w:hAnsiTheme="majorBidi" w:cstheme="majorBidi"/>
          <w:b/>
          <w:sz w:val="28"/>
          <w:szCs w:val="28"/>
        </w:rPr>
        <w:sectPr w:rsidR="005C389C" w:rsidRPr="00210F5B" w:rsidSect="00EA2CE9">
          <w:pgSz w:w="12240" w:h="15840"/>
          <w:pgMar w:top="1440" w:right="1440" w:bottom="1440" w:left="2160" w:header="720" w:footer="720" w:gutter="0"/>
          <w:cols w:space="720"/>
          <w:docGrid w:linePitch="360"/>
        </w:sectPr>
      </w:pPr>
      <w:r w:rsidRPr="00210F5B">
        <w:rPr>
          <w:rFonts w:asciiTheme="majorBidi" w:eastAsia="Times New Roman" w:hAnsiTheme="majorBidi" w:cstheme="majorBidi"/>
          <w:b/>
          <w:sz w:val="28"/>
          <w:szCs w:val="28"/>
        </w:rPr>
        <w:t>Appendix IV:  Habitat Variable Maps</w:t>
      </w:r>
    </w:p>
    <w:p w14:paraId="4430F649" w14:textId="24323AD3" w:rsidR="005C389C" w:rsidRPr="00210F5B" w:rsidRDefault="00F920CA" w:rsidP="005C389C">
      <w:pPr>
        <w:jc w:val="center"/>
        <w:rPr>
          <w:rFonts w:asciiTheme="majorBidi" w:eastAsia="Times New Roman" w:hAnsiTheme="majorBidi" w:cstheme="majorBidi"/>
          <w:b/>
          <w:sz w:val="28"/>
          <w:szCs w:val="28"/>
        </w:rPr>
        <w:sectPr w:rsidR="005C389C" w:rsidRPr="00210F5B" w:rsidSect="007C7727">
          <w:pgSz w:w="15840" w:h="12240" w:orient="landscape"/>
          <w:pgMar w:top="2160" w:right="1440" w:bottom="1440" w:left="1440" w:header="720" w:footer="720" w:gutter="0"/>
          <w:cols w:space="720"/>
          <w:docGrid w:linePitch="360"/>
        </w:sectPr>
      </w:pPr>
      <w:r w:rsidRPr="00210F5B">
        <w:rPr>
          <w:rFonts w:asciiTheme="majorBidi" w:eastAsia="Times New Roman" w:hAnsiTheme="majorBidi" w:cstheme="majorBidi"/>
          <w:b/>
          <w:noProof/>
          <w:sz w:val="28"/>
          <w:szCs w:val="28"/>
        </w:rPr>
        <w:lastRenderedPageBreak/>
        <w:drawing>
          <wp:inline distT="0" distB="0" distL="0" distR="0" wp14:anchorId="76D24C44" wp14:editId="40A1A8BA">
            <wp:extent cx="7099935" cy="5486400"/>
            <wp:effectExtent l="0" t="0" r="5715" b="0"/>
            <wp:docPr id="495" name="Picture 49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icture 495" descr="Diagram&#10;&#10;Description automatically generated"/>
                    <pic:cNvPicPr/>
                  </pic:nvPicPr>
                  <pic:blipFill>
                    <a:blip r:embed="rId88"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36077669" wp14:editId="1B1F9A6D">
            <wp:extent cx="7099935" cy="5486400"/>
            <wp:effectExtent l="0" t="0" r="5715" b="0"/>
            <wp:docPr id="496" name="Picture 496"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496" descr="Chart&#10;&#10;Description automatically generated with medium confidence"/>
                    <pic:cNvPicPr/>
                  </pic:nvPicPr>
                  <pic:blipFill>
                    <a:blip r:embed="rId89"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005C389C" w:rsidRPr="00210F5B">
        <w:rPr>
          <w:rFonts w:asciiTheme="majorBidi" w:eastAsia="Times New Roman" w:hAnsiTheme="majorBidi" w:cstheme="majorBidi"/>
          <w:b/>
          <w:sz w:val="28"/>
          <w:szCs w:val="28"/>
        </w:rPr>
        <w:tab/>
      </w:r>
    </w:p>
    <w:p w14:paraId="256517F4" w14:textId="77777777" w:rsidR="005C389C" w:rsidRPr="00210F5B" w:rsidRDefault="005C389C" w:rsidP="005C389C">
      <w:pPr>
        <w:jc w:val="center"/>
        <w:rPr>
          <w:rFonts w:asciiTheme="majorBidi" w:eastAsia="Times New Roman" w:hAnsiTheme="majorBidi" w:cstheme="majorBidi"/>
          <w:b/>
          <w:sz w:val="28"/>
          <w:szCs w:val="28"/>
        </w:rPr>
      </w:pPr>
    </w:p>
    <w:p w14:paraId="32549F6B" w14:textId="77777777" w:rsidR="005C389C" w:rsidRPr="00210F5B" w:rsidRDefault="005C389C" w:rsidP="005C389C">
      <w:pPr>
        <w:jc w:val="center"/>
        <w:rPr>
          <w:rFonts w:asciiTheme="majorBidi" w:eastAsia="Times New Roman" w:hAnsiTheme="majorBidi" w:cstheme="majorBidi"/>
          <w:b/>
          <w:sz w:val="28"/>
          <w:szCs w:val="28"/>
        </w:rPr>
      </w:pPr>
    </w:p>
    <w:p w14:paraId="7374930D" w14:textId="77777777" w:rsidR="005C389C" w:rsidRPr="00210F5B" w:rsidRDefault="005C389C" w:rsidP="005C389C">
      <w:pPr>
        <w:jc w:val="center"/>
        <w:rPr>
          <w:rFonts w:asciiTheme="majorBidi" w:eastAsia="Times New Roman" w:hAnsiTheme="majorBidi" w:cstheme="majorBidi"/>
          <w:b/>
          <w:sz w:val="28"/>
          <w:szCs w:val="28"/>
        </w:rPr>
      </w:pPr>
    </w:p>
    <w:p w14:paraId="5A3A48FD" w14:textId="77777777" w:rsidR="005C389C" w:rsidRPr="00210F5B" w:rsidRDefault="005C389C" w:rsidP="005C389C">
      <w:pPr>
        <w:jc w:val="center"/>
        <w:rPr>
          <w:rFonts w:asciiTheme="majorBidi" w:eastAsia="Times New Roman" w:hAnsiTheme="majorBidi" w:cstheme="majorBidi"/>
          <w:b/>
          <w:sz w:val="28"/>
          <w:szCs w:val="28"/>
        </w:rPr>
      </w:pPr>
    </w:p>
    <w:p w14:paraId="090F0813" w14:textId="77777777" w:rsidR="005C389C" w:rsidRPr="00210F5B" w:rsidRDefault="005C389C" w:rsidP="005C389C">
      <w:pPr>
        <w:jc w:val="center"/>
        <w:rPr>
          <w:rFonts w:asciiTheme="majorBidi" w:eastAsia="Times New Roman" w:hAnsiTheme="majorBidi" w:cstheme="majorBidi"/>
          <w:b/>
          <w:sz w:val="28"/>
          <w:szCs w:val="28"/>
        </w:rPr>
      </w:pPr>
    </w:p>
    <w:p w14:paraId="20B5858A" w14:textId="77777777" w:rsidR="005C389C" w:rsidRPr="00210F5B" w:rsidRDefault="005C389C" w:rsidP="005C389C">
      <w:pPr>
        <w:jc w:val="center"/>
        <w:rPr>
          <w:rFonts w:asciiTheme="majorBidi" w:eastAsia="Times New Roman" w:hAnsiTheme="majorBidi" w:cstheme="majorBidi"/>
          <w:b/>
          <w:sz w:val="28"/>
          <w:szCs w:val="28"/>
        </w:rPr>
      </w:pPr>
    </w:p>
    <w:p w14:paraId="6ED0C14B" w14:textId="77777777" w:rsidR="005C389C" w:rsidRPr="00210F5B" w:rsidRDefault="005C389C" w:rsidP="005C389C">
      <w:pPr>
        <w:jc w:val="center"/>
        <w:rPr>
          <w:rFonts w:asciiTheme="majorBidi" w:eastAsia="Times New Roman" w:hAnsiTheme="majorBidi" w:cstheme="majorBidi"/>
          <w:b/>
          <w:sz w:val="28"/>
          <w:szCs w:val="28"/>
        </w:rPr>
      </w:pPr>
    </w:p>
    <w:p w14:paraId="599442FF" w14:textId="77777777" w:rsidR="005C389C" w:rsidRPr="00210F5B" w:rsidRDefault="005C389C" w:rsidP="005C389C">
      <w:pPr>
        <w:jc w:val="center"/>
        <w:rPr>
          <w:rFonts w:asciiTheme="majorBidi" w:eastAsia="Times New Roman" w:hAnsiTheme="majorBidi" w:cstheme="majorBidi"/>
          <w:b/>
          <w:sz w:val="28"/>
          <w:szCs w:val="28"/>
        </w:rPr>
      </w:pPr>
    </w:p>
    <w:p w14:paraId="27DB0814" w14:textId="77777777" w:rsidR="005C389C" w:rsidRPr="00210F5B" w:rsidRDefault="005C389C" w:rsidP="005C389C">
      <w:pPr>
        <w:jc w:val="center"/>
        <w:rPr>
          <w:rFonts w:asciiTheme="majorBidi" w:eastAsia="Times New Roman" w:hAnsiTheme="majorBidi" w:cstheme="majorBidi"/>
          <w:b/>
          <w:sz w:val="28"/>
          <w:szCs w:val="28"/>
        </w:rPr>
      </w:pPr>
    </w:p>
    <w:p w14:paraId="18D1C022" w14:textId="77777777" w:rsidR="005C389C" w:rsidRPr="00210F5B" w:rsidRDefault="005C389C" w:rsidP="005C389C">
      <w:pPr>
        <w:jc w:val="center"/>
        <w:rPr>
          <w:rFonts w:asciiTheme="majorBidi" w:eastAsia="Times New Roman" w:hAnsiTheme="majorBidi" w:cstheme="majorBidi"/>
          <w:b/>
          <w:sz w:val="28"/>
          <w:szCs w:val="28"/>
        </w:rPr>
      </w:pPr>
    </w:p>
    <w:p w14:paraId="41C49C29" w14:textId="77777777" w:rsidR="005C389C" w:rsidRPr="00210F5B" w:rsidRDefault="005C389C" w:rsidP="005C389C">
      <w:pPr>
        <w:jc w:val="center"/>
        <w:rPr>
          <w:rFonts w:asciiTheme="majorBidi" w:eastAsia="Times New Roman" w:hAnsiTheme="majorBidi" w:cstheme="majorBidi"/>
          <w:b/>
          <w:sz w:val="28"/>
          <w:szCs w:val="28"/>
        </w:rPr>
      </w:pPr>
    </w:p>
    <w:p w14:paraId="2EA7B97F" w14:textId="77777777" w:rsidR="005C389C" w:rsidRPr="00210F5B" w:rsidRDefault="005C389C" w:rsidP="005C389C">
      <w:pPr>
        <w:jc w:val="center"/>
        <w:rPr>
          <w:rFonts w:asciiTheme="majorBidi" w:eastAsia="Times New Roman" w:hAnsiTheme="majorBidi" w:cstheme="majorBidi"/>
          <w:b/>
          <w:sz w:val="28"/>
          <w:szCs w:val="28"/>
        </w:rPr>
      </w:pPr>
    </w:p>
    <w:p w14:paraId="7384067D" w14:textId="77777777" w:rsidR="005C389C" w:rsidRPr="00210F5B" w:rsidRDefault="005C389C" w:rsidP="005C389C">
      <w:pPr>
        <w:jc w:val="center"/>
        <w:rPr>
          <w:rFonts w:asciiTheme="majorBidi" w:eastAsia="Times New Roman" w:hAnsiTheme="majorBidi" w:cstheme="majorBidi"/>
          <w:b/>
          <w:sz w:val="28"/>
          <w:szCs w:val="28"/>
        </w:rPr>
      </w:pPr>
    </w:p>
    <w:p w14:paraId="2AF9E2F2" w14:textId="77777777" w:rsidR="005C389C" w:rsidRPr="00210F5B" w:rsidRDefault="005C389C" w:rsidP="005C389C">
      <w:pPr>
        <w:jc w:val="center"/>
        <w:rPr>
          <w:rFonts w:asciiTheme="majorBidi" w:eastAsia="Times New Roman" w:hAnsiTheme="majorBidi" w:cstheme="majorBidi"/>
          <w:b/>
          <w:sz w:val="28"/>
          <w:szCs w:val="28"/>
        </w:rPr>
      </w:pPr>
    </w:p>
    <w:p w14:paraId="4F84295E" w14:textId="77777777" w:rsidR="005C389C" w:rsidRPr="00210F5B" w:rsidRDefault="005C389C" w:rsidP="005C389C">
      <w:pPr>
        <w:jc w:val="center"/>
        <w:rPr>
          <w:rFonts w:asciiTheme="majorBidi" w:eastAsia="Times New Roman" w:hAnsiTheme="majorBidi" w:cstheme="majorBidi"/>
          <w:b/>
          <w:sz w:val="28"/>
          <w:szCs w:val="28"/>
        </w:rPr>
      </w:pPr>
    </w:p>
    <w:p w14:paraId="1C33D19E" w14:textId="77777777" w:rsidR="005C389C" w:rsidRPr="00210F5B" w:rsidRDefault="005C389C" w:rsidP="005C389C">
      <w:pPr>
        <w:jc w:val="center"/>
        <w:rPr>
          <w:rFonts w:asciiTheme="majorBidi" w:eastAsia="Times New Roman" w:hAnsiTheme="majorBidi" w:cstheme="majorBidi"/>
          <w:b/>
          <w:sz w:val="28"/>
          <w:szCs w:val="28"/>
        </w:rPr>
      </w:pPr>
    </w:p>
    <w:p w14:paraId="0AFD6568" w14:textId="77777777" w:rsidR="005C389C" w:rsidRPr="00210F5B" w:rsidRDefault="005C389C" w:rsidP="005C389C">
      <w:pPr>
        <w:jc w:val="center"/>
        <w:rPr>
          <w:rFonts w:asciiTheme="majorBidi" w:eastAsia="Times New Roman" w:hAnsiTheme="majorBidi" w:cstheme="majorBidi"/>
          <w:b/>
          <w:sz w:val="28"/>
          <w:szCs w:val="28"/>
        </w:rPr>
      </w:pPr>
    </w:p>
    <w:p w14:paraId="35B2F36B" w14:textId="77777777" w:rsidR="005C389C" w:rsidRPr="00210F5B" w:rsidRDefault="005C389C" w:rsidP="005C389C">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 xml:space="preserve"> </w:t>
      </w:r>
    </w:p>
    <w:p w14:paraId="2D3120A5" w14:textId="77777777" w:rsidR="005C389C" w:rsidRPr="00210F5B" w:rsidRDefault="005C389C" w:rsidP="005C389C">
      <w:pPr>
        <w:jc w:val="center"/>
        <w:rPr>
          <w:rFonts w:asciiTheme="majorBidi" w:eastAsia="Times New Roman" w:hAnsiTheme="majorBidi" w:cstheme="majorBidi"/>
          <w:b/>
          <w:sz w:val="28"/>
          <w:szCs w:val="28"/>
        </w:rPr>
      </w:pPr>
    </w:p>
    <w:p w14:paraId="50BE2C70" w14:textId="77777777" w:rsidR="005C389C" w:rsidRPr="00210F5B" w:rsidRDefault="005C389C" w:rsidP="005C389C">
      <w:pPr>
        <w:jc w:val="center"/>
        <w:rPr>
          <w:rFonts w:asciiTheme="majorBidi" w:eastAsia="Times New Roman" w:hAnsiTheme="majorBidi" w:cstheme="majorBidi"/>
          <w:b/>
          <w:sz w:val="28"/>
          <w:szCs w:val="28"/>
        </w:rPr>
      </w:pPr>
      <w:r w:rsidRPr="00210F5B">
        <w:rPr>
          <w:rFonts w:asciiTheme="majorBidi" w:eastAsia="Times New Roman" w:hAnsiTheme="majorBidi" w:cstheme="majorBidi"/>
          <w:b/>
          <w:sz w:val="28"/>
          <w:szCs w:val="28"/>
        </w:rPr>
        <w:t xml:space="preserve"> Appendix V:  2011 and 2022 Littoral Zone, Native Species Richness, and Total Rake Fullness Maps</w:t>
      </w:r>
    </w:p>
    <w:p w14:paraId="2ABB9E01" w14:textId="77777777" w:rsidR="005C389C" w:rsidRPr="00210F5B" w:rsidRDefault="005C389C" w:rsidP="005C389C">
      <w:pPr>
        <w:jc w:val="center"/>
        <w:rPr>
          <w:rFonts w:asciiTheme="majorBidi" w:eastAsia="Times New Roman" w:hAnsiTheme="majorBidi" w:cstheme="majorBidi"/>
          <w:b/>
          <w:sz w:val="28"/>
          <w:szCs w:val="28"/>
        </w:rPr>
        <w:sectPr w:rsidR="005C389C" w:rsidRPr="00210F5B" w:rsidSect="00D7057C">
          <w:pgSz w:w="12240" w:h="15840"/>
          <w:pgMar w:top="1440" w:right="1440" w:bottom="1440" w:left="2160" w:header="720" w:footer="720" w:gutter="0"/>
          <w:cols w:space="720"/>
          <w:docGrid w:linePitch="360"/>
        </w:sectPr>
      </w:pPr>
    </w:p>
    <w:p w14:paraId="7AA9539E" w14:textId="3D4AB644" w:rsidR="005C389C" w:rsidRPr="00210F5B" w:rsidRDefault="001F62B4" w:rsidP="005C389C">
      <w:pPr>
        <w:jc w:val="center"/>
        <w:rPr>
          <w:rFonts w:asciiTheme="majorBidi" w:eastAsia="Times New Roman" w:hAnsiTheme="majorBidi" w:cstheme="majorBidi"/>
          <w:b/>
          <w:sz w:val="28"/>
          <w:szCs w:val="28"/>
        </w:rPr>
        <w:sectPr w:rsidR="005C389C" w:rsidRPr="00210F5B" w:rsidSect="007C7727">
          <w:pgSz w:w="15840" w:h="12240" w:orient="landscape"/>
          <w:pgMar w:top="2160" w:right="1440" w:bottom="1440" w:left="1440" w:header="720" w:footer="720" w:gutter="0"/>
          <w:cols w:space="720"/>
          <w:docGrid w:linePitch="360"/>
        </w:sectPr>
      </w:pPr>
      <w:r w:rsidRPr="00210F5B">
        <w:rPr>
          <w:rFonts w:asciiTheme="majorBidi" w:eastAsia="Times New Roman" w:hAnsiTheme="majorBidi" w:cstheme="majorBidi"/>
          <w:b/>
          <w:noProof/>
          <w:sz w:val="28"/>
          <w:szCs w:val="28"/>
        </w:rPr>
        <w:lastRenderedPageBreak/>
        <w:drawing>
          <wp:inline distT="0" distB="0" distL="0" distR="0" wp14:anchorId="763F2F48" wp14:editId="31A81BB7">
            <wp:extent cx="7099935" cy="5486313"/>
            <wp:effectExtent l="0" t="0" r="5715" b="635"/>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pic:cNvPicPr/>
                  </pic:nvPicPr>
                  <pic:blipFill>
                    <a:blip r:embed="rId90" cstate="screen">
                      <a:extLst>
                        <a:ext uri="{28A0092B-C50C-407E-A947-70E740481C1C}">
                          <a14:useLocalDpi xmlns:a14="http://schemas.microsoft.com/office/drawing/2010/main"/>
                        </a:ext>
                      </a:extLst>
                    </a:blip>
                    <a:stretch>
                      <a:fillRect/>
                    </a:stretch>
                  </pic:blipFill>
                  <pic:spPr>
                    <a:xfrm>
                      <a:off x="0" y="0"/>
                      <a:ext cx="7099935" cy="5486313"/>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7462737B" wp14:editId="28D42DBC">
            <wp:extent cx="7099935" cy="5486400"/>
            <wp:effectExtent l="0" t="0" r="5715" b="0"/>
            <wp:docPr id="497" name="Picture 497"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497" descr="A picture containing map&#10;&#10;Description automatically generated"/>
                    <pic:cNvPicPr/>
                  </pic:nvPicPr>
                  <pic:blipFill>
                    <a:blip r:embed="rId91"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7A3996E5" wp14:editId="15A6E272">
            <wp:extent cx="7099935" cy="5486313"/>
            <wp:effectExtent l="0" t="0" r="5715" b="635"/>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pic:cNvPicPr/>
                  </pic:nvPicPr>
                  <pic:blipFill>
                    <a:blip r:embed="rId92" cstate="screen">
                      <a:extLst>
                        <a:ext uri="{28A0092B-C50C-407E-A947-70E740481C1C}">
                          <a14:useLocalDpi xmlns:a14="http://schemas.microsoft.com/office/drawing/2010/main"/>
                        </a:ext>
                      </a:extLst>
                    </a:blip>
                    <a:stretch>
                      <a:fillRect/>
                    </a:stretch>
                  </pic:blipFill>
                  <pic:spPr>
                    <a:xfrm>
                      <a:off x="0" y="0"/>
                      <a:ext cx="7099935" cy="5486313"/>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665D6D6E" wp14:editId="54BF29A1">
            <wp:extent cx="7099935" cy="5486400"/>
            <wp:effectExtent l="0" t="0" r="5715" b="0"/>
            <wp:docPr id="498" name="Picture 49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descr="Map&#10;&#10;Description automatically generated"/>
                    <pic:cNvPicPr/>
                  </pic:nvPicPr>
                  <pic:blipFill>
                    <a:blip r:embed="rId93"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2DF72CDA" wp14:editId="26CCAD73">
            <wp:extent cx="7099935" cy="5486313"/>
            <wp:effectExtent l="0" t="0" r="5715" b="635"/>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99"/>
                    <pic:cNvPicPr/>
                  </pic:nvPicPr>
                  <pic:blipFill>
                    <a:blip r:embed="rId94" cstate="screen">
                      <a:extLst>
                        <a:ext uri="{28A0092B-C50C-407E-A947-70E740481C1C}">
                          <a14:useLocalDpi xmlns:a14="http://schemas.microsoft.com/office/drawing/2010/main"/>
                        </a:ext>
                      </a:extLst>
                    </a:blip>
                    <a:stretch>
                      <a:fillRect/>
                    </a:stretch>
                  </pic:blipFill>
                  <pic:spPr>
                    <a:xfrm>
                      <a:off x="0" y="0"/>
                      <a:ext cx="7099935" cy="5486313"/>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37CBA126" wp14:editId="433552A3">
            <wp:extent cx="7099935" cy="5486400"/>
            <wp:effectExtent l="0" t="0" r="5715" b="0"/>
            <wp:docPr id="500" name="Picture 50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descr="Map&#10;&#10;Description automatically generated"/>
                    <pic:cNvPicPr/>
                  </pic:nvPicPr>
                  <pic:blipFill>
                    <a:blip r:embed="rId95"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p>
    <w:p w14:paraId="4CF9CAA3" w14:textId="77777777" w:rsidR="005C389C" w:rsidRPr="00210F5B" w:rsidRDefault="005C389C" w:rsidP="005C389C">
      <w:pPr>
        <w:jc w:val="center"/>
        <w:rPr>
          <w:rFonts w:asciiTheme="majorBidi" w:eastAsia="Times New Roman" w:hAnsiTheme="majorBidi" w:cstheme="majorBidi"/>
          <w:b/>
          <w:sz w:val="28"/>
          <w:szCs w:val="28"/>
        </w:rPr>
      </w:pPr>
    </w:p>
    <w:p w14:paraId="25DF9AF8" w14:textId="77777777" w:rsidR="005C389C" w:rsidRPr="00210F5B" w:rsidRDefault="005C389C" w:rsidP="005C389C">
      <w:pPr>
        <w:jc w:val="center"/>
        <w:rPr>
          <w:rFonts w:asciiTheme="majorBidi" w:eastAsia="Times New Roman" w:hAnsiTheme="majorBidi" w:cstheme="majorBidi"/>
          <w:b/>
          <w:sz w:val="28"/>
          <w:szCs w:val="28"/>
        </w:rPr>
      </w:pPr>
    </w:p>
    <w:p w14:paraId="0E48E813" w14:textId="77777777" w:rsidR="005C389C" w:rsidRPr="00210F5B" w:rsidRDefault="005C389C" w:rsidP="005C389C">
      <w:pPr>
        <w:jc w:val="center"/>
        <w:rPr>
          <w:rFonts w:asciiTheme="majorBidi" w:eastAsia="Times New Roman" w:hAnsiTheme="majorBidi" w:cstheme="majorBidi"/>
          <w:b/>
          <w:sz w:val="28"/>
          <w:szCs w:val="28"/>
        </w:rPr>
      </w:pPr>
    </w:p>
    <w:p w14:paraId="1DFBDB6C" w14:textId="77777777" w:rsidR="005C389C" w:rsidRPr="00210F5B" w:rsidRDefault="005C389C" w:rsidP="005C389C">
      <w:pPr>
        <w:jc w:val="center"/>
        <w:rPr>
          <w:rFonts w:asciiTheme="majorBidi" w:eastAsia="Times New Roman" w:hAnsiTheme="majorBidi" w:cstheme="majorBidi"/>
          <w:b/>
          <w:sz w:val="28"/>
          <w:szCs w:val="28"/>
        </w:rPr>
      </w:pPr>
    </w:p>
    <w:p w14:paraId="621D92C0" w14:textId="77777777" w:rsidR="005C389C" w:rsidRPr="00210F5B" w:rsidRDefault="005C389C" w:rsidP="005C389C">
      <w:pPr>
        <w:rPr>
          <w:rFonts w:asciiTheme="majorBidi" w:hAnsiTheme="majorBidi" w:cstheme="majorBidi"/>
          <w:sz w:val="21"/>
          <w:szCs w:val="21"/>
        </w:rPr>
      </w:pPr>
    </w:p>
    <w:p w14:paraId="2393CBC2" w14:textId="77777777" w:rsidR="005C389C" w:rsidRPr="00210F5B" w:rsidRDefault="005C389C" w:rsidP="005C389C">
      <w:pPr>
        <w:rPr>
          <w:rFonts w:asciiTheme="majorBidi" w:hAnsiTheme="majorBidi" w:cstheme="majorBidi"/>
          <w:sz w:val="19"/>
          <w:szCs w:val="19"/>
        </w:rPr>
      </w:pPr>
    </w:p>
    <w:p w14:paraId="77FC9C8D" w14:textId="77777777" w:rsidR="005C389C" w:rsidRPr="00210F5B" w:rsidRDefault="005C389C" w:rsidP="005C389C">
      <w:pPr>
        <w:jc w:val="center"/>
        <w:rPr>
          <w:rFonts w:asciiTheme="majorBidi" w:hAnsiTheme="majorBidi" w:cstheme="majorBidi"/>
        </w:rPr>
      </w:pPr>
    </w:p>
    <w:p w14:paraId="310ECD93" w14:textId="77777777" w:rsidR="005C389C" w:rsidRPr="00210F5B" w:rsidRDefault="005C389C" w:rsidP="005C389C">
      <w:pPr>
        <w:jc w:val="center"/>
        <w:rPr>
          <w:rFonts w:asciiTheme="majorBidi" w:hAnsiTheme="majorBidi" w:cstheme="majorBidi"/>
        </w:rPr>
      </w:pPr>
    </w:p>
    <w:p w14:paraId="1FF16017" w14:textId="77777777" w:rsidR="005C389C" w:rsidRPr="00210F5B" w:rsidRDefault="005C389C" w:rsidP="005C389C">
      <w:pPr>
        <w:jc w:val="center"/>
        <w:rPr>
          <w:rFonts w:asciiTheme="majorBidi" w:hAnsiTheme="majorBidi" w:cstheme="majorBidi"/>
        </w:rPr>
      </w:pPr>
    </w:p>
    <w:p w14:paraId="0A00041D" w14:textId="77777777" w:rsidR="005C389C" w:rsidRPr="00210F5B" w:rsidRDefault="005C389C" w:rsidP="005C389C">
      <w:pPr>
        <w:jc w:val="center"/>
        <w:rPr>
          <w:rFonts w:asciiTheme="majorBidi" w:hAnsiTheme="majorBidi" w:cstheme="majorBidi"/>
        </w:rPr>
      </w:pPr>
    </w:p>
    <w:p w14:paraId="3DAA7107" w14:textId="77777777" w:rsidR="005C389C" w:rsidRPr="00210F5B" w:rsidRDefault="005C389C" w:rsidP="005C389C">
      <w:pPr>
        <w:jc w:val="center"/>
        <w:rPr>
          <w:rFonts w:asciiTheme="majorBidi" w:hAnsiTheme="majorBidi" w:cstheme="majorBidi"/>
        </w:rPr>
      </w:pPr>
    </w:p>
    <w:p w14:paraId="4EBEDEA0" w14:textId="77777777" w:rsidR="005C389C" w:rsidRPr="00210F5B" w:rsidRDefault="005C389C" w:rsidP="005C389C">
      <w:pPr>
        <w:jc w:val="center"/>
        <w:rPr>
          <w:rFonts w:asciiTheme="majorBidi" w:hAnsiTheme="majorBidi" w:cstheme="majorBidi"/>
        </w:rPr>
      </w:pPr>
    </w:p>
    <w:p w14:paraId="0B6F8C1A" w14:textId="77777777" w:rsidR="005C389C" w:rsidRPr="00210F5B" w:rsidRDefault="005C389C" w:rsidP="005C389C">
      <w:pPr>
        <w:jc w:val="center"/>
        <w:rPr>
          <w:rFonts w:asciiTheme="majorBidi" w:hAnsiTheme="majorBidi" w:cstheme="majorBidi"/>
        </w:rPr>
      </w:pPr>
    </w:p>
    <w:p w14:paraId="515E6B1B" w14:textId="77777777" w:rsidR="005C389C" w:rsidRPr="00210F5B" w:rsidRDefault="005C389C" w:rsidP="005C389C">
      <w:pPr>
        <w:jc w:val="center"/>
        <w:rPr>
          <w:rFonts w:asciiTheme="majorBidi" w:hAnsiTheme="majorBidi" w:cstheme="majorBidi"/>
        </w:rPr>
      </w:pPr>
    </w:p>
    <w:p w14:paraId="2E3FC459" w14:textId="77777777" w:rsidR="005C389C" w:rsidRPr="00210F5B" w:rsidRDefault="005C389C" w:rsidP="005C389C">
      <w:pPr>
        <w:jc w:val="center"/>
        <w:rPr>
          <w:rFonts w:asciiTheme="majorBidi" w:hAnsiTheme="majorBidi" w:cstheme="majorBidi"/>
        </w:rPr>
      </w:pPr>
    </w:p>
    <w:p w14:paraId="5F5C667E" w14:textId="77777777" w:rsidR="005C389C" w:rsidRPr="00210F5B" w:rsidRDefault="005C389C" w:rsidP="005C389C">
      <w:pPr>
        <w:jc w:val="center"/>
        <w:rPr>
          <w:rFonts w:asciiTheme="majorBidi" w:hAnsiTheme="majorBidi" w:cstheme="majorBidi"/>
        </w:rPr>
      </w:pPr>
    </w:p>
    <w:p w14:paraId="76D4D9A5" w14:textId="77777777" w:rsidR="005C389C" w:rsidRPr="00210F5B" w:rsidRDefault="005C389C" w:rsidP="005C389C">
      <w:pPr>
        <w:jc w:val="center"/>
        <w:rPr>
          <w:rFonts w:asciiTheme="majorBidi" w:hAnsiTheme="majorBidi" w:cstheme="majorBidi"/>
        </w:rPr>
      </w:pPr>
    </w:p>
    <w:p w14:paraId="5EAE8208" w14:textId="77777777" w:rsidR="005C389C" w:rsidRPr="00210F5B" w:rsidRDefault="005C389C" w:rsidP="005C389C">
      <w:pPr>
        <w:jc w:val="center"/>
        <w:rPr>
          <w:rFonts w:asciiTheme="majorBidi" w:hAnsiTheme="majorBidi" w:cstheme="majorBidi"/>
        </w:rPr>
      </w:pPr>
    </w:p>
    <w:p w14:paraId="67BF46BE" w14:textId="77777777" w:rsidR="005C389C" w:rsidRPr="00210F5B" w:rsidRDefault="005C389C" w:rsidP="005C389C">
      <w:pPr>
        <w:jc w:val="center"/>
        <w:rPr>
          <w:rFonts w:asciiTheme="majorBidi" w:hAnsiTheme="majorBidi" w:cstheme="majorBidi"/>
        </w:rPr>
      </w:pPr>
    </w:p>
    <w:p w14:paraId="3009DF0F" w14:textId="77777777" w:rsidR="005C389C" w:rsidRPr="00210F5B" w:rsidRDefault="005C389C" w:rsidP="005C389C">
      <w:pPr>
        <w:jc w:val="center"/>
        <w:rPr>
          <w:rFonts w:asciiTheme="majorBidi" w:hAnsiTheme="majorBidi" w:cstheme="majorBidi"/>
        </w:rPr>
      </w:pPr>
    </w:p>
    <w:p w14:paraId="05BF1BD8" w14:textId="77777777" w:rsidR="005C389C" w:rsidRPr="00210F5B" w:rsidRDefault="005C389C" w:rsidP="005C389C">
      <w:pPr>
        <w:jc w:val="center"/>
        <w:rPr>
          <w:rFonts w:asciiTheme="majorBidi" w:hAnsiTheme="majorBidi" w:cstheme="majorBidi"/>
        </w:rPr>
      </w:pPr>
    </w:p>
    <w:p w14:paraId="0F9BD555" w14:textId="77777777" w:rsidR="005C389C" w:rsidRPr="00210F5B" w:rsidRDefault="005C389C" w:rsidP="005C389C">
      <w:pPr>
        <w:jc w:val="center"/>
        <w:rPr>
          <w:rFonts w:asciiTheme="majorBidi" w:hAnsiTheme="majorBidi" w:cstheme="majorBidi"/>
          <w:sz w:val="16"/>
          <w:szCs w:val="16"/>
        </w:rPr>
      </w:pPr>
    </w:p>
    <w:p w14:paraId="6853E9A1" w14:textId="77777777" w:rsidR="005C389C" w:rsidRPr="00210F5B" w:rsidRDefault="005C389C" w:rsidP="005C389C">
      <w:pPr>
        <w:jc w:val="center"/>
        <w:rPr>
          <w:rFonts w:asciiTheme="majorBidi" w:hAnsiTheme="majorBidi" w:cstheme="majorBidi"/>
        </w:rPr>
      </w:pPr>
    </w:p>
    <w:p w14:paraId="3D6D4C58" w14:textId="6BD35B8B" w:rsidR="005C389C" w:rsidRPr="00210F5B" w:rsidRDefault="005C389C" w:rsidP="005C389C">
      <w:pPr>
        <w:jc w:val="center"/>
        <w:rPr>
          <w:rFonts w:asciiTheme="majorBidi" w:hAnsiTheme="majorBidi" w:cstheme="majorBidi"/>
          <w:b/>
          <w:sz w:val="28"/>
          <w:szCs w:val="28"/>
        </w:rPr>
        <w:sectPr w:rsidR="005C389C" w:rsidRPr="00210F5B" w:rsidSect="00A2734E">
          <w:pgSz w:w="12240" w:h="15840"/>
          <w:pgMar w:top="1440" w:right="1440" w:bottom="1440" w:left="2160" w:header="720" w:footer="720" w:gutter="0"/>
          <w:cols w:space="720"/>
          <w:docGrid w:linePitch="360"/>
        </w:sectPr>
      </w:pPr>
      <w:r w:rsidRPr="00210F5B">
        <w:rPr>
          <w:rFonts w:asciiTheme="majorBidi" w:hAnsiTheme="majorBidi" w:cstheme="majorBidi"/>
          <w:b/>
          <w:sz w:val="28"/>
          <w:szCs w:val="28"/>
        </w:rPr>
        <w:t xml:space="preserve">Appendix VI:  July 2011 </w:t>
      </w:r>
      <w:r w:rsidR="008341F2" w:rsidRPr="00210F5B">
        <w:rPr>
          <w:rFonts w:asciiTheme="majorBidi" w:hAnsiTheme="majorBidi" w:cstheme="majorBidi"/>
          <w:b/>
          <w:sz w:val="28"/>
          <w:szCs w:val="28"/>
        </w:rPr>
        <w:t xml:space="preserve">Native </w:t>
      </w:r>
      <w:r w:rsidRPr="00210F5B">
        <w:rPr>
          <w:rFonts w:asciiTheme="majorBidi" w:hAnsiTheme="majorBidi" w:cstheme="majorBidi"/>
          <w:b/>
          <w:sz w:val="28"/>
          <w:szCs w:val="28"/>
        </w:rPr>
        <w:t>Species Density and Distribution Maps</w:t>
      </w:r>
    </w:p>
    <w:p w14:paraId="2C3720E6" w14:textId="5655BC20" w:rsidR="005C389C" w:rsidRPr="00210F5B" w:rsidRDefault="001F62B4" w:rsidP="005C389C">
      <w:pPr>
        <w:jc w:val="center"/>
        <w:rPr>
          <w:rFonts w:asciiTheme="majorBidi" w:eastAsia="Times New Roman" w:hAnsiTheme="majorBidi" w:cstheme="majorBidi"/>
          <w:b/>
          <w:sz w:val="28"/>
          <w:szCs w:val="28"/>
        </w:rPr>
        <w:sectPr w:rsidR="005C389C" w:rsidRPr="00210F5B" w:rsidSect="005C389C">
          <w:pgSz w:w="15840" w:h="12240" w:orient="landscape"/>
          <w:pgMar w:top="2160" w:right="1440" w:bottom="1440" w:left="1440" w:header="720" w:footer="720" w:gutter="0"/>
          <w:cols w:space="720"/>
          <w:docGrid w:linePitch="360"/>
        </w:sectPr>
      </w:pPr>
      <w:r w:rsidRPr="00210F5B">
        <w:rPr>
          <w:rFonts w:asciiTheme="majorBidi" w:eastAsia="Times New Roman" w:hAnsiTheme="majorBidi" w:cstheme="majorBidi"/>
          <w:b/>
          <w:noProof/>
          <w:sz w:val="28"/>
          <w:szCs w:val="28"/>
        </w:rPr>
        <w:lastRenderedPageBreak/>
        <w:drawing>
          <wp:inline distT="0" distB="0" distL="0" distR="0" wp14:anchorId="1E90A445" wp14:editId="62551A2D">
            <wp:extent cx="7099935" cy="5486400"/>
            <wp:effectExtent l="0" t="0" r="5715" b="0"/>
            <wp:docPr id="503" name="Picture 50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descr="Map&#10;&#10;Description automatically generated"/>
                    <pic:cNvPicPr/>
                  </pic:nvPicPr>
                  <pic:blipFill>
                    <a:blip r:embed="rId96"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66EE636E" wp14:editId="4D68CFB3">
            <wp:extent cx="7099935" cy="5486400"/>
            <wp:effectExtent l="0" t="0" r="5715" b="0"/>
            <wp:docPr id="504" name="Picture 50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icture 504" descr="Map&#10;&#10;Description automatically generated"/>
                    <pic:cNvPicPr/>
                  </pic:nvPicPr>
                  <pic:blipFill>
                    <a:blip r:embed="rId97"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68E36BD1" wp14:editId="73153226">
            <wp:extent cx="7099935" cy="5486400"/>
            <wp:effectExtent l="0" t="0" r="5715" b="0"/>
            <wp:docPr id="505" name="Picture 50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Picture 505" descr="Map&#10;&#10;Description automatically generated"/>
                    <pic:cNvPicPr/>
                  </pic:nvPicPr>
                  <pic:blipFill>
                    <a:blip r:embed="rId98"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351DB4CF" wp14:editId="0498E415">
            <wp:extent cx="7099935" cy="5486400"/>
            <wp:effectExtent l="0" t="0" r="5715" b="0"/>
            <wp:docPr id="506" name="Picture 50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Picture 506" descr="Map&#10;&#10;Description automatically generated"/>
                    <pic:cNvPicPr/>
                  </pic:nvPicPr>
                  <pic:blipFill>
                    <a:blip r:embed="rId99"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0B1D7BB3" wp14:editId="64EE7961">
            <wp:extent cx="7099935" cy="5486400"/>
            <wp:effectExtent l="0" t="0" r="5715" b="0"/>
            <wp:docPr id="507" name="Picture 50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Picture 507" descr="Map&#10;&#10;Description automatically generated"/>
                    <pic:cNvPicPr/>
                  </pic:nvPicPr>
                  <pic:blipFill>
                    <a:blip r:embed="rId100"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2A4B610C" wp14:editId="1EFE129F">
            <wp:extent cx="7099935" cy="5486400"/>
            <wp:effectExtent l="0" t="0" r="5715" b="0"/>
            <wp:docPr id="508" name="Picture 50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Picture 508" descr="Map&#10;&#10;Description automatically generated"/>
                    <pic:cNvPicPr/>
                  </pic:nvPicPr>
                  <pic:blipFill>
                    <a:blip r:embed="rId101"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484A0A3A" wp14:editId="3F2D2927">
            <wp:extent cx="7099935" cy="5486400"/>
            <wp:effectExtent l="0" t="0" r="5715" b="0"/>
            <wp:docPr id="509" name="Picture 50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Picture 509" descr="Map&#10;&#10;Description automatically generated"/>
                    <pic:cNvPicPr/>
                  </pic:nvPicPr>
                  <pic:blipFill>
                    <a:blip r:embed="rId102"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4EA7E06A" wp14:editId="4070F43A">
            <wp:extent cx="7099935" cy="5486400"/>
            <wp:effectExtent l="0" t="0" r="5715" b="0"/>
            <wp:docPr id="510" name="Picture 5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Picture 510" descr="Map&#10;&#10;Description automatically generated"/>
                    <pic:cNvPicPr/>
                  </pic:nvPicPr>
                  <pic:blipFill>
                    <a:blip r:embed="rId103"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2AF4D8AE" wp14:editId="2B8C46C0">
            <wp:extent cx="7099935" cy="5486400"/>
            <wp:effectExtent l="0" t="0" r="5715" b="0"/>
            <wp:docPr id="511" name="Picture 5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icture 511" descr="Map&#10;&#10;Description automatically generated"/>
                    <pic:cNvPicPr/>
                  </pic:nvPicPr>
                  <pic:blipFill>
                    <a:blip r:embed="rId104"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1C5240A3" wp14:editId="2173AE1E">
            <wp:extent cx="7099935" cy="5486400"/>
            <wp:effectExtent l="0" t="0" r="5715" b="0"/>
            <wp:docPr id="512" name="Picture 5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512" descr="Map&#10;&#10;Description automatically generated"/>
                    <pic:cNvPicPr/>
                  </pic:nvPicPr>
                  <pic:blipFill>
                    <a:blip r:embed="rId105"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1710319F" wp14:editId="7BD9337E">
            <wp:extent cx="7099935" cy="5486400"/>
            <wp:effectExtent l="0" t="0" r="5715" b="0"/>
            <wp:docPr id="514" name="Picture 5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Picture 514" descr="Map&#10;&#10;Description automatically generated"/>
                    <pic:cNvPicPr/>
                  </pic:nvPicPr>
                  <pic:blipFill>
                    <a:blip r:embed="rId106"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104F355D" wp14:editId="321EEA59">
            <wp:extent cx="7099935" cy="5486400"/>
            <wp:effectExtent l="0" t="0" r="5715" b="0"/>
            <wp:docPr id="516" name="Picture 5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Picture 516" descr="Map&#10;&#10;Description automatically generated"/>
                    <pic:cNvPicPr/>
                  </pic:nvPicPr>
                  <pic:blipFill>
                    <a:blip r:embed="rId107"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0A961E27" wp14:editId="205F7D45">
            <wp:extent cx="7099935" cy="5486400"/>
            <wp:effectExtent l="0" t="0" r="5715" b="0"/>
            <wp:docPr id="517" name="Picture 51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Picture 517" descr="Map&#10;&#10;Description automatically generated"/>
                    <pic:cNvPicPr/>
                  </pic:nvPicPr>
                  <pic:blipFill>
                    <a:blip r:embed="rId108"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48AE8BA7" wp14:editId="0D57F4FD">
            <wp:extent cx="7099935" cy="5486400"/>
            <wp:effectExtent l="0" t="0" r="5715" b="0"/>
            <wp:docPr id="518" name="Picture 5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Picture 518" descr="Map&#10;&#10;Description automatically generated"/>
                    <pic:cNvPicPr/>
                  </pic:nvPicPr>
                  <pic:blipFill>
                    <a:blip r:embed="rId109"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39EDB73B" wp14:editId="746CAB3B">
            <wp:extent cx="7099935" cy="5486400"/>
            <wp:effectExtent l="0" t="0" r="5715" b="0"/>
            <wp:docPr id="519" name="Picture 51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Picture 519" descr="Map&#10;&#10;Description automatically generated"/>
                    <pic:cNvPicPr/>
                  </pic:nvPicPr>
                  <pic:blipFill>
                    <a:blip r:embed="rId110"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3BB17823" wp14:editId="657EF745">
            <wp:extent cx="7099935" cy="5486400"/>
            <wp:effectExtent l="0" t="0" r="5715" b="0"/>
            <wp:docPr id="520" name="Picture 52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Picture 520" descr="Map&#10;&#10;Description automatically generated"/>
                    <pic:cNvPicPr/>
                  </pic:nvPicPr>
                  <pic:blipFill>
                    <a:blip r:embed="rId111"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33815052" wp14:editId="1B4543C1">
            <wp:extent cx="7099935" cy="5486400"/>
            <wp:effectExtent l="0" t="0" r="5715" b="0"/>
            <wp:docPr id="521" name="Picture 5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Picture 521" descr="Map&#10;&#10;Description automatically generated"/>
                    <pic:cNvPicPr/>
                  </pic:nvPicPr>
                  <pic:blipFill>
                    <a:blip r:embed="rId112"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4A455C02" wp14:editId="33BCC21A">
            <wp:extent cx="7099935" cy="5486400"/>
            <wp:effectExtent l="0" t="0" r="5715" b="0"/>
            <wp:docPr id="522" name="Picture 5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Picture 522" descr="Map&#10;&#10;Description automatically generated"/>
                    <pic:cNvPicPr/>
                  </pic:nvPicPr>
                  <pic:blipFill>
                    <a:blip r:embed="rId113"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6547D0AE" wp14:editId="21A57D58">
            <wp:extent cx="7099935" cy="5486400"/>
            <wp:effectExtent l="0" t="0" r="5715" b="0"/>
            <wp:docPr id="523" name="Picture 52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Picture 523" descr="Map&#10;&#10;Description automatically generated"/>
                    <pic:cNvPicPr/>
                  </pic:nvPicPr>
                  <pic:blipFill>
                    <a:blip r:embed="rId114"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1C0C3EE5" wp14:editId="2A57D615">
            <wp:extent cx="7099935" cy="5486400"/>
            <wp:effectExtent l="0" t="0" r="5715" b="0"/>
            <wp:docPr id="524" name="Picture 52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Picture 524" descr="Map&#10;&#10;Description automatically generated"/>
                    <pic:cNvPicPr/>
                  </pic:nvPicPr>
                  <pic:blipFill>
                    <a:blip r:embed="rId115"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6B8CC812" wp14:editId="0F78D065">
            <wp:extent cx="7099935" cy="5486400"/>
            <wp:effectExtent l="0" t="0" r="5715" b="0"/>
            <wp:docPr id="525" name="Picture 52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Picture 525" descr="Map&#10;&#10;Description automatically generated"/>
                    <pic:cNvPicPr/>
                  </pic:nvPicPr>
                  <pic:blipFill>
                    <a:blip r:embed="rId116"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5DBB80AE" wp14:editId="1B9365FD">
            <wp:extent cx="7099935" cy="5486400"/>
            <wp:effectExtent l="0" t="0" r="5715" b="0"/>
            <wp:docPr id="526" name="Picture 52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Picture 526" descr="Map&#10;&#10;Description automatically generated"/>
                    <pic:cNvPicPr/>
                  </pic:nvPicPr>
                  <pic:blipFill>
                    <a:blip r:embed="rId117"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eastAsia="Times New Roman" w:hAnsiTheme="majorBidi" w:cstheme="majorBidi"/>
          <w:b/>
          <w:noProof/>
          <w:sz w:val="28"/>
          <w:szCs w:val="28"/>
        </w:rPr>
        <w:lastRenderedPageBreak/>
        <w:drawing>
          <wp:inline distT="0" distB="0" distL="0" distR="0" wp14:anchorId="3AB9F13F" wp14:editId="076DDAA5">
            <wp:extent cx="7099935" cy="5486400"/>
            <wp:effectExtent l="0" t="0" r="5715" b="0"/>
            <wp:docPr id="527" name="Picture 52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Picture 527" descr="Map&#10;&#10;Description automatically generated"/>
                    <pic:cNvPicPr/>
                  </pic:nvPicPr>
                  <pic:blipFill>
                    <a:blip r:embed="rId118"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p>
    <w:p w14:paraId="59F5EC26" w14:textId="77777777" w:rsidR="005C389C" w:rsidRPr="00210F5B" w:rsidRDefault="005C389C" w:rsidP="005C389C">
      <w:pPr>
        <w:jc w:val="center"/>
        <w:rPr>
          <w:rFonts w:asciiTheme="majorBidi" w:eastAsia="Times New Roman" w:hAnsiTheme="majorBidi" w:cstheme="majorBidi"/>
          <w:b/>
          <w:sz w:val="28"/>
          <w:szCs w:val="28"/>
        </w:rPr>
      </w:pPr>
    </w:p>
    <w:p w14:paraId="4A714A6A" w14:textId="77777777" w:rsidR="005C389C" w:rsidRPr="00210F5B" w:rsidRDefault="005C389C" w:rsidP="005C389C">
      <w:pPr>
        <w:jc w:val="center"/>
        <w:rPr>
          <w:rFonts w:asciiTheme="majorBidi" w:eastAsia="Times New Roman" w:hAnsiTheme="majorBidi" w:cstheme="majorBidi"/>
          <w:b/>
          <w:sz w:val="28"/>
          <w:szCs w:val="28"/>
        </w:rPr>
      </w:pPr>
    </w:p>
    <w:p w14:paraId="7740B1D3" w14:textId="77777777" w:rsidR="005C389C" w:rsidRPr="00210F5B" w:rsidRDefault="005C389C" w:rsidP="005C389C">
      <w:pPr>
        <w:jc w:val="center"/>
        <w:rPr>
          <w:rFonts w:asciiTheme="majorBidi" w:eastAsia="Times New Roman" w:hAnsiTheme="majorBidi" w:cstheme="majorBidi"/>
          <w:b/>
          <w:sz w:val="28"/>
          <w:szCs w:val="28"/>
        </w:rPr>
      </w:pPr>
    </w:p>
    <w:p w14:paraId="07F2EC62" w14:textId="77777777" w:rsidR="005C389C" w:rsidRPr="00210F5B" w:rsidRDefault="005C389C" w:rsidP="005C389C">
      <w:pPr>
        <w:jc w:val="center"/>
        <w:rPr>
          <w:rFonts w:asciiTheme="majorBidi" w:eastAsia="Times New Roman" w:hAnsiTheme="majorBidi" w:cstheme="majorBidi"/>
          <w:b/>
          <w:sz w:val="28"/>
          <w:szCs w:val="28"/>
        </w:rPr>
      </w:pPr>
    </w:p>
    <w:p w14:paraId="0D63217A" w14:textId="77777777" w:rsidR="005C389C" w:rsidRPr="00210F5B" w:rsidRDefault="005C389C" w:rsidP="005C389C">
      <w:pPr>
        <w:jc w:val="center"/>
        <w:rPr>
          <w:rFonts w:asciiTheme="majorBidi" w:eastAsia="Times New Roman" w:hAnsiTheme="majorBidi" w:cstheme="majorBidi"/>
          <w:b/>
          <w:sz w:val="28"/>
          <w:szCs w:val="28"/>
        </w:rPr>
      </w:pPr>
    </w:p>
    <w:p w14:paraId="2F080FCD" w14:textId="77777777" w:rsidR="005C389C" w:rsidRPr="00210F5B" w:rsidRDefault="005C389C" w:rsidP="005C389C">
      <w:pPr>
        <w:jc w:val="center"/>
        <w:rPr>
          <w:rFonts w:asciiTheme="majorBidi" w:eastAsia="Times New Roman" w:hAnsiTheme="majorBidi" w:cstheme="majorBidi"/>
          <w:b/>
          <w:sz w:val="28"/>
          <w:szCs w:val="28"/>
        </w:rPr>
      </w:pPr>
    </w:p>
    <w:p w14:paraId="6352F414" w14:textId="77777777" w:rsidR="005C389C" w:rsidRPr="00210F5B" w:rsidRDefault="005C389C" w:rsidP="005C389C">
      <w:pPr>
        <w:jc w:val="center"/>
        <w:rPr>
          <w:rFonts w:asciiTheme="majorBidi" w:eastAsia="Times New Roman" w:hAnsiTheme="majorBidi" w:cstheme="majorBidi"/>
          <w:b/>
          <w:sz w:val="28"/>
          <w:szCs w:val="28"/>
        </w:rPr>
      </w:pPr>
    </w:p>
    <w:p w14:paraId="006A7D7C" w14:textId="77777777" w:rsidR="005C389C" w:rsidRPr="00210F5B" w:rsidRDefault="005C389C" w:rsidP="005C389C">
      <w:pPr>
        <w:jc w:val="center"/>
        <w:rPr>
          <w:rFonts w:asciiTheme="majorBidi" w:eastAsia="Times New Roman" w:hAnsiTheme="majorBidi" w:cstheme="majorBidi"/>
          <w:b/>
          <w:sz w:val="28"/>
          <w:szCs w:val="28"/>
        </w:rPr>
      </w:pPr>
    </w:p>
    <w:p w14:paraId="105CA5D6" w14:textId="77777777" w:rsidR="005C389C" w:rsidRPr="00210F5B" w:rsidRDefault="005C389C" w:rsidP="005C389C">
      <w:pPr>
        <w:jc w:val="center"/>
        <w:rPr>
          <w:rFonts w:asciiTheme="majorBidi" w:eastAsia="Times New Roman" w:hAnsiTheme="majorBidi" w:cstheme="majorBidi"/>
          <w:b/>
          <w:sz w:val="28"/>
          <w:szCs w:val="28"/>
        </w:rPr>
      </w:pPr>
    </w:p>
    <w:p w14:paraId="4D52C787" w14:textId="77777777" w:rsidR="005C389C" w:rsidRPr="00210F5B" w:rsidRDefault="005C389C" w:rsidP="005C389C">
      <w:pPr>
        <w:jc w:val="center"/>
        <w:rPr>
          <w:rFonts w:asciiTheme="majorBidi" w:eastAsia="Times New Roman" w:hAnsiTheme="majorBidi" w:cstheme="majorBidi"/>
          <w:b/>
          <w:sz w:val="28"/>
          <w:szCs w:val="28"/>
        </w:rPr>
      </w:pPr>
    </w:p>
    <w:p w14:paraId="7BBD61A4" w14:textId="77777777" w:rsidR="005C389C" w:rsidRPr="00210F5B" w:rsidRDefault="005C389C" w:rsidP="005C389C">
      <w:pPr>
        <w:jc w:val="center"/>
        <w:rPr>
          <w:rFonts w:asciiTheme="majorBidi" w:eastAsia="Times New Roman" w:hAnsiTheme="majorBidi" w:cstheme="majorBidi"/>
          <w:b/>
          <w:sz w:val="28"/>
          <w:szCs w:val="28"/>
        </w:rPr>
      </w:pPr>
    </w:p>
    <w:p w14:paraId="2B57BFC6" w14:textId="77777777" w:rsidR="005C389C" w:rsidRPr="00210F5B" w:rsidRDefault="005C389C" w:rsidP="005C389C">
      <w:pPr>
        <w:jc w:val="center"/>
        <w:rPr>
          <w:rFonts w:asciiTheme="majorBidi" w:eastAsia="Times New Roman" w:hAnsiTheme="majorBidi" w:cstheme="majorBidi"/>
          <w:b/>
          <w:sz w:val="28"/>
          <w:szCs w:val="28"/>
        </w:rPr>
      </w:pPr>
    </w:p>
    <w:p w14:paraId="6064D7AF" w14:textId="77777777" w:rsidR="005C389C" w:rsidRPr="00210F5B" w:rsidRDefault="005C389C" w:rsidP="005C389C">
      <w:pPr>
        <w:jc w:val="center"/>
        <w:rPr>
          <w:rFonts w:asciiTheme="majorBidi" w:eastAsia="Times New Roman" w:hAnsiTheme="majorBidi" w:cstheme="majorBidi"/>
          <w:b/>
          <w:sz w:val="28"/>
          <w:szCs w:val="28"/>
        </w:rPr>
      </w:pPr>
    </w:p>
    <w:p w14:paraId="17B33CBA" w14:textId="77777777" w:rsidR="005C389C" w:rsidRPr="00210F5B" w:rsidRDefault="005C389C" w:rsidP="005C389C">
      <w:pPr>
        <w:jc w:val="center"/>
        <w:rPr>
          <w:rFonts w:asciiTheme="majorBidi" w:eastAsia="Times New Roman" w:hAnsiTheme="majorBidi" w:cstheme="majorBidi"/>
          <w:b/>
          <w:sz w:val="28"/>
          <w:szCs w:val="28"/>
        </w:rPr>
      </w:pPr>
    </w:p>
    <w:p w14:paraId="522D717A" w14:textId="77777777" w:rsidR="005C389C" w:rsidRPr="00210F5B" w:rsidRDefault="005C389C" w:rsidP="005C389C">
      <w:pPr>
        <w:jc w:val="center"/>
        <w:rPr>
          <w:rFonts w:asciiTheme="majorBidi" w:eastAsia="Times New Roman" w:hAnsiTheme="majorBidi" w:cstheme="majorBidi"/>
          <w:b/>
          <w:sz w:val="28"/>
          <w:szCs w:val="28"/>
        </w:rPr>
      </w:pPr>
    </w:p>
    <w:p w14:paraId="34674138" w14:textId="77777777" w:rsidR="005C389C" w:rsidRPr="00210F5B" w:rsidRDefault="005C389C" w:rsidP="005C389C">
      <w:pPr>
        <w:jc w:val="center"/>
        <w:rPr>
          <w:rFonts w:asciiTheme="majorBidi" w:eastAsia="Times New Roman" w:hAnsiTheme="majorBidi" w:cstheme="majorBidi"/>
          <w:b/>
          <w:sz w:val="28"/>
          <w:szCs w:val="28"/>
        </w:rPr>
      </w:pPr>
    </w:p>
    <w:p w14:paraId="783DCA65" w14:textId="77777777" w:rsidR="005C389C" w:rsidRPr="00210F5B" w:rsidRDefault="005C389C" w:rsidP="005C389C">
      <w:pPr>
        <w:jc w:val="center"/>
        <w:rPr>
          <w:rFonts w:asciiTheme="majorBidi" w:eastAsia="Times New Roman" w:hAnsiTheme="majorBidi" w:cstheme="majorBidi"/>
          <w:b/>
          <w:sz w:val="28"/>
          <w:szCs w:val="28"/>
        </w:rPr>
      </w:pPr>
    </w:p>
    <w:p w14:paraId="758A88B6" w14:textId="77777777" w:rsidR="005C389C" w:rsidRPr="00210F5B" w:rsidRDefault="005C389C" w:rsidP="005C389C">
      <w:pPr>
        <w:jc w:val="center"/>
        <w:rPr>
          <w:rFonts w:asciiTheme="majorBidi" w:eastAsia="Times New Roman" w:hAnsiTheme="majorBidi" w:cstheme="majorBidi"/>
          <w:b/>
          <w:sz w:val="28"/>
          <w:szCs w:val="28"/>
        </w:rPr>
      </w:pPr>
    </w:p>
    <w:p w14:paraId="5EABB06A" w14:textId="77777777" w:rsidR="005C389C" w:rsidRPr="00210F5B" w:rsidRDefault="005C389C" w:rsidP="005C389C">
      <w:pPr>
        <w:jc w:val="center"/>
        <w:rPr>
          <w:rFonts w:asciiTheme="majorBidi" w:eastAsia="Times New Roman" w:hAnsiTheme="majorBidi" w:cstheme="majorBidi"/>
          <w:b/>
          <w:sz w:val="28"/>
          <w:szCs w:val="28"/>
        </w:rPr>
      </w:pPr>
    </w:p>
    <w:p w14:paraId="7B9BCDE9" w14:textId="77777777" w:rsidR="005C389C" w:rsidRPr="00210F5B" w:rsidRDefault="005C389C" w:rsidP="005C389C">
      <w:pPr>
        <w:jc w:val="center"/>
        <w:rPr>
          <w:rFonts w:asciiTheme="majorBidi" w:eastAsia="Times New Roman" w:hAnsiTheme="majorBidi" w:cstheme="majorBidi"/>
          <w:b/>
          <w:sz w:val="16"/>
          <w:szCs w:val="16"/>
        </w:rPr>
      </w:pPr>
    </w:p>
    <w:p w14:paraId="23376A11" w14:textId="77777777" w:rsidR="005C389C" w:rsidRPr="00210F5B" w:rsidRDefault="005C389C" w:rsidP="005C389C">
      <w:pPr>
        <w:jc w:val="center"/>
        <w:rPr>
          <w:b/>
          <w:sz w:val="28"/>
          <w:szCs w:val="28"/>
        </w:rPr>
      </w:pPr>
      <w:r w:rsidRPr="00210F5B">
        <w:rPr>
          <w:b/>
          <w:sz w:val="28"/>
          <w:szCs w:val="28"/>
        </w:rPr>
        <w:t xml:space="preserve">Appendix VII:  Chetek Chain Plant Species Accounts  </w:t>
      </w:r>
    </w:p>
    <w:p w14:paraId="1FECE2EC" w14:textId="77777777" w:rsidR="005C389C" w:rsidRPr="00210F5B" w:rsidRDefault="005C389C" w:rsidP="005C389C">
      <w:pPr>
        <w:jc w:val="center"/>
        <w:rPr>
          <w:b/>
          <w:sz w:val="28"/>
          <w:szCs w:val="28"/>
        </w:rPr>
      </w:pPr>
    </w:p>
    <w:p w14:paraId="5DCA3BEB" w14:textId="77777777" w:rsidR="005C389C" w:rsidRPr="00210F5B" w:rsidRDefault="005C389C" w:rsidP="005C389C">
      <w:pPr>
        <w:jc w:val="center"/>
        <w:rPr>
          <w:b/>
          <w:sz w:val="28"/>
          <w:szCs w:val="28"/>
        </w:rPr>
      </w:pPr>
    </w:p>
    <w:p w14:paraId="32698B73" w14:textId="77777777" w:rsidR="005C389C" w:rsidRPr="00210F5B" w:rsidRDefault="005C389C" w:rsidP="005C389C">
      <w:pPr>
        <w:jc w:val="center"/>
        <w:rPr>
          <w:b/>
          <w:sz w:val="28"/>
          <w:szCs w:val="28"/>
        </w:rPr>
      </w:pPr>
    </w:p>
    <w:p w14:paraId="161795E5" w14:textId="77777777" w:rsidR="005C389C" w:rsidRPr="00210F5B" w:rsidRDefault="005C389C" w:rsidP="005C389C">
      <w:pPr>
        <w:jc w:val="center"/>
        <w:rPr>
          <w:b/>
          <w:sz w:val="28"/>
          <w:szCs w:val="28"/>
        </w:rPr>
      </w:pPr>
    </w:p>
    <w:p w14:paraId="21DE20E0" w14:textId="77777777" w:rsidR="005C389C" w:rsidRPr="00210F5B" w:rsidRDefault="005C389C" w:rsidP="005C389C">
      <w:pPr>
        <w:jc w:val="center"/>
        <w:rPr>
          <w:b/>
          <w:sz w:val="28"/>
          <w:szCs w:val="28"/>
        </w:rPr>
      </w:pPr>
    </w:p>
    <w:p w14:paraId="619FEB11" w14:textId="77777777" w:rsidR="005C389C" w:rsidRPr="00210F5B" w:rsidRDefault="005C389C" w:rsidP="005C389C">
      <w:pPr>
        <w:jc w:val="center"/>
        <w:rPr>
          <w:b/>
          <w:sz w:val="28"/>
          <w:szCs w:val="28"/>
        </w:rPr>
      </w:pPr>
    </w:p>
    <w:p w14:paraId="4F09E622" w14:textId="77777777" w:rsidR="005C389C" w:rsidRPr="00210F5B" w:rsidRDefault="005C389C" w:rsidP="005C389C">
      <w:pPr>
        <w:jc w:val="center"/>
        <w:rPr>
          <w:b/>
          <w:sz w:val="28"/>
          <w:szCs w:val="28"/>
        </w:rPr>
      </w:pPr>
    </w:p>
    <w:p w14:paraId="49CE82F6" w14:textId="77777777" w:rsidR="005C389C" w:rsidRPr="00210F5B" w:rsidRDefault="005C389C" w:rsidP="005C389C">
      <w:pPr>
        <w:jc w:val="center"/>
        <w:rPr>
          <w:b/>
          <w:sz w:val="28"/>
          <w:szCs w:val="28"/>
        </w:rPr>
      </w:pPr>
    </w:p>
    <w:p w14:paraId="128304B1" w14:textId="77777777" w:rsidR="005C389C" w:rsidRPr="00210F5B" w:rsidRDefault="005C389C" w:rsidP="005C389C">
      <w:pPr>
        <w:jc w:val="center"/>
        <w:rPr>
          <w:b/>
          <w:sz w:val="28"/>
          <w:szCs w:val="28"/>
        </w:rPr>
      </w:pPr>
    </w:p>
    <w:p w14:paraId="4757AE4D" w14:textId="77777777" w:rsidR="005C389C" w:rsidRPr="00210F5B" w:rsidRDefault="005C389C" w:rsidP="005C389C">
      <w:pPr>
        <w:jc w:val="center"/>
        <w:rPr>
          <w:b/>
          <w:sz w:val="28"/>
          <w:szCs w:val="28"/>
        </w:rPr>
      </w:pPr>
    </w:p>
    <w:p w14:paraId="09C69C10" w14:textId="77777777" w:rsidR="005C389C" w:rsidRPr="00210F5B" w:rsidRDefault="005C389C" w:rsidP="005C389C">
      <w:pPr>
        <w:jc w:val="center"/>
        <w:rPr>
          <w:b/>
          <w:sz w:val="28"/>
          <w:szCs w:val="28"/>
        </w:rPr>
      </w:pPr>
    </w:p>
    <w:p w14:paraId="235DCE5B" w14:textId="77777777" w:rsidR="005C389C" w:rsidRPr="00210F5B" w:rsidRDefault="005C389C" w:rsidP="005C389C">
      <w:pPr>
        <w:jc w:val="center"/>
        <w:rPr>
          <w:b/>
          <w:sz w:val="28"/>
          <w:szCs w:val="28"/>
        </w:rPr>
      </w:pPr>
    </w:p>
    <w:p w14:paraId="60C249E8" w14:textId="77777777" w:rsidR="005C389C" w:rsidRPr="00210F5B" w:rsidRDefault="005C389C" w:rsidP="005C389C">
      <w:pPr>
        <w:jc w:val="center"/>
        <w:rPr>
          <w:b/>
          <w:sz w:val="28"/>
          <w:szCs w:val="28"/>
        </w:rPr>
      </w:pPr>
    </w:p>
    <w:p w14:paraId="189A22C0" w14:textId="77777777" w:rsidR="005C389C" w:rsidRPr="00210F5B" w:rsidRDefault="005C389C" w:rsidP="005C389C">
      <w:pPr>
        <w:jc w:val="center"/>
        <w:rPr>
          <w:b/>
          <w:sz w:val="28"/>
          <w:szCs w:val="28"/>
        </w:rPr>
      </w:pPr>
    </w:p>
    <w:p w14:paraId="6C33CE94" w14:textId="77777777" w:rsidR="005C389C" w:rsidRPr="00210F5B" w:rsidRDefault="005C389C" w:rsidP="005C389C">
      <w:pPr>
        <w:jc w:val="center"/>
        <w:rPr>
          <w:b/>
          <w:sz w:val="28"/>
          <w:szCs w:val="28"/>
        </w:rPr>
      </w:pPr>
    </w:p>
    <w:p w14:paraId="1A88F1C3" w14:textId="77777777" w:rsidR="005C389C" w:rsidRPr="00210F5B" w:rsidRDefault="005C389C" w:rsidP="005C389C">
      <w:pPr>
        <w:jc w:val="center"/>
        <w:rPr>
          <w:b/>
          <w:sz w:val="28"/>
          <w:szCs w:val="28"/>
        </w:rPr>
      </w:pPr>
    </w:p>
    <w:p w14:paraId="12AF9232" w14:textId="77777777" w:rsidR="005C389C" w:rsidRPr="00210F5B" w:rsidRDefault="005C389C" w:rsidP="005C389C">
      <w:pPr>
        <w:jc w:val="center"/>
        <w:rPr>
          <w:b/>
          <w:sz w:val="28"/>
          <w:szCs w:val="28"/>
        </w:rPr>
      </w:pPr>
    </w:p>
    <w:p w14:paraId="74883F29" w14:textId="77777777" w:rsidR="005C389C" w:rsidRPr="00210F5B" w:rsidRDefault="005C389C" w:rsidP="005C389C">
      <w:pPr>
        <w:jc w:val="center"/>
        <w:rPr>
          <w:b/>
        </w:rPr>
      </w:pPr>
    </w:p>
    <w:p w14:paraId="29EBEE2C" w14:textId="77777777" w:rsidR="005C389C" w:rsidRPr="00210F5B" w:rsidRDefault="005C389C" w:rsidP="005C389C">
      <w:pPr>
        <w:jc w:val="center"/>
        <w:rPr>
          <w:b/>
        </w:rPr>
        <w:sectPr w:rsidR="005C389C" w:rsidRPr="00210F5B" w:rsidSect="00723F47">
          <w:pgSz w:w="12240" w:h="15840"/>
          <w:pgMar w:top="1440" w:right="1440" w:bottom="1440" w:left="2160" w:header="720" w:footer="720" w:gutter="0"/>
          <w:cols w:space="720"/>
          <w:docGrid w:linePitch="360"/>
        </w:sectPr>
      </w:pPr>
    </w:p>
    <w:p w14:paraId="5B1CE593" w14:textId="77777777" w:rsidR="005C389C" w:rsidRPr="00210F5B" w:rsidRDefault="005C389C" w:rsidP="005C389C">
      <w:pPr>
        <w:rPr>
          <w:sz w:val="22"/>
          <w:szCs w:val="22"/>
        </w:rPr>
      </w:pPr>
      <w:r w:rsidRPr="00210F5B">
        <w:rPr>
          <w:b/>
          <w:sz w:val="22"/>
          <w:szCs w:val="22"/>
        </w:rPr>
        <w:lastRenderedPageBreak/>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7/7/11</w:t>
      </w:r>
    </w:p>
    <w:p w14:paraId="7EA01F33" w14:textId="77777777" w:rsidR="005C389C" w:rsidRPr="00210F5B" w:rsidRDefault="005C389C" w:rsidP="005C389C">
      <w:pPr>
        <w:rPr>
          <w:sz w:val="22"/>
          <w:szCs w:val="22"/>
        </w:rPr>
      </w:pPr>
      <w:r w:rsidRPr="00210F5B">
        <w:rPr>
          <w:b/>
          <w:sz w:val="22"/>
          <w:szCs w:val="22"/>
        </w:rPr>
        <w:t>Species:</w:t>
      </w:r>
      <w:r w:rsidRPr="00210F5B">
        <w:rPr>
          <w:sz w:val="22"/>
          <w:szCs w:val="22"/>
        </w:rPr>
        <w:t xml:space="preserve">  </w:t>
      </w:r>
      <w:r w:rsidRPr="00210F5B">
        <w:rPr>
          <w:b/>
          <w:sz w:val="22"/>
          <w:szCs w:val="22"/>
        </w:rPr>
        <w:t>Aquatic moss</w:t>
      </w:r>
      <w:r w:rsidRPr="00210F5B">
        <w:rPr>
          <w:sz w:val="22"/>
          <w:szCs w:val="22"/>
        </w:rPr>
        <w:t xml:space="preserve"> </w:t>
      </w:r>
    </w:p>
    <w:p w14:paraId="5FD9EFD2" w14:textId="77777777" w:rsidR="005C389C" w:rsidRPr="00210F5B" w:rsidRDefault="005C389C" w:rsidP="005C389C">
      <w:pPr>
        <w:rPr>
          <w:b/>
          <w:sz w:val="22"/>
          <w:szCs w:val="22"/>
        </w:rPr>
      </w:pPr>
      <w:r w:rsidRPr="00210F5B">
        <w:rPr>
          <w:b/>
          <w:sz w:val="22"/>
          <w:szCs w:val="22"/>
        </w:rPr>
        <w:t>Specimen Location:</w:t>
      </w:r>
      <w:r w:rsidRPr="00210F5B">
        <w:rPr>
          <w:sz w:val="22"/>
          <w:szCs w:val="22"/>
        </w:rPr>
        <w:t xml:space="preserve">  Ten Mile Lake; N45.29275°, W91.62194°</w:t>
      </w:r>
    </w:p>
    <w:p w14:paraId="46D234B7"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MSB-2011-127</w:t>
      </w:r>
    </w:p>
    <w:p w14:paraId="093D19C4"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Sand to muck bottoms in 0-1 meters.  Rare being found at only two locations in the lake.</w:t>
      </w:r>
    </w:p>
    <w:p w14:paraId="08121A0C" w14:textId="77777777" w:rsidR="005C389C" w:rsidRPr="00210F5B" w:rsidRDefault="005C389C" w:rsidP="005C389C">
      <w:pPr>
        <w:rPr>
          <w:sz w:val="22"/>
          <w:szCs w:val="22"/>
        </w:rPr>
      </w:pPr>
      <w:r w:rsidRPr="00210F5B">
        <w:rPr>
          <w:b/>
          <w:sz w:val="22"/>
          <w:szCs w:val="22"/>
        </w:rPr>
        <w:t>Common Associates:</w:t>
      </w:r>
      <w:r w:rsidRPr="00210F5B">
        <w:rPr>
          <w:sz w:val="22"/>
          <w:szCs w:val="22"/>
        </w:rPr>
        <w:t xml:space="preserve">  </w:t>
      </w:r>
      <w:proofErr w:type="spellStart"/>
      <w:r w:rsidRPr="00210F5B">
        <w:rPr>
          <w:i/>
          <w:sz w:val="22"/>
          <w:szCs w:val="22"/>
        </w:rPr>
        <w:t>Potamogeton</w:t>
      </w:r>
      <w:proofErr w:type="spellEnd"/>
      <w:r w:rsidRPr="00210F5B">
        <w:rPr>
          <w:i/>
          <w:sz w:val="22"/>
          <w:szCs w:val="22"/>
        </w:rPr>
        <w:t xml:space="preserve"> crispus</w:t>
      </w:r>
      <w:r w:rsidRPr="00210F5B">
        <w:rPr>
          <w:sz w:val="22"/>
          <w:szCs w:val="22"/>
        </w:rPr>
        <w:t>) Curly-leaf pondweed</w:t>
      </w:r>
      <w:r w:rsidRPr="00210F5B">
        <w:rPr>
          <w:b/>
          <w:sz w:val="22"/>
          <w:szCs w:val="22"/>
        </w:rPr>
        <w:t>,</w:t>
      </w:r>
      <w:r w:rsidRPr="00210F5B">
        <w:rPr>
          <w:sz w:val="22"/>
          <w:szCs w:val="22"/>
        </w:rPr>
        <w:t xml:space="preserve">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pusillus</w:t>
      </w:r>
      <w:proofErr w:type="spellEnd"/>
      <w:r w:rsidRPr="00210F5B">
        <w:rPr>
          <w:sz w:val="22"/>
          <w:szCs w:val="22"/>
        </w:rPr>
        <w:t>) Small pondweed, (</w:t>
      </w:r>
      <w:r w:rsidRPr="00210F5B">
        <w:rPr>
          <w:i/>
          <w:sz w:val="22"/>
          <w:szCs w:val="22"/>
        </w:rPr>
        <w:t>Nymphaea odorata</w:t>
      </w:r>
      <w:r w:rsidRPr="00210F5B">
        <w:rPr>
          <w:sz w:val="22"/>
          <w:szCs w:val="22"/>
        </w:rPr>
        <w:t>) White water lily, (</w:t>
      </w:r>
      <w:proofErr w:type="spellStart"/>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p>
    <w:p w14:paraId="397DE76C" w14:textId="77777777" w:rsidR="005C389C" w:rsidRPr="00210F5B" w:rsidRDefault="005C389C" w:rsidP="005C389C">
      <w:pPr>
        <w:rPr>
          <w:sz w:val="22"/>
          <w:szCs w:val="22"/>
        </w:rPr>
      </w:pPr>
    </w:p>
    <w:p w14:paraId="2E23E264"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7/10/11</w:t>
      </w:r>
    </w:p>
    <w:p w14:paraId="31B0ED19"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Calla palustris</w:t>
      </w:r>
      <w:r w:rsidRPr="00210F5B">
        <w:rPr>
          <w:sz w:val="22"/>
          <w:szCs w:val="22"/>
        </w:rPr>
        <w:t>)</w:t>
      </w:r>
      <w:r w:rsidRPr="00210F5B">
        <w:rPr>
          <w:b/>
          <w:sz w:val="22"/>
          <w:szCs w:val="22"/>
        </w:rPr>
        <w:t xml:space="preserve"> Wild calla</w:t>
      </w:r>
    </w:p>
    <w:p w14:paraId="6B849898"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N45.36087°, W91.66114°</w:t>
      </w:r>
    </w:p>
    <w:p w14:paraId="58DEE81E" w14:textId="77777777" w:rsidR="005C389C" w:rsidRPr="00210F5B" w:rsidRDefault="005C389C" w:rsidP="005C389C">
      <w:pPr>
        <w:rPr>
          <w:b/>
          <w:sz w:val="22"/>
          <w:szCs w:val="22"/>
        </w:rPr>
      </w:pPr>
      <w:r w:rsidRPr="00210F5B">
        <w:rPr>
          <w:sz w:val="22"/>
          <w:szCs w:val="22"/>
        </w:rPr>
        <w:t xml:space="preserve">Also found in </w:t>
      </w:r>
      <w:proofErr w:type="spellStart"/>
      <w:r w:rsidRPr="00210F5B">
        <w:rPr>
          <w:sz w:val="22"/>
          <w:szCs w:val="22"/>
        </w:rPr>
        <w:t>Pokegama</w:t>
      </w:r>
      <w:proofErr w:type="spellEnd"/>
      <w:r w:rsidRPr="00210F5B">
        <w:rPr>
          <w:sz w:val="22"/>
          <w:szCs w:val="22"/>
        </w:rPr>
        <w:t>, Prairie, and Ten Mile Lake</w:t>
      </w:r>
    </w:p>
    <w:p w14:paraId="7A7BAC20"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MSB-2011-128</w:t>
      </w:r>
    </w:p>
    <w:p w14:paraId="758730AC"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Muck bottom at the shoreline in 0 – 0.25 meters of water.  Rare with only a few scattered individuals located along shore and on the bogs on Prairie Lake.</w:t>
      </w:r>
    </w:p>
    <w:p w14:paraId="5E6329CC"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Sagittaria</w:t>
      </w:r>
      <w:proofErr w:type="spellEnd"/>
      <w:r w:rsidRPr="00210F5B">
        <w:rPr>
          <w:i/>
          <w:sz w:val="22"/>
          <w:szCs w:val="22"/>
        </w:rPr>
        <w:t xml:space="preserve"> latifolia</w:t>
      </w:r>
      <w:r w:rsidRPr="00210F5B">
        <w:rPr>
          <w:sz w:val="22"/>
          <w:szCs w:val="22"/>
        </w:rPr>
        <w:t>) Common arrowhead, (</w:t>
      </w:r>
      <w:r w:rsidRPr="00210F5B">
        <w:rPr>
          <w:i/>
          <w:sz w:val="22"/>
          <w:szCs w:val="22"/>
        </w:rPr>
        <w:t>Typha latifolia</w:t>
      </w:r>
      <w:r w:rsidRPr="00210F5B">
        <w:rPr>
          <w:sz w:val="22"/>
          <w:szCs w:val="22"/>
        </w:rPr>
        <w:t>) Broad-leaved cattail, (</w:t>
      </w:r>
      <w:r w:rsidRPr="00210F5B">
        <w:rPr>
          <w:i/>
          <w:sz w:val="22"/>
          <w:szCs w:val="22"/>
        </w:rPr>
        <w:t xml:space="preserve">Eleocharis </w:t>
      </w:r>
      <w:proofErr w:type="spellStart"/>
      <w:r w:rsidRPr="00210F5B">
        <w:rPr>
          <w:i/>
          <w:sz w:val="22"/>
          <w:szCs w:val="22"/>
        </w:rPr>
        <w:t>erythropoda</w:t>
      </w:r>
      <w:proofErr w:type="spellEnd"/>
      <w:r w:rsidRPr="00210F5B">
        <w:rPr>
          <w:sz w:val="22"/>
          <w:szCs w:val="22"/>
        </w:rPr>
        <w:t xml:space="preserve">) Bald </w:t>
      </w:r>
      <w:proofErr w:type="spellStart"/>
      <w:r w:rsidRPr="00210F5B">
        <w:rPr>
          <w:sz w:val="22"/>
          <w:szCs w:val="22"/>
        </w:rPr>
        <w:t>spikerush</w:t>
      </w:r>
      <w:proofErr w:type="spellEnd"/>
    </w:p>
    <w:p w14:paraId="1D4765EE" w14:textId="77777777" w:rsidR="005C389C" w:rsidRPr="00210F5B" w:rsidRDefault="005C389C" w:rsidP="005C389C">
      <w:pPr>
        <w:rPr>
          <w:sz w:val="22"/>
          <w:szCs w:val="22"/>
        </w:rPr>
      </w:pPr>
    </w:p>
    <w:p w14:paraId="571E27BD"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9/25/11</w:t>
      </w:r>
    </w:p>
    <w:p w14:paraId="3AE7540E"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 xml:space="preserve">Callitriche </w:t>
      </w:r>
      <w:proofErr w:type="spellStart"/>
      <w:r w:rsidRPr="00210F5B">
        <w:rPr>
          <w:i/>
          <w:sz w:val="22"/>
          <w:szCs w:val="22"/>
        </w:rPr>
        <w:t>hermaphroditica</w:t>
      </w:r>
      <w:proofErr w:type="spellEnd"/>
      <w:r w:rsidRPr="00210F5B">
        <w:rPr>
          <w:sz w:val="22"/>
          <w:szCs w:val="22"/>
        </w:rPr>
        <w:t xml:space="preserve">) </w:t>
      </w:r>
      <w:r w:rsidRPr="00210F5B">
        <w:rPr>
          <w:b/>
          <w:sz w:val="22"/>
          <w:szCs w:val="22"/>
        </w:rPr>
        <w:t>Autumnal water-starwort</w:t>
      </w:r>
    </w:p>
    <w:p w14:paraId="5790611F"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N45.37993°, W91.65740°</w:t>
      </w:r>
    </w:p>
    <w:p w14:paraId="58EAB967"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MSB-2011-129</w:t>
      </w:r>
    </w:p>
    <w:p w14:paraId="3FD787C6"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Sand to sandy muck bottom in &lt;0.5m of water in areas of moderate current.  Plants carpeted the bottom in the </w:t>
      </w:r>
      <w:proofErr w:type="spellStart"/>
      <w:r w:rsidRPr="00210F5B">
        <w:rPr>
          <w:sz w:val="22"/>
          <w:szCs w:val="22"/>
        </w:rPr>
        <w:t>Pokegama</w:t>
      </w:r>
      <w:proofErr w:type="spellEnd"/>
      <w:r w:rsidRPr="00210F5B">
        <w:rPr>
          <w:sz w:val="22"/>
          <w:szCs w:val="22"/>
        </w:rPr>
        <w:t xml:space="preserve"> Creek inlet. </w:t>
      </w:r>
    </w:p>
    <w:p w14:paraId="4A808B39"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gramEnd"/>
      <w:r w:rsidRPr="00210F5B">
        <w:rPr>
          <w:i/>
          <w:sz w:val="22"/>
          <w:szCs w:val="22"/>
        </w:rPr>
        <w:t>Elodea canadensis</w:t>
      </w:r>
      <w:r w:rsidRPr="00210F5B">
        <w:rPr>
          <w:sz w:val="22"/>
          <w:szCs w:val="22"/>
        </w:rPr>
        <w:t>) Common waterweed, (</w:t>
      </w:r>
      <w:proofErr w:type="spellStart"/>
      <w:r w:rsidRPr="00210F5B">
        <w:rPr>
          <w:i/>
          <w:sz w:val="22"/>
          <w:szCs w:val="22"/>
        </w:rPr>
        <w:t>Sparganium</w:t>
      </w:r>
      <w:proofErr w:type="spellEnd"/>
      <w:r w:rsidRPr="00210F5B">
        <w:rPr>
          <w:i/>
          <w:sz w:val="22"/>
          <w:szCs w:val="22"/>
        </w:rPr>
        <w:t xml:space="preserve"> </w:t>
      </w:r>
      <w:proofErr w:type="spellStart"/>
      <w:r w:rsidRPr="00210F5B">
        <w:rPr>
          <w:i/>
          <w:sz w:val="22"/>
          <w:szCs w:val="22"/>
        </w:rPr>
        <w:t>americanum</w:t>
      </w:r>
      <w:proofErr w:type="spellEnd"/>
      <w:r w:rsidRPr="00210F5B">
        <w:rPr>
          <w:sz w:val="22"/>
          <w:szCs w:val="22"/>
        </w:rPr>
        <w:t>)</w:t>
      </w:r>
      <w:r w:rsidRPr="00210F5B">
        <w:rPr>
          <w:b/>
          <w:sz w:val="22"/>
          <w:szCs w:val="22"/>
        </w:rPr>
        <w:t xml:space="preserve"> </w:t>
      </w:r>
      <w:r w:rsidRPr="00210F5B">
        <w:rPr>
          <w:sz w:val="22"/>
          <w:szCs w:val="22"/>
        </w:rPr>
        <w:t>American bur-reed, (</w:t>
      </w:r>
      <w:proofErr w:type="spellStart"/>
      <w:r w:rsidRPr="00210F5B">
        <w:rPr>
          <w:i/>
          <w:sz w:val="22"/>
          <w:szCs w:val="22"/>
        </w:rPr>
        <w:t>Najas</w:t>
      </w:r>
      <w:proofErr w:type="spellEnd"/>
      <w:r w:rsidRPr="00210F5B">
        <w:rPr>
          <w:i/>
          <w:sz w:val="22"/>
          <w:szCs w:val="22"/>
        </w:rPr>
        <w:t xml:space="preserve"> </w:t>
      </w:r>
      <w:proofErr w:type="spellStart"/>
      <w:r w:rsidRPr="00210F5B">
        <w:rPr>
          <w:i/>
          <w:sz w:val="22"/>
          <w:szCs w:val="22"/>
        </w:rPr>
        <w:t>flexilis</w:t>
      </w:r>
      <w:proofErr w:type="spellEnd"/>
      <w:r w:rsidRPr="00210F5B">
        <w:rPr>
          <w:sz w:val="22"/>
          <w:szCs w:val="22"/>
        </w:rPr>
        <w:t>) Slender naiad, (</w:t>
      </w:r>
      <w:r w:rsidRPr="00210F5B">
        <w:rPr>
          <w:i/>
          <w:sz w:val="22"/>
          <w:szCs w:val="22"/>
        </w:rPr>
        <w:t xml:space="preserve">Ranunculus </w:t>
      </w:r>
      <w:proofErr w:type="spellStart"/>
      <w:r w:rsidRPr="00210F5B">
        <w:rPr>
          <w:i/>
          <w:sz w:val="22"/>
          <w:szCs w:val="22"/>
        </w:rPr>
        <w:t>aquatilis</w:t>
      </w:r>
      <w:proofErr w:type="spellEnd"/>
      <w:r w:rsidRPr="00210F5B">
        <w:rPr>
          <w:sz w:val="22"/>
          <w:szCs w:val="22"/>
        </w:rPr>
        <w:t xml:space="preserve">) White water crowfoot </w:t>
      </w:r>
    </w:p>
    <w:p w14:paraId="4069F0CF" w14:textId="77777777" w:rsidR="005C389C" w:rsidRPr="00210F5B" w:rsidRDefault="005C389C" w:rsidP="005C389C">
      <w:pPr>
        <w:rPr>
          <w:sz w:val="22"/>
          <w:szCs w:val="22"/>
        </w:rPr>
      </w:pPr>
    </w:p>
    <w:p w14:paraId="3B480CA4"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7/10/11</w:t>
      </w:r>
    </w:p>
    <w:p w14:paraId="5619C871"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Carex</w:t>
      </w:r>
      <w:proofErr w:type="spellEnd"/>
      <w:r w:rsidRPr="00210F5B">
        <w:rPr>
          <w:i/>
          <w:sz w:val="22"/>
          <w:szCs w:val="22"/>
        </w:rPr>
        <w:t xml:space="preserve"> </w:t>
      </w:r>
      <w:proofErr w:type="spellStart"/>
      <w:r w:rsidRPr="00210F5B">
        <w:rPr>
          <w:i/>
          <w:sz w:val="22"/>
          <w:szCs w:val="22"/>
        </w:rPr>
        <w:t>comosa</w:t>
      </w:r>
      <w:proofErr w:type="spellEnd"/>
      <w:r w:rsidRPr="00210F5B">
        <w:rPr>
          <w:sz w:val="22"/>
          <w:szCs w:val="22"/>
        </w:rPr>
        <w:t xml:space="preserve">) </w:t>
      </w:r>
      <w:r w:rsidRPr="00210F5B">
        <w:rPr>
          <w:b/>
          <w:sz w:val="22"/>
          <w:szCs w:val="22"/>
        </w:rPr>
        <w:t>Bottle-brush sedge</w:t>
      </w:r>
    </w:p>
    <w:p w14:paraId="362B813A"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N45.37952°, W91.65617°</w:t>
      </w:r>
    </w:p>
    <w:p w14:paraId="3E09504F" w14:textId="77777777" w:rsidR="005C389C" w:rsidRPr="00210F5B" w:rsidRDefault="005C389C" w:rsidP="005C389C">
      <w:pPr>
        <w:rPr>
          <w:b/>
          <w:sz w:val="22"/>
          <w:szCs w:val="22"/>
        </w:rPr>
      </w:pPr>
      <w:r w:rsidRPr="00210F5B">
        <w:rPr>
          <w:sz w:val="22"/>
          <w:szCs w:val="22"/>
        </w:rPr>
        <w:t xml:space="preserve">Also found in </w:t>
      </w:r>
      <w:proofErr w:type="spellStart"/>
      <w:r w:rsidRPr="00210F5B">
        <w:rPr>
          <w:sz w:val="22"/>
          <w:szCs w:val="22"/>
        </w:rPr>
        <w:t>Pokegama</w:t>
      </w:r>
      <w:proofErr w:type="spellEnd"/>
      <w:r w:rsidRPr="00210F5B">
        <w:rPr>
          <w:sz w:val="22"/>
          <w:szCs w:val="22"/>
        </w:rPr>
        <w:t xml:space="preserve"> and Prairie Lakes.</w:t>
      </w:r>
    </w:p>
    <w:p w14:paraId="065AB00F"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MSB-2011-130</w:t>
      </w:r>
    </w:p>
    <w:p w14:paraId="6020DC41"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Firm muck bottoms in 0-0.25 m.  Rare; a few scattered individuals were interspersed with other </w:t>
      </w:r>
      <w:proofErr w:type="spellStart"/>
      <w:r w:rsidRPr="00210F5B">
        <w:rPr>
          <w:sz w:val="22"/>
          <w:szCs w:val="22"/>
        </w:rPr>
        <w:t>emergents</w:t>
      </w:r>
      <w:proofErr w:type="spellEnd"/>
      <w:r w:rsidRPr="00210F5B">
        <w:rPr>
          <w:sz w:val="22"/>
          <w:szCs w:val="22"/>
        </w:rPr>
        <w:t xml:space="preserve"> at the shoreline in undeveloped low areas.  </w:t>
      </w:r>
    </w:p>
    <w:p w14:paraId="67AE9B47"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Sagittaria</w:t>
      </w:r>
      <w:proofErr w:type="spellEnd"/>
      <w:r w:rsidRPr="00210F5B">
        <w:rPr>
          <w:i/>
          <w:sz w:val="22"/>
          <w:szCs w:val="22"/>
        </w:rPr>
        <w:t xml:space="preserve"> latifolia</w:t>
      </w:r>
      <w:r w:rsidRPr="00210F5B">
        <w:rPr>
          <w:sz w:val="22"/>
          <w:szCs w:val="22"/>
        </w:rPr>
        <w:t>) Common arrowhead, (</w:t>
      </w:r>
      <w:r w:rsidRPr="00210F5B">
        <w:rPr>
          <w:i/>
          <w:sz w:val="22"/>
          <w:szCs w:val="22"/>
        </w:rPr>
        <w:t>Calla palustris</w:t>
      </w:r>
      <w:r w:rsidRPr="00210F5B">
        <w:rPr>
          <w:sz w:val="22"/>
          <w:szCs w:val="22"/>
        </w:rPr>
        <w:t>) Wild calla, (</w:t>
      </w:r>
      <w:r w:rsidRPr="00210F5B">
        <w:rPr>
          <w:i/>
          <w:sz w:val="22"/>
          <w:szCs w:val="22"/>
        </w:rPr>
        <w:t>Typha latifolia</w:t>
      </w:r>
      <w:r w:rsidRPr="00210F5B">
        <w:rPr>
          <w:sz w:val="22"/>
          <w:szCs w:val="22"/>
        </w:rPr>
        <w:t>) Broad-leaved cattail, (</w:t>
      </w:r>
      <w:r w:rsidRPr="00210F5B">
        <w:rPr>
          <w:i/>
          <w:sz w:val="22"/>
          <w:szCs w:val="22"/>
        </w:rPr>
        <w:t xml:space="preserve">Eleocharis </w:t>
      </w:r>
      <w:proofErr w:type="spellStart"/>
      <w:r w:rsidRPr="00210F5B">
        <w:rPr>
          <w:i/>
          <w:sz w:val="22"/>
          <w:szCs w:val="22"/>
        </w:rPr>
        <w:t>erythropoda</w:t>
      </w:r>
      <w:proofErr w:type="spellEnd"/>
      <w:r w:rsidRPr="00210F5B">
        <w:rPr>
          <w:sz w:val="22"/>
          <w:szCs w:val="22"/>
        </w:rPr>
        <w:t xml:space="preserve">) Bald </w:t>
      </w:r>
      <w:proofErr w:type="spellStart"/>
      <w:r w:rsidRPr="00210F5B">
        <w:rPr>
          <w:sz w:val="22"/>
          <w:szCs w:val="22"/>
        </w:rPr>
        <w:t>spikerush</w:t>
      </w:r>
      <w:proofErr w:type="spellEnd"/>
      <w:r w:rsidRPr="00210F5B">
        <w:rPr>
          <w:sz w:val="22"/>
          <w:szCs w:val="22"/>
        </w:rPr>
        <w:t xml:space="preserve"> </w:t>
      </w:r>
    </w:p>
    <w:p w14:paraId="3087E1B0" w14:textId="77777777" w:rsidR="005C389C" w:rsidRPr="00210F5B" w:rsidRDefault="005C389C" w:rsidP="005C389C">
      <w:pPr>
        <w:rPr>
          <w:sz w:val="22"/>
          <w:szCs w:val="22"/>
        </w:rPr>
      </w:pPr>
    </w:p>
    <w:p w14:paraId="67E9F02E"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7/7/11</w:t>
      </w:r>
    </w:p>
    <w:p w14:paraId="14B00D59"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b/>
          <w:sz w:val="22"/>
          <w:szCs w:val="22"/>
        </w:rPr>
        <w:t>Coontail</w:t>
      </w:r>
      <w:proofErr w:type="spellEnd"/>
      <w:r w:rsidRPr="00210F5B">
        <w:rPr>
          <w:b/>
          <w:sz w:val="22"/>
          <w:szCs w:val="22"/>
        </w:rPr>
        <w:t xml:space="preserve"> </w:t>
      </w:r>
    </w:p>
    <w:p w14:paraId="40FCD3BE"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Ten Mile Lake; N45.29275°, W91.62194°</w:t>
      </w:r>
    </w:p>
    <w:p w14:paraId="3E53F3A5" w14:textId="77777777" w:rsidR="005C389C" w:rsidRPr="00210F5B" w:rsidRDefault="005C389C" w:rsidP="005C389C">
      <w:pPr>
        <w:rPr>
          <w:b/>
          <w:sz w:val="22"/>
          <w:szCs w:val="22"/>
        </w:rPr>
      </w:pPr>
      <w:r w:rsidRPr="00210F5B">
        <w:rPr>
          <w:sz w:val="22"/>
          <w:szCs w:val="22"/>
        </w:rPr>
        <w:t>Also found in Chetek, Mud (</w:t>
      </w:r>
      <w:proofErr w:type="spellStart"/>
      <w:r w:rsidRPr="00210F5B">
        <w:rPr>
          <w:sz w:val="22"/>
          <w:szCs w:val="22"/>
        </w:rPr>
        <w:t>Ojaski</w:t>
      </w:r>
      <w:proofErr w:type="spellEnd"/>
      <w:r w:rsidRPr="00210F5B">
        <w:rPr>
          <w:sz w:val="22"/>
          <w:szCs w:val="22"/>
        </w:rPr>
        <w:t xml:space="preserve">), </w:t>
      </w:r>
      <w:proofErr w:type="spellStart"/>
      <w:r w:rsidRPr="00210F5B">
        <w:rPr>
          <w:sz w:val="22"/>
          <w:szCs w:val="22"/>
        </w:rPr>
        <w:t>Pokegama</w:t>
      </w:r>
      <w:proofErr w:type="spellEnd"/>
      <w:r w:rsidRPr="00210F5B">
        <w:rPr>
          <w:sz w:val="22"/>
          <w:szCs w:val="22"/>
        </w:rPr>
        <w:t xml:space="preserve"> and Prairie Lakes.</w:t>
      </w:r>
    </w:p>
    <w:p w14:paraId="35B6CFB1"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MSB-2011-131</w:t>
      </w:r>
    </w:p>
    <w:p w14:paraId="414A8F78"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Abundant in calm areas over muck in water generally &lt;2meters.</w:t>
      </w:r>
    </w:p>
    <w:p w14:paraId="646EC416"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spellStart"/>
      <w:proofErr w:type="gramEnd"/>
      <w:r w:rsidRPr="00210F5B">
        <w:rPr>
          <w:i/>
          <w:sz w:val="22"/>
          <w:szCs w:val="22"/>
        </w:rPr>
        <w:t>Potamogeton</w:t>
      </w:r>
      <w:proofErr w:type="spellEnd"/>
      <w:r w:rsidRPr="00210F5B">
        <w:rPr>
          <w:i/>
          <w:sz w:val="22"/>
          <w:szCs w:val="22"/>
        </w:rPr>
        <w:t xml:space="preserve"> crispus</w:t>
      </w:r>
      <w:r w:rsidRPr="00210F5B">
        <w:rPr>
          <w:sz w:val="22"/>
          <w:szCs w:val="22"/>
        </w:rPr>
        <w:t>) Curly-leaf pondweed</w:t>
      </w:r>
      <w:r w:rsidRPr="00210F5B">
        <w:rPr>
          <w:b/>
          <w:sz w:val="22"/>
          <w:szCs w:val="22"/>
        </w:rPr>
        <w:t>,</w:t>
      </w:r>
      <w:r w:rsidRPr="00210F5B">
        <w:rPr>
          <w:sz w:val="22"/>
          <w:szCs w:val="22"/>
        </w:rPr>
        <w:t xml:space="preserve">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robbinsii</w:t>
      </w:r>
      <w:proofErr w:type="spellEnd"/>
      <w:r w:rsidRPr="00210F5B">
        <w:rPr>
          <w:sz w:val="22"/>
          <w:szCs w:val="22"/>
        </w:rPr>
        <w:t>) Fern pondweed, (</w:t>
      </w:r>
      <w:proofErr w:type="spellStart"/>
      <w:r w:rsidRPr="00210F5B">
        <w:rPr>
          <w:i/>
          <w:sz w:val="22"/>
          <w:szCs w:val="22"/>
        </w:rPr>
        <w:t>Nuphar</w:t>
      </w:r>
      <w:proofErr w:type="spellEnd"/>
      <w:r w:rsidRPr="00210F5B">
        <w:rPr>
          <w:i/>
          <w:sz w:val="22"/>
          <w:szCs w:val="22"/>
        </w:rPr>
        <w:t xml:space="preserve"> </w:t>
      </w:r>
      <w:proofErr w:type="spellStart"/>
      <w:r w:rsidRPr="00210F5B">
        <w:rPr>
          <w:i/>
          <w:sz w:val="22"/>
          <w:szCs w:val="22"/>
        </w:rPr>
        <w:t>variegata</w:t>
      </w:r>
      <w:proofErr w:type="spellEnd"/>
      <w:r w:rsidRPr="00210F5B">
        <w:rPr>
          <w:sz w:val="22"/>
          <w:szCs w:val="22"/>
        </w:rPr>
        <w:t>)</w:t>
      </w:r>
      <w:r w:rsidRPr="00210F5B">
        <w:rPr>
          <w:i/>
          <w:sz w:val="22"/>
          <w:szCs w:val="22"/>
        </w:rPr>
        <w:t xml:space="preserve"> </w:t>
      </w:r>
      <w:r w:rsidRPr="00210F5B">
        <w:rPr>
          <w:sz w:val="22"/>
          <w:szCs w:val="22"/>
        </w:rPr>
        <w:t>Spatterdock, (</w:t>
      </w:r>
      <w:r w:rsidRPr="00210F5B">
        <w:rPr>
          <w:i/>
          <w:sz w:val="22"/>
          <w:szCs w:val="22"/>
        </w:rPr>
        <w:t>Nymphaea odorata</w:t>
      </w:r>
      <w:r w:rsidRPr="00210F5B">
        <w:rPr>
          <w:sz w:val="22"/>
          <w:szCs w:val="22"/>
        </w:rPr>
        <w:t>) White water lily, (</w:t>
      </w:r>
      <w:r w:rsidRPr="00210F5B">
        <w:rPr>
          <w:i/>
          <w:sz w:val="22"/>
          <w:szCs w:val="22"/>
        </w:rPr>
        <w:t>Elodea canadensis</w:t>
      </w:r>
      <w:r w:rsidRPr="00210F5B">
        <w:rPr>
          <w:sz w:val="22"/>
          <w:szCs w:val="22"/>
        </w:rPr>
        <w:t>) Common waterweed</w:t>
      </w:r>
    </w:p>
    <w:p w14:paraId="08656380" w14:textId="77777777" w:rsidR="005C389C" w:rsidRPr="00210F5B" w:rsidRDefault="005C389C" w:rsidP="005C389C">
      <w:pPr>
        <w:rPr>
          <w:sz w:val="22"/>
          <w:szCs w:val="22"/>
        </w:rPr>
      </w:pPr>
    </w:p>
    <w:p w14:paraId="34A6E15E" w14:textId="77777777" w:rsidR="005C389C" w:rsidRPr="00210F5B" w:rsidRDefault="005C389C" w:rsidP="005C389C">
      <w:pPr>
        <w:rPr>
          <w:b/>
          <w:sz w:val="22"/>
          <w:szCs w:val="22"/>
        </w:rPr>
      </w:pPr>
    </w:p>
    <w:p w14:paraId="0120B203" w14:textId="77777777" w:rsidR="005C389C" w:rsidRPr="00210F5B" w:rsidRDefault="005C389C" w:rsidP="005C389C">
      <w:pPr>
        <w:rPr>
          <w:b/>
          <w:sz w:val="22"/>
          <w:szCs w:val="22"/>
        </w:rPr>
      </w:pPr>
    </w:p>
    <w:p w14:paraId="5E59CEEA" w14:textId="77777777" w:rsidR="005C389C" w:rsidRPr="00210F5B" w:rsidRDefault="005C389C" w:rsidP="005C389C">
      <w:pPr>
        <w:rPr>
          <w:b/>
          <w:sz w:val="22"/>
          <w:szCs w:val="22"/>
        </w:rPr>
      </w:pPr>
    </w:p>
    <w:p w14:paraId="3663DF32" w14:textId="77777777" w:rsidR="005C389C" w:rsidRPr="00210F5B" w:rsidRDefault="005C389C" w:rsidP="005C389C">
      <w:pPr>
        <w:rPr>
          <w:sz w:val="22"/>
          <w:szCs w:val="22"/>
        </w:rPr>
      </w:pPr>
      <w:r w:rsidRPr="00210F5B">
        <w:rPr>
          <w:b/>
          <w:sz w:val="22"/>
          <w:szCs w:val="22"/>
        </w:rPr>
        <w:lastRenderedPageBreak/>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7/10/11</w:t>
      </w:r>
    </w:p>
    <w:p w14:paraId="30764D98"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Comarum</w:t>
      </w:r>
      <w:proofErr w:type="spellEnd"/>
      <w:r w:rsidRPr="00210F5B">
        <w:rPr>
          <w:i/>
          <w:sz w:val="22"/>
          <w:szCs w:val="22"/>
        </w:rPr>
        <w:t xml:space="preserve"> </w:t>
      </w:r>
      <w:proofErr w:type="spellStart"/>
      <w:r w:rsidRPr="00210F5B">
        <w:rPr>
          <w:i/>
          <w:sz w:val="22"/>
          <w:szCs w:val="22"/>
        </w:rPr>
        <w:t>palustre</w:t>
      </w:r>
      <w:proofErr w:type="spellEnd"/>
      <w:r w:rsidRPr="00210F5B">
        <w:rPr>
          <w:sz w:val="22"/>
          <w:szCs w:val="22"/>
        </w:rPr>
        <w:t xml:space="preserve">) </w:t>
      </w:r>
      <w:r w:rsidRPr="00210F5B">
        <w:rPr>
          <w:b/>
          <w:sz w:val="22"/>
          <w:szCs w:val="22"/>
        </w:rPr>
        <w:t>Marsh cinquefoil</w:t>
      </w:r>
      <w:r w:rsidRPr="00210F5B">
        <w:rPr>
          <w:sz w:val="22"/>
          <w:szCs w:val="22"/>
        </w:rPr>
        <w:t xml:space="preserve"> </w:t>
      </w:r>
    </w:p>
    <w:p w14:paraId="458B7E2F" w14:textId="77777777" w:rsidR="005C389C" w:rsidRPr="00210F5B" w:rsidRDefault="005C389C" w:rsidP="005C389C">
      <w:pPr>
        <w:rPr>
          <w:b/>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N45.37185°, W91.64859°</w:t>
      </w:r>
    </w:p>
    <w:p w14:paraId="1374B33C"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MSB-2011-132</w:t>
      </w:r>
    </w:p>
    <w:p w14:paraId="7F0CB652"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Common at the shoreline and on the floating bogs on the northeast end of the lake; especially at the edge of tamaracks and on the backside channels of the islands.</w:t>
      </w:r>
    </w:p>
    <w:p w14:paraId="25BB6A77"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 xml:space="preserve">Eleocharis </w:t>
      </w:r>
      <w:proofErr w:type="spellStart"/>
      <w:r w:rsidRPr="00210F5B">
        <w:rPr>
          <w:i/>
          <w:sz w:val="22"/>
          <w:szCs w:val="22"/>
        </w:rPr>
        <w:t>erythropoda</w:t>
      </w:r>
      <w:proofErr w:type="spellEnd"/>
      <w:r w:rsidRPr="00210F5B">
        <w:rPr>
          <w:sz w:val="22"/>
          <w:szCs w:val="22"/>
        </w:rPr>
        <w:t xml:space="preserve">) Bald </w:t>
      </w:r>
      <w:proofErr w:type="spellStart"/>
      <w:r w:rsidRPr="00210F5B">
        <w:rPr>
          <w:sz w:val="22"/>
          <w:szCs w:val="22"/>
        </w:rPr>
        <w:t>spikerush</w:t>
      </w:r>
      <w:proofErr w:type="spellEnd"/>
      <w:r w:rsidRPr="00210F5B">
        <w:rPr>
          <w:sz w:val="22"/>
          <w:szCs w:val="22"/>
        </w:rPr>
        <w:t>, (</w:t>
      </w:r>
      <w:r w:rsidRPr="00210F5B">
        <w:rPr>
          <w:i/>
          <w:sz w:val="22"/>
          <w:szCs w:val="22"/>
        </w:rPr>
        <w:t>Calla palustris</w:t>
      </w:r>
      <w:r w:rsidRPr="00210F5B">
        <w:rPr>
          <w:sz w:val="22"/>
          <w:szCs w:val="22"/>
        </w:rPr>
        <w:t>)</w:t>
      </w:r>
      <w:r w:rsidRPr="00210F5B">
        <w:rPr>
          <w:b/>
          <w:sz w:val="22"/>
          <w:szCs w:val="22"/>
        </w:rPr>
        <w:t xml:space="preserve"> </w:t>
      </w:r>
      <w:r w:rsidRPr="00210F5B">
        <w:rPr>
          <w:sz w:val="22"/>
          <w:szCs w:val="22"/>
        </w:rPr>
        <w:t>Wild calla, (</w:t>
      </w:r>
      <w:proofErr w:type="spellStart"/>
      <w:r w:rsidRPr="00210F5B">
        <w:rPr>
          <w:i/>
          <w:sz w:val="22"/>
          <w:szCs w:val="22"/>
        </w:rPr>
        <w:t>Sagittaria</w:t>
      </w:r>
      <w:proofErr w:type="spellEnd"/>
      <w:r w:rsidRPr="00210F5B">
        <w:rPr>
          <w:i/>
          <w:sz w:val="22"/>
          <w:szCs w:val="22"/>
        </w:rPr>
        <w:t xml:space="preserve"> latifolia</w:t>
      </w:r>
      <w:r w:rsidRPr="00210F5B">
        <w:rPr>
          <w:sz w:val="22"/>
          <w:szCs w:val="22"/>
        </w:rPr>
        <w:t>) Common arrowhead</w:t>
      </w:r>
    </w:p>
    <w:p w14:paraId="21F028AE" w14:textId="77777777" w:rsidR="005C389C" w:rsidRPr="00210F5B" w:rsidRDefault="005C389C" w:rsidP="005C389C">
      <w:pPr>
        <w:rPr>
          <w:b/>
          <w:sz w:val="22"/>
          <w:szCs w:val="22"/>
        </w:rPr>
      </w:pPr>
    </w:p>
    <w:p w14:paraId="15555FB3"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7/11/11</w:t>
      </w:r>
    </w:p>
    <w:p w14:paraId="07450A42"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Decodon</w:t>
      </w:r>
      <w:proofErr w:type="spellEnd"/>
      <w:r w:rsidRPr="00210F5B">
        <w:rPr>
          <w:i/>
          <w:sz w:val="22"/>
          <w:szCs w:val="22"/>
        </w:rPr>
        <w:t xml:space="preserve"> </w:t>
      </w:r>
      <w:proofErr w:type="spellStart"/>
      <w:r w:rsidRPr="00210F5B">
        <w:rPr>
          <w:i/>
          <w:sz w:val="22"/>
          <w:szCs w:val="22"/>
        </w:rPr>
        <w:t>verticillatus</w:t>
      </w:r>
      <w:proofErr w:type="spellEnd"/>
      <w:r w:rsidRPr="00210F5B">
        <w:rPr>
          <w:sz w:val="22"/>
          <w:szCs w:val="22"/>
        </w:rPr>
        <w:t xml:space="preserve">) </w:t>
      </w:r>
      <w:r w:rsidRPr="00210F5B">
        <w:rPr>
          <w:b/>
          <w:sz w:val="22"/>
          <w:szCs w:val="22"/>
        </w:rPr>
        <w:t>Swamp loosestrife</w:t>
      </w:r>
      <w:r w:rsidRPr="00210F5B">
        <w:rPr>
          <w:sz w:val="22"/>
          <w:szCs w:val="22"/>
        </w:rPr>
        <w:t xml:space="preserve"> </w:t>
      </w:r>
    </w:p>
    <w:p w14:paraId="7EA72A3D" w14:textId="77777777" w:rsidR="005C389C" w:rsidRPr="00210F5B" w:rsidRDefault="005C389C" w:rsidP="005C389C">
      <w:pPr>
        <w:rPr>
          <w:b/>
          <w:sz w:val="22"/>
          <w:szCs w:val="22"/>
        </w:rPr>
      </w:pPr>
      <w:r w:rsidRPr="00210F5B">
        <w:rPr>
          <w:b/>
          <w:sz w:val="22"/>
          <w:szCs w:val="22"/>
        </w:rPr>
        <w:t>Specimen Location:</w:t>
      </w:r>
      <w:r w:rsidRPr="00210F5B">
        <w:rPr>
          <w:sz w:val="22"/>
          <w:szCs w:val="22"/>
        </w:rPr>
        <w:t xml:space="preserve">  Prairie Lake; N45.36745°, W91.68224°</w:t>
      </w:r>
    </w:p>
    <w:p w14:paraId="6E0C6310"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MSB-2011-133</w:t>
      </w:r>
    </w:p>
    <w:p w14:paraId="6C415538"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Abundant at the shoreline and on the floating bogs on the north end of Prairie Lake; especially at the edge of tamaracks around Horseshoe Island.</w:t>
      </w:r>
    </w:p>
    <w:p w14:paraId="216F41A7"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Typha latifolia</w:t>
      </w:r>
      <w:r w:rsidRPr="00210F5B">
        <w:rPr>
          <w:sz w:val="22"/>
          <w:szCs w:val="22"/>
        </w:rPr>
        <w:t>) Broad-leaved cattail, (</w:t>
      </w:r>
      <w:r w:rsidRPr="00210F5B">
        <w:rPr>
          <w:i/>
          <w:sz w:val="22"/>
          <w:szCs w:val="22"/>
        </w:rPr>
        <w:t>Calla palustris</w:t>
      </w:r>
      <w:r w:rsidRPr="00210F5B">
        <w:rPr>
          <w:sz w:val="22"/>
          <w:szCs w:val="22"/>
        </w:rPr>
        <w:t>)</w:t>
      </w:r>
      <w:r w:rsidRPr="00210F5B">
        <w:rPr>
          <w:b/>
          <w:sz w:val="22"/>
          <w:szCs w:val="22"/>
        </w:rPr>
        <w:t xml:space="preserve"> </w:t>
      </w:r>
      <w:r w:rsidRPr="00210F5B">
        <w:rPr>
          <w:sz w:val="22"/>
          <w:szCs w:val="22"/>
        </w:rPr>
        <w:t>Wild calla, (</w:t>
      </w:r>
      <w:proofErr w:type="spellStart"/>
      <w:r w:rsidRPr="00210F5B">
        <w:rPr>
          <w:i/>
          <w:sz w:val="22"/>
          <w:szCs w:val="22"/>
        </w:rPr>
        <w:t>Sagittaria</w:t>
      </w:r>
      <w:proofErr w:type="spellEnd"/>
      <w:r w:rsidRPr="00210F5B">
        <w:rPr>
          <w:i/>
          <w:sz w:val="22"/>
          <w:szCs w:val="22"/>
        </w:rPr>
        <w:t xml:space="preserve"> latifolia</w:t>
      </w:r>
      <w:r w:rsidRPr="00210F5B">
        <w:rPr>
          <w:sz w:val="22"/>
          <w:szCs w:val="22"/>
        </w:rPr>
        <w:t>) Common arrowhead</w:t>
      </w:r>
    </w:p>
    <w:p w14:paraId="44366455" w14:textId="77777777" w:rsidR="005C389C" w:rsidRPr="00210F5B" w:rsidRDefault="005C389C" w:rsidP="005C389C">
      <w:pPr>
        <w:rPr>
          <w:sz w:val="22"/>
          <w:szCs w:val="22"/>
        </w:rPr>
      </w:pPr>
    </w:p>
    <w:p w14:paraId="75B3E159"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7/8/11</w:t>
      </w:r>
    </w:p>
    <w:p w14:paraId="10D916AF"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Dulichium</w:t>
      </w:r>
      <w:proofErr w:type="spellEnd"/>
      <w:r w:rsidRPr="00210F5B">
        <w:rPr>
          <w:i/>
          <w:sz w:val="22"/>
          <w:szCs w:val="22"/>
        </w:rPr>
        <w:t xml:space="preserve"> </w:t>
      </w:r>
      <w:proofErr w:type="spellStart"/>
      <w:r w:rsidRPr="00210F5B">
        <w:rPr>
          <w:i/>
          <w:sz w:val="22"/>
          <w:szCs w:val="22"/>
        </w:rPr>
        <w:t>arundinaceum</w:t>
      </w:r>
      <w:proofErr w:type="spellEnd"/>
      <w:r w:rsidRPr="00210F5B">
        <w:rPr>
          <w:sz w:val="22"/>
          <w:szCs w:val="22"/>
        </w:rPr>
        <w:t xml:space="preserve">) </w:t>
      </w:r>
      <w:r w:rsidRPr="00210F5B">
        <w:rPr>
          <w:b/>
          <w:sz w:val="22"/>
          <w:szCs w:val="22"/>
        </w:rPr>
        <w:t>Three-way sedge</w:t>
      </w:r>
    </w:p>
    <w:p w14:paraId="7347FB15" w14:textId="77777777" w:rsidR="005C389C" w:rsidRPr="00210F5B" w:rsidRDefault="005C389C" w:rsidP="005C389C">
      <w:pPr>
        <w:rPr>
          <w:b/>
          <w:sz w:val="22"/>
          <w:szCs w:val="22"/>
        </w:rPr>
      </w:pPr>
      <w:r w:rsidRPr="00210F5B">
        <w:rPr>
          <w:b/>
          <w:sz w:val="22"/>
          <w:szCs w:val="22"/>
        </w:rPr>
        <w:t>Specimen Location:</w:t>
      </w:r>
      <w:r w:rsidRPr="00210F5B">
        <w:rPr>
          <w:sz w:val="22"/>
          <w:szCs w:val="22"/>
        </w:rPr>
        <w:t xml:space="preserve">  </w:t>
      </w:r>
      <w:proofErr w:type="spellStart"/>
      <w:r w:rsidRPr="00210F5B">
        <w:rPr>
          <w:sz w:val="22"/>
          <w:szCs w:val="22"/>
        </w:rPr>
        <w:t>Pokegama</w:t>
      </w:r>
      <w:proofErr w:type="spellEnd"/>
      <w:r w:rsidRPr="00210F5B">
        <w:rPr>
          <w:sz w:val="22"/>
          <w:szCs w:val="22"/>
        </w:rPr>
        <w:t xml:space="preserve"> Lake; N45.33013°, W91.63926°</w:t>
      </w:r>
    </w:p>
    <w:p w14:paraId="2B7847B8" w14:textId="77777777" w:rsidR="005C389C" w:rsidRPr="00210F5B" w:rsidRDefault="005C389C" w:rsidP="005C389C">
      <w:pPr>
        <w:rPr>
          <w:b/>
          <w:sz w:val="22"/>
          <w:szCs w:val="22"/>
        </w:rPr>
      </w:pPr>
      <w:r w:rsidRPr="00210F5B">
        <w:rPr>
          <w:sz w:val="22"/>
          <w:szCs w:val="22"/>
        </w:rPr>
        <w:t>Also found in Mud (</w:t>
      </w:r>
      <w:proofErr w:type="spellStart"/>
      <w:r w:rsidRPr="00210F5B">
        <w:rPr>
          <w:sz w:val="22"/>
          <w:szCs w:val="22"/>
        </w:rPr>
        <w:t>Ojaski</w:t>
      </w:r>
      <w:proofErr w:type="spellEnd"/>
      <w:r w:rsidRPr="00210F5B">
        <w:rPr>
          <w:sz w:val="22"/>
          <w:szCs w:val="22"/>
        </w:rPr>
        <w:t>) Lake.</w:t>
      </w:r>
    </w:p>
    <w:p w14:paraId="406437AF"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MSB-2011-134</w:t>
      </w:r>
    </w:p>
    <w:p w14:paraId="5FB9063F"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Rare; a few individuals were found growing at the shore around the spring holes in </w:t>
      </w:r>
      <w:proofErr w:type="spellStart"/>
      <w:r w:rsidRPr="00210F5B">
        <w:rPr>
          <w:sz w:val="22"/>
          <w:szCs w:val="22"/>
        </w:rPr>
        <w:t>Pokegama</w:t>
      </w:r>
      <w:proofErr w:type="spellEnd"/>
      <w:r w:rsidRPr="00210F5B">
        <w:rPr>
          <w:sz w:val="22"/>
          <w:szCs w:val="22"/>
        </w:rPr>
        <w:t>, and in boggy areas behind the island on the northeast end of Mud (</w:t>
      </w:r>
      <w:proofErr w:type="spellStart"/>
      <w:r w:rsidRPr="00210F5B">
        <w:rPr>
          <w:sz w:val="22"/>
          <w:szCs w:val="22"/>
        </w:rPr>
        <w:t>Ojaski</w:t>
      </w:r>
      <w:proofErr w:type="spellEnd"/>
      <w:r w:rsidRPr="00210F5B">
        <w:rPr>
          <w:sz w:val="22"/>
          <w:szCs w:val="22"/>
        </w:rPr>
        <w:t>) Lake.</w:t>
      </w:r>
    </w:p>
    <w:p w14:paraId="58317846"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 xml:space="preserve">Eleocharis </w:t>
      </w:r>
      <w:proofErr w:type="spellStart"/>
      <w:r w:rsidRPr="00210F5B">
        <w:rPr>
          <w:i/>
          <w:sz w:val="22"/>
          <w:szCs w:val="22"/>
        </w:rPr>
        <w:t>erythropoda</w:t>
      </w:r>
      <w:proofErr w:type="spellEnd"/>
      <w:r w:rsidRPr="00210F5B">
        <w:rPr>
          <w:sz w:val="22"/>
          <w:szCs w:val="22"/>
        </w:rPr>
        <w:t xml:space="preserve">) Bald </w:t>
      </w:r>
      <w:proofErr w:type="spellStart"/>
      <w:r w:rsidRPr="00210F5B">
        <w:rPr>
          <w:sz w:val="22"/>
          <w:szCs w:val="22"/>
        </w:rPr>
        <w:t>spikerush</w:t>
      </w:r>
      <w:proofErr w:type="spellEnd"/>
      <w:r w:rsidRPr="00210F5B">
        <w:rPr>
          <w:sz w:val="22"/>
          <w:szCs w:val="22"/>
        </w:rPr>
        <w:t>, (</w:t>
      </w:r>
      <w:proofErr w:type="spellStart"/>
      <w:r w:rsidRPr="00210F5B">
        <w:rPr>
          <w:i/>
          <w:sz w:val="22"/>
          <w:szCs w:val="22"/>
        </w:rPr>
        <w:t>Sagittaria</w:t>
      </w:r>
      <w:proofErr w:type="spellEnd"/>
      <w:r w:rsidRPr="00210F5B">
        <w:rPr>
          <w:i/>
          <w:sz w:val="22"/>
          <w:szCs w:val="22"/>
        </w:rPr>
        <w:t xml:space="preserve"> rigida</w:t>
      </w:r>
      <w:r w:rsidRPr="00210F5B">
        <w:rPr>
          <w:sz w:val="22"/>
          <w:szCs w:val="22"/>
        </w:rPr>
        <w:t>) Sessile-fruited arrowhead</w:t>
      </w:r>
    </w:p>
    <w:p w14:paraId="7CE00A04" w14:textId="77777777" w:rsidR="005C389C" w:rsidRPr="00210F5B" w:rsidRDefault="005C389C" w:rsidP="005C389C">
      <w:pPr>
        <w:rPr>
          <w:sz w:val="22"/>
          <w:szCs w:val="22"/>
        </w:rPr>
      </w:pPr>
    </w:p>
    <w:p w14:paraId="39ED2D92"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7/11/11</w:t>
      </w:r>
    </w:p>
    <w:p w14:paraId="5AFA0617"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 xml:space="preserve">Eleocharis </w:t>
      </w:r>
      <w:proofErr w:type="spellStart"/>
      <w:r w:rsidRPr="00210F5B">
        <w:rPr>
          <w:i/>
          <w:sz w:val="22"/>
          <w:szCs w:val="22"/>
        </w:rPr>
        <w:t>acicularis</w:t>
      </w:r>
      <w:proofErr w:type="spellEnd"/>
      <w:r w:rsidRPr="00210F5B">
        <w:rPr>
          <w:sz w:val="22"/>
          <w:szCs w:val="22"/>
        </w:rPr>
        <w:t xml:space="preserve">) </w:t>
      </w:r>
      <w:r w:rsidRPr="00210F5B">
        <w:rPr>
          <w:b/>
          <w:sz w:val="22"/>
          <w:szCs w:val="22"/>
        </w:rPr>
        <w:t xml:space="preserve">Needle </w:t>
      </w:r>
      <w:proofErr w:type="spellStart"/>
      <w:r w:rsidRPr="00210F5B">
        <w:rPr>
          <w:b/>
          <w:sz w:val="22"/>
          <w:szCs w:val="22"/>
        </w:rPr>
        <w:t>spikerush</w:t>
      </w:r>
      <w:proofErr w:type="spellEnd"/>
    </w:p>
    <w:p w14:paraId="44C88835"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Prairie Lake; N45.36140°, W91.68736°</w:t>
      </w:r>
    </w:p>
    <w:p w14:paraId="5C1E29A7" w14:textId="77777777" w:rsidR="005C389C" w:rsidRPr="00210F5B" w:rsidRDefault="005C389C" w:rsidP="005C389C">
      <w:pPr>
        <w:rPr>
          <w:b/>
          <w:sz w:val="22"/>
          <w:szCs w:val="22"/>
        </w:rPr>
      </w:pPr>
      <w:r w:rsidRPr="00210F5B">
        <w:rPr>
          <w:sz w:val="22"/>
          <w:szCs w:val="22"/>
        </w:rPr>
        <w:t xml:space="preserve">Submerged individuals from </w:t>
      </w:r>
      <w:proofErr w:type="spellStart"/>
      <w:r w:rsidRPr="00210F5B">
        <w:rPr>
          <w:sz w:val="22"/>
          <w:szCs w:val="22"/>
        </w:rPr>
        <w:t>Pokegama</w:t>
      </w:r>
      <w:proofErr w:type="spellEnd"/>
      <w:r w:rsidRPr="00210F5B">
        <w:rPr>
          <w:sz w:val="22"/>
          <w:szCs w:val="22"/>
        </w:rPr>
        <w:t xml:space="preserve"> Lake N45.33289°, W91.62219°.</w:t>
      </w:r>
    </w:p>
    <w:p w14:paraId="0C30C1B0"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MSB-2011-135</w:t>
      </w:r>
    </w:p>
    <w:p w14:paraId="4583447E"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Rare; scattered emergent individuals occurred on the floating bogs in Prairie Lake.  A few submergent individuals were found on the rocky/sandy flat in the east bay of </w:t>
      </w:r>
      <w:proofErr w:type="spellStart"/>
      <w:r w:rsidRPr="00210F5B">
        <w:rPr>
          <w:sz w:val="22"/>
          <w:szCs w:val="22"/>
        </w:rPr>
        <w:t>Pokegama</w:t>
      </w:r>
      <w:proofErr w:type="spellEnd"/>
      <w:r w:rsidRPr="00210F5B">
        <w:rPr>
          <w:sz w:val="22"/>
          <w:szCs w:val="22"/>
        </w:rPr>
        <w:t>.</w:t>
      </w:r>
    </w:p>
    <w:p w14:paraId="57E78185"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Eleocharis intermedia</w:t>
      </w:r>
      <w:r w:rsidRPr="00210F5B">
        <w:rPr>
          <w:sz w:val="22"/>
          <w:szCs w:val="22"/>
        </w:rPr>
        <w:t xml:space="preserve">) Matted </w:t>
      </w:r>
      <w:proofErr w:type="spellStart"/>
      <w:r w:rsidRPr="00210F5B">
        <w:rPr>
          <w:sz w:val="22"/>
          <w:szCs w:val="22"/>
        </w:rPr>
        <w:t>spikerush</w:t>
      </w:r>
      <w:proofErr w:type="spellEnd"/>
      <w:r w:rsidRPr="00210F5B">
        <w:rPr>
          <w:b/>
          <w:sz w:val="22"/>
          <w:szCs w:val="22"/>
        </w:rPr>
        <w:t>,</w:t>
      </w:r>
      <w:r w:rsidRPr="00210F5B">
        <w:rPr>
          <w:sz w:val="22"/>
          <w:szCs w:val="22"/>
        </w:rPr>
        <w:t xml:space="preserve"> (</w:t>
      </w:r>
      <w:proofErr w:type="spellStart"/>
      <w:r w:rsidRPr="00210F5B">
        <w:rPr>
          <w:i/>
          <w:sz w:val="22"/>
          <w:szCs w:val="22"/>
        </w:rPr>
        <w:t>Sagittaria</w:t>
      </w:r>
      <w:proofErr w:type="spellEnd"/>
      <w:r w:rsidRPr="00210F5B">
        <w:rPr>
          <w:i/>
          <w:sz w:val="22"/>
          <w:szCs w:val="22"/>
        </w:rPr>
        <w:t xml:space="preserve"> cristata</w:t>
      </w:r>
      <w:r w:rsidRPr="00210F5B">
        <w:rPr>
          <w:sz w:val="22"/>
          <w:szCs w:val="22"/>
        </w:rPr>
        <w:t>) Crested arrowhead</w:t>
      </w:r>
    </w:p>
    <w:p w14:paraId="6760ACCC" w14:textId="77777777" w:rsidR="005C389C" w:rsidRPr="00210F5B" w:rsidRDefault="005C389C" w:rsidP="005C389C">
      <w:pPr>
        <w:rPr>
          <w:sz w:val="22"/>
          <w:szCs w:val="22"/>
        </w:rPr>
      </w:pPr>
    </w:p>
    <w:p w14:paraId="02D1F404"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7/8/11</w:t>
      </w:r>
    </w:p>
    <w:p w14:paraId="4B8AF221"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 xml:space="preserve">Eleocharis </w:t>
      </w:r>
      <w:proofErr w:type="spellStart"/>
      <w:r w:rsidRPr="00210F5B">
        <w:rPr>
          <w:i/>
          <w:sz w:val="22"/>
          <w:szCs w:val="22"/>
        </w:rPr>
        <w:t>erythropoda</w:t>
      </w:r>
      <w:proofErr w:type="spellEnd"/>
      <w:r w:rsidRPr="00210F5B">
        <w:rPr>
          <w:sz w:val="22"/>
          <w:szCs w:val="22"/>
        </w:rPr>
        <w:t xml:space="preserve">) </w:t>
      </w:r>
      <w:r w:rsidRPr="00210F5B">
        <w:rPr>
          <w:b/>
          <w:sz w:val="22"/>
          <w:szCs w:val="22"/>
        </w:rPr>
        <w:t xml:space="preserve">Bald </w:t>
      </w:r>
      <w:proofErr w:type="spellStart"/>
      <w:r w:rsidRPr="00210F5B">
        <w:rPr>
          <w:b/>
          <w:sz w:val="22"/>
          <w:szCs w:val="22"/>
        </w:rPr>
        <w:t>spikerush</w:t>
      </w:r>
      <w:proofErr w:type="spellEnd"/>
    </w:p>
    <w:p w14:paraId="2C77AA11"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w:t>
      </w:r>
      <w:proofErr w:type="spellStart"/>
      <w:r w:rsidRPr="00210F5B">
        <w:rPr>
          <w:sz w:val="22"/>
          <w:szCs w:val="22"/>
        </w:rPr>
        <w:t>Pokegama</w:t>
      </w:r>
      <w:proofErr w:type="spellEnd"/>
      <w:r w:rsidRPr="00210F5B">
        <w:rPr>
          <w:sz w:val="22"/>
          <w:szCs w:val="22"/>
        </w:rPr>
        <w:t xml:space="preserve"> Lake; N45.33013°, W91.63926°</w:t>
      </w:r>
    </w:p>
    <w:p w14:paraId="05C42300" w14:textId="77777777" w:rsidR="005C389C" w:rsidRPr="00210F5B" w:rsidRDefault="005C389C" w:rsidP="005C389C">
      <w:pPr>
        <w:rPr>
          <w:sz w:val="22"/>
          <w:szCs w:val="22"/>
        </w:rPr>
      </w:pPr>
      <w:r w:rsidRPr="00210F5B">
        <w:rPr>
          <w:sz w:val="22"/>
          <w:szCs w:val="22"/>
        </w:rPr>
        <w:t>Also found in Mud (</w:t>
      </w:r>
      <w:proofErr w:type="spellStart"/>
      <w:r w:rsidRPr="00210F5B">
        <w:rPr>
          <w:sz w:val="22"/>
          <w:szCs w:val="22"/>
        </w:rPr>
        <w:t>Ojaski</w:t>
      </w:r>
      <w:proofErr w:type="spellEnd"/>
      <w:r w:rsidRPr="00210F5B">
        <w:rPr>
          <w:sz w:val="22"/>
          <w:szCs w:val="22"/>
        </w:rPr>
        <w:t>), and Ten Mile Lakes.</w:t>
      </w:r>
    </w:p>
    <w:p w14:paraId="507F5BCA"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MSB-2011-136</w:t>
      </w:r>
    </w:p>
    <w:p w14:paraId="40F13557"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Muck bottoms at the shoreline.  Scattered undeveloped shoreline locations.</w:t>
      </w:r>
    </w:p>
    <w:p w14:paraId="00982619"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Typha latifolia</w:t>
      </w:r>
      <w:r w:rsidRPr="00210F5B">
        <w:rPr>
          <w:sz w:val="22"/>
          <w:szCs w:val="22"/>
        </w:rPr>
        <w:t>) Broad-leaved cattail, (</w:t>
      </w:r>
      <w:r w:rsidRPr="00210F5B">
        <w:rPr>
          <w:i/>
          <w:sz w:val="22"/>
          <w:szCs w:val="22"/>
        </w:rPr>
        <w:t>Calla palustris</w:t>
      </w:r>
      <w:r w:rsidRPr="00210F5B">
        <w:rPr>
          <w:sz w:val="22"/>
          <w:szCs w:val="22"/>
        </w:rPr>
        <w:t>)</w:t>
      </w:r>
      <w:r w:rsidRPr="00210F5B">
        <w:rPr>
          <w:b/>
          <w:sz w:val="22"/>
          <w:szCs w:val="22"/>
        </w:rPr>
        <w:t xml:space="preserve"> </w:t>
      </w:r>
      <w:r w:rsidRPr="00210F5B">
        <w:rPr>
          <w:sz w:val="22"/>
          <w:szCs w:val="22"/>
        </w:rPr>
        <w:t>Wild calla, (</w:t>
      </w:r>
      <w:proofErr w:type="spellStart"/>
      <w:r w:rsidRPr="00210F5B">
        <w:rPr>
          <w:i/>
          <w:sz w:val="22"/>
          <w:szCs w:val="22"/>
        </w:rPr>
        <w:t>Sagittaria</w:t>
      </w:r>
      <w:proofErr w:type="spellEnd"/>
      <w:r w:rsidRPr="00210F5B">
        <w:rPr>
          <w:i/>
          <w:sz w:val="22"/>
          <w:szCs w:val="22"/>
        </w:rPr>
        <w:t xml:space="preserve"> latifolia</w:t>
      </w:r>
      <w:r w:rsidRPr="00210F5B">
        <w:rPr>
          <w:sz w:val="22"/>
          <w:szCs w:val="22"/>
        </w:rPr>
        <w:t>) Common arrowhead</w:t>
      </w:r>
    </w:p>
    <w:p w14:paraId="67FA383D" w14:textId="77777777" w:rsidR="005C389C" w:rsidRPr="00210F5B" w:rsidRDefault="005C389C" w:rsidP="005C389C">
      <w:pPr>
        <w:rPr>
          <w:sz w:val="22"/>
          <w:szCs w:val="22"/>
        </w:rPr>
      </w:pPr>
    </w:p>
    <w:p w14:paraId="054C6DFB" w14:textId="77777777" w:rsidR="005C389C" w:rsidRPr="00210F5B" w:rsidRDefault="005C389C" w:rsidP="005C389C">
      <w:pPr>
        <w:rPr>
          <w:b/>
          <w:sz w:val="22"/>
          <w:szCs w:val="22"/>
        </w:rPr>
      </w:pPr>
    </w:p>
    <w:p w14:paraId="6023F1C0" w14:textId="77777777" w:rsidR="005C389C" w:rsidRPr="00210F5B" w:rsidRDefault="005C389C" w:rsidP="005C389C">
      <w:pPr>
        <w:rPr>
          <w:sz w:val="22"/>
          <w:szCs w:val="22"/>
        </w:rPr>
      </w:pPr>
      <w:r w:rsidRPr="00210F5B">
        <w:rPr>
          <w:b/>
          <w:sz w:val="22"/>
          <w:szCs w:val="22"/>
        </w:rPr>
        <w:lastRenderedPageBreak/>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7/11/11</w:t>
      </w:r>
    </w:p>
    <w:p w14:paraId="5DFE3C19"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Eleocharis intermedia</w:t>
      </w:r>
      <w:r w:rsidRPr="00210F5B">
        <w:rPr>
          <w:sz w:val="22"/>
          <w:szCs w:val="22"/>
        </w:rPr>
        <w:t xml:space="preserve">) </w:t>
      </w:r>
      <w:r w:rsidRPr="00210F5B">
        <w:rPr>
          <w:b/>
          <w:sz w:val="22"/>
          <w:szCs w:val="22"/>
        </w:rPr>
        <w:t xml:space="preserve">Matted </w:t>
      </w:r>
      <w:proofErr w:type="spellStart"/>
      <w:r w:rsidRPr="00210F5B">
        <w:rPr>
          <w:b/>
          <w:sz w:val="22"/>
          <w:szCs w:val="22"/>
        </w:rPr>
        <w:t>spikerush</w:t>
      </w:r>
      <w:proofErr w:type="spellEnd"/>
    </w:p>
    <w:p w14:paraId="7D5473C1" w14:textId="77777777" w:rsidR="005C389C" w:rsidRPr="00210F5B" w:rsidRDefault="005C389C" w:rsidP="005C389C">
      <w:pPr>
        <w:rPr>
          <w:b/>
          <w:sz w:val="22"/>
          <w:szCs w:val="22"/>
        </w:rPr>
      </w:pPr>
      <w:r w:rsidRPr="00210F5B">
        <w:rPr>
          <w:b/>
          <w:sz w:val="22"/>
          <w:szCs w:val="22"/>
        </w:rPr>
        <w:t>Specimen Location:</w:t>
      </w:r>
      <w:r w:rsidRPr="00210F5B">
        <w:rPr>
          <w:sz w:val="22"/>
          <w:szCs w:val="22"/>
        </w:rPr>
        <w:t xml:space="preserve">  Prairie Lake; N45.36523°, W91.68112°</w:t>
      </w:r>
    </w:p>
    <w:p w14:paraId="2BE9A9CD"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MSB-2011-137</w:t>
      </w:r>
    </w:p>
    <w:p w14:paraId="3E23EC86"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Plants were growing on floating bogs in the north end of Prairie Lake in thick muck.</w:t>
      </w:r>
    </w:p>
    <w:p w14:paraId="03359C5C"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 xml:space="preserve">Eleocharis </w:t>
      </w:r>
      <w:proofErr w:type="spellStart"/>
      <w:r w:rsidRPr="00210F5B">
        <w:rPr>
          <w:i/>
          <w:sz w:val="22"/>
          <w:szCs w:val="22"/>
        </w:rPr>
        <w:t>acicularis</w:t>
      </w:r>
      <w:proofErr w:type="spellEnd"/>
      <w:r w:rsidRPr="00210F5B">
        <w:rPr>
          <w:sz w:val="22"/>
          <w:szCs w:val="22"/>
        </w:rPr>
        <w:t xml:space="preserve">) Needle </w:t>
      </w:r>
      <w:proofErr w:type="spellStart"/>
      <w:r w:rsidRPr="00210F5B">
        <w:rPr>
          <w:sz w:val="22"/>
          <w:szCs w:val="22"/>
        </w:rPr>
        <w:t>spikerush</w:t>
      </w:r>
      <w:proofErr w:type="spellEnd"/>
    </w:p>
    <w:p w14:paraId="3ABC3A6E" w14:textId="77777777" w:rsidR="005C389C" w:rsidRPr="00210F5B" w:rsidRDefault="005C389C" w:rsidP="005C389C">
      <w:pPr>
        <w:rPr>
          <w:sz w:val="22"/>
          <w:szCs w:val="22"/>
        </w:rPr>
      </w:pPr>
    </w:p>
    <w:p w14:paraId="621A72F7"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5/26/11</w:t>
      </w:r>
    </w:p>
    <w:p w14:paraId="2BB958E1"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Elodea canadensis</w:t>
      </w:r>
      <w:r w:rsidRPr="00210F5B">
        <w:rPr>
          <w:sz w:val="22"/>
          <w:szCs w:val="22"/>
        </w:rPr>
        <w:t xml:space="preserve">) </w:t>
      </w:r>
      <w:r w:rsidRPr="00210F5B">
        <w:rPr>
          <w:b/>
          <w:sz w:val="22"/>
          <w:szCs w:val="22"/>
        </w:rPr>
        <w:t>Common waterweed</w:t>
      </w:r>
    </w:p>
    <w:p w14:paraId="00937FD7"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N45.36269°, W91.65506°</w:t>
      </w:r>
    </w:p>
    <w:p w14:paraId="359C1540" w14:textId="77777777" w:rsidR="005C389C" w:rsidRPr="00210F5B" w:rsidRDefault="005C389C" w:rsidP="005C389C">
      <w:pPr>
        <w:rPr>
          <w:b/>
          <w:sz w:val="22"/>
          <w:szCs w:val="22"/>
        </w:rPr>
      </w:pPr>
      <w:r w:rsidRPr="00210F5B">
        <w:rPr>
          <w:sz w:val="22"/>
          <w:szCs w:val="22"/>
        </w:rPr>
        <w:t xml:space="preserve">Also found in Chetek, </w:t>
      </w:r>
      <w:proofErr w:type="spellStart"/>
      <w:r w:rsidRPr="00210F5B">
        <w:rPr>
          <w:sz w:val="22"/>
          <w:szCs w:val="22"/>
        </w:rPr>
        <w:t>Pokegama</w:t>
      </w:r>
      <w:proofErr w:type="spellEnd"/>
      <w:r w:rsidRPr="00210F5B">
        <w:rPr>
          <w:sz w:val="22"/>
          <w:szCs w:val="22"/>
        </w:rPr>
        <w:t>, Prairie, and Ten Mile Lakes</w:t>
      </w:r>
    </w:p>
    <w:p w14:paraId="3FE8104B"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MSB-2011-138</w:t>
      </w:r>
    </w:p>
    <w:p w14:paraId="44C5DC98"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Muck bottom in 0-2 meters of water.  </w:t>
      </w:r>
    </w:p>
    <w:p w14:paraId="75AC9AC4" w14:textId="77777777" w:rsidR="005C389C" w:rsidRPr="00210F5B" w:rsidRDefault="005C389C" w:rsidP="005C389C">
      <w:pPr>
        <w:rPr>
          <w:sz w:val="22"/>
          <w:szCs w:val="22"/>
        </w:rPr>
      </w:pPr>
      <w:r w:rsidRPr="00210F5B">
        <w:rPr>
          <w:sz w:val="22"/>
          <w:szCs w:val="22"/>
        </w:rPr>
        <w:t xml:space="preserve">Common to abundant where creeks enter the lakes.  Leaves were unexpectedly </w:t>
      </w:r>
      <w:proofErr w:type="gramStart"/>
      <w:r w:rsidRPr="00210F5B">
        <w:rPr>
          <w:sz w:val="22"/>
          <w:szCs w:val="22"/>
        </w:rPr>
        <w:t>fine, but</w:t>
      </w:r>
      <w:proofErr w:type="gramEnd"/>
      <w:r w:rsidRPr="00210F5B">
        <w:rPr>
          <w:sz w:val="22"/>
          <w:szCs w:val="22"/>
        </w:rPr>
        <w:t xml:space="preserve"> measured out in the 1.7-2.2mm range and were crowded at the tops suggesting it was </w:t>
      </w:r>
      <w:r w:rsidRPr="00210F5B">
        <w:rPr>
          <w:i/>
          <w:sz w:val="22"/>
          <w:szCs w:val="22"/>
        </w:rPr>
        <w:t>E. canadensis</w:t>
      </w:r>
      <w:r w:rsidRPr="00210F5B">
        <w:rPr>
          <w:sz w:val="22"/>
          <w:szCs w:val="22"/>
        </w:rPr>
        <w:t xml:space="preserve"> not </w:t>
      </w:r>
      <w:r w:rsidRPr="00210F5B">
        <w:rPr>
          <w:i/>
          <w:sz w:val="22"/>
          <w:szCs w:val="22"/>
        </w:rPr>
        <w:t xml:space="preserve">E. </w:t>
      </w:r>
      <w:proofErr w:type="spellStart"/>
      <w:r w:rsidRPr="00210F5B">
        <w:rPr>
          <w:i/>
          <w:sz w:val="22"/>
          <w:szCs w:val="22"/>
        </w:rPr>
        <w:t>nuttallii</w:t>
      </w:r>
      <w:proofErr w:type="spellEnd"/>
      <w:r w:rsidRPr="00210F5B">
        <w:rPr>
          <w:sz w:val="22"/>
          <w:szCs w:val="22"/>
        </w:rPr>
        <w:t>.  Specimens viewed at the site in July confirmed this.</w:t>
      </w:r>
    </w:p>
    <w:p w14:paraId="79BA5274"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crispus</w:t>
      </w:r>
      <w:r w:rsidRPr="00210F5B">
        <w:rPr>
          <w:sz w:val="22"/>
          <w:szCs w:val="22"/>
        </w:rPr>
        <w:t>) Curly-leaf pondweed</w:t>
      </w:r>
      <w:r w:rsidRPr="00210F5B">
        <w:rPr>
          <w:b/>
          <w:sz w:val="22"/>
          <w:szCs w:val="22"/>
        </w:rPr>
        <w:t>,</w:t>
      </w:r>
      <w:r w:rsidRPr="00210F5B">
        <w:rPr>
          <w:sz w:val="22"/>
          <w:szCs w:val="22"/>
        </w:rPr>
        <w:t xml:space="preserve">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robbinsii</w:t>
      </w:r>
      <w:proofErr w:type="spellEnd"/>
      <w:r w:rsidRPr="00210F5B">
        <w:rPr>
          <w:sz w:val="22"/>
          <w:szCs w:val="22"/>
        </w:rPr>
        <w:t>) Fern pondweed, (</w:t>
      </w:r>
      <w:proofErr w:type="spellStart"/>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w:t>
      </w:r>
    </w:p>
    <w:p w14:paraId="7BFA12B7" w14:textId="77777777" w:rsidR="005C389C" w:rsidRPr="00210F5B" w:rsidRDefault="005C389C" w:rsidP="005C389C">
      <w:pPr>
        <w:rPr>
          <w:sz w:val="22"/>
          <w:szCs w:val="22"/>
        </w:rPr>
      </w:pPr>
    </w:p>
    <w:p w14:paraId="43ACE9F2"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7/6/11</w:t>
      </w:r>
    </w:p>
    <w:p w14:paraId="5B97BF4E"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Heteranthera</w:t>
      </w:r>
      <w:proofErr w:type="spellEnd"/>
      <w:r w:rsidRPr="00210F5B">
        <w:rPr>
          <w:i/>
          <w:sz w:val="22"/>
          <w:szCs w:val="22"/>
        </w:rPr>
        <w:t xml:space="preserve"> </w:t>
      </w:r>
      <w:proofErr w:type="spellStart"/>
      <w:r w:rsidRPr="00210F5B">
        <w:rPr>
          <w:i/>
          <w:sz w:val="22"/>
          <w:szCs w:val="22"/>
        </w:rPr>
        <w:t>dubia</w:t>
      </w:r>
      <w:proofErr w:type="spellEnd"/>
      <w:r w:rsidRPr="00210F5B">
        <w:rPr>
          <w:sz w:val="22"/>
          <w:szCs w:val="22"/>
        </w:rPr>
        <w:t xml:space="preserve">) </w:t>
      </w:r>
      <w:r w:rsidRPr="00210F5B">
        <w:rPr>
          <w:b/>
          <w:sz w:val="22"/>
          <w:szCs w:val="22"/>
        </w:rPr>
        <w:t>Water star-grass</w:t>
      </w:r>
    </w:p>
    <w:p w14:paraId="6792FDBB"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Chetek Lake; N45.31278°, W91.59543°</w:t>
      </w:r>
    </w:p>
    <w:p w14:paraId="0D1CEC71" w14:textId="77777777" w:rsidR="005C389C" w:rsidRPr="00210F5B" w:rsidRDefault="005C389C" w:rsidP="005C389C">
      <w:pPr>
        <w:rPr>
          <w:b/>
          <w:sz w:val="22"/>
          <w:szCs w:val="22"/>
        </w:rPr>
      </w:pPr>
      <w:r w:rsidRPr="00210F5B">
        <w:rPr>
          <w:sz w:val="22"/>
          <w:szCs w:val="22"/>
        </w:rPr>
        <w:t>Also found in Mud (</w:t>
      </w:r>
      <w:proofErr w:type="spellStart"/>
      <w:r w:rsidRPr="00210F5B">
        <w:rPr>
          <w:sz w:val="22"/>
          <w:szCs w:val="22"/>
        </w:rPr>
        <w:t>Ojaski</w:t>
      </w:r>
      <w:proofErr w:type="spellEnd"/>
      <w:r w:rsidRPr="00210F5B">
        <w:rPr>
          <w:sz w:val="22"/>
          <w:szCs w:val="22"/>
        </w:rPr>
        <w:t>), Prairie, and Ten Mile Lakes</w:t>
      </w:r>
    </w:p>
    <w:p w14:paraId="29A7680B"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MSB-2011-139</w:t>
      </w:r>
    </w:p>
    <w:p w14:paraId="164F424B"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Firm muck and sand bottoms usually in water &lt; 1 meter deep.  Scattered patches were almost exclusively located in the creek inlets.  In Ten Mile Creek, it was common to abundant but, elsewhere in the system, uncommon to rare.</w:t>
      </w:r>
    </w:p>
    <w:p w14:paraId="79AEF7FB" w14:textId="77777777" w:rsidR="005C389C" w:rsidRPr="00210F5B" w:rsidRDefault="005C389C" w:rsidP="005C389C">
      <w:pPr>
        <w:rPr>
          <w:sz w:val="22"/>
          <w:szCs w:val="22"/>
        </w:rPr>
      </w:pPr>
      <w:r w:rsidRPr="00210F5B">
        <w:rPr>
          <w:b/>
          <w:sz w:val="22"/>
          <w:szCs w:val="22"/>
        </w:rPr>
        <w:t>Common Associates:</w:t>
      </w:r>
      <w:r w:rsidRPr="00210F5B">
        <w:rPr>
          <w:sz w:val="22"/>
          <w:szCs w:val="22"/>
        </w:rPr>
        <w:t xml:space="preserve">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nodosus</w:t>
      </w:r>
      <w:proofErr w:type="spellEnd"/>
      <w:r w:rsidRPr="00210F5B">
        <w:rPr>
          <w:sz w:val="22"/>
          <w:szCs w:val="22"/>
        </w:rPr>
        <w:t>) Long-leaf pondweed,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amplifolius</w:t>
      </w:r>
      <w:proofErr w:type="spellEnd"/>
      <w:r w:rsidRPr="00210F5B">
        <w:rPr>
          <w:sz w:val="22"/>
          <w:szCs w:val="22"/>
        </w:rPr>
        <w:t>) Large-leaf pondweed, (</w:t>
      </w:r>
      <w:r w:rsidRPr="00210F5B">
        <w:rPr>
          <w:i/>
          <w:sz w:val="22"/>
          <w:szCs w:val="22"/>
        </w:rPr>
        <w:t>Elodea canadensis</w:t>
      </w:r>
      <w:r w:rsidRPr="00210F5B">
        <w:rPr>
          <w:sz w:val="22"/>
          <w:szCs w:val="22"/>
        </w:rPr>
        <w:t>) Common waterweed</w:t>
      </w:r>
    </w:p>
    <w:p w14:paraId="486C55FD" w14:textId="77777777" w:rsidR="005C389C" w:rsidRPr="00210F5B" w:rsidRDefault="005C389C" w:rsidP="005C389C">
      <w:pPr>
        <w:rPr>
          <w:sz w:val="22"/>
          <w:szCs w:val="22"/>
        </w:rPr>
      </w:pPr>
    </w:p>
    <w:p w14:paraId="7F2BA3D9"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7/10/11</w:t>
      </w:r>
    </w:p>
    <w:p w14:paraId="4839ACF9"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Juncus effusus</w:t>
      </w:r>
      <w:r w:rsidRPr="00210F5B">
        <w:rPr>
          <w:sz w:val="22"/>
          <w:szCs w:val="22"/>
        </w:rPr>
        <w:t xml:space="preserve">) </w:t>
      </w:r>
      <w:r w:rsidRPr="00210F5B">
        <w:rPr>
          <w:b/>
          <w:sz w:val="22"/>
          <w:szCs w:val="22"/>
        </w:rPr>
        <w:t>Common rush</w:t>
      </w:r>
    </w:p>
    <w:p w14:paraId="67ADB115" w14:textId="77777777" w:rsidR="005C389C" w:rsidRPr="00210F5B" w:rsidRDefault="005C389C" w:rsidP="005C389C">
      <w:pPr>
        <w:rPr>
          <w:b/>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N45.38124°, W91.65683°</w:t>
      </w:r>
    </w:p>
    <w:p w14:paraId="0D6F70A9"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MSB-2011-140</w:t>
      </w:r>
    </w:p>
    <w:p w14:paraId="0741CACE"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Sandy muck at the shoreline.  Plants were on the bank of the </w:t>
      </w:r>
      <w:proofErr w:type="spellStart"/>
      <w:r w:rsidRPr="00210F5B">
        <w:rPr>
          <w:sz w:val="22"/>
          <w:szCs w:val="22"/>
        </w:rPr>
        <w:t>Pokegama</w:t>
      </w:r>
      <w:proofErr w:type="spellEnd"/>
      <w:r w:rsidRPr="00210F5B">
        <w:rPr>
          <w:sz w:val="22"/>
          <w:szCs w:val="22"/>
        </w:rPr>
        <w:t xml:space="preserve"> Creek Inlet.  </w:t>
      </w:r>
    </w:p>
    <w:p w14:paraId="020DF849"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Schoenoplectus</w:t>
      </w:r>
      <w:proofErr w:type="spellEnd"/>
      <w:r w:rsidRPr="00210F5B">
        <w:rPr>
          <w:i/>
          <w:sz w:val="22"/>
          <w:szCs w:val="22"/>
        </w:rPr>
        <w:t xml:space="preserve"> </w:t>
      </w:r>
      <w:proofErr w:type="spellStart"/>
      <w:r w:rsidRPr="00210F5B">
        <w:rPr>
          <w:i/>
          <w:sz w:val="22"/>
          <w:szCs w:val="22"/>
        </w:rPr>
        <w:t>tabernaemontani</w:t>
      </w:r>
      <w:proofErr w:type="spellEnd"/>
      <w:r w:rsidRPr="00210F5B">
        <w:rPr>
          <w:sz w:val="22"/>
          <w:szCs w:val="22"/>
        </w:rPr>
        <w:t xml:space="preserve">) </w:t>
      </w:r>
      <w:proofErr w:type="spellStart"/>
      <w:r w:rsidRPr="00210F5B">
        <w:rPr>
          <w:sz w:val="22"/>
          <w:szCs w:val="22"/>
        </w:rPr>
        <w:t>Softstem</w:t>
      </w:r>
      <w:proofErr w:type="spellEnd"/>
      <w:r w:rsidRPr="00210F5B">
        <w:rPr>
          <w:sz w:val="22"/>
          <w:szCs w:val="22"/>
        </w:rPr>
        <w:t xml:space="preserve"> bulrush, (</w:t>
      </w:r>
      <w:r w:rsidRPr="00210F5B">
        <w:rPr>
          <w:i/>
          <w:sz w:val="22"/>
          <w:szCs w:val="22"/>
        </w:rPr>
        <w:t>Typha latifolia</w:t>
      </w:r>
      <w:r w:rsidRPr="00210F5B">
        <w:rPr>
          <w:sz w:val="22"/>
          <w:szCs w:val="22"/>
        </w:rPr>
        <w:t>) Broad-leaved cattail, (</w:t>
      </w:r>
      <w:r w:rsidRPr="00210F5B">
        <w:rPr>
          <w:i/>
          <w:sz w:val="22"/>
          <w:szCs w:val="22"/>
        </w:rPr>
        <w:t>Typha angustifolia</w:t>
      </w:r>
      <w:r w:rsidRPr="00210F5B">
        <w:rPr>
          <w:sz w:val="22"/>
          <w:szCs w:val="22"/>
        </w:rPr>
        <w:t>) Narrow-leaved cattail</w:t>
      </w:r>
    </w:p>
    <w:p w14:paraId="6CFACBE1" w14:textId="77777777" w:rsidR="005C389C" w:rsidRPr="00210F5B" w:rsidRDefault="005C389C" w:rsidP="005C389C">
      <w:pPr>
        <w:rPr>
          <w:sz w:val="22"/>
          <w:szCs w:val="22"/>
        </w:rPr>
      </w:pPr>
    </w:p>
    <w:p w14:paraId="6C6C5BE4"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7/11/11</w:t>
      </w:r>
    </w:p>
    <w:p w14:paraId="140E32FD"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Leersia</w:t>
      </w:r>
      <w:proofErr w:type="spellEnd"/>
      <w:r w:rsidRPr="00210F5B">
        <w:rPr>
          <w:i/>
          <w:sz w:val="22"/>
          <w:szCs w:val="22"/>
        </w:rPr>
        <w:t xml:space="preserve"> </w:t>
      </w:r>
      <w:proofErr w:type="spellStart"/>
      <w:r w:rsidRPr="00210F5B">
        <w:rPr>
          <w:i/>
          <w:sz w:val="22"/>
          <w:szCs w:val="22"/>
        </w:rPr>
        <w:t>oryzoides</w:t>
      </w:r>
      <w:proofErr w:type="spellEnd"/>
      <w:r w:rsidRPr="00210F5B">
        <w:rPr>
          <w:sz w:val="22"/>
          <w:szCs w:val="22"/>
        </w:rPr>
        <w:t xml:space="preserve">) </w:t>
      </w:r>
      <w:r w:rsidRPr="00210F5B">
        <w:rPr>
          <w:b/>
          <w:sz w:val="22"/>
          <w:szCs w:val="22"/>
        </w:rPr>
        <w:t>Rice cut-grass</w:t>
      </w:r>
    </w:p>
    <w:p w14:paraId="7FC6E2CE" w14:textId="77777777" w:rsidR="005C389C" w:rsidRPr="00210F5B" w:rsidRDefault="005C389C" w:rsidP="005C389C">
      <w:pPr>
        <w:rPr>
          <w:b/>
          <w:sz w:val="22"/>
          <w:szCs w:val="22"/>
        </w:rPr>
      </w:pPr>
      <w:r w:rsidRPr="00210F5B">
        <w:rPr>
          <w:b/>
          <w:sz w:val="22"/>
          <w:szCs w:val="22"/>
        </w:rPr>
        <w:t>Specimen Location:</w:t>
      </w:r>
      <w:r w:rsidRPr="00210F5B">
        <w:rPr>
          <w:sz w:val="22"/>
          <w:szCs w:val="22"/>
        </w:rPr>
        <w:t xml:space="preserve">  Prairie Lake; N45.39235°, W91.71585°</w:t>
      </w:r>
    </w:p>
    <w:p w14:paraId="0BF8034F"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MSB-2011-141</w:t>
      </w:r>
    </w:p>
    <w:p w14:paraId="44A39496"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Plants were growing on the edge of a bog in the northwest end of the lake.</w:t>
      </w:r>
    </w:p>
    <w:p w14:paraId="528822BF"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Typha latifolia</w:t>
      </w:r>
      <w:r w:rsidRPr="00210F5B">
        <w:rPr>
          <w:sz w:val="22"/>
          <w:szCs w:val="22"/>
        </w:rPr>
        <w:t>) Broad-leaved cattail, (</w:t>
      </w:r>
      <w:proofErr w:type="spellStart"/>
      <w:r w:rsidRPr="00210F5B">
        <w:rPr>
          <w:i/>
          <w:sz w:val="22"/>
          <w:szCs w:val="22"/>
        </w:rPr>
        <w:t>Sagittaria</w:t>
      </w:r>
      <w:proofErr w:type="spellEnd"/>
      <w:r w:rsidRPr="00210F5B">
        <w:rPr>
          <w:i/>
          <w:sz w:val="22"/>
          <w:szCs w:val="22"/>
        </w:rPr>
        <w:t xml:space="preserve"> latifolia</w:t>
      </w:r>
      <w:r w:rsidRPr="00210F5B">
        <w:rPr>
          <w:sz w:val="22"/>
          <w:szCs w:val="22"/>
        </w:rPr>
        <w:t>) Common arrowhead</w:t>
      </w:r>
    </w:p>
    <w:p w14:paraId="4BA9D493" w14:textId="77777777" w:rsidR="005C389C" w:rsidRPr="00210F5B" w:rsidRDefault="005C389C" w:rsidP="005C389C">
      <w:pPr>
        <w:rPr>
          <w:sz w:val="22"/>
          <w:szCs w:val="22"/>
        </w:rPr>
      </w:pPr>
    </w:p>
    <w:p w14:paraId="4D4CE76A" w14:textId="77777777" w:rsidR="005C389C" w:rsidRPr="00210F5B" w:rsidRDefault="005C389C" w:rsidP="005C389C">
      <w:pPr>
        <w:rPr>
          <w:b/>
          <w:sz w:val="22"/>
          <w:szCs w:val="22"/>
        </w:rPr>
      </w:pPr>
    </w:p>
    <w:p w14:paraId="1A56A973" w14:textId="77777777" w:rsidR="005C389C" w:rsidRPr="00210F5B" w:rsidRDefault="005C389C" w:rsidP="005C389C">
      <w:pPr>
        <w:rPr>
          <w:sz w:val="22"/>
          <w:szCs w:val="22"/>
        </w:rPr>
      </w:pPr>
      <w:r w:rsidRPr="00210F5B">
        <w:rPr>
          <w:b/>
          <w:sz w:val="22"/>
          <w:szCs w:val="22"/>
        </w:rPr>
        <w:lastRenderedPageBreak/>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9/25/11</w:t>
      </w:r>
    </w:p>
    <w:p w14:paraId="09AF4F63"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Lemna</w:t>
      </w:r>
      <w:proofErr w:type="spellEnd"/>
      <w:r w:rsidRPr="00210F5B">
        <w:rPr>
          <w:i/>
          <w:sz w:val="22"/>
          <w:szCs w:val="22"/>
        </w:rPr>
        <w:t xml:space="preserve"> minor</w:t>
      </w:r>
      <w:r w:rsidRPr="00210F5B">
        <w:rPr>
          <w:sz w:val="22"/>
          <w:szCs w:val="22"/>
        </w:rPr>
        <w:t xml:space="preserve">) </w:t>
      </w:r>
      <w:r w:rsidRPr="00210F5B">
        <w:rPr>
          <w:b/>
          <w:sz w:val="22"/>
          <w:szCs w:val="22"/>
        </w:rPr>
        <w:t>Small duckweed</w:t>
      </w:r>
    </w:p>
    <w:p w14:paraId="25853BB1"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Ten Mile Lake; N45.30645°, W91.62693°</w:t>
      </w:r>
    </w:p>
    <w:p w14:paraId="034FCE05" w14:textId="77777777" w:rsidR="005C389C" w:rsidRPr="00210F5B" w:rsidRDefault="005C389C" w:rsidP="005C389C">
      <w:pPr>
        <w:rPr>
          <w:b/>
          <w:sz w:val="22"/>
          <w:szCs w:val="22"/>
        </w:rPr>
      </w:pPr>
      <w:r w:rsidRPr="00210F5B">
        <w:rPr>
          <w:sz w:val="22"/>
          <w:szCs w:val="22"/>
        </w:rPr>
        <w:t xml:space="preserve">Also found in Chetek, </w:t>
      </w:r>
      <w:proofErr w:type="spellStart"/>
      <w:r w:rsidRPr="00210F5B">
        <w:rPr>
          <w:sz w:val="22"/>
          <w:szCs w:val="22"/>
        </w:rPr>
        <w:t>Pokegama</w:t>
      </w:r>
      <w:proofErr w:type="spellEnd"/>
      <w:r w:rsidRPr="00210F5B">
        <w:rPr>
          <w:sz w:val="22"/>
          <w:szCs w:val="22"/>
        </w:rPr>
        <w:t>, Prairie, and Mud (</w:t>
      </w:r>
      <w:proofErr w:type="spellStart"/>
      <w:r w:rsidRPr="00210F5B">
        <w:rPr>
          <w:sz w:val="22"/>
          <w:szCs w:val="22"/>
        </w:rPr>
        <w:t>Ojaski</w:t>
      </w:r>
      <w:proofErr w:type="spellEnd"/>
      <w:r w:rsidRPr="00210F5B">
        <w:rPr>
          <w:sz w:val="22"/>
          <w:szCs w:val="22"/>
        </w:rPr>
        <w:t>) Lakes.</w:t>
      </w:r>
    </w:p>
    <w:p w14:paraId="279F4BB1"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MSB-2011-142</w:t>
      </w:r>
    </w:p>
    <w:p w14:paraId="25278FC9"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Located floating at or just under the surface in sheltered areas.  Common to abundant in all five lakes.  </w:t>
      </w:r>
    </w:p>
    <w:p w14:paraId="79C3CB43"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Nymphaea odorata</w:t>
      </w:r>
      <w:r w:rsidRPr="00210F5B">
        <w:rPr>
          <w:sz w:val="22"/>
          <w:szCs w:val="22"/>
        </w:rPr>
        <w:t>) White water lily, (</w:t>
      </w:r>
      <w:proofErr w:type="spellStart"/>
      <w:r w:rsidRPr="00210F5B">
        <w:rPr>
          <w:i/>
          <w:sz w:val="22"/>
          <w:szCs w:val="22"/>
        </w:rPr>
        <w:t>Nuphar</w:t>
      </w:r>
      <w:proofErr w:type="spellEnd"/>
      <w:r w:rsidRPr="00210F5B">
        <w:rPr>
          <w:i/>
          <w:sz w:val="22"/>
          <w:szCs w:val="22"/>
        </w:rPr>
        <w:t xml:space="preserve"> </w:t>
      </w:r>
      <w:proofErr w:type="spellStart"/>
      <w:r w:rsidRPr="00210F5B">
        <w:rPr>
          <w:i/>
          <w:sz w:val="22"/>
          <w:szCs w:val="22"/>
        </w:rPr>
        <w:t>variegata</w:t>
      </w:r>
      <w:proofErr w:type="spellEnd"/>
      <w:r w:rsidRPr="00210F5B">
        <w:rPr>
          <w:sz w:val="22"/>
          <w:szCs w:val="22"/>
        </w:rPr>
        <w:t>)</w:t>
      </w:r>
      <w:r w:rsidRPr="00210F5B">
        <w:rPr>
          <w:i/>
          <w:sz w:val="22"/>
          <w:szCs w:val="22"/>
        </w:rPr>
        <w:t xml:space="preserve"> </w:t>
      </w:r>
      <w:r w:rsidRPr="00210F5B">
        <w:rPr>
          <w:sz w:val="22"/>
          <w:szCs w:val="22"/>
        </w:rPr>
        <w:t>Spatterdock, (</w:t>
      </w:r>
      <w:proofErr w:type="spellStart"/>
      <w:r w:rsidRPr="00210F5B">
        <w:rPr>
          <w:i/>
          <w:sz w:val="22"/>
          <w:szCs w:val="22"/>
        </w:rPr>
        <w:t>Spirodela</w:t>
      </w:r>
      <w:proofErr w:type="spellEnd"/>
      <w:r w:rsidRPr="00210F5B">
        <w:rPr>
          <w:i/>
          <w:sz w:val="22"/>
          <w:szCs w:val="22"/>
        </w:rPr>
        <w:t xml:space="preserve"> </w:t>
      </w:r>
      <w:proofErr w:type="spellStart"/>
      <w:r w:rsidRPr="00210F5B">
        <w:rPr>
          <w:i/>
          <w:sz w:val="22"/>
          <w:szCs w:val="22"/>
        </w:rPr>
        <w:t>polyrhiza</w:t>
      </w:r>
      <w:proofErr w:type="spellEnd"/>
      <w:r w:rsidRPr="00210F5B">
        <w:rPr>
          <w:sz w:val="22"/>
          <w:szCs w:val="22"/>
        </w:rPr>
        <w:t>) Large duckweed, (</w:t>
      </w:r>
      <w:r w:rsidRPr="00210F5B">
        <w:rPr>
          <w:i/>
          <w:sz w:val="22"/>
          <w:szCs w:val="22"/>
        </w:rPr>
        <w:t xml:space="preserve">Wolffia </w:t>
      </w:r>
      <w:proofErr w:type="spellStart"/>
      <w:r w:rsidRPr="00210F5B">
        <w:rPr>
          <w:i/>
          <w:sz w:val="22"/>
          <w:szCs w:val="22"/>
        </w:rPr>
        <w:t>columbiana</w:t>
      </w:r>
      <w:proofErr w:type="spellEnd"/>
      <w:r w:rsidRPr="00210F5B">
        <w:rPr>
          <w:sz w:val="22"/>
          <w:szCs w:val="22"/>
        </w:rPr>
        <w:t xml:space="preserve">) Common </w:t>
      </w:r>
      <w:proofErr w:type="spellStart"/>
      <w:r w:rsidRPr="00210F5B">
        <w:rPr>
          <w:sz w:val="22"/>
          <w:szCs w:val="22"/>
        </w:rPr>
        <w:t>watermeal</w:t>
      </w:r>
      <w:proofErr w:type="spellEnd"/>
    </w:p>
    <w:p w14:paraId="6759C0D9" w14:textId="77777777" w:rsidR="005C389C" w:rsidRPr="00210F5B" w:rsidRDefault="005C389C" w:rsidP="005C389C">
      <w:pPr>
        <w:rPr>
          <w:sz w:val="22"/>
          <w:szCs w:val="22"/>
        </w:rPr>
      </w:pPr>
    </w:p>
    <w:p w14:paraId="79483A3E"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9/25/11</w:t>
      </w:r>
    </w:p>
    <w:p w14:paraId="62EF4E90"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Lemna</w:t>
      </w:r>
      <w:proofErr w:type="spellEnd"/>
      <w:r w:rsidRPr="00210F5B">
        <w:rPr>
          <w:i/>
          <w:sz w:val="22"/>
          <w:szCs w:val="22"/>
        </w:rPr>
        <w:t xml:space="preserve"> </w:t>
      </w:r>
      <w:proofErr w:type="spellStart"/>
      <w:r w:rsidRPr="00210F5B">
        <w:rPr>
          <w:i/>
          <w:sz w:val="22"/>
          <w:szCs w:val="22"/>
        </w:rPr>
        <w:t>trisulca</w:t>
      </w:r>
      <w:proofErr w:type="spellEnd"/>
      <w:r w:rsidRPr="00210F5B">
        <w:rPr>
          <w:sz w:val="22"/>
          <w:szCs w:val="22"/>
        </w:rPr>
        <w:t xml:space="preserve">) </w:t>
      </w:r>
      <w:r w:rsidRPr="00210F5B">
        <w:rPr>
          <w:b/>
          <w:sz w:val="22"/>
          <w:szCs w:val="22"/>
        </w:rPr>
        <w:t>Forked duckweed</w:t>
      </w:r>
    </w:p>
    <w:p w14:paraId="11A5D5D6"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Ten Mile Lake; N45.30645°, W91.62693°</w:t>
      </w:r>
    </w:p>
    <w:p w14:paraId="22093F52" w14:textId="77777777" w:rsidR="005C389C" w:rsidRPr="00210F5B" w:rsidRDefault="005C389C" w:rsidP="005C389C">
      <w:pPr>
        <w:rPr>
          <w:b/>
          <w:sz w:val="22"/>
          <w:szCs w:val="22"/>
        </w:rPr>
      </w:pPr>
      <w:r w:rsidRPr="00210F5B">
        <w:rPr>
          <w:sz w:val="22"/>
          <w:szCs w:val="22"/>
        </w:rPr>
        <w:t>Also found in Mud Lake.</w:t>
      </w:r>
    </w:p>
    <w:p w14:paraId="57CEF8B1"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MSB-2011-143</w:t>
      </w:r>
    </w:p>
    <w:p w14:paraId="3A277837"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Located entangled in other plants and along the bottom.  Uncommon; only found at a handful of locations with just a few individuals at each during the July survey; more common in Sept.</w:t>
      </w:r>
    </w:p>
    <w:p w14:paraId="173BAEA0"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amplifolius</w:t>
      </w:r>
      <w:proofErr w:type="spellEnd"/>
      <w:r w:rsidRPr="00210F5B">
        <w:rPr>
          <w:sz w:val="22"/>
          <w:szCs w:val="22"/>
        </w:rPr>
        <w:t>) Large-leaf pondweed,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pusillus</w:t>
      </w:r>
      <w:proofErr w:type="spellEnd"/>
      <w:r w:rsidRPr="00210F5B">
        <w:rPr>
          <w:sz w:val="22"/>
          <w:szCs w:val="22"/>
        </w:rPr>
        <w:t>) Small pondweed,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 (</w:t>
      </w:r>
      <w:proofErr w:type="spellStart"/>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r w:rsidRPr="00210F5B">
        <w:rPr>
          <w:i/>
          <w:sz w:val="22"/>
          <w:szCs w:val="22"/>
        </w:rPr>
        <w:t>Elodea canadensis</w:t>
      </w:r>
      <w:r w:rsidRPr="00210F5B">
        <w:rPr>
          <w:sz w:val="22"/>
          <w:szCs w:val="22"/>
        </w:rPr>
        <w:t>) Common waterweed</w:t>
      </w:r>
    </w:p>
    <w:p w14:paraId="67A6DF07" w14:textId="77777777" w:rsidR="005C389C" w:rsidRPr="00210F5B" w:rsidRDefault="005C389C" w:rsidP="005C389C">
      <w:pPr>
        <w:rPr>
          <w:sz w:val="22"/>
          <w:szCs w:val="22"/>
        </w:rPr>
      </w:pPr>
    </w:p>
    <w:p w14:paraId="07C70483"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7/6/11</w:t>
      </w:r>
    </w:p>
    <w:p w14:paraId="7904B774"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Myriophyllum</w:t>
      </w:r>
      <w:proofErr w:type="spellEnd"/>
      <w:r w:rsidRPr="00210F5B">
        <w:rPr>
          <w:i/>
          <w:sz w:val="22"/>
          <w:szCs w:val="22"/>
        </w:rPr>
        <w:t xml:space="preserve"> </w:t>
      </w:r>
      <w:proofErr w:type="spellStart"/>
      <w:r w:rsidRPr="00210F5B">
        <w:rPr>
          <w:i/>
          <w:sz w:val="22"/>
          <w:szCs w:val="22"/>
        </w:rPr>
        <w:t>sibiricum</w:t>
      </w:r>
      <w:proofErr w:type="spellEnd"/>
      <w:r w:rsidRPr="00210F5B">
        <w:rPr>
          <w:sz w:val="22"/>
          <w:szCs w:val="22"/>
        </w:rPr>
        <w:t xml:space="preserve">) </w:t>
      </w:r>
      <w:r w:rsidRPr="00210F5B">
        <w:rPr>
          <w:b/>
          <w:sz w:val="22"/>
          <w:szCs w:val="22"/>
        </w:rPr>
        <w:t>Northern water milfoil</w:t>
      </w:r>
    </w:p>
    <w:p w14:paraId="44FEE13D"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Chetek Lake; N45.31142°, W91.59818°</w:t>
      </w:r>
    </w:p>
    <w:p w14:paraId="0113C3FF" w14:textId="77777777" w:rsidR="005C389C" w:rsidRPr="00210F5B" w:rsidRDefault="005C389C" w:rsidP="005C389C">
      <w:pPr>
        <w:rPr>
          <w:b/>
          <w:sz w:val="22"/>
          <w:szCs w:val="22"/>
        </w:rPr>
      </w:pPr>
      <w:r w:rsidRPr="00210F5B">
        <w:rPr>
          <w:sz w:val="22"/>
          <w:szCs w:val="22"/>
        </w:rPr>
        <w:t>Also found in Mud (</w:t>
      </w:r>
      <w:proofErr w:type="spellStart"/>
      <w:r w:rsidRPr="00210F5B">
        <w:rPr>
          <w:sz w:val="22"/>
          <w:szCs w:val="22"/>
        </w:rPr>
        <w:t>Ojaski</w:t>
      </w:r>
      <w:proofErr w:type="spellEnd"/>
      <w:r w:rsidRPr="00210F5B">
        <w:rPr>
          <w:sz w:val="22"/>
          <w:szCs w:val="22"/>
        </w:rPr>
        <w:t>) Lake.</w:t>
      </w:r>
    </w:p>
    <w:p w14:paraId="6E52B126"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MSB-2011-144</w:t>
      </w:r>
    </w:p>
    <w:p w14:paraId="756302C0"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Muck to sandy muck bottom in water up to 1.5 m.  Rare; almost all plants were found near the </w:t>
      </w:r>
      <w:proofErr w:type="spellStart"/>
      <w:r w:rsidRPr="00210F5B">
        <w:rPr>
          <w:sz w:val="22"/>
          <w:szCs w:val="22"/>
        </w:rPr>
        <w:t>Pokegama</w:t>
      </w:r>
      <w:proofErr w:type="spellEnd"/>
      <w:r w:rsidRPr="00210F5B">
        <w:rPr>
          <w:sz w:val="22"/>
          <w:szCs w:val="22"/>
        </w:rPr>
        <w:t xml:space="preserve"> and Moose Ear Creek Inlets.</w:t>
      </w:r>
    </w:p>
    <w:p w14:paraId="726D868B"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r w:rsidRPr="00210F5B">
        <w:rPr>
          <w:i/>
          <w:sz w:val="22"/>
          <w:szCs w:val="22"/>
        </w:rPr>
        <w:t>Elodea canadensis</w:t>
      </w:r>
      <w:r w:rsidRPr="00210F5B">
        <w:rPr>
          <w:sz w:val="22"/>
          <w:szCs w:val="22"/>
        </w:rPr>
        <w:t>) Common waterweed,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robbinsii</w:t>
      </w:r>
      <w:proofErr w:type="spellEnd"/>
      <w:r w:rsidRPr="00210F5B">
        <w:rPr>
          <w:sz w:val="22"/>
          <w:szCs w:val="22"/>
        </w:rPr>
        <w:t>) Fern pondweed</w:t>
      </w:r>
    </w:p>
    <w:p w14:paraId="6ECF7A01" w14:textId="77777777" w:rsidR="005C389C" w:rsidRPr="00210F5B" w:rsidRDefault="005C389C" w:rsidP="005C389C">
      <w:pPr>
        <w:rPr>
          <w:sz w:val="22"/>
          <w:szCs w:val="22"/>
        </w:rPr>
      </w:pPr>
    </w:p>
    <w:p w14:paraId="28886DC7"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7/7/11</w:t>
      </w:r>
    </w:p>
    <w:p w14:paraId="14E8370C"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Myriophyllum</w:t>
      </w:r>
      <w:proofErr w:type="spellEnd"/>
      <w:r w:rsidRPr="00210F5B">
        <w:rPr>
          <w:i/>
          <w:sz w:val="22"/>
          <w:szCs w:val="22"/>
        </w:rPr>
        <w:t xml:space="preserve"> </w:t>
      </w:r>
      <w:proofErr w:type="spellStart"/>
      <w:r w:rsidRPr="00210F5B">
        <w:rPr>
          <w:i/>
          <w:sz w:val="22"/>
          <w:szCs w:val="22"/>
        </w:rPr>
        <w:t>verticillatum</w:t>
      </w:r>
      <w:proofErr w:type="spellEnd"/>
      <w:r w:rsidRPr="00210F5B">
        <w:rPr>
          <w:sz w:val="22"/>
          <w:szCs w:val="22"/>
        </w:rPr>
        <w:t xml:space="preserve">) </w:t>
      </w:r>
      <w:r w:rsidRPr="00210F5B">
        <w:rPr>
          <w:b/>
          <w:sz w:val="22"/>
          <w:szCs w:val="22"/>
        </w:rPr>
        <w:t>Whorled water milfoil</w:t>
      </w:r>
    </w:p>
    <w:p w14:paraId="2B949357" w14:textId="77777777" w:rsidR="005C389C" w:rsidRPr="00210F5B" w:rsidRDefault="005C389C" w:rsidP="005C389C">
      <w:pPr>
        <w:rPr>
          <w:b/>
          <w:sz w:val="22"/>
          <w:szCs w:val="22"/>
        </w:rPr>
      </w:pPr>
      <w:r w:rsidRPr="00210F5B">
        <w:rPr>
          <w:b/>
          <w:sz w:val="22"/>
          <w:szCs w:val="22"/>
        </w:rPr>
        <w:t>Specimen Location:</w:t>
      </w:r>
      <w:r w:rsidRPr="00210F5B">
        <w:rPr>
          <w:sz w:val="22"/>
          <w:szCs w:val="22"/>
        </w:rPr>
        <w:t xml:space="preserve">  Ten Mile Lake; N45.29112°, W91.62247°</w:t>
      </w:r>
    </w:p>
    <w:p w14:paraId="7DE52B1F"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MSB-2011-145</w:t>
      </w:r>
    </w:p>
    <w:p w14:paraId="5BB43F25"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Determination is tentative as no plants were in flower/found when we returned later in the summer.  Single cluster of plants was found growing at the point in &lt;1m of water over muck in a stump bay.  Note curved base, dark green/brown </w:t>
      </w:r>
      <w:proofErr w:type="gramStart"/>
      <w:r w:rsidRPr="00210F5B">
        <w:rPr>
          <w:sz w:val="22"/>
          <w:szCs w:val="22"/>
        </w:rPr>
        <w:t>stem</w:t>
      </w:r>
      <w:proofErr w:type="gramEnd"/>
      <w:r w:rsidRPr="00210F5B">
        <w:rPr>
          <w:sz w:val="22"/>
          <w:szCs w:val="22"/>
        </w:rPr>
        <w:t xml:space="preserve"> and most internodes &lt;1.5cm (</w:t>
      </w:r>
      <w:proofErr w:type="spellStart"/>
      <w:r w:rsidRPr="00210F5B">
        <w:rPr>
          <w:sz w:val="22"/>
          <w:szCs w:val="22"/>
        </w:rPr>
        <w:t>Skowinski</w:t>
      </w:r>
      <w:proofErr w:type="spellEnd"/>
      <w:r w:rsidRPr="00210F5B">
        <w:rPr>
          <w:sz w:val="22"/>
          <w:szCs w:val="22"/>
        </w:rPr>
        <w:t xml:space="preserve"> key, 2011).</w:t>
      </w:r>
    </w:p>
    <w:p w14:paraId="2CE74416"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Nuphar</w:t>
      </w:r>
      <w:proofErr w:type="spellEnd"/>
      <w:r w:rsidRPr="00210F5B">
        <w:rPr>
          <w:i/>
          <w:sz w:val="22"/>
          <w:szCs w:val="22"/>
        </w:rPr>
        <w:t xml:space="preserve"> </w:t>
      </w:r>
      <w:proofErr w:type="spellStart"/>
      <w:r w:rsidRPr="00210F5B">
        <w:rPr>
          <w:i/>
          <w:sz w:val="22"/>
          <w:szCs w:val="22"/>
        </w:rPr>
        <w:t>variegata</w:t>
      </w:r>
      <w:proofErr w:type="spellEnd"/>
      <w:r w:rsidRPr="00210F5B">
        <w:rPr>
          <w:sz w:val="22"/>
          <w:szCs w:val="22"/>
        </w:rPr>
        <w:t>)</w:t>
      </w:r>
      <w:r w:rsidRPr="00210F5B">
        <w:rPr>
          <w:i/>
          <w:sz w:val="22"/>
          <w:szCs w:val="22"/>
        </w:rPr>
        <w:t xml:space="preserve"> </w:t>
      </w:r>
      <w:r w:rsidRPr="00210F5B">
        <w:rPr>
          <w:sz w:val="22"/>
          <w:szCs w:val="22"/>
        </w:rPr>
        <w:t>Spatterdock, (</w:t>
      </w:r>
      <w:proofErr w:type="spellStart"/>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obtusifolius</w:t>
      </w:r>
      <w:r w:rsidRPr="00210F5B">
        <w:rPr>
          <w:sz w:val="22"/>
          <w:szCs w:val="22"/>
        </w:rPr>
        <w:t xml:space="preserve">) Blunt-leaf pondweed  </w:t>
      </w:r>
    </w:p>
    <w:p w14:paraId="3F2BCB12" w14:textId="77777777" w:rsidR="005C389C" w:rsidRPr="00210F5B" w:rsidRDefault="005C389C" w:rsidP="005C389C">
      <w:pPr>
        <w:rPr>
          <w:sz w:val="22"/>
          <w:szCs w:val="22"/>
        </w:rPr>
      </w:pPr>
    </w:p>
    <w:p w14:paraId="0E1A4B88" w14:textId="77777777" w:rsidR="005C389C" w:rsidRPr="00210F5B" w:rsidRDefault="005C389C" w:rsidP="005C389C">
      <w:pPr>
        <w:rPr>
          <w:b/>
          <w:sz w:val="22"/>
          <w:szCs w:val="22"/>
        </w:rPr>
      </w:pPr>
    </w:p>
    <w:p w14:paraId="21D059A7" w14:textId="77777777" w:rsidR="005C389C" w:rsidRPr="00210F5B" w:rsidRDefault="005C389C" w:rsidP="005C389C">
      <w:pPr>
        <w:rPr>
          <w:b/>
          <w:sz w:val="22"/>
          <w:szCs w:val="22"/>
        </w:rPr>
      </w:pPr>
    </w:p>
    <w:p w14:paraId="510C2CD1" w14:textId="77777777" w:rsidR="005C389C" w:rsidRPr="00210F5B" w:rsidRDefault="005C389C" w:rsidP="005C389C">
      <w:pPr>
        <w:rPr>
          <w:b/>
          <w:sz w:val="22"/>
          <w:szCs w:val="22"/>
        </w:rPr>
      </w:pPr>
    </w:p>
    <w:p w14:paraId="5B201CE6" w14:textId="77777777" w:rsidR="005C389C" w:rsidRPr="00210F5B" w:rsidRDefault="005C389C" w:rsidP="005C389C">
      <w:pPr>
        <w:rPr>
          <w:b/>
          <w:sz w:val="22"/>
          <w:szCs w:val="22"/>
        </w:rPr>
      </w:pPr>
    </w:p>
    <w:p w14:paraId="7A018EA0" w14:textId="77777777" w:rsidR="005C389C" w:rsidRPr="00210F5B" w:rsidRDefault="005C389C" w:rsidP="005C389C">
      <w:pPr>
        <w:rPr>
          <w:b/>
          <w:sz w:val="22"/>
          <w:szCs w:val="22"/>
        </w:rPr>
      </w:pPr>
    </w:p>
    <w:p w14:paraId="28C97F9F" w14:textId="77777777" w:rsidR="005C389C" w:rsidRPr="00210F5B" w:rsidRDefault="005C389C" w:rsidP="005C389C">
      <w:pPr>
        <w:rPr>
          <w:b/>
          <w:sz w:val="22"/>
          <w:szCs w:val="22"/>
        </w:rPr>
      </w:pPr>
    </w:p>
    <w:p w14:paraId="5531B507" w14:textId="77777777" w:rsidR="005C389C" w:rsidRPr="00210F5B" w:rsidRDefault="005C389C" w:rsidP="005C389C">
      <w:pPr>
        <w:rPr>
          <w:b/>
          <w:sz w:val="22"/>
          <w:szCs w:val="22"/>
        </w:rPr>
      </w:pPr>
    </w:p>
    <w:p w14:paraId="6EFAA535" w14:textId="77777777" w:rsidR="005C389C" w:rsidRPr="00210F5B" w:rsidRDefault="005C389C" w:rsidP="005C389C">
      <w:pPr>
        <w:rPr>
          <w:b/>
          <w:sz w:val="22"/>
          <w:szCs w:val="22"/>
        </w:rPr>
      </w:pPr>
    </w:p>
    <w:p w14:paraId="20A0D007" w14:textId="77777777" w:rsidR="005C389C" w:rsidRPr="00210F5B" w:rsidRDefault="005C389C" w:rsidP="005C389C">
      <w:pPr>
        <w:rPr>
          <w:sz w:val="22"/>
          <w:szCs w:val="22"/>
        </w:rPr>
      </w:pPr>
      <w:r w:rsidRPr="00210F5B">
        <w:rPr>
          <w:b/>
          <w:sz w:val="22"/>
          <w:szCs w:val="22"/>
        </w:rPr>
        <w:lastRenderedPageBreak/>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7/7/11</w:t>
      </w:r>
    </w:p>
    <w:p w14:paraId="54595410"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Najas</w:t>
      </w:r>
      <w:proofErr w:type="spellEnd"/>
      <w:r w:rsidRPr="00210F5B">
        <w:rPr>
          <w:i/>
          <w:sz w:val="22"/>
          <w:szCs w:val="22"/>
        </w:rPr>
        <w:t xml:space="preserve"> </w:t>
      </w:r>
      <w:proofErr w:type="spellStart"/>
      <w:r w:rsidRPr="00210F5B">
        <w:rPr>
          <w:i/>
          <w:sz w:val="22"/>
          <w:szCs w:val="22"/>
        </w:rPr>
        <w:t>flexilis</w:t>
      </w:r>
      <w:proofErr w:type="spellEnd"/>
      <w:r w:rsidRPr="00210F5B">
        <w:rPr>
          <w:sz w:val="22"/>
          <w:szCs w:val="22"/>
        </w:rPr>
        <w:t xml:space="preserve">) </w:t>
      </w:r>
      <w:r w:rsidRPr="00210F5B">
        <w:rPr>
          <w:b/>
          <w:sz w:val="22"/>
          <w:szCs w:val="22"/>
        </w:rPr>
        <w:t>Slender naiad</w:t>
      </w:r>
    </w:p>
    <w:p w14:paraId="01FADA82"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Chetek Lake; N45.31278°, W91.59543°</w:t>
      </w:r>
    </w:p>
    <w:p w14:paraId="0F9D67E6" w14:textId="77777777" w:rsidR="005C389C" w:rsidRPr="00210F5B" w:rsidRDefault="005C389C" w:rsidP="005C389C">
      <w:pPr>
        <w:rPr>
          <w:b/>
          <w:sz w:val="22"/>
          <w:szCs w:val="22"/>
        </w:rPr>
      </w:pPr>
      <w:r w:rsidRPr="00210F5B">
        <w:rPr>
          <w:sz w:val="22"/>
          <w:szCs w:val="22"/>
        </w:rPr>
        <w:t xml:space="preserve">Also found in </w:t>
      </w:r>
      <w:proofErr w:type="gramStart"/>
      <w:r w:rsidRPr="00210F5B">
        <w:rPr>
          <w:sz w:val="22"/>
          <w:szCs w:val="22"/>
        </w:rPr>
        <w:t>Mud(</w:t>
      </w:r>
      <w:proofErr w:type="spellStart"/>
      <w:proofErr w:type="gramEnd"/>
      <w:r w:rsidRPr="00210F5B">
        <w:rPr>
          <w:sz w:val="22"/>
          <w:szCs w:val="22"/>
        </w:rPr>
        <w:t>Ojaski</w:t>
      </w:r>
      <w:proofErr w:type="spellEnd"/>
      <w:r w:rsidRPr="00210F5B">
        <w:rPr>
          <w:sz w:val="22"/>
          <w:szCs w:val="22"/>
        </w:rPr>
        <w:t>) and Ten Mile Lakes</w:t>
      </w:r>
    </w:p>
    <w:p w14:paraId="24A79EA7"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MSB-2011-146</w:t>
      </w:r>
    </w:p>
    <w:p w14:paraId="4D7E2AB5"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Rare in sand or muck in water up to 2m deep.  Most plants were found in the creek inlets.</w:t>
      </w:r>
    </w:p>
    <w:p w14:paraId="7C394AE0"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spellStart"/>
      <w:proofErr w:type="gramEnd"/>
      <w:r w:rsidRPr="00210F5B">
        <w:rPr>
          <w:i/>
          <w:sz w:val="22"/>
          <w:szCs w:val="22"/>
        </w:rPr>
        <w:t>Nitella</w:t>
      </w:r>
      <w:proofErr w:type="spellEnd"/>
      <w:r w:rsidRPr="00210F5B">
        <w:rPr>
          <w:i/>
          <w:sz w:val="22"/>
          <w:szCs w:val="22"/>
        </w:rPr>
        <w:t xml:space="preserve"> </w:t>
      </w:r>
      <w:r w:rsidRPr="00210F5B">
        <w:rPr>
          <w:sz w:val="22"/>
          <w:szCs w:val="22"/>
        </w:rPr>
        <w:t xml:space="preserve">sp.) </w:t>
      </w:r>
      <w:proofErr w:type="spellStart"/>
      <w:r w:rsidRPr="00210F5B">
        <w:rPr>
          <w:sz w:val="22"/>
          <w:szCs w:val="22"/>
        </w:rPr>
        <w:t>Nitella</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spirillus</w:t>
      </w:r>
      <w:proofErr w:type="spellEnd"/>
      <w:r w:rsidRPr="00210F5B">
        <w:rPr>
          <w:sz w:val="22"/>
          <w:szCs w:val="22"/>
        </w:rPr>
        <w:t>) Spiral-fruited pondweed,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 (</w:t>
      </w:r>
      <w:proofErr w:type="spellStart"/>
      <w:r w:rsidRPr="00210F5B">
        <w:rPr>
          <w:i/>
          <w:sz w:val="22"/>
          <w:szCs w:val="22"/>
        </w:rPr>
        <w:t>Myriophyllum</w:t>
      </w:r>
      <w:proofErr w:type="spellEnd"/>
      <w:r w:rsidRPr="00210F5B">
        <w:rPr>
          <w:i/>
          <w:sz w:val="22"/>
          <w:szCs w:val="22"/>
        </w:rPr>
        <w:t xml:space="preserve"> </w:t>
      </w:r>
      <w:proofErr w:type="spellStart"/>
      <w:r w:rsidRPr="00210F5B">
        <w:rPr>
          <w:i/>
          <w:sz w:val="22"/>
          <w:szCs w:val="22"/>
        </w:rPr>
        <w:t>sibiricum</w:t>
      </w:r>
      <w:proofErr w:type="spellEnd"/>
      <w:r w:rsidRPr="00210F5B">
        <w:rPr>
          <w:sz w:val="22"/>
          <w:szCs w:val="22"/>
        </w:rPr>
        <w:t>) Northern water milfoil</w:t>
      </w:r>
    </w:p>
    <w:p w14:paraId="3CFA6D82" w14:textId="77777777" w:rsidR="005C389C" w:rsidRPr="00210F5B" w:rsidRDefault="005C389C" w:rsidP="005C389C">
      <w:pPr>
        <w:rPr>
          <w:sz w:val="22"/>
          <w:szCs w:val="22"/>
        </w:rPr>
      </w:pPr>
    </w:p>
    <w:p w14:paraId="6E47F10F"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7/10/11</w:t>
      </w:r>
    </w:p>
    <w:p w14:paraId="58F7CEAC"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Nitella</w:t>
      </w:r>
      <w:proofErr w:type="spellEnd"/>
      <w:r w:rsidRPr="00210F5B">
        <w:rPr>
          <w:i/>
          <w:sz w:val="22"/>
          <w:szCs w:val="22"/>
        </w:rPr>
        <w:t xml:space="preserve"> </w:t>
      </w:r>
      <w:r w:rsidRPr="00210F5B">
        <w:rPr>
          <w:sz w:val="22"/>
          <w:szCs w:val="22"/>
        </w:rPr>
        <w:t xml:space="preserve">sp.) </w:t>
      </w:r>
      <w:proofErr w:type="spellStart"/>
      <w:r w:rsidRPr="00210F5B">
        <w:rPr>
          <w:b/>
          <w:sz w:val="22"/>
          <w:szCs w:val="22"/>
        </w:rPr>
        <w:t>Nitella</w:t>
      </w:r>
      <w:proofErr w:type="spellEnd"/>
      <w:r w:rsidRPr="00210F5B">
        <w:rPr>
          <w:sz w:val="22"/>
          <w:szCs w:val="22"/>
        </w:rPr>
        <w:t xml:space="preserve"> </w:t>
      </w:r>
    </w:p>
    <w:p w14:paraId="35C09100"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N45.37568°, W91.65299°</w:t>
      </w:r>
    </w:p>
    <w:p w14:paraId="378771C9" w14:textId="77777777" w:rsidR="005C389C" w:rsidRPr="00210F5B" w:rsidRDefault="005C389C" w:rsidP="005C389C">
      <w:pPr>
        <w:rPr>
          <w:b/>
          <w:sz w:val="22"/>
          <w:szCs w:val="22"/>
        </w:rPr>
      </w:pPr>
      <w:r w:rsidRPr="00210F5B">
        <w:rPr>
          <w:sz w:val="22"/>
          <w:szCs w:val="22"/>
        </w:rPr>
        <w:t>Also found in Chetek and Ten Mile Lakes.</w:t>
      </w:r>
    </w:p>
    <w:p w14:paraId="6224FC1E"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MSB-2011-147</w:t>
      </w:r>
    </w:p>
    <w:p w14:paraId="3FE8EB68"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Muck bottom area in water generally less than 1 meter deep.</w:t>
      </w:r>
      <w:r w:rsidRPr="00210F5B">
        <w:rPr>
          <w:b/>
          <w:sz w:val="22"/>
          <w:szCs w:val="22"/>
        </w:rPr>
        <w:t xml:space="preserve">  </w:t>
      </w:r>
      <w:r w:rsidRPr="00210F5B">
        <w:rPr>
          <w:sz w:val="22"/>
          <w:szCs w:val="22"/>
        </w:rPr>
        <w:t>Rare; primarily restricted to creek entrances into the lakes.</w:t>
      </w:r>
    </w:p>
    <w:p w14:paraId="659BCCD2"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Elodea canadensis</w:t>
      </w:r>
      <w:r w:rsidRPr="00210F5B">
        <w:rPr>
          <w:sz w:val="22"/>
          <w:szCs w:val="22"/>
        </w:rPr>
        <w:t>) Common waterweed, (</w:t>
      </w:r>
      <w:proofErr w:type="spellStart"/>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robbinsii</w:t>
      </w:r>
      <w:proofErr w:type="spellEnd"/>
      <w:r w:rsidRPr="00210F5B">
        <w:rPr>
          <w:sz w:val="22"/>
          <w:szCs w:val="22"/>
        </w:rPr>
        <w:t>) Fern pondweed,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amplifolius</w:t>
      </w:r>
      <w:proofErr w:type="spellEnd"/>
      <w:r w:rsidRPr="00210F5B">
        <w:rPr>
          <w:sz w:val="22"/>
          <w:szCs w:val="22"/>
        </w:rPr>
        <w:t>) Large-leaf pondweed</w:t>
      </w:r>
    </w:p>
    <w:p w14:paraId="250D7E8A" w14:textId="77777777" w:rsidR="005C389C" w:rsidRPr="00210F5B" w:rsidRDefault="005C389C" w:rsidP="005C389C">
      <w:pPr>
        <w:rPr>
          <w:sz w:val="22"/>
          <w:szCs w:val="22"/>
        </w:rPr>
      </w:pPr>
    </w:p>
    <w:p w14:paraId="11BC3D57"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7/10/11</w:t>
      </w:r>
    </w:p>
    <w:p w14:paraId="7D89F7D6"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Nuphar</w:t>
      </w:r>
      <w:proofErr w:type="spellEnd"/>
      <w:r w:rsidRPr="00210F5B">
        <w:rPr>
          <w:i/>
          <w:sz w:val="22"/>
          <w:szCs w:val="22"/>
        </w:rPr>
        <w:t xml:space="preserve"> </w:t>
      </w:r>
      <w:proofErr w:type="spellStart"/>
      <w:r w:rsidRPr="00210F5B">
        <w:rPr>
          <w:i/>
          <w:sz w:val="22"/>
          <w:szCs w:val="22"/>
        </w:rPr>
        <w:t>variegata</w:t>
      </w:r>
      <w:proofErr w:type="spellEnd"/>
      <w:r w:rsidRPr="00210F5B">
        <w:rPr>
          <w:sz w:val="22"/>
          <w:szCs w:val="22"/>
        </w:rPr>
        <w:t>)</w:t>
      </w:r>
      <w:r w:rsidRPr="00210F5B">
        <w:rPr>
          <w:i/>
          <w:sz w:val="22"/>
          <w:szCs w:val="22"/>
        </w:rPr>
        <w:t xml:space="preserve"> </w:t>
      </w:r>
      <w:r w:rsidRPr="00210F5B">
        <w:rPr>
          <w:b/>
          <w:sz w:val="22"/>
          <w:szCs w:val="22"/>
        </w:rPr>
        <w:t>Spatterdock</w:t>
      </w:r>
    </w:p>
    <w:p w14:paraId="30F5C6A7"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xml:space="preserve">) Lake; N45.36269°, W91.65506° </w:t>
      </w:r>
    </w:p>
    <w:p w14:paraId="5FD2BC86" w14:textId="77777777" w:rsidR="005C389C" w:rsidRPr="00210F5B" w:rsidRDefault="005C389C" w:rsidP="005C389C">
      <w:pPr>
        <w:rPr>
          <w:b/>
          <w:sz w:val="22"/>
          <w:szCs w:val="22"/>
        </w:rPr>
      </w:pPr>
      <w:r w:rsidRPr="00210F5B">
        <w:rPr>
          <w:sz w:val="22"/>
          <w:szCs w:val="22"/>
        </w:rPr>
        <w:t xml:space="preserve">Also found in Chetek, </w:t>
      </w:r>
      <w:proofErr w:type="spellStart"/>
      <w:r w:rsidRPr="00210F5B">
        <w:rPr>
          <w:sz w:val="22"/>
          <w:szCs w:val="22"/>
        </w:rPr>
        <w:t>Pokegama</w:t>
      </w:r>
      <w:proofErr w:type="spellEnd"/>
      <w:r w:rsidRPr="00210F5B">
        <w:rPr>
          <w:sz w:val="22"/>
          <w:szCs w:val="22"/>
        </w:rPr>
        <w:t>, Prairie, and Ten Mile Lakes.</w:t>
      </w:r>
    </w:p>
    <w:p w14:paraId="329741F0"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MSB-2011-148</w:t>
      </w:r>
    </w:p>
    <w:p w14:paraId="6FC9652F"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Muck bottom in 0-1.5 meters where it forms dense canopies with other floating leaf species.  Relatively common in shallow sheltered bays.</w:t>
      </w:r>
    </w:p>
    <w:p w14:paraId="1C3BA37A"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Nymphaea odorata</w:t>
      </w:r>
      <w:r w:rsidRPr="00210F5B">
        <w:rPr>
          <w:sz w:val="22"/>
          <w:szCs w:val="22"/>
        </w:rPr>
        <w:t>)</w:t>
      </w:r>
      <w:r w:rsidRPr="00210F5B">
        <w:rPr>
          <w:i/>
          <w:sz w:val="22"/>
          <w:szCs w:val="22"/>
        </w:rPr>
        <w:t xml:space="preserve"> </w:t>
      </w:r>
      <w:r w:rsidRPr="00210F5B">
        <w:rPr>
          <w:sz w:val="22"/>
          <w:szCs w:val="22"/>
        </w:rPr>
        <w:t xml:space="preserve">White water lily, </w:t>
      </w:r>
    </w:p>
    <w:p w14:paraId="36FB4C46" w14:textId="77777777" w:rsidR="005C389C" w:rsidRPr="00210F5B" w:rsidRDefault="005C389C" w:rsidP="005C389C">
      <w:pPr>
        <w:rPr>
          <w:sz w:val="22"/>
          <w:szCs w:val="22"/>
        </w:rPr>
      </w:pPr>
      <w:r w:rsidRPr="00210F5B">
        <w:rPr>
          <w:sz w:val="22"/>
          <w:szCs w:val="22"/>
        </w:rPr>
        <w:t>(</w:t>
      </w:r>
      <w:r w:rsidRPr="00210F5B">
        <w:rPr>
          <w:i/>
          <w:sz w:val="22"/>
          <w:szCs w:val="22"/>
        </w:rPr>
        <w:t>Elodea canadensis</w:t>
      </w:r>
      <w:r w:rsidRPr="00210F5B">
        <w:rPr>
          <w:sz w:val="22"/>
          <w:szCs w:val="22"/>
        </w:rPr>
        <w:t>) Common waterweed, (</w:t>
      </w:r>
      <w:proofErr w:type="spellStart"/>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proofErr w:type="spellStart"/>
      <w:r w:rsidRPr="00210F5B">
        <w:rPr>
          <w:i/>
          <w:sz w:val="22"/>
          <w:szCs w:val="22"/>
        </w:rPr>
        <w:t>Spirodela</w:t>
      </w:r>
      <w:proofErr w:type="spellEnd"/>
      <w:r w:rsidRPr="00210F5B">
        <w:rPr>
          <w:i/>
          <w:sz w:val="22"/>
          <w:szCs w:val="22"/>
        </w:rPr>
        <w:t xml:space="preserve"> </w:t>
      </w:r>
      <w:proofErr w:type="spellStart"/>
      <w:r w:rsidRPr="00210F5B">
        <w:rPr>
          <w:i/>
          <w:sz w:val="22"/>
          <w:szCs w:val="22"/>
        </w:rPr>
        <w:t>polyrhiza</w:t>
      </w:r>
      <w:proofErr w:type="spellEnd"/>
      <w:r w:rsidRPr="00210F5B">
        <w:rPr>
          <w:sz w:val="22"/>
          <w:szCs w:val="22"/>
        </w:rPr>
        <w:t>) Large duckweed, (</w:t>
      </w:r>
      <w:proofErr w:type="spellStart"/>
      <w:r w:rsidRPr="00210F5B">
        <w:rPr>
          <w:i/>
          <w:sz w:val="22"/>
          <w:szCs w:val="22"/>
        </w:rPr>
        <w:t>Lemna</w:t>
      </w:r>
      <w:proofErr w:type="spellEnd"/>
      <w:r w:rsidRPr="00210F5B">
        <w:rPr>
          <w:i/>
          <w:sz w:val="22"/>
          <w:szCs w:val="22"/>
        </w:rPr>
        <w:t xml:space="preserve"> minor</w:t>
      </w:r>
      <w:r w:rsidRPr="00210F5B">
        <w:rPr>
          <w:sz w:val="22"/>
          <w:szCs w:val="22"/>
        </w:rPr>
        <w:t>) Small duckweed, (</w:t>
      </w:r>
      <w:r w:rsidRPr="00210F5B">
        <w:rPr>
          <w:i/>
          <w:sz w:val="22"/>
          <w:szCs w:val="22"/>
        </w:rPr>
        <w:t xml:space="preserve">Wolffia </w:t>
      </w:r>
      <w:proofErr w:type="spellStart"/>
      <w:r w:rsidRPr="00210F5B">
        <w:rPr>
          <w:i/>
          <w:sz w:val="22"/>
          <w:szCs w:val="22"/>
        </w:rPr>
        <w:t>columbiana</w:t>
      </w:r>
      <w:proofErr w:type="spellEnd"/>
      <w:r w:rsidRPr="00210F5B">
        <w:rPr>
          <w:sz w:val="22"/>
          <w:szCs w:val="22"/>
        </w:rPr>
        <w:t xml:space="preserve">) Common </w:t>
      </w:r>
      <w:proofErr w:type="spellStart"/>
      <w:r w:rsidRPr="00210F5B">
        <w:rPr>
          <w:sz w:val="22"/>
          <w:szCs w:val="22"/>
        </w:rPr>
        <w:t>watermeal</w:t>
      </w:r>
      <w:proofErr w:type="spellEnd"/>
    </w:p>
    <w:p w14:paraId="61A9E1CF" w14:textId="77777777" w:rsidR="005C389C" w:rsidRPr="00210F5B" w:rsidRDefault="005C389C" w:rsidP="005C389C">
      <w:pPr>
        <w:rPr>
          <w:sz w:val="22"/>
          <w:szCs w:val="22"/>
        </w:rPr>
      </w:pPr>
    </w:p>
    <w:p w14:paraId="4D48ADDF"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7/10/11</w:t>
      </w:r>
    </w:p>
    <w:p w14:paraId="78431E86"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Nymphaea odorata</w:t>
      </w:r>
      <w:r w:rsidRPr="00210F5B">
        <w:rPr>
          <w:sz w:val="22"/>
          <w:szCs w:val="22"/>
        </w:rPr>
        <w:t xml:space="preserve">) </w:t>
      </w:r>
      <w:r w:rsidRPr="00210F5B">
        <w:rPr>
          <w:b/>
          <w:sz w:val="22"/>
          <w:szCs w:val="22"/>
        </w:rPr>
        <w:t>White water lily</w:t>
      </w:r>
    </w:p>
    <w:p w14:paraId="41F6E4B4"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N45.36269°, W91.65506°</w:t>
      </w:r>
    </w:p>
    <w:p w14:paraId="37B0A821" w14:textId="77777777" w:rsidR="005C389C" w:rsidRPr="00210F5B" w:rsidRDefault="005C389C" w:rsidP="005C389C">
      <w:pPr>
        <w:rPr>
          <w:b/>
          <w:sz w:val="22"/>
          <w:szCs w:val="22"/>
        </w:rPr>
      </w:pPr>
      <w:r w:rsidRPr="00210F5B">
        <w:rPr>
          <w:sz w:val="22"/>
          <w:szCs w:val="22"/>
        </w:rPr>
        <w:t xml:space="preserve">Also found in Chetek, </w:t>
      </w:r>
      <w:proofErr w:type="spellStart"/>
      <w:r w:rsidRPr="00210F5B">
        <w:rPr>
          <w:sz w:val="22"/>
          <w:szCs w:val="22"/>
        </w:rPr>
        <w:t>Pokegama</w:t>
      </w:r>
      <w:proofErr w:type="spellEnd"/>
      <w:r w:rsidRPr="00210F5B">
        <w:rPr>
          <w:sz w:val="22"/>
          <w:szCs w:val="22"/>
        </w:rPr>
        <w:t>, Prairie, and Ten Mile Lakes.</w:t>
      </w:r>
    </w:p>
    <w:p w14:paraId="0F2ED28F"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MSB-2011-149</w:t>
      </w:r>
    </w:p>
    <w:p w14:paraId="12505FE4"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Muck bottom in 0-1.5 meters where it formed dense canopies with other floating leaf species.  Relatively common in shallow sheltered bays.</w:t>
      </w:r>
    </w:p>
    <w:p w14:paraId="307B5A30"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Nuphar</w:t>
      </w:r>
      <w:proofErr w:type="spellEnd"/>
      <w:r w:rsidRPr="00210F5B">
        <w:rPr>
          <w:i/>
          <w:sz w:val="22"/>
          <w:szCs w:val="22"/>
        </w:rPr>
        <w:t xml:space="preserve"> </w:t>
      </w:r>
      <w:proofErr w:type="spellStart"/>
      <w:r w:rsidRPr="00210F5B">
        <w:rPr>
          <w:i/>
          <w:sz w:val="22"/>
          <w:szCs w:val="22"/>
        </w:rPr>
        <w:t>variegata</w:t>
      </w:r>
      <w:proofErr w:type="spellEnd"/>
      <w:r w:rsidRPr="00210F5B">
        <w:rPr>
          <w:sz w:val="22"/>
          <w:szCs w:val="22"/>
        </w:rPr>
        <w:t>)</w:t>
      </w:r>
      <w:r w:rsidRPr="00210F5B">
        <w:rPr>
          <w:i/>
          <w:sz w:val="22"/>
          <w:szCs w:val="22"/>
        </w:rPr>
        <w:t xml:space="preserve"> </w:t>
      </w:r>
      <w:r w:rsidRPr="00210F5B">
        <w:rPr>
          <w:sz w:val="22"/>
          <w:szCs w:val="22"/>
        </w:rPr>
        <w:t xml:space="preserve">Spatterdock, </w:t>
      </w:r>
    </w:p>
    <w:p w14:paraId="073FAB4C" w14:textId="77777777" w:rsidR="005C389C" w:rsidRPr="00210F5B" w:rsidRDefault="005C389C" w:rsidP="005C389C">
      <w:pPr>
        <w:rPr>
          <w:sz w:val="22"/>
          <w:szCs w:val="22"/>
        </w:rPr>
      </w:pPr>
      <w:r w:rsidRPr="00210F5B">
        <w:rPr>
          <w:sz w:val="22"/>
          <w:szCs w:val="22"/>
        </w:rPr>
        <w:t>(</w:t>
      </w:r>
      <w:r w:rsidRPr="00210F5B">
        <w:rPr>
          <w:i/>
          <w:sz w:val="22"/>
          <w:szCs w:val="22"/>
        </w:rPr>
        <w:t>Elodea canadensis</w:t>
      </w:r>
      <w:r w:rsidRPr="00210F5B">
        <w:rPr>
          <w:sz w:val="22"/>
          <w:szCs w:val="22"/>
        </w:rPr>
        <w:t>) Common waterweed, (</w:t>
      </w:r>
      <w:proofErr w:type="spellStart"/>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proofErr w:type="spellStart"/>
      <w:r w:rsidRPr="00210F5B">
        <w:rPr>
          <w:i/>
          <w:sz w:val="22"/>
          <w:szCs w:val="22"/>
        </w:rPr>
        <w:t>Spirodela</w:t>
      </w:r>
      <w:proofErr w:type="spellEnd"/>
      <w:r w:rsidRPr="00210F5B">
        <w:rPr>
          <w:i/>
          <w:sz w:val="22"/>
          <w:szCs w:val="22"/>
        </w:rPr>
        <w:t xml:space="preserve"> </w:t>
      </w:r>
      <w:proofErr w:type="spellStart"/>
      <w:r w:rsidRPr="00210F5B">
        <w:rPr>
          <w:i/>
          <w:sz w:val="22"/>
          <w:szCs w:val="22"/>
        </w:rPr>
        <w:t>polyrhiza</w:t>
      </w:r>
      <w:proofErr w:type="spellEnd"/>
      <w:r w:rsidRPr="00210F5B">
        <w:rPr>
          <w:sz w:val="22"/>
          <w:szCs w:val="22"/>
        </w:rPr>
        <w:t>) Large duckweed, (</w:t>
      </w:r>
      <w:proofErr w:type="spellStart"/>
      <w:r w:rsidRPr="00210F5B">
        <w:rPr>
          <w:i/>
          <w:sz w:val="22"/>
          <w:szCs w:val="22"/>
        </w:rPr>
        <w:t>Lemna</w:t>
      </w:r>
      <w:proofErr w:type="spellEnd"/>
      <w:r w:rsidRPr="00210F5B">
        <w:rPr>
          <w:i/>
          <w:sz w:val="22"/>
          <w:szCs w:val="22"/>
        </w:rPr>
        <w:t xml:space="preserve"> minor</w:t>
      </w:r>
      <w:r w:rsidRPr="00210F5B">
        <w:rPr>
          <w:sz w:val="22"/>
          <w:szCs w:val="22"/>
        </w:rPr>
        <w:t>) Small duckweed, (</w:t>
      </w:r>
      <w:r w:rsidRPr="00210F5B">
        <w:rPr>
          <w:i/>
          <w:sz w:val="22"/>
          <w:szCs w:val="22"/>
        </w:rPr>
        <w:t xml:space="preserve">Wolffia </w:t>
      </w:r>
      <w:proofErr w:type="spellStart"/>
      <w:r w:rsidRPr="00210F5B">
        <w:rPr>
          <w:i/>
          <w:sz w:val="22"/>
          <w:szCs w:val="22"/>
        </w:rPr>
        <w:t>columbiana</w:t>
      </w:r>
      <w:proofErr w:type="spellEnd"/>
      <w:r w:rsidRPr="00210F5B">
        <w:rPr>
          <w:sz w:val="22"/>
          <w:szCs w:val="22"/>
        </w:rPr>
        <w:t xml:space="preserve">) Common </w:t>
      </w:r>
      <w:proofErr w:type="spellStart"/>
      <w:r w:rsidRPr="00210F5B">
        <w:rPr>
          <w:sz w:val="22"/>
          <w:szCs w:val="22"/>
        </w:rPr>
        <w:t>watermeal</w:t>
      </w:r>
      <w:proofErr w:type="spellEnd"/>
    </w:p>
    <w:p w14:paraId="309B3D81" w14:textId="77777777" w:rsidR="005C389C" w:rsidRPr="00210F5B" w:rsidRDefault="005C389C" w:rsidP="005C389C">
      <w:pPr>
        <w:rPr>
          <w:sz w:val="22"/>
          <w:szCs w:val="22"/>
        </w:rPr>
      </w:pPr>
    </w:p>
    <w:p w14:paraId="4E934EDC" w14:textId="77777777" w:rsidR="005C389C" w:rsidRPr="00210F5B" w:rsidRDefault="005C389C" w:rsidP="005C389C">
      <w:pPr>
        <w:rPr>
          <w:b/>
          <w:sz w:val="22"/>
          <w:szCs w:val="22"/>
        </w:rPr>
      </w:pPr>
    </w:p>
    <w:p w14:paraId="04453554" w14:textId="77777777" w:rsidR="005C389C" w:rsidRPr="00210F5B" w:rsidRDefault="005C389C" w:rsidP="005C389C">
      <w:pPr>
        <w:rPr>
          <w:b/>
          <w:sz w:val="22"/>
          <w:szCs w:val="22"/>
        </w:rPr>
      </w:pPr>
    </w:p>
    <w:p w14:paraId="6E1B7E1A" w14:textId="77777777" w:rsidR="005C389C" w:rsidRPr="00210F5B" w:rsidRDefault="005C389C" w:rsidP="005C389C">
      <w:pPr>
        <w:rPr>
          <w:b/>
          <w:sz w:val="22"/>
          <w:szCs w:val="22"/>
        </w:rPr>
      </w:pPr>
    </w:p>
    <w:p w14:paraId="2FC19A31" w14:textId="77777777" w:rsidR="005C389C" w:rsidRPr="00210F5B" w:rsidRDefault="005C389C" w:rsidP="005C389C">
      <w:pPr>
        <w:rPr>
          <w:b/>
          <w:sz w:val="22"/>
          <w:szCs w:val="22"/>
        </w:rPr>
      </w:pPr>
    </w:p>
    <w:p w14:paraId="31450F43" w14:textId="77777777" w:rsidR="005C389C" w:rsidRPr="00210F5B" w:rsidRDefault="005C389C" w:rsidP="005C389C">
      <w:pPr>
        <w:rPr>
          <w:b/>
          <w:sz w:val="22"/>
          <w:szCs w:val="22"/>
        </w:rPr>
      </w:pPr>
    </w:p>
    <w:p w14:paraId="41673F6D" w14:textId="77777777" w:rsidR="005C389C" w:rsidRPr="00210F5B" w:rsidRDefault="005C389C" w:rsidP="005C389C">
      <w:pPr>
        <w:rPr>
          <w:sz w:val="22"/>
          <w:szCs w:val="22"/>
        </w:rPr>
      </w:pPr>
      <w:r w:rsidRPr="00210F5B">
        <w:rPr>
          <w:b/>
          <w:sz w:val="22"/>
          <w:szCs w:val="22"/>
        </w:rPr>
        <w:lastRenderedPageBreak/>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7/11/11</w:t>
      </w:r>
    </w:p>
    <w:p w14:paraId="30F91A61"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 xml:space="preserve">Phalaris </w:t>
      </w:r>
      <w:proofErr w:type="spellStart"/>
      <w:r w:rsidRPr="00210F5B">
        <w:rPr>
          <w:i/>
          <w:sz w:val="22"/>
          <w:szCs w:val="22"/>
        </w:rPr>
        <w:t>arundinacea</w:t>
      </w:r>
      <w:proofErr w:type="spellEnd"/>
      <w:r w:rsidRPr="00210F5B">
        <w:rPr>
          <w:sz w:val="22"/>
          <w:szCs w:val="22"/>
        </w:rPr>
        <w:t xml:space="preserve">) </w:t>
      </w:r>
      <w:r w:rsidRPr="00210F5B">
        <w:rPr>
          <w:b/>
          <w:sz w:val="22"/>
          <w:szCs w:val="22"/>
        </w:rPr>
        <w:t>Reed canary grass</w:t>
      </w:r>
    </w:p>
    <w:p w14:paraId="5F75D6A6"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Prairie Lake; N45.39235°, W91.71585°</w:t>
      </w:r>
    </w:p>
    <w:p w14:paraId="46B88F39" w14:textId="77777777" w:rsidR="005C389C" w:rsidRPr="00210F5B" w:rsidRDefault="005C389C" w:rsidP="005C389C">
      <w:pPr>
        <w:rPr>
          <w:b/>
          <w:sz w:val="22"/>
          <w:szCs w:val="22"/>
        </w:rPr>
      </w:pPr>
      <w:r w:rsidRPr="00210F5B">
        <w:rPr>
          <w:sz w:val="22"/>
          <w:szCs w:val="22"/>
        </w:rPr>
        <w:t>Also found in Chetek, Mud (</w:t>
      </w:r>
      <w:proofErr w:type="spellStart"/>
      <w:r w:rsidRPr="00210F5B">
        <w:rPr>
          <w:sz w:val="22"/>
          <w:szCs w:val="22"/>
        </w:rPr>
        <w:t>Ojaski</w:t>
      </w:r>
      <w:proofErr w:type="spellEnd"/>
      <w:r w:rsidRPr="00210F5B">
        <w:rPr>
          <w:sz w:val="22"/>
          <w:szCs w:val="22"/>
        </w:rPr>
        <w:t xml:space="preserve">), </w:t>
      </w:r>
      <w:proofErr w:type="spellStart"/>
      <w:r w:rsidRPr="00210F5B">
        <w:rPr>
          <w:sz w:val="22"/>
          <w:szCs w:val="22"/>
        </w:rPr>
        <w:t>Pokegama</w:t>
      </w:r>
      <w:proofErr w:type="spellEnd"/>
      <w:r w:rsidRPr="00210F5B">
        <w:rPr>
          <w:sz w:val="22"/>
          <w:szCs w:val="22"/>
        </w:rPr>
        <w:t>, and Ten Mile Lakes.</w:t>
      </w:r>
    </w:p>
    <w:p w14:paraId="315B4D48"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MSB-2011-150</w:t>
      </w:r>
    </w:p>
    <w:p w14:paraId="16B09940"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Common but not abundant in mucky soil in and out of water &lt;0.25 meters.  Primarily found on shore in undeveloped low areas.  Present in all five lakes.</w:t>
      </w:r>
    </w:p>
    <w:p w14:paraId="0FF3FAC7"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Typha latifolia</w:t>
      </w:r>
      <w:r w:rsidRPr="00210F5B">
        <w:rPr>
          <w:sz w:val="22"/>
          <w:szCs w:val="22"/>
        </w:rPr>
        <w:t>) Broad-leaved cattail, (</w:t>
      </w:r>
      <w:proofErr w:type="spellStart"/>
      <w:r w:rsidRPr="00210F5B">
        <w:rPr>
          <w:i/>
          <w:sz w:val="22"/>
          <w:szCs w:val="22"/>
        </w:rPr>
        <w:t>Sagittaria</w:t>
      </w:r>
      <w:proofErr w:type="spellEnd"/>
      <w:r w:rsidRPr="00210F5B">
        <w:rPr>
          <w:i/>
          <w:sz w:val="22"/>
          <w:szCs w:val="22"/>
        </w:rPr>
        <w:t xml:space="preserve"> latifolia</w:t>
      </w:r>
      <w:r w:rsidRPr="00210F5B">
        <w:rPr>
          <w:sz w:val="22"/>
          <w:szCs w:val="22"/>
        </w:rPr>
        <w:t>) Common arrowhead</w:t>
      </w:r>
      <w:r w:rsidRPr="00210F5B">
        <w:rPr>
          <w:b/>
          <w:sz w:val="22"/>
          <w:szCs w:val="22"/>
        </w:rPr>
        <w:t xml:space="preserve">, </w:t>
      </w:r>
      <w:r w:rsidRPr="00210F5B">
        <w:rPr>
          <w:sz w:val="22"/>
          <w:szCs w:val="22"/>
        </w:rPr>
        <w:t>(</w:t>
      </w:r>
      <w:r w:rsidRPr="00210F5B">
        <w:rPr>
          <w:i/>
          <w:sz w:val="22"/>
          <w:szCs w:val="22"/>
        </w:rPr>
        <w:t>Calla palustris</w:t>
      </w:r>
      <w:r w:rsidRPr="00210F5B">
        <w:rPr>
          <w:sz w:val="22"/>
          <w:szCs w:val="22"/>
        </w:rPr>
        <w:t>)</w:t>
      </w:r>
      <w:r w:rsidRPr="00210F5B">
        <w:rPr>
          <w:b/>
          <w:sz w:val="22"/>
          <w:szCs w:val="22"/>
        </w:rPr>
        <w:t xml:space="preserve"> </w:t>
      </w:r>
      <w:r w:rsidRPr="00210F5B">
        <w:rPr>
          <w:sz w:val="22"/>
          <w:szCs w:val="22"/>
        </w:rPr>
        <w:t>Wild calla</w:t>
      </w:r>
    </w:p>
    <w:p w14:paraId="1DE8658F" w14:textId="77777777" w:rsidR="005C389C" w:rsidRPr="00210F5B" w:rsidRDefault="005C389C" w:rsidP="005C389C">
      <w:pPr>
        <w:rPr>
          <w:sz w:val="22"/>
          <w:szCs w:val="22"/>
        </w:rPr>
      </w:pPr>
    </w:p>
    <w:p w14:paraId="778CDA70"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5/26/11</w:t>
      </w:r>
    </w:p>
    <w:p w14:paraId="71A5036E"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amplifolius</w:t>
      </w:r>
      <w:proofErr w:type="spellEnd"/>
      <w:r w:rsidRPr="00210F5B">
        <w:rPr>
          <w:sz w:val="22"/>
          <w:szCs w:val="22"/>
        </w:rPr>
        <w:t xml:space="preserve">) </w:t>
      </w:r>
      <w:r w:rsidRPr="00210F5B">
        <w:rPr>
          <w:b/>
          <w:sz w:val="22"/>
          <w:szCs w:val="22"/>
        </w:rPr>
        <w:t>Large-leaf pondweed</w:t>
      </w:r>
      <w:r w:rsidRPr="00210F5B">
        <w:rPr>
          <w:sz w:val="22"/>
          <w:szCs w:val="22"/>
        </w:rPr>
        <w:t xml:space="preserve"> </w:t>
      </w:r>
    </w:p>
    <w:p w14:paraId="62817FD4"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N45.37611°, W91.65300°</w:t>
      </w:r>
    </w:p>
    <w:p w14:paraId="1D11E560" w14:textId="77777777" w:rsidR="005C389C" w:rsidRPr="00210F5B" w:rsidRDefault="005C389C" w:rsidP="005C389C">
      <w:pPr>
        <w:rPr>
          <w:sz w:val="22"/>
          <w:szCs w:val="22"/>
        </w:rPr>
      </w:pPr>
      <w:r w:rsidRPr="00210F5B">
        <w:rPr>
          <w:sz w:val="22"/>
          <w:szCs w:val="22"/>
        </w:rPr>
        <w:t xml:space="preserve">Also found in Chetek, </w:t>
      </w:r>
      <w:proofErr w:type="spellStart"/>
      <w:r w:rsidRPr="00210F5B">
        <w:rPr>
          <w:sz w:val="22"/>
          <w:szCs w:val="22"/>
        </w:rPr>
        <w:t>Pokegama</w:t>
      </w:r>
      <w:proofErr w:type="spellEnd"/>
      <w:r w:rsidRPr="00210F5B">
        <w:rPr>
          <w:sz w:val="22"/>
          <w:szCs w:val="22"/>
        </w:rPr>
        <w:t>, Prairie, and Ten Mile Lakes.</w:t>
      </w:r>
    </w:p>
    <w:p w14:paraId="529942EE"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MSB-2011-151</w:t>
      </w:r>
    </w:p>
    <w:p w14:paraId="5CA980FF"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Found in mucky bottom areas in water from 0.5-1.5m deep.  Uncommon to rare; A single large bed occurred at the point.  Elsewhere, it was largely restricted to creek inlets.</w:t>
      </w:r>
    </w:p>
    <w:p w14:paraId="6DC69CFC"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robbinsii</w:t>
      </w:r>
      <w:proofErr w:type="spellEnd"/>
      <w:r w:rsidRPr="00210F5B">
        <w:rPr>
          <w:sz w:val="22"/>
          <w:szCs w:val="22"/>
        </w:rPr>
        <w:t>) Fern pondweed, (</w:t>
      </w:r>
      <w:proofErr w:type="spellStart"/>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proofErr w:type="spellStart"/>
      <w:r w:rsidRPr="00210F5B">
        <w:rPr>
          <w:i/>
          <w:sz w:val="22"/>
          <w:szCs w:val="22"/>
        </w:rPr>
        <w:t>Myriophyllum</w:t>
      </w:r>
      <w:proofErr w:type="spellEnd"/>
      <w:r w:rsidRPr="00210F5B">
        <w:rPr>
          <w:i/>
          <w:sz w:val="22"/>
          <w:szCs w:val="22"/>
        </w:rPr>
        <w:t xml:space="preserve"> </w:t>
      </w:r>
      <w:proofErr w:type="spellStart"/>
      <w:r w:rsidRPr="00210F5B">
        <w:rPr>
          <w:i/>
          <w:sz w:val="22"/>
          <w:szCs w:val="22"/>
        </w:rPr>
        <w:t>sibiricum</w:t>
      </w:r>
      <w:proofErr w:type="spellEnd"/>
      <w:r w:rsidRPr="00210F5B">
        <w:rPr>
          <w:sz w:val="22"/>
          <w:szCs w:val="22"/>
        </w:rPr>
        <w:t>) Northern water milfoil,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epihydrus</w:t>
      </w:r>
      <w:proofErr w:type="spellEnd"/>
      <w:r w:rsidRPr="00210F5B">
        <w:rPr>
          <w:sz w:val="22"/>
          <w:szCs w:val="22"/>
        </w:rPr>
        <w:t>) Ribbon-leaf pondweed</w:t>
      </w:r>
    </w:p>
    <w:p w14:paraId="77817464" w14:textId="77777777" w:rsidR="005C389C" w:rsidRPr="00210F5B" w:rsidRDefault="005C389C" w:rsidP="005C389C">
      <w:pPr>
        <w:rPr>
          <w:sz w:val="22"/>
          <w:szCs w:val="22"/>
        </w:rPr>
      </w:pPr>
    </w:p>
    <w:p w14:paraId="3C5B227B"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5/26/11</w:t>
      </w:r>
    </w:p>
    <w:p w14:paraId="0F468FCB"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crispus</w:t>
      </w:r>
      <w:r w:rsidRPr="00210F5B">
        <w:rPr>
          <w:sz w:val="22"/>
          <w:szCs w:val="22"/>
        </w:rPr>
        <w:t xml:space="preserve">) </w:t>
      </w:r>
      <w:r w:rsidRPr="00210F5B">
        <w:rPr>
          <w:b/>
          <w:sz w:val="22"/>
          <w:szCs w:val="22"/>
        </w:rPr>
        <w:t>Curly-leaf pondweed</w:t>
      </w:r>
    </w:p>
    <w:p w14:paraId="210720AF"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Ten Mile Lake; N45.30645°, W91.62693°</w:t>
      </w:r>
    </w:p>
    <w:p w14:paraId="297DAD6C" w14:textId="77777777" w:rsidR="005C389C" w:rsidRPr="00210F5B" w:rsidRDefault="005C389C" w:rsidP="005C389C">
      <w:pPr>
        <w:rPr>
          <w:b/>
          <w:sz w:val="22"/>
          <w:szCs w:val="22"/>
        </w:rPr>
      </w:pPr>
      <w:r w:rsidRPr="00210F5B">
        <w:rPr>
          <w:sz w:val="22"/>
          <w:szCs w:val="22"/>
        </w:rPr>
        <w:t>Also found in Chetek, Mud (</w:t>
      </w:r>
      <w:proofErr w:type="spellStart"/>
      <w:r w:rsidRPr="00210F5B">
        <w:rPr>
          <w:sz w:val="22"/>
          <w:szCs w:val="22"/>
        </w:rPr>
        <w:t>Ojaski</w:t>
      </w:r>
      <w:proofErr w:type="spellEnd"/>
      <w:r w:rsidRPr="00210F5B">
        <w:rPr>
          <w:sz w:val="22"/>
          <w:szCs w:val="22"/>
        </w:rPr>
        <w:t xml:space="preserve">), </w:t>
      </w:r>
      <w:proofErr w:type="spellStart"/>
      <w:r w:rsidRPr="00210F5B">
        <w:rPr>
          <w:sz w:val="22"/>
          <w:szCs w:val="22"/>
        </w:rPr>
        <w:t>Pokegama</w:t>
      </w:r>
      <w:proofErr w:type="spellEnd"/>
      <w:r w:rsidRPr="00210F5B">
        <w:rPr>
          <w:sz w:val="22"/>
          <w:szCs w:val="22"/>
        </w:rPr>
        <w:t>, and Prairie Lakes.</w:t>
      </w:r>
    </w:p>
    <w:p w14:paraId="5572C586"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MSB-2011-152</w:t>
      </w:r>
    </w:p>
    <w:p w14:paraId="2F1095D9"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Found in most mucky bottom areas in water from 1-2.5m deep.  Common to abundant and widely distributed throughout the early season littoral zone on the north end of Prairie Lake, the south end of Ten Mile Lake, and throughout Mud Lake.  In Chetek, it was abundant near the Moose Creek Inlet.  In </w:t>
      </w:r>
      <w:proofErr w:type="spellStart"/>
      <w:r w:rsidRPr="00210F5B">
        <w:rPr>
          <w:sz w:val="22"/>
          <w:szCs w:val="22"/>
        </w:rPr>
        <w:t>Pokegama</w:t>
      </w:r>
      <w:proofErr w:type="spellEnd"/>
      <w:r w:rsidRPr="00210F5B">
        <w:rPr>
          <w:sz w:val="22"/>
          <w:szCs w:val="22"/>
        </w:rPr>
        <w:t>, it was restricted to the Six Lakes Bay.</w:t>
      </w:r>
    </w:p>
    <w:p w14:paraId="2A517C73"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pusillus</w:t>
      </w:r>
      <w:proofErr w:type="spellEnd"/>
      <w:r w:rsidRPr="00210F5B">
        <w:rPr>
          <w:sz w:val="22"/>
          <w:szCs w:val="22"/>
        </w:rPr>
        <w:t>) Small pondweed, (</w:t>
      </w:r>
      <w:r w:rsidRPr="00210F5B">
        <w:rPr>
          <w:i/>
          <w:sz w:val="22"/>
          <w:szCs w:val="22"/>
        </w:rPr>
        <w:t>Elodea canadensis</w:t>
      </w:r>
      <w:r w:rsidRPr="00210F5B">
        <w:rPr>
          <w:sz w:val="22"/>
          <w:szCs w:val="22"/>
        </w:rPr>
        <w:t>) Common waterweed, (</w:t>
      </w:r>
      <w:proofErr w:type="spellStart"/>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robbinsii</w:t>
      </w:r>
      <w:proofErr w:type="spellEnd"/>
      <w:r w:rsidRPr="00210F5B">
        <w:rPr>
          <w:sz w:val="22"/>
          <w:szCs w:val="22"/>
        </w:rPr>
        <w:t>) Fern pondweed</w:t>
      </w:r>
    </w:p>
    <w:p w14:paraId="132020B8" w14:textId="77777777" w:rsidR="005C389C" w:rsidRPr="00210F5B" w:rsidRDefault="005C389C" w:rsidP="005C389C">
      <w:pPr>
        <w:rPr>
          <w:sz w:val="22"/>
          <w:szCs w:val="22"/>
        </w:rPr>
      </w:pPr>
    </w:p>
    <w:p w14:paraId="5293FD9F"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5/26/11</w:t>
      </w:r>
    </w:p>
    <w:p w14:paraId="1275A13E"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epihydrus</w:t>
      </w:r>
      <w:proofErr w:type="spellEnd"/>
      <w:r w:rsidRPr="00210F5B">
        <w:rPr>
          <w:sz w:val="22"/>
          <w:szCs w:val="22"/>
        </w:rPr>
        <w:t xml:space="preserve">) </w:t>
      </w:r>
      <w:r w:rsidRPr="00210F5B">
        <w:rPr>
          <w:b/>
          <w:sz w:val="22"/>
          <w:szCs w:val="22"/>
        </w:rPr>
        <w:t>Ribbon-leaf pondweed</w:t>
      </w:r>
    </w:p>
    <w:p w14:paraId="45B79141"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N45.36170°, W91.66361°</w:t>
      </w:r>
    </w:p>
    <w:p w14:paraId="2E4C3A43" w14:textId="77777777" w:rsidR="005C389C" w:rsidRPr="00210F5B" w:rsidRDefault="005C389C" w:rsidP="005C389C">
      <w:pPr>
        <w:rPr>
          <w:b/>
          <w:sz w:val="22"/>
          <w:szCs w:val="22"/>
        </w:rPr>
      </w:pPr>
      <w:r w:rsidRPr="00210F5B">
        <w:rPr>
          <w:sz w:val="22"/>
          <w:szCs w:val="22"/>
        </w:rPr>
        <w:t>Also found in Ten Mile Lake.</w:t>
      </w:r>
    </w:p>
    <w:p w14:paraId="3D63F967"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MSB-2011-153</w:t>
      </w:r>
    </w:p>
    <w:p w14:paraId="3F63AED2"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Found in mucky bottom conditions in shallow water 0.5-1.5 meters deep.  All plants were found in the Ten Mile and </w:t>
      </w:r>
      <w:proofErr w:type="spellStart"/>
      <w:r w:rsidRPr="00210F5B">
        <w:rPr>
          <w:sz w:val="22"/>
          <w:szCs w:val="22"/>
        </w:rPr>
        <w:t>Pokegama</w:t>
      </w:r>
      <w:proofErr w:type="spellEnd"/>
      <w:r w:rsidRPr="00210F5B">
        <w:rPr>
          <w:sz w:val="22"/>
          <w:szCs w:val="22"/>
        </w:rPr>
        <w:t xml:space="preserve"> Creek Inlets.  </w:t>
      </w:r>
    </w:p>
    <w:p w14:paraId="6E369649"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spellStart"/>
      <w:proofErr w:type="gramEnd"/>
      <w:r w:rsidRPr="00210F5B">
        <w:rPr>
          <w:i/>
          <w:sz w:val="22"/>
          <w:szCs w:val="22"/>
        </w:rPr>
        <w:t>Myriophyllum</w:t>
      </w:r>
      <w:proofErr w:type="spellEnd"/>
      <w:r w:rsidRPr="00210F5B">
        <w:rPr>
          <w:i/>
          <w:sz w:val="22"/>
          <w:szCs w:val="22"/>
        </w:rPr>
        <w:t xml:space="preserve"> </w:t>
      </w:r>
      <w:proofErr w:type="spellStart"/>
      <w:r w:rsidRPr="00210F5B">
        <w:rPr>
          <w:i/>
          <w:sz w:val="22"/>
          <w:szCs w:val="22"/>
        </w:rPr>
        <w:t>sibiricum</w:t>
      </w:r>
      <w:proofErr w:type="spellEnd"/>
      <w:r w:rsidRPr="00210F5B">
        <w:rPr>
          <w:sz w:val="22"/>
          <w:szCs w:val="22"/>
        </w:rPr>
        <w:t>) Northern water milfoil, (</w:t>
      </w:r>
      <w:r w:rsidRPr="00210F5B">
        <w:rPr>
          <w:i/>
          <w:sz w:val="22"/>
          <w:szCs w:val="22"/>
        </w:rPr>
        <w:t>Elodea canadensis</w:t>
      </w:r>
      <w:r w:rsidRPr="00210F5B">
        <w:rPr>
          <w:sz w:val="22"/>
          <w:szCs w:val="22"/>
        </w:rPr>
        <w:t>) Common waterweed, (</w:t>
      </w:r>
      <w:proofErr w:type="spellStart"/>
      <w:r w:rsidRPr="00210F5B">
        <w:rPr>
          <w:i/>
          <w:sz w:val="22"/>
          <w:szCs w:val="22"/>
        </w:rPr>
        <w:t>Potamogeton</w:t>
      </w:r>
      <w:proofErr w:type="spellEnd"/>
      <w:r w:rsidRPr="00210F5B">
        <w:rPr>
          <w:i/>
          <w:sz w:val="22"/>
          <w:szCs w:val="22"/>
        </w:rPr>
        <w:t xml:space="preserve"> crispus</w:t>
      </w:r>
      <w:r w:rsidRPr="00210F5B">
        <w:rPr>
          <w:sz w:val="22"/>
          <w:szCs w:val="22"/>
        </w:rPr>
        <w:t>) Curly-leaf pondweed, (</w:t>
      </w:r>
      <w:proofErr w:type="spellStart"/>
      <w:r w:rsidRPr="00210F5B">
        <w:rPr>
          <w:i/>
          <w:sz w:val="22"/>
          <w:szCs w:val="22"/>
        </w:rPr>
        <w:t>Sparganium</w:t>
      </w:r>
      <w:proofErr w:type="spellEnd"/>
      <w:r w:rsidRPr="00210F5B">
        <w:rPr>
          <w:i/>
          <w:sz w:val="22"/>
          <w:szCs w:val="22"/>
        </w:rPr>
        <w:t xml:space="preserve"> </w:t>
      </w:r>
      <w:proofErr w:type="spellStart"/>
      <w:r w:rsidRPr="00210F5B">
        <w:rPr>
          <w:i/>
          <w:sz w:val="22"/>
          <w:szCs w:val="22"/>
        </w:rPr>
        <w:t>americanum</w:t>
      </w:r>
      <w:proofErr w:type="spellEnd"/>
      <w:r w:rsidRPr="00210F5B">
        <w:rPr>
          <w:sz w:val="22"/>
          <w:szCs w:val="22"/>
        </w:rPr>
        <w:t>) American bur-reed</w:t>
      </w:r>
    </w:p>
    <w:p w14:paraId="3F307338" w14:textId="77777777" w:rsidR="005C389C" w:rsidRPr="00210F5B" w:rsidRDefault="005C389C" w:rsidP="005C389C">
      <w:pPr>
        <w:rPr>
          <w:sz w:val="22"/>
          <w:szCs w:val="22"/>
        </w:rPr>
      </w:pPr>
    </w:p>
    <w:p w14:paraId="40C0F932" w14:textId="77777777" w:rsidR="005C389C" w:rsidRPr="00210F5B" w:rsidRDefault="005C389C" w:rsidP="005C389C">
      <w:pPr>
        <w:rPr>
          <w:b/>
          <w:sz w:val="22"/>
          <w:szCs w:val="22"/>
        </w:rPr>
      </w:pPr>
    </w:p>
    <w:p w14:paraId="4624C270" w14:textId="77777777" w:rsidR="005C389C" w:rsidRPr="00210F5B" w:rsidRDefault="005C389C" w:rsidP="005C389C">
      <w:pPr>
        <w:rPr>
          <w:b/>
          <w:sz w:val="22"/>
          <w:szCs w:val="22"/>
        </w:rPr>
      </w:pPr>
    </w:p>
    <w:p w14:paraId="0B442346" w14:textId="77777777" w:rsidR="005C389C" w:rsidRPr="00210F5B" w:rsidRDefault="005C389C" w:rsidP="005C389C">
      <w:pPr>
        <w:rPr>
          <w:b/>
          <w:sz w:val="22"/>
          <w:szCs w:val="22"/>
        </w:rPr>
      </w:pPr>
    </w:p>
    <w:p w14:paraId="5009ED13" w14:textId="77777777" w:rsidR="005C389C" w:rsidRPr="00210F5B" w:rsidRDefault="005C389C" w:rsidP="005C389C">
      <w:pPr>
        <w:rPr>
          <w:b/>
          <w:sz w:val="22"/>
          <w:szCs w:val="22"/>
        </w:rPr>
      </w:pPr>
    </w:p>
    <w:p w14:paraId="27D8D808" w14:textId="77777777" w:rsidR="005C389C" w:rsidRPr="00210F5B" w:rsidRDefault="005C389C" w:rsidP="005C389C">
      <w:pPr>
        <w:rPr>
          <w:b/>
          <w:sz w:val="22"/>
          <w:szCs w:val="22"/>
        </w:rPr>
      </w:pPr>
    </w:p>
    <w:p w14:paraId="44E4747C" w14:textId="77777777" w:rsidR="005C389C" w:rsidRPr="00210F5B" w:rsidRDefault="005C389C" w:rsidP="005C389C">
      <w:pPr>
        <w:rPr>
          <w:sz w:val="22"/>
          <w:szCs w:val="22"/>
        </w:rPr>
      </w:pPr>
      <w:r w:rsidRPr="00210F5B">
        <w:rPr>
          <w:b/>
          <w:sz w:val="22"/>
          <w:szCs w:val="22"/>
        </w:rPr>
        <w:lastRenderedPageBreak/>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7/7/11</w:t>
      </w:r>
    </w:p>
    <w:p w14:paraId="0B55A120"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friesii</w:t>
      </w:r>
      <w:proofErr w:type="spellEnd"/>
      <w:r w:rsidRPr="00210F5B">
        <w:rPr>
          <w:sz w:val="22"/>
          <w:szCs w:val="22"/>
        </w:rPr>
        <w:t xml:space="preserve">) </w:t>
      </w:r>
      <w:r w:rsidRPr="00210F5B">
        <w:rPr>
          <w:b/>
          <w:sz w:val="22"/>
          <w:szCs w:val="22"/>
        </w:rPr>
        <w:t>Fries’ pondweed</w:t>
      </w:r>
    </w:p>
    <w:p w14:paraId="6F130790" w14:textId="77777777" w:rsidR="005C389C" w:rsidRPr="00210F5B" w:rsidRDefault="005C389C" w:rsidP="005C389C">
      <w:pPr>
        <w:rPr>
          <w:b/>
          <w:sz w:val="22"/>
          <w:szCs w:val="22"/>
        </w:rPr>
      </w:pPr>
      <w:r w:rsidRPr="00210F5B">
        <w:rPr>
          <w:b/>
          <w:sz w:val="22"/>
          <w:szCs w:val="22"/>
        </w:rPr>
        <w:t>Specimen Location:</w:t>
      </w:r>
      <w:r w:rsidRPr="00210F5B">
        <w:rPr>
          <w:sz w:val="22"/>
          <w:szCs w:val="22"/>
        </w:rPr>
        <w:t xml:space="preserve">  Ten Mile Lake; N45.29261°, W91.60300°</w:t>
      </w:r>
    </w:p>
    <w:p w14:paraId="48160F55"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MSB-2011-154</w:t>
      </w:r>
    </w:p>
    <w:p w14:paraId="1156F8A3"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Muck in &lt;1m.  Only found at two points in the whole system both of which were in the Ten Mile Creek Inlet.</w:t>
      </w:r>
    </w:p>
    <w:p w14:paraId="508D4700"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pusillus</w:t>
      </w:r>
      <w:proofErr w:type="spellEnd"/>
      <w:r w:rsidRPr="00210F5B">
        <w:rPr>
          <w:sz w:val="22"/>
          <w:szCs w:val="22"/>
        </w:rPr>
        <w:t>) Small pondweed, (</w:t>
      </w:r>
      <w:r w:rsidRPr="00210F5B">
        <w:rPr>
          <w:i/>
          <w:sz w:val="22"/>
          <w:szCs w:val="22"/>
        </w:rPr>
        <w:t>Elodea canadensis</w:t>
      </w:r>
      <w:r w:rsidRPr="00210F5B">
        <w:rPr>
          <w:sz w:val="22"/>
          <w:szCs w:val="22"/>
        </w:rPr>
        <w:t>) Common waterweed, (</w:t>
      </w:r>
      <w:proofErr w:type="spellStart"/>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epihydrus</w:t>
      </w:r>
      <w:proofErr w:type="spellEnd"/>
      <w:r w:rsidRPr="00210F5B">
        <w:rPr>
          <w:sz w:val="22"/>
          <w:szCs w:val="22"/>
        </w:rPr>
        <w:t>) Ribbon-leaf pondweed</w:t>
      </w:r>
    </w:p>
    <w:p w14:paraId="56E9B745" w14:textId="77777777" w:rsidR="005C389C" w:rsidRPr="00210F5B" w:rsidRDefault="005C389C" w:rsidP="005C389C">
      <w:pPr>
        <w:rPr>
          <w:sz w:val="22"/>
          <w:szCs w:val="22"/>
        </w:rPr>
      </w:pPr>
    </w:p>
    <w:p w14:paraId="5F28BDF6"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7/10/11</w:t>
      </w:r>
    </w:p>
    <w:p w14:paraId="390C75C9"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natans</w:t>
      </w:r>
      <w:proofErr w:type="spellEnd"/>
      <w:r w:rsidRPr="00210F5B">
        <w:rPr>
          <w:sz w:val="22"/>
          <w:szCs w:val="22"/>
        </w:rPr>
        <w:t xml:space="preserve">) </w:t>
      </w:r>
      <w:r w:rsidRPr="00210F5B">
        <w:rPr>
          <w:b/>
          <w:sz w:val="22"/>
          <w:szCs w:val="22"/>
        </w:rPr>
        <w:t>Floating-leaf pondweed</w:t>
      </w:r>
      <w:r w:rsidRPr="00210F5B">
        <w:rPr>
          <w:sz w:val="22"/>
          <w:szCs w:val="22"/>
        </w:rPr>
        <w:t xml:space="preserve"> </w:t>
      </w:r>
    </w:p>
    <w:p w14:paraId="2E0F7DAE"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N45.36798°, W91.64725°</w:t>
      </w:r>
    </w:p>
    <w:p w14:paraId="23555800"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MSB-2011-155</w:t>
      </w:r>
    </w:p>
    <w:p w14:paraId="1C1DBF09"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Muck bottom in &lt;1meter of water.  Rare; A few individuals were found in the eastern boggy channel of Mud (</w:t>
      </w:r>
      <w:proofErr w:type="spellStart"/>
      <w:r w:rsidRPr="00210F5B">
        <w:rPr>
          <w:sz w:val="22"/>
          <w:szCs w:val="22"/>
        </w:rPr>
        <w:t>Ojaski</w:t>
      </w:r>
      <w:proofErr w:type="spellEnd"/>
      <w:r w:rsidRPr="00210F5B">
        <w:rPr>
          <w:sz w:val="22"/>
          <w:szCs w:val="22"/>
        </w:rPr>
        <w:t>) Lake.</w:t>
      </w:r>
    </w:p>
    <w:p w14:paraId="3C36773D"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r w:rsidRPr="00210F5B">
        <w:rPr>
          <w:i/>
          <w:sz w:val="22"/>
          <w:szCs w:val="22"/>
        </w:rPr>
        <w:t>Nymphaea odorata</w:t>
      </w:r>
      <w:r w:rsidRPr="00210F5B">
        <w:rPr>
          <w:sz w:val="22"/>
          <w:szCs w:val="22"/>
        </w:rPr>
        <w:t>) White water lily, (</w:t>
      </w:r>
      <w:proofErr w:type="spellStart"/>
      <w:r w:rsidRPr="00210F5B">
        <w:rPr>
          <w:i/>
          <w:sz w:val="22"/>
          <w:szCs w:val="22"/>
        </w:rPr>
        <w:t>Nuphar</w:t>
      </w:r>
      <w:proofErr w:type="spellEnd"/>
      <w:r w:rsidRPr="00210F5B">
        <w:rPr>
          <w:i/>
          <w:sz w:val="22"/>
          <w:szCs w:val="22"/>
        </w:rPr>
        <w:t xml:space="preserve"> </w:t>
      </w:r>
      <w:proofErr w:type="spellStart"/>
      <w:r w:rsidRPr="00210F5B">
        <w:rPr>
          <w:i/>
          <w:sz w:val="22"/>
          <w:szCs w:val="22"/>
        </w:rPr>
        <w:t>variegata</w:t>
      </w:r>
      <w:proofErr w:type="spellEnd"/>
      <w:r w:rsidRPr="00210F5B">
        <w:rPr>
          <w:sz w:val="22"/>
          <w:szCs w:val="22"/>
        </w:rPr>
        <w:t>)</w:t>
      </w:r>
      <w:r w:rsidRPr="00210F5B">
        <w:rPr>
          <w:i/>
          <w:sz w:val="22"/>
          <w:szCs w:val="22"/>
        </w:rPr>
        <w:t xml:space="preserve"> </w:t>
      </w:r>
      <w:r w:rsidRPr="00210F5B">
        <w:rPr>
          <w:sz w:val="22"/>
          <w:szCs w:val="22"/>
        </w:rPr>
        <w:t>Spatterdock, (</w:t>
      </w:r>
      <w:proofErr w:type="spellStart"/>
      <w:r w:rsidRPr="00210F5B">
        <w:rPr>
          <w:i/>
          <w:sz w:val="22"/>
          <w:szCs w:val="22"/>
        </w:rPr>
        <w:t>Spirodela</w:t>
      </w:r>
      <w:proofErr w:type="spellEnd"/>
      <w:r w:rsidRPr="00210F5B">
        <w:rPr>
          <w:i/>
          <w:sz w:val="22"/>
          <w:szCs w:val="22"/>
        </w:rPr>
        <w:t xml:space="preserve"> </w:t>
      </w:r>
      <w:proofErr w:type="spellStart"/>
      <w:r w:rsidRPr="00210F5B">
        <w:rPr>
          <w:i/>
          <w:sz w:val="22"/>
          <w:szCs w:val="22"/>
        </w:rPr>
        <w:t>polyrhiza</w:t>
      </w:r>
      <w:proofErr w:type="spellEnd"/>
      <w:r w:rsidRPr="00210F5B">
        <w:rPr>
          <w:sz w:val="22"/>
          <w:szCs w:val="22"/>
        </w:rPr>
        <w:t>) Large duckweed, (</w:t>
      </w:r>
      <w:proofErr w:type="spellStart"/>
      <w:r w:rsidRPr="00210F5B">
        <w:rPr>
          <w:i/>
          <w:sz w:val="22"/>
          <w:szCs w:val="22"/>
        </w:rPr>
        <w:t>Lemna</w:t>
      </w:r>
      <w:proofErr w:type="spellEnd"/>
      <w:r w:rsidRPr="00210F5B">
        <w:rPr>
          <w:i/>
          <w:sz w:val="22"/>
          <w:szCs w:val="22"/>
        </w:rPr>
        <w:t xml:space="preserve"> minor</w:t>
      </w:r>
      <w:r w:rsidRPr="00210F5B">
        <w:rPr>
          <w:sz w:val="22"/>
          <w:szCs w:val="22"/>
        </w:rPr>
        <w:t>) Small duckweed</w:t>
      </w:r>
    </w:p>
    <w:p w14:paraId="10893721" w14:textId="77777777" w:rsidR="005C389C" w:rsidRPr="00210F5B" w:rsidRDefault="005C389C" w:rsidP="005C389C">
      <w:pPr>
        <w:rPr>
          <w:sz w:val="22"/>
          <w:szCs w:val="22"/>
        </w:rPr>
      </w:pPr>
    </w:p>
    <w:p w14:paraId="7B14A9E7"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7/6/11</w:t>
      </w:r>
    </w:p>
    <w:p w14:paraId="62C6F69B"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nodosus</w:t>
      </w:r>
      <w:proofErr w:type="spellEnd"/>
      <w:r w:rsidRPr="00210F5B">
        <w:rPr>
          <w:sz w:val="22"/>
          <w:szCs w:val="22"/>
        </w:rPr>
        <w:t xml:space="preserve">) </w:t>
      </w:r>
      <w:r w:rsidRPr="00210F5B">
        <w:rPr>
          <w:b/>
          <w:sz w:val="22"/>
          <w:szCs w:val="22"/>
        </w:rPr>
        <w:t>Long-leaf pondweed</w:t>
      </w:r>
    </w:p>
    <w:p w14:paraId="05EF8389"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Chetek Lake; N45.31278°, W91.59543°</w:t>
      </w:r>
    </w:p>
    <w:p w14:paraId="5095CF79" w14:textId="77777777" w:rsidR="005C389C" w:rsidRPr="00210F5B" w:rsidRDefault="005C389C" w:rsidP="005C389C">
      <w:pPr>
        <w:rPr>
          <w:b/>
          <w:sz w:val="22"/>
          <w:szCs w:val="22"/>
        </w:rPr>
      </w:pPr>
      <w:r w:rsidRPr="00210F5B">
        <w:rPr>
          <w:sz w:val="22"/>
          <w:szCs w:val="22"/>
        </w:rPr>
        <w:t>Also found in Mud, Prairie, and Ten Mile Lakes.</w:t>
      </w:r>
    </w:p>
    <w:p w14:paraId="1E453159"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MSB-2011-156</w:t>
      </w:r>
    </w:p>
    <w:p w14:paraId="5F82D562"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Rare; a few individuals were found in shallow water 0.5-1 meter deep.  Most sites had some current.  </w:t>
      </w:r>
    </w:p>
    <w:p w14:paraId="3940F754"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spellStart"/>
      <w:proofErr w:type="gramEnd"/>
      <w:r w:rsidRPr="00210F5B">
        <w:rPr>
          <w:i/>
          <w:sz w:val="22"/>
          <w:szCs w:val="22"/>
        </w:rPr>
        <w:t>Nitella</w:t>
      </w:r>
      <w:proofErr w:type="spellEnd"/>
      <w:r w:rsidRPr="00210F5B">
        <w:rPr>
          <w:i/>
          <w:sz w:val="22"/>
          <w:szCs w:val="22"/>
        </w:rPr>
        <w:t xml:space="preserve"> </w:t>
      </w:r>
      <w:r w:rsidRPr="00210F5B">
        <w:rPr>
          <w:sz w:val="22"/>
          <w:szCs w:val="22"/>
        </w:rPr>
        <w:t xml:space="preserve">sp.) </w:t>
      </w:r>
      <w:proofErr w:type="spellStart"/>
      <w:r w:rsidRPr="00210F5B">
        <w:rPr>
          <w:sz w:val="22"/>
          <w:szCs w:val="22"/>
        </w:rPr>
        <w:t>Nitella</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amplifolius</w:t>
      </w:r>
      <w:proofErr w:type="spellEnd"/>
      <w:r w:rsidRPr="00210F5B">
        <w:rPr>
          <w:sz w:val="22"/>
          <w:szCs w:val="22"/>
        </w:rPr>
        <w:t>) Large-leaf pondweed, (</w:t>
      </w:r>
      <w:r w:rsidRPr="00210F5B">
        <w:rPr>
          <w:i/>
          <w:sz w:val="22"/>
          <w:szCs w:val="22"/>
        </w:rPr>
        <w:t>Elodea canadensis</w:t>
      </w:r>
      <w:r w:rsidRPr="00210F5B">
        <w:rPr>
          <w:sz w:val="22"/>
          <w:szCs w:val="22"/>
        </w:rPr>
        <w:t>) Common waterweed</w:t>
      </w:r>
    </w:p>
    <w:p w14:paraId="0C5D2C7B" w14:textId="77777777" w:rsidR="005C389C" w:rsidRPr="00210F5B" w:rsidRDefault="005C389C" w:rsidP="005C389C">
      <w:pPr>
        <w:rPr>
          <w:sz w:val="22"/>
          <w:szCs w:val="22"/>
        </w:rPr>
      </w:pPr>
    </w:p>
    <w:p w14:paraId="6D8031CA"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7/7/11</w:t>
      </w:r>
    </w:p>
    <w:p w14:paraId="6A02FAAE"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obtusifolius</w:t>
      </w:r>
      <w:r w:rsidRPr="00210F5B">
        <w:rPr>
          <w:sz w:val="22"/>
          <w:szCs w:val="22"/>
        </w:rPr>
        <w:t xml:space="preserve">) </w:t>
      </w:r>
      <w:r w:rsidRPr="00210F5B">
        <w:rPr>
          <w:b/>
          <w:sz w:val="22"/>
          <w:szCs w:val="22"/>
        </w:rPr>
        <w:t>Blunt-leaf pondweed</w:t>
      </w:r>
    </w:p>
    <w:p w14:paraId="0F57DF6C" w14:textId="77777777" w:rsidR="005C389C" w:rsidRPr="00210F5B" w:rsidRDefault="005C389C" w:rsidP="005C389C">
      <w:pPr>
        <w:rPr>
          <w:b/>
          <w:sz w:val="22"/>
          <w:szCs w:val="22"/>
        </w:rPr>
      </w:pPr>
      <w:r w:rsidRPr="00210F5B">
        <w:rPr>
          <w:b/>
          <w:sz w:val="22"/>
          <w:szCs w:val="22"/>
        </w:rPr>
        <w:t>Specimen Location:</w:t>
      </w:r>
      <w:r w:rsidRPr="00210F5B">
        <w:rPr>
          <w:sz w:val="22"/>
          <w:szCs w:val="22"/>
        </w:rPr>
        <w:t xml:space="preserve">  Ten Mile Lake; N45.29075°, W91.62016°</w:t>
      </w:r>
    </w:p>
    <w:p w14:paraId="3922EF87"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MSB-2011-157</w:t>
      </w:r>
    </w:p>
    <w:p w14:paraId="0C4BD7DA"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Most common in thick muck bottom conditions in shallow water 0.5-1 meter deep.  Fairly common in patches in the Ten Mile Creek Inlet.  Some individuals were a small morph that may be a hybrid.  We returned to the area in Sept., and none of the plants had fruit.  Winter buds looked intermittent with </w:t>
      </w:r>
      <w:r w:rsidRPr="00210F5B">
        <w:rPr>
          <w:i/>
          <w:sz w:val="22"/>
          <w:szCs w:val="22"/>
        </w:rPr>
        <w:t xml:space="preserve">P. </w:t>
      </w:r>
      <w:proofErr w:type="spellStart"/>
      <w:r w:rsidRPr="00210F5B">
        <w:rPr>
          <w:i/>
          <w:sz w:val="22"/>
          <w:szCs w:val="22"/>
        </w:rPr>
        <w:t>pusillus</w:t>
      </w:r>
      <w:proofErr w:type="spellEnd"/>
      <w:r w:rsidRPr="00210F5B">
        <w:rPr>
          <w:sz w:val="22"/>
          <w:szCs w:val="22"/>
        </w:rPr>
        <w:t>.</w:t>
      </w:r>
    </w:p>
    <w:p w14:paraId="54A47673"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spellStart"/>
      <w:proofErr w:type="gramEnd"/>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robbinsii</w:t>
      </w:r>
      <w:proofErr w:type="spellEnd"/>
      <w:r w:rsidRPr="00210F5B">
        <w:rPr>
          <w:sz w:val="22"/>
          <w:szCs w:val="22"/>
        </w:rPr>
        <w:t>) Fern pondweed, (</w:t>
      </w:r>
      <w:r w:rsidRPr="00210F5B">
        <w:rPr>
          <w:i/>
          <w:sz w:val="22"/>
          <w:szCs w:val="22"/>
        </w:rPr>
        <w:t>Elodea canadensis</w:t>
      </w:r>
      <w:r w:rsidRPr="00210F5B">
        <w:rPr>
          <w:sz w:val="22"/>
          <w:szCs w:val="22"/>
        </w:rPr>
        <w:t>) Common waterweed, (</w:t>
      </w:r>
      <w:proofErr w:type="spellStart"/>
      <w:r w:rsidRPr="00210F5B">
        <w:rPr>
          <w:i/>
          <w:sz w:val="22"/>
          <w:szCs w:val="22"/>
        </w:rPr>
        <w:t>Potamogeton</w:t>
      </w:r>
      <w:proofErr w:type="spellEnd"/>
      <w:r w:rsidRPr="00210F5B">
        <w:rPr>
          <w:i/>
          <w:sz w:val="22"/>
          <w:szCs w:val="22"/>
        </w:rPr>
        <w:t xml:space="preserve"> crispus</w:t>
      </w:r>
      <w:r w:rsidRPr="00210F5B">
        <w:rPr>
          <w:sz w:val="22"/>
          <w:szCs w:val="22"/>
        </w:rPr>
        <w:t>) Curly-leaf pondweed</w:t>
      </w:r>
    </w:p>
    <w:p w14:paraId="4460F2B8" w14:textId="77777777" w:rsidR="005C389C" w:rsidRPr="00210F5B" w:rsidRDefault="005C389C" w:rsidP="005C389C">
      <w:pPr>
        <w:rPr>
          <w:sz w:val="22"/>
          <w:szCs w:val="22"/>
        </w:rPr>
      </w:pPr>
    </w:p>
    <w:p w14:paraId="564C479F" w14:textId="77777777" w:rsidR="005C389C" w:rsidRPr="00210F5B" w:rsidRDefault="005C389C" w:rsidP="005C389C">
      <w:pPr>
        <w:rPr>
          <w:b/>
          <w:sz w:val="22"/>
          <w:szCs w:val="22"/>
        </w:rPr>
      </w:pPr>
    </w:p>
    <w:p w14:paraId="4764833E" w14:textId="77777777" w:rsidR="005C389C" w:rsidRPr="00210F5B" w:rsidRDefault="005C389C" w:rsidP="005C389C">
      <w:pPr>
        <w:rPr>
          <w:b/>
          <w:sz w:val="22"/>
          <w:szCs w:val="22"/>
        </w:rPr>
      </w:pPr>
    </w:p>
    <w:p w14:paraId="760BAB40" w14:textId="77777777" w:rsidR="005C389C" w:rsidRPr="00210F5B" w:rsidRDefault="005C389C" w:rsidP="005C389C">
      <w:pPr>
        <w:rPr>
          <w:b/>
          <w:sz w:val="22"/>
          <w:szCs w:val="22"/>
        </w:rPr>
      </w:pPr>
    </w:p>
    <w:p w14:paraId="38B5AC43" w14:textId="77777777" w:rsidR="005C389C" w:rsidRPr="00210F5B" w:rsidRDefault="005C389C" w:rsidP="005C389C">
      <w:pPr>
        <w:rPr>
          <w:b/>
          <w:sz w:val="22"/>
          <w:szCs w:val="22"/>
        </w:rPr>
      </w:pPr>
    </w:p>
    <w:p w14:paraId="2C9E637A" w14:textId="77777777" w:rsidR="005C389C" w:rsidRPr="00210F5B" w:rsidRDefault="005C389C" w:rsidP="005C389C">
      <w:pPr>
        <w:rPr>
          <w:b/>
          <w:sz w:val="22"/>
          <w:szCs w:val="22"/>
        </w:rPr>
      </w:pPr>
    </w:p>
    <w:p w14:paraId="535B10B1" w14:textId="77777777" w:rsidR="005C389C" w:rsidRPr="00210F5B" w:rsidRDefault="005C389C" w:rsidP="005C389C">
      <w:pPr>
        <w:rPr>
          <w:b/>
          <w:sz w:val="22"/>
          <w:szCs w:val="22"/>
        </w:rPr>
      </w:pPr>
    </w:p>
    <w:p w14:paraId="679C3A2E" w14:textId="77777777" w:rsidR="005C389C" w:rsidRPr="00210F5B" w:rsidRDefault="005C389C" w:rsidP="005C389C">
      <w:pPr>
        <w:rPr>
          <w:b/>
          <w:sz w:val="22"/>
          <w:szCs w:val="22"/>
        </w:rPr>
      </w:pPr>
    </w:p>
    <w:p w14:paraId="6F70D56B" w14:textId="77777777" w:rsidR="005C389C" w:rsidRPr="00210F5B" w:rsidRDefault="005C389C" w:rsidP="005C389C">
      <w:pPr>
        <w:rPr>
          <w:b/>
          <w:sz w:val="22"/>
          <w:szCs w:val="22"/>
        </w:rPr>
      </w:pPr>
    </w:p>
    <w:p w14:paraId="56B85A7D" w14:textId="77777777" w:rsidR="005C389C" w:rsidRPr="00210F5B" w:rsidRDefault="005C389C" w:rsidP="005C389C">
      <w:pPr>
        <w:rPr>
          <w:b/>
          <w:sz w:val="22"/>
          <w:szCs w:val="22"/>
        </w:rPr>
      </w:pPr>
    </w:p>
    <w:p w14:paraId="7974478C" w14:textId="77777777" w:rsidR="005C389C" w:rsidRPr="00210F5B" w:rsidRDefault="005C389C" w:rsidP="005C389C">
      <w:pPr>
        <w:rPr>
          <w:sz w:val="22"/>
          <w:szCs w:val="22"/>
        </w:rPr>
      </w:pPr>
      <w:r w:rsidRPr="00210F5B">
        <w:rPr>
          <w:b/>
          <w:sz w:val="22"/>
          <w:szCs w:val="22"/>
        </w:rPr>
        <w:lastRenderedPageBreak/>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7/6/11</w:t>
      </w:r>
    </w:p>
    <w:p w14:paraId="7CE9B367"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pusillus</w:t>
      </w:r>
      <w:proofErr w:type="spellEnd"/>
      <w:r w:rsidRPr="00210F5B">
        <w:rPr>
          <w:sz w:val="22"/>
          <w:szCs w:val="22"/>
        </w:rPr>
        <w:t xml:space="preserve">) </w:t>
      </w:r>
      <w:r w:rsidRPr="00210F5B">
        <w:rPr>
          <w:b/>
          <w:sz w:val="22"/>
          <w:szCs w:val="22"/>
        </w:rPr>
        <w:t>Small pondweed</w:t>
      </w:r>
      <w:r w:rsidRPr="00210F5B">
        <w:rPr>
          <w:sz w:val="22"/>
          <w:szCs w:val="22"/>
        </w:rPr>
        <w:t xml:space="preserve"> </w:t>
      </w:r>
    </w:p>
    <w:p w14:paraId="2C9465D6"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Chetek Lake; N45.32460°, W91.64233°</w:t>
      </w:r>
    </w:p>
    <w:p w14:paraId="5413A07A" w14:textId="77777777" w:rsidR="005C389C" w:rsidRPr="00210F5B" w:rsidRDefault="005C389C" w:rsidP="005C389C">
      <w:pPr>
        <w:rPr>
          <w:b/>
          <w:sz w:val="22"/>
          <w:szCs w:val="22"/>
        </w:rPr>
      </w:pPr>
      <w:r w:rsidRPr="00210F5B">
        <w:rPr>
          <w:sz w:val="22"/>
          <w:szCs w:val="22"/>
        </w:rPr>
        <w:t>Also found in Mud (</w:t>
      </w:r>
      <w:proofErr w:type="spellStart"/>
      <w:r w:rsidRPr="00210F5B">
        <w:rPr>
          <w:sz w:val="22"/>
          <w:szCs w:val="22"/>
        </w:rPr>
        <w:t>Ojaski</w:t>
      </w:r>
      <w:proofErr w:type="spellEnd"/>
      <w:r w:rsidRPr="00210F5B">
        <w:rPr>
          <w:sz w:val="22"/>
          <w:szCs w:val="22"/>
        </w:rPr>
        <w:t xml:space="preserve">), </w:t>
      </w:r>
      <w:proofErr w:type="spellStart"/>
      <w:r w:rsidRPr="00210F5B">
        <w:rPr>
          <w:sz w:val="22"/>
          <w:szCs w:val="22"/>
        </w:rPr>
        <w:t>Pokegama</w:t>
      </w:r>
      <w:proofErr w:type="spellEnd"/>
      <w:r w:rsidRPr="00210F5B">
        <w:rPr>
          <w:sz w:val="22"/>
          <w:szCs w:val="22"/>
        </w:rPr>
        <w:t>, and Ten Mile Lakes.</w:t>
      </w:r>
    </w:p>
    <w:p w14:paraId="10004B14"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MSB-2011-158</w:t>
      </w:r>
    </w:p>
    <w:p w14:paraId="764D012C"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Uncommon to rare over sandy and organic muck.  A very few plants were found in each lake except Prairie.  Most plants </w:t>
      </w:r>
      <w:proofErr w:type="gramStart"/>
      <w:r w:rsidRPr="00210F5B">
        <w:rPr>
          <w:sz w:val="22"/>
          <w:szCs w:val="22"/>
        </w:rPr>
        <w:t>were located in</w:t>
      </w:r>
      <w:proofErr w:type="gramEnd"/>
      <w:r w:rsidRPr="00210F5B">
        <w:rPr>
          <w:sz w:val="22"/>
          <w:szCs w:val="22"/>
        </w:rPr>
        <w:t xml:space="preserve"> Ten Mile Lake near the creek inlet.</w:t>
      </w:r>
    </w:p>
    <w:p w14:paraId="0332FD0F"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spellStart"/>
      <w:proofErr w:type="gramEnd"/>
      <w:r w:rsidRPr="00210F5B">
        <w:rPr>
          <w:i/>
          <w:sz w:val="22"/>
          <w:szCs w:val="22"/>
        </w:rPr>
        <w:t>Potamogeton</w:t>
      </w:r>
      <w:proofErr w:type="spellEnd"/>
      <w:r w:rsidRPr="00210F5B">
        <w:rPr>
          <w:i/>
          <w:sz w:val="22"/>
          <w:szCs w:val="22"/>
        </w:rPr>
        <w:t xml:space="preserve"> crispus</w:t>
      </w:r>
      <w:r w:rsidRPr="00210F5B">
        <w:rPr>
          <w:sz w:val="22"/>
          <w:szCs w:val="22"/>
        </w:rPr>
        <w:t>) Curly-leaf pondweed, (</w:t>
      </w:r>
      <w:proofErr w:type="spellStart"/>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 (</w:t>
      </w:r>
      <w:r w:rsidRPr="00210F5B">
        <w:rPr>
          <w:i/>
          <w:sz w:val="22"/>
          <w:szCs w:val="22"/>
        </w:rPr>
        <w:t>Elodea canadensis</w:t>
      </w:r>
      <w:r w:rsidRPr="00210F5B">
        <w:rPr>
          <w:sz w:val="22"/>
          <w:szCs w:val="22"/>
        </w:rPr>
        <w:t>) Common waterweed</w:t>
      </w:r>
    </w:p>
    <w:p w14:paraId="5622D687" w14:textId="77777777" w:rsidR="005C389C" w:rsidRPr="00210F5B" w:rsidRDefault="005C389C" w:rsidP="005C389C">
      <w:pPr>
        <w:rPr>
          <w:sz w:val="22"/>
          <w:szCs w:val="22"/>
        </w:rPr>
      </w:pPr>
    </w:p>
    <w:p w14:paraId="118CEE16"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7/6/11</w:t>
      </w:r>
    </w:p>
    <w:p w14:paraId="669681D4"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richardsonii</w:t>
      </w:r>
      <w:proofErr w:type="spellEnd"/>
      <w:r w:rsidRPr="00210F5B">
        <w:rPr>
          <w:sz w:val="22"/>
          <w:szCs w:val="22"/>
        </w:rPr>
        <w:t xml:space="preserve">) </w:t>
      </w:r>
      <w:r w:rsidRPr="00210F5B">
        <w:rPr>
          <w:b/>
          <w:sz w:val="22"/>
          <w:szCs w:val="22"/>
        </w:rPr>
        <w:t xml:space="preserve">Clasping-leaf pondweed </w:t>
      </w:r>
    </w:p>
    <w:p w14:paraId="36FF98ED"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Chetek Lake; N45.32414°, W91.62835°</w:t>
      </w:r>
    </w:p>
    <w:p w14:paraId="069AA00E" w14:textId="77777777" w:rsidR="005C389C" w:rsidRPr="00210F5B" w:rsidRDefault="005C389C" w:rsidP="005C389C">
      <w:pPr>
        <w:rPr>
          <w:b/>
          <w:sz w:val="22"/>
          <w:szCs w:val="22"/>
        </w:rPr>
      </w:pPr>
      <w:r w:rsidRPr="00210F5B">
        <w:rPr>
          <w:sz w:val="22"/>
          <w:szCs w:val="22"/>
        </w:rPr>
        <w:t xml:space="preserve">Also found in </w:t>
      </w:r>
      <w:proofErr w:type="spellStart"/>
      <w:r w:rsidRPr="00210F5B">
        <w:rPr>
          <w:sz w:val="22"/>
          <w:szCs w:val="22"/>
        </w:rPr>
        <w:t>Pokegama</w:t>
      </w:r>
      <w:proofErr w:type="spellEnd"/>
      <w:r w:rsidRPr="00210F5B">
        <w:rPr>
          <w:sz w:val="22"/>
          <w:szCs w:val="22"/>
        </w:rPr>
        <w:t>, Prairie Lakes, and Ten Mile.</w:t>
      </w:r>
    </w:p>
    <w:p w14:paraId="74FAF866"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MSB-2011-159</w:t>
      </w:r>
    </w:p>
    <w:p w14:paraId="5B184D8D"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Found in a narrow strip at the shoreline in water generally &lt;1 meter deep.   Common and widely distributed throughout Prairie and Chetek Lakes (Rare in Ten Mile and </w:t>
      </w:r>
      <w:proofErr w:type="spellStart"/>
      <w:r w:rsidRPr="00210F5B">
        <w:rPr>
          <w:sz w:val="22"/>
          <w:szCs w:val="22"/>
        </w:rPr>
        <w:t>Pokegama</w:t>
      </w:r>
      <w:proofErr w:type="spellEnd"/>
      <w:r w:rsidRPr="00210F5B">
        <w:rPr>
          <w:sz w:val="22"/>
          <w:szCs w:val="22"/>
        </w:rPr>
        <w:t xml:space="preserve">) where it and Wild celery dominated the nearshore community over sandy bottom areas.   </w:t>
      </w:r>
    </w:p>
    <w:p w14:paraId="4E63F4A9"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gramEnd"/>
      <w:r w:rsidRPr="00210F5B">
        <w:rPr>
          <w:i/>
          <w:sz w:val="22"/>
          <w:szCs w:val="22"/>
        </w:rPr>
        <w:t>Vallisneria americana</w:t>
      </w:r>
      <w:r w:rsidRPr="00210F5B">
        <w:rPr>
          <w:sz w:val="22"/>
          <w:szCs w:val="22"/>
        </w:rPr>
        <w:t>) Wild celery</w:t>
      </w:r>
    </w:p>
    <w:p w14:paraId="6BADDA73" w14:textId="77777777" w:rsidR="005C389C" w:rsidRPr="00210F5B" w:rsidRDefault="005C389C" w:rsidP="005C389C">
      <w:pPr>
        <w:rPr>
          <w:sz w:val="22"/>
          <w:szCs w:val="22"/>
        </w:rPr>
      </w:pPr>
    </w:p>
    <w:p w14:paraId="07A24C91"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7/10/11</w:t>
      </w:r>
    </w:p>
    <w:p w14:paraId="7860019B"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robbinsii</w:t>
      </w:r>
      <w:proofErr w:type="spellEnd"/>
      <w:r w:rsidRPr="00210F5B">
        <w:rPr>
          <w:sz w:val="22"/>
          <w:szCs w:val="22"/>
        </w:rPr>
        <w:t xml:space="preserve">) </w:t>
      </w:r>
      <w:r w:rsidRPr="00210F5B">
        <w:rPr>
          <w:b/>
          <w:sz w:val="22"/>
          <w:szCs w:val="22"/>
        </w:rPr>
        <w:t>Fern pondweed</w:t>
      </w:r>
      <w:r w:rsidRPr="00210F5B">
        <w:rPr>
          <w:sz w:val="22"/>
          <w:szCs w:val="22"/>
        </w:rPr>
        <w:t xml:space="preserve"> </w:t>
      </w:r>
    </w:p>
    <w:p w14:paraId="162A9A96"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N45.36831°, W91.65461°</w:t>
      </w:r>
    </w:p>
    <w:p w14:paraId="7B7928F5" w14:textId="77777777" w:rsidR="005C389C" w:rsidRPr="00210F5B" w:rsidRDefault="005C389C" w:rsidP="005C389C">
      <w:pPr>
        <w:rPr>
          <w:sz w:val="22"/>
          <w:szCs w:val="22"/>
        </w:rPr>
      </w:pPr>
      <w:r w:rsidRPr="00210F5B">
        <w:rPr>
          <w:sz w:val="22"/>
          <w:szCs w:val="22"/>
        </w:rPr>
        <w:t xml:space="preserve">Also found in Chetek, </w:t>
      </w:r>
      <w:proofErr w:type="spellStart"/>
      <w:r w:rsidRPr="00210F5B">
        <w:rPr>
          <w:sz w:val="22"/>
          <w:szCs w:val="22"/>
        </w:rPr>
        <w:t>Pokegama</w:t>
      </w:r>
      <w:proofErr w:type="spellEnd"/>
      <w:r w:rsidRPr="00210F5B">
        <w:rPr>
          <w:sz w:val="22"/>
          <w:szCs w:val="22"/>
        </w:rPr>
        <w:t>, Prairie, and Ten Mile Lakes.</w:t>
      </w:r>
    </w:p>
    <w:p w14:paraId="72252F3E"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MSB-2011-160</w:t>
      </w:r>
    </w:p>
    <w:p w14:paraId="179261A0"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Found in 0-2 meters of water over muck.  Abundant in Ten Mile and Mud near creek entrances; rare elsewhere.</w:t>
      </w:r>
    </w:p>
    <w:p w14:paraId="65B7F397"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crispus</w:t>
      </w:r>
      <w:r w:rsidRPr="00210F5B">
        <w:rPr>
          <w:sz w:val="22"/>
          <w:szCs w:val="22"/>
        </w:rPr>
        <w:t>) Curly-leaf pondweed, (</w:t>
      </w:r>
      <w:proofErr w:type="spellStart"/>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amplifolius</w:t>
      </w:r>
      <w:proofErr w:type="spellEnd"/>
      <w:r w:rsidRPr="00210F5B">
        <w:rPr>
          <w:sz w:val="22"/>
          <w:szCs w:val="22"/>
        </w:rPr>
        <w:t>) Large-leaf pondweed,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 (</w:t>
      </w:r>
      <w:r w:rsidRPr="00210F5B">
        <w:rPr>
          <w:i/>
          <w:sz w:val="22"/>
          <w:szCs w:val="22"/>
        </w:rPr>
        <w:t>Elodea canadensis</w:t>
      </w:r>
      <w:r w:rsidRPr="00210F5B">
        <w:rPr>
          <w:sz w:val="22"/>
          <w:szCs w:val="22"/>
        </w:rPr>
        <w:t>) Common waterweed</w:t>
      </w:r>
    </w:p>
    <w:p w14:paraId="5D08D819" w14:textId="77777777" w:rsidR="005C389C" w:rsidRPr="00210F5B" w:rsidRDefault="005C389C" w:rsidP="005C389C">
      <w:pPr>
        <w:rPr>
          <w:sz w:val="22"/>
          <w:szCs w:val="22"/>
        </w:rPr>
      </w:pPr>
    </w:p>
    <w:p w14:paraId="375714AB"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7/7/11</w:t>
      </w:r>
    </w:p>
    <w:p w14:paraId="22C0B8F1"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strictifolius</w:t>
      </w:r>
      <w:proofErr w:type="spellEnd"/>
      <w:r w:rsidRPr="00210F5B">
        <w:rPr>
          <w:sz w:val="22"/>
          <w:szCs w:val="22"/>
        </w:rPr>
        <w:t xml:space="preserve">) </w:t>
      </w:r>
      <w:r w:rsidRPr="00210F5B">
        <w:rPr>
          <w:b/>
          <w:sz w:val="22"/>
          <w:szCs w:val="22"/>
        </w:rPr>
        <w:t>Stiff pondweed</w:t>
      </w:r>
    </w:p>
    <w:p w14:paraId="5683C0B4"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Ten Mile Lake; N45.29249°, W91.61161°</w:t>
      </w:r>
    </w:p>
    <w:p w14:paraId="17849A5A" w14:textId="77777777" w:rsidR="005C389C" w:rsidRPr="00210F5B" w:rsidRDefault="005C389C" w:rsidP="005C389C">
      <w:pPr>
        <w:rPr>
          <w:b/>
          <w:sz w:val="22"/>
          <w:szCs w:val="22"/>
        </w:rPr>
      </w:pPr>
      <w:r w:rsidRPr="00210F5B">
        <w:rPr>
          <w:sz w:val="22"/>
          <w:szCs w:val="22"/>
        </w:rPr>
        <w:t>Also found in Chetek Lake.</w:t>
      </w:r>
    </w:p>
    <w:p w14:paraId="552223D2"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MSB-2011-161</w:t>
      </w:r>
    </w:p>
    <w:p w14:paraId="19C500D0"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Muck bottom in &lt;1.5 meters of water.  Scattered individuals occurred in the Ten Mile Creek Inlet, and two other individuals were found in the Moose Ear and </w:t>
      </w:r>
      <w:proofErr w:type="spellStart"/>
      <w:r w:rsidRPr="00210F5B">
        <w:rPr>
          <w:sz w:val="22"/>
          <w:szCs w:val="22"/>
        </w:rPr>
        <w:t>Pokegama</w:t>
      </w:r>
      <w:proofErr w:type="spellEnd"/>
      <w:r w:rsidRPr="00210F5B">
        <w:rPr>
          <w:sz w:val="22"/>
          <w:szCs w:val="22"/>
        </w:rPr>
        <w:t xml:space="preserve"> Creek Inlets.</w:t>
      </w:r>
    </w:p>
    <w:p w14:paraId="35BCF704"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spellStart"/>
      <w:proofErr w:type="gramEnd"/>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robbinsii</w:t>
      </w:r>
      <w:proofErr w:type="spellEnd"/>
      <w:r w:rsidRPr="00210F5B">
        <w:rPr>
          <w:sz w:val="22"/>
          <w:szCs w:val="22"/>
        </w:rPr>
        <w:t>) Fern pondweed, (</w:t>
      </w:r>
      <w:r w:rsidRPr="00210F5B">
        <w:rPr>
          <w:i/>
          <w:sz w:val="22"/>
          <w:szCs w:val="22"/>
        </w:rPr>
        <w:t>Elodea canadensis</w:t>
      </w:r>
      <w:r w:rsidRPr="00210F5B">
        <w:rPr>
          <w:sz w:val="22"/>
          <w:szCs w:val="22"/>
        </w:rPr>
        <w:t>) Common waterweed, (</w:t>
      </w:r>
      <w:proofErr w:type="spellStart"/>
      <w:r w:rsidRPr="00210F5B">
        <w:rPr>
          <w:i/>
          <w:sz w:val="22"/>
          <w:szCs w:val="22"/>
        </w:rPr>
        <w:t>Potamogeton</w:t>
      </w:r>
      <w:proofErr w:type="spellEnd"/>
      <w:r w:rsidRPr="00210F5B">
        <w:rPr>
          <w:i/>
          <w:sz w:val="22"/>
          <w:szCs w:val="22"/>
        </w:rPr>
        <w:t xml:space="preserve"> crispus</w:t>
      </w:r>
      <w:r w:rsidRPr="00210F5B">
        <w:rPr>
          <w:sz w:val="22"/>
          <w:szCs w:val="22"/>
        </w:rPr>
        <w:t>) Curly-leaf pondweed,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w:t>
      </w:r>
    </w:p>
    <w:p w14:paraId="2D5D2AEC" w14:textId="77777777" w:rsidR="005C389C" w:rsidRPr="00210F5B" w:rsidRDefault="005C389C" w:rsidP="005C389C">
      <w:pPr>
        <w:rPr>
          <w:sz w:val="22"/>
          <w:szCs w:val="22"/>
        </w:rPr>
      </w:pPr>
    </w:p>
    <w:p w14:paraId="6A446ABC" w14:textId="77777777" w:rsidR="005C389C" w:rsidRPr="00210F5B" w:rsidRDefault="005C389C" w:rsidP="005C389C">
      <w:pPr>
        <w:rPr>
          <w:b/>
          <w:sz w:val="22"/>
          <w:szCs w:val="22"/>
        </w:rPr>
      </w:pPr>
    </w:p>
    <w:p w14:paraId="5DBFA7AE" w14:textId="77777777" w:rsidR="005C389C" w:rsidRPr="00210F5B" w:rsidRDefault="005C389C" w:rsidP="005C389C">
      <w:pPr>
        <w:rPr>
          <w:b/>
          <w:sz w:val="22"/>
          <w:szCs w:val="22"/>
        </w:rPr>
      </w:pPr>
    </w:p>
    <w:p w14:paraId="1C90A1F1" w14:textId="77777777" w:rsidR="005C389C" w:rsidRPr="00210F5B" w:rsidRDefault="005C389C" w:rsidP="005C389C">
      <w:pPr>
        <w:rPr>
          <w:b/>
          <w:sz w:val="22"/>
          <w:szCs w:val="22"/>
        </w:rPr>
      </w:pPr>
    </w:p>
    <w:p w14:paraId="73A16B52" w14:textId="77777777" w:rsidR="005C389C" w:rsidRPr="00210F5B" w:rsidRDefault="005C389C" w:rsidP="005C389C">
      <w:pPr>
        <w:rPr>
          <w:b/>
          <w:sz w:val="22"/>
          <w:szCs w:val="22"/>
        </w:rPr>
      </w:pPr>
    </w:p>
    <w:p w14:paraId="129F21A7" w14:textId="77777777" w:rsidR="005C389C" w:rsidRPr="00210F5B" w:rsidRDefault="005C389C" w:rsidP="005C389C">
      <w:pPr>
        <w:rPr>
          <w:b/>
          <w:sz w:val="22"/>
          <w:szCs w:val="22"/>
        </w:rPr>
      </w:pPr>
    </w:p>
    <w:p w14:paraId="7DDAB6B1" w14:textId="77777777" w:rsidR="005C389C" w:rsidRPr="00210F5B" w:rsidRDefault="005C389C" w:rsidP="005C389C">
      <w:pPr>
        <w:rPr>
          <w:b/>
          <w:sz w:val="22"/>
          <w:szCs w:val="22"/>
        </w:rPr>
      </w:pPr>
    </w:p>
    <w:p w14:paraId="4A9F98E4" w14:textId="77777777" w:rsidR="005C389C" w:rsidRPr="00210F5B" w:rsidRDefault="005C389C" w:rsidP="005C389C">
      <w:pPr>
        <w:rPr>
          <w:sz w:val="22"/>
          <w:szCs w:val="22"/>
        </w:rPr>
      </w:pPr>
      <w:r w:rsidRPr="00210F5B">
        <w:rPr>
          <w:b/>
          <w:sz w:val="22"/>
          <w:szCs w:val="22"/>
        </w:rPr>
        <w:lastRenderedPageBreak/>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7/6/11</w:t>
      </w:r>
    </w:p>
    <w:p w14:paraId="67B92E94"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spirillus</w:t>
      </w:r>
      <w:proofErr w:type="spellEnd"/>
      <w:r w:rsidRPr="00210F5B">
        <w:rPr>
          <w:sz w:val="22"/>
          <w:szCs w:val="22"/>
        </w:rPr>
        <w:t xml:space="preserve">) </w:t>
      </w:r>
      <w:r w:rsidRPr="00210F5B">
        <w:rPr>
          <w:b/>
          <w:sz w:val="22"/>
          <w:szCs w:val="22"/>
        </w:rPr>
        <w:t>Spiral-fruited pondweed</w:t>
      </w:r>
    </w:p>
    <w:p w14:paraId="463CD61B" w14:textId="77777777" w:rsidR="005C389C" w:rsidRPr="00210F5B" w:rsidRDefault="005C389C" w:rsidP="005C389C">
      <w:pPr>
        <w:rPr>
          <w:b/>
          <w:sz w:val="22"/>
          <w:szCs w:val="22"/>
        </w:rPr>
      </w:pPr>
      <w:r w:rsidRPr="00210F5B">
        <w:rPr>
          <w:b/>
          <w:sz w:val="22"/>
          <w:szCs w:val="22"/>
        </w:rPr>
        <w:t>Specimen Location:</w:t>
      </w:r>
      <w:r w:rsidRPr="00210F5B">
        <w:rPr>
          <w:sz w:val="22"/>
          <w:szCs w:val="22"/>
        </w:rPr>
        <w:t xml:space="preserve">  Chetek Lake; N45.31278°, W91.59543°</w:t>
      </w:r>
    </w:p>
    <w:p w14:paraId="26EEAAB1"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MSB-2011-162</w:t>
      </w:r>
    </w:p>
    <w:p w14:paraId="2D171CD2"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Found only at the point near the Moose Ear Creek Inlet.  Plants were growing in water &lt;0.5m deep in sand and sandy muck.</w:t>
      </w:r>
    </w:p>
    <w:p w14:paraId="6AB979EE"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 (</w:t>
      </w:r>
      <w:proofErr w:type="spellStart"/>
      <w:r w:rsidRPr="00210F5B">
        <w:rPr>
          <w:i/>
          <w:sz w:val="22"/>
          <w:szCs w:val="22"/>
        </w:rPr>
        <w:t>Najas</w:t>
      </w:r>
      <w:proofErr w:type="spellEnd"/>
      <w:r w:rsidRPr="00210F5B">
        <w:rPr>
          <w:i/>
          <w:sz w:val="22"/>
          <w:szCs w:val="22"/>
        </w:rPr>
        <w:t xml:space="preserve"> </w:t>
      </w:r>
      <w:proofErr w:type="spellStart"/>
      <w:r w:rsidRPr="00210F5B">
        <w:rPr>
          <w:i/>
          <w:sz w:val="22"/>
          <w:szCs w:val="22"/>
        </w:rPr>
        <w:t>flexilis</w:t>
      </w:r>
      <w:proofErr w:type="spellEnd"/>
      <w:r w:rsidRPr="00210F5B">
        <w:rPr>
          <w:sz w:val="22"/>
          <w:szCs w:val="22"/>
        </w:rPr>
        <w:t>) Slender naiad, (</w:t>
      </w:r>
      <w:proofErr w:type="spellStart"/>
      <w:r w:rsidRPr="00210F5B">
        <w:rPr>
          <w:i/>
          <w:sz w:val="22"/>
          <w:szCs w:val="22"/>
        </w:rPr>
        <w:t>Nitella</w:t>
      </w:r>
      <w:proofErr w:type="spellEnd"/>
      <w:r w:rsidRPr="00210F5B">
        <w:rPr>
          <w:sz w:val="22"/>
          <w:szCs w:val="22"/>
        </w:rPr>
        <w:t xml:space="preserve"> sp.) </w:t>
      </w:r>
      <w:proofErr w:type="spellStart"/>
      <w:r w:rsidRPr="00210F5B">
        <w:rPr>
          <w:sz w:val="22"/>
          <w:szCs w:val="22"/>
        </w:rPr>
        <w:t>Nitella</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nodosus</w:t>
      </w:r>
      <w:proofErr w:type="spellEnd"/>
      <w:r w:rsidRPr="00210F5B">
        <w:rPr>
          <w:sz w:val="22"/>
          <w:szCs w:val="22"/>
        </w:rPr>
        <w:t>) Long-leaf pondweed</w:t>
      </w:r>
    </w:p>
    <w:p w14:paraId="688790E6" w14:textId="77777777" w:rsidR="005C389C" w:rsidRPr="00210F5B" w:rsidRDefault="005C389C" w:rsidP="005C389C">
      <w:pPr>
        <w:rPr>
          <w:sz w:val="22"/>
          <w:szCs w:val="22"/>
        </w:rPr>
      </w:pPr>
    </w:p>
    <w:p w14:paraId="33CEC7E8"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7/6/11</w:t>
      </w:r>
    </w:p>
    <w:p w14:paraId="1ED7EEE4" w14:textId="77777777" w:rsidR="005C389C" w:rsidRPr="00210F5B" w:rsidRDefault="005C389C" w:rsidP="005C389C">
      <w:pPr>
        <w:rPr>
          <w:sz w:val="22"/>
          <w:szCs w:val="22"/>
        </w:rPr>
      </w:pPr>
      <w:r w:rsidRPr="00210F5B">
        <w:rPr>
          <w:b/>
          <w:sz w:val="22"/>
          <w:szCs w:val="22"/>
        </w:rPr>
        <w:t>Species:</w:t>
      </w:r>
      <w:r w:rsidRPr="00210F5B">
        <w:rPr>
          <w:sz w:val="22"/>
          <w:szCs w:val="22"/>
        </w:rPr>
        <w:t xml:space="preserve">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xml:space="preserve">) </w:t>
      </w:r>
      <w:r w:rsidRPr="00210F5B">
        <w:rPr>
          <w:b/>
          <w:sz w:val="22"/>
          <w:szCs w:val="22"/>
        </w:rPr>
        <w:t>Flat-stem pondweed</w:t>
      </w:r>
      <w:r w:rsidRPr="00210F5B">
        <w:rPr>
          <w:sz w:val="22"/>
          <w:szCs w:val="22"/>
        </w:rPr>
        <w:t xml:space="preserve"> </w:t>
      </w:r>
    </w:p>
    <w:p w14:paraId="5CF471F9"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Chetek Lake; N45.31278°, W91.59543°</w:t>
      </w:r>
    </w:p>
    <w:p w14:paraId="28C552CC" w14:textId="77777777" w:rsidR="005C389C" w:rsidRPr="00210F5B" w:rsidRDefault="005C389C" w:rsidP="005C389C">
      <w:pPr>
        <w:rPr>
          <w:b/>
          <w:sz w:val="22"/>
          <w:szCs w:val="22"/>
        </w:rPr>
      </w:pPr>
      <w:r w:rsidRPr="00210F5B">
        <w:rPr>
          <w:sz w:val="22"/>
          <w:szCs w:val="22"/>
        </w:rPr>
        <w:t>Also found in Mud (</w:t>
      </w:r>
      <w:proofErr w:type="spellStart"/>
      <w:r w:rsidRPr="00210F5B">
        <w:rPr>
          <w:sz w:val="22"/>
          <w:szCs w:val="22"/>
        </w:rPr>
        <w:t>Ojaski</w:t>
      </w:r>
      <w:proofErr w:type="spellEnd"/>
      <w:r w:rsidRPr="00210F5B">
        <w:rPr>
          <w:sz w:val="22"/>
          <w:szCs w:val="22"/>
        </w:rPr>
        <w:t xml:space="preserve">), </w:t>
      </w:r>
      <w:proofErr w:type="spellStart"/>
      <w:r w:rsidRPr="00210F5B">
        <w:rPr>
          <w:sz w:val="22"/>
          <w:szCs w:val="22"/>
        </w:rPr>
        <w:t>Pokegama</w:t>
      </w:r>
      <w:proofErr w:type="spellEnd"/>
      <w:r w:rsidRPr="00210F5B">
        <w:rPr>
          <w:sz w:val="22"/>
          <w:szCs w:val="22"/>
        </w:rPr>
        <w:t>, and Ten Mile Lakes.</w:t>
      </w:r>
    </w:p>
    <w:p w14:paraId="350620D2"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MSB-2011-163</w:t>
      </w:r>
    </w:p>
    <w:p w14:paraId="4725E16B"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Thick organic muck usually in water &lt;1.5m.  Most plants were near creek inlets.  It was especially common on the south end of Ten Mile Lake.</w:t>
      </w:r>
    </w:p>
    <w:p w14:paraId="1345AA81"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amplifolius</w:t>
      </w:r>
      <w:proofErr w:type="spellEnd"/>
      <w:r w:rsidRPr="00210F5B">
        <w:rPr>
          <w:sz w:val="22"/>
          <w:szCs w:val="22"/>
        </w:rPr>
        <w:t>) Large-leaf pondweed, (</w:t>
      </w:r>
      <w:r w:rsidRPr="00210F5B">
        <w:rPr>
          <w:i/>
          <w:sz w:val="22"/>
          <w:szCs w:val="22"/>
        </w:rPr>
        <w:t>Elodea canadensis</w:t>
      </w:r>
      <w:r w:rsidRPr="00210F5B">
        <w:rPr>
          <w:sz w:val="22"/>
          <w:szCs w:val="22"/>
        </w:rPr>
        <w:t>) Common waterweed,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robbinsii</w:t>
      </w:r>
      <w:proofErr w:type="spellEnd"/>
      <w:r w:rsidRPr="00210F5B">
        <w:rPr>
          <w:sz w:val="22"/>
          <w:szCs w:val="22"/>
        </w:rPr>
        <w:t>) Fern pondweed, (</w:t>
      </w:r>
      <w:proofErr w:type="spellStart"/>
      <w:r w:rsidRPr="00210F5B">
        <w:rPr>
          <w:i/>
          <w:sz w:val="22"/>
          <w:szCs w:val="22"/>
        </w:rPr>
        <w:t>Potamogeton</w:t>
      </w:r>
      <w:proofErr w:type="spellEnd"/>
      <w:r w:rsidRPr="00210F5B">
        <w:rPr>
          <w:i/>
          <w:sz w:val="22"/>
          <w:szCs w:val="22"/>
        </w:rPr>
        <w:t xml:space="preserve"> crispus</w:t>
      </w:r>
      <w:r w:rsidRPr="00210F5B">
        <w:rPr>
          <w:sz w:val="22"/>
          <w:szCs w:val="22"/>
        </w:rPr>
        <w:t>) Curly-leaf pondweed</w:t>
      </w:r>
    </w:p>
    <w:p w14:paraId="72AAC82A" w14:textId="77777777" w:rsidR="005C389C" w:rsidRPr="00210F5B" w:rsidRDefault="005C389C" w:rsidP="005C389C">
      <w:pPr>
        <w:rPr>
          <w:sz w:val="22"/>
          <w:szCs w:val="22"/>
        </w:rPr>
      </w:pPr>
    </w:p>
    <w:p w14:paraId="1CCDE108"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5/26/11</w:t>
      </w:r>
    </w:p>
    <w:p w14:paraId="213EA76E"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 xml:space="preserve">Ranunculus </w:t>
      </w:r>
      <w:proofErr w:type="spellStart"/>
      <w:r w:rsidRPr="00210F5B">
        <w:rPr>
          <w:i/>
          <w:sz w:val="22"/>
          <w:szCs w:val="22"/>
        </w:rPr>
        <w:t>aquatilis</w:t>
      </w:r>
      <w:proofErr w:type="spellEnd"/>
      <w:r w:rsidRPr="00210F5B">
        <w:rPr>
          <w:sz w:val="22"/>
          <w:szCs w:val="22"/>
        </w:rPr>
        <w:t xml:space="preserve">) </w:t>
      </w:r>
      <w:r w:rsidRPr="00210F5B">
        <w:rPr>
          <w:b/>
          <w:sz w:val="22"/>
          <w:szCs w:val="22"/>
        </w:rPr>
        <w:t>White water crowfoot</w:t>
      </w:r>
      <w:r w:rsidRPr="00210F5B">
        <w:rPr>
          <w:sz w:val="22"/>
          <w:szCs w:val="22"/>
        </w:rPr>
        <w:t xml:space="preserve"> </w:t>
      </w:r>
    </w:p>
    <w:p w14:paraId="7BA9F149"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N45.37993°, W91.65740°</w:t>
      </w:r>
    </w:p>
    <w:p w14:paraId="419A84EA"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MSB-2011-164</w:t>
      </w:r>
    </w:p>
    <w:p w14:paraId="5FE9E789"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Restricted to Mud Lake; almost all individuals were in the </w:t>
      </w:r>
      <w:proofErr w:type="spellStart"/>
      <w:r w:rsidRPr="00210F5B">
        <w:rPr>
          <w:sz w:val="22"/>
          <w:szCs w:val="22"/>
        </w:rPr>
        <w:t>Pokegama</w:t>
      </w:r>
      <w:proofErr w:type="spellEnd"/>
      <w:r w:rsidRPr="00210F5B">
        <w:rPr>
          <w:sz w:val="22"/>
          <w:szCs w:val="22"/>
        </w:rPr>
        <w:t xml:space="preserve"> Creek Inlet where it was common in sandy muck in areas of flowing water.</w:t>
      </w:r>
    </w:p>
    <w:p w14:paraId="2B646D81"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Sparganium</w:t>
      </w:r>
      <w:proofErr w:type="spellEnd"/>
      <w:r w:rsidRPr="00210F5B">
        <w:rPr>
          <w:i/>
          <w:sz w:val="22"/>
          <w:szCs w:val="22"/>
        </w:rPr>
        <w:t xml:space="preserve"> </w:t>
      </w:r>
      <w:proofErr w:type="spellStart"/>
      <w:r w:rsidRPr="00210F5B">
        <w:rPr>
          <w:i/>
          <w:sz w:val="22"/>
          <w:szCs w:val="22"/>
        </w:rPr>
        <w:t>americanum</w:t>
      </w:r>
      <w:proofErr w:type="spellEnd"/>
      <w:r w:rsidRPr="00210F5B">
        <w:rPr>
          <w:sz w:val="22"/>
          <w:szCs w:val="22"/>
        </w:rPr>
        <w:t>) American bur-reed, (</w:t>
      </w:r>
      <w:proofErr w:type="spellStart"/>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r w:rsidRPr="00210F5B">
        <w:rPr>
          <w:i/>
          <w:sz w:val="22"/>
          <w:szCs w:val="22"/>
        </w:rPr>
        <w:t>Elodea canadensis</w:t>
      </w:r>
      <w:r w:rsidRPr="00210F5B">
        <w:rPr>
          <w:sz w:val="22"/>
          <w:szCs w:val="22"/>
        </w:rPr>
        <w:t>) Common waterweed, (</w:t>
      </w:r>
      <w:r w:rsidRPr="00210F5B">
        <w:rPr>
          <w:i/>
          <w:sz w:val="22"/>
          <w:szCs w:val="22"/>
        </w:rPr>
        <w:t xml:space="preserve">Callitriche </w:t>
      </w:r>
      <w:proofErr w:type="spellStart"/>
      <w:r w:rsidRPr="00210F5B">
        <w:rPr>
          <w:i/>
          <w:sz w:val="22"/>
          <w:szCs w:val="22"/>
        </w:rPr>
        <w:t>hermaphroditica</w:t>
      </w:r>
      <w:proofErr w:type="spellEnd"/>
      <w:r w:rsidRPr="00210F5B">
        <w:rPr>
          <w:sz w:val="22"/>
          <w:szCs w:val="22"/>
        </w:rPr>
        <w:t>)</w:t>
      </w:r>
      <w:r w:rsidRPr="00210F5B">
        <w:rPr>
          <w:b/>
          <w:sz w:val="22"/>
          <w:szCs w:val="22"/>
        </w:rPr>
        <w:t xml:space="preserve"> </w:t>
      </w:r>
      <w:r w:rsidRPr="00210F5B">
        <w:rPr>
          <w:sz w:val="22"/>
          <w:szCs w:val="22"/>
        </w:rPr>
        <w:t>Autumnal water-starwort, (</w:t>
      </w:r>
      <w:proofErr w:type="spellStart"/>
      <w:r w:rsidRPr="00210F5B">
        <w:rPr>
          <w:i/>
          <w:sz w:val="22"/>
          <w:szCs w:val="22"/>
        </w:rPr>
        <w:t>Najas</w:t>
      </w:r>
      <w:proofErr w:type="spellEnd"/>
      <w:r w:rsidRPr="00210F5B">
        <w:rPr>
          <w:i/>
          <w:sz w:val="22"/>
          <w:szCs w:val="22"/>
        </w:rPr>
        <w:t xml:space="preserve"> </w:t>
      </w:r>
      <w:proofErr w:type="spellStart"/>
      <w:r w:rsidRPr="00210F5B">
        <w:rPr>
          <w:i/>
          <w:sz w:val="22"/>
          <w:szCs w:val="22"/>
        </w:rPr>
        <w:t>flexilis</w:t>
      </w:r>
      <w:proofErr w:type="spellEnd"/>
      <w:r w:rsidRPr="00210F5B">
        <w:rPr>
          <w:sz w:val="22"/>
          <w:szCs w:val="22"/>
        </w:rPr>
        <w:t xml:space="preserve">) Slender naiad </w:t>
      </w:r>
    </w:p>
    <w:p w14:paraId="46C9B592" w14:textId="77777777" w:rsidR="005C389C" w:rsidRPr="00210F5B" w:rsidRDefault="005C389C" w:rsidP="005C389C">
      <w:pPr>
        <w:rPr>
          <w:sz w:val="22"/>
          <w:szCs w:val="22"/>
        </w:rPr>
      </w:pPr>
    </w:p>
    <w:p w14:paraId="4347755C"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7/8/11</w:t>
      </w:r>
    </w:p>
    <w:p w14:paraId="276E23AA"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Sagittaria</w:t>
      </w:r>
      <w:proofErr w:type="spellEnd"/>
      <w:r w:rsidRPr="00210F5B">
        <w:rPr>
          <w:i/>
          <w:sz w:val="22"/>
          <w:szCs w:val="22"/>
        </w:rPr>
        <w:t xml:space="preserve"> cristata</w:t>
      </w:r>
      <w:r w:rsidRPr="00210F5B">
        <w:rPr>
          <w:sz w:val="22"/>
          <w:szCs w:val="22"/>
        </w:rPr>
        <w:t xml:space="preserve">) </w:t>
      </w:r>
      <w:r w:rsidRPr="00210F5B">
        <w:rPr>
          <w:b/>
          <w:sz w:val="22"/>
          <w:szCs w:val="22"/>
        </w:rPr>
        <w:t>Crested arrowhead</w:t>
      </w:r>
    </w:p>
    <w:p w14:paraId="475AF10C" w14:textId="77777777" w:rsidR="005C389C" w:rsidRPr="00210F5B" w:rsidRDefault="005C389C" w:rsidP="005C389C">
      <w:pPr>
        <w:rPr>
          <w:b/>
          <w:sz w:val="22"/>
          <w:szCs w:val="22"/>
        </w:rPr>
      </w:pPr>
      <w:r w:rsidRPr="00210F5B">
        <w:rPr>
          <w:b/>
          <w:sz w:val="22"/>
          <w:szCs w:val="22"/>
        </w:rPr>
        <w:t>Specimen Location:</w:t>
      </w:r>
      <w:r w:rsidRPr="00210F5B">
        <w:rPr>
          <w:sz w:val="22"/>
          <w:szCs w:val="22"/>
        </w:rPr>
        <w:t xml:space="preserve">  </w:t>
      </w:r>
      <w:proofErr w:type="spellStart"/>
      <w:r w:rsidRPr="00210F5B">
        <w:rPr>
          <w:sz w:val="22"/>
          <w:szCs w:val="22"/>
        </w:rPr>
        <w:t>Pokegama</w:t>
      </w:r>
      <w:proofErr w:type="spellEnd"/>
      <w:r w:rsidRPr="00210F5B">
        <w:rPr>
          <w:sz w:val="22"/>
          <w:szCs w:val="22"/>
        </w:rPr>
        <w:t xml:space="preserve"> Lake; N45.33289°, W91.62219°</w:t>
      </w:r>
    </w:p>
    <w:p w14:paraId="06DE2D5C"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MSB-2011-165</w:t>
      </w:r>
    </w:p>
    <w:p w14:paraId="147EC74A"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A few submergent individuals were found on the rocky/sandy flat in the east bay of </w:t>
      </w:r>
      <w:proofErr w:type="spellStart"/>
      <w:r w:rsidRPr="00210F5B">
        <w:rPr>
          <w:sz w:val="22"/>
          <w:szCs w:val="22"/>
        </w:rPr>
        <w:t>Pokegama</w:t>
      </w:r>
      <w:proofErr w:type="spellEnd"/>
      <w:r w:rsidRPr="00210F5B">
        <w:rPr>
          <w:sz w:val="22"/>
          <w:szCs w:val="22"/>
        </w:rPr>
        <w:t xml:space="preserve"> in 1m of water.</w:t>
      </w:r>
    </w:p>
    <w:p w14:paraId="5EB02372"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 xml:space="preserve">Eleocharis </w:t>
      </w:r>
      <w:proofErr w:type="spellStart"/>
      <w:r w:rsidRPr="00210F5B">
        <w:rPr>
          <w:i/>
          <w:sz w:val="22"/>
          <w:szCs w:val="22"/>
        </w:rPr>
        <w:t>acicularis</w:t>
      </w:r>
      <w:proofErr w:type="spellEnd"/>
      <w:r w:rsidRPr="00210F5B">
        <w:rPr>
          <w:sz w:val="22"/>
          <w:szCs w:val="22"/>
        </w:rPr>
        <w:t xml:space="preserve">) Needle </w:t>
      </w:r>
      <w:proofErr w:type="spellStart"/>
      <w:r w:rsidRPr="00210F5B">
        <w:rPr>
          <w:sz w:val="22"/>
          <w:szCs w:val="22"/>
        </w:rPr>
        <w:t>spikerush</w:t>
      </w:r>
      <w:proofErr w:type="spellEnd"/>
      <w:r w:rsidRPr="00210F5B">
        <w:rPr>
          <w:sz w:val="22"/>
          <w:szCs w:val="22"/>
        </w:rPr>
        <w:t>,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richardsonii</w:t>
      </w:r>
      <w:proofErr w:type="spellEnd"/>
      <w:r w:rsidRPr="00210F5B">
        <w:rPr>
          <w:sz w:val="22"/>
          <w:szCs w:val="22"/>
        </w:rPr>
        <w:t>) Clasping-leaf pondweed</w:t>
      </w:r>
    </w:p>
    <w:p w14:paraId="264CA3C8" w14:textId="77777777" w:rsidR="005C389C" w:rsidRPr="00210F5B" w:rsidRDefault="005C389C" w:rsidP="005C389C">
      <w:pPr>
        <w:rPr>
          <w:sz w:val="22"/>
          <w:szCs w:val="22"/>
        </w:rPr>
      </w:pPr>
    </w:p>
    <w:p w14:paraId="6534018D"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7/11/11</w:t>
      </w:r>
    </w:p>
    <w:p w14:paraId="172C6C85"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Sagittaria</w:t>
      </w:r>
      <w:proofErr w:type="spellEnd"/>
      <w:r w:rsidRPr="00210F5B">
        <w:rPr>
          <w:i/>
          <w:sz w:val="22"/>
          <w:szCs w:val="22"/>
        </w:rPr>
        <w:t xml:space="preserve"> latifolia</w:t>
      </w:r>
      <w:r w:rsidRPr="00210F5B">
        <w:rPr>
          <w:sz w:val="22"/>
          <w:szCs w:val="22"/>
        </w:rPr>
        <w:t xml:space="preserve">) </w:t>
      </w:r>
      <w:r w:rsidRPr="00210F5B">
        <w:rPr>
          <w:b/>
          <w:sz w:val="22"/>
          <w:szCs w:val="22"/>
        </w:rPr>
        <w:t>Common arrowhead</w:t>
      </w:r>
    </w:p>
    <w:p w14:paraId="1E4BEC2E"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Prairie Lake; N45.39385°, W91.71590°</w:t>
      </w:r>
    </w:p>
    <w:p w14:paraId="61B06D96" w14:textId="77777777" w:rsidR="005C389C" w:rsidRPr="00210F5B" w:rsidRDefault="005C389C" w:rsidP="005C389C">
      <w:pPr>
        <w:rPr>
          <w:b/>
          <w:sz w:val="22"/>
          <w:szCs w:val="22"/>
        </w:rPr>
      </w:pPr>
      <w:r w:rsidRPr="00210F5B">
        <w:rPr>
          <w:sz w:val="22"/>
          <w:szCs w:val="22"/>
        </w:rPr>
        <w:t>Also found on Chetek, Mud (</w:t>
      </w:r>
      <w:proofErr w:type="spellStart"/>
      <w:r w:rsidRPr="00210F5B">
        <w:rPr>
          <w:sz w:val="22"/>
          <w:szCs w:val="22"/>
        </w:rPr>
        <w:t>Ojaski</w:t>
      </w:r>
      <w:proofErr w:type="spellEnd"/>
      <w:r w:rsidRPr="00210F5B">
        <w:rPr>
          <w:sz w:val="22"/>
          <w:szCs w:val="22"/>
        </w:rPr>
        <w:t>), and Ten Mile Lakes.</w:t>
      </w:r>
    </w:p>
    <w:p w14:paraId="4868FB45"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MSB-2011-166</w:t>
      </w:r>
    </w:p>
    <w:p w14:paraId="7E7C4F7E" w14:textId="77777777" w:rsidR="005C389C" w:rsidRPr="00210F5B" w:rsidRDefault="005C389C" w:rsidP="005C389C">
      <w:pPr>
        <w:rPr>
          <w:sz w:val="22"/>
          <w:szCs w:val="22"/>
        </w:rPr>
      </w:pPr>
      <w:r w:rsidRPr="00210F5B">
        <w:rPr>
          <w:b/>
          <w:sz w:val="22"/>
          <w:szCs w:val="22"/>
        </w:rPr>
        <w:t xml:space="preserve">Habitat/Distribution:  </w:t>
      </w:r>
      <w:r w:rsidRPr="00210F5B">
        <w:rPr>
          <w:sz w:val="22"/>
          <w:szCs w:val="22"/>
        </w:rPr>
        <w:t xml:space="preserve">Uncommon in scattered mucky shoreline locations.  Most plants were in undeveloped boggy areas of Prairie and Mud Lake.  </w:t>
      </w:r>
    </w:p>
    <w:p w14:paraId="02029548"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Typha latifolia</w:t>
      </w:r>
      <w:r w:rsidRPr="00210F5B">
        <w:rPr>
          <w:sz w:val="22"/>
          <w:szCs w:val="22"/>
        </w:rPr>
        <w:t>) Broad-leaved cattail, (</w:t>
      </w:r>
      <w:r w:rsidRPr="00210F5B">
        <w:rPr>
          <w:i/>
          <w:sz w:val="22"/>
          <w:szCs w:val="22"/>
        </w:rPr>
        <w:t xml:space="preserve">Phalaris </w:t>
      </w:r>
      <w:proofErr w:type="spellStart"/>
      <w:r w:rsidRPr="00210F5B">
        <w:rPr>
          <w:i/>
          <w:sz w:val="22"/>
          <w:szCs w:val="22"/>
        </w:rPr>
        <w:t>arundinacea</w:t>
      </w:r>
      <w:proofErr w:type="spellEnd"/>
      <w:r w:rsidRPr="00210F5B">
        <w:rPr>
          <w:sz w:val="22"/>
          <w:szCs w:val="22"/>
        </w:rPr>
        <w:t>) Reed canary grass, (</w:t>
      </w:r>
      <w:proofErr w:type="spellStart"/>
      <w:r w:rsidRPr="00210F5B">
        <w:rPr>
          <w:i/>
          <w:sz w:val="22"/>
          <w:szCs w:val="22"/>
        </w:rPr>
        <w:t>Decodon</w:t>
      </w:r>
      <w:proofErr w:type="spellEnd"/>
      <w:r w:rsidRPr="00210F5B">
        <w:rPr>
          <w:i/>
          <w:sz w:val="22"/>
          <w:szCs w:val="22"/>
        </w:rPr>
        <w:t xml:space="preserve"> </w:t>
      </w:r>
      <w:proofErr w:type="spellStart"/>
      <w:r w:rsidRPr="00210F5B">
        <w:rPr>
          <w:i/>
          <w:sz w:val="22"/>
          <w:szCs w:val="22"/>
        </w:rPr>
        <w:t>verticillatum</w:t>
      </w:r>
      <w:proofErr w:type="spellEnd"/>
      <w:r w:rsidRPr="00210F5B">
        <w:rPr>
          <w:sz w:val="22"/>
          <w:szCs w:val="22"/>
        </w:rPr>
        <w:t>) Swamp loosestrife, (</w:t>
      </w:r>
      <w:r w:rsidRPr="00210F5B">
        <w:rPr>
          <w:i/>
          <w:sz w:val="22"/>
          <w:szCs w:val="22"/>
        </w:rPr>
        <w:t>Calla palustris</w:t>
      </w:r>
      <w:r w:rsidRPr="00210F5B">
        <w:rPr>
          <w:sz w:val="22"/>
          <w:szCs w:val="22"/>
        </w:rPr>
        <w:t>)</w:t>
      </w:r>
      <w:r w:rsidRPr="00210F5B">
        <w:rPr>
          <w:b/>
          <w:sz w:val="22"/>
          <w:szCs w:val="22"/>
        </w:rPr>
        <w:t xml:space="preserve"> </w:t>
      </w:r>
      <w:r w:rsidRPr="00210F5B">
        <w:rPr>
          <w:sz w:val="22"/>
          <w:szCs w:val="22"/>
        </w:rPr>
        <w:t>Wild calla</w:t>
      </w:r>
    </w:p>
    <w:p w14:paraId="38258C0D" w14:textId="77777777" w:rsidR="005C389C" w:rsidRPr="00210F5B" w:rsidRDefault="005C389C" w:rsidP="005C389C">
      <w:pPr>
        <w:rPr>
          <w:sz w:val="22"/>
          <w:szCs w:val="22"/>
        </w:rPr>
      </w:pPr>
    </w:p>
    <w:p w14:paraId="137A9E9A" w14:textId="77777777" w:rsidR="005C389C" w:rsidRPr="00210F5B" w:rsidRDefault="005C389C" w:rsidP="005C389C">
      <w:pPr>
        <w:rPr>
          <w:b/>
          <w:sz w:val="22"/>
          <w:szCs w:val="22"/>
        </w:rPr>
      </w:pPr>
    </w:p>
    <w:p w14:paraId="62233630" w14:textId="77777777" w:rsidR="005C389C" w:rsidRPr="00210F5B" w:rsidRDefault="005C389C" w:rsidP="005C389C">
      <w:pPr>
        <w:rPr>
          <w:b/>
          <w:sz w:val="22"/>
          <w:szCs w:val="22"/>
        </w:rPr>
      </w:pPr>
    </w:p>
    <w:p w14:paraId="7BE2AAC6" w14:textId="77777777" w:rsidR="005C389C" w:rsidRPr="00210F5B" w:rsidRDefault="005C389C" w:rsidP="005C389C">
      <w:pPr>
        <w:rPr>
          <w:sz w:val="22"/>
          <w:szCs w:val="22"/>
        </w:rPr>
      </w:pPr>
      <w:r w:rsidRPr="00210F5B">
        <w:rPr>
          <w:b/>
          <w:sz w:val="22"/>
          <w:szCs w:val="22"/>
        </w:rPr>
        <w:lastRenderedPageBreak/>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9/25/11</w:t>
      </w:r>
    </w:p>
    <w:p w14:paraId="41BE57E1"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Sagittaria</w:t>
      </w:r>
      <w:proofErr w:type="spellEnd"/>
      <w:r w:rsidRPr="00210F5B">
        <w:rPr>
          <w:i/>
          <w:sz w:val="22"/>
          <w:szCs w:val="22"/>
        </w:rPr>
        <w:t xml:space="preserve"> rigida</w:t>
      </w:r>
      <w:r w:rsidRPr="00210F5B">
        <w:rPr>
          <w:sz w:val="22"/>
          <w:szCs w:val="22"/>
        </w:rPr>
        <w:t xml:space="preserve">) </w:t>
      </w:r>
      <w:r w:rsidRPr="00210F5B">
        <w:rPr>
          <w:b/>
          <w:sz w:val="22"/>
          <w:szCs w:val="22"/>
        </w:rPr>
        <w:t>Sessile-fruited arrowhead</w:t>
      </w:r>
    </w:p>
    <w:p w14:paraId="3E3E2695"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Ten Mile Lake; N45.29289°, W91.61219°</w:t>
      </w:r>
    </w:p>
    <w:p w14:paraId="715B05C8" w14:textId="77777777" w:rsidR="005C389C" w:rsidRPr="00210F5B" w:rsidRDefault="005C389C" w:rsidP="005C389C">
      <w:pPr>
        <w:rPr>
          <w:b/>
          <w:sz w:val="22"/>
          <w:szCs w:val="22"/>
        </w:rPr>
      </w:pPr>
      <w:r w:rsidRPr="00210F5B">
        <w:rPr>
          <w:sz w:val="22"/>
          <w:szCs w:val="22"/>
        </w:rPr>
        <w:t>Also found in Chetek, Mud (</w:t>
      </w:r>
      <w:proofErr w:type="spellStart"/>
      <w:r w:rsidRPr="00210F5B">
        <w:rPr>
          <w:sz w:val="22"/>
          <w:szCs w:val="22"/>
        </w:rPr>
        <w:t>Ojaski</w:t>
      </w:r>
      <w:proofErr w:type="spellEnd"/>
      <w:r w:rsidRPr="00210F5B">
        <w:rPr>
          <w:sz w:val="22"/>
          <w:szCs w:val="22"/>
        </w:rPr>
        <w:t xml:space="preserve">), </w:t>
      </w:r>
      <w:proofErr w:type="spellStart"/>
      <w:r w:rsidRPr="00210F5B">
        <w:rPr>
          <w:sz w:val="22"/>
          <w:szCs w:val="22"/>
        </w:rPr>
        <w:t>Pokegama</w:t>
      </w:r>
      <w:proofErr w:type="spellEnd"/>
      <w:r w:rsidRPr="00210F5B">
        <w:rPr>
          <w:sz w:val="22"/>
          <w:szCs w:val="22"/>
        </w:rPr>
        <w:t>, and Prairie Lakes.</w:t>
      </w:r>
    </w:p>
    <w:p w14:paraId="4BF9B9D3"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MSB-2011-167</w:t>
      </w:r>
    </w:p>
    <w:p w14:paraId="465AAA58"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Submerged forms were only found in Prairie Lake sand and rock bottom areas (plants were in bloom and clearly not S. cristata/</w:t>
      </w:r>
      <w:proofErr w:type="spellStart"/>
      <w:r w:rsidRPr="00210F5B">
        <w:rPr>
          <w:sz w:val="22"/>
          <w:szCs w:val="22"/>
        </w:rPr>
        <w:t>gramineus</w:t>
      </w:r>
      <w:proofErr w:type="spellEnd"/>
      <w:r w:rsidRPr="00210F5B">
        <w:rPr>
          <w:sz w:val="22"/>
          <w:szCs w:val="22"/>
        </w:rPr>
        <w:t xml:space="preserve">) while the emergent form was more common in mucky areas.  Found in 0-1 meters of water.  </w:t>
      </w:r>
    </w:p>
    <w:p w14:paraId="1F45D1E1"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Schoenoplectus</w:t>
      </w:r>
      <w:proofErr w:type="spellEnd"/>
      <w:r w:rsidRPr="00210F5B">
        <w:rPr>
          <w:i/>
          <w:sz w:val="22"/>
          <w:szCs w:val="22"/>
        </w:rPr>
        <w:t xml:space="preserve"> </w:t>
      </w:r>
      <w:proofErr w:type="spellStart"/>
      <w:r w:rsidRPr="00210F5B">
        <w:rPr>
          <w:i/>
          <w:sz w:val="22"/>
          <w:szCs w:val="22"/>
        </w:rPr>
        <w:t>tabernaemontani</w:t>
      </w:r>
      <w:proofErr w:type="spellEnd"/>
      <w:r w:rsidRPr="00210F5B">
        <w:rPr>
          <w:sz w:val="22"/>
          <w:szCs w:val="22"/>
        </w:rPr>
        <w:t xml:space="preserve">) </w:t>
      </w:r>
      <w:proofErr w:type="spellStart"/>
      <w:r w:rsidRPr="00210F5B">
        <w:rPr>
          <w:sz w:val="22"/>
          <w:szCs w:val="22"/>
        </w:rPr>
        <w:t>Softstem</w:t>
      </w:r>
      <w:proofErr w:type="spellEnd"/>
      <w:r w:rsidRPr="00210F5B">
        <w:rPr>
          <w:sz w:val="22"/>
          <w:szCs w:val="22"/>
        </w:rPr>
        <w:t xml:space="preserve"> bulrush, (</w:t>
      </w:r>
      <w:r w:rsidRPr="00210F5B">
        <w:rPr>
          <w:i/>
          <w:sz w:val="22"/>
          <w:szCs w:val="22"/>
        </w:rPr>
        <w:t>Vallisneria americana</w:t>
      </w:r>
      <w:r w:rsidRPr="00210F5B">
        <w:rPr>
          <w:sz w:val="22"/>
          <w:szCs w:val="22"/>
        </w:rPr>
        <w:t>) Wild celery,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richardsonii</w:t>
      </w:r>
      <w:proofErr w:type="spellEnd"/>
      <w:r w:rsidRPr="00210F5B">
        <w:rPr>
          <w:sz w:val="22"/>
          <w:szCs w:val="22"/>
        </w:rPr>
        <w:t>) Clasping-leaf pondweed</w:t>
      </w:r>
    </w:p>
    <w:p w14:paraId="54916B65" w14:textId="77777777" w:rsidR="005C389C" w:rsidRPr="00210F5B" w:rsidRDefault="005C389C" w:rsidP="005C389C">
      <w:pPr>
        <w:rPr>
          <w:sz w:val="22"/>
          <w:szCs w:val="22"/>
        </w:rPr>
      </w:pPr>
    </w:p>
    <w:p w14:paraId="69D1E68B"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7/10/11</w:t>
      </w:r>
    </w:p>
    <w:p w14:paraId="34864F11"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Schoenoplectus</w:t>
      </w:r>
      <w:proofErr w:type="spellEnd"/>
      <w:r w:rsidRPr="00210F5B">
        <w:rPr>
          <w:i/>
          <w:sz w:val="22"/>
          <w:szCs w:val="22"/>
        </w:rPr>
        <w:t xml:space="preserve"> </w:t>
      </w:r>
      <w:proofErr w:type="spellStart"/>
      <w:r w:rsidRPr="00210F5B">
        <w:rPr>
          <w:i/>
          <w:sz w:val="22"/>
          <w:szCs w:val="22"/>
        </w:rPr>
        <w:t>tabernaemontani</w:t>
      </w:r>
      <w:proofErr w:type="spellEnd"/>
      <w:r w:rsidRPr="00210F5B">
        <w:rPr>
          <w:sz w:val="22"/>
          <w:szCs w:val="22"/>
        </w:rPr>
        <w:t xml:space="preserve">) </w:t>
      </w:r>
      <w:proofErr w:type="spellStart"/>
      <w:r w:rsidRPr="00210F5B">
        <w:rPr>
          <w:b/>
          <w:sz w:val="22"/>
          <w:szCs w:val="22"/>
        </w:rPr>
        <w:t>Softstem</w:t>
      </w:r>
      <w:proofErr w:type="spellEnd"/>
      <w:r w:rsidRPr="00210F5B">
        <w:rPr>
          <w:b/>
          <w:sz w:val="22"/>
          <w:szCs w:val="22"/>
        </w:rPr>
        <w:t xml:space="preserve"> bulrush</w:t>
      </w:r>
    </w:p>
    <w:p w14:paraId="1F942096"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N45.37952°, W91.65617°</w:t>
      </w:r>
    </w:p>
    <w:p w14:paraId="10B2D311" w14:textId="77777777" w:rsidR="005C389C" w:rsidRPr="00210F5B" w:rsidRDefault="005C389C" w:rsidP="005C389C">
      <w:pPr>
        <w:rPr>
          <w:b/>
          <w:sz w:val="22"/>
          <w:szCs w:val="22"/>
        </w:rPr>
      </w:pPr>
      <w:r w:rsidRPr="00210F5B">
        <w:rPr>
          <w:sz w:val="22"/>
          <w:szCs w:val="22"/>
        </w:rPr>
        <w:t xml:space="preserve">Also found in Chetek, </w:t>
      </w:r>
      <w:proofErr w:type="gramStart"/>
      <w:r w:rsidRPr="00210F5B">
        <w:rPr>
          <w:sz w:val="22"/>
          <w:szCs w:val="22"/>
        </w:rPr>
        <w:t>Prairie</w:t>
      </w:r>
      <w:proofErr w:type="gramEnd"/>
      <w:r w:rsidRPr="00210F5B">
        <w:rPr>
          <w:sz w:val="22"/>
          <w:szCs w:val="22"/>
        </w:rPr>
        <w:t xml:space="preserve"> and Ten Mile Lakes.</w:t>
      </w:r>
    </w:p>
    <w:p w14:paraId="3757EBF9"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MSB-2011-168</w:t>
      </w:r>
    </w:p>
    <w:p w14:paraId="43047D28"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Firm muck bottoms in 0-0.25 m.  Rare; a few scattered individuals were interspersed with other </w:t>
      </w:r>
      <w:proofErr w:type="spellStart"/>
      <w:r w:rsidRPr="00210F5B">
        <w:rPr>
          <w:sz w:val="22"/>
          <w:szCs w:val="22"/>
        </w:rPr>
        <w:t>emergents</w:t>
      </w:r>
      <w:proofErr w:type="spellEnd"/>
      <w:r w:rsidRPr="00210F5B">
        <w:rPr>
          <w:sz w:val="22"/>
          <w:szCs w:val="22"/>
        </w:rPr>
        <w:t xml:space="preserve"> at the shoreline.  Most plants were adjacent to flowing water areas near the creek inlets.  </w:t>
      </w:r>
    </w:p>
    <w:p w14:paraId="1E424F3C"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Sagittaria</w:t>
      </w:r>
      <w:proofErr w:type="spellEnd"/>
      <w:r w:rsidRPr="00210F5B">
        <w:rPr>
          <w:i/>
          <w:sz w:val="22"/>
          <w:szCs w:val="22"/>
        </w:rPr>
        <w:t xml:space="preserve"> latifolia</w:t>
      </w:r>
      <w:r w:rsidRPr="00210F5B">
        <w:rPr>
          <w:sz w:val="22"/>
          <w:szCs w:val="22"/>
        </w:rPr>
        <w:t>) Common arrowhead, (</w:t>
      </w:r>
      <w:r w:rsidRPr="00210F5B">
        <w:rPr>
          <w:i/>
          <w:sz w:val="22"/>
          <w:szCs w:val="22"/>
        </w:rPr>
        <w:t>Calla palustris</w:t>
      </w:r>
      <w:r w:rsidRPr="00210F5B">
        <w:rPr>
          <w:sz w:val="22"/>
          <w:szCs w:val="22"/>
        </w:rPr>
        <w:t>) Wild calla, (</w:t>
      </w:r>
      <w:r w:rsidRPr="00210F5B">
        <w:rPr>
          <w:i/>
          <w:sz w:val="22"/>
          <w:szCs w:val="22"/>
        </w:rPr>
        <w:t>Juncus effusus</w:t>
      </w:r>
      <w:r w:rsidRPr="00210F5B">
        <w:rPr>
          <w:sz w:val="22"/>
          <w:szCs w:val="22"/>
        </w:rPr>
        <w:t>) Common rush, (</w:t>
      </w:r>
      <w:proofErr w:type="spellStart"/>
      <w:r w:rsidRPr="00210F5B">
        <w:rPr>
          <w:i/>
          <w:sz w:val="22"/>
          <w:szCs w:val="22"/>
        </w:rPr>
        <w:t>Carex</w:t>
      </w:r>
      <w:proofErr w:type="spellEnd"/>
      <w:r w:rsidRPr="00210F5B">
        <w:rPr>
          <w:i/>
          <w:sz w:val="22"/>
          <w:szCs w:val="22"/>
        </w:rPr>
        <w:t xml:space="preserve"> </w:t>
      </w:r>
      <w:proofErr w:type="spellStart"/>
      <w:r w:rsidRPr="00210F5B">
        <w:rPr>
          <w:i/>
          <w:sz w:val="22"/>
          <w:szCs w:val="22"/>
        </w:rPr>
        <w:t>comosa</w:t>
      </w:r>
      <w:proofErr w:type="spellEnd"/>
      <w:r w:rsidRPr="00210F5B">
        <w:rPr>
          <w:sz w:val="22"/>
          <w:szCs w:val="22"/>
        </w:rPr>
        <w:t>) Bottlebrush sedge</w:t>
      </w:r>
    </w:p>
    <w:p w14:paraId="70E67341" w14:textId="77777777" w:rsidR="005C389C" w:rsidRPr="00210F5B" w:rsidRDefault="005C389C" w:rsidP="005C389C">
      <w:pPr>
        <w:rPr>
          <w:sz w:val="22"/>
          <w:szCs w:val="22"/>
        </w:rPr>
      </w:pPr>
    </w:p>
    <w:p w14:paraId="53E0893C"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9/25/11</w:t>
      </w:r>
    </w:p>
    <w:p w14:paraId="67FDB01D"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Sparganium</w:t>
      </w:r>
      <w:proofErr w:type="spellEnd"/>
      <w:r w:rsidRPr="00210F5B">
        <w:rPr>
          <w:i/>
          <w:sz w:val="22"/>
          <w:szCs w:val="22"/>
        </w:rPr>
        <w:t xml:space="preserve"> </w:t>
      </w:r>
      <w:proofErr w:type="spellStart"/>
      <w:r w:rsidRPr="00210F5B">
        <w:rPr>
          <w:i/>
          <w:sz w:val="22"/>
          <w:szCs w:val="22"/>
        </w:rPr>
        <w:t>americanum</w:t>
      </w:r>
      <w:proofErr w:type="spellEnd"/>
      <w:r w:rsidRPr="00210F5B">
        <w:rPr>
          <w:sz w:val="22"/>
          <w:szCs w:val="22"/>
        </w:rPr>
        <w:t xml:space="preserve">) </w:t>
      </w:r>
      <w:r w:rsidRPr="00210F5B">
        <w:rPr>
          <w:b/>
          <w:sz w:val="22"/>
          <w:szCs w:val="22"/>
        </w:rPr>
        <w:t>American bur-reed (likely)</w:t>
      </w:r>
    </w:p>
    <w:p w14:paraId="0A5A4944"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N45.37993°, W91.65740°</w:t>
      </w:r>
    </w:p>
    <w:p w14:paraId="44B96B6D"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MSB-2011-169</w:t>
      </w:r>
    </w:p>
    <w:p w14:paraId="185B1781"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Sand to sandy muck bottom in &lt;0.5m of water in areas of moderate current.  Dense clones carpeted acres of the bottom in the </w:t>
      </w:r>
      <w:proofErr w:type="spellStart"/>
      <w:r w:rsidRPr="00210F5B">
        <w:rPr>
          <w:sz w:val="22"/>
          <w:szCs w:val="22"/>
        </w:rPr>
        <w:t>Pokegama</w:t>
      </w:r>
      <w:proofErr w:type="spellEnd"/>
      <w:r w:rsidRPr="00210F5B">
        <w:rPr>
          <w:sz w:val="22"/>
          <w:szCs w:val="22"/>
        </w:rPr>
        <w:t xml:space="preserve"> Creek inlet.  Beaks are at the long end for this species, but we suspect this is due to the high nutrient growth conditions.  Achenes are dull green rather than shiny tan as in (</w:t>
      </w:r>
      <w:r w:rsidRPr="00210F5B">
        <w:rPr>
          <w:i/>
          <w:sz w:val="22"/>
          <w:szCs w:val="22"/>
        </w:rPr>
        <w:t>S.</w:t>
      </w:r>
      <w:r w:rsidRPr="00210F5B">
        <w:rPr>
          <w:sz w:val="22"/>
          <w:szCs w:val="22"/>
        </w:rPr>
        <w:t xml:space="preserve"> </w:t>
      </w:r>
      <w:proofErr w:type="spellStart"/>
      <w:r w:rsidRPr="00210F5B">
        <w:rPr>
          <w:i/>
          <w:sz w:val="22"/>
          <w:szCs w:val="22"/>
        </w:rPr>
        <w:t>androcladum</w:t>
      </w:r>
      <w:proofErr w:type="spellEnd"/>
      <w:r w:rsidRPr="00210F5B">
        <w:rPr>
          <w:sz w:val="22"/>
          <w:szCs w:val="22"/>
        </w:rPr>
        <w:t xml:space="preserve">) and not constricted.   </w:t>
      </w:r>
    </w:p>
    <w:p w14:paraId="79A180B5"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gramEnd"/>
      <w:r w:rsidRPr="00210F5B">
        <w:rPr>
          <w:i/>
          <w:sz w:val="22"/>
          <w:szCs w:val="22"/>
        </w:rPr>
        <w:t>Elodea canadensis</w:t>
      </w:r>
      <w:r w:rsidRPr="00210F5B">
        <w:rPr>
          <w:sz w:val="22"/>
          <w:szCs w:val="22"/>
        </w:rPr>
        <w:t>) Common waterweed, (</w:t>
      </w:r>
      <w:r w:rsidRPr="00210F5B">
        <w:rPr>
          <w:i/>
          <w:sz w:val="22"/>
          <w:szCs w:val="22"/>
        </w:rPr>
        <w:t xml:space="preserve">Callitriche </w:t>
      </w:r>
      <w:proofErr w:type="spellStart"/>
      <w:r w:rsidRPr="00210F5B">
        <w:rPr>
          <w:i/>
          <w:sz w:val="22"/>
          <w:szCs w:val="22"/>
        </w:rPr>
        <w:t>hermaphroditica</w:t>
      </w:r>
      <w:proofErr w:type="spellEnd"/>
      <w:r w:rsidRPr="00210F5B">
        <w:rPr>
          <w:sz w:val="22"/>
          <w:szCs w:val="22"/>
        </w:rPr>
        <w:t>)</w:t>
      </w:r>
      <w:r w:rsidRPr="00210F5B">
        <w:rPr>
          <w:b/>
          <w:sz w:val="22"/>
          <w:szCs w:val="22"/>
        </w:rPr>
        <w:t xml:space="preserve"> </w:t>
      </w:r>
      <w:r w:rsidRPr="00210F5B">
        <w:rPr>
          <w:sz w:val="22"/>
          <w:szCs w:val="22"/>
        </w:rPr>
        <w:t>Autumnal water-starwort, (</w:t>
      </w:r>
      <w:proofErr w:type="spellStart"/>
      <w:r w:rsidRPr="00210F5B">
        <w:rPr>
          <w:i/>
          <w:sz w:val="22"/>
          <w:szCs w:val="22"/>
        </w:rPr>
        <w:t>Najas</w:t>
      </w:r>
      <w:proofErr w:type="spellEnd"/>
      <w:r w:rsidRPr="00210F5B">
        <w:rPr>
          <w:i/>
          <w:sz w:val="22"/>
          <w:szCs w:val="22"/>
        </w:rPr>
        <w:t xml:space="preserve"> </w:t>
      </w:r>
      <w:proofErr w:type="spellStart"/>
      <w:r w:rsidRPr="00210F5B">
        <w:rPr>
          <w:i/>
          <w:sz w:val="22"/>
          <w:szCs w:val="22"/>
        </w:rPr>
        <w:t>flexilis</w:t>
      </w:r>
      <w:proofErr w:type="spellEnd"/>
      <w:r w:rsidRPr="00210F5B">
        <w:rPr>
          <w:sz w:val="22"/>
          <w:szCs w:val="22"/>
        </w:rPr>
        <w:t>) Slender naiad</w:t>
      </w:r>
    </w:p>
    <w:p w14:paraId="43D39F95" w14:textId="77777777" w:rsidR="005C389C" w:rsidRPr="00210F5B" w:rsidRDefault="005C389C" w:rsidP="005C389C">
      <w:pPr>
        <w:rPr>
          <w:sz w:val="22"/>
          <w:szCs w:val="22"/>
        </w:rPr>
      </w:pPr>
    </w:p>
    <w:p w14:paraId="289DEC79"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7/5/11</w:t>
      </w:r>
    </w:p>
    <w:p w14:paraId="4D85B386"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Sparganium</w:t>
      </w:r>
      <w:proofErr w:type="spellEnd"/>
      <w:r w:rsidRPr="00210F5B">
        <w:rPr>
          <w:i/>
          <w:sz w:val="22"/>
          <w:szCs w:val="22"/>
        </w:rPr>
        <w:t xml:space="preserve"> </w:t>
      </w:r>
      <w:proofErr w:type="spellStart"/>
      <w:r w:rsidRPr="00210F5B">
        <w:rPr>
          <w:i/>
          <w:sz w:val="22"/>
          <w:szCs w:val="22"/>
        </w:rPr>
        <w:t>eurycarpum</w:t>
      </w:r>
      <w:proofErr w:type="spellEnd"/>
      <w:r w:rsidRPr="00210F5B">
        <w:rPr>
          <w:sz w:val="22"/>
          <w:szCs w:val="22"/>
        </w:rPr>
        <w:t xml:space="preserve">) </w:t>
      </w:r>
      <w:r w:rsidRPr="00210F5B">
        <w:rPr>
          <w:b/>
          <w:sz w:val="22"/>
          <w:szCs w:val="22"/>
        </w:rPr>
        <w:t>Common bur-reed</w:t>
      </w:r>
    </w:p>
    <w:p w14:paraId="1D450628"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Chetek Lake; N45.32460°, W91.64233°</w:t>
      </w:r>
    </w:p>
    <w:p w14:paraId="7C09E446" w14:textId="77777777" w:rsidR="005C389C" w:rsidRPr="00210F5B" w:rsidRDefault="005C389C" w:rsidP="005C389C">
      <w:pPr>
        <w:rPr>
          <w:b/>
          <w:sz w:val="22"/>
          <w:szCs w:val="22"/>
        </w:rPr>
      </w:pPr>
      <w:r w:rsidRPr="00210F5B">
        <w:rPr>
          <w:sz w:val="22"/>
          <w:szCs w:val="22"/>
        </w:rPr>
        <w:t>Also found in Mud (</w:t>
      </w:r>
      <w:proofErr w:type="spellStart"/>
      <w:r w:rsidRPr="00210F5B">
        <w:rPr>
          <w:sz w:val="22"/>
          <w:szCs w:val="22"/>
        </w:rPr>
        <w:t>Ojaski</w:t>
      </w:r>
      <w:proofErr w:type="spellEnd"/>
      <w:r w:rsidRPr="00210F5B">
        <w:rPr>
          <w:sz w:val="22"/>
          <w:szCs w:val="22"/>
        </w:rPr>
        <w:t xml:space="preserve">), </w:t>
      </w:r>
      <w:proofErr w:type="spellStart"/>
      <w:r w:rsidRPr="00210F5B">
        <w:rPr>
          <w:sz w:val="22"/>
          <w:szCs w:val="22"/>
        </w:rPr>
        <w:t>Pokegama</w:t>
      </w:r>
      <w:proofErr w:type="spellEnd"/>
      <w:r w:rsidRPr="00210F5B">
        <w:rPr>
          <w:sz w:val="22"/>
          <w:szCs w:val="22"/>
        </w:rPr>
        <w:t>, Prairie, and Ten Mile Lakes.</w:t>
      </w:r>
    </w:p>
    <w:p w14:paraId="22875707"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MSB-2011-170</w:t>
      </w:r>
    </w:p>
    <w:p w14:paraId="3D227C4A" w14:textId="77777777" w:rsidR="005C389C" w:rsidRPr="00210F5B" w:rsidRDefault="005C389C" w:rsidP="005C389C">
      <w:pPr>
        <w:rPr>
          <w:sz w:val="22"/>
          <w:szCs w:val="22"/>
        </w:rPr>
      </w:pPr>
      <w:r w:rsidRPr="00210F5B">
        <w:rPr>
          <w:b/>
          <w:sz w:val="22"/>
          <w:szCs w:val="22"/>
        </w:rPr>
        <w:t xml:space="preserve">Habitat/Distribution:  </w:t>
      </w:r>
      <w:r w:rsidRPr="00210F5B">
        <w:rPr>
          <w:sz w:val="22"/>
          <w:szCs w:val="22"/>
        </w:rPr>
        <w:t xml:space="preserve">Common in and out of water &lt;0.25 meters.  Found in firm muck and sandy bottom, undeveloped shoreline areas throughout all five lakes.  Especially common in Chetek and </w:t>
      </w:r>
      <w:proofErr w:type="spellStart"/>
      <w:r w:rsidRPr="00210F5B">
        <w:rPr>
          <w:sz w:val="22"/>
          <w:szCs w:val="22"/>
        </w:rPr>
        <w:t>Pokegama</w:t>
      </w:r>
      <w:proofErr w:type="spellEnd"/>
      <w:r w:rsidRPr="00210F5B">
        <w:rPr>
          <w:sz w:val="22"/>
          <w:szCs w:val="22"/>
        </w:rPr>
        <w:t xml:space="preserve"> in small stagnant side bays.</w:t>
      </w:r>
    </w:p>
    <w:p w14:paraId="6F06E711"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Typha latifolia</w:t>
      </w:r>
      <w:r w:rsidRPr="00210F5B">
        <w:rPr>
          <w:sz w:val="22"/>
          <w:szCs w:val="22"/>
        </w:rPr>
        <w:t>) Broad-leaved cattail, (</w:t>
      </w:r>
      <w:r w:rsidRPr="00210F5B">
        <w:rPr>
          <w:i/>
          <w:sz w:val="22"/>
          <w:szCs w:val="22"/>
        </w:rPr>
        <w:t xml:space="preserve">Phalaris </w:t>
      </w:r>
      <w:proofErr w:type="spellStart"/>
      <w:r w:rsidRPr="00210F5B">
        <w:rPr>
          <w:i/>
          <w:sz w:val="22"/>
          <w:szCs w:val="22"/>
        </w:rPr>
        <w:t>arundinacea</w:t>
      </w:r>
      <w:proofErr w:type="spellEnd"/>
      <w:r w:rsidRPr="00210F5B">
        <w:rPr>
          <w:sz w:val="22"/>
          <w:szCs w:val="22"/>
        </w:rPr>
        <w:t>) Reed canary grass, (</w:t>
      </w:r>
      <w:r w:rsidRPr="00210F5B">
        <w:rPr>
          <w:i/>
          <w:sz w:val="22"/>
          <w:szCs w:val="22"/>
        </w:rPr>
        <w:t>Calla palustris</w:t>
      </w:r>
      <w:r w:rsidRPr="00210F5B">
        <w:rPr>
          <w:sz w:val="22"/>
          <w:szCs w:val="22"/>
        </w:rPr>
        <w:t>)</w:t>
      </w:r>
      <w:r w:rsidRPr="00210F5B">
        <w:rPr>
          <w:b/>
          <w:sz w:val="22"/>
          <w:szCs w:val="22"/>
        </w:rPr>
        <w:t xml:space="preserve"> </w:t>
      </w:r>
      <w:r w:rsidRPr="00210F5B">
        <w:rPr>
          <w:sz w:val="22"/>
          <w:szCs w:val="22"/>
        </w:rPr>
        <w:t>Wild calla</w:t>
      </w:r>
    </w:p>
    <w:p w14:paraId="76DB5C40" w14:textId="77777777" w:rsidR="005C389C" w:rsidRPr="00210F5B" w:rsidRDefault="005C389C" w:rsidP="005C389C">
      <w:pPr>
        <w:rPr>
          <w:sz w:val="22"/>
          <w:szCs w:val="22"/>
        </w:rPr>
      </w:pPr>
    </w:p>
    <w:p w14:paraId="586F04CD" w14:textId="77777777" w:rsidR="005C389C" w:rsidRPr="00210F5B" w:rsidRDefault="005C389C" w:rsidP="005C389C">
      <w:pPr>
        <w:rPr>
          <w:b/>
          <w:sz w:val="22"/>
          <w:szCs w:val="22"/>
        </w:rPr>
      </w:pPr>
    </w:p>
    <w:p w14:paraId="3618088F" w14:textId="77777777" w:rsidR="005C389C" w:rsidRPr="00210F5B" w:rsidRDefault="005C389C" w:rsidP="005C389C">
      <w:pPr>
        <w:rPr>
          <w:b/>
          <w:sz w:val="22"/>
          <w:szCs w:val="22"/>
        </w:rPr>
      </w:pPr>
    </w:p>
    <w:p w14:paraId="530D38DB" w14:textId="77777777" w:rsidR="005C389C" w:rsidRPr="00210F5B" w:rsidRDefault="005C389C" w:rsidP="005C389C">
      <w:pPr>
        <w:rPr>
          <w:b/>
          <w:sz w:val="22"/>
          <w:szCs w:val="22"/>
        </w:rPr>
      </w:pPr>
    </w:p>
    <w:p w14:paraId="3D4AFA68" w14:textId="77777777" w:rsidR="005C389C" w:rsidRPr="00210F5B" w:rsidRDefault="005C389C" w:rsidP="005C389C">
      <w:pPr>
        <w:rPr>
          <w:b/>
          <w:sz w:val="22"/>
          <w:szCs w:val="22"/>
        </w:rPr>
      </w:pPr>
    </w:p>
    <w:p w14:paraId="00754140" w14:textId="77777777" w:rsidR="005C389C" w:rsidRPr="00210F5B" w:rsidRDefault="005C389C" w:rsidP="005C389C">
      <w:pPr>
        <w:rPr>
          <w:b/>
          <w:sz w:val="22"/>
          <w:szCs w:val="22"/>
        </w:rPr>
      </w:pPr>
    </w:p>
    <w:p w14:paraId="2D54E315" w14:textId="77777777" w:rsidR="005C389C" w:rsidRPr="00210F5B" w:rsidRDefault="005C389C" w:rsidP="005C389C">
      <w:pPr>
        <w:rPr>
          <w:b/>
          <w:sz w:val="22"/>
          <w:szCs w:val="22"/>
        </w:rPr>
      </w:pPr>
    </w:p>
    <w:p w14:paraId="2C986443" w14:textId="77777777" w:rsidR="005C389C" w:rsidRPr="00210F5B" w:rsidRDefault="005C389C" w:rsidP="005C389C">
      <w:pPr>
        <w:rPr>
          <w:b/>
          <w:sz w:val="22"/>
          <w:szCs w:val="22"/>
        </w:rPr>
      </w:pPr>
    </w:p>
    <w:p w14:paraId="6D4B3631" w14:textId="77777777" w:rsidR="005C389C" w:rsidRPr="00210F5B" w:rsidRDefault="005C389C" w:rsidP="005C389C">
      <w:pPr>
        <w:rPr>
          <w:sz w:val="22"/>
          <w:szCs w:val="22"/>
        </w:rPr>
      </w:pPr>
      <w:r w:rsidRPr="00210F5B">
        <w:rPr>
          <w:b/>
          <w:sz w:val="22"/>
          <w:szCs w:val="22"/>
        </w:rPr>
        <w:lastRenderedPageBreak/>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7/7/11</w:t>
      </w:r>
    </w:p>
    <w:p w14:paraId="796AE1CF" w14:textId="77777777" w:rsidR="005C389C" w:rsidRPr="00210F5B" w:rsidRDefault="005C389C" w:rsidP="005C389C">
      <w:pPr>
        <w:rPr>
          <w:b/>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spellStart"/>
      <w:proofErr w:type="gramEnd"/>
      <w:r w:rsidRPr="00210F5B">
        <w:rPr>
          <w:i/>
          <w:sz w:val="22"/>
          <w:szCs w:val="22"/>
        </w:rPr>
        <w:t>Spirodela</w:t>
      </w:r>
      <w:proofErr w:type="spellEnd"/>
      <w:r w:rsidRPr="00210F5B">
        <w:rPr>
          <w:i/>
          <w:sz w:val="22"/>
          <w:szCs w:val="22"/>
        </w:rPr>
        <w:t xml:space="preserve"> </w:t>
      </w:r>
      <w:proofErr w:type="spellStart"/>
      <w:r w:rsidRPr="00210F5B">
        <w:rPr>
          <w:i/>
          <w:sz w:val="22"/>
          <w:szCs w:val="22"/>
        </w:rPr>
        <w:t>polyrhiza</w:t>
      </w:r>
      <w:proofErr w:type="spellEnd"/>
      <w:r w:rsidRPr="00210F5B">
        <w:rPr>
          <w:sz w:val="22"/>
          <w:szCs w:val="22"/>
        </w:rPr>
        <w:t xml:space="preserve">) </w:t>
      </w:r>
      <w:r w:rsidRPr="00210F5B">
        <w:rPr>
          <w:b/>
          <w:sz w:val="22"/>
          <w:szCs w:val="22"/>
        </w:rPr>
        <w:t>Large duckweed</w:t>
      </w:r>
      <w:r w:rsidRPr="00210F5B">
        <w:rPr>
          <w:sz w:val="22"/>
          <w:szCs w:val="22"/>
        </w:rPr>
        <w:t xml:space="preserve"> </w:t>
      </w:r>
    </w:p>
    <w:p w14:paraId="1465A8EE"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Ten Mile Lake; N45.30645°, W91.62693°</w:t>
      </w:r>
    </w:p>
    <w:p w14:paraId="1B0E6723" w14:textId="77777777" w:rsidR="005C389C" w:rsidRPr="00210F5B" w:rsidRDefault="005C389C" w:rsidP="005C389C">
      <w:pPr>
        <w:rPr>
          <w:b/>
          <w:sz w:val="22"/>
          <w:szCs w:val="22"/>
        </w:rPr>
      </w:pPr>
      <w:r w:rsidRPr="00210F5B">
        <w:rPr>
          <w:sz w:val="22"/>
          <w:szCs w:val="22"/>
        </w:rPr>
        <w:t xml:space="preserve">Also found in Chetek, </w:t>
      </w:r>
      <w:proofErr w:type="spellStart"/>
      <w:r w:rsidRPr="00210F5B">
        <w:rPr>
          <w:sz w:val="22"/>
          <w:szCs w:val="22"/>
        </w:rPr>
        <w:t>Pokegama</w:t>
      </w:r>
      <w:proofErr w:type="spellEnd"/>
      <w:r w:rsidRPr="00210F5B">
        <w:rPr>
          <w:sz w:val="22"/>
          <w:szCs w:val="22"/>
        </w:rPr>
        <w:t>, Prairie, and Mud (</w:t>
      </w:r>
      <w:proofErr w:type="spellStart"/>
      <w:r w:rsidRPr="00210F5B">
        <w:rPr>
          <w:sz w:val="22"/>
          <w:szCs w:val="22"/>
        </w:rPr>
        <w:t>Ojaski</w:t>
      </w:r>
      <w:proofErr w:type="spellEnd"/>
      <w:r w:rsidRPr="00210F5B">
        <w:rPr>
          <w:sz w:val="22"/>
          <w:szCs w:val="22"/>
        </w:rPr>
        <w:t>) Lakes.</w:t>
      </w:r>
    </w:p>
    <w:p w14:paraId="129777CB"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MSB-2011-171</w:t>
      </w:r>
    </w:p>
    <w:p w14:paraId="57DB6490"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Located floating at or just under the surface in calm areas – especially in stagnant bays.  Abundant in sheltered areas throughout where they were interspersed with other duckweeds between the </w:t>
      </w:r>
      <w:proofErr w:type="spellStart"/>
      <w:r w:rsidRPr="00210F5B">
        <w:rPr>
          <w:sz w:val="22"/>
          <w:szCs w:val="22"/>
        </w:rPr>
        <w:t>lilypads</w:t>
      </w:r>
      <w:proofErr w:type="spellEnd"/>
      <w:r w:rsidRPr="00210F5B">
        <w:rPr>
          <w:sz w:val="22"/>
          <w:szCs w:val="22"/>
        </w:rPr>
        <w:t>.</w:t>
      </w:r>
    </w:p>
    <w:p w14:paraId="16ADBC89"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Nymphaea odorata</w:t>
      </w:r>
      <w:r w:rsidRPr="00210F5B">
        <w:rPr>
          <w:sz w:val="22"/>
          <w:szCs w:val="22"/>
        </w:rPr>
        <w:t>) White water lily, (</w:t>
      </w:r>
      <w:proofErr w:type="spellStart"/>
      <w:r w:rsidRPr="00210F5B">
        <w:rPr>
          <w:i/>
          <w:sz w:val="22"/>
          <w:szCs w:val="22"/>
        </w:rPr>
        <w:t>Nuphar</w:t>
      </w:r>
      <w:proofErr w:type="spellEnd"/>
      <w:r w:rsidRPr="00210F5B">
        <w:rPr>
          <w:i/>
          <w:sz w:val="22"/>
          <w:szCs w:val="22"/>
        </w:rPr>
        <w:t xml:space="preserve"> </w:t>
      </w:r>
      <w:proofErr w:type="spellStart"/>
      <w:r w:rsidRPr="00210F5B">
        <w:rPr>
          <w:i/>
          <w:sz w:val="22"/>
          <w:szCs w:val="22"/>
        </w:rPr>
        <w:t>variegata</w:t>
      </w:r>
      <w:proofErr w:type="spellEnd"/>
      <w:r w:rsidRPr="00210F5B">
        <w:rPr>
          <w:sz w:val="22"/>
          <w:szCs w:val="22"/>
        </w:rPr>
        <w:t>)</w:t>
      </w:r>
      <w:r w:rsidRPr="00210F5B">
        <w:rPr>
          <w:i/>
          <w:sz w:val="22"/>
          <w:szCs w:val="22"/>
        </w:rPr>
        <w:t xml:space="preserve"> </w:t>
      </w:r>
      <w:r w:rsidRPr="00210F5B">
        <w:rPr>
          <w:sz w:val="22"/>
          <w:szCs w:val="22"/>
        </w:rPr>
        <w:t>Spatterdock, (</w:t>
      </w:r>
      <w:r w:rsidRPr="00210F5B">
        <w:rPr>
          <w:i/>
          <w:sz w:val="22"/>
          <w:szCs w:val="22"/>
        </w:rPr>
        <w:t xml:space="preserve">Wolffia </w:t>
      </w:r>
      <w:proofErr w:type="spellStart"/>
      <w:r w:rsidRPr="00210F5B">
        <w:rPr>
          <w:i/>
          <w:sz w:val="22"/>
          <w:szCs w:val="22"/>
        </w:rPr>
        <w:t>columbiana</w:t>
      </w:r>
      <w:proofErr w:type="spellEnd"/>
      <w:r w:rsidRPr="00210F5B">
        <w:rPr>
          <w:sz w:val="22"/>
          <w:szCs w:val="22"/>
        </w:rPr>
        <w:t xml:space="preserve">) Common </w:t>
      </w:r>
      <w:proofErr w:type="spellStart"/>
      <w:r w:rsidRPr="00210F5B">
        <w:rPr>
          <w:sz w:val="22"/>
          <w:szCs w:val="22"/>
        </w:rPr>
        <w:t>watermeal</w:t>
      </w:r>
      <w:proofErr w:type="spellEnd"/>
      <w:r w:rsidRPr="00210F5B">
        <w:rPr>
          <w:sz w:val="22"/>
          <w:szCs w:val="22"/>
        </w:rPr>
        <w:t>, (</w:t>
      </w:r>
      <w:proofErr w:type="spellStart"/>
      <w:r w:rsidRPr="00210F5B">
        <w:rPr>
          <w:i/>
          <w:sz w:val="22"/>
          <w:szCs w:val="22"/>
        </w:rPr>
        <w:t>Lemna</w:t>
      </w:r>
      <w:proofErr w:type="spellEnd"/>
      <w:r w:rsidRPr="00210F5B">
        <w:rPr>
          <w:i/>
          <w:sz w:val="22"/>
          <w:szCs w:val="22"/>
        </w:rPr>
        <w:t xml:space="preserve"> minor</w:t>
      </w:r>
      <w:r w:rsidRPr="00210F5B">
        <w:rPr>
          <w:sz w:val="22"/>
          <w:szCs w:val="22"/>
        </w:rPr>
        <w:t>) Small duckweed</w:t>
      </w:r>
    </w:p>
    <w:p w14:paraId="22268D8B" w14:textId="77777777" w:rsidR="005C389C" w:rsidRPr="00210F5B" w:rsidRDefault="005C389C" w:rsidP="005C389C">
      <w:pPr>
        <w:rPr>
          <w:sz w:val="22"/>
          <w:szCs w:val="22"/>
        </w:rPr>
      </w:pPr>
    </w:p>
    <w:p w14:paraId="3C10C2B2"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7/10/11</w:t>
      </w:r>
    </w:p>
    <w:p w14:paraId="6A09FF27"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Typha angustifolia</w:t>
      </w:r>
      <w:r w:rsidRPr="00210F5B">
        <w:rPr>
          <w:sz w:val="22"/>
          <w:szCs w:val="22"/>
        </w:rPr>
        <w:t xml:space="preserve">) </w:t>
      </w:r>
      <w:r w:rsidRPr="00210F5B">
        <w:rPr>
          <w:b/>
          <w:sz w:val="22"/>
          <w:szCs w:val="22"/>
        </w:rPr>
        <w:t>Narrow-leaved cattail</w:t>
      </w:r>
    </w:p>
    <w:p w14:paraId="1C8E68DE" w14:textId="77777777" w:rsidR="005C389C" w:rsidRPr="00210F5B" w:rsidRDefault="005C389C" w:rsidP="005C389C">
      <w:pPr>
        <w:rPr>
          <w:b/>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N45.37952°, W91.65617°</w:t>
      </w:r>
    </w:p>
    <w:p w14:paraId="1E59BD21"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MSB-2011-172</w:t>
      </w:r>
    </w:p>
    <w:p w14:paraId="73B96278"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Thick muck soil in and out of water &lt;0.25 meters.  Restricted to a bed in the </w:t>
      </w:r>
      <w:proofErr w:type="spellStart"/>
      <w:r w:rsidRPr="00210F5B">
        <w:rPr>
          <w:sz w:val="22"/>
          <w:szCs w:val="22"/>
        </w:rPr>
        <w:t>Pokegama</w:t>
      </w:r>
      <w:proofErr w:type="spellEnd"/>
      <w:r w:rsidRPr="00210F5B">
        <w:rPr>
          <w:sz w:val="22"/>
          <w:szCs w:val="22"/>
        </w:rPr>
        <w:t xml:space="preserve"> Creek Inlet.</w:t>
      </w:r>
    </w:p>
    <w:p w14:paraId="2A037A60"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Typha latifolia</w:t>
      </w:r>
      <w:r w:rsidRPr="00210F5B">
        <w:rPr>
          <w:sz w:val="22"/>
          <w:szCs w:val="22"/>
        </w:rPr>
        <w:t>) Broad-leaved cattail, (</w:t>
      </w:r>
      <w:proofErr w:type="spellStart"/>
      <w:r w:rsidRPr="00210F5B">
        <w:rPr>
          <w:i/>
          <w:sz w:val="22"/>
          <w:szCs w:val="22"/>
        </w:rPr>
        <w:t>Sagittaria</w:t>
      </w:r>
      <w:proofErr w:type="spellEnd"/>
      <w:r w:rsidRPr="00210F5B">
        <w:rPr>
          <w:i/>
          <w:sz w:val="22"/>
          <w:szCs w:val="22"/>
        </w:rPr>
        <w:t xml:space="preserve"> latifolia</w:t>
      </w:r>
      <w:r w:rsidRPr="00210F5B">
        <w:rPr>
          <w:sz w:val="22"/>
          <w:szCs w:val="22"/>
        </w:rPr>
        <w:t>) Common arrowhead, (</w:t>
      </w:r>
      <w:r w:rsidRPr="00210F5B">
        <w:rPr>
          <w:i/>
          <w:sz w:val="22"/>
          <w:szCs w:val="22"/>
        </w:rPr>
        <w:t>Calla palustris</w:t>
      </w:r>
      <w:r w:rsidRPr="00210F5B">
        <w:rPr>
          <w:sz w:val="22"/>
          <w:szCs w:val="22"/>
        </w:rPr>
        <w:t>)</w:t>
      </w:r>
      <w:r w:rsidRPr="00210F5B">
        <w:rPr>
          <w:b/>
          <w:sz w:val="22"/>
          <w:szCs w:val="22"/>
        </w:rPr>
        <w:t xml:space="preserve"> </w:t>
      </w:r>
      <w:r w:rsidRPr="00210F5B">
        <w:rPr>
          <w:sz w:val="22"/>
          <w:szCs w:val="22"/>
        </w:rPr>
        <w:t>Wild calla, (</w:t>
      </w:r>
      <w:proofErr w:type="spellStart"/>
      <w:r w:rsidRPr="00210F5B">
        <w:rPr>
          <w:i/>
          <w:sz w:val="22"/>
          <w:szCs w:val="22"/>
        </w:rPr>
        <w:t>Schoenoplectus</w:t>
      </w:r>
      <w:proofErr w:type="spellEnd"/>
      <w:r w:rsidRPr="00210F5B">
        <w:rPr>
          <w:i/>
          <w:sz w:val="22"/>
          <w:szCs w:val="22"/>
        </w:rPr>
        <w:t xml:space="preserve"> </w:t>
      </w:r>
      <w:proofErr w:type="spellStart"/>
      <w:r w:rsidRPr="00210F5B">
        <w:rPr>
          <w:i/>
          <w:sz w:val="22"/>
          <w:szCs w:val="22"/>
        </w:rPr>
        <w:t>tabernaemontani</w:t>
      </w:r>
      <w:proofErr w:type="spellEnd"/>
      <w:r w:rsidRPr="00210F5B">
        <w:rPr>
          <w:sz w:val="22"/>
          <w:szCs w:val="22"/>
        </w:rPr>
        <w:t xml:space="preserve">) </w:t>
      </w:r>
      <w:proofErr w:type="spellStart"/>
      <w:r w:rsidRPr="00210F5B">
        <w:rPr>
          <w:sz w:val="22"/>
          <w:szCs w:val="22"/>
        </w:rPr>
        <w:t>Softstem</w:t>
      </w:r>
      <w:proofErr w:type="spellEnd"/>
      <w:r w:rsidRPr="00210F5B">
        <w:rPr>
          <w:sz w:val="22"/>
          <w:szCs w:val="22"/>
        </w:rPr>
        <w:t xml:space="preserve"> bulrush</w:t>
      </w:r>
    </w:p>
    <w:p w14:paraId="627A7430" w14:textId="77777777" w:rsidR="005C389C" w:rsidRPr="00210F5B" w:rsidRDefault="005C389C" w:rsidP="005C389C">
      <w:pPr>
        <w:rPr>
          <w:sz w:val="22"/>
          <w:szCs w:val="22"/>
        </w:rPr>
      </w:pPr>
    </w:p>
    <w:p w14:paraId="0EC841F0"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7/10/11</w:t>
      </w:r>
    </w:p>
    <w:p w14:paraId="33964844"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Typha latifolia</w:t>
      </w:r>
      <w:r w:rsidRPr="00210F5B">
        <w:rPr>
          <w:sz w:val="22"/>
          <w:szCs w:val="22"/>
        </w:rPr>
        <w:t xml:space="preserve">) </w:t>
      </w:r>
      <w:r w:rsidRPr="00210F5B">
        <w:rPr>
          <w:b/>
          <w:sz w:val="22"/>
          <w:szCs w:val="22"/>
        </w:rPr>
        <w:t>Broad-leaved cattail</w:t>
      </w:r>
    </w:p>
    <w:p w14:paraId="275F1566"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Mud (</w:t>
      </w:r>
      <w:proofErr w:type="spellStart"/>
      <w:r w:rsidRPr="00210F5B">
        <w:rPr>
          <w:sz w:val="22"/>
          <w:szCs w:val="22"/>
        </w:rPr>
        <w:t>Ojaski</w:t>
      </w:r>
      <w:proofErr w:type="spellEnd"/>
      <w:r w:rsidRPr="00210F5B">
        <w:rPr>
          <w:sz w:val="22"/>
          <w:szCs w:val="22"/>
        </w:rPr>
        <w:t>) Lake; N45.36753°, W91.64846°</w:t>
      </w:r>
    </w:p>
    <w:p w14:paraId="05C4A27B" w14:textId="77777777" w:rsidR="005C389C" w:rsidRPr="00210F5B" w:rsidRDefault="005C389C" w:rsidP="005C389C">
      <w:pPr>
        <w:rPr>
          <w:b/>
          <w:sz w:val="22"/>
          <w:szCs w:val="22"/>
        </w:rPr>
      </w:pPr>
      <w:r w:rsidRPr="00210F5B">
        <w:rPr>
          <w:sz w:val="22"/>
          <w:szCs w:val="22"/>
        </w:rPr>
        <w:t xml:space="preserve">Also found in Chetek, </w:t>
      </w:r>
      <w:proofErr w:type="spellStart"/>
      <w:r w:rsidRPr="00210F5B">
        <w:rPr>
          <w:sz w:val="22"/>
          <w:szCs w:val="22"/>
        </w:rPr>
        <w:t>Pokegama</w:t>
      </w:r>
      <w:proofErr w:type="spellEnd"/>
      <w:r w:rsidRPr="00210F5B">
        <w:rPr>
          <w:sz w:val="22"/>
          <w:szCs w:val="22"/>
        </w:rPr>
        <w:t>, Prairie Lakes, and Ten Mile.</w:t>
      </w:r>
    </w:p>
    <w:p w14:paraId="6399F38A"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MSB-2011-173</w:t>
      </w:r>
    </w:p>
    <w:p w14:paraId="2420F171"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Thick muck soil in and out of water &lt;0.25 meters.  Found in undeveloped shoreline areas throughout all five lakes.</w:t>
      </w:r>
    </w:p>
    <w:p w14:paraId="1EDB3CA4"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Calla palustris</w:t>
      </w:r>
      <w:r w:rsidRPr="00210F5B">
        <w:rPr>
          <w:sz w:val="22"/>
          <w:szCs w:val="22"/>
        </w:rPr>
        <w:t>)</w:t>
      </w:r>
      <w:r w:rsidRPr="00210F5B">
        <w:rPr>
          <w:b/>
          <w:sz w:val="22"/>
          <w:szCs w:val="22"/>
        </w:rPr>
        <w:t xml:space="preserve"> </w:t>
      </w:r>
      <w:r w:rsidRPr="00210F5B">
        <w:rPr>
          <w:sz w:val="22"/>
          <w:szCs w:val="22"/>
        </w:rPr>
        <w:t>Wild calla, (</w:t>
      </w:r>
      <w:proofErr w:type="spellStart"/>
      <w:r w:rsidRPr="00210F5B">
        <w:rPr>
          <w:i/>
          <w:sz w:val="22"/>
          <w:szCs w:val="22"/>
        </w:rPr>
        <w:t>Schoenoplectus</w:t>
      </w:r>
      <w:proofErr w:type="spellEnd"/>
      <w:r w:rsidRPr="00210F5B">
        <w:rPr>
          <w:i/>
          <w:sz w:val="22"/>
          <w:szCs w:val="22"/>
        </w:rPr>
        <w:t xml:space="preserve"> </w:t>
      </w:r>
      <w:proofErr w:type="spellStart"/>
      <w:r w:rsidRPr="00210F5B">
        <w:rPr>
          <w:i/>
          <w:sz w:val="22"/>
          <w:szCs w:val="22"/>
        </w:rPr>
        <w:t>tabernaemontani</w:t>
      </w:r>
      <w:proofErr w:type="spellEnd"/>
      <w:r w:rsidRPr="00210F5B">
        <w:rPr>
          <w:sz w:val="22"/>
          <w:szCs w:val="22"/>
        </w:rPr>
        <w:t xml:space="preserve">) </w:t>
      </w:r>
      <w:proofErr w:type="spellStart"/>
      <w:r w:rsidRPr="00210F5B">
        <w:rPr>
          <w:sz w:val="22"/>
          <w:szCs w:val="22"/>
        </w:rPr>
        <w:t>Softstem</w:t>
      </w:r>
      <w:proofErr w:type="spellEnd"/>
      <w:r w:rsidRPr="00210F5B">
        <w:rPr>
          <w:sz w:val="22"/>
          <w:szCs w:val="22"/>
        </w:rPr>
        <w:t xml:space="preserve"> bulrush, (</w:t>
      </w:r>
      <w:proofErr w:type="spellStart"/>
      <w:r w:rsidRPr="00210F5B">
        <w:rPr>
          <w:i/>
          <w:iCs/>
          <w:sz w:val="22"/>
          <w:szCs w:val="22"/>
        </w:rPr>
        <w:t>Sparganium</w:t>
      </w:r>
      <w:proofErr w:type="spellEnd"/>
      <w:r w:rsidRPr="00210F5B">
        <w:rPr>
          <w:i/>
          <w:iCs/>
          <w:sz w:val="22"/>
          <w:szCs w:val="22"/>
        </w:rPr>
        <w:t xml:space="preserve"> </w:t>
      </w:r>
      <w:proofErr w:type="spellStart"/>
      <w:r w:rsidRPr="00210F5B">
        <w:rPr>
          <w:i/>
          <w:iCs/>
          <w:sz w:val="22"/>
          <w:szCs w:val="22"/>
        </w:rPr>
        <w:t>eurycarpum</w:t>
      </w:r>
      <w:proofErr w:type="spellEnd"/>
      <w:r w:rsidRPr="00210F5B">
        <w:rPr>
          <w:sz w:val="22"/>
          <w:szCs w:val="22"/>
        </w:rPr>
        <w:t>) Common bur-reed, (</w:t>
      </w:r>
      <w:r w:rsidRPr="00210F5B">
        <w:rPr>
          <w:i/>
          <w:sz w:val="22"/>
          <w:szCs w:val="22"/>
        </w:rPr>
        <w:t xml:space="preserve">Phalaris </w:t>
      </w:r>
      <w:proofErr w:type="spellStart"/>
      <w:r w:rsidRPr="00210F5B">
        <w:rPr>
          <w:i/>
          <w:sz w:val="22"/>
          <w:szCs w:val="22"/>
        </w:rPr>
        <w:t>arundinacea</w:t>
      </w:r>
      <w:proofErr w:type="spellEnd"/>
      <w:r w:rsidRPr="00210F5B">
        <w:rPr>
          <w:sz w:val="22"/>
          <w:szCs w:val="22"/>
        </w:rPr>
        <w:t>) Reed canary grass</w:t>
      </w:r>
    </w:p>
    <w:p w14:paraId="5BB22915" w14:textId="77777777" w:rsidR="005C389C" w:rsidRPr="00210F5B" w:rsidRDefault="005C389C" w:rsidP="005C389C">
      <w:pPr>
        <w:rPr>
          <w:sz w:val="22"/>
          <w:szCs w:val="22"/>
        </w:rPr>
      </w:pPr>
    </w:p>
    <w:p w14:paraId="5CDEEBBC"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7/8/11</w:t>
      </w:r>
    </w:p>
    <w:p w14:paraId="6F0674B8"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Utricularia vulgaris</w:t>
      </w:r>
      <w:r w:rsidRPr="00210F5B">
        <w:rPr>
          <w:sz w:val="22"/>
          <w:szCs w:val="22"/>
        </w:rPr>
        <w:t xml:space="preserve">) </w:t>
      </w:r>
      <w:r w:rsidRPr="00210F5B">
        <w:rPr>
          <w:b/>
          <w:sz w:val="22"/>
          <w:szCs w:val="22"/>
        </w:rPr>
        <w:t>Common bladderwort</w:t>
      </w:r>
    </w:p>
    <w:p w14:paraId="65B8A67C"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Ten Mile Lake; N45.29276°, W91.62137°</w:t>
      </w:r>
    </w:p>
    <w:p w14:paraId="77D7D5C2" w14:textId="77777777" w:rsidR="005C389C" w:rsidRPr="00210F5B" w:rsidRDefault="005C389C" w:rsidP="005C389C">
      <w:pPr>
        <w:rPr>
          <w:b/>
          <w:sz w:val="22"/>
          <w:szCs w:val="22"/>
        </w:rPr>
      </w:pPr>
      <w:r w:rsidRPr="00210F5B">
        <w:rPr>
          <w:sz w:val="22"/>
          <w:szCs w:val="22"/>
        </w:rPr>
        <w:t>Also found in Mud (</w:t>
      </w:r>
      <w:proofErr w:type="spellStart"/>
      <w:r w:rsidRPr="00210F5B">
        <w:rPr>
          <w:sz w:val="22"/>
          <w:szCs w:val="22"/>
        </w:rPr>
        <w:t>Ojaski</w:t>
      </w:r>
      <w:proofErr w:type="spellEnd"/>
      <w:r w:rsidRPr="00210F5B">
        <w:rPr>
          <w:sz w:val="22"/>
          <w:szCs w:val="22"/>
        </w:rPr>
        <w:t xml:space="preserve">) and </w:t>
      </w:r>
      <w:proofErr w:type="spellStart"/>
      <w:r w:rsidRPr="00210F5B">
        <w:rPr>
          <w:sz w:val="22"/>
          <w:szCs w:val="22"/>
        </w:rPr>
        <w:t>Pokegama</w:t>
      </w:r>
      <w:proofErr w:type="spellEnd"/>
      <w:r w:rsidRPr="00210F5B">
        <w:rPr>
          <w:sz w:val="22"/>
          <w:szCs w:val="22"/>
        </w:rPr>
        <w:t xml:space="preserve"> Lakes.</w:t>
      </w:r>
    </w:p>
    <w:p w14:paraId="2E307734"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MSB-2011-174</w:t>
      </w:r>
    </w:p>
    <w:p w14:paraId="1459C5F5"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Thick muck bottom in shallow water 0-1.5 meters deep.  Rare; A handful of individuals were found in the spring holes on </w:t>
      </w:r>
      <w:proofErr w:type="spellStart"/>
      <w:r w:rsidRPr="00210F5B">
        <w:rPr>
          <w:sz w:val="22"/>
          <w:szCs w:val="22"/>
        </w:rPr>
        <w:t>Pokegama</w:t>
      </w:r>
      <w:proofErr w:type="spellEnd"/>
      <w:r w:rsidRPr="00210F5B">
        <w:rPr>
          <w:sz w:val="22"/>
          <w:szCs w:val="22"/>
        </w:rPr>
        <w:t>, the Ten Mile Creek Inlet, and around the islands in the northeast corner of Mud Lake.</w:t>
      </w:r>
    </w:p>
    <w:p w14:paraId="530C0718"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spellStart"/>
      <w:proofErr w:type="gramEnd"/>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r w:rsidRPr="00210F5B">
        <w:rPr>
          <w:i/>
          <w:sz w:val="22"/>
          <w:szCs w:val="22"/>
        </w:rPr>
        <w:t>Elodea canadensis</w:t>
      </w:r>
      <w:r w:rsidRPr="00210F5B">
        <w:rPr>
          <w:sz w:val="22"/>
          <w:szCs w:val="22"/>
        </w:rPr>
        <w:t>) Common waterweed,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w:t>
      </w:r>
    </w:p>
    <w:p w14:paraId="0F78FB50" w14:textId="77777777" w:rsidR="005C389C" w:rsidRPr="00210F5B" w:rsidRDefault="005C389C" w:rsidP="005C389C">
      <w:pPr>
        <w:rPr>
          <w:sz w:val="22"/>
          <w:szCs w:val="22"/>
        </w:rPr>
      </w:pPr>
    </w:p>
    <w:p w14:paraId="2F4DEC81"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7/6/11</w:t>
      </w:r>
    </w:p>
    <w:p w14:paraId="5B76CC6E"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Vallisneria americana</w:t>
      </w:r>
      <w:r w:rsidRPr="00210F5B">
        <w:rPr>
          <w:sz w:val="22"/>
          <w:szCs w:val="22"/>
        </w:rPr>
        <w:t xml:space="preserve">) </w:t>
      </w:r>
      <w:r w:rsidRPr="00210F5B">
        <w:rPr>
          <w:b/>
          <w:sz w:val="22"/>
          <w:szCs w:val="22"/>
        </w:rPr>
        <w:t>Wild celery</w:t>
      </w:r>
      <w:r w:rsidRPr="00210F5B">
        <w:rPr>
          <w:sz w:val="22"/>
          <w:szCs w:val="22"/>
        </w:rPr>
        <w:t xml:space="preserve"> </w:t>
      </w:r>
    </w:p>
    <w:p w14:paraId="778D814F"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Chetek Lake; N45.32414°, W91.62835°</w:t>
      </w:r>
    </w:p>
    <w:p w14:paraId="0AA69C61" w14:textId="77777777" w:rsidR="005C389C" w:rsidRPr="00210F5B" w:rsidRDefault="005C389C" w:rsidP="005C389C">
      <w:pPr>
        <w:rPr>
          <w:b/>
          <w:sz w:val="22"/>
          <w:szCs w:val="22"/>
        </w:rPr>
      </w:pPr>
      <w:r w:rsidRPr="00210F5B">
        <w:rPr>
          <w:sz w:val="22"/>
          <w:szCs w:val="22"/>
        </w:rPr>
        <w:t>Also found in Mud (</w:t>
      </w:r>
      <w:proofErr w:type="spellStart"/>
      <w:r w:rsidRPr="00210F5B">
        <w:rPr>
          <w:sz w:val="22"/>
          <w:szCs w:val="22"/>
        </w:rPr>
        <w:t>Ojaski</w:t>
      </w:r>
      <w:proofErr w:type="spellEnd"/>
      <w:r w:rsidRPr="00210F5B">
        <w:rPr>
          <w:sz w:val="22"/>
          <w:szCs w:val="22"/>
        </w:rPr>
        <w:t xml:space="preserve">), </w:t>
      </w:r>
      <w:proofErr w:type="spellStart"/>
      <w:r w:rsidRPr="00210F5B">
        <w:rPr>
          <w:sz w:val="22"/>
          <w:szCs w:val="22"/>
        </w:rPr>
        <w:t>Pokegama</w:t>
      </w:r>
      <w:proofErr w:type="spellEnd"/>
      <w:r w:rsidRPr="00210F5B">
        <w:rPr>
          <w:sz w:val="22"/>
          <w:szCs w:val="22"/>
        </w:rPr>
        <w:t>, Prairie, and Ten Mile Lakes.</w:t>
      </w:r>
    </w:p>
    <w:p w14:paraId="34C9DF46"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MSB-2011-175</w:t>
      </w:r>
    </w:p>
    <w:p w14:paraId="3F875673"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Found in a narrow strip at the shoreline in water generally &lt;1 meter deep.   Common and widely distributed throughout Chetek and Prairie Lakes (rare elsewhere) where it and Clasping-leaf pondweed dominated the nearshore community over sandy bottom areas.   </w:t>
      </w:r>
    </w:p>
    <w:p w14:paraId="460C4155"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spellStart"/>
      <w:proofErr w:type="gramEnd"/>
      <w:r w:rsidRPr="00210F5B">
        <w:rPr>
          <w:i/>
          <w:sz w:val="22"/>
          <w:szCs w:val="22"/>
        </w:rPr>
        <w:t>Potamogeton</w:t>
      </w:r>
      <w:proofErr w:type="spellEnd"/>
      <w:r w:rsidRPr="00210F5B">
        <w:rPr>
          <w:i/>
          <w:sz w:val="22"/>
          <w:szCs w:val="22"/>
        </w:rPr>
        <w:t xml:space="preserve"> </w:t>
      </w:r>
      <w:proofErr w:type="spellStart"/>
      <w:r w:rsidRPr="00210F5B">
        <w:rPr>
          <w:i/>
          <w:sz w:val="22"/>
          <w:szCs w:val="22"/>
        </w:rPr>
        <w:t>richardsonii</w:t>
      </w:r>
      <w:proofErr w:type="spellEnd"/>
      <w:r w:rsidRPr="00210F5B">
        <w:rPr>
          <w:sz w:val="22"/>
          <w:szCs w:val="22"/>
        </w:rPr>
        <w:t>) Clasping-leaf pondweed</w:t>
      </w:r>
    </w:p>
    <w:p w14:paraId="5F3345A0" w14:textId="77777777" w:rsidR="005C389C" w:rsidRPr="00210F5B" w:rsidRDefault="005C389C" w:rsidP="005C389C">
      <w:pPr>
        <w:rPr>
          <w:sz w:val="22"/>
          <w:szCs w:val="22"/>
        </w:rPr>
      </w:pPr>
    </w:p>
    <w:p w14:paraId="4D02EC9B" w14:textId="77777777" w:rsidR="005C389C" w:rsidRPr="00210F5B" w:rsidRDefault="005C389C" w:rsidP="005C389C">
      <w:pPr>
        <w:rPr>
          <w:sz w:val="22"/>
          <w:szCs w:val="22"/>
        </w:rPr>
      </w:pPr>
      <w:r w:rsidRPr="00210F5B">
        <w:rPr>
          <w:b/>
          <w:sz w:val="22"/>
          <w:szCs w:val="22"/>
        </w:rPr>
        <w:lastRenderedPageBreak/>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7/7/11</w:t>
      </w:r>
    </w:p>
    <w:p w14:paraId="043BDC37"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 xml:space="preserve">Wolffia </w:t>
      </w:r>
      <w:proofErr w:type="spellStart"/>
      <w:r w:rsidRPr="00210F5B">
        <w:rPr>
          <w:i/>
          <w:sz w:val="22"/>
          <w:szCs w:val="22"/>
        </w:rPr>
        <w:t>columbiana</w:t>
      </w:r>
      <w:proofErr w:type="spellEnd"/>
      <w:r w:rsidRPr="00210F5B">
        <w:rPr>
          <w:sz w:val="22"/>
          <w:szCs w:val="22"/>
        </w:rPr>
        <w:t xml:space="preserve">) </w:t>
      </w:r>
      <w:r w:rsidRPr="00210F5B">
        <w:rPr>
          <w:b/>
          <w:sz w:val="22"/>
          <w:szCs w:val="22"/>
        </w:rPr>
        <w:t xml:space="preserve">Common </w:t>
      </w:r>
      <w:proofErr w:type="spellStart"/>
      <w:r w:rsidRPr="00210F5B">
        <w:rPr>
          <w:b/>
          <w:sz w:val="22"/>
          <w:szCs w:val="22"/>
        </w:rPr>
        <w:t>watermeal</w:t>
      </w:r>
      <w:proofErr w:type="spellEnd"/>
      <w:r w:rsidRPr="00210F5B">
        <w:rPr>
          <w:sz w:val="22"/>
          <w:szCs w:val="22"/>
        </w:rPr>
        <w:t xml:space="preserve"> </w:t>
      </w:r>
    </w:p>
    <w:p w14:paraId="077BDEA9"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Ten Mile Lake; N45.30645°, W91.62693°</w:t>
      </w:r>
    </w:p>
    <w:p w14:paraId="3619A11C" w14:textId="77777777" w:rsidR="005C389C" w:rsidRPr="00210F5B" w:rsidRDefault="005C389C" w:rsidP="005C389C">
      <w:pPr>
        <w:rPr>
          <w:b/>
          <w:sz w:val="22"/>
          <w:szCs w:val="22"/>
        </w:rPr>
      </w:pPr>
      <w:r w:rsidRPr="00210F5B">
        <w:rPr>
          <w:sz w:val="22"/>
          <w:szCs w:val="22"/>
        </w:rPr>
        <w:t>Also found in Chetek, Mud (</w:t>
      </w:r>
      <w:proofErr w:type="spellStart"/>
      <w:r w:rsidRPr="00210F5B">
        <w:rPr>
          <w:sz w:val="22"/>
          <w:szCs w:val="22"/>
        </w:rPr>
        <w:t>Ojaski</w:t>
      </w:r>
      <w:proofErr w:type="spellEnd"/>
      <w:r w:rsidRPr="00210F5B">
        <w:rPr>
          <w:sz w:val="22"/>
          <w:szCs w:val="22"/>
        </w:rPr>
        <w:t xml:space="preserve">), </w:t>
      </w:r>
      <w:proofErr w:type="spellStart"/>
      <w:r w:rsidRPr="00210F5B">
        <w:rPr>
          <w:sz w:val="22"/>
          <w:szCs w:val="22"/>
        </w:rPr>
        <w:t>Pokegama</w:t>
      </w:r>
      <w:proofErr w:type="spellEnd"/>
      <w:r w:rsidRPr="00210F5B">
        <w:rPr>
          <w:sz w:val="22"/>
          <w:szCs w:val="22"/>
        </w:rPr>
        <w:t>, and Prairie Lakes.</w:t>
      </w:r>
    </w:p>
    <w:p w14:paraId="10466CFE"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MSB-2011-176</w:t>
      </w:r>
    </w:p>
    <w:p w14:paraId="78CFFA20"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Located floating at or just under the surface in sheltered areas.  Common to abundant in all five lakes.  </w:t>
      </w:r>
    </w:p>
    <w:p w14:paraId="5DBBA41F"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w:t>
      </w:r>
      <w:r w:rsidRPr="00210F5B">
        <w:rPr>
          <w:sz w:val="22"/>
          <w:szCs w:val="22"/>
        </w:rPr>
        <w:t xml:space="preserve">  (</w:t>
      </w:r>
      <w:proofErr w:type="gramEnd"/>
      <w:r w:rsidRPr="00210F5B">
        <w:rPr>
          <w:i/>
          <w:sz w:val="22"/>
          <w:szCs w:val="22"/>
        </w:rPr>
        <w:t>Nymphaea odorata</w:t>
      </w:r>
      <w:r w:rsidRPr="00210F5B">
        <w:rPr>
          <w:sz w:val="22"/>
          <w:szCs w:val="22"/>
        </w:rPr>
        <w:t>) White water lily, (</w:t>
      </w:r>
      <w:proofErr w:type="spellStart"/>
      <w:r w:rsidRPr="00210F5B">
        <w:rPr>
          <w:i/>
          <w:sz w:val="22"/>
          <w:szCs w:val="22"/>
        </w:rPr>
        <w:t>Nuphar</w:t>
      </w:r>
      <w:proofErr w:type="spellEnd"/>
      <w:r w:rsidRPr="00210F5B">
        <w:rPr>
          <w:i/>
          <w:sz w:val="22"/>
          <w:szCs w:val="22"/>
        </w:rPr>
        <w:t xml:space="preserve"> </w:t>
      </w:r>
      <w:proofErr w:type="spellStart"/>
      <w:r w:rsidRPr="00210F5B">
        <w:rPr>
          <w:i/>
          <w:sz w:val="22"/>
          <w:szCs w:val="22"/>
        </w:rPr>
        <w:t>variegata</w:t>
      </w:r>
      <w:proofErr w:type="spellEnd"/>
      <w:r w:rsidRPr="00210F5B">
        <w:rPr>
          <w:sz w:val="22"/>
          <w:szCs w:val="22"/>
        </w:rPr>
        <w:t>)</w:t>
      </w:r>
      <w:r w:rsidRPr="00210F5B">
        <w:rPr>
          <w:i/>
          <w:sz w:val="22"/>
          <w:szCs w:val="22"/>
        </w:rPr>
        <w:t xml:space="preserve"> </w:t>
      </w:r>
      <w:r w:rsidRPr="00210F5B">
        <w:rPr>
          <w:sz w:val="22"/>
          <w:szCs w:val="22"/>
        </w:rPr>
        <w:t>Spatterdock, (</w:t>
      </w:r>
      <w:proofErr w:type="spellStart"/>
      <w:r w:rsidRPr="00210F5B">
        <w:rPr>
          <w:i/>
          <w:sz w:val="22"/>
          <w:szCs w:val="22"/>
        </w:rPr>
        <w:t>Spirodela</w:t>
      </w:r>
      <w:proofErr w:type="spellEnd"/>
      <w:r w:rsidRPr="00210F5B">
        <w:rPr>
          <w:i/>
          <w:sz w:val="22"/>
          <w:szCs w:val="22"/>
        </w:rPr>
        <w:t xml:space="preserve"> </w:t>
      </w:r>
      <w:proofErr w:type="spellStart"/>
      <w:r w:rsidRPr="00210F5B">
        <w:rPr>
          <w:i/>
          <w:sz w:val="22"/>
          <w:szCs w:val="22"/>
        </w:rPr>
        <w:t>polyrhiza</w:t>
      </w:r>
      <w:proofErr w:type="spellEnd"/>
      <w:r w:rsidRPr="00210F5B">
        <w:rPr>
          <w:sz w:val="22"/>
          <w:szCs w:val="22"/>
        </w:rPr>
        <w:t>) Large duckweed, (</w:t>
      </w:r>
      <w:proofErr w:type="spellStart"/>
      <w:r w:rsidRPr="00210F5B">
        <w:rPr>
          <w:i/>
          <w:sz w:val="22"/>
          <w:szCs w:val="22"/>
        </w:rPr>
        <w:t>Lemna</w:t>
      </w:r>
      <w:proofErr w:type="spellEnd"/>
      <w:r w:rsidRPr="00210F5B">
        <w:rPr>
          <w:i/>
          <w:sz w:val="22"/>
          <w:szCs w:val="22"/>
        </w:rPr>
        <w:t xml:space="preserve"> minor</w:t>
      </w:r>
      <w:r w:rsidRPr="00210F5B">
        <w:rPr>
          <w:sz w:val="22"/>
          <w:szCs w:val="22"/>
        </w:rPr>
        <w:t>) Small duckweed</w:t>
      </w:r>
    </w:p>
    <w:p w14:paraId="029414E7" w14:textId="77777777" w:rsidR="005C389C" w:rsidRPr="00210F5B" w:rsidRDefault="005C389C" w:rsidP="005C389C">
      <w:pPr>
        <w:rPr>
          <w:sz w:val="22"/>
          <w:szCs w:val="22"/>
        </w:rPr>
      </w:pPr>
    </w:p>
    <w:p w14:paraId="05F29B04" w14:textId="77777777" w:rsidR="005C389C" w:rsidRPr="00210F5B" w:rsidRDefault="005C389C" w:rsidP="005C389C">
      <w:pPr>
        <w:rPr>
          <w:sz w:val="22"/>
          <w:szCs w:val="22"/>
        </w:rPr>
      </w:pPr>
      <w:r w:rsidRPr="00210F5B">
        <w:rPr>
          <w:b/>
          <w:sz w:val="22"/>
          <w:szCs w:val="22"/>
        </w:rPr>
        <w:t xml:space="preserve">County/State:  </w:t>
      </w:r>
      <w:r w:rsidRPr="00210F5B">
        <w:rPr>
          <w:sz w:val="22"/>
          <w:szCs w:val="22"/>
        </w:rPr>
        <w:t xml:space="preserve">Barron County, Wisconsin          </w:t>
      </w:r>
      <w:r w:rsidRPr="00210F5B">
        <w:rPr>
          <w:b/>
          <w:sz w:val="22"/>
          <w:szCs w:val="22"/>
        </w:rPr>
        <w:t xml:space="preserve">Date: </w:t>
      </w:r>
      <w:r w:rsidRPr="00210F5B">
        <w:rPr>
          <w:sz w:val="22"/>
          <w:szCs w:val="22"/>
        </w:rPr>
        <w:t>7/8/11</w:t>
      </w:r>
    </w:p>
    <w:p w14:paraId="4731ABAB" w14:textId="77777777" w:rsidR="005C389C" w:rsidRPr="00210F5B" w:rsidRDefault="005C389C" w:rsidP="005C389C">
      <w:pPr>
        <w:rPr>
          <w:sz w:val="22"/>
          <w:szCs w:val="22"/>
        </w:rPr>
      </w:pPr>
      <w:r w:rsidRPr="00210F5B">
        <w:rPr>
          <w:b/>
          <w:sz w:val="22"/>
          <w:szCs w:val="22"/>
        </w:rPr>
        <w:t>Species</w:t>
      </w:r>
      <w:proofErr w:type="gramStart"/>
      <w:r w:rsidRPr="00210F5B">
        <w:rPr>
          <w:b/>
          <w:sz w:val="22"/>
          <w:szCs w:val="22"/>
        </w:rPr>
        <w:t>:</w:t>
      </w:r>
      <w:r w:rsidRPr="00210F5B">
        <w:rPr>
          <w:sz w:val="22"/>
          <w:szCs w:val="22"/>
        </w:rPr>
        <w:t xml:space="preserve">  (</w:t>
      </w:r>
      <w:proofErr w:type="gramEnd"/>
      <w:r w:rsidRPr="00210F5B">
        <w:rPr>
          <w:i/>
          <w:sz w:val="22"/>
          <w:szCs w:val="22"/>
        </w:rPr>
        <w:t>Zizania palustris</w:t>
      </w:r>
      <w:r w:rsidRPr="00210F5B">
        <w:rPr>
          <w:sz w:val="22"/>
          <w:szCs w:val="22"/>
        </w:rPr>
        <w:t xml:space="preserve">) </w:t>
      </w:r>
      <w:r w:rsidRPr="00210F5B">
        <w:rPr>
          <w:b/>
          <w:sz w:val="22"/>
          <w:szCs w:val="22"/>
        </w:rPr>
        <w:t>Northern wild rice</w:t>
      </w:r>
    </w:p>
    <w:p w14:paraId="579386F8" w14:textId="77777777" w:rsidR="005C389C" w:rsidRPr="00210F5B" w:rsidRDefault="005C389C" w:rsidP="005C389C">
      <w:pPr>
        <w:rPr>
          <w:sz w:val="22"/>
          <w:szCs w:val="22"/>
        </w:rPr>
      </w:pPr>
      <w:r w:rsidRPr="00210F5B">
        <w:rPr>
          <w:b/>
          <w:sz w:val="22"/>
          <w:szCs w:val="22"/>
        </w:rPr>
        <w:t>Specimen Location:</w:t>
      </w:r>
      <w:r w:rsidRPr="00210F5B">
        <w:rPr>
          <w:sz w:val="22"/>
          <w:szCs w:val="22"/>
        </w:rPr>
        <w:t xml:space="preserve">  Ten Mile Lake; N45.29249°, W91.61161°</w:t>
      </w:r>
    </w:p>
    <w:p w14:paraId="51ADAA11" w14:textId="77777777" w:rsidR="005C389C" w:rsidRPr="00210F5B" w:rsidRDefault="005C389C" w:rsidP="005C389C">
      <w:pPr>
        <w:rPr>
          <w:sz w:val="22"/>
          <w:szCs w:val="22"/>
        </w:rPr>
      </w:pPr>
      <w:r w:rsidRPr="00210F5B">
        <w:rPr>
          <w:b/>
          <w:sz w:val="22"/>
          <w:szCs w:val="22"/>
        </w:rPr>
        <w:t xml:space="preserve">Collected/Identified by:  Matthew S. </w:t>
      </w:r>
      <w:proofErr w:type="gramStart"/>
      <w:r w:rsidRPr="00210F5B">
        <w:rPr>
          <w:b/>
          <w:sz w:val="22"/>
          <w:szCs w:val="22"/>
        </w:rPr>
        <w:t>Berg  Col.</w:t>
      </w:r>
      <w:proofErr w:type="gramEnd"/>
      <w:r w:rsidRPr="00210F5B">
        <w:rPr>
          <w:b/>
          <w:sz w:val="22"/>
          <w:szCs w:val="22"/>
        </w:rPr>
        <w:t xml:space="preserve"> #:</w:t>
      </w:r>
      <w:r w:rsidRPr="00210F5B">
        <w:rPr>
          <w:sz w:val="22"/>
          <w:szCs w:val="22"/>
        </w:rPr>
        <w:t xml:space="preserve">  MSB-2011-177</w:t>
      </w:r>
    </w:p>
    <w:p w14:paraId="0E621D14" w14:textId="77777777" w:rsidR="005C389C" w:rsidRPr="00210F5B" w:rsidRDefault="005C389C" w:rsidP="005C389C">
      <w:pPr>
        <w:rPr>
          <w:sz w:val="22"/>
          <w:szCs w:val="22"/>
        </w:rPr>
      </w:pPr>
      <w:r w:rsidRPr="00210F5B">
        <w:rPr>
          <w:b/>
          <w:sz w:val="22"/>
          <w:szCs w:val="22"/>
        </w:rPr>
        <w:t>Habitat/Distribution:</w:t>
      </w:r>
      <w:r w:rsidRPr="00210F5B">
        <w:rPr>
          <w:sz w:val="22"/>
          <w:szCs w:val="22"/>
        </w:rPr>
        <w:t xml:space="preserve">  Muck bottom in &lt;1.5 meters of water.  A moderately dense bed surrounded the channel in the Ten Mile Creek Inlet.  Most plants were heavily cropped by wildlife.</w:t>
      </w:r>
    </w:p>
    <w:p w14:paraId="65024601" w14:textId="77777777" w:rsidR="005C389C" w:rsidRPr="00210F5B" w:rsidRDefault="005C389C" w:rsidP="005C389C">
      <w:pPr>
        <w:rPr>
          <w:sz w:val="22"/>
          <w:szCs w:val="22"/>
        </w:rPr>
      </w:pPr>
      <w:r w:rsidRPr="00210F5B">
        <w:rPr>
          <w:b/>
          <w:sz w:val="22"/>
          <w:szCs w:val="22"/>
        </w:rPr>
        <w:t>Common Associates</w:t>
      </w:r>
      <w:proofErr w:type="gramStart"/>
      <w:r w:rsidRPr="00210F5B">
        <w:rPr>
          <w:b/>
          <w:sz w:val="22"/>
          <w:szCs w:val="22"/>
        </w:rPr>
        <w:t xml:space="preserve">:  </w:t>
      </w:r>
      <w:r w:rsidRPr="00210F5B">
        <w:rPr>
          <w:sz w:val="22"/>
          <w:szCs w:val="22"/>
        </w:rPr>
        <w:t>(</w:t>
      </w:r>
      <w:proofErr w:type="spellStart"/>
      <w:proofErr w:type="gramEnd"/>
      <w:r w:rsidRPr="00210F5B">
        <w:rPr>
          <w:i/>
          <w:sz w:val="22"/>
          <w:szCs w:val="22"/>
        </w:rPr>
        <w:t>Ceratophyllum</w:t>
      </w:r>
      <w:proofErr w:type="spellEnd"/>
      <w:r w:rsidRPr="00210F5B">
        <w:rPr>
          <w:i/>
          <w:sz w:val="22"/>
          <w:szCs w:val="22"/>
        </w:rPr>
        <w:t xml:space="preserve"> </w:t>
      </w:r>
      <w:proofErr w:type="spellStart"/>
      <w:r w:rsidRPr="00210F5B">
        <w:rPr>
          <w:i/>
          <w:sz w:val="22"/>
          <w:szCs w:val="22"/>
        </w:rPr>
        <w:t>demersum</w:t>
      </w:r>
      <w:proofErr w:type="spellEnd"/>
      <w:r w:rsidRPr="00210F5B">
        <w:rPr>
          <w:sz w:val="22"/>
          <w:szCs w:val="22"/>
        </w:rPr>
        <w:t xml:space="preserve">) </w:t>
      </w:r>
      <w:proofErr w:type="spellStart"/>
      <w:r w:rsidRPr="00210F5B">
        <w:rPr>
          <w:sz w:val="22"/>
          <w:szCs w:val="22"/>
        </w:rPr>
        <w:t>Coontail</w:t>
      </w:r>
      <w:proofErr w:type="spellEnd"/>
      <w:r w:rsidRPr="00210F5B">
        <w:rPr>
          <w:sz w:val="22"/>
          <w:szCs w:val="22"/>
        </w:rPr>
        <w:t>, (</w:t>
      </w:r>
      <w:r w:rsidRPr="00210F5B">
        <w:rPr>
          <w:i/>
          <w:sz w:val="22"/>
          <w:szCs w:val="22"/>
        </w:rPr>
        <w:t>Elodea canadensis</w:t>
      </w:r>
      <w:r w:rsidRPr="00210F5B">
        <w:rPr>
          <w:sz w:val="22"/>
          <w:szCs w:val="22"/>
        </w:rPr>
        <w:t>) Common waterweed, (</w:t>
      </w:r>
      <w:proofErr w:type="spellStart"/>
      <w:r w:rsidRPr="00210F5B">
        <w:rPr>
          <w:i/>
          <w:sz w:val="22"/>
          <w:szCs w:val="22"/>
        </w:rPr>
        <w:t>Potamogeton</w:t>
      </w:r>
      <w:proofErr w:type="spellEnd"/>
      <w:r w:rsidRPr="00210F5B">
        <w:rPr>
          <w:i/>
          <w:sz w:val="22"/>
          <w:szCs w:val="22"/>
        </w:rPr>
        <w:t xml:space="preserve"> crispus</w:t>
      </w:r>
      <w:r w:rsidRPr="00210F5B">
        <w:rPr>
          <w:sz w:val="22"/>
          <w:szCs w:val="22"/>
        </w:rPr>
        <w:t>) Curly-leaf pondweed, (</w:t>
      </w:r>
      <w:proofErr w:type="spellStart"/>
      <w:r w:rsidRPr="00210F5B">
        <w:rPr>
          <w:i/>
          <w:sz w:val="22"/>
          <w:szCs w:val="22"/>
        </w:rPr>
        <w:t>Potamogeton</w:t>
      </w:r>
      <w:proofErr w:type="spellEnd"/>
      <w:r w:rsidRPr="00210F5B">
        <w:rPr>
          <w:i/>
          <w:sz w:val="22"/>
          <w:szCs w:val="22"/>
        </w:rPr>
        <w:t xml:space="preserve"> </w:t>
      </w:r>
      <w:proofErr w:type="spellStart"/>
      <w:r w:rsidRPr="00210F5B">
        <w:rPr>
          <w:i/>
          <w:sz w:val="22"/>
          <w:szCs w:val="22"/>
        </w:rPr>
        <w:t>zosteriformis</w:t>
      </w:r>
      <w:proofErr w:type="spellEnd"/>
      <w:r w:rsidRPr="00210F5B">
        <w:rPr>
          <w:sz w:val="22"/>
          <w:szCs w:val="22"/>
        </w:rPr>
        <w:t>) Flat-stem pondweed, (</w:t>
      </w:r>
      <w:proofErr w:type="spellStart"/>
      <w:r w:rsidRPr="00210F5B">
        <w:rPr>
          <w:i/>
          <w:sz w:val="22"/>
          <w:szCs w:val="22"/>
        </w:rPr>
        <w:t>Spirodela</w:t>
      </w:r>
      <w:proofErr w:type="spellEnd"/>
      <w:r w:rsidRPr="00210F5B">
        <w:rPr>
          <w:i/>
          <w:sz w:val="22"/>
          <w:szCs w:val="22"/>
        </w:rPr>
        <w:t xml:space="preserve"> </w:t>
      </w:r>
      <w:proofErr w:type="spellStart"/>
      <w:r w:rsidRPr="00210F5B">
        <w:rPr>
          <w:i/>
          <w:sz w:val="22"/>
          <w:szCs w:val="22"/>
        </w:rPr>
        <w:t>polyrhiza</w:t>
      </w:r>
      <w:proofErr w:type="spellEnd"/>
      <w:r w:rsidRPr="00210F5B">
        <w:rPr>
          <w:sz w:val="22"/>
          <w:szCs w:val="22"/>
        </w:rPr>
        <w:t>) Large duckweed, (</w:t>
      </w:r>
      <w:proofErr w:type="spellStart"/>
      <w:r w:rsidRPr="00210F5B">
        <w:rPr>
          <w:i/>
          <w:sz w:val="22"/>
          <w:szCs w:val="22"/>
        </w:rPr>
        <w:t>Lemna</w:t>
      </w:r>
      <w:proofErr w:type="spellEnd"/>
      <w:r w:rsidRPr="00210F5B">
        <w:rPr>
          <w:i/>
          <w:sz w:val="22"/>
          <w:szCs w:val="22"/>
        </w:rPr>
        <w:t xml:space="preserve"> minor</w:t>
      </w:r>
      <w:r w:rsidRPr="00210F5B">
        <w:rPr>
          <w:sz w:val="22"/>
          <w:szCs w:val="22"/>
        </w:rPr>
        <w:t>) Small duckweed, (</w:t>
      </w:r>
      <w:r w:rsidRPr="00210F5B">
        <w:rPr>
          <w:i/>
          <w:sz w:val="22"/>
          <w:szCs w:val="22"/>
        </w:rPr>
        <w:t xml:space="preserve">Wolffia </w:t>
      </w:r>
      <w:proofErr w:type="spellStart"/>
      <w:r w:rsidRPr="00210F5B">
        <w:rPr>
          <w:i/>
          <w:sz w:val="22"/>
          <w:szCs w:val="22"/>
        </w:rPr>
        <w:t>columbiana</w:t>
      </w:r>
      <w:proofErr w:type="spellEnd"/>
      <w:r w:rsidRPr="00210F5B">
        <w:rPr>
          <w:sz w:val="22"/>
          <w:szCs w:val="22"/>
        </w:rPr>
        <w:t xml:space="preserve">) Common </w:t>
      </w:r>
      <w:proofErr w:type="spellStart"/>
      <w:r w:rsidRPr="00210F5B">
        <w:rPr>
          <w:sz w:val="22"/>
          <w:szCs w:val="22"/>
        </w:rPr>
        <w:t>watermeal</w:t>
      </w:r>
      <w:proofErr w:type="spellEnd"/>
    </w:p>
    <w:p w14:paraId="234487FB" w14:textId="77777777" w:rsidR="005C389C" w:rsidRPr="00210F5B" w:rsidRDefault="005C389C" w:rsidP="005C389C"/>
    <w:p w14:paraId="17216614" w14:textId="77777777" w:rsidR="005C389C" w:rsidRPr="00210F5B" w:rsidRDefault="005C389C" w:rsidP="005C389C">
      <w:pPr>
        <w:rPr>
          <w:rFonts w:eastAsia="Times New Roman"/>
          <w:sz w:val="23"/>
          <w:szCs w:val="23"/>
        </w:rPr>
      </w:pPr>
    </w:p>
    <w:p w14:paraId="7755C216" w14:textId="77777777" w:rsidR="005C389C" w:rsidRPr="00210F5B" w:rsidRDefault="005C389C" w:rsidP="005C389C">
      <w:pPr>
        <w:rPr>
          <w:rFonts w:eastAsia="Times New Roman"/>
          <w:sz w:val="23"/>
          <w:szCs w:val="23"/>
        </w:rPr>
      </w:pPr>
    </w:p>
    <w:p w14:paraId="3003C85E" w14:textId="77777777" w:rsidR="005C389C" w:rsidRPr="00210F5B" w:rsidRDefault="005C389C" w:rsidP="005C389C">
      <w:pPr>
        <w:rPr>
          <w:rFonts w:eastAsia="Times New Roman"/>
          <w:b/>
        </w:rPr>
        <w:sectPr w:rsidR="005C389C" w:rsidRPr="00210F5B" w:rsidSect="00707A43">
          <w:pgSz w:w="12240" w:h="15840"/>
          <w:pgMar w:top="1440" w:right="1440" w:bottom="1440" w:left="2160" w:header="720" w:footer="720" w:gutter="0"/>
          <w:cols w:space="720"/>
          <w:docGrid w:linePitch="360"/>
        </w:sectPr>
      </w:pPr>
    </w:p>
    <w:p w14:paraId="1C2A9A17" w14:textId="77777777" w:rsidR="005C389C" w:rsidRPr="00210F5B" w:rsidRDefault="005C389C" w:rsidP="005C389C">
      <w:pPr>
        <w:jc w:val="center"/>
        <w:rPr>
          <w:rFonts w:asciiTheme="majorBidi" w:hAnsiTheme="majorBidi" w:cstheme="majorBidi"/>
          <w:b/>
          <w:sz w:val="28"/>
          <w:szCs w:val="28"/>
        </w:rPr>
      </w:pPr>
    </w:p>
    <w:p w14:paraId="296612F6" w14:textId="77777777" w:rsidR="005C389C" w:rsidRPr="00210F5B" w:rsidRDefault="005C389C" w:rsidP="005C389C">
      <w:pPr>
        <w:jc w:val="center"/>
        <w:rPr>
          <w:rFonts w:asciiTheme="majorBidi" w:hAnsiTheme="majorBidi" w:cstheme="majorBidi"/>
          <w:b/>
          <w:sz w:val="28"/>
          <w:szCs w:val="28"/>
        </w:rPr>
      </w:pPr>
    </w:p>
    <w:p w14:paraId="4BF24075" w14:textId="77777777" w:rsidR="005C389C" w:rsidRPr="00210F5B" w:rsidRDefault="005C389C" w:rsidP="005C389C">
      <w:pPr>
        <w:jc w:val="center"/>
        <w:rPr>
          <w:rFonts w:asciiTheme="majorBidi" w:hAnsiTheme="majorBidi" w:cstheme="majorBidi"/>
          <w:b/>
          <w:sz w:val="28"/>
          <w:szCs w:val="28"/>
        </w:rPr>
      </w:pPr>
    </w:p>
    <w:p w14:paraId="279FA139" w14:textId="77777777" w:rsidR="005C389C" w:rsidRPr="00210F5B" w:rsidRDefault="005C389C" w:rsidP="005C389C">
      <w:pPr>
        <w:jc w:val="center"/>
        <w:rPr>
          <w:rFonts w:asciiTheme="majorBidi" w:hAnsiTheme="majorBidi" w:cstheme="majorBidi"/>
          <w:b/>
          <w:sz w:val="28"/>
          <w:szCs w:val="28"/>
        </w:rPr>
      </w:pPr>
    </w:p>
    <w:p w14:paraId="31F8BD95" w14:textId="77777777" w:rsidR="005C389C" w:rsidRPr="00210F5B" w:rsidRDefault="005C389C" w:rsidP="005C389C">
      <w:pPr>
        <w:jc w:val="center"/>
        <w:rPr>
          <w:rFonts w:asciiTheme="majorBidi" w:hAnsiTheme="majorBidi" w:cstheme="majorBidi"/>
          <w:b/>
          <w:sz w:val="28"/>
          <w:szCs w:val="28"/>
        </w:rPr>
      </w:pPr>
    </w:p>
    <w:p w14:paraId="2E8DC79C" w14:textId="77777777" w:rsidR="005C389C" w:rsidRPr="00210F5B" w:rsidRDefault="005C389C" w:rsidP="005C389C">
      <w:pPr>
        <w:jc w:val="center"/>
        <w:rPr>
          <w:rFonts w:asciiTheme="majorBidi" w:hAnsiTheme="majorBidi" w:cstheme="majorBidi"/>
          <w:b/>
          <w:sz w:val="28"/>
          <w:szCs w:val="28"/>
        </w:rPr>
      </w:pPr>
    </w:p>
    <w:p w14:paraId="102F7448" w14:textId="77777777" w:rsidR="005C389C" w:rsidRPr="00210F5B" w:rsidRDefault="005C389C" w:rsidP="005C389C">
      <w:pPr>
        <w:jc w:val="center"/>
        <w:rPr>
          <w:rFonts w:asciiTheme="majorBidi" w:hAnsiTheme="majorBidi" w:cstheme="majorBidi"/>
          <w:b/>
          <w:sz w:val="28"/>
          <w:szCs w:val="28"/>
        </w:rPr>
      </w:pPr>
    </w:p>
    <w:p w14:paraId="078CA203" w14:textId="77777777" w:rsidR="005C389C" w:rsidRPr="00210F5B" w:rsidRDefault="005C389C" w:rsidP="005C389C">
      <w:pPr>
        <w:jc w:val="center"/>
        <w:rPr>
          <w:rFonts w:asciiTheme="majorBidi" w:hAnsiTheme="majorBidi" w:cstheme="majorBidi"/>
          <w:b/>
          <w:sz w:val="28"/>
          <w:szCs w:val="28"/>
        </w:rPr>
      </w:pPr>
    </w:p>
    <w:p w14:paraId="392FF4E1" w14:textId="77777777" w:rsidR="005C389C" w:rsidRPr="00210F5B" w:rsidRDefault="005C389C" w:rsidP="005C389C">
      <w:pPr>
        <w:jc w:val="center"/>
        <w:rPr>
          <w:rFonts w:asciiTheme="majorBidi" w:hAnsiTheme="majorBidi" w:cstheme="majorBidi"/>
          <w:b/>
          <w:sz w:val="28"/>
          <w:szCs w:val="28"/>
        </w:rPr>
      </w:pPr>
    </w:p>
    <w:p w14:paraId="7FD22085" w14:textId="77777777" w:rsidR="005C389C" w:rsidRPr="00210F5B" w:rsidRDefault="005C389C" w:rsidP="005C389C">
      <w:pPr>
        <w:jc w:val="center"/>
        <w:rPr>
          <w:rFonts w:asciiTheme="majorBidi" w:hAnsiTheme="majorBidi" w:cstheme="majorBidi"/>
          <w:b/>
          <w:sz w:val="28"/>
          <w:szCs w:val="28"/>
        </w:rPr>
      </w:pPr>
    </w:p>
    <w:p w14:paraId="3B3684C7" w14:textId="77777777" w:rsidR="005C389C" w:rsidRPr="00210F5B" w:rsidRDefault="005C389C" w:rsidP="005C389C">
      <w:pPr>
        <w:jc w:val="center"/>
        <w:rPr>
          <w:rFonts w:asciiTheme="majorBidi" w:hAnsiTheme="majorBidi" w:cstheme="majorBidi"/>
          <w:b/>
          <w:sz w:val="28"/>
          <w:szCs w:val="28"/>
        </w:rPr>
      </w:pPr>
    </w:p>
    <w:p w14:paraId="3590A6E0" w14:textId="77777777" w:rsidR="005C389C" w:rsidRPr="00210F5B" w:rsidRDefault="005C389C" w:rsidP="005C389C">
      <w:pPr>
        <w:jc w:val="center"/>
        <w:rPr>
          <w:rFonts w:asciiTheme="majorBidi" w:hAnsiTheme="majorBidi" w:cstheme="majorBidi"/>
          <w:b/>
          <w:sz w:val="16"/>
          <w:szCs w:val="16"/>
        </w:rPr>
      </w:pPr>
    </w:p>
    <w:p w14:paraId="095EBE63" w14:textId="77777777" w:rsidR="005C389C" w:rsidRPr="00210F5B" w:rsidRDefault="005C389C" w:rsidP="005C389C">
      <w:pPr>
        <w:jc w:val="center"/>
        <w:rPr>
          <w:rFonts w:asciiTheme="majorBidi" w:hAnsiTheme="majorBidi" w:cstheme="majorBidi"/>
          <w:b/>
          <w:sz w:val="28"/>
          <w:szCs w:val="28"/>
        </w:rPr>
      </w:pPr>
    </w:p>
    <w:p w14:paraId="12BA9BBB" w14:textId="77777777" w:rsidR="005C389C" w:rsidRPr="00210F5B" w:rsidRDefault="005C389C" w:rsidP="005C389C">
      <w:pPr>
        <w:jc w:val="center"/>
        <w:rPr>
          <w:rFonts w:asciiTheme="majorBidi" w:hAnsiTheme="majorBidi" w:cstheme="majorBidi"/>
          <w:b/>
          <w:sz w:val="28"/>
          <w:szCs w:val="28"/>
        </w:rPr>
      </w:pPr>
    </w:p>
    <w:p w14:paraId="1BF51E84" w14:textId="77777777" w:rsidR="005C389C" w:rsidRPr="00210F5B" w:rsidRDefault="005C389C" w:rsidP="005C389C">
      <w:pPr>
        <w:jc w:val="center"/>
        <w:rPr>
          <w:rFonts w:asciiTheme="majorBidi" w:hAnsiTheme="majorBidi" w:cstheme="majorBidi"/>
          <w:b/>
          <w:sz w:val="28"/>
          <w:szCs w:val="28"/>
        </w:rPr>
      </w:pPr>
    </w:p>
    <w:p w14:paraId="25A06FAB" w14:textId="77777777" w:rsidR="005C389C" w:rsidRPr="00210F5B" w:rsidRDefault="005C389C" w:rsidP="005C389C">
      <w:pPr>
        <w:jc w:val="center"/>
        <w:rPr>
          <w:rFonts w:asciiTheme="majorBidi" w:hAnsiTheme="majorBidi" w:cstheme="majorBidi"/>
          <w:b/>
          <w:sz w:val="28"/>
          <w:szCs w:val="28"/>
        </w:rPr>
      </w:pPr>
    </w:p>
    <w:p w14:paraId="16E8B210" w14:textId="77777777" w:rsidR="005C389C" w:rsidRPr="00210F5B" w:rsidRDefault="005C389C" w:rsidP="005C389C">
      <w:pPr>
        <w:jc w:val="center"/>
        <w:rPr>
          <w:rFonts w:asciiTheme="majorBidi" w:hAnsiTheme="majorBidi" w:cstheme="majorBidi"/>
          <w:b/>
          <w:sz w:val="28"/>
          <w:szCs w:val="28"/>
        </w:rPr>
      </w:pPr>
    </w:p>
    <w:p w14:paraId="7803D977" w14:textId="77777777" w:rsidR="005C389C" w:rsidRPr="00210F5B" w:rsidRDefault="005C389C" w:rsidP="005C389C">
      <w:pPr>
        <w:jc w:val="center"/>
        <w:rPr>
          <w:rFonts w:asciiTheme="majorBidi" w:hAnsiTheme="majorBidi" w:cstheme="majorBidi"/>
          <w:b/>
          <w:sz w:val="28"/>
          <w:szCs w:val="28"/>
        </w:rPr>
      </w:pPr>
    </w:p>
    <w:p w14:paraId="46BA9946" w14:textId="77777777" w:rsidR="005C389C" w:rsidRPr="00210F5B" w:rsidRDefault="005C389C" w:rsidP="005C389C">
      <w:pPr>
        <w:jc w:val="center"/>
        <w:rPr>
          <w:rFonts w:asciiTheme="majorBidi" w:hAnsiTheme="majorBidi" w:cstheme="majorBidi"/>
          <w:b/>
          <w:sz w:val="28"/>
          <w:szCs w:val="28"/>
        </w:rPr>
      </w:pPr>
    </w:p>
    <w:p w14:paraId="7F96F3C2" w14:textId="77777777" w:rsidR="005C389C" w:rsidRPr="00210F5B" w:rsidRDefault="005C389C" w:rsidP="005C389C">
      <w:pPr>
        <w:jc w:val="center"/>
        <w:rPr>
          <w:rFonts w:asciiTheme="majorBidi" w:hAnsiTheme="majorBidi" w:cstheme="majorBidi"/>
          <w:b/>
          <w:sz w:val="28"/>
          <w:szCs w:val="28"/>
        </w:rPr>
      </w:pPr>
    </w:p>
    <w:p w14:paraId="5D1257CE" w14:textId="77777777" w:rsidR="005C389C" w:rsidRPr="00210F5B" w:rsidRDefault="005C389C" w:rsidP="005C389C">
      <w:pPr>
        <w:ind w:right="-90"/>
        <w:jc w:val="center"/>
        <w:rPr>
          <w:rFonts w:asciiTheme="majorBidi" w:hAnsiTheme="majorBidi" w:cstheme="majorBidi"/>
          <w:b/>
          <w:sz w:val="28"/>
          <w:szCs w:val="28"/>
        </w:rPr>
      </w:pPr>
      <w:r w:rsidRPr="00210F5B">
        <w:rPr>
          <w:rFonts w:asciiTheme="majorBidi" w:hAnsiTheme="majorBidi" w:cstheme="majorBidi"/>
          <w:b/>
          <w:sz w:val="28"/>
          <w:szCs w:val="28"/>
        </w:rPr>
        <w:t>Appendix VIII:  July 2022 Native Species Density and Distribution Maps</w:t>
      </w:r>
    </w:p>
    <w:p w14:paraId="23BF5D45" w14:textId="77777777" w:rsidR="005C389C" w:rsidRPr="00210F5B" w:rsidRDefault="005C389C" w:rsidP="005C389C">
      <w:pPr>
        <w:jc w:val="center"/>
        <w:rPr>
          <w:rFonts w:asciiTheme="majorBidi" w:hAnsiTheme="majorBidi" w:cstheme="majorBidi"/>
          <w:b/>
          <w:sz w:val="28"/>
          <w:szCs w:val="28"/>
        </w:rPr>
        <w:sectPr w:rsidR="005C389C" w:rsidRPr="00210F5B" w:rsidSect="00352FCB">
          <w:pgSz w:w="12240" w:h="15840"/>
          <w:pgMar w:top="1440" w:right="1440" w:bottom="1440" w:left="2160" w:header="720" w:footer="720" w:gutter="0"/>
          <w:cols w:space="720"/>
          <w:docGrid w:linePitch="360"/>
        </w:sectPr>
      </w:pPr>
    </w:p>
    <w:p w14:paraId="49FC415F" w14:textId="3F4C7BB8" w:rsidR="00042515" w:rsidRPr="00210F5B" w:rsidRDefault="007173FE" w:rsidP="005C389C">
      <w:pPr>
        <w:jc w:val="center"/>
        <w:rPr>
          <w:rFonts w:asciiTheme="majorBidi" w:hAnsiTheme="majorBidi" w:cstheme="majorBidi"/>
          <w:b/>
          <w:sz w:val="28"/>
          <w:szCs w:val="28"/>
        </w:rPr>
        <w:sectPr w:rsidR="00042515" w:rsidRPr="00210F5B" w:rsidSect="00042515">
          <w:pgSz w:w="15840" w:h="12240" w:orient="landscape"/>
          <w:pgMar w:top="2160" w:right="1440" w:bottom="1440" w:left="1440" w:header="720" w:footer="720" w:gutter="0"/>
          <w:cols w:space="720"/>
          <w:docGrid w:linePitch="360"/>
        </w:sectPr>
      </w:pPr>
      <w:r w:rsidRPr="00210F5B">
        <w:rPr>
          <w:rFonts w:asciiTheme="majorBidi" w:hAnsiTheme="majorBidi" w:cstheme="majorBidi"/>
          <w:b/>
          <w:noProof/>
          <w:sz w:val="28"/>
          <w:szCs w:val="28"/>
        </w:rPr>
        <w:lastRenderedPageBreak/>
        <w:drawing>
          <wp:inline distT="0" distB="0" distL="0" distR="0" wp14:anchorId="20EFFA68" wp14:editId="34B263C1">
            <wp:extent cx="7099935" cy="5486400"/>
            <wp:effectExtent l="0" t="0" r="5715"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528"/>
                    <pic:cNvPicPr/>
                  </pic:nvPicPr>
                  <pic:blipFill>
                    <a:blip r:embed="rId119"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57E5511B" wp14:editId="1A362BAC">
            <wp:extent cx="7099935" cy="5486400"/>
            <wp:effectExtent l="0" t="0" r="5715"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Picture 529"/>
                    <pic:cNvPicPr/>
                  </pic:nvPicPr>
                  <pic:blipFill>
                    <a:blip r:embed="rId120"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22ECF01A" wp14:editId="578D6E56">
            <wp:extent cx="7099935" cy="5486400"/>
            <wp:effectExtent l="0" t="0" r="5715" b="0"/>
            <wp:docPr id="530" name="Picture 53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Picture 530" descr="Map&#10;&#10;Description automatically generated"/>
                    <pic:cNvPicPr/>
                  </pic:nvPicPr>
                  <pic:blipFill>
                    <a:blip r:embed="rId121"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3C84E994" wp14:editId="026DBF23">
            <wp:extent cx="7099935" cy="5486400"/>
            <wp:effectExtent l="0" t="0" r="5715"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Picture 531"/>
                    <pic:cNvPicPr/>
                  </pic:nvPicPr>
                  <pic:blipFill>
                    <a:blip r:embed="rId122"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7559418E" wp14:editId="0A45A3E2">
            <wp:extent cx="7099935" cy="5486400"/>
            <wp:effectExtent l="0" t="0" r="5715"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Picture 532"/>
                    <pic:cNvPicPr/>
                  </pic:nvPicPr>
                  <pic:blipFill>
                    <a:blip r:embed="rId123"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3DFFD44D" wp14:editId="7C38A031">
            <wp:extent cx="7099935" cy="5486400"/>
            <wp:effectExtent l="0" t="0" r="5715"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Picture 533"/>
                    <pic:cNvPicPr/>
                  </pic:nvPicPr>
                  <pic:blipFill>
                    <a:blip r:embed="rId124"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7780A05B" wp14:editId="2CEE51EC">
            <wp:extent cx="7099935" cy="5486400"/>
            <wp:effectExtent l="0" t="0" r="5715"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Picture 534"/>
                    <pic:cNvPicPr/>
                  </pic:nvPicPr>
                  <pic:blipFill>
                    <a:blip r:embed="rId125"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5E461C26" wp14:editId="49DB62AC">
            <wp:extent cx="7099935" cy="5486400"/>
            <wp:effectExtent l="0" t="0" r="5715"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Picture 535"/>
                    <pic:cNvPicPr/>
                  </pic:nvPicPr>
                  <pic:blipFill>
                    <a:blip r:embed="rId126"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7BCE5D77" wp14:editId="4610F89C">
            <wp:extent cx="7099935" cy="5486400"/>
            <wp:effectExtent l="0" t="0" r="5715"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Picture 536"/>
                    <pic:cNvPicPr/>
                  </pic:nvPicPr>
                  <pic:blipFill>
                    <a:blip r:embed="rId127"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29DD3AE1" wp14:editId="6A19AE1A">
            <wp:extent cx="7099935" cy="5486400"/>
            <wp:effectExtent l="0" t="0" r="5715"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Picture 538"/>
                    <pic:cNvPicPr/>
                  </pic:nvPicPr>
                  <pic:blipFill>
                    <a:blip r:embed="rId128"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13366562" wp14:editId="0759A751">
            <wp:extent cx="7099935" cy="5486400"/>
            <wp:effectExtent l="0" t="0" r="5715"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Picture 539"/>
                    <pic:cNvPicPr/>
                  </pic:nvPicPr>
                  <pic:blipFill>
                    <a:blip r:embed="rId129"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21D4D28F" wp14:editId="74331F80">
            <wp:extent cx="7099935" cy="5486400"/>
            <wp:effectExtent l="0" t="0" r="5715"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Picture 542"/>
                    <pic:cNvPicPr/>
                  </pic:nvPicPr>
                  <pic:blipFill>
                    <a:blip r:embed="rId130"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25D9EA3C" wp14:editId="7F8DD5B2">
            <wp:extent cx="7099935" cy="5486400"/>
            <wp:effectExtent l="0" t="0" r="5715"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Picture 543"/>
                    <pic:cNvPicPr/>
                  </pic:nvPicPr>
                  <pic:blipFill>
                    <a:blip r:embed="rId131"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1A928995" wp14:editId="210AEE70">
            <wp:extent cx="7099935" cy="5486400"/>
            <wp:effectExtent l="0" t="0" r="5715"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Picture 544"/>
                    <pic:cNvPicPr/>
                  </pic:nvPicPr>
                  <pic:blipFill>
                    <a:blip r:embed="rId132"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48E2B433" wp14:editId="6A370A08">
            <wp:extent cx="7099935" cy="5486400"/>
            <wp:effectExtent l="0" t="0" r="5715" b="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Picture 545"/>
                    <pic:cNvPicPr/>
                  </pic:nvPicPr>
                  <pic:blipFill>
                    <a:blip r:embed="rId133"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0633EB2F" wp14:editId="05E6418F">
            <wp:extent cx="7099935" cy="5486400"/>
            <wp:effectExtent l="0" t="0" r="5715"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Picture 546"/>
                    <pic:cNvPicPr/>
                  </pic:nvPicPr>
                  <pic:blipFill>
                    <a:blip r:embed="rId134"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1F31EB09" wp14:editId="253DB823">
            <wp:extent cx="7099935" cy="5486400"/>
            <wp:effectExtent l="0" t="0" r="5715"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Picture 547"/>
                    <pic:cNvPicPr/>
                  </pic:nvPicPr>
                  <pic:blipFill>
                    <a:blip r:embed="rId135"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0A6A2B13" wp14:editId="30E98A70">
            <wp:extent cx="7099935" cy="5486400"/>
            <wp:effectExtent l="0" t="0" r="5715"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Picture 548"/>
                    <pic:cNvPicPr/>
                  </pic:nvPicPr>
                  <pic:blipFill>
                    <a:blip r:embed="rId136"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1DF3CF17" wp14:editId="23EDF82E">
            <wp:extent cx="7099935" cy="5486400"/>
            <wp:effectExtent l="0" t="0" r="5715"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Picture 549"/>
                    <pic:cNvPicPr/>
                  </pic:nvPicPr>
                  <pic:blipFill>
                    <a:blip r:embed="rId137"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6E8F9650" wp14:editId="4CDC379E">
            <wp:extent cx="7099935" cy="5486400"/>
            <wp:effectExtent l="0" t="0" r="5715"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Picture 550"/>
                    <pic:cNvPicPr/>
                  </pic:nvPicPr>
                  <pic:blipFill>
                    <a:blip r:embed="rId138"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Pr="00210F5B">
        <w:rPr>
          <w:rFonts w:asciiTheme="majorBidi" w:hAnsiTheme="majorBidi" w:cstheme="majorBidi"/>
          <w:b/>
          <w:noProof/>
          <w:sz w:val="28"/>
          <w:szCs w:val="28"/>
        </w:rPr>
        <w:lastRenderedPageBreak/>
        <w:drawing>
          <wp:inline distT="0" distB="0" distL="0" distR="0" wp14:anchorId="2DD47A27" wp14:editId="4C5407E2">
            <wp:extent cx="7099935" cy="5486400"/>
            <wp:effectExtent l="0" t="0" r="5715"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Picture 551"/>
                    <pic:cNvPicPr/>
                  </pic:nvPicPr>
                  <pic:blipFill>
                    <a:blip r:embed="rId139"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p>
    <w:p w14:paraId="1A1BEAB7" w14:textId="3D92F636" w:rsidR="005C389C" w:rsidRPr="00210F5B" w:rsidRDefault="005C389C" w:rsidP="005C389C">
      <w:pPr>
        <w:jc w:val="center"/>
        <w:rPr>
          <w:rFonts w:asciiTheme="majorBidi" w:hAnsiTheme="majorBidi" w:cstheme="majorBidi"/>
          <w:b/>
          <w:sz w:val="28"/>
          <w:szCs w:val="28"/>
        </w:rPr>
      </w:pPr>
    </w:p>
    <w:p w14:paraId="3C082002" w14:textId="77777777" w:rsidR="005C389C" w:rsidRPr="00210F5B" w:rsidRDefault="005C389C" w:rsidP="005C389C">
      <w:pPr>
        <w:jc w:val="center"/>
        <w:rPr>
          <w:rFonts w:asciiTheme="majorBidi" w:hAnsiTheme="majorBidi" w:cstheme="majorBidi"/>
          <w:b/>
          <w:sz w:val="28"/>
          <w:szCs w:val="28"/>
        </w:rPr>
      </w:pPr>
    </w:p>
    <w:p w14:paraId="1EC0C90A" w14:textId="77777777" w:rsidR="005C389C" w:rsidRPr="00210F5B" w:rsidRDefault="005C389C" w:rsidP="005C389C">
      <w:pPr>
        <w:jc w:val="center"/>
        <w:rPr>
          <w:rFonts w:asciiTheme="majorBidi" w:hAnsiTheme="majorBidi" w:cstheme="majorBidi"/>
          <w:b/>
          <w:sz w:val="28"/>
          <w:szCs w:val="28"/>
        </w:rPr>
      </w:pPr>
    </w:p>
    <w:p w14:paraId="64ED5614" w14:textId="77777777" w:rsidR="005C389C" w:rsidRPr="00210F5B" w:rsidRDefault="005C389C" w:rsidP="005C389C">
      <w:pPr>
        <w:jc w:val="center"/>
        <w:rPr>
          <w:rFonts w:asciiTheme="majorBidi" w:hAnsiTheme="majorBidi" w:cstheme="majorBidi"/>
          <w:b/>
          <w:sz w:val="28"/>
          <w:szCs w:val="28"/>
        </w:rPr>
      </w:pPr>
    </w:p>
    <w:p w14:paraId="000C281E" w14:textId="77777777" w:rsidR="005C389C" w:rsidRPr="00210F5B" w:rsidRDefault="005C389C" w:rsidP="005C389C">
      <w:pPr>
        <w:jc w:val="center"/>
        <w:rPr>
          <w:rFonts w:asciiTheme="majorBidi" w:hAnsiTheme="majorBidi" w:cstheme="majorBidi"/>
          <w:b/>
          <w:sz w:val="28"/>
          <w:szCs w:val="28"/>
        </w:rPr>
      </w:pPr>
    </w:p>
    <w:p w14:paraId="070E4242" w14:textId="77777777" w:rsidR="005C389C" w:rsidRPr="00210F5B" w:rsidRDefault="005C389C" w:rsidP="005C389C">
      <w:pPr>
        <w:jc w:val="center"/>
        <w:rPr>
          <w:rFonts w:asciiTheme="majorBidi" w:hAnsiTheme="majorBidi" w:cstheme="majorBidi"/>
          <w:b/>
          <w:sz w:val="28"/>
          <w:szCs w:val="28"/>
        </w:rPr>
      </w:pPr>
    </w:p>
    <w:p w14:paraId="4910890F" w14:textId="77777777" w:rsidR="005C389C" w:rsidRPr="00210F5B" w:rsidRDefault="005C389C" w:rsidP="005C389C">
      <w:pPr>
        <w:jc w:val="center"/>
        <w:rPr>
          <w:rFonts w:asciiTheme="majorBidi" w:hAnsiTheme="majorBidi" w:cstheme="majorBidi"/>
          <w:b/>
          <w:sz w:val="28"/>
          <w:szCs w:val="28"/>
        </w:rPr>
      </w:pPr>
    </w:p>
    <w:p w14:paraId="1A66EF4D" w14:textId="77777777" w:rsidR="005C389C" w:rsidRPr="00210F5B" w:rsidRDefault="005C389C" w:rsidP="005C389C">
      <w:pPr>
        <w:jc w:val="center"/>
        <w:rPr>
          <w:rFonts w:asciiTheme="majorBidi" w:hAnsiTheme="majorBidi" w:cstheme="majorBidi"/>
          <w:b/>
          <w:sz w:val="28"/>
          <w:szCs w:val="28"/>
        </w:rPr>
      </w:pPr>
    </w:p>
    <w:p w14:paraId="79F71132" w14:textId="77777777" w:rsidR="005C389C" w:rsidRPr="00210F5B" w:rsidRDefault="005C389C" w:rsidP="005C389C">
      <w:pPr>
        <w:jc w:val="center"/>
        <w:rPr>
          <w:rFonts w:asciiTheme="majorBidi" w:hAnsiTheme="majorBidi" w:cstheme="majorBidi"/>
          <w:b/>
          <w:sz w:val="28"/>
          <w:szCs w:val="28"/>
        </w:rPr>
      </w:pPr>
    </w:p>
    <w:p w14:paraId="165B9C29" w14:textId="77777777" w:rsidR="005C389C" w:rsidRPr="00210F5B" w:rsidRDefault="005C389C" w:rsidP="005C389C">
      <w:pPr>
        <w:jc w:val="center"/>
        <w:rPr>
          <w:rFonts w:asciiTheme="majorBidi" w:hAnsiTheme="majorBidi" w:cstheme="majorBidi"/>
          <w:b/>
          <w:sz w:val="28"/>
          <w:szCs w:val="28"/>
        </w:rPr>
      </w:pPr>
    </w:p>
    <w:p w14:paraId="53828113" w14:textId="77777777" w:rsidR="005C389C" w:rsidRPr="00210F5B" w:rsidRDefault="005C389C" w:rsidP="005C389C">
      <w:pPr>
        <w:jc w:val="center"/>
        <w:rPr>
          <w:rFonts w:asciiTheme="majorBidi" w:hAnsiTheme="majorBidi" w:cstheme="majorBidi"/>
          <w:b/>
          <w:sz w:val="28"/>
          <w:szCs w:val="28"/>
        </w:rPr>
      </w:pPr>
    </w:p>
    <w:p w14:paraId="509E87E0" w14:textId="77777777" w:rsidR="005C389C" w:rsidRPr="00210F5B" w:rsidRDefault="005C389C" w:rsidP="005C389C">
      <w:pPr>
        <w:jc w:val="center"/>
        <w:rPr>
          <w:rFonts w:asciiTheme="majorBidi" w:hAnsiTheme="majorBidi" w:cstheme="majorBidi"/>
          <w:b/>
          <w:sz w:val="28"/>
          <w:szCs w:val="28"/>
        </w:rPr>
      </w:pPr>
    </w:p>
    <w:p w14:paraId="6CCF6B46" w14:textId="77777777" w:rsidR="005C389C" w:rsidRPr="00210F5B" w:rsidRDefault="005C389C" w:rsidP="005C389C">
      <w:pPr>
        <w:jc w:val="center"/>
        <w:rPr>
          <w:rFonts w:asciiTheme="majorBidi" w:hAnsiTheme="majorBidi" w:cstheme="majorBidi"/>
          <w:b/>
          <w:sz w:val="28"/>
          <w:szCs w:val="28"/>
        </w:rPr>
      </w:pPr>
    </w:p>
    <w:p w14:paraId="6C534088" w14:textId="77777777" w:rsidR="005C389C" w:rsidRPr="00210F5B" w:rsidRDefault="005C389C" w:rsidP="005C389C">
      <w:pPr>
        <w:jc w:val="center"/>
        <w:rPr>
          <w:rFonts w:asciiTheme="majorBidi" w:hAnsiTheme="majorBidi" w:cstheme="majorBidi"/>
          <w:b/>
          <w:sz w:val="28"/>
          <w:szCs w:val="28"/>
        </w:rPr>
      </w:pPr>
    </w:p>
    <w:p w14:paraId="50DF9505" w14:textId="77777777" w:rsidR="005C389C" w:rsidRPr="00210F5B" w:rsidRDefault="005C389C" w:rsidP="005C389C">
      <w:pPr>
        <w:jc w:val="center"/>
        <w:rPr>
          <w:rFonts w:asciiTheme="majorBidi" w:hAnsiTheme="majorBidi" w:cstheme="majorBidi"/>
          <w:b/>
          <w:sz w:val="28"/>
          <w:szCs w:val="28"/>
        </w:rPr>
      </w:pPr>
    </w:p>
    <w:p w14:paraId="2C64C526" w14:textId="77777777" w:rsidR="005C389C" w:rsidRPr="00210F5B" w:rsidRDefault="005C389C" w:rsidP="005C389C">
      <w:pPr>
        <w:jc w:val="center"/>
        <w:rPr>
          <w:rFonts w:asciiTheme="majorBidi" w:hAnsiTheme="majorBidi" w:cstheme="majorBidi"/>
          <w:b/>
          <w:sz w:val="28"/>
          <w:szCs w:val="28"/>
        </w:rPr>
      </w:pPr>
    </w:p>
    <w:p w14:paraId="30EBFE99" w14:textId="77777777" w:rsidR="005C389C" w:rsidRPr="00210F5B" w:rsidRDefault="005C389C" w:rsidP="005C389C">
      <w:pPr>
        <w:jc w:val="center"/>
        <w:rPr>
          <w:rFonts w:asciiTheme="majorBidi" w:hAnsiTheme="majorBidi" w:cstheme="majorBidi"/>
          <w:b/>
          <w:sz w:val="28"/>
          <w:szCs w:val="28"/>
        </w:rPr>
      </w:pPr>
    </w:p>
    <w:p w14:paraId="68930B79" w14:textId="77777777" w:rsidR="005C389C" w:rsidRPr="00210F5B" w:rsidRDefault="005C389C" w:rsidP="005C389C">
      <w:pPr>
        <w:jc w:val="center"/>
        <w:rPr>
          <w:rFonts w:asciiTheme="majorBidi" w:hAnsiTheme="majorBidi" w:cstheme="majorBidi"/>
          <w:b/>
          <w:sz w:val="28"/>
          <w:szCs w:val="28"/>
        </w:rPr>
      </w:pPr>
    </w:p>
    <w:p w14:paraId="6C2BFD44" w14:textId="77777777" w:rsidR="005C389C" w:rsidRPr="00210F5B" w:rsidRDefault="005C389C" w:rsidP="005C389C">
      <w:pPr>
        <w:jc w:val="center"/>
        <w:rPr>
          <w:rFonts w:asciiTheme="majorBidi" w:hAnsiTheme="majorBidi" w:cstheme="majorBidi"/>
          <w:b/>
          <w:sz w:val="28"/>
          <w:szCs w:val="28"/>
        </w:rPr>
      </w:pPr>
    </w:p>
    <w:p w14:paraId="147B1EB3" w14:textId="77777777" w:rsidR="007C5215" w:rsidRPr="00210F5B" w:rsidRDefault="007C5215" w:rsidP="007C5215">
      <w:pPr>
        <w:jc w:val="center"/>
        <w:rPr>
          <w:rFonts w:asciiTheme="majorBidi" w:hAnsiTheme="majorBidi" w:cstheme="majorBidi"/>
          <w:b/>
          <w:sz w:val="28"/>
          <w:szCs w:val="28"/>
        </w:rPr>
      </w:pPr>
      <w:r w:rsidRPr="00210F5B">
        <w:rPr>
          <w:rFonts w:asciiTheme="majorBidi" w:hAnsiTheme="majorBidi" w:cstheme="majorBidi"/>
          <w:b/>
          <w:sz w:val="28"/>
          <w:szCs w:val="28"/>
        </w:rPr>
        <w:t xml:space="preserve">Appendix IX: July 2011 and 2022 Exotic Species </w:t>
      </w:r>
    </w:p>
    <w:p w14:paraId="52556FF3" w14:textId="77777777" w:rsidR="007C5215" w:rsidRPr="00210F5B" w:rsidRDefault="007C5215" w:rsidP="007C5215">
      <w:pPr>
        <w:jc w:val="center"/>
        <w:rPr>
          <w:rFonts w:asciiTheme="majorBidi" w:hAnsiTheme="majorBidi" w:cstheme="majorBidi"/>
          <w:b/>
          <w:sz w:val="28"/>
          <w:szCs w:val="28"/>
        </w:rPr>
      </w:pPr>
      <w:r w:rsidRPr="00210F5B">
        <w:rPr>
          <w:rFonts w:asciiTheme="majorBidi" w:hAnsiTheme="majorBidi" w:cstheme="majorBidi"/>
          <w:b/>
          <w:sz w:val="28"/>
          <w:szCs w:val="28"/>
        </w:rPr>
        <w:t xml:space="preserve">Density and Distribution Maps and </w:t>
      </w:r>
    </w:p>
    <w:p w14:paraId="32B49C96" w14:textId="77777777" w:rsidR="007C5215" w:rsidRPr="00210F5B" w:rsidRDefault="007C5215" w:rsidP="007C5215">
      <w:pPr>
        <w:jc w:val="center"/>
        <w:rPr>
          <w:rFonts w:asciiTheme="majorBidi" w:hAnsiTheme="majorBidi" w:cstheme="majorBidi"/>
          <w:b/>
          <w:sz w:val="28"/>
          <w:szCs w:val="28"/>
        </w:rPr>
        <w:sectPr w:rsidR="007C5215" w:rsidRPr="00210F5B" w:rsidSect="00042515">
          <w:pgSz w:w="12240" w:h="15840"/>
          <w:pgMar w:top="1440" w:right="1440" w:bottom="1440" w:left="2160" w:header="720" w:footer="720" w:gutter="0"/>
          <w:cols w:space="720"/>
          <w:docGrid w:linePitch="360"/>
        </w:sectPr>
      </w:pPr>
      <w:r w:rsidRPr="00210F5B">
        <w:rPr>
          <w:rFonts w:asciiTheme="majorBidi" w:hAnsiTheme="majorBidi" w:cstheme="majorBidi"/>
          <w:b/>
          <w:sz w:val="28"/>
          <w:szCs w:val="28"/>
        </w:rPr>
        <w:t xml:space="preserve">Aquatic Exotic Invasive Plant Species Information  </w:t>
      </w:r>
    </w:p>
    <w:p w14:paraId="6EA01183" w14:textId="512E51A3" w:rsidR="005C389C" w:rsidRPr="00210F5B" w:rsidRDefault="008341F2" w:rsidP="005C389C">
      <w:pPr>
        <w:jc w:val="center"/>
        <w:rPr>
          <w:rFonts w:asciiTheme="majorBidi" w:hAnsiTheme="majorBidi" w:cstheme="majorBidi"/>
          <w:b/>
          <w:sz w:val="28"/>
          <w:szCs w:val="28"/>
        </w:rPr>
      </w:pPr>
      <w:r w:rsidRPr="00210F5B">
        <w:rPr>
          <w:rFonts w:asciiTheme="majorBidi" w:eastAsia="Times New Roman" w:hAnsiTheme="majorBidi" w:cstheme="majorBidi"/>
          <w:b/>
          <w:noProof/>
          <w:sz w:val="28"/>
          <w:szCs w:val="28"/>
        </w:rPr>
        <w:lastRenderedPageBreak/>
        <w:drawing>
          <wp:inline distT="0" distB="0" distL="0" distR="0" wp14:anchorId="5D1BB3ED" wp14:editId="0AD281CA">
            <wp:extent cx="7099935" cy="5486400"/>
            <wp:effectExtent l="0" t="0" r="5715" b="0"/>
            <wp:docPr id="515" name="Picture 5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Picture 515" descr="Map&#10;&#10;Description automatically generated"/>
                    <pic:cNvPicPr/>
                  </pic:nvPicPr>
                  <pic:blipFill>
                    <a:blip r:embed="rId140"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r w:rsidR="007173FE" w:rsidRPr="00210F5B">
        <w:rPr>
          <w:rFonts w:asciiTheme="majorBidi" w:hAnsiTheme="majorBidi" w:cstheme="majorBidi"/>
          <w:b/>
          <w:noProof/>
          <w:sz w:val="28"/>
          <w:szCs w:val="28"/>
        </w:rPr>
        <w:lastRenderedPageBreak/>
        <w:drawing>
          <wp:inline distT="0" distB="0" distL="0" distR="0" wp14:anchorId="42B229BF" wp14:editId="78FEAB5C">
            <wp:extent cx="7099935" cy="5486400"/>
            <wp:effectExtent l="0" t="0" r="5715" b="0"/>
            <wp:docPr id="553" name="Picture 55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Picture 553" descr="Map&#10;&#10;Description automatically generated"/>
                    <pic:cNvPicPr/>
                  </pic:nvPicPr>
                  <pic:blipFill>
                    <a:blip r:embed="rId141"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p>
    <w:p w14:paraId="08D0CD4C" w14:textId="5D00DDC2" w:rsidR="00042515" w:rsidRPr="00210F5B" w:rsidRDefault="008341F2" w:rsidP="005C389C">
      <w:pPr>
        <w:jc w:val="center"/>
        <w:rPr>
          <w:rFonts w:asciiTheme="majorBidi" w:hAnsiTheme="majorBidi" w:cstheme="majorBidi"/>
          <w:b/>
          <w:sz w:val="28"/>
          <w:szCs w:val="28"/>
        </w:rPr>
        <w:sectPr w:rsidR="00042515" w:rsidRPr="00210F5B" w:rsidSect="00042515">
          <w:pgSz w:w="15840" w:h="12240" w:orient="landscape"/>
          <w:pgMar w:top="2160" w:right="1440" w:bottom="1440" w:left="1440" w:header="720" w:footer="720" w:gutter="0"/>
          <w:cols w:space="720"/>
          <w:docGrid w:linePitch="360"/>
        </w:sectPr>
      </w:pPr>
      <w:r w:rsidRPr="00210F5B">
        <w:rPr>
          <w:rFonts w:asciiTheme="majorBidi" w:hAnsiTheme="majorBidi" w:cstheme="majorBidi"/>
          <w:b/>
          <w:noProof/>
          <w:sz w:val="28"/>
          <w:szCs w:val="28"/>
        </w:rPr>
        <w:lastRenderedPageBreak/>
        <w:drawing>
          <wp:inline distT="0" distB="0" distL="0" distR="0" wp14:anchorId="054846B4" wp14:editId="40CD1818">
            <wp:extent cx="7099935" cy="5486400"/>
            <wp:effectExtent l="0" t="0" r="5715" b="0"/>
            <wp:docPr id="552" name="Picture 55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Picture 552" descr="Map&#10;&#10;Description automatically generated"/>
                    <pic:cNvPicPr/>
                  </pic:nvPicPr>
                  <pic:blipFill>
                    <a:blip r:embed="rId142" cstate="screen">
                      <a:extLst>
                        <a:ext uri="{28A0092B-C50C-407E-A947-70E740481C1C}">
                          <a14:useLocalDpi xmlns:a14="http://schemas.microsoft.com/office/drawing/2010/main"/>
                        </a:ext>
                      </a:extLst>
                    </a:blip>
                    <a:stretch>
                      <a:fillRect/>
                    </a:stretch>
                  </pic:blipFill>
                  <pic:spPr>
                    <a:xfrm>
                      <a:off x="0" y="0"/>
                      <a:ext cx="7099935" cy="5486400"/>
                    </a:xfrm>
                    <a:prstGeom prst="rect">
                      <a:avLst/>
                    </a:prstGeom>
                  </pic:spPr>
                </pic:pic>
              </a:graphicData>
            </a:graphic>
          </wp:inline>
        </w:drawing>
      </w:r>
    </w:p>
    <w:p w14:paraId="4AA9302F" w14:textId="77777777" w:rsidR="005C389C" w:rsidRPr="00210F5B" w:rsidRDefault="005C389C" w:rsidP="005C389C">
      <w:pPr>
        <w:spacing w:after="80"/>
        <w:jc w:val="center"/>
        <w:rPr>
          <w:rFonts w:asciiTheme="majorBidi" w:hAnsiTheme="majorBidi" w:cstheme="majorBidi"/>
          <w:b/>
          <w:sz w:val="28"/>
          <w:szCs w:val="28"/>
        </w:rPr>
      </w:pPr>
      <w:r w:rsidRPr="00210F5B">
        <w:rPr>
          <w:rFonts w:asciiTheme="majorBidi" w:hAnsiTheme="majorBidi" w:cstheme="majorBidi"/>
          <w:b/>
          <w:bCs/>
          <w:noProof/>
        </w:rPr>
        <w:lastRenderedPageBreak/>
        <w:drawing>
          <wp:inline distT="0" distB="0" distL="0" distR="0" wp14:anchorId="2C2A09C5" wp14:editId="63C58469">
            <wp:extent cx="2428875" cy="3086100"/>
            <wp:effectExtent l="38100" t="38100" r="28575" b="19050"/>
            <wp:docPr id="624" name="Picture 65"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Picture 65" descr="A picture containing plant&#10;&#10;Description automatically generated"/>
                    <pic:cNvPicPr>
                      <a:picLocks noChangeAspect="1" noChangeArrowheads="1"/>
                    </pic:cNvPicPr>
                  </pic:nvPicPr>
                  <pic:blipFill>
                    <a:blip r:embed="rId143" cstate="screen">
                      <a:extLst>
                        <a:ext uri="{28A0092B-C50C-407E-A947-70E740481C1C}">
                          <a14:useLocalDpi xmlns:a14="http://schemas.microsoft.com/office/drawing/2010/main"/>
                        </a:ext>
                      </a:extLst>
                    </a:blip>
                    <a:srcRect/>
                    <a:stretch>
                      <a:fillRect/>
                    </a:stretch>
                  </pic:blipFill>
                  <pic:spPr bwMode="auto">
                    <a:xfrm>
                      <a:off x="0" y="0"/>
                      <a:ext cx="2428875" cy="3086100"/>
                    </a:xfrm>
                    <a:prstGeom prst="rect">
                      <a:avLst/>
                    </a:prstGeom>
                    <a:ln w="28575" cap="sq">
                      <a:solidFill>
                        <a:srgbClr val="000000"/>
                      </a:solidFill>
                      <a:prstDash val="solid"/>
                      <a:miter lim="800000"/>
                    </a:ln>
                    <a:effectLst/>
                  </pic:spPr>
                </pic:pic>
              </a:graphicData>
            </a:graphic>
          </wp:inline>
        </w:drawing>
      </w:r>
      <w:r w:rsidRPr="00210F5B">
        <w:rPr>
          <w:rFonts w:asciiTheme="majorBidi" w:hAnsiTheme="majorBidi" w:cstheme="majorBidi"/>
          <w:b/>
          <w:sz w:val="28"/>
          <w:szCs w:val="28"/>
        </w:rPr>
        <w:t xml:space="preserve"> </w:t>
      </w:r>
    </w:p>
    <w:p w14:paraId="57AA4DDF" w14:textId="77777777" w:rsidR="005C389C" w:rsidRPr="00210F5B" w:rsidRDefault="005C389C" w:rsidP="005C389C">
      <w:pPr>
        <w:jc w:val="center"/>
        <w:rPr>
          <w:rFonts w:asciiTheme="majorBidi" w:hAnsiTheme="majorBidi" w:cstheme="majorBidi"/>
          <w:b/>
          <w:sz w:val="28"/>
          <w:szCs w:val="28"/>
        </w:rPr>
      </w:pPr>
      <w:r w:rsidRPr="00210F5B">
        <w:rPr>
          <w:rFonts w:asciiTheme="majorBidi" w:hAnsiTheme="majorBidi" w:cstheme="majorBidi"/>
          <w:b/>
          <w:sz w:val="28"/>
          <w:szCs w:val="28"/>
        </w:rPr>
        <w:t xml:space="preserve">Eurasian </w:t>
      </w:r>
      <w:proofErr w:type="gramStart"/>
      <w:r w:rsidRPr="00210F5B">
        <w:rPr>
          <w:rFonts w:asciiTheme="majorBidi" w:hAnsiTheme="majorBidi" w:cstheme="majorBidi"/>
          <w:b/>
          <w:sz w:val="28"/>
          <w:szCs w:val="28"/>
        </w:rPr>
        <w:t>Water-milfoil</w:t>
      </w:r>
      <w:proofErr w:type="gramEnd"/>
      <w:r w:rsidRPr="00210F5B">
        <w:rPr>
          <w:rFonts w:asciiTheme="majorBidi" w:hAnsiTheme="majorBidi" w:cstheme="majorBidi"/>
          <w:b/>
          <w:sz w:val="28"/>
          <w:szCs w:val="28"/>
        </w:rPr>
        <w:t xml:space="preserve"> </w:t>
      </w:r>
    </w:p>
    <w:p w14:paraId="3B7A49D7" w14:textId="77777777" w:rsidR="005C389C" w:rsidRPr="00210F5B" w:rsidRDefault="005C389C" w:rsidP="005C389C">
      <w:pPr>
        <w:spacing w:before="100" w:beforeAutospacing="1" w:after="100" w:afterAutospacing="1"/>
        <w:ind w:right="-90"/>
        <w:rPr>
          <w:rFonts w:asciiTheme="majorBidi" w:eastAsia="Times New Roman" w:hAnsiTheme="majorBidi" w:cstheme="majorBidi"/>
        </w:rPr>
      </w:pPr>
      <w:r w:rsidRPr="00210F5B">
        <w:rPr>
          <w:rFonts w:asciiTheme="majorBidi" w:eastAsia="Times New Roman" w:hAnsiTheme="majorBidi" w:cstheme="majorBidi"/>
          <w:b/>
          <w:bCs/>
        </w:rPr>
        <w:t>DESCRIPTION:</w:t>
      </w:r>
      <w:r w:rsidRPr="00210F5B">
        <w:rPr>
          <w:rFonts w:asciiTheme="majorBidi" w:eastAsia="Times New Roman" w:hAnsiTheme="majorBidi" w:cstheme="majorBidi"/>
        </w:rPr>
        <w:t xml:space="preserve"> Eurasian </w:t>
      </w:r>
      <w:proofErr w:type="gramStart"/>
      <w:r w:rsidRPr="00210F5B">
        <w:rPr>
          <w:rFonts w:asciiTheme="majorBidi" w:eastAsia="Times New Roman" w:hAnsiTheme="majorBidi" w:cstheme="majorBidi"/>
        </w:rPr>
        <w:t>Water-milfoil</w:t>
      </w:r>
      <w:proofErr w:type="gramEnd"/>
      <w:r w:rsidRPr="00210F5B">
        <w:rPr>
          <w:rFonts w:asciiTheme="majorBidi" w:eastAsia="Times New Roman" w:hAnsiTheme="majorBidi" w:cstheme="majorBidi"/>
        </w:rPr>
        <w:t xml:space="preserve"> is a submersed aquatic plant native to Europe, Asia, and northern Africa.  It is the only non-native milfoil in Wisconsin.  Like the native milfoils, the Eurasian variety has slender stems whorled by submersed feathery leaves and tiny flowers produced above the water surface.  The flowers </w:t>
      </w:r>
      <w:proofErr w:type="gramStart"/>
      <w:r w:rsidRPr="00210F5B">
        <w:rPr>
          <w:rFonts w:asciiTheme="majorBidi" w:eastAsia="Times New Roman" w:hAnsiTheme="majorBidi" w:cstheme="majorBidi"/>
        </w:rPr>
        <w:t>are located in</w:t>
      </w:r>
      <w:proofErr w:type="gramEnd"/>
      <w:r w:rsidRPr="00210F5B">
        <w:rPr>
          <w:rFonts w:asciiTheme="majorBidi" w:eastAsia="Times New Roman" w:hAnsiTheme="majorBidi" w:cstheme="majorBidi"/>
        </w:rPr>
        <w:t xml:space="preserve"> the axils of the floral bracts and are either four-petaled or without petals. The leaves are threadlike, typically uniform in diameter, and aggregated into a submersed terminal spike.  The stem thickens below the inflorescence and doubles its width further down, often curving to lie parallel with the water surface.  The fruits are four-jointed nut-like bodies.  Without flowers or fruits, Eurasian </w:t>
      </w:r>
      <w:proofErr w:type="gramStart"/>
      <w:r w:rsidRPr="00210F5B">
        <w:rPr>
          <w:rFonts w:asciiTheme="majorBidi" w:eastAsia="Times New Roman" w:hAnsiTheme="majorBidi" w:cstheme="majorBidi"/>
        </w:rPr>
        <w:t>Water-milfoil</w:t>
      </w:r>
      <w:proofErr w:type="gramEnd"/>
      <w:r w:rsidRPr="00210F5B">
        <w:rPr>
          <w:rFonts w:asciiTheme="majorBidi" w:eastAsia="Times New Roman" w:hAnsiTheme="majorBidi" w:cstheme="majorBidi"/>
        </w:rPr>
        <w:t xml:space="preserve"> is nearly impossible to distinguish from Northern Water-milfoil. Eurasian </w:t>
      </w:r>
      <w:proofErr w:type="gramStart"/>
      <w:r w:rsidRPr="00210F5B">
        <w:rPr>
          <w:rFonts w:asciiTheme="majorBidi" w:eastAsia="Times New Roman" w:hAnsiTheme="majorBidi" w:cstheme="majorBidi"/>
        </w:rPr>
        <w:t>Water-milfoil</w:t>
      </w:r>
      <w:proofErr w:type="gramEnd"/>
      <w:r w:rsidRPr="00210F5B">
        <w:rPr>
          <w:rFonts w:asciiTheme="majorBidi" w:eastAsia="Times New Roman" w:hAnsiTheme="majorBidi" w:cstheme="majorBidi"/>
        </w:rPr>
        <w:t xml:space="preserve"> has 9-21 pairs of leaflets per leaf, while Northern milfoil typically has 7-11 pairs of leaflets.  </w:t>
      </w:r>
      <w:proofErr w:type="spellStart"/>
      <w:r w:rsidRPr="00210F5B">
        <w:rPr>
          <w:rFonts w:asciiTheme="majorBidi" w:eastAsia="Times New Roman" w:hAnsiTheme="majorBidi" w:cstheme="majorBidi"/>
        </w:rPr>
        <w:t>Coontail</w:t>
      </w:r>
      <w:proofErr w:type="spellEnd"/>
      <w:r w:rsidRPr="00210F5B">
        <w:rPr>
          <w:rFonts w:asciiTheme="majorBidi" w:eastAsia="Times New Roman" w:hAnsiTheme="majorBidi" w:cstheme="majorBidi"/>
        </w:rPr>
        <w:t xml:space="preserve"> is often mistaken for the milfoils but does not have individual leaflets.</w:t>
      </w:r>
    </w:p>
    <w:p w14:paraId="5D6F912C" w14:textId="77777777" w:rsidR="005C389C" w:rsidRPr="00210F5B" w:rsidRDefault="005C389C" w:rsidP="005C389C">
      <w:pPr>
        <w:spacing w:before="100" w:beforeAutospacing="1" w:after="100" w:afterAutospacing="1"/>
        <w:ind w:right="-90"/>
        <w:rPr>
          <w:rFonts w:asciiTheme="majorBidi" w:eastAsia="Times New Roman" w:hAnsiTheme="majorBidi" w:cstheme="majorBidi"/>
        </w:rPr>
      </w:pPr>
      <w:r w:rsidRPr="00210F5B">
        <w:rPr>
          <w:rFonts w:asciiTheme="majorBidi" w:eastAsia="Times New Roman" w:hAnsiTheme="majorBidi" w:cstheme="majorBidi"/>
          <w:b/>
          <w:bCs/>
        </w:rPr>
        <w:t>DISTRIBUTION AND HABITAT:</w:t>
      </w:r>
      <w:r w:rsidRPr="00210F5B">
        <w:rPr>
          <w:rFonts w:asciiTheme="majorBidi" w:eastAsia="Times New Roman" w:hAnsiTheme="majorBidi" w:cstheme="majorBidi"/>
        </w:rPr>
        <w:t xml:space="preserve"> Eurasian milfoil first arrived in Wisconsin in the 1960's.  During the 1980's, it began to move from several counties in southern Wisconsin to lakes and waterways in the northern half of the state.  As of 1993, Eurasian milfoil was common in 39 Wisconsin counties (54%) and at least 75 of its lakes, including shallow bays in Lakes Michigan and Superior and Mississippi River pools.</w:t>
      </w:r>
    </w:p>
    <w:p w14:paraId="1C213D8C" w14:textId="77777777" w:rsidR="005C389C" w:rsidRPr="00210F5B" w:rsidRDefault="005C389C" w:rsidP="005C389C">
      <w:pPr>
        <w:spacing w:before="100" w:beforeAutospacing="1" w:after="100" w:afterAutospacing="1"/>
        <w:ind w:right="-90"/>
        <w:rPr>
          <w:rFonts w:asciiTheme="majorBidi" w:eastAsia="Times New Roman" w:hAnsiTheme="majorBidi" w:cstheme="majorBidi"/>
        </w:rPr>
      </w:pPr>
      <w:r w:rsidRPr="00210F5B">
        <w:rPr>
          <w:rFonts w:asciiTheme="majorBidi" w:eastAsia="Times New Roman" w:hAnsiTheme="majorBidi" w:cstheme="majorBidi"/>
        </w:rPr>
        <w:t xml:space="preserve">Eurasian </w:t>
      </w:r>
      <w:proofErr w:type="gramStart"/>
      <w:r w:rsidRPr="00210F5B">
        <w:rPr>
          <w:rFonts w:asciiTheme="majorBidi" w:eastAsia="Times New Roman" w:hAnsiTheme="majorBidi" w:cstheme="majorBidi"/>
        </w:rPr>
        <w:t>Water-milfoil</w:t>
      </w:r>
      <w:proofErr w:type="gramEnd"/>
      <w:r w:rsidRPr="00210F5B">
        <w:rPr>
          <w:rFonts w:asciiTheme="majorBidi" w:eastAsia="Times New Roman" w:hAnsiTheme="majorBidi" w:cstheme="majorBidi"/>
        </w:rPr>
        <w:t xml:space="preserve"> grows best in fertile, fine-textured, inorganic sediments.  In less productive lakes, it is restricted to areas of nutrient-rich sediments.  It has a history of becoming dominant in eutrophic, nutrient-rich lakes, although this pattern is not universal.  It is an opportunistic species that prefers highly disturbed lake beds, lakes receiving nitrogen and phosphorous-laden runoff, and heavily used lakes.  Optimal growth occurs in alkaline systems with a high concentration of dissolved inorganic carbon.  High water temperatures promote multiple periods of flowering and fragmentation.</w:t>
      </w:r>
    </w:p>
    <w:p w14:paraId="4242E14D"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b/>
          <w:bCs/>
        </w:rPr>
        <w:lastRenderedPageBreak/>
        <w:t xml:space="preserve">LIFE HISTORY AND EFFECTS OF INVASION: </w:t>
      </w:r>
      <w:r w:rsidRPr="00210F5B">
        <w:rPr>
          <w:rFonts w:asciiTheme="majorBidi" w:eastAsia="Times New Roman" w:hAnsiTheme="majorBidi" w:cstheme="majorBidi"/>
        </w:rPr>
        <w:t xml:space="preserve">Unlike many other plants, Eurasian </w:t>
      </w:r>
      <w:proofErr w:type="gramStart"/>
      <w:r w:rsidRPr="00210F5B">
        <w:rPr>
          <w:rFonts w:asciiTheme="majorBidi" w:eastAsia="Times New Roman" w:hAnsiTheme="majorBidi" w:cstheme="majorBidi"/>
        </w:rPr>
        <w:t>Water-milfoil</w:t>
      </w:r>
      <w:proofErr w:type="gramEnd"/>
      <w:r w:rsidRPr="00210F5B">
        <w:rPr>
          <w:rFonts w:asciiTheme="majorBidi" w:eastAsia="Times New Roman" w:hAnsiTheme="majorBidi" w:cstheme="majorBidi"/>
        </w:rPr>
        <w:t xml:space="preserve"> does not rely on seed for reproduction.  Its seeds germinate poorly under natural conditions.  It reproduces vegetatively by fragmentation, allowing it to disperse over long distances.  The plant produces fragments after fruiting once or twice during the summer.  These shoots may then be carried downstream by water currents or inadvertently picked up by boaters.  Milfoil is readily dispersed by boats, motors, trailers, bilges, live wells, or bait buckets, and can stay alive for weeks if kept moist.</w:t>
      </w:r>
    </w:p>
    <w:p w14:paraId="1ACA1EB7"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rPr>
        <w:t xml:space="preserve">Once established in an aquatic community, milfoil reproduces from shoot fragments and </w:t>
      </w:r>
      <w:proofErr w:type="spellStart"/>
      <w:r w:rsidRPr="00210F5B">
        <w:rPr>
          <w:rFonts w:asciiTheme="majorBidi" w:eastAsia="Times New Roman" w:hAnsiTheme="majorBidi" w:cstheme="majorBidi"/>
        </w:rPr>
        <w:t>stolons</w:t>
      </w:r>
      <w:proofErr w:type="spellEnd"/>
      <w:r w:rsidRPr="00210F5B">
        <w:rPr>
          <w:rFonts w:asciiTheme="majorBidi" w:eastAsia="Times New Roman" w:hAnsiTheme="majorBidi" w:cstheme="majorBidi"/>
        </w:rPr>
        <w:t xml:space="preserve"> (runners that creep along the lakebed).  As an opportunistic species, Eurasian </w:t>
      </w:r>
      <w:proofErr w:type="gramStart"/>
      <w:r w:rsidRPr="00210F5B">
        <w:rPr>
          <w:rFonts w:asciiTheme="majorBidi" w:eastAsia="Times New Roman" w:hAnsiTheme="majorBidi" w:cstheme="majorBidi"/>
        </w:rPr>
        <w:t>Water-milfoil</w:t>
      </w:r>
      <w:proofErr w:type="gramEnd"/>
      <w:r w:rsidRPr="00210F5B">
        <w:rPr>
          <w:rFonts w:asciiTheme="majorBidi" w:eastAsia="Times New Roman" w:hAnsiTheme="majorBidi" w:cstheme="majorBidi"/>
        </w:rPr>
        <w:t xml:space="preserve"> is adapted for rapid growth early in spring.  </w:t>
      </w:r>
      <w:proofErr w:type="spellStart"/>
      <w:r w:rsidRPr="00210F5B">
        <w:rPr>
          <w:rFonts w:asciiTheme="majorBidi" w:eastAsia="Times New Roman" w:hAnsiTheme="majorBidi" w:cstheme="majorBidi"/>
        </w:rPr>
        <w:t>Stolons</w:t>
      </w:r>
      <w:proofErr w:type="spellEnd"/>
      <w:r w:rsidRPr="00210F5B">
        <w:rPr>
          <w:rFonts w:asciiTheme="majorBidi" w:eastAsia="Times New Roman" w:hAnsiTheme="majorBidi" w:cstheme="majorBidi"/>
        </w:rPr>
        <w:t xml:space="preserve">, lower stems, and roots persist over winter and store the carbohydrates that help milfoil claim the water column early in spring, photosynthesize, divide, and form a dense leaf canopy that shades out native aquatic plants.  Its ability to spread rapidly by fragmentation and effectively block out sunlight needed for native plant growth often results in monotypic stands.  Monotypic stands of Eurasian milfoil provide only a single habitat, and they threaten the integrity of aquatic communities in </w:t>
      </w:r>
      <w:proofErr w:type="gramStart"/>
      <w:r w:rsidRPr="00210F5B">
        <w:rPr>
          <w:rFonts w:asciiTheme="majorBidi" w:eastAsia="Times New Roman" w:hAnsiTheme="majorBidi" w:cstheme="majorBidi"/>
        </w:rPr>
        <w:t>a number of</w:t>
      </w:r>
      <w:proofErr w:type="gramEnd"/>
      <w:r w:rsidRPr="00210F5B">
        <w:rPr>
          <w:rFonts w:asciiTheme="majorBidi" w:eastAsia="Times New Roman" w:hAnsiTheme="majorBidi" w:cstheme="majorBidi"/>
        </w:rPr>
        <w:t xml:space="preserve"> ways; for example, dense stands disrupt predator-prey relationships by fencing out larger fish and reducing the number of nutrient-rich native plants available for waterfowl.</w:t>
      </w:r>
    </w:p>
    <w:p w14:paraId="570920DB"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rPr>
        <w:t xml:space="preserve">Dense stands of Eurasian </w:t>
      </w:r>
      <w:proofErr w:type="gramStart"/>
      <w:r w:rsidRPr="00210F5B">
        <w:rPr>
          <w:rFonts w:asciiTheme="majorBidi" w:eastAsia="Times New Roman" w:hAnsiTheme="majorBidi" w:cstheme="majorBidi"/>
        </w:rPr>
        <w:t>Water-milfoil</w:t>
      </w:r>
      <w:proofErr w:type="gramEnd"/>
      <w:r w:rsidRPr="00210F5B">
        <w:rPr>
          <w:rFonts w:asciiTheme="majorBidi" w:eastAsia="Times New Roman" w:hAnsiTheme="majorBidi" w:cstheme="majorBidi"/>
        </w:rPr>
        <w:t xml:space="preserve"> also inhibit recreational uses like swimming, boating, and fishing.  Some stands have been dense enough to obstruct industrial and power generation water intakes.  The visual impact that greets the lake user on milfoil-dominated lakes is the flat </w:t>
      </w:r>
      <w:proofErr w:type="gramStart"/>
      <w:r w:rsidRPr="00210F5B">
        <w:rPr>
          <w:rFonts w:asciiTheme="majorBidi" w:eastAsia="Times New Roman" w:hAnsiTheme="majorBidi" w:cstheme="majorBidi"/>
        </w:rPr>
        <w:t>yellow-green</w:t>
      </w:r>
      <w:proofErr w:type="gramEnd"/>
      <w:r w:rsidRPr="00210F5B">
        <w:rPr>
          <w:rFonts w:asciiTheme="majorBidi" w:eastAsia="Times New Roman" w:hAnsiTheme="majorBidi" w:cstheme="majorBidi"/>
        </w:rPr>
        <w:t xml:space="preserve"> of matted vegetation, often prompting the perception that the lake is "infested" or "dead".  Cycling of nutrients from sediments to the water column by Eurasian </w:t>
      </w:r>
      <w:proofErr w:type="gramStart"/>
      <w:r w:rsidRPr="00210F5B">
        <w:rPr>
          <w:rFonts w:asciiTheme="majorBidi" w:eastAsia="Times New Roman" w:hAnsiTheme="majorBidi" w:cstheme="majorBidi"/>
        </w:rPr>
        <w:t>Water-milfoil</w:t>
      </w:r>
      <w:proofErr w:type="gramEnd"/>
      <w:r w:rsidRPr="00210F5B">
        <w:rPr>
          <w:rFonts w:asciiTheme="majorBidi" w:eastAsia="Times New Roman" w:hAnsiTheme="majorBidi" w:cstheme="majorBidi"/>
        </w:rPr>
        <w:t xml:space="preserve"> may lead to deteriorating water quality and algae blooms of infested lakes.  (Taken in its entirety from WDNR, 2010 </w:t>
      </w:r>
      <w:hyperlink r:id="rId144" w:history="1">
        <w:r w:rsidRPr="00210F5B">
          <w:rPr>
            <w:rFonts w:asciiTheme="majorBidi" w:eastAsia="Times New Roman" w:hAnsiTheme="majorBidi" w:cstheme="majorBidi"/>
            <w:color w:val="0000FF"/>
            <w:u w:val="single"/>
          </w:rPr>
          <w:t>http://www.dnr.state.wi.us/invasives/fact/milfoil.htm</w:t>
        </w:r>
      </w:hyperlink>
      <w:r w:rsidRPr="00210F5B">
        <w:rPr>
          <w:rFonts w:asciiTheme="majorBidi" w:eastAsia="Times New Roman" w:hAnsiTheme="majorBidi" w:cstheme="majorBidi"/>
        </w:rPr>
        <w:t>)</w:t>
      </w:r>
    </w:p>
    <w:p w14:paraId="143E4B40" w14:textId="77777777" w:rsidR="005C389C" w:rsidRPr="00210F5B" w:rsidRDefault="005C389C" w:rsidP="005C389C">
      <w:pPr>
        <w:spacing w:before="100" w:beforeAutospacing="1" w:after="100" w:afterAutospacing="1"/>
        <w:rPr>
          <w:rFonts w:asciiTheme="majorBidi" w:eastAsia="Times New Roman" w:hAnsiTheme="majorBidi" w:cstheme="majorBidi"/>
        </w:rPr>
      </w:pPr>
    </w:p>
    <w:p w14:paraId="34D999FC" w14:textId="77777777" w:rsidR="005C389C" w:rsidRPr="00210F5B" w:rsidRDefault="005C389C" w:rsidP="005C389C">
      <w:pPr>
        <w:spacing w:before="100" w:beforeAutospacing="1" w:after="100" w:afterAutospacing="1"/>
        <w:rPr>
          <w:rFonts w:asciiTheme="majorBidi" w:eastAsia="Times New Roman" w:hAnsiTheme="majorBidi" w:cstheme="majorBidi"/>
        </w:rPr>
      </w:pPr>
    </w:p>
    <w:p w14:paraId="1AF53A2E" w14:textId="77777777" w:rsidR="005C389C" w:rsidRPr="00210F5B" w:rsidRDefault="005C389C" w:rsidP="005C389C">
      <w:pPr>
        <w:spacing w:before="100" w:beforeAutospacing="1" w:after="100" w:afterAutospacing="1"/>
        <w:rPr>
          <w:rFonts w:asciiTheme="majorBidi" w:eastAsia="Times New Roman" w:hAnsiTheme="majorBidi" w:cstheme="majorBidi"/>
        </w:rPr>
      </w:pPr>
    </w:p>
    <w:p w14:paraId="4CC5C430" w14:textId="77777777" w:rsidR="005C389C" w:rsidRPr="00210F5B" w:rsidRDefault="005C389C" w:rsidP="005C389C">
      <w:pPr>
        <w:spacing w:before="100" w:beforeAutospacing="1" w:after="100" w:afterAutospacing="1"/>
        <w:rPr>
          <w:rFonts w:asciiTheme="majorBidi" w:eastAsia="Times New Roman" w:hAnsiTheme="majorBidi" w:cstheme="majorBidi"/>
        </w:rPr>
      </w:pPr>
    </w:p>
    <w:p w14:paraId="5A04383B" w14:textId="77777777" w:rsidR="005C389C" w:rsidRPr="00210F5B" w:rsidRDefault="005C389C" w:rsidP="005C389C">
      <w:pPr>
        <w:spacing w:before="100" w:beforeAutospacing="1" w:after="100" w:afterAutospacing="1"/>
        <w:rPr>
          <w:rFonts w:asciiTheme="majorBidi" w:eastAsia="Times New Roman" w:hAnsiTheme="majorBidi" w:cstheme="majorBidi"/>
        </w:rPr>
      </w:pPr>
    </w:p>
    <w:p w14:paraId="6EEE249E" w14:textId="77777777" w:rsidR="005C389C" w:rsidRPr="00210F5B" w:rsidRDefault="005C389C" w:rsidP="005C389C">
      <w:pPr>
        <w:spacing w:before="100" w:beforeAutospacing="1" w:after="100" w:afterAutospacing="1"/>
        <w:rPr>
          <w:rFonts w:asciiTheme="majorBidi" w:eastAsia="Times New Roman" w:hAnsiTheme="majorBidi" w:cstheme="majorBidi"/>
        </w:rPr>
      </w:pPr>
    </w:p>
    <w:p w14:paraId="40FFC4E6" w14:textId="77777777" w:rsidR="005C389C" w:rsidRPr="00210F5B" w:rsidRDefault="005C389C" w:rsidP="005C389C">
      <w:pPr>
        <w:spacing w:before="100" w:beforeAutospacing="1" w:after="100" w:afterAutospacing="1"/>
        <w:rPr>
          <w:rFonts w:asciiTheme="majorBidi" w:eastAsia="Times New Roman" w:hAnsiTheme="majorBidi" w:cstheme="majorBidi"/>
        </w:rPr>
      </w:pPr>
    </w:p>
    <w:p w14:paraId="2F317D01" w14:textId="77777777" w:rsidR="005C389C" w:rsidRPr="00210F5B" w:rsidRDefault="005C389C" w:rsidP="005C389C">
      <w:pPr>
        <w:spacing w:before="100" w:beforeAutospacing="1" w:after="100" w:afterAutospacing="1"/>
        <w:rPr>
          <w:rFonts w:asciiTheme="majorBidi" w:eastAsia="Times New Roman" w:hAnsiTheme="majorBidi" w:cstheme="majorBidi"/>
        </w:rPr>
      </w:pPr>
    </w:p>
    <w:p w14:paraId="189553DA" w14:textId="77777777" w:rsidR="005C389C" w:rsidRPr="00210F5B" w:rsidRDefault="005C389C" w:rsidP="005C389C">
      <w:pPr>
        <w:spacing w:before="100" w:beforeAutospacing="1" w:after="100" w:afterAutospacing="1"/>
        <w:rPr>
          <w:rFonts w:asciiTheme="majorBidi" w:eastAsia="Times New Roman" w:hAnsiTheme="majorBidi" w:cstheme="majorBidi"/>
          <w:b/>
          <w:bCs/>
        </w:rPr>
      </w:pPr>
    </w:p>
    <w:p w14:paraId="33BE866C" w14:textId="77777777" w:rsidR="005C389C" w:rsidRPr="00210F5B" w:rsidRDefault="005C389C" w:rsidP="005C389C">
      <w:pPr>
        <w:spacing w:after="80"/>
        <w:jc w:val="center"/>
        <w:rPr>
          <w:rFonts w:asciiTheme="majorBidi" w:hAnsiTheme="majorBidi" w:cstheme="majorBidi"/>
          <w:b/>
          <w:sz w:val="28"/>
          <w:szCs w:val="28"/>
        </w:rPr>
      </w:pPr>
      <w:r w:rsidRPr="00210F5B">
        <w:rPr>
          <w:rFonts w:asciiTheme="majorBidi" w:hAnsiTheme="majorBidi" w:cstheme="majorBidi"/>
          <w:noProof/>
        </w:rPr>
        <w:lastRenderedPageBreak/>
        <w:drawing>
          <wp:inline distT="0" distB="0" distL="0" distR="0" wp14:anchorId="2B7592AD" wp14:editId="5888CB37">
            <wp:extent cx="3495113" cy="3108960"/>
            <wp:effectExtent l="57150" t="38100" r="29137" b="15240"/>
            <wp:docPr id="625" name="Picture 3" descr="C:\Users\Matt\Documents\2011 Chetek Lakes 2 6 12\Spring 2011 CLP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Documents\2011 Chetek Lakes 2 6 12\Spring 2011 CLP 012.JPG"/>
                    <pic:cNvPicPr>
                      <a:picLocks noChangeAspect="1" noChangeArrowheads="1"/>
                    </pic:cNvPicPr>
                  </pic:nvPicPr>
                  <pic:blipFill>
                    <a:blip r:embed="rId145" cstate="screen">
                      <a:extLst>
                        <a:ext uri="{28A0092B-C50C-407E-A947-70E740481C1C}">
                          <a14:useLocalDpi xmlns:a14="http://schemas.microsoft.com/office/drawing/2010/main"/>
                        </a:ext>
                      </a:extLst>
                    </a:blip>
                    <a:srcRect/>
                    <a:stretch>
                      <a:fillRect/>
                    </a:stretch>
                  </pic:blipFill>
                  <pic:spPr bwMode="auto">
                    <a:xfrm>
                      <a:off x="0" y="0"/>
                      <a:ext cx="3495113" cy="3108960"/>
                    </a:xfrm>
                    <a:prstGeom prst="rect">
                      <a:avLst/>
                    </a:prstGeom>
                    <a:noFill/>
                    <a:ln w="31750">
                      <a:solidFill>
                        <a:sysClr val="windowText" lastClr="000000"/>
                      </a:solidFill>
                      <a:miter lim="800000"/>
                      <a:headEnd/>
                      <a:tailEnd/>
                    </a:ln>
                  </pic:spPr>
                </pic:pic>
              </a:graphicData>
            </a:graphic>
          </wp:inline>
        </w:drawing>
      </w:r>
    </w:p>
    <w:p w14:paraId="2F37A7DD" w14:textId="77777777" w:rsidR="005C389C" w:rsidRPr="00210F5B" w:rsidRDefault="005C389C" w:rsidP="005C389C">
      <w:pPr>
        <w:jc w:val="center"/>
        <w:rPr>
          <w:rFonts w:asciiTheme="majorBidi" w:hAnsiTheme="majorBidi" w:cstheme="majorBidi"/>
          <w:b/>
          <w:sz w:val="28"/>
          <w:szCs w:val="28"/>
        </w:rPr>
      </w:pPr>
      <w:r w:rsidRPr="00210F5B">
        <w:rPr>
          <w:rFonts w:asciiTheme="majorBidi" w:hAnsiTheme="majorBidi" w:cstheme="majorBidi"/>
          <w:b/>
          <w:sz w:val="28"/>
          <w:szCs w:val="28"/>
        </w:rPr>
        <w:t>Curly-leaf pondweed</w:t>
      </w:r>
    </w:p>
    <w:p w14:paraId="052F9FD5"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b/>
          <w:bCs/>
        </w:rPr>
        <w:t xml:space="preserve">DESCRIPTION: </w:t>
      </w:r>
      <w:r w:rsidRPr="00210F5B">
        <w:rPr>
          <w:rFonts w:asciiTheme="majorBidi" w:eastAsia="Times New Roman" w:hAnsiTheme="majorBidi" w:cstheme="majorBidi"/>
        </w:rPr>
        <w:t>Curly-leaf pondweed is an invasive aquatic perennial that is native to Eurasia, Africa, and Australia.  It was accidentally introduced to United States waters in the mid-1880s by hobbyists who used it as an aquarium plant.  The leaves are reddish-green, oblong, and about 3 inches long, with distinct wavy edges that are finely toothed.  The stem of the plant is flat, reddish-brown and grows from 1 to 3 feet long.  The plant usually drops to the lake bottom by early July.</w:t>
      </w:r>
    </w:p>
    <w:p w14:paraId="0F1359FE"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b/>
          <w:bCs/>
        </w:rPr>
        <w:t>DISTRIBUTION AND HABITAT:</w:t>
      </w:r>
      <w:r w:rsidRPr="00210F5B">
        <w:rPr>
          <w:rFonts w:asciiTheme="majorBidi" w:eastAsia="Times New Roman" w:hAnsiTheme="majorBidi" w:cstheme="majorBidi"/>
        </w:rPr>
        <w:t xml:space="preserve"> Curly-leaf pondweed is commonly found in alkaline and high nutrient waters, preferring soft substrate and shallow water depths.  It tolerates low light and low water temperatures.  It has been reported in all states but Maine</w:t>
      </w:r>
    </w:p>
    <w:p w14:paraId="74700DCF"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b/>
          <w:bCs/>
        </w:rPr>
        <w:t>LIFE HISTORY AND EFFECTS OF INVASION:</w:t>
      </w:r>
      <w:r w:rsidRPr="00210F5B">
        <w:rPr>
          <w:rFonts w:asciiTheme="majorBidi" w:eastAsia="Times New Roman" w:hAnsiTheme="majorBidi" w:cstheme="majorBidi"/>
        </w:rPr>
        <w:t xml:space="preserve"> Curly-leaf pondweed spreads through burr-like winter buds (turions), which are moved among waterways.  These plants can also reproduce by seed, but this plays a relatively small role compared to the vegetative reproduction through turions. New plants form under the ice in winter, making curly-leaf pondweed one of the first nuisance aquatic plants to emerge in the spring. </w:t>
      </w:r>
    </w:p>
    <w:p w14:paraId="09CEA24F"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rPr>
        <w:t xml:space="preserve">It becomes invasive in some areas because of its tolerance for low light and low water temperatures.  These tolerances allow it to get a head start on and out compete native plants in the spring.  In mid-summer, when most aquatic plants are growing, curly-leaf pondweed plants are dying off.  Plant die-offs may result in a critical loss of dissolved oxygen.  Furthermore, the decaying plants can increase nutrients which contribute to algal blooms, as well as create unpleasant stinking messes on beaches.  Curly-leaf pondweed forms surface mats that interfere with aquatic recreation.  (Taken in its entirety from WDNR, 2010 </w:t>
      </w:r>
      <w:hyperlink r:id="rId146" w:history="1">
        <w:r w:rsidRPr="00210F5B">
          <w:rPr>
            <w:rFonts w:asciiTheme="majorBidi" w:eastAsia="Times New Roman" w:hAnsiTheme="majorBidi" w:cstheme="majorBidi"/>
            <w:color w:val="0000FF"/>
            <w:u w:val="single"/>
          </w:rPr>
          <w:t>http://www.dnr.state.wi.us/invasives/fact/curlyleaf_pondweed.htm</w:t>
        </w:r>
      </w:hyperlink>
      <w:r w:rsidRPr="00210F5B">
        <w:rPr>
          <w:rFonts w:asciiTheme="majorBidi" w:eastAsia="Times New Roman" w:hAnsiTheme="majorBidi" w:cstheme="majorBidi"/>
        </w:rPr>
        <w:t>)</w:t>
      </w:r>
    </w:p>
    <w:p w14:paraId="57355796" w14:textId="77777777" w:rsidR="005C389C" w:rsidRPr="00210F5B" w:rsidRDefault="005C389C" w:rsidP="005C389C">
      <w:pPr>
        <w:spacing w:after="80"/>
        <w:jc w:val="center"/>
        <w:rPr>
          <w:rFonts w:asciiTheme="majorBidi" w:hAnsiTheme="majorBidi" w:cstheme="majorBidi"/>
          <w:b/>
          <w:sz w:val="28"/>
          <w:szCs w:val="28"/>
        </w:rPr>
      </w:pPr>
      <w:r w:rsidRPr="00210F5B">
        <w:rPr>
          <w:rFonts w:asciiTheme="majorBidi" w:hAnsiTheme="majorBidi" w:cstheme="majorBidi"/>
          <w:b/>
          <w:noProof/>
          <w:sz w:val="28"/>
          <w:szCs w:val="28"/>
        </w:rPr>
        <w:lastRenderedPageBreak/>
        <w:drawing>
          <wp:inline distT="0" distB="0" distL="0" distR="0" wp14:anchorId="12E8EB0E" wp14:editId="0C8E250C">
            <wp:extent cx="2362200" cy="3429000"/>
            <wp:effectExtent l="57150" t="38100" r="38100" b="19050"/>
            <wp:docPr id="626" name="Picture 66" descr="A close up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Picture 66" descr="A close up of a plant&#10;&#10;Description automatically generated with medium confidence"/>
                    <pic:cNvPicPr>
                      <a:picLocks noChangeAspect="1" noChangeArrowheads="1"/>
                    </pic:cNvPicPr>
                  </pic:nvPicPr>
                  <pic:blipFill>
                    <a:blip r:embed="rId147" cstate="screen">
                      <a:extLst>
                        <a:ext uri="{28A0092B-C50C-407E-A947-70E740481C1C}">
                          <a14:useLocalDpi xmlns:a14="http://schemas.microsoft.com/office/drawing/2010/main"/>
                        </a:ext>
                      </a:extLst>
                    </a:blip>
                    <a:srcRect/>
                    <a:stretch>
                      <a:fillRect/>
                    </a:stretch>
                  </pic:blipFill>
                  <pic:spPr bwMode="auto">
                    <a:xfrm>
                      <a:off x="0" y="0"/>
                      <a:ext cx="2362200" cy="3429000"/>
                    </a:xfrm>
                    <a:prstGeom prst="rect">
                      <a:avLst/>
                    </a:prstGeom>
                    <a:noFill/>
                    <a:ln w="28575">
                      <a:solidFill>
                        <a:srgbClr val="000000"/>
                      </a:solidFill>
                      <a:miter lim="800000"/>
                      <a:headEnd/>
                      <a:tailEnd/>
                    </a:ln>
                  </pic:spPr>
                </pic:pic>
              </a:graphicData>
            </a:graphic>
          </wp:inline>
        </w:drawing>
      </w:r>
      <w:r w:rsidRPr="00210F5B">
        <w:rPr>
          <w:rFonts w:asciiTheme="majorBidi" w:hAnsiTheme="majorBidi" w:cstheme="majorBidi"/>
          <w:b/>
          <w:sz w:val="28"/>
          <w:szCs w:val="28"/>
        </w:rPr>
        <w:t xml:space="preserve"> </w:t>
      </w:r>
    </w:p>
    <w:p w14:paraId="346DF9BF" w14:textId="77777777" w:rsidR="005C389C" w:rsidRPr="00210F5B" w:rsidRDefault="005C389C" w:rsidP="005C389C">
      <w:pPr>
        <w:jc w:val="center"/>
        <w:rPr>
          <w:rFonts w:asciiTheme="majorBidi" w:hAnsiTheme="majorBidi" w:cstheme="majorBidi"/>
          <w:b/>
          <w:sz w:val="28"/>
          <w:szCs w:val="28"/>
        </w:rPr>
      </w:pPr>
      <w:r w:rsidRPr="00210F5B">
        <w:rPr>
          <w:rFonts w:asciiTheme="majorBidi" w:hAnsiTheme="majorBidi" w:cstheme="majorBidi"/>
          <w:b/>
          <w:sz w:val="28"/>
          <w:szCs w:val="28"/>
        </w:rPr>
        <w:t>Reed canary grass</w:t>
      </w:r>
    </w:p>
    <w:p w14:paraId="7A12EF92" w14:textId="77777777" w:rsidR="005C389C" w:rsidRPr="00210F5B" w:rsidRDefault="005C389C" w:rsidP="005C389C">
      <w:pPr>
        <w:spacing w:before="100" w:beforeAutospacing="1" w:after="100" w:afterAutospacing="1"/>
        <w:rPr>
          <w:rFonts w:asciiTheme="majorBidi" w:eastAsia="Times New Roman" w:hAnsiTheme="majorBidi" w:cstheme="majorBidi"/>
          <w:b/>
          <w:sz w:val="28"/>
          <w:szCs w:val="28"/>
        </w:rPr>
      </w:pPr>
      <w:r w:rsidRPr="00210F5B">
        <w:rPr>
          <w:rFonts w:asciiTheme="majorBidi" w:eastAsia="Times New Roman" w:hAnsiTheme="majorBidi" w:cstheme="majorBidi"/>
          <w:b/>
          <w:bCs/>
        </w:rPr>
        <w:t xml:space="preserve">DESCRIPTION: </w:t>
      </w:r>
      <w:r w:rsidRPr="00210F5B">
        <w:rPr>
          <w:rFonts w:asciiTheme="majorBidi" w:eastAsia="Times New Roman" w:hAnsiTheme="majorBidi" w:cstheme="majorBidi"/>
        </w:rPr>
        <w:t>Reed canary grass is a large, coarse grass that reaches 2 to 9 feet in height.  It has an erect, hairless stem with gradually tapering leaf blades 3 1/2 to 10 inches long and 1/4 to 3/4 inch in width.  Blades are flat and have a rough texture on both surfaces.  The lead ligule is membranous and long.  The compact panicles are erect or slightly spreading (depending on the plant's reproductive stage) and range from 3 to 16 inches long with branches 2 to 12 inches in length. Single flowers occur in dense clusters in May to mid-June.  They are green to purple at first and change to beige over time.  This grass is one of the first to sprout in spring and forms a thick rhizome system that dominates the subsurface soil. Seeds are shiny brown in color.</w:t>
      </w:r>
    </w:p>
    <w:p w14:paraId="437DB66A"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rPr>
        <w:t xml:space="preserve">Both Eurasian and native ecotypes of reed canary grass are thought to exist in the U.S.  The Eurasian variety is considered more aggressive, but no reliable method exists to tell the ecotypes apart.  It is believed that </w:t>
      </w:r>
      <w:proofErr w:type="gramStart"/>
      <w:r w:rsidRPr="00210F5B">
        <w:rPr>
          <w:rFonts w:asciiTheme="majorBidi" w:eastAsia="Times New Roman" w:hAnsiTheme="majorBidi" w:cstheme="majorBidi"/>
        </w:rPr>
        <w:t>the vast majority of</w:t>
      </w:r>
      <w:proofErr w:type="gramEnd"/>
      <w:r w:rsidRPr="00210F5B">
        <w:rPr>
          <w:rFonts w:asciiTheme="majorBidi" w:eastAsia="Times New Roman" w:hAnsiTheme="majorBidi" w:cstheme="majorBidi"/>
        </w:rPr>
        <w:t xml:space="preserve"> our reed canary grass is derived from the Eurasian ecotype. Agricultural cultivars of the grass are widely planted.</w:t>
      </w:r>
    </w:p>
    <w:p w14:paraId="48CBDC72"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rPr>
        <w:t>Reed canary grass also resembles non-native orchard grass (</w:t>
      </w:r>
      <w:r w:rsidRPr="00210F5B">
        <w:rPr>
          <w:rFonts w:asciiTheme="majorBidi" w:eastAsia="Times New Roman" w:hAnsiTheme="majorBidi" w:cstheme="majorBidi"/>
          <w:i/>
          <w:iCs/>
        </w:rPr>
        <w:t>Dactylis glomerata</w:t>
      </w:r>
      <w:r w:rsidRPr="00210F5B">
        <w:rPr>
          <w:rFonts w:asciiTheme="majorBidi" w:eastAsia="Times New Roman" w:hAnsiTheme="majorBidi" w:cstheme="majorBidi"/>
        </w:rPr>
        <w:t>), but can be distinguished by its wider blades, narrower, more pointed inflorescence, and the lack of hairs on glumes and lemmas (the spikelet scales).  Additionally, bluejoint grass (</w:t>
      </w:r>
      <w:r w:rsidRPr="00210F5B">
        <w:rPr>
          <w:rFonts w:asciiTheme="majorBidi" w:eastAsia="Times New Roman" w:hAnsiTheme="majorBidi" w:cstheme="majorBidi"/>
          <w:i/>
          <w:iCs/>
        </w:rPr>
        <w:t>Calamagrostis canadensis</w:t>
      </w:r>
      <w:r w:rsidRPr="00210F5B">
        <w:rPr>
          <w:rFonts w:asciiTheme="majorBidi" w:eastAsia="Times New Roman" w:hAnsiTheme="majorBidi" w:cstheme="majorBidi"/>
        </w:rPr>
        <w:t>) may be mistaken for reed canary in areas where orchard grass is rare, especially in the spring.  The highly transparent ligule on reed canary grass is helpful in distinguishing it from the others.  Ensure positive identification before attempting control.</w:t>
      </w:r>
    </w:p>
    <w:p w14:paraId="4FD4D662" w14:textId="77777777" w:rsidR="005C389C" w:rsidRPr="00210F5B" w:rsidRDefault="005C389C" w:rsidP="005C389C">
      <w:pPr>
        <w:spacing w:before="100" w:beforeAutospacing="1" w:after="100" w:afterAutospacing="1"/>
        <w:rPr>
          <w:rFonts w:asciiTheme="majorBidi" w:eastAsia="Times New Roman" w:hAnsiTheme="majorBidi" w:cstheme="majorBidi"/>
        </w:rPr>
      </w:pPr>
    </w:p>
    <w:p w14:paraId="333146B1"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b/>
          <w:bCs/>
        </w:rPr>
        <w:lastRenderedPageBreak/>
        <w:t>DISTRIBUTION AND HABITAT:</w:t>
      </w:r>
      <w:r w:rsidRPr="00210F5B">
        <w:rPr>
          <w:rFonts w:asciiTheme="majorBidi" w:eastAsia="Times New Roman" w:hAnsiTheme="majorBidi" w:cstheme="majorBidi"/>
        </w:rPr>
        <w:t xml:space="preserve"> Reed canary grass is a cool-season, sod-forming, perennial wetland grass native to temperate regions of Europe, Asia, and North America.  The Eurasian ecotype has been selected for its vigor and has been planted throughout the U.S. since the 1800's for forage and erosion control.  It has become naturalized in much of the northern half of the U.S. and is still being planted on steep slopes and banks of ponds and created wetlands.</w:t>
      </w:r>
    </w:p>
    <w:p w14:paraId="0471CD05"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rPr>
        <w:t xml:space="preserve">Reed canary grass can grow on dry soils in upland habitats and in the partial shade of oak woodlands, but does best on fertile, moist organic soils in full sun.  This species can invade most types of wetlands, including marshes, wet prairies, sedge meadows, fens, stream banks, and seasonally wet areas; it also grows in disturbed areas such as berms and spoil piles. </w:t>
      </w:r>
    </w:p>
    <w:p w14:paraId="1CD2EEB1"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b/>
          <w:bCs/>
        </w:rPr>
        <w:t>LIFE HISTORY AND EFFECTS OF INVASION:</w:t>
      </w:r>
      <w:r w:rsidRPr="00210F5B">
        <w:rPr>
          <w:rFonts w:asciiTheme="majorBidi" w:eastAsia="Times New Roman" w:hAnsiTheme="majorBidi" w:cstheme="majorBidi"/>
        </w:rPr>
        <w:t xml:space="preserve"> Reed canary grass reproduces by seed or creeping rhizomes.  It spreads aggressively.  The plant produces leaves and flower stalks for 5 to 7 weeks after germination in early spring, then spreads laterally.  Growth peaks in mid-June and declines in mid-August.  A second growth spurt occurs in the fall.  The shoots collapse in mid to late summer, forming a dense, impenetrable mat of stems and leaves.  The seeds ripen in late June and shatter when ripe.  Seeds may be dispersed from one wetland to another by waterways, animals, humans, or machines.</w:t>
      </w:r>
    </w:p>
    <w:p w14:paraId="631BC6C7"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rPr>
        <w:t xml:space="preserve">This species prefers disturbed areas but can easily move into native wetlands. Reed canary grass can invade a disturbed wetland in less than twelve years.  Invasion is associated with disturbances including ditching of wetlands, stream channelization, deforestation of swamp forests, sedimentation, and intentional planting.  The difficulty of selective control makes reed canary grass invasion of particular concern.  Over time, it forms large, monotypic stands that harbor few other plant species and are subsequently of little use to wildlife.  Once established, reed canary grass dominates an area by building up a tremendous seed bank that can eventually erupt, germinate, and recolonize treated sites.  (Taken in its entirety from WDNR, 2010 </w:t>
      </w:r>
      <w:hyperlink r:id="rId148" w:history="1">
        <w:r w:rsidRPr="00210F5B">
          <w:rPr>
            <w:rFonts w:asciiTheme="majorBidi" w:eastAsia="Times New Roman" w:hAnsiTheme="majorBidi" w:cstheme="majorBidi"/>
            <w:color w:val="0000FF"/>
            <w:u w:val="single"/>
          </w:rPr>
          <w:t>http://www.dnr.state.wi.us/invasives/fact/reed_canary.htm</w:t>
        </w:r>
      </w:hyperlink>
      <w:r w:rsidRPr="00210F5B">
        <w:rPr>
          <w:rFonts w:asciiTheme="majorBidi" w:eastAsia="Times New Roman" w:hAnsiTheme="majorBidi" w:cstheme="majorBidi"/>
        </w:rPr>
        <w:t>)</w:t>
      </w:r>
    </w:p>
    <w:p w14:paraId="3BA5AF43" w14:textId="77777777" w:rsidR="005C389C" w:rsidRPr="00210F5B" w:rsidRDefault="005C389C" w:rsidP="005C389C">
      <w:pPr>
        <w:spacing w:after="80"/>
        <w:jc w:val="center"/>
        <w:rPr>
          <w:rFonts w:asciiTheme="majorBidi" w:hAnsiTheme="majorBidi" w:cstheme="majorBidi"/>
          <w:b/>
          <w:sz w:val="28"/>
          <w:szCs w:val="28"/>
        </w:rPr>
      </w:pPr>
      <w:r w:rsidRPr="00210F5B">
        <w:rPr>
          <w:rFonts w:asciiTheme="majorBidi" w:hAnsiTheme="majorBidi" w:cstheme="majorBidi"/>
          <w:b/>
          <w:noProof/>
          <w:sz w:val="28"/>
          <w:szCs w:val="28"/>
        </w:rPr>
        <w:lastRenderedPageBreak/>
        <w:drawing>
          <wp:inline distT="0" distB="0" distL="0" distR="0" wp14:anchorId="442FF03C" wp14:editId="7E201472">
            <wp:extent cx="4238625" cy="2819400"/>
            <wp:effectExtent l="57150" t="38100" r="47625" b="19050"/>
            <wp:docPr id="627" name="Picture 67" descr="IMG_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G_4114"/>
                    <pic:cNvPicPr>
                      <a:picLocks noChangeAspect="1" noChangeArrowheads="1"/>
                    </pic:cNvPicPr>
                  </pic:nvPicPr>
                  <pic:blipFill>
                    <a:blip r:embed="rId149" cstate="screen">
                      <a:extLst>
                        <a:ext uri="{28A0092B-C50C-407E-A947-70E740481C1C}">
                          <a14:useLocalDpi xmlns:a14="http://schemas.microsoft.com/office/drawing/2010/main"/>
                        </a:ext>
                      </a:extLst>
                    </a:blip>
                    <a:srcRect/>
                    <a:stretch>
                      <a:fillRect/>
                    </a:stretch>
                  </pic:blipFill>
                  <pic:spPr bwMode="auto">
                    <a:xfrm>
                      <a:off x="0" y="0"/>
                      <a:ext cx="4238625" cy="2819400"/>
                    </a:xfrm>
                    <a:prstGeom prst="rect">
                      <a:avLst/>
                    </a:prstGeom>
                    <a:noFill/>
                    <a:ln w="28575">
                      <a:solidFill>
                        <a:srgbClr val="000000"/>
                      </a:solidFill>
                      <a:miter lim="800000"/>
                      <a:headEnd/>
                      <a:tailEnd/>
                    </a:ln>
                  </pic:spPr>
                </pic:pic>
              </a:graphicData>
            </a:graphic>
          </wp:inline>
        </w:drawing>
      </w:r>
      <w:r w:rsidRPr="00210F5B">
        <w:rPr>
          <w:rFonts w:asciiTheme="majorBidi" w:hAnsiTheme="majorBidi" w:cstheme="majorBidi"/>
          <w:b/>
          <w:sz w:val="28"/>
          <w:szCs w:val="28"/>
        </w:rPr>
        <w:t xml:space="preserve"> </w:t>
      </w:r>
    </w:p>
    <w:p w14:paraId="5E41778D" w14:textId="77777777" w:rsidR="005C389C" w:rsidRPr="00210F5B" w:rsidRDefault="005C389C" w:rsidP="005C389C">
      <w:pPr>
        <w:jc w:val="center"/>
        <w:rPr>
          <w:rFonts w:asciiTheme="majorBidi" w:hAnsiTheme="majorBidi" w:cstheme="majorBidi"/>
          <w:b/>
          <w:sz w:val="28"/>
          <w:szCs w:val="28"/>
        </w:rPr>
      </w:pPr>
      <w:r w:rsidRPr="00210F5B">
        <w:rPr>
          <w:rFonts w:asciiTheme="majorBidi" w:hAnsiTheme="majorBidi" w:cstheme="majorBidi"/>
          <w:b/>
          <w:sz w:val="28"/>
          <w:szCs w:val="28"/>
        </w:rPr>
        <w:t>Purple loosestrife</w:t>
      </w:r>
    </w:p>
    <w:p w14:paraId="109450BD" w14:textId="77777777" w:rsidR="005C389C" w:rsidRPr="00210F5B" w:rsidRDefault="005C389C" w:rsidP="005C389C">
      <w:pPr>
        <w:jc w:val="center"/>
        <w:rPr>
          <w:rFonts w:asciiTheme="majorBidi" w:hAnsiTheme="majorBidi" w:cstheme="majorBidi"/>
          <w:sz w:val="16"/>
          <w:szCs w:val="16"/>
        </w:rPr>
      </w:pPr>
      <w:r w:rsidRPr="00210F5B">
        <w:rPr>
          <w:rFonts w:asciiTheme="majorBidi" w:hAnsiTheme="majorBidi" w:cstheme="majorBidi"/>
          <w:sz w:val="16"/>
          <w:szCs w:val="16"/>
        </w:rPr>
        <w:t>(Photo Courtesy Brian M. Collins)</w:t>
      </w:r>
    </w:p>
    <w:p w14:paraId="24EA2772"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b/>
          <w:bCs/>
        </w:rPr>
        <w:t xml:space="preserve">DESCRIPTION: </w:t>
      </w:r>
      <w:r w:rsidRPr="00210F5B">
        <w:rPr>
          <w:rFonts w:asciiTheme="majorBidi" w:eastAsia="Times New Roman" w:hAnsiTheme="majorBidi" w:cstheme="majorBidi"/>
        </w:rPr>
        <w:t xml:space="preserve">Purple loosestrife is a perennial herb 3-7 feet tall with a dense bushy growth of 1-50 stems.  The stems, which range from green to purple, die back each year.  Showy flowers vary from purple to magenta, possess 5-6 petals aggregated into numerous long spikes, and bloom from August to September.  Leaves are opposite, nearly linear, and attached to four-sided stems without stalks.  It has a large, woody taproot with fibrous rhizomes that form a dense mat. </w:t>
      </w:r>
    </w:p>
    <w:p w14:paraId="45F81083"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rPr>
        <w:t xml:space="preserve">This species may be confused with the native </w:t>
      </w:r>
      <w:hyperlink r:id="rId150" w:tgtFrame="_blank" w:history="1">
        <w:r w:rsidRPr="00210F5B">
          <w:rPr>
            <w:rFonts w:asciiTheme="majorBidi" w:eastAsia="Times New Roman" w:hAnsiTheme="majorBidi" w:cstheme="majorBidi"/>
          </w:rPr>
          <w:t>wing-angled loosestrife</w:t>
        </w:r>
      </w:hyperlink>
      <w:r w:rsidRPr="00210F5B">
        <w:rPr>
          <w:rFonts w:asciiTheme="majorBidi" w:eastAsia="Times New Roman" w:hAnsiTheme="majorBidi" w:cstheme="majorBidi"/>
        </w:rPr>
        <w:t xml:space="preserve"> (</w:t>
      </w:r>
      <w:proofErr w:type="spellStart"/>
      <w:r w:rsidRPr="00210F5B">
        <w:rPr>
          <w:rFonts w:asciiTheme="majorBidi" w:eastAsia="Times New Roman" w:hAnsiTheme="majorBidi" w:cstheme="majorBidi"/>
          <w:i/>
          <w:iCs/>
        </w:rPr>
        <w:t>Lythrum</w:t>
      </w:r>
      <w:proofErr w:type="spellEnd"/>
      <w:r w:rsidRPr="00210F5B">
        <w:rPr>
          <w:rFonts w:asciiTheme="majorBidi" w:eastAsia="Times New Roman" w:hAnsiTheme="majorBidi" w:cstheme="majorBidi"/>
          <w:i/>
          <w:iCs/>
        </w:rPr>
        <w:t xml:space="preserve"> </w:t>
      </w:r>
      <w:proofErr w:type="spellStart"/>
      <w:r w:rsidRPr="00210F5B">
        <w:rPr>
          <w:rFonts w:asciiTheme="majorBidi" w:eastAsia="Times New Roman" w:hAnsiTheme="majorBidi" w:cstheme="majorBidi"/>
          <w:i/>
          <w:iCs/>
        </w:rPr>
        <w:t>alatum</w:t>
      </w:r>
      <w:proofErr w:type="spellEnd"/>
      <w:r w:rsidRPr="00210F5B">
        <w:rPr>
          <w:rFonts w:asciiTheme="majorBidi" w:eastAsia="Times New Roman" w:hAnsiTheme="majorBidi" w:cstheme="majorBidi"/>
        </w:rPr>
        <w:t xml:space="preserve">) found in moist prairies or wet meadows. The latter has a winged, square stem and solitary paired flowers in the leaf axils.  It is generally a smaller plant than the Eurasian loosestrife. </w:t>
      </w:r>
    </w:p>
    <w:p w14:paraId="589E5219"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rPr>
        <w:t xml:space="preserve">By law, purple loosestrife is a nuisance species in Wisconsin.  It is illegal to sell, distribute, or cultivate the plants or seeds, including any of its cultivars. </w:t>
      </w:r>
    </w:p>
    <w:p w14:paraId="4CC0611F"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b/>
          <w:bCs/>
        </w:rPr>
        <w:t>DISTRIBUTION AND HABITAT:</w:t>
      </w:r>
      <w:r w:rsidRPr="00210F5B">
        <w:rPr>
          <w:rFonts w:asciiTheme="majorBidi" w:eastAsia="Times New Roman" w:hAnsiTheme="majorBidi" w:cstheme="majorBidi"/>
        </w:rPr>
        <w:t xml:space="preserve"> Purple loosestrife is a wetland herb that was introduced as a garden perennial from Europe during the 1800's.  It is still promoted by some horticulturists for its beauty as a landscape plant, and by beekeepers for its nectar-producing capability.  Currently, about 24 states have laws prohibiting its importation or distribution because of its aggressively invasive characteristics.  It has since extended its range to include most temperate parts of the United States and Canada.  The plant's reproductive success across North America can be attributed to its wide tolerance of physical and chemical conditions characteristic of disturbed habitats, and its ability to reproduce prolifically by both seed dispersal and vegetative propagation.  The absence of natural predators, like European species of herbivorous beetles that feed on the plant's roots and leaves, also contributes to its proliferation in North America</w:t>
      </w:r>
    </w:p>
    <w:p w14:paraId="0B5ACC83"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b/>
          <w:bCs/>
        </w:rPr>
        <w:lastRenderedPageBreak/>
        <w:t>LIFE HISTORY AND EFFECTS OF INVASION:</w:t>
      </w:r>
      <w:r w:rsidRPr="00210F5B">
        <w:t xml:space="preserve"> </w:t>
      </w:r>
      <w:r w:rsidRPr="00210F5B">
        <w:rPr>
          <w:rFonts w:asciiTheme="majorBidi" w:eastAsia="Times New Roman" w:hAnsiTheme="majorBidi" w:cstheme="majorBidi"/>
        </w:rPr>
        <w:t xml:space="preserve">Purple loosestrife can germinate successfully on substrates with a wide range of </w:t>
      </w:r>
      <w:proofErr w:type="spellStart"/>
      <w:r w:rsidRPr="00210F5B">
        <w:rPr>
          <w:rFonts w:asciiTheme="majorBidi" w:eastAsia="Times New Roman" w:hAnsiTheme="majorBidi" w:cstheme="majorBidi"/>
        </w:rPr>
        <w:t>pH.</w:t>
      </w:r>
      <w:proofErr w:type="spellEnd"/>
      <w:r w:rsidRPr="00210F5B">
        <w:rPr>
          <w:rFonts w:asciiTheme="majorBidi" w:eastAsia="Times New Roman" w:hAnsiTheme="majorBidi" w:cstheme="majorBidi"/>
        </w:rPr>
        <w:t xml:space="preserve">  Optimum substrates for growth are moist soils of neutral to slightly acidic pH, but it can exist in a wide range of soil types.  Most seedling establishment occurs in late spring and early summer when temperatures are high. </w:t>
      </w:r>
    </w:p>
    <w:p w14:paraId="356486CC"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rPr>
        <w:t xml:space="preserve">Purple loosestrife spreads mainly by seed, but it can also spread vegetatively from root or stem segments.  A single stalk can produce from 100,000 to 300,000 seeds per year.  Seed survival is up to 60-70%, resulting in an extensive seed bank.  Mature plants with up to 50 shoots grow over 2 meters high and produce more than two million seeds a year.  Germination is restricted to open, wet soils and requires high temperatures, but seeds remain viable in the soil for many years.  Even seeds submerged in water can live for approximately 20 months.  Most of the seeds fall near the parent plant, but water, animals, boats, and humans can transport the seeds long distances.  Vegetative spread through local perturbation is also characteristic of loosestrife; clipped, trampled, or buried stems of established plants may produce shoots and roots.  Plants may be quite large and several years old before they begin flowering.  It is often very difficult to locate non-flowering plants, so monitoring for new invasions should be done at the beginning of the flowering period in mid-summer. </w:t>
      </w:r>
    </w:p>
    <w:p w14:paraId="6C940557"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rPr>
        <w:t xml:space="preserve">Any sunny or partly shaded wetland is susceptible to purple loosestrife invasion.  Vegetative disturbances such as water drawdown or exposed soil accelerate the process by providing ideal conditions for seed germination.  Invasion usually begins with a few pioneering plants that build up a large seed bank in the soil for several years.  When the right disturbance occurs, loosestrife can spread rapidly, eventually taking over the entire wetland.  The plant can also make morphological adjustments to accommodate changes in the immediate environment; for example, a decrease in light level will trigger a change in leaf morphology.  The plant's ability to adjust to a wide range of environmental conditions gives it a competitive advantage; coupled with its reproductive strategy, purple loosestrife tends to create monotypic stands that reduce biotic diversity. </w:t>
      </w:r>
    </w:p>
    <w:p w14:paraId="059DD485" w14:textId="77777777" w:rsidR="005C389C" w:rsidRPr="00210F5B" w:rsidRDefault="005C389C" w:rsidP="005C389C">
      <w:pPr>
        <w:spacing w:before="100" w:beforeAutospacing="1" w:after="100" w:afterAutospacing="1"/>
        <w:rPr>
          <w:rFonts w:asciiTheme="majorBidi" w:eastAsia="Times New Roman" w:hAnsiTheme="majorBidi" w:cstheme="majorBidi"/>
        </w:rPr>
      </w:pPr>
      <w:r w:rsidRPr="00210F5B">
        <w:rPr>
          <w:rFonts w:asciiTheme="majorBidi" w:eastAsia="Times New Roman" w:hAnsiTheme="majorBidi" w:cstheme="majorBidi"/>
        </w:rPr>
        <w:t xml:space="preserve">Purple loosestrife displaces native wetland vegetation and degrades wildlife habitat.  As native vegetation is displaced, rare plants are often the first species to disappear.  Eventually, purple loosestrife can overrun wetlands thousands of acres in size, and almost </w:t>
      </w:r>
      <w:proofErr w:type="gramStart"/>
      <w:r w:rsidRPr="00210F5B">
        <w:rPr>
          <w:rFonts w:asciiTheme="majorBidi" w:eastAsia="Times New Roman" w:hAnsiTheme="majorBidi" w:cstheme="majorBidi"/>
        </w:rPr>
        <w:t>entirely eliminate</w:t>
      </w:r>
      <w:proofErr w:type="gramEnd"/>
      <w:r w:rsidRPr="00210F5B">
        <w:rPr>
          <w:rFonts w:asciiTheme="majorBidi" w:eastAsia="Times New Roman" w:hAnsiTheme="majorBidi" w:cstheme="majorBidi"/>
        </w:rPr>
        <w:t xml:space="preserve"> the open water habitat. The plant can also be detrimental to recreation by choking waterways.  (Taken in its entirety from WDNR, 2010 </w:t>
      </w:r>
      <w:hyperlink r:id="rId151" w:history="1">
        <w:r w:rsidRPr="00210F5B">
          <w:rPr>
            <w:rStyle w:val="Hyperlink"/>
            <w:rFonts w:asciiTheme="majorBidi" w:eastAsia="Times New Roman" w:hAnsiTheme="majorBidi" w:cstheme="majorBidi"/>
          </w:rPr>
          <w:t>http://www.dnr.state.wi.us/invasives/fact/loosestrife.htm</w:t>
        </w:r>
      </w:hyperlink>
      <w:r w:rsidRPr="00210F5B">
        <w:rPr>
          <w:rFonts w:asciiTheme="majorBidi" w:eastAsia="Times New Roman" w:hAnsiTheme="majorBidi" w:cstheme="majorBidi"/>
        </w:rPr>
        <w:t>)</w:t>
      </w:r>
    </w:p>
    <w:p w14:paraId="12EE93D0" w14:textId="77777777" w:rsidR="005C389C" w:rsidRPr="00210F5B" w:rsidRDefault="005C389C" w:rsidP="005C389C">
      <w:pPr>
        <w:spacing w:before="100" w:beforeAutospacing="1" w:after="100" w:afterAutospacing="1"/>
        <w:rPr>
          <w:rFonts w:asciiTheme="majorBidi" w:eastAsia="Times New Roman" w:hAnsiTheme="majorBidi" w:cstheme="majorBidi"/>
        </w:rPr>
      </w:pPr>
    </w:p>
    <w:p w14:paraId="65A94D74" w14:textId="77777777" w:rsidR="005C389C" w:rsidRPr="00210F5B" w:rsidRDefault="005C389C" w:rsidP="005C389C">
      <w:pPr>
        <w:spacing w:before="100" w:beforeAutospacing="1" w:after="100" w:afterAutospacing="1"/>
        <w:rPr>
          <w:rFonts w:asciiTheme="majorBidi" w:eastAsia="Times New Roman" w:hAnsiTheme="majorBidi" w:cstheme="majorBidi"/>
        </w:rPr>
      </w:pPr>
    </w:p>
    <w:p w14:paraId="2B0D5281" w14:textId="77777777" w:rsidR="005C389C" w:rsidRPr="00210F5B" w:rsidRDefault="005C389C" w:rsidP="005C389C">
      <w:pPr>
        <w:jc w:val="center"/>
        <w:rPr>
          <w:rFonts w:asciiTheme="majorBidi" w:hAnsiTheme="majorBidi" w:cstheme="majorBidi"/>
          <w:b/>
          <w:sz w:val="28"/>
          <w:szCs w:val="28"/>
        </w:rPr>
      </w:pPr>
    </w:p>
    <w:p w14:paraId="3922DFE7" w14:textId="77777777" w:rsidR="005C389C" w:rsidRPr="00210F5B" w:rsidRDefault="005C389C" w:rsidP="005C389C">
      <w:pPr>
        <w:jc w:val="center"/>
        <w:rPr>
          <w:rFonts w:asciiTheme="majorBidi" w:hAnsiTheme="majorBidi" w:cstheme="majorBidi"/>
          <w:b/>
          <w:sz w:val="28"/>
          <w:szCs w:val="28"/>
        </w:rPr>
      </w:pPr>
    </w:p>
    <w:p w14:paraId="09F46DDF" w14:textId="77777777" w:rsidR="005C389C" w:rsidRPr="00210F5B" w:rsidRDefault="005C389C" w:rsidP="005C389C">
      <w:pPr>
        <w:jc w:val="center"/>
        <w:rPr>
          <w:rFonts w:asciiTheme="majorBidi" w:hAnsiTheme="majorBidi" w:cstheme="majorBidi"/>
          <w:b/>
          <w:sz w:val="28"/>
          <w:szCs w:val="28"/>
        </w:rPr>
      </w:pPr>
    </w:p>
    <w:p w14:paraId="0127CC66" w14:textId="77777777" w:rsidR="005C389C" w:rsidRPr="00210F5B" w:rsidRDefault="005C389C" w:rsidP="005C389C">
      <w:pPr>
        <w:jc w:val="center"/>
        <w:rPr>
          <w:rFonts w:asciiTheme="majorBidi" w:hAnsiTheme="majorBidi" w:cstheme="majorBidi"/>
          <w:b/>
          <w:sz w:val="28"/>
          <w:szCs w:val="28"/>
        </w:rPr>
      </w:pPr>
    </w:p>
    <w:p w14:paraId="6ED903FF" w14:textId="77777777" w:rsidR="005C389C" w:rsidRPr="00210F5B" w:rsidRDefault="005C389C" w:rsidP="005C389C">
      <w:pPr>
        <w:jc w:val="center"/>
        <w:rPr>
          <w:rFonts w:asciiTheme="majorBidi" w:hAnsiTheme="majorBidi" w:cstheme="majorBidi"/>
          <w:b/>
          <w:sz w:val="28"/>
          <w:szCs w:val="28"/>
        </w:rPr>
      </w:pPr>
    </w:p>
    <w:p w14:paraId="167B4E84" w14:textId="77777777" w:rsidR="005C389C" w:rsidRPr="00210F5B" w:rsidRDefault="005C389C" w:rsidP="005C389C">
      <w:pPr>
        <w:jc w:val="center"/>
        <w:rPr>
          <w:rFonts w:asciiTheme="majorBidi" w:hAnsiTheme="majorBidi" w:cstheme="majorBidi"/>
          <w:b/>
          <w:sz w:val="28"/>
          <w:szCs w:val="28"/>
        </w:rPr>
      </w:pPr>
    </w:p>
    <w:p w14:paraId="137FED28" w14:textId="77777777" w:rsidR="005C389C" w:rsidRPr="00210F5B" w:rsidRDefault="005C389C" w:rsidP="005C389C">
      <w:pPr>
        <w:jc w:val="center"/>
        <w:rPr>
          <w:rFonts w:asciiTheme="majorBidi" w:hAnsiTheme="majorBidi" w:cstheme="majorBidi"/>
          <w:b/>
          <w:sz w:val="28"/>
          <w:szCs w:val="28"/>
        </w:rPr>
      </w:pPr>
    </w:p>
    <w:p w14:paraId="2DB9CAC9" w14:textId="77777777" w:rsidR="005C389C" w:rsidRPr="00210F5B" w:rsidRDefault="005C389C" w:rsidP="005C389C">
      <w:pPr>
        <w:tabs>
          <w:tab w:val="right" w:pos="7920"/>
          <w:tab w:val="right" w:pos="8640"/>
        </w:tabs>
        <w:rPr>
          <w:rFonts w:asciiTheme="majorBidi" w:hAnsiTheme="majorBidi" w:cstheme="majorBidi"/>
        </w:rPr>
      </w:pPr>
    </w:p>
    <w:p w14:paraId="4BA53DC9" w14:textId="77777777" w:rsidR="005C389C" w:rsidRPr="00210F5B" w:rsidRDefault="005C389C" w:rsidP="005C389C">
      <w:pPr>
        <w:tabs>
          <w:tab w:val="right" w:pos="7920"/>
          <w:tab w:val="right" w:pos="8640"/>
        </w:tabs>
        <w:rPr>
          <w:rFonts w:asciiTheme="majorBidi" w:hAnsiTheme="majorBidi" w:cstheme="majorBidi"/>
        </w:rPr>
      </w:pPr>
    </w:p>
    <w:p w14:paraId="1D402DC6" w14:textId="77777777" w:rsidR="005C389C" w:rsidRPr="00210F5B" w:rsidRDefault="005C389C" w:rsidP="005C389C">
      <w:pPr>
        <w:jc w:val="center"/>
        <w:rPr>
          <w:rFonts w:asciiTheme="majorBidi" w:hAnsiTheme="majorBidi" w:cstheme="majorBidi"/>
          <w:b/>
          <w:sz w:val="28"/>
          <w:szCs w:val="28"/>
        </w:rPr>
      </w:pPr>
    </w:p>
    <w:p w14:paraId="4228D208" w14:textId="77777777" w:rsidR="005C389C" w:rsidRPr="00210F5B" w:rsidRDefault="005C389C" w:rsidP="005C389C">
      <w:pPr>
        <w:jc w:val="center"/>
        <w:rPr>
          <w:rFonts w:asciiTheme="majorBidi" w:hAnsiTheme="majorBidi" w:cstheme="majorBidi"/>
          <w:b/>
          <w:sz w:val="28"/>
          <w:szCs w:val="28"/>
        </w:rPr>
      </w:pPr>
    </w:p>
    <w:p w14:paraId="330E533A" w14:textId="77777777" w:rsidR="005C389C" w:rsidRPr="00210F5B" w:rsidRDefault="005C389C" w:rsidP="005C389C">
      <w:pPr>
        <w:jc w:val="center"/>
        <w:rPr>
          <w:rFonts w:asciiTheme="majorBidi" w:hAnsiTheme="majorBidi" w:cstheme="majorBidi"/>
          <w:b/>
          <w:sz w:val="28"/>
          <w:szCs w:val="28"/>
        </w:rPr>
      </w:pPr>
    </w:p>
    <w:p w14:paraId="479B9523" w14:textId="77777777" w:rsidR="005C389C" w:rsidRPr="00210F5B" w:rsidRDefault="005C389C" w:rsidP="005C389C">
      <w:pPr>
        <w:jc w:val="center"/>
        <w:rPr>
          <w:rFonts w:asciiTheme="majorBidi" w:hAnsiTheme="majorBidi" w:cstheme="majorBidi"/>
          <w:b/>
          <w:sz w:val="28"/>
          <w:szCs w:val="28"/>
        </w:rPr>
      </w:pPr>
    </w:p>
    <w:p w14:paraId="36B53AFA" w14:textId="77777777" w:rsidR="005C389C" w:rsidRPr="00210F5B" w:rsidRDefault="005C389C" w:rsidP="005C389C">
      <w:pPr>
        <w:jc w:val="center"/>
        <w:rPr>
          <w:rFonts w:asciiTheme="majorBidi" w:hAnsiTheme="majorBidi" w:cstheme="majorBidi"/>
          <w:b/>
          <w:sz w:val="28"/>
          <w:szCs w:val="28"/>
        </w:rPr>
      </w:pPr>
    </w:p>
    <w:p w14:paraId="61A46BCD" w14:textId="77777777" w:rsidR="005C389C" w:rsidRPr="00210F5B" w:rsidRDefault="005C389C" w:rsidP="005C389C">
      <w:pPr>
        <w:jc w:val="center"/>
        <w:rPr>
          <w:rFonts w:asciiTheme="majorBidi" w:hAnsiTheme="majorBidi" w:cstheme="majorBidi"/>
          <w:b/>
          <w:sz w:val="28"/>
          <w:szCs w:val="28"/>
        </w:rPr>
      </w:pPr>
    </w:p>
    <w:p w14:paraId="7BC86F49" w14:textId="77777777" w:rsidR="005C389C" w:rsidRPr="00210F5B" w:rsidRDefault="005C389C" w:rsidP="005C389C">
      <w:pPr>
        <w:jc w:val="center"/>
        <w:rPr>
          <w:rFonts w:asciiTheme="majorBidi" w:hAnsiTheme="majorBidi" w:cstheme="majorBidi"/>
          <w:b/>
          <w:sz w:val="28"/>
          <w:szCs w:val="28"/>
        </w:rPr>
      </w:pPr>
    </w:p>
    <w:p w14:paraId="53623F3A" w14:textId="77777777" w:rsidR="005C389C" w:rsidRPr="00210F5B" w:rsidRDefault="005C389C" w:rsidP="005C389C">
      <w:pPr>
        <w:jc w:val="center"/>
        <w:rPr>
          <w:rFonts w:asciiTheme="majorBidi" w:hAnsiTheme="majorBidi" w:cstheme="majorBidi"/>
          <w:b/>
          <w:sz w:val="28"/>
          <w:szCs w:val="28"/>
        </w:rPr>
      </w:pPr>
    </w:p>
    <w:p w14:paraId="7B2069B6" w14:textId="77777777" w:rsidR="005C389C" w:rsidRPr="00210F5B" w:rsidRDefault="005C389C" w:rsidP="005C389C">
      <w:pPr>
        <w:jc w:val="center"/>
        <w:rPr>
          <w:rFonts w:asciiTheme="majorBidi" w:hAnsiTheme="majorBidi" w:cstheme="majorBidi"/>
          <w:b/>
          <w:sz w:val="28"/>
          <w:szCs w:val="28"/>
        </w:rPr>
      </w:pPr>
    </w:p>
    <w:p w14:paraId="25845C90" w14:textId="77777777" w:rsidR="005C389C" w:rsidRPr="00210F5B" w:rsidRDefault="005C389C" w:rsidP="005C389C">
      <w:pPr>
        <w:jc w:val="center"/>
        <w:rPr>
          <w:rFonts w:asciiTheme="majorBidi" w:hAnsiTheme="majorBidi" w:cstheme="majorBidi"/>
          <w:b/>
          <w:sz w:val="28"/>
          <w:szCs w:val="28"/>
        </w:rPr>
      </w:pPr>
    </w:p>
    <w:p w14:paraId="61DFB416" w14:textId="77777777" w:rsidR="005C389C" w:rsidRPr="00210F5B" w:rsidRDefault="005C389C" w:rsidP="005C389C">
      <w:pPr>
        <w:jc w:val="center"/>
        <w:rPr>
          <w:rFonts w:asciiTheme="majorBidi" w:hAnsiTheme="majorBidi" w:cstheme="majorBidi"/>
          <w:b/>
          <w:sz w:val="28"/>
          <w:szCs w:val="28"/>
        </w:rPr>
      </w:pPr>
    </w:p>
    <w:p w14:paraId="5E0C9D89" w14:textId="77777777" w:rsidR="005C389C" w:rsidRPr="00210F5B" w:rsidRDefault="005C389C" w:rsidP="005C389C">
      <w:pPr>
        <w:jc w:val="center"/>
        <w:rPr>
          <w:rFonts w:asciiTheme="majorBidi" w:hAnsiTheme="majorBidi" w:cstheme="majorBidi"/>
          <w:b/>
          <w:sz w:val="28"/>
          <w:szCs w:val="28"/>
        </w:rPr>
      </w:pPr>
    </w:p>
    <w:p w14:paraId="2504800A" w14:textId="77777777" w:rsidR="005C389C" w:rsidRPr="00210F5B" w:rsidRDefault="005C389C" w:rsidP="005C389C">
      <w:pPr>
        <w:jc w:val="center"/>
        <w:rPr>
          <w:rFonts w:asciiTheme="majorBidi" w:hAnsiTheme="majorBidi" w:cstheme="majorBidi"/>
          <w:b/>
          <w:sz w:val="28"/>
          <w:szCs w:val="28"/>
        </w:rPr>
      </w:pPr>
    </w:p>
    <w:p w14:paraId="38B0CF5B" w14:textId="77777777" w:rsidR="005C389C" w:rsidRPr="00210F5B" w:rsidRDefault="005C389C" w:rsidP="005C389C">
      <w:pPr>
        <w:jc w:val="center"/>
        <w:rPr>
          <w:rFonts w:asciiTheme="majorBidi" w:hAnsiTheme="majorBidi" w:cstheme="majorBidi"/>
          <w:b/>
          <w:sz w:val="28"/>
          <w:szCs w:val="28"/>
        </w:rPr>
      </w:pPr>
    </w:p>
    <w:p w14:paraId="720FBA16" w14:textId="77777777" w:rsidR="005C389C" w:rsidRPr="00210F5B" w:rsidRDefault="005C389C" w:rsidP="005C389C">
      <w:pPr>
        <w:jc w:val="center"/>
        <w:rPr>
          <w:rFonts w:asciiTheme="majorBidi" w:hAnsiTheme="majorBidi" w:cstheme="majorBidi"/>
          <w:b/>
          <w:sz w:val="28"/>
          <w:szCs w:val="28"/>
        </w:rPr>
      </w:pPr>
    </w:p>
    <w:p w14:paraId="6062CAA3" w14:textId="77777777" w:rsidR="005C389C" w:rsidRPr="00210F5B" w:rsidRDefault="005C389C" w:rsidP="005C389C">
      <w:pPr>
        <w:jc w:val="center"/>
        <w:rPr>
          <w:rFonts w:asciiTheme="majorBidi" w:hAnsiTheme="majorBidi" w:cstheme="majorBidi"/>
          <w:b/>
          <w:sz w:val="28"/>
          <w:szCs w:val="28"/>
        </w:rPr>
      </w:pPr>
      <w:r w:rsidRPr="00210F5B">
        <w:rPr>
          <w:rFonts w:asciiTheme="majorBidi" w:hAnsiTheme="majorBidi" w:cstheme="majorBidi"/>
          <w:b/>
          <w:sz w:val="28"/>
          <w:szCs w:val="28"/>
        </w:rPr>
        <w:t>Appendix X:  Glossary of Biological Terms</w:t>
      </w:r>
      <w:r w:rsidRPr="00210F5B">
        <w:rPr>
          <w:rFonts w:asciiTheme="majorBidi" w:hAnsiTheme="majorBidi" w:cstheme="majorBidi"/>
          <w:b/>
          <w:sz w:val="28"/>
          <w:szCs w:val="28"/>
        </w:rPr>
        <w:tab/>
      </w:r>
    </w:p>
    <w:p w14:paraId="4904B7BD" w14:textId="77777777" w:rsidR="005C389C" w:rsidRPr="00210F5B" w:rsidRDefault="005C389C" w:rsidP="005C389C">
      <w:pPr>
        <w:jc w:val="center"/>
        <w:rPr>
          <w:rFonts w:asciiTheme="majorBidi" w:hAnsiTheme="majorBidi" w:cstheme="majorBidi"/>
          <w:b/>
          <w:sz w:val="28"/>
          <w:szCs w:val="28"/>
        </w:rPr>
      </w:pPr>
      <w:r w:rsidRPr="00210F5B">
        <w:rPr>
          <w:rFonts w:asciiTheme="majorBidi" w:hAnsiTheme="majorBidi" w:cstheme="majorBidi"/>
          <w:b/>
          <w:sz w:val="28"/>
          <w:szCs w:val="28"/>
        </w:rPr>
        <w:t xml:space="preserve">(Adapted from UWEX 2010) </w:t>
      </w:r>
    </w:p>
    <w:p w14:paraId="5509B669" w14:textId="77777777" w:rsidR="005C389C" w:rsidRPr="00210F5B" w:rsidRDefault="005C389C" w:rsidP="005C389C">
      <w:pPr>
        <w:jc w:val="center"/>
        <w:rPr>
          <w:rFonts w:asciiTheme="majorBidi" w:hAnsiTheme="majorBidi" w:cstheme="majorBidi"/>
          <w:b/>
          <w:sz w:val="28"/>
          <w:szCs w:val="28"/>
        </w:rPr>
      </w:pPr>
    </w:p>
    <w:p w14:paraId="70A7B16F" w14:textId="77777777" w:rsidR="005C389C" w:rsidRPr="00210F5B" w:rsidRDefault="005C389C" w:rsidP="005C389C">
      <w:pPr>
        <w:jc w:val="center"/>
        <w:rPr>
          <w:rFonts w:asciiTheme="majorBidi" w:hAnsiTheme="majorBidi" w:cstheme="majorBidi"/>
          <w:b/>
          <w:sz w:val="28"/>
          <w:szCs w:val="28"/>
        </w:rPr>
      </w:pPr>
    </w:p>
    <w:p w14:paraId="6C4EE09D" w14:textId="77777777" w:rsidR="005C389C" w:rsidRPr="00210F5B" w:rsidRDefault="005C389C" w:rsidP="005C389C">
      <w:pPr>
        <w:jc w:val="center"/>
        <w:rPr>
          <w:rFonts w:asciiTheme="majorBidi" w:hAnsiTheme="majorBidi" w:cstheme="majorBidi"/>
          <w:b/>
          <w:sz w:val="28"/>
          <w:szCs w:val="28"/>
        </w:rPr>
      </w:pPr>
    </w:p>
    <w:p w14:paraId="290BD974" w14:textId="77777777" w:rsidR="005C389C" w:rsidRPr="00210F5B" w:rsidRDefault="005C389C" w:rsidP="005C389C">
      <w:pPr>
        <w:jc w:val="center"/>
        <w:rPr>
          <w:rFonts w:asciiTheme="majorBidi" w:hAnsiTheme="majorBidi" w:cstheme="majorBidi"/>
          <w:b/>
          <w:sz w:val="28"/>
          <w:szCs w:val="28"/>
        </w:rPr>
      </w:pPr>
    </w:p>
    <w:p w14:paraId="46A1F8B4" w14:textId="77777777" w:rsidR="005C389C" w:rsidRPr="00210F5B" w:rsidRDefault="005C389C" w:rsidP="005C389C">
      <w:pPr>
        <w:jc w:val="center"/>
        <w:rPr>
          <w:rFonts w:asciiTheme="majorBidi" w:hAnsiTheme="majorBidi" w:cstheme="majorBidi"/>
          <w:b/>
          <w:sz w:val="28"/>
          <w:szCs w:val="28"/>
        </w:rPr>
      </w:pPr>
    </w:p>
    <w:p w14:paraId="4ECEE8C2" w14:textId="77777777" w:rsidR="005C389C" w:rsidRPr="00210F5B" w:rsidRDefault="005C389C" w:rsidP="005C389C">
      <w:pPr>
        <w:jc w:val="center"/>
        <w:rPr>
          <w:rFonts w:asciiTheme="majorBidi" w:hAnsiTheme="majorBidi" w:cstheme="majorBidi"/>
          <w:b/>
          <w:sz w:val="28"/>
          <w:szCs w:val="28"/>
        </w:rPr>
      </w:pPr>
    </w:p>
    <w:p w14:paraId="72C42C5F" w14:textId="77777777" w:rsidR="005C389C" w:rsidRPr="00210F5B" w:rsidRDefault="005C389C" w:rsidP="005C389C">
      <w:pPr>
        <w:jc w:val="center"/>
        <w:rPr>
          <w:rFonts w:asciiTheme="majorBidi" w:hAnsiTheme="majorBidi" w:cstheme="majorBidi"/>
          <w:b/>
          <w:sz w:val="28"/>
          <w:szCs w:val="28"/>
        </w:rPr>
      </w:pPr>
    </w:p>
    <w:p w14:paraId="6AE726CE" w14:textId="77777777" w:rsidR="005C389C" w:rsidRPr="00210F5B" w:rsidRDefault="005C389C" w:rsidP="005C389C">
      <w:pPr>
        <w:jc w:val="center"/>
        <w:rPr>
          <w:rFonts w:asciiTheme="majorBidi" w:hAnsiTheme="majorBidi" w:cstheme="majorBidi"/>
          <w:b/>
          <w:sz w:val="28"/>
          <w:szCs w:val="28"/>
        </w:rPr>
      </w:pPr>
    </w:p>
    <w:p w14:paraId="40C89510" w14:textId="77777777" w:rsidR="005C389C" w:rsidRPr="00210F5B" w:rsidRDefault="005C389C" w:rsidP="005C389C">
      <w:pPr>
        <w:jc w:val="center"/>
        <w:rPr>
          <w:rFonts w:asciiTheme="majorBidi" w:hAnsiTheme="majorBidi" w:cstheme="majorBidi"/>
          <w:b/>
          <w:sz w:val="28"/>
          <w:szCs w:val="28"/>
        </w:rPr>
      </w:pPr>
    </w:p>
    <w:p w14:paraId="6A0B53C3" w14:textId="77777777" w:rsidR="005C389C" w:rsidRPr="00210F5B" w:rsidRDefault="005C389C" w:rsidP="005C389C">
      <w:pPr>
        <w:jc w:val="center"/>
        <w:rPr>
          <w:rFonts w:asciiTheme="majorBidi" w:hAnsiTheme="majorBidi" w:cstheme="majorBidi"/>
          <w:b/>
          <w:sz w:val="28"/>
          <w:szCs w:val="28"/>
        </w:rPr>
      </w:pPr>
    </w:p>
    <w:p w14:paraId="4F994E95" w14:textId="77777777" w:rsidR="005C389C" w:rsidRPr="00210F5B" w:rsidRDefault="005C389C" w:rsidP="005C389C">
      <w:pPr>
        <w:jc w:val="center"/>
        <w:rPr>
          <w:rFonts w:asciiTheme="majorBidi" w:hAnsiTheme="majorBidi" w:cstheme="majorBidi"/>
          <w:b/>
          <w:sz w:val="28"/>
          <w:szCs w:val="28"/>
        </w:rPr>
      </w:pPr>
    </w:p>
    <w:p w14:paraId="476895CD" w14:textId="77777777" w:rsidR="005C389C" w:rsidRPr="00210F5B" w:rsidRDefault="005C389C" w:rsidP="005C389C">
      <w:pPr>
        <w:rPr>
          <w:rFonts w:asciiTheme="majorBidi" w:hAnsiTheme="majorBidi" w:cstheme="majorBidi"/>
        </w:rPr>
      </w:pPr>
    </w:p>
    <w:p w14:paraId="1247B3FD" w14:textId="77777777" w:rsidR="005C389C" w:rsidRPr="00210F5B" w:rsidRDefault="005C389C" w:rsidP="005C389C">
      <w:pPr>
        <w:rPr>
          <w:rFonts w:asciiTheme="majorBidi" w:hAnsiTheme="majorBidi" w:cstheme="majorBidi"/>
        </w:rPr>
      </w:pPr>
    </w:p>
    <w:p w14:paraId="63D0B492" w14:textId="77777777" w:rsidR="005C389C" w:rsidRPr="00210F5B" w:rsidRDefault="005C389C" w:rsidP="005C389C">
      <w:pPr>
        <w:rPr>
          <w:rFonts w:asciiTheme="majorBidi" w:hAnsiTheme="majorBidi" w:cstheme="majorBidi"/>
        </w:rPr>
      </w:pPr>
    </w:p>
    <w:p w14:paraId="58AC1FB3" w14:textId="77777777" w:rsidR="005C389C" w:rsidRPr="00210F5B" w:rsidRDefault="005C389C" w:rsidP="005C389C">
      <w:pPr>
        <w:rPr>
          <w:rFonts w:asciiTheme="majorBidi" w:hAnsiTheme="majorBidi" w:cstheme="majorBidi"/>
        </w:rPr>
      </w:pPr>
    </w:p>
    <w:p w14:paraId="5E490DFC" w14:textId="77777777" w:rsidR="005C389C" w:rsidRPr="00210F5B" w:rsidRDefault="005C389C" w:rsidP="005C389C">
      <w:pPr>
        <w:rPr>
          <w:rFonts w:asciiTheme="majorBidi" w:hAnsiTheme="majorBidi" w:cstheme="majorBidi"/>
        </w:rPr>
      </w:pPr>
    </w:p>
    <w:p w14:paraId="33AA7555" w14:textId="77777777" w:rsidR="005C389C" w:rsidRPr="00210F5B" w:rsidRDefault="005C389C" w:rsidP="005C389C">
      <w:pPr>
        <w:rPr>
          <w:rFonts w:asciiTheme="majorBidi" w:hAnsiTheme="majorBidi" w:cstheme="majorBidi"/>
        </w:rPr>
      </w:pPr>
    </w:p>
    <w:p w14:paraId="2D64103A" w14:textId="77777777" w:rsidR="005C389C" w:rsidRPr="00210F5B" w:rsidRDefault="005C389C" w:rsidP="005C389C">
      <w:pPr>
        <w:rPr>
          <w:rFonts w:asciiTheme="majorBidi" w:hAnsiTheme="majorBidi" w:cstheme="majorBidi"/>
        </w:rPr>
      </w:pPr>
    </w:p>
    <w:p w14:paraId="72CF4C72" w14:textId="77777777" w:rsidR="005C389C" w:rsidRPr="00210F5B" w:rsidRDefault="005C389C" w:rsidP="005C389C">
      <w:pPr>
        <w:rPr>
          <w:rFonts w:asciiTheme="majorBidi" w:hAnsiTheme="majorBidi" w:cstheme="majorBidi"/>
        </w:rPr>
      </w:pPr>
    </w:p>
    <w:p w14:paraId="15B4A747" w14:textId="77777777" w:rsidR="005C389C" w:rsidRPr="00210F5B" w:rsidRDefault="005C389C" w:rsidP="005C389C">
      <w:pPr>
        <w:rPr>
          <w:rFonts w:asciiTheme="majorBidi" w:hAnsiTheme="majorBidi" w:cstheme="majorBidi"/>
        </w:rPr>
        <w:sectPr w:rsidR="005C389C" w:rsidRPr="00210F5B" w:rsidSect="00042515">
          <w:pgSz w:w="12240" w:h="15840"/>
          <w:pgMar w:top="1440" w:right="1440" w:bottom="1440" w:left="2160" w:header="720" w:footer="720" w:gutter="0"/>
          <w:cols w:space="720"/>
          <w:docGrid w:linePitch="360"/>
        </w:sectPr>
      </w:pPr>
    </w:p>
    <w:p w14:paraId="4E821DFE" w14:textId="77777777" w:rsidR="005C389C" w:rsidRPr="00210F5B" w:rsidRDefault="005C389C" w:rsidP="005C389C">
      <w:pPr>
        <w:rPr>
          <w:rFonts w:asciiTheme="majorBidi" w:hAnsiTheme="majorBidi" w:cstheme="majorBidi"/>
        </w:rPr>
      </w:pPr>
      <w:r w:rsidRPr="00210F5B">
        <w:rPr>
          <w:rFonts w:asciiTheme="majorBidi" w:hAnsiTheme="majorBidi" w:cstheme="majorBidi"/>
        </w:rPr>
        <w:lastRenderedPageBreak/>
        <w:t>Aquatic:</w:t>
      </w:r>
    </w:p>
    <w:p w14:paraId="70C572E3"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organisms that live in or frequent water. </w:t>
      </w:r>
    </w:p>
    <w:p w14:paraId="61D55198" w14:textId="77777777" w:rsidR="005C389C" w:rsidRPr="00210F5B" w:rsidRDefault="005C389C" w:rsidP="005C389C">
      <w:pPr>
        <w:ind w:left="720"/>
        <w:rPr>
          <w:rFonts w:asciiTheme="majorBidi" w:hAnsiTheme="majorBidi" w:cstheme="majorBidi"/>
        </w:rPr>
      </w:pPr>
    </w:p>
    <w:p w14:paraId="4FA81A0C"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Cultural Eutrophication: </w:t>
      </w:r>
    </w:p>
    <w:p w14:paraId="7EFC126D"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accelerated eutrophication that occurs </w:t>
      </w:r>
      <w:proofErr w:type="gramStart"/>
      <w:r w:rsidRPr="00210F5B">
        <w:rPr>
          <w:rFonts w:asciiTheme="majorBidi" w:hAnsiTheme="majorBidi" w:cstheme="majorBidi"/>
        </w:rPr>
        <w:t>as a result of</w:t>
      </w:r>
      <w:proofErr w:type="gramEnd"/>
      <w:r w:rsidRPr="00210F5B">
        <w:rPr>
          <w:rFonts w:asciiTheme="majorBidi" w:hAnsiTheme="majorBidi" w:cstheme="majorBidi"/>
        </w:rPr>
        <w:t xml:space="preserve"> human activities in the watershed that increase nutrient loads in runoff water that drains into lakes. </w:t>
      </w:r>
    </w:p>
    <w:p w14:paraId="275BD829" w14:textId="77777777" w:rsidR="005C389C" w:rsidRPr="00210F5B" w:rsidRDefault="005C389C" w:rsidP="005C389C">
      <w:pPr>
        <w:ind w:left="720"/>
        <w:rPr>
          <w:rFonts w:asciiTheme="majorBidi" w:hAnsiTheme="majorBidi" w:cstheme="majorBidi"/>
        </w:rPr>
      </w:pPr>
    </w:p>
    <w:p w14:paraId="09805A6A"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Dissolved Oxygen (DO): </w:t>
      </w:r>
    </w:p>
    <w:p w14:paraId="1C194CDB"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the amount of free oxygen absorbed by the water and available to aquatic organisms for respiration; amount of oxygen dissolved in a certain amount of water at a particular temperature and pressure, often expressed as a concentration in parts of oxygen per million parts of water. </w:t>
      </w:r>
    </w:p>
    <w:p w14:paraId="11A637D1" w14:textId="77777777" w:rsidR="005C389C" w:rsidRPr="00210F5B" w:rsidRDefault="005C389C" w:rsidP="005C389C">
      <w:pPr>
        <w:ind w:left="720"/>
        <w:rPr>
          <w:rFonts w:asciiTheme="majorBidi" w:hAnsiTheme="majorBidi" w:cstheme="majorBidi"/>
        </w:rPr>
      </w:pPr>
    </w:p>
    <w:p w14:paraId="30B800A1"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Diversity: </w:t>
      </w:r>
    </w:p>
    <w:p w14:paraId="1DFCE0B4"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number and evenness of species in a particular community or habitat. </w:t>
      </w:r>
    </w:p>
    <w:p w14:paraId="0945266C" w14:textId="77777777" w:rsidR="005C389C" w:rsidRPr="00210F5B" w:rsidRDefault="005C389C" w:rsidP="005C389C">
      <w:pPr>
        <w:ind w:left="720"/>
        <w:rPr>
          <w:rFonts w:asciiTheme="majorBidi" w:hAnsiTheme="majorBidi" w:cstheme="majorBidi"/>
        </w:rPr>
      </w:pPr>
    </w:p>
    <w:p w14:paraId="3CDFA638"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Drainage lakes: </w:t>
      </w:r>
    </w:p>
    <w:p w14:paraId="6AF899E4"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Lakes fed primarily by streams and with outlets into streams or rivers.  They are more subject to surface runoff problems but generally have shorter residence times than seepage lakes. Watershed protection is usually needed to manage lake water quality. </w:t>
      </w:r>
    </w:p>
    <w:p w14:paraId="5E34C114" w14:textId="77777777" w:rsidR="005C389C" w:rsidRPr="00210F5B" w:rsidRDefault="005C389C" w:rsidP="005C389C">
      <w:pPr>
        <w:ind w:left="720"/>
        <w:rPr>
          <w:rFonts w:asciiTheme="majorBidi" w:hAnsiTheme="majorBidi" w:cstheme="majorBidi"/>
        </w:rPr>
      </w:pPr>
    </w:p>
    <w:p w14:paraId="28E002D8"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Ecosystem: </w:t>
      </w:r>
    </w:p>
    <w:p w14:paraId="34D9E57F"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a system formed by the interaction of a community of organisms with each other and with the chemical and physical factors making up their environment. </w:t>
      </w:r>
    </w:p>
    <w:p w14:paraId="2646087D" w14:textId="77777777" w:rsidR="005C389C" w:rsidRPr="00210F5B" w:rsidRDefault="005C389C" w:rsidP="005C389C">
      <w:pPr>
        <w:ind w:left="720"/>
        <w:rPr>
          <w:rFonts w:asciiTheme="majorBidi" w:hAnsiTheme="majorBidi" w:cstheme="majorBidi"/>
        </w:rPr>
      </w:pPr>
    </w:p>
    <w:p w14:paraId="67C06498"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Eutrophication: </w:t>
      </w:r>
    </w:p>
    <w:p w14:paraId="5AE01C78"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the process by which lakes and streams are enriched by nutrients, and the resulting increase in plant and algae growth.  This process includes physical, chemical, and biological changes that take place after a lake receives inputs for plant nutrients--mostly nitrates and phosphates--from natural erosion and runoff from the surrounding land basin.  The extent to which this process has occurred is reflected in a lake's trophic classification: oligotrophic (nutrient poor), mesotrophic (moderately productive), and eutrophic (very productive and fertile). </w:t>
      </w:r>
    </w:p>
    <w:p w14:paraId="62B10E18" w14:textId="77777777" w:rsidR="005C389C" w:rsidRPr="00210F5B" w:rsidRDefault="005C389C" w:rsidP="005C389C">
      <w:pPr>
        <w:ind w:left="720"/>
        <w:rPr>
          <w:rFonts w:asciiTheme="majorBidi" w:hAnsiTheme="majorBidi" w:cstheme="majorBidi"/>
        </w:rPr>
      </w:pPr>
    </w:p>
    <w:p w14:paraId="3D769B24"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Exotic: </w:t>
      </w:r>
    </w:p>
    <w:p w14:paraId="0A2A878D"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a non-native species of plant or animal that has been introduced. </w:t>
      </w:r>
    </w:p>
    <w:p w14:paraId="1C9EED0A" w14:textId="77777777" w:rsidR="005C389C" w:rsidRPr="00210F5B" w:rsidRDefault="005C389C" w:rsidP="005C389C">
      <w:pPr>
        <w:ind w:left="720"/>
        <w:rPr>
          <w:rFonts w:asciiTheme="majorBidi" w:hAnsiTheme="majorBidi" w:cstheme="majorBidi"/>
        </w:rPr>
      </w:pPr>
    </w:p>
    <w:p w14:paraId="17F850AF"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Habitat: </w:t>
      </w:r>
    </w:p>
    <w:p w14:paraId="2C3BF7F5"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the place where an organism lives that provides an organism's needs for water, food, and shelter.  It includes all living and non-living components with which the organism interacts. </w:t>
      </w:r>
    </w:p>
    <w:p w14:paraId="13A43631" w14:textId="77777777" w:rsidR="005C389C" w:rsidRPr="00210F5B" w:rsidRDefault="005C389C" w:rsidP="005C389C">
      <w:pPr>
        <w:ind w:left="720"/>
        <w:rPr>
          <w:rFonts w:asciiTheme="majorBidi" w:hAnsiTheme="majorBidi" w:cstheme="majorBidi"/>
        </w:rPr>
      </w:pPr>
    </w:p>
    <w:p w14:paraId="1DBFB485"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Limnology: </w:t>
      </w:r>
    </w:p>
    <w:p w14:paraId="5E7D0710"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the study of inland lakes and waters. </w:t>
      </w:r>
    </w:p>
    <w:p w14:paraId="7D84EC37" w14:textId="77777777" w:rsidR="005C389C" w:rsidRPr="00210F5B" w:rsidRDefault="005C389C" w:rsidP="005C389C">
      <w:pPr>
        <w:ind w:left="720"/>
        <w:rPr>
          <w:rFonts w:asciiTheme="majorBidi" w:hAnsiTheme="majorBidi" w:cstheme="majorBidi"/>
        </w:rPr>
      </w:pPr>
    </w:p>
    <w:p w14:paraId="6F670066" w14:textId="77777777" w:rsidR="005C389C" w:rsidRPr="00210F5B" w:rsidRDefault="005C389C" w:rsidP="005C389C">
      <w:pPr>
        <w:rPr>
          <w:rFonts w:asciiTheme="majorBidi" w:hAnsiTheme="majorBidi" w:cstheme="majorBidi"/>
        </w:rPr>
      </w:pPr>
      <w:r w:rsidRPr="00210F5B">
        <w:rPr>
          <w:rFonts w:asciiTheme="majorBidi" w:hAnsiTheme="majorBidi" w:cstheme="majorBidi"/>
        </w:rPr>
        <w:lastRenderedPageBreak/>
        <w:t xml:space="preserve">Littoral: </w:t>
      </w:r>
    </w:p>
    <w:p w14:paraId="5D874429"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the near shore shallow water zone of a lake, where aquatic plants grow. </w:t>
      </w:r>
    </w:p>
    <w:p w14:paraId="294EC385" w14:textId="77777777" w:rsidR="005C389C" w:rsidRPr="00210F5B" w:rsidRDefault="005C389C" w:rsidP="005C389C">
      <w:pPr>
        <w:ind w:left="720"/>
        <w:rPr>
          <w:rFonts w:asciiTheme="majorBidi" w:hAnsiTheme="majorBidi" w:cstheme="majorBidi"/>
        </w:rPr>
      </w:pPr>
    </w:p>
    <w:p w14:paraId="4DAF8B00"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Macrophytes: </w:t>
      </w:r>
    </w:p>
    <w:p w14:paraId="627455FD"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Refers to higher (multi-celled) plants growing in or near water.  Macrophytes are beneficial to lakes because they produce oxygen and provide substrate for fish habitat and aquatic insects.  Overabundance of such plants, especially problem species, is related to shallow water depth and high nutrient levels. </w:t>
      </w:r>
    </w:p>
    <w:p w14:paraId="2413C6B2" w14:textId="77777777" w:rsidR="005C389C" w:rsidRPr="00210F5B" w:rsidRDefault="005C389C" w:rsidP="005C389C">
      <w:pPr>
        <w:ind w:left="720"/>
        <w:rPr>
          <w:rFonts w:asciiTheme="majorBidi" w:hAnsiTheme="majorBidi" w:cstheme="majorBidi"/>
        </w:rPr>
      </w:pPr>
    </w:p>
    <w:p w14:paraId="25BA50D7"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Nutrients: </w:t>
      </w:r>
    </w:p>
    <w:p w14:paraId="77BC0817"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elements or substances such as nitrogen and phosphorus that are necessary for plant growth.  Large amounts of these substances can become a nuisance by promoting excessive aquatic plant growth. </w:t>
      </w:r>
    </w:p>
    <w:p w14:paraId="038F5F35" w14:textId="77777777" w:rsidR="005C389C" w:rsidRPr="00210F5B" w:rsidRDefault="005C389C" w:rsidP="005C389C">
      <w:pPr>
        <w:ind w:left="720"/>
        <w:rPr>
          <w:rFonts w:asciiTheme="majorBidi" w:hAnsiTheme="majorBidi" w:cstheme="majorBidi"/>
        </w:rPr>
      </w:pPr>
    </w:p>
    <w:p w14:paraId="2E4429AE"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Organic Matter: </w:t>
      </w:r>
    </w:p>
    <w:p w14:paraId="07FFBF3F"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elements or material containing carbon, a basic component of all living matter. </w:t>
      </w:r>
    </w:p>
    <w:p w14:paraId="79588EDA" w14:textId="77777777" w:rsidR="005C389C" w:rsidRPr="00210F5B" w:rsidRDefault="005C389C" w:rsidP="005C389C">
      <w:pPr>
        <w:ind w:left="720"/>
        <w:rPr>
          <w:rFonts w:asciiTheme="majorBidi" w:hAnsiTheme="majorBidi" w:cstheme="majorBidi"/>
        </w:rPr>
      </w:pPr>
    </w:p>
    <w:p w14:paraId="556D3F86"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Photosynthesis: </w:t>
      </w:r>
    </w:p>
    <w:p w14:paraId="5B2ADB1C"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the process by which green plants convert carbon dioxide (CO2) dissolved in water to sugar and oxygen using sunlight for energy.  Photosynthesis is essential in producing a lake's food </w:t>
      </w:r>
      <w:proofErr w:type="gramStart"/>
      <w:r w:rsidRPr="00210F5B">
        <w:rPr>
          <w:rFonts w:asciiTheme="majorBidi" w:hAnsiTheme="majorBidi" w:cstheme="majorBidi"/>
        </w:rPr>
        <w:t>base, and</w:t>
      </w:r>
      <w:proofErr w:type="gramEnd"/>
      <w:r w:rsidRPr="00210F5B">
        <w:rPr>
          <w:rFonts w:asciiTheme="majorBidi" w:hAnsiTheme="majorBidi" w:cstheme="majorBidi"/>
        </w:rPr>
        <w:t xml:space="preserve"> is an important source of oxygen for many lakes. </w:t>
      </w:r>
    </w:p>
    <w:p w14:paraId="16249C70" w14:textId="77777777" w:rsidR="005C389C" w:rsidRPr="00210F5B" w:rsidRDefault="005C389C" w:rsidP="005C389C">
      <w:pPr>
        <w:ind w:left="720"/>
        <w:rPr>
          <w:rFonts w:asciiTheme="majorBidi" w:hAnsiTheme="majorBidi" w:cstheme="majorBidi"/>
        </w:rPr>
      </w:pPr>
    </w:p>
    <w:p w14:paraId="1592314F"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Phytoplankton: </w:t>
      </w:r>
    </w:p>
    <w:p w14:paraId="247A5527"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microscopic plants found in the water.  Algae or one-celled (phytoplankton) or multicellular plants either suspended in water (Plankton) or attached to rocks and other substrates (periphyton).  Their abundance, as measured by the amount of chlorophyll a (green pigment) in an open water sample, is commonly used to classify the trophic status of a lake.  Numerous species occur.  Algae are an essential part of the lake ecosystem and provides the food base for most lake organisms, including fish.  Phytoplankton populations vary widely from day to day, as life cycles are short. </w:t>
      </w:r>
    </w:p>
    <w:p w14:paraId="04218E84" w14:textId="77777777" w:rsidR="005C389C" w:rsidRPr="00210F5B" w:rsidRDefault="005C389C" w:rsidP="005C389C">
      <w:pPr>
        <w:ind w:left="720"/>
        <w:rPr>
          <w:rFonts w:asciiTheme="majorBidi" w:hAnsiTheme="majorBidi" w:cstheme="majorBidi"/>
        </w:rPr>
      </w:pPr>
    </w:p>
    <w:p w14:paraId="16650D29"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Plankton: </w:t>
      </w:r>
    </w:p>
    <w:p w14:paraId="3DB6A201"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small plant organisms (phytoplankton and nanoplankton) and animal organisms (zooplankton) that float or swim weakly though the water. </w:t>
      </w:r>
    </w:p>
    <w:p w14:paraId="2271DE7A" w14:textId="77777777" w:rsidR="005C389C" w:rsidRPr="00210F5B" w:rsidRDefault="005C389C" w:rsidP="005C389C">
      <w:pPr>
        <w:ind w:left="720"/>
        <w:rPr>
          <w:rFonts w:asciiTheme="majorBidi" w:hAnsiTheme="majorBidi" w:cstheme="majorBidi"/>
        </w:rPr>
      </w:pPr>
    </w:p>
    <w:p w14:paraId="0570A732"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ppm: </w:t>
      </w:r>
    </w:p>
    <w:p w14:paraId="4DCAD778"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parts per million; units per equivalent million units; equal to milligrams per liter (mg/l) </w:t>
      </w:r>
    </w:p>
    <w:p w14:paraId="79B8FA2C" w14:textId="77777777" w:rsidR="005C389C" w:rsidRPr="00210F5B" w:rsidRDefault="005C389C" w:rsidP="005C389C">
      <w:pPr>
        <w:ind w:left="720"/>
        <w:rPr>
          <w:rFonts w:asciiTheme="majorBidi" w:hAnsiTheme="majorBidi" w:cstheme="majorBidi"/>
        </w:rPr>
      </w:pPr>
    </w:p>
    <w:p w14:paraId="4862532F" w14:textId="77777777" w:rsidR="005C389C" w:rsidRPr="00210F5B" w:rsidRDefault="005C389C" w:rsidP="005C389C">
      <w:pPr>
        <w:rPr>
          <w:rFonts w:asciiTheme="majorBidi" w:hAnsiTheme="majorBidi" w:cstheme="majorBidi"/>
        </w:rPr>
      </w:pPr>
    </w:p>
    <w:p w14:paraId="7F1E0CCF" w14:textId="77777777" w:rsidR="005C389C" w:rsidRPr="00210F5B" w:rsidRDefault="005C389C" w:rsidP="005C389C">
      <w:pPr>
        <w:rPr>
          <w:rFonts w:asciiTheme="majorBidi" w:hAnsiTheme="majorBidi" w:cstheme="majorBidi"/>
        </w:rPr>
      </w:pPr>
    </w:p>
    <w:p w14:paraId="3EDE6021" w14:textId="77777777" w:rsidR="005C389C" w:rsidRPr="00210F5B" w:rsidRDefault="005C389C" w:rsidP="005C389C">
      <w:pPr>
        <w:rPr>
          <w:rFonts w:asciiTheme="majorBidi" w:hAnsiTheme="majorBidi" w:cstheme="majorBidi"/>
        </w:rPr>
      </w:pPr>
    </w:p>
    <w:p w14:paraId="741AA06F" w14:textId="77777777" w:rsidR="005C389C" w:rsidRPr="00210F5B" w:rsidRDefault="005C389C" w:rsidP="005C389C">
      <w:pPr>
        <w:rPr>
          <w:rFonts w:asciiTheme="majorBidi" w:hAnsiTheme="majorBidi" w:cstheme="majorBidi"/>
        </w:rPr>
      </w:pPr>
    </w:p>
    <w:p w14:paraId="3C89C958" w14:textId="77777777" w:rsidR="005C389C" w:rsidRPr="00210F5B" w:rsidRDefault="005C389C" w:rsidP="005C389C">
      <w:pPr>
        <w:rPr>
          <w:rFonts w:asciiTheme="majorBidi" w:hAnsiTheme="majorBidi" w:cstheme="majorBidi"/>
        </w:rPr>
      </w:pPr>
    </w:p>
    <w:p w14:paraId="0CFE1B19" w14:textId="77777777" w:rsidR="005C389C" w:rsidRPr="00210F5B" w:rsidRDefault="005C389C" w:rsidP="005C389C">
      <w:pPr>
        <w:rPr>
          <w:rFonts w:asciiTheme="majorBidi" w:hAnsiTheme="majorBidi" w:cstheme="majorBidi"/>
        </w:rPr>
      </w:pPr>
      <w:r w:rsidRPr="00210F5B">
        <w:rPr>
          <w:rFonts w:asciiTheme="majorBidi" w:hAnsiTheme="majorBidi" w:cstheme="majorBidi"/>
        </w:rPr>
        <w:lastRenderedPageBreak/>
        <w:t xml:space="preserve">Richness: </w:t>
      </w:r>
    </w:p>
    <w:p w14:paraId="0B6257AA"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number of species in a particular community or habitat. </w:t>
      </w:r>
    </w:p>
    <w:p w14:paraId="56C9D678" w14:textId="77777777" w:rsidR="005C389C" w:rsidRPr="00210F5B" w:rsidRDefault="005C389C" w:rsidP="005C389C">
      <w:pPr>
        <w:ind w:left="720"/>
        <w:rPr>
          <w:rFonts w:asciiTheme="majorBidi" w:hAnsiTheme="majorBidi" w:cstheme="majorBidi"/>
        </w:rPr>
      </w:pPr>
    </w:p>
    <w:p w14:paraId="18359EE6"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Rooted Aquatic Plants: </w:t>
      </w:r>
    </w:p>
    <w:p w14:paraId="5C1DA735"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(macrophytes) Refers to higher (multi-celled) plants growing in or near water.  Macrophytes are beneficial to lakes because they produce oxygen and provide substrate for fish habitat and aquatic insects.  Overabundance of such plants, especially problem species, is related to shallow water depth and high nutrient levels. </w:t>
      </w:r>
    </w:p>
    <w:p w14:paraId="78A48B4B" w14:textId="77777777" w:rsidR="005C389C" w:rsidRPr="00210F5B" w:rsidRDefault="005C389C" w:rsidP="005C389C">
      <w:pPr>
        <w:ind w:left="720"/>
        <w:rPr>
          <w:rFonts w:asciiTheme="majorBidi" w:hAnsiTheme="majorBidi" w:cstheme="majorBidi"/>
        </w:rPr>
      </w:pPr>
    </w:p>
    <w:p w14:paraId="5B80C3CA"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Runoff: </w:t>
      </w:r>
    </w:p>
    <w:p w14:paraId="75E40CD9"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water that flows over the surface of the land because the ground surface is impermeable or unable to absorb the water. </w:t>
      </w:r>
    </w:p>
    <w:p w14:paraId="48CDD352" w14:textId="77777777" w:rsidR="005C389C" w:rsidRPr="00210F5B" w:rsidRDefault="005C389C" w:rsidP="005C389C">
      <w:pPr>
        <w:ind w:left="720"/>
        <w:rPr>
          <w:rFonts w:asciiTheme="majorBidi" w:hAnsiTheme="majorBidi" w:cstheme="majorBidi"/>
        </w:rPr>
      </w:pPr>
    </w:p>
    <w:p w14:paraId="1B30DF9C"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Secchi Disc: </w:t>
      </w:r>
    </w:p>
    <w:p w14:paraId="3CFF2FF3"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An 8-inch diameter plate with alternating quadrants painted black and white that is used to measure water clarity (light penetration).  The disc is lowered into water until it </w:t>
      </w:r>
      <w:proofErr w:type="gramStart"/>
      <w:r w:rsidRPr="00210F5B">
        <w:rPr>
          <w:rFonts w:asciiTheme="majorBidi" w:hAnsiTheme="majorBidi" w:cstheme="majorBidi"/>
        </w:rPr>
        <w:t>disappears from view</w:t>
      </w:r>
      <w:proofErr w:type="gramEnd"/>
      <w:r w:rsidRPr="00210F5B">
        <w:rPr>
          <w:rFonts w:asciiTheme="majorBidi" w:hAnsiTheme="majorBidi" w:cstheme="majorBidi"/>
        </w:rPr>
        <w:t xml:space="preserve">.  It is then raised until just visible.  An average of the two depths, taken from the shaded side of the boat, is recorded as the Secchi disc reading.  For best results, the readings should be taken on sunny, calm days. </w:t>
      </w:r>
    </w:p>
    <w:p w14:paraId="24DF53AC" w14:textId="77777777" w:rsidR="005C389C" w:rsidRPr="00210F5B" w:rsidRDefault="005C389C" w:rsidP="005C389C">
      <w:pPr>
        <w:ind w:left="720"/>
        <w:rPr>
          <w:rFonts w:asciiTheme="majorBidi" w:hAnsiTheme="majorBidi" w:cstheme="majorBidi"/>
        </w:rPr>
      </w:pPr>
    </w:p>
    <w:p w14:paraId="2699B185"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Seepage lakes: </w:t>
      </w:r>
    </w:p>
    <w:p w14:paraId="713C1275"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Lakes without a significant inlet or outlet, fed by rainfall and groundwater.  Seepage lakes lose water through evaporation and groundwater moving on a down gradient.  Lakes with little groundwater inflow tend to be naturally acidic and most susceptible to the effects of acid rain.  Seepage lakes often have long, residence times.  and lake levels fluctuate with local groundwater levels.  Water quality is affected by groundwater quality and the use of land on the shoreline. </w:t>
      </w:r>
    </w:p>
    <w:p w14:paraId="289CF5DC" w14:textId="77777777" w:rsidR="005C389C" w:rsidRPr="00210F5B" w:rsidRDefault="005C389C" w:rsidP="005C389C">
      <w:pPr>
        <w:ind w:left="720"/>
        <w:rPr>
          <w:rFonts w:asciiTheme="majorBidi" w:hAnsiTheme="majorBidi" w:cstheme="majorBidi"/>
        </w:rPr>
      </w:pPr>
    </w:p>
    <w:p w14:paraId="2890CD5E"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Turbidity: </w:t>
      </w:r>
    </w:p>
    <w:p w14:paraId="56235DD2"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degree to which light is blocked because water is muddy or cloudy. </w:t>
      </w:r>
    </w:p>
    <w:p w14:paraId="25D336DA" w14:textId="77777777" w:rsidR="005C389C" w:rsidRPr="00210F5B" w:rsidRDefault="005C389C" w:rsidP="005C389C">
      <w:pPr>
        <w:ind w:left="720"/>
        <w:rPr>
          <w:rFonts w:asciiTheme="majorBidi" w:hAnsiTheme="majorBidi" w:cstheme="majorBidi"/>
        </w:rPr>
      </w:pPr>
    </w:p>
    <w:p w14:paraId="32EC22D0"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Watershed: </w:t>
      </w:r>
    </w:p>
    <w:p w14:paraId="28004255"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 xml:space="preserve">the land area draining into a specific stream, river, lake, or other body of water. These areas are divided by ridges of high land. </w:t>
      </w:r>
    </w:p>
    <w:p w14:paraId="2CFD7645" w14:textId="77777777" w:rsidR="005C389C" w:rsidRPr="00210F5B" w:rsidRDefault="005C389C" w:rsidP="005C389C">
      <w:pPr>
        <w:ind w:left="720"/>
        <w:rPr>
          <w:rFonts w:asciiTheme="majorBidi" w:hAnsiTheme="majorBidi" w:cstheme="majorBidi"/>
        </w:rPr>
      </w:pPr>
    </w:p>
    <w:p w14:paraId="12AF022C" w14:textId="77777777" w:rsidR="005C389C" w:rsidRPr="00210F5B" w:rsidRDefault="005C389C" w:rsidP="005C389C">
      <w:pPr>
        <w:rPr>
          <w:rFonts w:asciiTheme="majorBidi" w:hAnsiTheme="majorBidi" w:cstheme="majorBidi"/>
        </w:rPr>
      </w:pPr>
      <w:r w:rsidRPr="00210F5B">
        <w:rPr>
          <w:rFonts w:asciiTheme="majorBidi" w:hAnsiTheme="majorBidi" w:cstheme="majorBidi"/>
        </w:rPr>
        <w:t xml:space="preserve">Zooplankton: </w:t>
      </w:r>
    </w:p>
    <w:p w14:paraId="5EF301F0" w14:textId="77777777" w:rsidR="005C389C" w:rsidRPr="00210F5B" w:rsidRDefault="005C389C" w:rsidP="005C389C">
      <w:pPr>
        <w:ind w:left="720"/>
        <w:rPr>
          <w:rFonts w:asciiTheme="majorBidi" w:hAnsiTheme="majorBidi" w:cstheme="majorBidi"/>
        </w:rPr>
      </w:pPr>
      <w:r w:rsidRPr="00210F5B">
        <w:rPr>
          <w:rFonts w:asciiTheme="majorBidi" w:hAnsiTheme="majorBidi" w:cstheme="majorBidi"/>
        </w:rPr>
        <w:t>Microscopic or barely visible animals that eat algae.  These suspended plankton are an important component of the lake food chain and ecosystem. For many fish, they are the primary source of food.</w:t>
      </w:r>
    </w:p>
    <w:p w14:paraId="2B9E379E" w14:textId="77777777" w:rsidR="005C389C" w:rsidRPr="00210F5B" w:rsidRDefault="005C389C" w:rsidP="005C389C">
      <w:pPr>
        <w:jc w:val="center"/>
        <w:rPr>
          <w:rFonts w:asciiTheme="majorBidi" w:hAnsiTheme="majorBidi" w:cstheme="majorBidi"/>
          <w:b/>
          <w:sz w:val="28"/>
          <w:szCs w:val="28"/>
        </w:rPr>
      </w:pPr>
    </w:p>
    <w:p w14:paraId="6FC883A9" w14:textId="77777777" w:rsidR="005C389C" w:rsidRPr="00210F5B" w:rsidRDefault="005C389C" w:rsidP="005C389C">
      <w:pPr>
        <w:jc w:val="center"/>
        <w:rPr>
          <w:rFonts w:asciiTheme="majorBidi" w:hAnsiTheme="majorBidi" w:cstheme="majorBidi"/>
          <w:b/>
          <w:sz w:val="28"/>
          <w:szCs w:val="28"/>
        </w:rPr>
      </w:pPr>
    </w:p>
    <w:p w14:paraId="7A6FCD5F" w14:textId="77777777" w:rsidR="005C389C" w:rsidRPr="00210F5B" w:rsidRDefault="005C389C" w:rsidP="005C389C">
      <w:pPr>
        <w:jc w:val="center"/>
        <w:rPr>
          <w:rFonts w:asciiTheme="majorBidi" w:hAnsiTheme="majorBidi" w:cstheme="majorBidi"/>
          <w:b/>
          <w:sz w:val="28"/>
          <w:szCs w:val="28"/>
        </w:rPr>
      </w:pPr>
    </w:p>
    <w:p w14:paraId="2E26B3C4" w14:textId="77777777" w:rsidR="005C389C" w:rsidRPr="00210F5B" w:rsidRDefault="005C389C" w:rsidP="005C389C">
      <w:pPr>
        <w:jc w:val="center"/>
        <w:rPr>
          <w:rFonts w:asciiTheme="majorBidi" w:hAnsiTheme="majorBidi" w:cstheme="majorBidi"/>
          <w:b/>
          <w:sz w:val="28"/>
          <w:szCs w:val="28"/>
        </w:rPr>
      </w:pPr>
    </w:p>
    <w:p w14:paraId="1DCB4298" w14:textId="77777777" w:rsidR="005C389C" w:rsidRPr="00210F5B" w:rsidRDefault="005C389C" w:rsidP="005C389C">
      <w:pPr>
        <w:jc w:val="center"/>
        <w:rPr>
          <w:rFonts w:asciiTheme="majorBidi" w:hAnsiTheme="majorBidi" w:cstheme="majorBidi"/>
          <w:b/>
          <w:sz w:val="28"/>
          <w:szCs w:val="28"/>
        </w:rPr>
      </w:pPr>
    </w:p>
    <w:p w14:paraId="19C67346" w14:textId="77777777" w:rsidR="005C389C" w:rsidRPr="00210F5B" w:rsidRDefault="005C389C" w:rsidP="005C389C">
      <w:pPr>
        <w:jc w:val="center"/>
        <w:rPr>
          <w:rFonts w:asciiTheme="majorBidi" w:hAnsiTheme="majorBidi" w:cstheme="majorBidi"/>
          <w:b/>
          <w:sz w:val="28"/>
          <w:szCs w:val="28"/>
        </w:rPr>
      </w:pPr>
    </w:p>
    <w:p w14:paraId="6D4104CA" w14:textId="77777777" w:rsidR="005C389C" w:rsidRPr="00210F5B" w:rsidRDefault="005C389C" w:rsidP="005C389C">
      <w:pPr>
        <w:jc w:val="center"/>
        <w:rPr>
          <w:rFonts w:asciiTheme="majorBidi" w:hAnsiTheme="majorBidi" w:cstheme="majorBidi"/>
          <w:b/>
          <w:sz w:val="28"/>
          <w:szCs w:val="28"/>
        </w:rPr>
      </w:pPr>
    </w:p>
    <w:p w14:paraId="7261BAB5" w14:textId="77777777" w:rsidR="005C389C" w:rsidRPr="00210F5B" w:rsidRDefault="005C389C" w:rsidP="005C389C">
      <w:pPr>
        <w:jc w:val="center"/>
        <w:rPr>
          <w:rFonts w:asciiTheme="majorBidi" w:hAnsiTheme="majorBidi" w:cstheme="majorBidi"/>
          <w:b/>
          <w:sz w:val="28"/>
          <w:szCs w:val="28"/>
        </w:rPr>
      </w:pPr>
    </w:p>
    <w:p w14:paraId="2A449F60" w14:textId="77777777" w:rsidR="005C389C" w:rsidRPr="00210F5B" w:rsidRDefault="005C389C" w:rsidP="005C389C">
      <w:pPr>
        <w:jc w:val="center"/>
        <w:rPr>
          <w:rFonts w:asciiTheme="majorBidi" w:hAnsiTheme="majorBidi" w:cstheme="majorBidi"/>
          <w:b/>
          <w:sz w:val="28"/>
          <w:szCs w:val="28"/>
        </w:rPr>
      </w:pPr>
    </w:p>
    <w:p w14:paraId="25A2F5D3" w14:textId="77777777" w:rsidR="005C389C" w:rsidRPr="00210F5B" w:rsidRDefault="005C389C" w:rsidP="005C389C">
      <w:pPr>
        <w:jc w:val="center"/>
        <w:rPr>
          <w:rFonts w:asciiTheme="majorBidi" w:hAnsiTheme="majorBidi" w:cstheme="majorBidi"/>
          <w:b/>
          <w:sz w:val="28"/>
          <w:szCs w:val="28"/>
        </w:rPr>
      </w:pPr>
    </w:p>
    <w:p w14:paraId="77BD7238" w14:textId="77777777" w:rsidR="005C389C" w:rsidRPr="00210F5B" w:rsidRDefault="005C389C" w:rsidP="005C389C">
      <w:pPr>
        <w:jc w:val="center"/>
        <w:rPr>
          <w:rFonts w:asciiTheme="majorBidi" w:hAnsiTheme="majorBidi" w:cstheme="majorBidi"/>
          <w:b/>
          <w:sz w:val="28"/>
          <w:szCs w:val="28"/>
        </w:rPr>
      </w:pPr>
    </w:p>
    <w:p w14:paraId="39D3D4FE" w14:textId="77777777" w:rsidR="005C389C" w:rsidRPr="00210F5B" w:rsidRDefault="005C389C" w:rsidP="005C389C">
      <w:pPr>
        <w:jc w:val="center"/>
        <w:rPr>
          <w:rFonts w:asciiTheme="majorBidi" w:hAnsiTheme="majorBidi" w:cstheme="majorBidi"/>
          <w:b/>
          <w:sz w:val="28"/>
          <w:szCs w:val="28"/>
        </w:rPr>
      </w:pPr>
    </w:p>
    <w:p w14:paraId="0E9ED77D" w14:textId="77777777" w:rsidR="005C389C" w:rsidRPr="00210F5B" w:rsidRDefault="005C389C" w:rsidP="005C389C">
      <w:pPr>
        <w:jc w:val="center"/>
        <w:rPr>
          <w:rFonts w:asciiTheme="majorBidi" w:hAnsiTheme="majorBidi" w:cstheme="majorBidi"/>
          <w:b/>
          <w:sz w:val="28"/>
          <w:szCs w:val="28"/>
        </w:rPr>
      </w:pPr>
    </w:p>
    <w:p w14:paraId="7EBD8743" w14:textId="77777777" w:rsidR="005C389C" w:rsidRPr="00210F5B" w:rsidRDefault="005C389C" w:rsidP="005C389C">
      <w:pPr>
        <w:jc w:val="center"/>
        <w:rPr>
          <w:rFonts w:asciiTheme="majorBidi" w:hAnsiTheme="majorBidi" w:cstheme="majorBidi"/>
          <w:b/>
          <w:sz w:val="28"/>
          <w:szCs w:val="28"/>
        </w:rPr>
      </w:pPr>
    </w:p>
    <w:p w14:paraId="47FAFFAA" w14:textId="77777777" w:rsidR="005C389C" w:rsidRPr="00210F5B" w:rsidRDefault="005C389C" w:rsidP="005C389C">
      <w:pPr>
        <w:jc w:val="center"/>
        <w:rPr>
          <w:rFonts w:asciiTheme="majorBidi" w:hAnsiTheme="majorBidi" w:cstheme="majorBidi"/>
          <w:b/>
          <w:sz w:val="28"/>
          <w:szCs w:val="28"/>
        </w:rPr>
      </w:pPr>
    </w:p>
    <w:p w14:paraId="032EED03" w14:textId="77777777" w:rsidR="005C389C" w:rsidRPr="00210F5B" w:rsidRDefault="005C389C" w:rsidP="005C389C">
      <w:pPr>
        <w:jc w:val="center"/>
        <w:rPr>
          <w:rFonts w:asciiTheme="majorBidi" w:hAnsiTheme="majorBidi" w:cstheme="majorBidi"/>
          <w:b/>
          <w:sz w:val="28"/>
          <w:szCs w:val="28"/>
        </w:rPr>
      </w:pPr>
    </w:p>
    <w:p w14:paraId="3A472DCF" w14:textId="77777777" w:rsidR="005C389C" w:rsidRPr="00210F5B" w:rsidRDefault="005C389C" w:rsidP="005C389C">
      <w:pPr>
        <w:jc w:val="center"/>
        <w:rPr>
          <w:rFonts w:asciiTheme="majorBidi" w:hAnsiTheme="majorBidi" w:cstheme="majorBidi"/>
          <w:b/>
          <w:sz w:val="28"/>
          <w:szCs w:val="28"/>
        </w:rPr>
      </w:pPr>
    </w:p>
    <w:p w14:paraId="57B52E00" w14:textId="77777777" w:rsidR="005C389C" w:rsidRPr="00210F5B" w:rsidRDefault="005C389C" w:rsidP="005C389C">
      <w:pPr>
        <w:jc w:val="center"/>
        <w:rPr>
          <w:rFonts w:asciiTheme="majorBidi" w:hAnsiTheme="majorBidi" w:cstheme="majorBidi"/>
          <w:b/>
          <w:sz w:val="28"/>
          <w:szCs w:val="28"/>
        </w:rPr>
      </w:pPr>
    </w:p>
    <w:p w14:paraId="5CB291A3" w14:textId="77777777" w:rsidR="005C389C" w:rsidRPr="00210F5B" w:rsidRDefault="005C389C" w:rsidP="005C389C">
      <w:pPr>
        <w:jc w:val="center"/>
        <w:rPr>
          <w:rFonts w:asciiTheme="majorBidi" w:hAnsiTheme="majorBidi" w:cstheme="majorBidi"/>
          <w:b/>
          <w:sz w:val="28"/>
          <w:szCs w:val="28"/>
        </w:rPr>
      </w:pPr>
    </w:p>
    <w:p w14:paraId="4989F9AC" w14:textId="77777777" w:rsidR="005C389C" w:rsidRPr="00210F5B" w:rsidRDefault="005C389C" w:rsidP="005C389C">
      <w:pPr>
        <w:jc w:val="center"/>
        <w:rPr>
          <w:rFonts w:asciiTheme="majorBidi" w:hAnsiTheme="majorBidi" w:cstheme="majorBidi"/>
          <w:b/>
          <w:sz w:val="28"/>
          <w:szCs w:val="28"/>
        </w:rPr>
      </w:pPr>
    </w:p>
    <w:p w14:paraId="4D3C250F" w14:textId="77777777" w:rsidR="005C389C" w:rsidRPr="00210F5B" w:rsidRDefault="005C389C" w:rsidP="005C389C">
      <w:pPr>
        <w:jc w:val="center"/>
        <w:rPr>
          <w:rFonts w:asciiTheme="majorBidi" w:hAnsiTheme="majorBidi" w:cstheme="majorBidi"/>
          <w:b/>
          <w:sz w:val="28"/>
          <w:szCs w:val="28"/>
        </w:rPr>
      </w:pPr>
    </w:p>
    <w:p w14:paraId="176687AB" w14:textId="77777777" w:rsidR="005C389C" w:rsidRPr="00210F5B" w:rsidRDefault="005C389C" w:rsidP="005C389C">
      <w:pPr>
        <w:jc w:val="center"/>
        <w:rPr>
          <w:rFonts w:asciiTheme="majorBidi" w:hAnsiTheme="majorBidi" w:cstheme="majorBidi"/>
          <w:b/>
          <w:sz w:val="28"/>
          <w:szCs w:val="28"/>
        </w:rPr>
      </w:pPr>
    </w:p>
    <w:p w14:paraId="536F6F15" w14:textId="77777777" w:rsidR="005C389C" w:rsidRPr="00210F5B" w:rsidRDefault="005C389C" w:rsidP="005C389C">
      <w:pPr>
        <w:jc w:val="center"/>
        <w:rPr>
          <w:rFonts w:asciiTheme="majorBidi" w:hAnsiTheme="majorBidi" w:cstheme="majorBidi"/>
          <w:b/>
          <w:sz w:val="28"/>
          <w:szCs w:val="28"/>
        </w:rPr>
      </w:pPr>
    </w:p>
    <w:p w14:paraId="750548CD" w14:textId="77777777" w:rsidR="005C389C" w:rsidRPr="00210F5B" w:rsidRDefault="005C389C" w:rsidP="005C389C">
      <w:pPr>
        <w:jc w:val="center"/>
        <w:rPr>
          <w:rFonts w:asciiTheme="majorBidi" w:hAnsiTheme="majorBidi" w:cstheme="majorBidi"/>
        </w:rPr>
      </w:pPr>
      <w:r w:rsidRPr="00210F5B">
        <w:rPr>
          <w:rFonts w:asciiTheme="majorBidi" w:hAnsiTheme="majorBidi" w:cstheme="majorBidi"/>
          <w:b/>
          <w:sz w:val="28"/>
          <w:szCs w:val="28"/>
        </w:rPr>
        <w:t>Appendix XI:  June and July 2022 Survey Data Spreadsheets</w:t>
      </w:r>
    </w:p>
    <w:p w14:paraId="66C6C7F2" w14:textId="77777777" w:rsidR="005C389C" w:rsidRPr="00210F5B" w:rsidRDefault="005C389C" w:rsidP="005C389C">
      <w:pPr>
        <w:jc w:val="center"/>
        <w:rPr>
          <w:rFonts w:asciiTheme="majorBidi" w:hAnsiTheme="majorBidi" w:cstheme="majorBidi"/>
        </w:rPr>
      </w:pPr>
    </w:p>
    <w:p w14:paraId="72F18945" w14:textId="6E65AF9B" w:rsidR="005C389C" w:rsidRPr="00210F5B" w:rsidRDefault="005C389C" w:rsidP="005C389C">
      <w:pPr>
        <w:jc w:val="center"/>
        <w:rPr>
          <w:rStyle w:val="Hyperlink"/>
          <w:rFonts w:asciiTheme="majorBidi" w:hAnsiTheme="majorBidi" w:cstheme="majorBidi"/>
        </w:rPr>
      </w:pPr>
      <w:r w:rsidRPr="00210F5B">
        <w:fldChar w:fldCharType="begin"/>
      </w:r>
      <w:r w:rsidR="00B9656C" w:rsidRPr="00210F5B">
        <w:instrText>HYPERLINK "https://1drv.ms/x/s!AqXDv1gQYyoniKVCUfieySRXljuRmw?e=QhkYj3"</w:instrText>
      </w:r>
      <w:r w:rsidRPr="00210F5B">
        <w:fldChar w:fldCharType="separate"/>
      </w:r>
      <w:r w:rsidR="003058E2" w:rsidRPr="00210F5B">
        <w:rPr>
          <w:rStyle w:val="Hyperlink"/>
        </w:rPr>
        <w:t>ChetekL</w:t>
      </w:r>
      <w:r w:rsidRPr="00210F5B">
        <w:rPr>
          <w:rStyle w:val="Hyperlink"/>
        </w:rPr>
        <w:t>akeBarronCoWBIC2094300CLPPISurvey6422MBerg ERSLLC.xlsx</w:t>
      </w:r>
    </w:p>
    <w:p w14:paraId="372C0DA9" w14:textId="77777777" w:rsidR="005C389C" w:rsidRPr="00210F5B" w:rsidRDefault="005C389C" w:rsidP="005C389C">
      <w:pPr>
        <w:jc w:val="center"/>
        <w:rPr>
          <w:rFonts w:asciiTheme="majorBidi" w:hAnsiTheme="majorBidi" w:cstheme="majorBidi"/>
        </w:rPr>
      </w:pPr>
      <w:r w:rsidRPr="00210F5B">
        <w:fldChar w:fldCharType="end"/>
      </w:r>
    </w:p>
    <w:p w14:paraId="3014CDF5" w14:textId="31C57FAB" w:rsidR="005C389C" w:rsidRPr="00210F5B" w:rsidRDefault="00B9656C" w:rsidP="005C389C">
      <w:pPr>
        <w:jc w:val="center"/>
        <w:rPr>
          <w:rStyle w:val="Hyperlink"/>
          <w:rFonts w:asciiTheme="majorBidi" w:hAnsiTheme="majorBidi" w:cstheme="majorBidi"/>
        </w:rPr>
      </w:pPr>
      <w:r w:rsidRPr="00210F5B">
        <w:fldChar w:fldCharType="begin"/>
      </w:r>
      <w:r w:rsidRPr="00210F5B">
        <w:instrText xml:space="preserve"> HYPERLINK "https://1drv.ms/x/s!AqXDv1gQYyoniLt-TdCUMD_1s0WQUQ?e=u9iwt0" </w:instrText>
      </w:r>
      <w:r w:rsidRPr="00210F5B">
        <w:fldChar w:fldCharType="separate"/>
      </w:r>
      <w:r w:rsidR="003058E2" w:rsidRPr="00210F5B">
        <w:rPr>
          <w:rStyle w:val="Hyperlink"/>
        </w:rPr>
        <w:t>ChetekL</w:t>
      </w:r>
      <w:r w:rsidR="005C389C" w:rsidRPr="00210F5B">
        <w:rPr>
          <w:rStyle w:val="Hyperlink"/>
        </w:rPr>
        <w:t>akeBarronCoWBIC2094300PISurvey7</w:t>
      </w:r>
      <w:r w:rsidR="003058E2" w:rsidRPr="00210F5B">
        <w:rPr>
          <w:rStyle w:val="Hyperlink"/>
        </w:rPr>
        <w:t>9</w:t>
      </w:r>
      <w:r w:rsidR="005C389C" w:rsidRPr="00210F5B">
        <w:rPr>
          <w:rStyle w:val="Hyperlink"/>
        </w:rPr>
        <w:t>22MBerg ERSLLC.xlsx</w:t>
      </w:r>
    </w:p>
    <w:p w14:paraId="3EE2FD1D" w14:textId="776DE0ED" w:rsidR="00D91425" w:rsidRPr="00251385" w:rsidRDefault="00B9656C" w:rsidP="005C389C">
      <w:pPr>
        <w:jc w:val="center"/>
        <w:rPr>
          <w:rFonts w:asciiTheme="majorBidi" w:hAnsiTheme="majorBidi" w:cstheme="majorBidi"/>
        </w:rPr>
      </w:pPr>
      <w:r w:rsidRPr="00210F5B">
        <w:fldChar w:fldCharType="end"/>
      </w:r>
    </w:p>
    <w:bookmarkEnd w:id="0"/>
    <w:p w14:paraId="3EE2FD2A" w14:textId="77777777" w:rsidR="00313F43" w:rsidRPr="00251385" w:rsidRDefault="00313F43" w:rsidP="00E813F1">
      <w:pPr>
        <w:jc w:val="center"/>
        <w:rPr>
          <w:rFonts w:asciiTheme="majorBidi" w:hAnsiTheme="majorBidi" w:cstheme="majorBidi"/>
        </w:rPr>
      </w:pPr>
    </w:p>
    <w:sectPr w:rsidR="00313F43" w:rsidRPr="00251385" w:rsidSect="0030512B">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F6952" w14:textId="77777777" w:rsidR="00FC0B00" w:rsidRDefault="00FC0B00" w:rsidP="00E50EA2">
      <w:r>
        <w:separator/>
      </w:r>
    </w:p>
  </w:endnote>
  <w:endnote w:type="continuationSeparator" w:id="0">
    <w:p w14:paraId="2E1C0241" w14:textId="77777777" w:rsidR="00FC0B00" w:rsidRDefault="00FC0B00" w:rsidP="00E50EA2">
      <w:r>
        <w:continuationSeparator/>
      </w:r>
    </w:p>
  </w:endnote>
  <w:endnote w:type="continuationNotice" w:id="1">
    <w:p w14:paraId="281E4FE4" w14:textId="77777777" w:rsidR="00FC0B00" w:rsidRDefault="00FC0B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FE54" w14:textId="77777777" w:rsidR="00850B89" w:rsidRDefault="00E408C1" w:rsidP="00E24552">
    <w:pPr>
      <w:pStyle w:val="Footer"/>
      <w:framePr w:wrap="around" w:vAnchor="text" w:hAnchor="margin" w:xAlign="center" w:y="1"/>
      <w:rPr>
        <w:rStyle w:val="PageNumber"/>
      </w:rPr>
    </w:pPr>
    <w:r>
      <w:rPr>
        <w:rStyle w:val="PageNumber"/>
      </w:rPr>
      <w:fldChar w:fldCharType="begin"/>
    </w:r>
    <w:r w:rsidR="00850B89">
      <w:rPr>
        <w:rStyle w:val="PageNumber"/>
      </w:rPr>
      <w:instrText xml:space="preserve">PAGE  </w:instrText>
    </w:r>
    <w:r>
      <w:rPr>
        <w:rStyle w:val="PageNumber"/>
      </w:rPr>
      <w:fldChar w:fldCharType="separate"/>
    </w:r>
    <w:r w:rsidR="00850B89">
      <w:rPr>
        <w:rStyle w:val="PageNumber"/>
        <w:noProof/>
      </w:rPr>
      <w:t>21</w:t>
    </w:r>
    <w:r>
      <w:rPr>
        <w:rStyle w:val="PageNumber"/>
      </w:rPr>
      <w:fldChar w:fldCharType="end"/>
    </w:r>
  </w:p>
  <w:p w14:paraId="3EE2FE55" w14:textId="77777777" w:rsidR="00850B89" w:rsidRDefault="00850B89" w:rsidP="00E245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FE56" w14:textId="77777777" w:rsidR="00850B89" w:rsidRDefault="00E408C1" w:rsidP="00E24552">
    <w:pPr>
      <w:pStyle w:val="Footer"/>
      <w:framePr w:wrap="around" w:vAnchor="text" w:hAnchor="margin" w:xAlign="center" w:y="1"/>
      <w:rPr>
        <w:rStyle w:val="PageNumber"/>
      </w:rPr>
    </w:pPr>
    <w:r>
      <w:rPr>
        <w:rStyle w:val="PageNumber"/>
      </w:rPr>
      <w:fldChar w:fldCharType="begin"/>
    </w:r>
    <w:r w:rsidR="00850B89">
      <w:rPr>
        <w:rStyle w:val="PageNumber"/>
      </w:rPr>
      <w:instrText xml:space="preserve">PAGE  </w:instrText>
    </w:r>
    <w:r>
      <w:rPr>
        <w:rStyle w:val="PageNumber"/>
      </w:rPr>
      <w:fldChar w:fldCharType="separate"/>
    </w:r>
    <w:r w:rsidR="00A35E15">
      <w:rPr>
        <w:rStyle w:val="PageNumber"/>
        <w:noProof/>
      </w:rPr>
      <w:t>iv</w:t>
    </w:r>
    <w:r>
      <w:rPr>
        <w:rStyle w:val="PageNumber"/>
      </w:rPr>
      <w:fldChar w:fldCharType="end"/>
    </w:r>
  </w:p>
  <w:p w14:paraId="3EE2FE57" w14:textId="77777777" w:rsidR="00850B89" w:rsidRDefault="00850B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FE58" w14:textId="52C111E4" w:rsidR="00850B89" w:rsidRDefault="00E408C1" w:rsidP="00271FB0">
    <w:pPr>
      <w:pStyle w:val="Footer"/>
      <w:framePr w:wrap="around" w:vAnchor="text" w:hAnchor="margin" w:xAlign="center" w:y="1"/>
      <w:rPr>
        <w:rStyle w:val="PageNumber"/>
      </w:rPr>
    </w:pPr>
    <w:r>
      <w:rPr>
        <w:rStyle w:val="PageNumber"/>
      </w:rPr>
      <w:fldChar w:fldCharType="begin"/>
    </w:r>
    <w:r w:rsidR="00850B89">
      <w:rPr>
        <w:rStyle w:val="PageNumber"/>
      </w:rPr>
      <w:instrText xml:space="preserve">PAGE  </w:instrText>
    </w:r>
    <w:r>
      <w:rPr>
        <w:rStyle w:val="PageNumber"/>
      </w:rPr>
      <w:fldChar w:fldCharType="separate"/>
    </w:r>
    <w:r w:rsidR="00023493">
      <w:rPr>
        <w:rStyle w:val="PageNumber"/>
        <w:noProof/>
      </w:rPr>
      <w:t>1</w:t>
    </w:r>
    <w:r>
      <w:rPr>
        <w:rStyle w:val="PageNumber"/>
      </w:rPr>
      <w:fldChar w:fldCharType="end"/>
    </w:r>
  </w:p>
  <w:p w14:paraId="3EE2FE59" w14:textId="77777777" w:rsidR="00850B89" w:rsidRDefault="00850B89" w:rsidP="00271FB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FE5A" w14:textId="77777777" w:rsidR="00850B89" w:rsidRPr="00A80627" w:rsidRDefault="00E408C1" w:rsidP="00271FB0">
    <w:pPr>
      <w:pStyle w:val="Footer"/>
      <w:framePr w:wrap="around" w:vAnchor="text" w:hAnchor="margin" w:xAlign="center" w:y="1"/>
      <w:rPr>
        <w:rStyle w:val="PageNumber"/>
        <w:rFonts w:asciiTheme="majorBidi" w:hAnsiTheme="majorBidi" w:cstheme="majorBidi"/>
      </w:rPr>
    </w:pPr>
    <w:r w:rsidRPr="00A80627">
      <w:rPr>
        <w:rStyle w:val="PageNumber"/>
        <w:rFonts w:asciiTheme="majorBidi" w:hAnsiTheme="majorBidi" w:cstheme="majorBidi"/>
      </w:rPr>
      <w:fldChar w:fldCharType="begin"/>
    </w:r>
    <w:r w:rsidR="00850B89" w:rsidRPr="00A80627">
      <w:rPr>
        <w:rStyle w:val="PageNumber"/>
        <w:rFonts w:asciiTheme="majorBidi" w:hAnsiTheme="majorBidi" w:cstheme="majorBidi"/>
      </w:rPr>
      <w:instrText xml:space="preserve">PAGE  </w:instrText>
    </w:r>
    <w:r w:rsidRPr="00A80627">
      <w:rPr>
        <w:rStyle w:val="PageNumber"/>
        <w:rFonts w:asciiTheme="majorBidi" w:hAnsiTheme="majorBidi" w:cstheme="majorBidi"/>
      </w:rPr>
      <w:fldChar w:fldCharType="separate"/>
    </w:r>
    <w:r w:rsidR="00A35E15">
      <w:rPr>
        <w:rStyle w:val="PageNumber"/>
        <w:rFonts w:asciiTheme="majorBidi" w:hAnsiTheme="majorBidi" w:cstheme="majorBidi"/>
        <w:noProof/>
      </w:rPr>
      <w:t>13</w:t>
    </w:r>
    <w:r w:rsidRPr="00A80627">
      <w:rPr>
        <w:rStyle w:val="PageNumber"/>
        <w:rFonts w:asciiTheme="majorBidi" w:hAnsiTheme="majorBidi" w:cstheme="majorBidi"/>
      </w:rPr>
      <w:fldChar w:fldCharType="end"/>
    </w:r>
  </w:p>
  <w:p w14:paraId="3EE2FE5B" w14:textId="77777777" w:rsidR="00850B89" w:rsidRDefault="00850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A8C93" w14:textId="77777777" w:rsidR="00FC0B00" w:rsidRDefault="00FC0B00" w:rsidP="00E50EA2">
      <w:r>
        <w:separator/>
      </w:r>
    </w:p>
  </w:footnote>
  <w:footnote w:type="continuationSeparator" w:id="0">
    <w:p w14:paraId="7305B495" w14:textId="77777777" w:rsidR="00FC0B00" w:rsidRDefault="00FC0B00" w:rsidP="00E50EA2">
      <w:r>
        <w:continuationSeparator/>
      </w:r>
    </w:p>
  </w:footnote>
  <w:footnote w:type="continuationNotice" w:id="1">
    <w:p w14:paraId="057515D6" w14:textId="77777777" w:rsidR="00FC0B00" w:rsidRDefault="00FC0B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67F2"/>
    <w:multiLevelType w:val="hybridMultilevel"/>
    <w:tmpl w:val="F1166BF6"/>
    <w:lvl w:ilvl="0" w:tplc="268080C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3F372DB"/>
    <w:multiLevelType w:val="hybridMultilevel"/>
    <w:tmpl w:val="99443DBE"/>
    <w:lvl w:ilvl="0" w:tplc="2500CE4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5E724BB"/>
    <w:multiLevelType w:val="hybridMultilevel"/>
    <w:tmpl w:val="894EE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6A0839"/>
    <w:multiLevelType w:val="hybridMultilevel"/>
    <w:tmpl w:val="6CFC64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9D4DE6"/>
    <w:multiLevelType w:val="hybridMultilevel"/>
    <w:tmpl w:val="0BD89FD4"/>
    <w:lvl w:ilvl="0" w:tplc="328A45E6">
      <w:start w:val="9"/>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num w:numId="1">
    <w:abstractNumId w:val="4"/>
  </w:num>
  <w:num w:numId="2">
    <w:abstractNumId w:val="2"/>
  </w:num>
  <w:num w:numId="3">
    <w:abstractNumId w:val="3"/>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F43"/>
    <w:rsid w:val="000001F2"/>
    <w:rsid w:val="000007E7"/>
    <w:rsid w:val="000011B1"/>
    <w:rsid w:val="000016B1"/>
    <w:rsid w:val="00002323"/>
    <w:rsid w:val="00002903"/>
    <w:rsid w:val="00002EA5"/>
    <w:rsid w:val="00005793"/>
    <w:rsid w:val="00006182"/>
    <w:rsid w:val="00006A86"/>
    <w:rsid w:val="0000763C"/>
    <w:rsid w:val="000078C3"/>
    <w:rsid w:val="000100D7"/>
    <w:rsid w:val="00011237"/>
    <w:rsid w:val="0001133E"/>
    <w:rsid w:val="00011BD2"/>
    <w:rsid w:val="00011E53"/>
    <w:rsid w:val="00012601"/>
    <w:rsid w:val="00012777"/>
    <w:rsid w:val="00012F0F"/>
    <w:rsid w:val="0001368E"/>
    <w:rsid w:val="00013E09"/>
    <w:rsid w:val="00016D51"/>
    <w:rsid w:val="00020DE7"/>
    <w:rsid w:val="00021861"/>
    <w:rsid w:val="000226CD"/>
    <w:rsid w:val="00022901"/>
    <w:rsid w:val="00022914"/>
    <w:rsid w:val="0002337C"/>
    <w:rsid w:val="00023493"/>
    <w:rsid w:val="00023B88"/>
    <w:rsid w:val="00023E93"/>
    <w:rsid w:val="0002412B"/>
    <w:rsid w:val="000265D1"/>
    <w:rsid w:val="0002665F"/>
    <w:rsid w:val="00027D92"/>
    <w:rsid w:val="00030A2B"/>
    <w:rsid w:val="000313A2"/>
    <w:rsid w:val="0003150E"/>
    <w:rsid w:val="00031714"/>
    <w:rsid w:val="0003269F"/>
    <w:rsid w:val="00032FFE"/>
    <w:rsid w:val="00034359"/>
    <w:rsid w:val="00034CFF"/>
    <w:rsid w:val="00034EE8"/>
    <w:rsid w:val="00036189"/>
    <w:rsid w:val="0003667A"/>
    <w:rsid w:val="00037430"/>
    <w:rsid w:val="000405EC"/>
    <w:rsid w:val="00042515"/>
    <w:rsid w:val="000429C6"/>
    <w:rsid w:val="00043C69"/>
    <w:rsid w:val="000444E8"/>
    <w:rsid w:val="00045D44"/>
    <w:rsid w:val="00046761"/>
    <w:rsid w:val="00046BB5"/>
    <w:rsid w:val="00046C27"/>
    <w:rsid w:val="00046F13"/>
    <w:rsid w:val="00047D2D"/>
    <w:rsid w:val="00047D48"/>
    <w:rsid w:val="00050510"/>
    <w:rsid w:val="00050688"/>
    <w:rsid w:val="0005177E"/>
    <w:rsid w:val="00052F3D"/>
    <w:rsid w:val="00054775"/>
    <w:rsid w:val="00055219"/>
    <w:rsid w:val="00055708"/>
    <w:rsid w:val="00055D05"/>
    <w:rsid w:val="00055E23"/>
    <w:rsid w:val="00057701"/>
    <w:rsid w:val="00057B00"/>
    <w:rsid w:val="000604EA"/>
    <w:rsid w:val="00060D4F"/>
    <w:rsid w:val="000624A1"/>
    <w:rsid w:val="000640A4"/>
    <w:rsid w:val="00066398"/>
    <w:rsid w:val="00071E6C"/>
    <w:rsid w:val="00073CC6"/>
    <w:rsid w:val="00082AB8"/>
    <w:rsid w:val="00082D81"/>
    <w:rsid w:val="00083711"/>
    <w:rsid w:val="00083AC9"/>
    <w:rsid w:val="00084941"/>
    <w:rsid w:val="00085BDC"/>
    <w:rsid w:val="00085D8C"/>
    <w:rsid w:val="00085FE6"/>
    <w:rsid w:val="00086210"/>
    <w:rsid w:val="00086E4A"/>
    <w:rsid w:val="000875C0"/>
    <w:rsid w:val="00087CA0"/>
    <w:rsid w:val="000913C1"/>
    <w:rsid w:val="0009144C"/>
    <w:rsid w:val="00092384"/>
    <w:rsid w:val="00094296"/>
    <w:rsid w:val="000945DB"/>
    <w:rsid w:val="00096DBB"/>
    <w:rsid w:val="00096E39"/>
    <w:rsid w:val="000A0A7C"/>
    <w:rsid w:val="000A0BD3"/>
    <w:rsid w:val="000A2735"/>
    <w:rsid w:val="000A4376"/>
    <w:rsid w:val="000A50B2"/>
    <w:rsid w:val="000A5189"/>
    <w:rsid w:val="000A5217"/>
    <w:rsid w:val="000A53CE"/>
    <w:rsid w:val="000A5B24"/>
    <w:rsid w:val="000A6E8F"/>
    <w:rsid w:val="000A6FE4"/>
    <w:rsid w:val="000A70C2"/>
    <w:rsid w:val="000A719D"/>
    <w:rsid w:val="000A73BD"/>
    <w:rsid w:val="000B0E7F"/>
    <w:rsid w:val="000B164F"/>
    <w:rsid w:val="000B216D"/>
    <w:rsid w:val="000B2958"/>
    <w:rsid w:val="000B2C23"/>
    <w:rsid w:val="000B40D5"/>
    <w:rsid w:val="000B464D"/>
    <w:rsid w:val="000B77A5"/>
    <w:rsid w:val="000C0D94"/>
    <w:rsid w:val="000C1D31"/>
    <w:rsid w:val="000C310B"/>
    <w:rsid w:val="000C3762"/>
    <w:rsid w:val="000C4374"/>
    <w:rsid w:val="000C4BC0"/>
    <w:rsid w:val="000C516B"/>
    <w:rsid w:val="000C57FD"/>
    <w:rsid w:val="000D052C"/>
    <w:rsid w:val="000D1342"/>
    <w:rsid w:val="000D151E"/>
    <w:rsid w:val="000D2F93"/>
    <w:rsid w:val="000D37BC"/>
    <w:rsid w:val="000D487D"/>
    <w:rsid w:val="000D6750"/>
    <w:rsid w:val="000D6DEF"/>
    <w:rsid w:val="000E02CC"/>
    <w:rsid w:val="000E14F7"/>
    <w:rsid w:val="000E2C8A"/>
    <w:rsid w:val="000E2E69"/>
    <w:rsid w:val="000E494A"/>
    <w:rsid w:val="000E5169"/>
    <w:rsid w:val="000E5BC6"/>
    <w:rsid w:val="000E5ED0"/>
    <w:rsid w:val="000F00EB"/>
    <w:rsid w:val="000F06C0"/>
    <w:rsid w:val="000F08B2"/>
    <w:rsid w:val="000F0D7F"/>
    <w:rsid w:val="000F205B"/>
    <w:rsid w:val="000F4E2F"/>
    <w:rsid w:val="000F4E85"/>
    <w:rsid w:val="000F535A"/>
    <w:rsid w:val="000F541F"/>
    <w:rsid w:val="000F6299"/>
    <w:rsid w:val="0010077B"/>
    <w:rsid w:val="00100DDB"/>
    <w:rsid w:val="00101478"/>
    <w:rsid w:val="001021E5"/>
    <w:rsid w:val="001030FC"/>
    <w:rsid w:val="00103F3A"/>
    <w:rsid w:val="0010464D"/>
    <w:rsid w:val="001051F6"/>
    <w:rsid w:val="00105574"/>
    <w:rsid w:val="00105EAD"/>
    <w:rsid w:val="001062F3"/>
    <w:rsid w:val="00106636"/>
    <w:rsid w:val="00106D44"/>
    <w:rsid w:val="00107C0F"/>
    <w:rsid w:val="0011112E"/>
    <w:rsid w:val="00111B7A"/>
    <w:rsid w:val="00112981"/>
    <w:rsid w:val="00112E3C"/>
    <w:rsid w:val="00112FEA"/>
    <w:rsid w:val="0011336C"/>
    <w:rsid w:val="0011484B"/>
    <w:rsid w:val="001167E1"/>
    <w:rsid w:val="00116945"/>
    <w:rsid w:val="0011727C"/>
    <w:rsid w:val="00117406"/>
    <w:rsid w:val="001209C5"/>
    <w:rsid w:val="00122B27"/>
    <w:rsid w:val="00122C13"/>
    <w:rsid w:val="001232A0"/>
    <w:rsid w:val="001234E1"/>
    <w:rsid w:val="00123631"/>
    <w:rsid w:val="001244AC"/>
    <w:rsid w:val="00124507"/>
    <w:rsid w:val="001251C6"/>
    <w:rsid w:val="001256B9"/>
    <w:rsid w:val="00125EFC"/>
    <w:rsid w:val="0012617C"/>
    <w:rsid w:val="00126D65"/>
    <w:rsid w:val="00126EAF"/>
    <w:rsid w:val="001277F0"/>
    <w:rsid w:val="00127CF9"/>
    <w:rsid w:val="001306E1"/>
    <w:rsid w:val="00130873"/>
    <w:rsid w:val="001309A9"/>
    <w:rsid w:val="001337AF"/>
    <w:rsid w:val="00133C01"/>
    <w:rsid w:val="00133F03"/>
    <w:rsid w:val="001344BD"/>
    <w:rsid w:val="00134B4A"/>
    <w:rsid w:val="00135AE9"/>
    <w:rsid w:val="00136159"/>
    <w:rsid w:val="0013634A"/>
    <w:rsid w:val="001367A7"/>
    <w:rsid w:val="00136BAA"/>
    <w:rsid w:val="00136F7E"/>
    <w:rsid w:val="00137725"/>
    <w:rsid w:val="00137C20"/>
    <w:rsid w:val="00137E5C"/>
    <w:rsid w:val="001400AB"/>
    <w:rsid w:val="00140280"/>
    <w:rsid w:val="001427DB"/>
    <w:rsid w:val="00143C6E"/>
    <w:rsid w:val="00144EC9"/>
    <w:rsid w:val="00145697"/>
    <w:rsid w:val="001458C6"/>
    <w:rsid w:val="00146DA6"/>
    <w:rsid w:val="0015011F"/>
    <w:rsid w:val="00150A48"/>
    <w:rsid w:val="00150D9F"/>
    <w:rsid w:val="00153D29"/>
    <w:rsid w:val="00157E2A"/>
    <w:rsid w:val="00160C8E"/>
    <w:rsid w:val="00161BD8"/>
    <w:rsid w:val="001636D8"/>
    <w:rsid w:val="00163F46"/>
    <w:rsid w:val="00164C1C"/>
    <w:rsid w:val="00165929"/>
    <w:rsid w:val="001678FF"/>
    <w:rsid w:val="00167C4F"/>
    <w:rsid w:val="00170013"/>
    <w:rsid w:val="00170524"/>
    <w:rsid w:val="00170A29"/>
    <w:rsid w:val="0017242B"/>
    <w:rsid w:val="00172F0D"/>
    <w:rsid w:val="00173452"/>
    <w:rsid w:val="00173B65"/>
    <w:rsid w:val="00174C95"/>
    <w:rsid w:val="001750E2"/>
    <w:rsid w:val="00175D60"/>
    <w:rsid w:val="0017635F"/>
    <w:rsid w:val="00176D0C"/>
    <w:rsid w:val="00177481"/>
    <w:rsid w:val="00177A44"/>
    <w:rsid w:val="0018040F"/>
    <w:rsid w:val="001808BA"/>
    <w:rsid w:val="00180B2A"/>
    <w:rsid w:val="00180CEE"/>
    <w:rsid w:val="001816B8"/>
    <w:rsid w:val="0018317C"/>
    <w:rsid w:val="001831B3"/>
    <w:rsid w:val="001837B5"/>
    <w:rsid w:val="001840F2"/>
    <w:rsid w:val="001845C9"/>
    <w:rsid w:val="0018544C"/>
    <w:rsid w:val="001855F9"/>
    <w:rsid w:val="00185EA0"/>
    <w:rsid w:val="00186F12"/>
    <w:rsid w:val="00187E48"/>
    <w:rsid w:val="001916D6"/>
    <w:rsid w:val="00193621"/>
    <w:rsid w:val="00195856"/>
    <w:rsid w:val="00195EDA"/>
    <w:rsid w:val="00196EA3"/>
    <w:rsid w:val="0019762C"/>
    <w:rsid w:val="00197E43"/>
    <w:rsid w:val="001A003A"/>
    <w:rsid w:val="001A1051"/>
    <w:rsid w:val="001A107A"/>
    <w:rsid w:val="001A1FA2"/>
    <w:rsid w:val="001A2409"/>
    <w:rsid w:val="001A31ED"/>
    <w:rsid w:val="001A3BBC"/>
    <w:rsid w:val="001A414B"/>
    <w:rsid w:val="001A5C73"/>
    <w:rsid w:val="001A6EE6"/>
    <w:rsid w:val="001A76CA"/>
    <w:rsid w:val="001B0166"/>
    <w:rsid w:val="001B0C2E"/>
    <w:rsid w:val="001B2420"/>
    <w:rsid w:val="001B4704"/>
    <w:rsid w:val="001B496C"/>
    <w:rsid w:val="001B52F2"/>
    <w:rsid w:val="001B5F1B"/>
    <w:rsid w:val="001B674F"/>
    <w:rsid w:val="001C1B0B"/>
    <w:rsid w:val="001C2E64"/>
    <w:rsid w:val="001C3878"/>
    <w:rsid w:val="001C3EC3"/>
    <w:rsid w:val="001C3F8A"/>
    <w:rsid w:val="001C45BF"/>
    <w:rsid w:val="001C5351"/>
    <w:rsid w:val="001C615B"/>
    <w:rsid w:val="001C6252"/>
    <w:rsid w:val="001C62E0"/>
    <w:rsid w:val="001C713B"/>
    <w:rsid w:val="001D09A6"/>
    <w:rsid w:val="001D1CED"/>
    <w:rsid w:val="001D3606"/>
    <w:rsid w:val="001D3E28"/>
    <w:rsid w:val="001D6119"/>
    <w:rsid w:val="001D6165"/>
    <w:rsid w:val="001D6319"/>
    <w:rsid w:val="001E1FC6"/>
    <w:rsid w:val="001E2355"/>
    <w:rsid w:val="001E293D"/>
    <w:rsid w:val="001E34F0"/>
    <w:rsid w:val="001E4834"/>
    <w:rsid w:val="001E4949"/>
    <w:rsid w:val="001E4E50"/>
    <w:rsid w:val="001E5588"/>
    <w:rsid w:val="001E7AB2"/>
    <w:rsid w:val="001E7D79"/>
    <w:rsid w:val="001F09D8"/>
    <w:rsid w:val="001F0AA9"/>
    <w:rsid w:val="001F133D"/>
    <w:rsid w:val="001F40BB"/>
    <w:rsid w:val="001F62B4"/>
    <w:rsid w:val="001F6354"/>
    <w:rsid w:val="00200A1F"/>
    <w:rsid w:val="0020150D"/>
    <w:rsid w:val="002023EA"/>
    <w:rsid w:val="0020356E"/>
    <w:rsid w:val="0020535A"/>
    <w:rsid w:val="0020552F"/>
    <w:rsid w:val="002069F9"/>
    <w:rsid w:val="0020742F"/>
    <w:rsid w:val="0020769D"/>
    <w:rsid w:val="002105A7"/>
    <w:rsid w:val="00210732"/>
    <w:rsid w:val="00210F5B"/>
    <w:rsid w:val="00210F77"/>
    <w:rsid w:val="0021187C"/>
    <w:rsid w:val="002153F8"/>
    <w:rsid w:val="002164F4"/>
    <w:rsid w:val="002171B2"/>
    <w:rsid w:val="00217350"/>
    <w:rsid w:val="00217DD8"/>
    <w:rsid w:val="0022010E"/>
    <w:rsid w:val="002217CA"/>
    <w:rsid w:val="00223263"/>
    <w:rsid w:val="002232A2"/>
    <w:rsid w:val="00223E3B"/>
    <w:rsid w:val="002248D6"/>
    <w:rsid w:val="00224996"/>
    <w:rsid w:val="00224D6A"/>
    <w:rsid w:val="00225F8C"/>
    <w:rsid w:val="002260BF"/>
    <w:rsid w:val="0023014E"/>
    <w:rsid w:val="002305DB"/>
    <w:rsid w:val="00230E91"/>
    <w:rsid w:val="002329EA"/>
    <w:rsid w:val="00232D35"/>
    <w:rsid w:val="0023442B"/>
    <w:rsid w:val="002354A4"/>
    <w:rsid w:val="002403D9"/>
    <w:rsid w:val="00242152"/>
    <w:rsid w:val="00244E22"/>
    <w:rsid w:val="002454A3"/>
    <w:rsid w:val="002455A6"/>
    <w:rsid w:val="00245656"/>
    <w:rsid w:val="00246348"/>
    <w:rsid w:val="00246F35"/>
    <w:rsid w:val="002473D7"/>
    <w:rsid w:val="0024774D"/>
    <w:rsid w:val="00247FB7"/>
    <w:rsid w:val="00250442"/>
    <w:rsid w:val="002508D1"/>
    <w:rsid w:val="00250BB1"/>
    <w:rsid w:val="00250DEB"/>
    <w:rsid w:val="00251385"/>
    <w:rsid w:val="00251C5D"/>
    <w:rsid w:val="002520F5"/>
    <w:rsid w:val="002541F2"/>
    <w:rsid w:val="002609D6"/>
    <w:rsid w:val="00261C22"/>
    <w:rsid w:val="002631FF"/>
    <w:rsid w:val="0026496E"/>
    <w:rsid w:val="00265110"/>
    <w:rsid w:val="00265418"/>
    <w:rsid w:val="00266DD5"/>
    <w:rsid w:val="0027061F"/>
    <w:rsid w:val="00271075"/>
    <w:rsid w:val="0027146E"/>
    <w:rsid w:val="00271E1E"/>
    <w:rsid w:val="00271FB0"/>
    <w:rsid w:val="0027374E"/>
    <w:rsid w:val="0027389E"/>
    <w:rsid w:val="002757A3"/>
    <w:rsid w:val="002758EB"/>
    <w:rsid w:val="00275FE2"/>
    <w:rsid w:val="002763D3"/>
    <w:rsid w:val="002768C6"/>
    <w:rsid w:val="0028018C"/>
    <w:rsid w:val="002805BB"/>
    <w:rsid w:val="00281EB4"/>
    <w:rsid w:val="00282756"/>
    <w:rsid w:val="00282A95"/>
    <w:rsid w:val="00283467"/>
    <w:rsid w:val="0028452B"/>
    <w:rsid w:val="00284886"/>
    <w:rsid w:val="002875A0"/>
    <w:rsid w:val="002875E0"/>
    <w:rsid w:val="002917B7"/>
    <w:rsid w:val="0029372A"/>
    <w:rsid w:val="00294930"/>
    <w:rsid w:val="002A1760"/>
    <w:rsid w:val="002A5645"/>
    <w:rsid w:val="002A6BDA"/>
    <w:rsid w:val="002A7070"/>
    <w:rsid w:val="002A7252"/>
    <w:rsid w:val="002B10AC"/>
    <w:rsid w:val="002B2237"/>
    <w:rsid w:val="002B23D5"/>
    <w:rsid w:val="002B2BC9"/>
    <w:rsid w:val="002B3065"/>
    <w:rsid w:val="002B3A7D"/>
    <w:rsid w:val="002B44A8"/>
    <w:rsid w:val="002B4532"/>
    <w:rsid w:val="002B48EE"/>
    <w:rsid w:val="002B4BB0"/>
    <w:rsid w:val="002B538D"/>
    <w:rsid w:val="002B5BDE"/>
    <w:rsid w:val="002B5DBC"/>
    <w:rsid w:val="002B72F7"/>
    <w:rsid w:val="002C25E0"/>
    <w:rsid w:val="002C36EB"/>
    <w:rsid w:val="002C4E98"/>
    <w:rsid w:val="002C5C1D"/>
    <w:rsid w:val="002C7270"/>
    <w:rsid w:val="002C7903"/>
    <w:rsid w:val="002C7A54"/>
    <w:rsid w:val="002D089A"/>
    <w:rsid w:val="002D0DA4"/>
    <w:rsid w:val="002D11F9"/>
    <w:rsid w:val="002D1A2F"/>
    <w:rsid w:val="002D1AD4"/>
    <w:rsid w:val="002D1D84"/>
    <w:rsid w:val="002D247E"/>
    <w:rsid w:val="002D595B"/>
    <w:rsid w:val="002D5B57"/>
    <w:rsid w:val="002D5BF7"/>
    <w:rsid w:val="002D5F40"/>
    <w:rsid w:val="002D5F75"/>
    <w:rsid w:val="002D6D05"/>
    <w:rsid w:val="002D70A9"/>
    <w:rsid w:val="002D7CB2"/>
    <w:rsid w:val="002D7EDE"/>
    <w:rsid w:val="002D7EF4"/>
    <w:rsid w:val="002E01BB"/>
    <w:rsid w:val="002E33EE"/>
    <w:rsid w:val="002E36D3"/>
    <w:rsid w:val="002E3C3F"/>
    <w:rsid w:val="002E3DD8"/>
    <w:rsid w:val="002E46AC"/>
    <w:rsid w:val="002E4E84"/>
    <w:rsid w:val="002E5029"/>
    <w:rsid w:val="002E62DA"/>
    <w:rsid w:val="002E66B9"/>
    <w:rsid w:val="002E67BF"/>
    <w:rsid w:val="002E7070"/>
    <w:rsid w:val="002F29B6"/>
    <w:rsid w:val="002F419C"/>
    <w:rsid w:val="002F49ED"/>
    <w:rsid w:val="002F4D16"/>
    <w:rsid w:val="0030231F"/>
    <w:rsid w:val="003035C8"/>
    <w:rsid w:val="0030512B"/>
    <w:rsid w:val="003058E2"/>
    <w:rsid w:val="00305AD1"/>
    <w:rsid w:val="003070C2"/>
    <w:rsid w:val="00307886"/>
    <w:rsid w:val="00307898"/>
    <w:rsid w:val="00307CDE"/>
    <w:rsid w:val="00310CCD"/>
    <w:rsid w:val="00310E42"/>
    <w:rsid w:val="003114EE"/>
    <w:rsid w:val="0031159F"/>
    <w:rsid w:val="003115B1"/>
    <w:rsid w:val="00311DA2"/>
    <w:rsid w:val="00311FAC"/>
    <w:rsid w:val="00313F43"/>
    <w:rsid w:val="003147CE"/>
    <w:rsid w:val="00315483"/>
    <w:rsid w:val="00317AB8"/>
    <w:rsid w:val="0032058D"/>
    <w:rsid w:val="00321490"/>
    <w:rsid w:val="00322BF6"/>
    <w:rsid w:val="003241BD"/>
    <w:rsid w:val="003243D0"/>
    <w:rsid w:val="00324442"/>
    <w:rsid w:val="0032528D"/>
    <w:rsid w:val="003256D8"/>
    <w:rsid w:val="00327087"/>
    <w:rsid w:val="003278DC"/>
    <w:rsid w:val="00327AD3"/>
    <w:rsid w:val="00330A0C"/>
    <w:rsid w:val="00330AB4"/>
    <w:rsid w:val="003321D4"/>
    <w:rsid w:val="00332EE3"/>
    <w:rsid w:val="003338FD"/>
    <w:rsid w:val="00333BA5"/>
    <w:rsid w:val="003364E3"/>
    <w:rsid w:val="00337E39"/>
    <w:rsid w:val="00341E69"/>
    <w:rsid w:val="00341FB9"/>
    <w:rsid w:val="00342074"/>
    <w:rsid w:val="003429CF"/>
    <w:rsid w:val="00342DFA"/>
    <w:rsid w:val="00343A57"/>
    <w:rsid w:val="00343AB8"/>
    <w:rsid w:val="00343D8A"/>
    <w:rsid w:val="00343DD0"/>
    <w:rsid w:val="00343FFA"/>
    <w:rsid w:val="00344052"/>
    <w:rsid w:val="0034624A"/>
    <w:rsid w:val="0034686F"/>
    <w:rsid w:val="00346E52"/>
    <w:rsid w:val="00350720"/>
    <w:rsid w:val="00350973"/>
    <w:rsid w:val="00351B47"/>
    <w:rsid w:val="00352FB7"/>
    <w:rsid w:val="00352FCB"/>
    <w:rsid w:val="00355265"/>
    <w:rsid w:val="00355442"/>
    <w:rsid w:val="0035572A"/>
    <w:rsid w:val="00356AAF"/>
    <w:rsid w:val="00356C8D"/>
    <w:rsid w:val="0035701E"/>
    <w:rsid w:val="00360604"/>
    <w:rsid w:val="00361126"/>
    <w:rsid w:val="0036199B"/>
    <w:rsid w:val="00362D0F"/>
    <w:rsid w:val="00362EB5"/>
    <w:rsid w:val="00363ACE"/>
    <w:rsid w:val="00364786"/>
    <w:rsid w:val="0036522A"/>
    <w:rsid w:val="0036707B"/>
    <w:rsid w:val="003703A4"/>
    <w:rsid w:val="003707E6"/>
    <w:rsid w:val="003709FB"/>
    <w:rsid w:val="00372DD3"/>
    <w:rsid w:val="00374992"/>
    <w:rsid w:val="00375790"/>
    <w:rsid w:val="00376D30"/>
    <w:rsid w:val="00381002"/>
    <w:rsid w:val="003811BE"/>
    <w:rsid w:val="00381875"/>
    <w:rsid w:val="00381DD4"/>
    <w:rsid w:val="0038218B"/>
    <w:rsid w:val="00382E67"/>
    <w:rsid w:val="00385720"/>
    <w:rsid w:val="003869B9"/>
    <w:rsid w:val="00386A8B"/>
    <w:rsid w:val="00390274"/>
    <w:rsid w:val="00390B2D"/>
    <w:rsid w:val="00390CB0"/>
    <w:rsid w:val="003922B8"/>
    <w:rsid w:val="00395DF0"/>
    <w:rsid w:val="0039764D"/>
    <w:rsid w:val="00397895"/>
    <w:rsid w:val="003A07DA"/>
    <w:rsid w:val="003A0CF2"/>
    <w:rsid w:val="003A0D34"/>
    <w:rsid w:val="003A137B"/>
    <w:rsid w:val="003A1E16"/>
    <w:rsid w:val="003A1F10"/>
    <w:rsid w:val="003A3054"/>
    <w:rsid w:val="003A373E"/>
    <w:rsid w:val="003A3B76"/>
    <w:rsid w:val="003A3CC4"/>
    <w:rsid w:val="003A5748"/>
    <w:rsid w:val="003A5A54"/>
    <w:rsid w:val="003A5FDC"/>
    <w:rsid w:val="003A62AC"/>
    <w:rsid w:val="003A6383"/>
    <w:rsid w:val="003A7777"/>
    <w:rsid w:val="003B0381"/>
    <w:rsid w:val="003B0C3E"/>
    <w:rsid w:val="003B228D"/>
    <w:rsid w:val="003B51EA"/>
    <w:rsid w:val="003B5804"/>
    <w:rsid w:val="003B6965"/>
    <w:rsid w:val="003B7373"/>
    <w:rsid w:val="003C13E7"/>
    <w:rsid w:val="003C2184"/>
    <w:rsid w:val="003C2772"/>
    <w:rsid w:val="003C2F73"/>
    <w:rsid w:val="003C40FF"/>
    <w:rsid w:val="003C412F"/>
    <w:rsid w:val="003C4347"/>
    <w:rsid w:val="003C44C0"/>
    <w:rsid w:val="003C4911"/>
    <w:rsid w:val="003C49B6"/>
    <w:rsid w:val="003C4AFD"/>
    <w:rsid w:val="003C508C"/>
    <w:rsid w:val="003C50C6"/>
    <w:rsid w:val="003D1187"/>
    <w:rsid w:val="003D133B"/>
    <w:rsid w:val="003D32E6"/>
    <w:rsid w:val="003D5412"/>
    <w:rsid w:val="003D5F96"/>
    <w:rsid w:val="003D6284"/>
    <w:rsid w:val="003D6754"/>
    <w:rsid w:val="003E0F5E"/>
    <w:rsid w:val="003E1569"/>
    <w:rsid w:val="003E1BD5"/>
    <w:rsid w:val="003E20D8"/>
    <w:rsid w:val="003E2DB3"/>
    <w:rsid w:val="003E345D"/>
    <w:rsid w:val="003E38D5"/>
    <w:rsid w:val="003E498E"/>
    <w:rsid w:val="003E4F36"/>
    <w:rsid w:val="003E5C07"/>
    <w:rsid w:val="003F1132"/>
    <w:rsid w:val="003F1438"/>
    <w:rsid w:val="003F15C0"/>
    <w:rsid w:val="003F15EB"/>
    <w:rsid w:val="003F28AC"/>
    <w:rsid w:val="003F3806"/>
    <w:rsid w:val="003F3F10"/>
    <w:rsid w:val="003F4FC9"/>
    <w:rsid w:val="003F566A"/>
    <w:rsid w:val="003F5F21"/>
    <w:rsid w:val="003F69A3"/>
    <w:rsid w:val="003F7BE3"/>
    <w:rsid w:val="003F7F47"/>
    <w:rsid w:val="004018AA"/>
    <w:rsid w:val="00401C60"/>
    <w:rsid w:val="00402006"/>
    <w:rsid w:val="00402D2F"/>
    <w:rsid w:val="0040417E"/>
    <w:rsid w:val="0040419E"/>
    <w:rsid w:val="00404E6D"/>
    <w:rsid w:val="004061DC"/>
    <w:rsid w:val="00406315"/>
    <w:rsid w:val="0040703C"/>
    <w:rsid w:val="00407112"/>
    <w:rsid w:val="00410B3B"/>
    <w:rsid w:val="0041182F"/>
    <w:rsid w:val="004118DE"/>
    <w:rsid w:val="00411AEC"/>
    <w:rsid w:val="0041275A"/>
    <w:rsid w:val="00412DF2"/>
    <w:rsid w:val="00413FD3"/>
    <w:rsid w:val="00414A14"/>
    <w:rsid w:val="00416FB7"/>
    <w:rsid w:val="00417CC2"/>
    <w:rsid w:val="00420059"/>
    <w:rsid w:val="00420F8E"/>
    <w:rsid w:val="0042212A"/>
    <w:rsid w:val="00422F84"/>
    <w:rsid w:val="0042336F"/>
    <w:rsid w:val="0042389A"/>
    <w:rsid w:val="004238AE"/>
    <w:rsid w:val="00424292"/>
    <w:rsid w:val="00424F9D"/>
    <w:rsid w:val="00425915"/>
    <w:rsid w:val="004266B8"/>
    <w:rsid w:val="0042769D"/>
    <w:rsid w:val="00427CB7"/>
    <w:rsid w:val="00430401"/>
    <w:rsid w:val="00430FDB"/>
    <w:rsid w:val="00431587"/>
    <w:rsid w:val="004317A5"/>
    <w:rsid w:val="00431A4D"/>
    <w:rsid w:val="00432F37"/>
    <w:rsid w:val="0043549D"/>
    <w:rsid w:val="004365EA"/>
    <w:rsid w:val="004406AD"/>
    <w:rsid w:val="00440FDA"/>
    <w:rsid w:val="004414EF"/>
    <w:rsid w:val="00441974"/>
    <w:rsid w:val="00441CF7"/>
    <w:rsid w:val="00443472"/>
    <w:rsid w:val="00445F2F"/>
    <w:rsid w:val="00446647"/>
    <w:rsid w:val="00447149"/>
    <w:rsid w:val="00451166"/>
    <w:rsid w:val="00451B4B"/>
    <w:rsid w:val="00451BB5"/>
    <w:rsid w:val="00454582"/>
    <w:rsid w:val="00455289"/>
    <w:rsid w:val="0045720A"/>
    <w:rsid w:val="00457F59"/>
    <w:rsid w:val="00460F1C"/>
    <w:rsid w:val="00461154"/>
    <w:rsid w:val="0046143C"/>
    <w:rsid w:val="00461D1B"/>
    <w:rsid w:val="0046201D"/>
    <w:rsid w:val="0046210D"/>
    <w:rsid w:val="0046250D"/>
    <w:rsid w:val="004633E7"/>
    <w:rsid w:val="00463C4E"/>
    <w:rsid w:val="00464130"/>
    <w:rsid w:val="004643F5"/>
    <w:rsid w:val="004671A4"/>
    <w:rsid w:val="004671C6"/>
    <w:rsid w:val="004672D2"/>
    <w:rsid w:val="00467A11"/>
    <w:rsid w:val="00467C43"/>
    <w:rsid w:val="00467E25"/>
    <w:rsid w:val="0047069D"/>
    <w:rsid w:val="00471E9C"/>
    <w:rsid w:val="004720DB"/>
    <w:rsid w:val="00474430"/>
    <w:rsid w:val="00474785"/>
    <w:rsid w:val="004758D5"/>
    <w:rsid w:val="00476499"/>
    <w:rsid w:val="00477673"/>
    <w:rsid w:val="00480498"/>
    <w:rsid w:val="004807E1"/>
    <w:rsid w:val="004838D1"/>
    <w:rsid w:val="00483B2A"/>
    <w:rsid w:val="004840A9"/>
    <w:rsid w:val="00485001"/>
    <w:rsid w:val="0048714D"/>
    <w:rsid w:val="00490311"/>
    <w:rsid w:val="00490925"/>
    <w:rsid w:val="00491297"/>
    <w:rsid w:val="00493735"/>
    <w:rsid w:val="00494597"/>
    <w:rsid w:val="0049483F"/>
    <w:rsid w:val="00494C58"/>
    <w:rsid w:val="00495C99"/>
    <w:rsid w:val="00495CEE"/>
    <w:rsid w:val="00495D0B"/>
    <w:rsid w:val="00495D9F"/>
    <w:rsid w:val="00496429"/>
    <w:rsid w:val="00497516"/>
    <w:rsid w:val="0049794B"/>
    <w:rsid w:val="00497D7B"/>
    <w:rsid w:val="004A08F8"/>
    <w:rsid w:val="004A0AEF"/>
    <w:rsid w:val="004A0DD9"/>
    <w:rsid w:val="004A130D"/>
    <w:rsid w:val="004A142F"/>
    <w:rsid w:val="004A1A5C"/>
    <w:rsid w:val="004A1B6B"/>
    <w:rsid w:val="004A1FCE"/>
    <w:rsid w:val="004A24B4"/>
    <w:rsid w:val="004A2AAA"/>
    <w:rsid w:val="004A2B84"/>
    <w:rsid w:val="004A42DA"/>
    <w:rsid w:val="004A4B5F"/>
    <w:rsid w:val="004A4D48"/>
    <w:rsid w:val="004A5D8C"/>
    <w:rsid w:val="004A61A2"/>
    <w:rsid w:val="004A61EB"/>
    <w:rsid w:val="004A7F9C"/>
    <w:rsid w:val="004B0028"/>
    <w:rsid w:val="004B047C"/>
    <w:rsid w:val="004B105F"/>
    <w:rsid w:val="004B153B"/>
    <w:rsid w:val="004B2009"/>
    <w:rsid w:val="004B2C05"/>
    <w:rsid w:val="004B2C1F"/>
    <w:rsid w:val="004B46C1"/>
    <w:rsid w:val="004B5DE7"/>
    <w:rsid w:val="004B74C3"/>
    <w:rsid w:val="004C01DB"/>
    <w:rsid w:val="004C2AFF"/>
    <w:rsid w:val="004C52D2"/>
    <w:rsid w:val="004C6E56"/>
    <w:rsid w:val="004C700D"/>
    <w:rsid w:val="004D0C48"/>
    <w:rsid w:val="004D1711"/>
    <w:rsid w:val="004D1D4D"/>
    <w:rsid w:val="004D260A"/>
    <w:rsid w:val="004D2E21"/>
    <w:rsid w:val="004D3DD1"/>
    <w:rsid w:val="004D5A25"/>
    <w:rsid w:val="004D602C"/>
    <w:rsid w:val="004D724D"/>
    <w:rsid w:val="004D7AB2"/>
    <w:rsid w:val="004D7C8A"/>
    <w:rsid w:val="004E0A6F"/>
    <w:rsid w:val="004E0C93"/>
    <w:rsid w:val="004E53E0"/>
    <w:rsid w:val="004E57E6"/>
    <w:rsid w:val="004E5979"/>
    <w:rsid w:val="004E60DB"/>
    <w:rsid w:val="004E6319"/>
    <w:rsid w:val="004E725D"/>
    <w:rsid w:val="004F1E26"/>
    <w:rsid w:val="004F388E"/>
    <w:rsid w:val="004F3D6F"/>
    <w:rsid w:val="004F3E03"/>
    <w:rsid w:val="004F4251"/>
    <w:rsid w:val="004F5FAE"/>
    <w:rsid w:val="004F6079"/>
    <w:rsid w:val="004F6620"/>
    <w:rsid w:val="004F6813"/>
    <w:rsid w:val="004F6FB2"/>
    <w:rsid w:val="004F7E9F"/>
    <w:rsid w:val="00500A7F"/>
    <w:rsid w:val="005015B7"/>
    <w:rsid w:val="00501B4A"/>
    <w:rsid w:val="00501DC8"/>
    <w:rsid w:val="00502535"/>
    <w:rsid w:val="00502640"/>
    <w:rsid w:val="00504BBD"/>
    <w:rsid w:val="00504E19"/>
    <w:rsid w:val="00505656"/>
    <w:rsid w:val="00506FCC"/>
    <w:rsid w:val="00507EA9"/>
    <w:rsid w:val="005109BB"/>
    <w:rsid w:val="00511B0D"/>
    <w:rsid w:val="00511E83"/>
    <w:rsid w:val="005129BE"/>
    <w:rsid w:val="00512DF2"/>
    <w:rsid w:val="00513960"/>
    <w:rsid w:val="0051506D"/>
    <w:rsid w:val="00515083"/>
    <w:rsid w:val="0051751D"/>
    <w:rsid w:val="0052033A"/>
    <w:rsid w:val="00521830"/>
    <w:rsid w:val="005218B1"/>
    <w:rsid w:val="005218EE"/>
    <w:rsid w:val="00522107"/>
    <w:rsid w:val="005226D9"/>
    <w:rsid w:val="005234AA"/>
    <w:rsid w:val="005236ED"/>
    <w:rsid w:val="00525293"/>
    <w:rsid w:val="0052770E"/>
    <w:rsid w:val="0052770F"/>
    <w:rsid w:val="00527749"/>
    <w:rsid w:val="005302B4"/>
    <w:rsid w:val="00532ED9"/>
    <w:rsid w:val="00533AAA"/>
    <w:rsid w:val="005344B6"/>
    <w:rsid w:val="005347DD"/>
    <w:rsid w:val="0053619B"/>
    <w:rsid w:val="005368A1"/>
    <w:rsid w:val="0054079D"/>
    <w:rsid w:val="00540974"/>
    <w:rsid w:val="00540E56"/>
    <w:rsid w:val="00541CE8"/>
    <w:rsid w:val="00542595"/>
    <w:rsid w:val="0054350E"/>
    <w:rsid w:val="005437B0"/>
    <w:rsid w:val="00545BA5"/>
    <w:rsid w:val="00547D65"/>
    <w:rsid w:val="00550B04"/>
    <w:rsid w:val="0055193D"/>
    <w:rsid w:val="00552DC8"/>
    <w:rsid w:val="0055322D"/>
    <w:rsid w:val="00553B0D"/>
    <w:rsid w:val="00553CC2"/>
    <w:rsid w:val="00554E06"/>
    <w:rsid w:val="00554FC7"/>
    <w:rsid w:val="00555602"/>
    <w:rsid w:val="005561EC"/>
    <w:rsid w:val="00556262"/>
    <w:rsid w:val="005566D9"/>
    <w:rsid w:val="005573CE"/>
    <w:rsid w:val="00557472"/>
    <w:rsid w:val="005576FE"/>
    <w:rsid w:val="00557B6A"/>
    <w:rsid w:val="00560E49"/>
    <w:rsid w:val="005614AE"/>
    <w:rsid w:val="005622EA"/>
    <w:rsid w:val="00562CCC"/>
    <w:rsid w:val="005632EC"/>
    <w:rsid w:val="00563928"/>
    <w:rsid w:val="00570510"/>
    <w:rsid w:val="00571749"/>
    <w:rsid w:val="00571F53"/>
    <w:rsid w:val="005738A7"/>
    <w:rsid w:val="00574E3A"/>
    <w:rsid w:val="00577376"/>
    <w:rsid w:val="005812E9"/>
    <w:rsid w:val="00583574"/>
    <w:rsid w:val="005844E3"/>
    <w:rsid w:val="00584E28"/>
    <w:rsid w:val="00584F06"/>
    <w:rsid w:val="00585386"/>
    <w:rsid w:val="005903E6"/>
    <w:rsid w:val="00592A3F"/>
    <w:rsid w:val="00592F02"/>
    <w:rsid w:val="005930D0"/>
    <w:rsid w:val="00593AC1"/>
    <w:rsid w:val="00594BA6"/>
    <w:rsid w:val="00595947"/>
    <w:rsid w:val="00596736"/>
    <w:rsid w:val="00596DEF"/>
    <w:rsid w:val="00597256"/>
    <w:rsid w:val="00597CD4"/>
    <w:rsid w:val="005A1BD5"/>
    <w:rsid w:val="005A4118"/>
    <w:rsid w:val="005A4B2A"/>
    <w:rsid w:val="005A5A1A"/>
    <w:rsid w:val="005A5FFF"/>
    <w:rsid w:val="005A61DA"/>
    <w:rsid w:val="005A66F0"/>
    <w:rsid w:val="005A69D1"/>
    <w:rsid w:val="005B0847"/>
    <w:rsid w:val="005B191C"/>
    <w:rsid w:val="005B1A02"/>
    <w:rsid w:val="005B2416"/>
    <w:rsid w:val="005B2A90"/>
    <w:rsid w:val="005B361E"/>
    <w:rsid w:val="005B3765"/>
    <w:rsid w:val="005B4ED1"/>
    <w:rsid w:val="005B5DB2"/>
    <w:rsid w:val="005B5FB8"/>
    <w:rsid w:val="005B694E"/>
    <w:rsid w:val="005B70CC"/>
    <w:rsid w:val="005B737F"/>
    <w:rsid w:val="005B7797"/>
    <w:rsid w:val="005B786B"/>
    <w:rsid w:val="005C0C8D"/>
    <w:rsid w:val="005C1934"/>
    <w:rsid w:val="005C2313"/>
    <w:rsid w:val="005C347E"/>
    <w:rsid w:val="005C389C"/>
    <w:rsid w:val="005C3A90"/>
    <w:rsid w:val="005C3FC6"/>
    <w:rsid w:val="005C43AF"/>
    <w:rsid w:val="005C4AAA"/>
    <w:rsid w:val="005C5B87"/>
    <w:rsid w:val="005C69A3"/>
    <w:rsid w:val="005C76E9"/>
    <w:rsid w:val="005C7744"/>
    <w:rsid w:val="005D0092"/>
    <w:rsid w:val="005D0306"/>
    <w:rsid w:val="005D0FF0"/>
    <w:rsid w:val="005D22C3"/>
    <w:rsid w:val="005D39FB"/>
    <w:rsid w:val="005D3C22"/>
    <w:rsid w:val="005D4AFD"/>
    <w:rsid w:val="005D4C72"/>
    <w:rsid w:val="005D5426"/>
    <w:rsid w:val="005D5D1E"/>
    <w:rsid w:val="005D6B0D"/>
    <w:rsid w:val="005E00CE"/>
    <w:rsid w:val="005E1362"/>
    <w:rsid w:val="005E151F"/>
    <w:rsid w:val="005E15E7"/>
    <w:rsid w:val="005E162F"/>
    <w:rsid w:val="005E27EC"/>
    <w:rsid w:val="005E5211"/>
    <w:rsid w:val="005E5C25"/>
    <w:rsid w:val="005E641E"/>
    <w:rsid w:val="005E672D"/>
    <w:rsid w:val="005E6757"/>
    <w:rsid w:val="005F167C"/>
    <w:rsid w:val="005F1BFC"/>
    <w:rsid w:val="005F1F64"/>
    <w:rsid w:val="005F28B4"/>
    <w:rsid w:val="005F2B51"/>
    <w:rsid w:val="005F3149"/>
    <w:rsid w:val="005F6AEC"/>
    <w:rsid w:val="006013FC"/>
    <w:rsid w:val="00601FD4"/>
    <w:rsid w:val="00602724"/>
    <w:rsid w:val="00603306"/>
    <w:rsid w:val="00603847"/>
    <w:rsid w:val="00603FC4"/>
    <w:rsid w:val="00603FF6"/>
    <w:rsid w:val="0060419D"/>
    <w:rsid w:val="00604B72"/>
    <w:rsid w:val="00605A15"/>
    <w:rsid w:val="00605FCF"/>
    <w:rsid w:val="006060EA"/>
    <w:rsid w:val="006065B0"/>
    <w:rsid w:val="006066AE"/>
    <w:rsid w:val="00606953"/>
    <w:rsid w:val="0060712F"/>
    <w:rsid w:val="00607396"/>
    <w:rsid w:val="00607935"/>
    <w:rsid w:val="00607DBA"/>
    <w:rsid w:val="00613FF1"/>
    <w:rsid w:val="00614DCA"/>
    <w:rsid w:val="00616325"/>
    <w:rsid w:val="006168A8"/>
    <w:rsid w:val="00616DDF"/>
    <w:rsid w:val="00617698"/>
    <w:rsid w:val="00620700"/>
    <w:rsid w:val="00620E9D"/>
    <w:rsid w:val="00621181"/>
    <w:rsid w:val="00621D85"/>
    <w:rsid w:val="00622DA0"/>
    <w:rsid w:val="00623F0F"/>
    <w:rsid w:val="00625E27"/>
    <w:rsid w:val="00625FDD"/>
    <w:rsid w:val="00626636"/>
    <w:rsid w:val="00627CCC"/>
    <w:rsid w:val="006308CA"/>
    <w:rsid w:val="006332B7"/>
    <w:rsid w:val="00635C61"/>
    <w:rsid w:val="00635CA4"/>
    <w:rsid w:val="00636015"/>
    <w:rsid w:val="0063656B"/>
    <w:rsid w:val="00636A17"/>
    <w:rsid w:val="00636AC7"/>
    <w:rsid w:val="00640924"/>
    <w:rsid w:val="00641163"/>
    <w:rsid w:val="00641C04"/>
    <w:rsid w:val="00641CBE"/>
    <w:rsid w:val="006432B1"/>
    <w:rsid w:val="00643AFA"/>
    <w:rsid w:val="00643D2B"/>
    <w:rsid w:val="00644A99"/>
    <w:rsid w:val="006470E5"/>
    <w:rsid w:val="00647A3C"/>
    <w:rsid w:val="0065131F"/>
    <w:rsid w:val="006516D3"/>
    <w:rsid w:val="0065181E"/>
    <w:rsid w:val="006522D2"/>
    <w:rsid w:val="00652F52"/>
    <w:rsid w:val="00653D8B"/>
    <w:rsid w:val="00653ED0"/>
    <w:rsid w:val="00655103"/>
    <w:rsid w:val="00656A5F"/>
    <w:rsid w:val="00663736"/>
    <w:rsid w:val="00663913"/>
    <w:rsid w:val="00663F82"/>
    <w:rsid w:val="00664534"/>
    <w:rsid w:val="006647C0"/>
    <w:rsid w:val="00664880"/>
    <w:rsid w:val="00664B45"/>
    <w:rsid w:val="00667876"/>
    <w:rsid w:val="00667BDF"/>
    <w:rsid w:val="00670A12"/>
    <w:rsid w:val="006733E9"/>
    <w:rsid w:val="0067382C"/>
    <w:rsid w:val="00676B3F"/>
    <w:rsid w:val="00677104"/>
    <w:rsid w:val="0067716C"/>
    <w:rsid w:val="006800E6"/>
    <w:rsid w:val="00682A90"/>
    <w:rsid w:val="00682FE7"/>
    <w:rsid w:val="006837D6"/>
    <w:rsid w:val="006845D9"/>
    <w:rsid w:val="00685104"/>
    <w:rsid w:val="00686ED7"/>
    <w:rsid w:val="006872AE"/>
    <w:rsid w:val="006874F0"/>
    <w:rsid w:val="00687871"/>
    <w:rsid w:val="00687B0F"/>
    <w:rsid w:val="00687FF7"/>
    <w:rsid w:val="006919EE"/>
    <w:rsid w:val="006938A7"/>
    <w:rsid w:val="00693FF2"/>
    <w:rsid w:val="00694914"/>
    <w:rsid w:val="006960AB"/>
    <w:rsid w:val="006964B5"/>
    <w:rsid w:val="0069746E"/>
    <w:rsid w:val="0069776E"/>
    <w:rsid w:val="006A0ADA"/>
    <w:rsid w:val="006A0F83"/>
    <w:rsid w:val="006A290A"/>
    <w:rsid w:val="006A30F5"/>
    <w:rsid w:val="006A4967"/>
    <w:rsid w:val="006B133A"/>
    <w:rsid w:val="006B24BC"/>
    <w:rsid w:val="006B2684"/>
    <w:rsid w:val="006B3AD5"/>
    <w:rsid w:val="006B44BC"/>
    <w:rsid w:val="006B51F4"/>
    <w:rsid w:val="006B567F"/>
    <w:rsid w:val="006B660A"/>
    <w:rsid w:val="006B79CA"/>
    <w:rsid w:val="006B7C1A"/>
    <w:rsid w:val="006C033E"/>
    <w:rsid w:val="006C098C"/>
    <w:rsid w:val="006C0E5F"/>
    <w:rsid w:val="006C13C4"/>
    <w:rsid w:val="006C2C80"/>
    <w:rsid w:val="006C3863"/>
    <w:rsid w:val="006C38AD"/>
    <w:rsid w:val="006C438E"/>
    <w:rsid w:val="006C43C5"/>
    <w:rsid w:val="006C4877"/>
    <w:rsid w:val="006C4C75"/>
    <w:rsid w:val="006C4EB8"/>
    <w:rsid w:val="006C57FB"/>
    <w:rsid w:val="006C785A"/>
    <w:rsid w:val="006C79C7"/>
    <w:rsid w:val="006C7ACB"/>
    <w:rsid w:val="006D02A1"/>
    <w:rsid w:val="006D16C1"/>
    <w:rsid w:val="006D1973"/>
    <w:rsid w:val="006D2977"/>
    <w:rsid w:val="006D332A"/>
    <w:rsid w:val="006D34D1"/>
    <w:rsid w:val="006D36A5"/>
    <w:rsid w:val="006D3AD2"/>
    <w:rsid w:val="006D4AC6"/>
    <w:rsid w:val="006D56E2"/>
    <w:rsid w:val="006D63AE"/>
    <w:rsid w:val="006D75DC"/>
    <w:rsid w:val="006E002B"/>
    <w:rsid w:val="006E1187"/>
    <w:rsid w:val="006E1791"/>
    <w:rsid w:val="006E2315"/>
    <w:rsid w:val="006E2DD0"/>
    <w:rsid w:val="006E2F10"/>
    <w:rsid w:val="006E3D3E"/>
    <w:rsid w:val="006E3EBD"/>
    <w:rsid w:val="006E4792"/>
    <w:rsid w:val="006E4E61"/>
    <w:rsid w:val="006E627A"/>
    <w:rsid w:val="006E6A2E"/>
    <w:rsid w:val="006E7354"/>
    <w:rsid w:val="006E7692"/>
    <w:rsid w:val="006F009A"/>
    <w:rsid w:val="006F015C"/>
    <w:rsid w:val="006F151A"/>
    <w:rsid w:val="006F3845"/>
    <w:rsid w:val="006F5464"/>
    <w:rsid w:val="006F5BCB"/>
    <w:rsid w:val="006F6BEE"/>
    <w:rsid w:val="006F7BEE"/>
    <w:rsid w:val="007002C6"/>
    <w:rsid w:val="00700C2B"/>
    <w:rsid w:val="00700E82"/>
    <w:rsid w:val="007032F2"/>
    <w:rsid w:val="007034BC"/>
    <w:rsid w:val="007044A9"/>
    <w:rsid w:val="00706358"/>
    <w:rsid w:val="00706D09"/>
    <w:rsid w:val="00707A43"/>
    <w:rsid w:val="00707E2C"/>
    <w:rsid w:val="00707F47"/>
    <w:rsid w:val="0071019C"/>
    <w:rsid w:val="00710445"/>
    <w:rsid w:val="00710BAA"/>
    <w:rsid w:val="00710EF2"/>
    <w:rsid w:val="0071237C"/>
    <w:rsid w:val="00713847"/>
    <w:rsid w:val="00713E29"/>
    <w:rsid w:val="007143DD"/>
    <w:rsid w:val="0071592C"/>
    <w:rsid w:val="007166A2"/>
    <w:rsid w:val="00716BF4"/>
    <w:rsid w:val="007173FE"/>
    <w:rsid w:val="007225DC"/>
    <w:rsid w:val="00722A3C"/>
    <w:rsid w:val="00722E5B"/>
    <w:rsid w:val="00726613"/>
    <w:rsid w:val="00726C23"/>
    <w:rsid w:val="00727E37"/>
    <w:rsid w:val="0073301F"/>
    <w:rsid w:val="0073522D"/>
    <w:rsid w:val="007360C3"/>
    <w:rsid w:val="007362C9"/>
    <w:rsid w:val="007366A9"/>
    <w:rsid w:val="007369DA"/>
    <w:rsid w:val="00737186"/>
    <w:rsid w:val="0074021A"/>
    <w:rsid w:val="007407D5"/>
    <w:rsid w:val="007409FC"/>
    <w:rsid w:val="007426FB"/>
    <w:rsid w:val="007429FE"/>
    <w:rsid w:val="00742EE8"/>
    <w:rsid w:val="00743237"/>
    <w:rsid w:val="007434BB"/>
    <w:rsid w:val="00744262"/>
    <w:rsid w:val="0074464B"/>
    <w:rsid w:val="0074572E"/>
    <w:rsid w:val="00746CAE"/>
    <w:rsid w:val="00747CD3"/>
    <w:rsid w:val="007503CD"/>
    <w:rsid w:val="007511A3"/>
    <w:rsid w:val="007516A0"/>
    <w:rsid w:val="007517E9"/>
    <w:rsid w:val="0075185C"/>
    <w:rsid w:val="00751AFC"/>
    <w:rsid w:val="00751B78"/>
    <w:rsid w:val="007523E8"/>
    <w:rsid w:val="00752AF8"/>
    <w:rsid w:val="007545C4"/>
    <w:rsid w:val="007553F7"/>
    <w:rsid w:val="007556E1"/>
    <w:rsid w:val="00755AA4"/>
    <w:rsid w:val="0076001F"/>
    <w:rsid w:val="00760A6E"/>
    <w:rsid w:val="007610CA"/>
    <w:rsid w:val="00764418"/>
    <w:rsid w:val="00764763"/>
    <w:rsid w:val="0076559F"/>
    <w:rsid w:val="00767380"/>
    <w:rsid w:val="007674A0"/>
    <w:rsid w:val="00767AEA"/>
    <w:rsid w:val="00767BB0"/>
    <w:rsid w:val="007708E2"/>
    <w:rsid w:val="00770AD3"/>
    <w:rsid w:val="007711BB"/>
    <w:rsid w:val="007712D8"/>
    <w:rsid w:val="00771400"/>
    <w:rsid w:val="007716D8"/>
    <w:rsid w:val="00771C03"/>
    <w:rsid w:val="007725D7"/>
    <w:rsid w:val="00774568"/>
    <w:rsid w:val="00774C23"/>
    <w:rsid w:val="00775201"/>
    <w:rsid w:val="00780FEF"/>
    <w:rsid w:val="007815DD"/>
    <w:rsid w:val="00781912"/>
    <w:rsid w:val="00782E41"/>
    <w:rsid w:val="00783833"/>
    <w:rsid w:val="0078548A"/>
    <w:rsid w:val="00786CA5"/>
    <w:rsid w:val="00792341"/>
    <w:rsid w:val="00793256"/>
    <w:rsid w:val="00793503"/>
    <w:rsid w:val="007974CC"/>
    <w:rsid w:val="00797BE8"/>
    <w:rsid w:val="00797BF5"/>
    <w:rsid w:val="007A0A00"/>
    <w:rsid w:val="007A0E87"/>
    <w:rsid w:val="007A1528"/>
    <w:rsid w:val="007A1C12"/>
    <w:rsid w:val="007A2E68"/>
    <w:rsid w:val="007A4213"/>
    <w:rsid w:val="007A4836"/>
    <w:rsid w:val="007A4FA8"/>
    <w:rsid w:val="007A5EDA"/>
    <w:rsid w:val="007A797F"/>
    <w:rsid w:val="007B02CE"/>
    <w:rsid w:val="007B0406"/>
    <w:rsid w:val="007B20A6"/>
    <w:rsid w:val="007B30A3"/>
    <w:rsid w:val="007B3C01"/>
    <w:rsid w:val="007B425E"/>
    <w:rsid w:val="007B49E2"/>
    <w:rsid w:val="007B5BA3"/>
    <w:rsid w:val="007C1997"/>
    <w:rsid w:val="007C1BC9"/>
    <w:rsid w:val="007C1CA3"/>
    <w:rsid w:val="007C4C92"/>
    <w:rsid w:val="007C5215"/>
    <w:rsid w:val="007C56D2"/>
    <w:rsid w:val="007C7727"/>
    <w:rsid w:val="007D015F"/>
    <w:rsid w:val="007D01FB"/>
    <w:rsid w:val="007D0B34"/>
    <w:rsid w:val="007D2DC0"/>
    <w:rsid w:val="007D2DD4"/>
    <w:rsid w:val="007D483E"/>
    <w:rsid w:val="007D575D"/>
    <w:rsid w:val="007D5AFA"/>
    <w:rsid w:val="007D5B71"/>
    <w:rsid w:val="007D6781"/>
    <w:rsid w:val="007D7DDC"/>
    <w:rsid w:val="007E04F7"/>
    <w:rsid w:val="007E1069"/>
    <w:rsid w:val="007E1B1B"/>
    <w:rsid w:val="007E2094"/>
    <w:rsid w:val="007E2D67"/>
    <w:rsid w:val="007E36C1"/>
    <w:rsid w:val="007E3D2E"/>
    <w:rsid w:val="007E5265"/>
    <w:rsid w:val="007E7F97"/>
    <w:rsid w:val="007F13F2"/>
    <w:rsid w:val="007F184A"/>
    <w:rsid w:val="007F1FFA"/>
    <w:rsid w:val="007F424F"/>
    <w:rsid w:val="007F461D"/>
    <w:rsid w:val="007F573F"/>
    <w:rsid w:val="007F70A9"/>
    <w:rsid w:val="00800180"/>
    <w:rsid w:val="0080039F"/>
    <w:rsid w:val="0080240E"/>
    <w:rsid w:val="00803998"/>
    <w:rsid w:val="008041DB"/>
    <w:rsid w:val="00804B1D"/>
    <w:rsid w:val="00804C6A"/>
    <w:rsid w:val="00806B43"/>
    <w:rsid w:val="00806EB7"/>
    <w:rsid w:val="00807CE6"/>
    <w:rsid w:val="00810C1C"/>
    <w:rsid w:val="00810CF6"/>
    <w:rsid w:val="008117C8"/>
    <w:rsid w:val="008126C2"/>
    <w:rsid w:val="00812CC1"/>
    <w:rsid w:val="00814321"/>
    <w:rsid w:val="00814FFF"/>
    <w:rsid w:val="0081594B"/>
    <w:rsid w:val="00816C2F"/>
    <w:rsid w:val="0081711D"/>
    <w:rsid w:val="00822A2B"/>
    <w:rsid w:val="00823BC8"/>
    <w:rsid w:val="00823FC5"/>
    <w:rsid w:val="0082507B"/>
    <w:rsid w:val="00826732"/>
    <w:rsid w:val="0082695C"/>
    <w:rsid w:val="00826AC2"/>
    <w:rsid w:val="00827E97"/>
    <w:rsid w:val="00830077"/>
    <w:rsid w:val="00831484"/>
    <w:rsid w:val="00832A6B"/>
    <w:rsid w:val="008341F2"/>
    <w:rsid w:val="00834333"/>
    <w:rsid w:val="00834614"/>
    <w:rsid w:val="008348DC"/>
    <w:rsid w:val="00837A65"/>
    <w:rsid w:val="00837DC7"/>
    <w:rsid w:val="00840541"/>
    <w:rsid w:val="00840552"/>
    <w:rsid w:val="00840936"/>
    <w:rsid w:val="00840EE5"/>
    <w:rsid w:val="0084124D"/>
    <w:rsid w:val="00841394"/>
    <w:rsid w:val="00841E64"/>
    <w:rsid w:val="00842C47"/>
    <w:rsid w:val="00843C81"/>
    <w:rsid w:val="00844335"/>
    <w:rsid w:val="00846A74"/>
    <w:rsid w:val="00847DA4"/>
    <w:rsid w:val="00847F92"/>
    <w:rsid w:val="0085056F"/>
    <w:rsid w:val="00850876"/>
    <w:rsid w:val="00850B89"/>
    <w:rsid w:val="0085151C"/>
    <w:rsid w:val="0085160B"/>
    <w:rsid w:val="008516B4"/>
    <w:rsid w:val="008518F6"/>
    <w:rsid w:val="008528F6"/>
    <w:rsid w:val="00853A94"/>
    <w:rsid w:val="00853D07"/>
    <w:rsid w:val="00853EA8"/>
    <w:rsid w:val="0085742E"/>
    <w:rsid w:val="00860EE0"/>
    <w:rsid w:val="00861B01"/>
    <w:rsid w:val="00861CE7"/>
    <w:rsid w:val="00862077"/>
    <w:rsid w:val="008623B0"/>
    <w:rsid w:val="008624D9"/>
    <w:rsid w:val="008628A2"/>
    <w:rsid w:val="00863F4E"/>
    <w:rsid w:val="008650E1"/>
    <w:rsid w:val="00865528"/>
    <w:rsid w:val="00867D82"/>
    <w:rsid w:val="008702D5"/>
    <w:rsid w:val="00870FB3"/>
    <w:rsid w:val="00871B78"/>
    <w:rsid w:val="00871EA5"/>
    <w:rsid w:val="00874AB1"/>
    <w:rsid w:val="00875B36"/>
    <w:rsid w:val="00877FCA"/>
    <w:rsid w:val="008805B9"/>
    <w:rsid w:val="00880991"/>
    <w:rsid w:val="00882724"/>
    <w:rsid w:val="008828F4"/>
    <w:rsid w:val="0088328A"/>
    <w:rsid w:val="0088477D"/>
    <w:rsid w:val="0088594D"/>
    <w:rsid w:val="008859F9"/>
    <w:rsid w:val="00887183"/>
    <w:rsid w:val="00890120"/>
    <w:rsid w:val="008907CB"/>
    <w:rsid w:val="00890A81"/>
    <w:rsid w:val="00893591"/>
    <w:rsid w:val="00893A4C"/>
    <w:rsid w:val="00894814"/>
    <w:rsid w:val="00894A00"/>
    <w:rsid w:val="00894FDD"/>
    <w:rsid w:val="008952A2"/>
    <w:rsid w:val="00896BCB"/>
    <w:rsid w:val="008A19F2"/>
    <w:rsid w:val="008A2C35"/>
    <w:rsid w:val="008A5953"/>
    <w:rsid w:val="008A596D"/>
    <w:rsid w:val="008B0120"/>
    <w:rsid w:val="008B0F5E"/>
    <w:rsid w:val="008B1F39"/>
    <w:rsid w:val="008B2711"/>
    <w:rsid w:val="008B27B1"/>
    <w:rsid w:val="008B308A"/>
    <w:rsid w:val="008B3176"/>
    <w:rsid w:val="008B317E"/>
    <w:rsid w:val="008B3324"/>
    <w:rsid w:val="008B34C1"/>
    <w:rsid w:val="008B43B6"/>
    <w:rsid w:val="008B4682"/>
    <w:rsid w:val="008B4927"/>
    <w:rsid w:val="008B4CE0"/>
    <w:rsid w:val="008B5DD1"/>
    <w:rsid w:val="008B5F8E"/>
    <w:rsid w:val="008C0ABF"/>
    <w:rsid w:val="008C1DE0"/>
    <w:rsid w:val="008C3A4B"/>
    <w:rsid w:val="008C43DE"/>
    <w:rsid w:val="008C47A8"/>
    <w:rsid w:val="008C4BF0"/>
    <w:rsid w:val="008C5259"/>
    <w:rsid w:val="008C67D5"/>
    <w:rsid w:val="008C6E7F"/>
    <w:rsid w:val="008C704B"/>
    <w:rsid w:val="008C7690"/>
    <w:rsid w:val="008C7997"/>
    <w:rsid w:val="008D0B98"/>
    <w:rsid w:val="008D0FD8"/>
    <w:rsid w:val="008D4A05"/>
    <w:rsid w:val="008E0217"/>
    <w:rsid w:val="008E1D74"/>
    <w:rsid w:val="008E2DFC"/>
    <w:rsid w:val="008E3FE9"/>
    <w:rsid w:val="008E5051"/>
    <w:rsid w:val="008E5477"/>
    <w:rsid w:val="008E585C"/>
    <w:rsid w:val="008E6D8D"/>
    <w:rsid w:val="008F2830"/>
    <w:rsid w:val="008F435B"/>
    <w:rsid w:val="008F4BA8"/>
    <w:rsid w:val="008F5455"/>
    <w:rsid w:val="008F59B1"/>
    <w:rsid w:val="008F60E5"/>
    <w:rsid w:val="008F7C24"/>
    <w:rsid w:val="0090068B"/>
    <w:rsid w:val="00900FC1"/>
    <w:rsid w:val="009013B1"/>
    <w:rsid w:val="00901F54"/>
    <w:rsid w:val="00904527"/>
    <w:rsid w:val="009064EC"/>
    <w:rsid w:val="009066C5"/>
    <w:rsid w:val="00911AD8"/>
    <w:rsid w:val="009136A5"/>
    <w:rsid w:val="00914B02"/>
    <w:rsid w:val="00914D59"/>
    <w:rsid w:val="00915236"/>
    <w:rsid w:val="0091604D"/>
    <w:rsid w:val="00916303"/>
    <w:rsid w:val="0091643A"/>
    <w:rsid w:val="00916E0F"/>
    <w:rsid w:val="0091718D"/>
    <w:rsid w:val="00920405"/>
    <w:rsid w:val="00920C2B"/>
    <w:rsid w:val="00920DA0"/>
    <w:rsid w:val="00921D54"/>
    <w:rsid w:val="0092214B"/>
    <w:rsid w:val="0092267A"/>
    <w:rsid w:val="00922FB7"/>
    <w:rsid w:val="00923F1E"/>
    <w:rsid w:val="009242BC"/>
    <w:rsid w:val="009248E0"/>
    <w:rsid w:val="009249AD"/>
    <w:rsid w:val="0092623A"/>
    <w:rsid w:val="00931439"/>
    <w:rsid w:val="00931471"/>
    <w:rsid w:val="00931C93"/>
    <w:rsid w:val="0093220E"/>
    <w:rsid w:val="0093233D"/>
    <w:rsid w:val="0093247D"/>
    <w:rsid w:val="00932827"/>
    <w:rsid w:val="00935FBF"/>
    <w:rsid w:val="0093654C"/>
    <w:rsid w:val="009376D4"/>
    <w:rsid w:val="00941FA2"/>
    <w:rsid w:val="00942700"/>
    <w:rsid w:val="00943806"/>
    <w:rsid w:val="00943A14"/>
    <w:rsid w:val="00944865"/>
    <w:rsid w:val="009456A9"/>
    <w:rsid w:val="00945C48"/>
    <w:rsid w:val="00945D57"/>
    <w:rsid w:val="00945DDB"/>
    <w:rsid w:val="00947932"/>
    <w:rsid w:val="0095041A"/>
    <w:rsid w:val="009509BF"/>
    <w:rsid w:val="0095182F"/>
    <w:rsid w:val="009524FF"/>
    <w:rsid w:val="0095332D"/>
    <w:rsid w:val="00953997"/>
    <w:rsid w:val="009555D1"/>
    <w:rsid w:val="00956079"/>
    <w:rsid w:val="009565DB"/>
    <w:rsid w:val="0095696B"/>
    <w:rsid w:val="00956D51"/>
    <w:rsid w:val="00957449"/>
    <w:rsid w:val="00957C7D"/>
    <w:rsid w:val="00957E0B"/>
    <w:rsid w:val="009602EF"/>
    <w:rsid w:val="00960BFE"/>
    <w:rsid w:val="00960C59"/>
    <w:rsid w:val="0096199B"/>
    <w:rsid w:val="00962BE7"/>
    <w:rsid w:val="0096346C"/>
    <w:rsid w:val="00964F8C"/>
    <w:rsid w:val="009650FC"/>
    <w:rsid w:val="00972CAE"/>
    <w:rsid w:val="00974661"/>
    <w:rsid w:val="00974B15"/>
    <w:rsid w:val="00975058"/>
    <w:rsid w:val="00975FBA"/>
    <w:rsid w:val="00976488"/>
    <w:rsid w:val="00980912"/>
    <w:rsid w:val="0098180E"/>
    <w:rsid w:val="009830C2"/>
    <w:rsid w:val="00983DEE"/>
    <w:rsid w:val="009841C1"/>
    <w:rsid w:val="00984466"/>
    <w:rsid w:val="00984FE5"/>
    <w:rsid w:val="00985A79"/>
    <w:rsid w:val="00986938"/>
    <w:rsid w:val="00986B65"/>
    <w:rsid w:val="00987E3C"/>
    <w:rsid w:val="00991324"/>
    <w:rsid w:val="00991855"/>
    <w:rsid w:val="00991F33"/>
    <w:rsid w:val="0099233C"/>
    <w:rsid w:val="00992C9B"/>
    <w:rsid w:val="00994116"/>
    <w:rsid w:val="009944B1"/>
    <w:rsid w:val="009945C8"/>
    <w:rsid w:val="00994661"/>
    <w:rsid w:val="00994B1E"/>
    <w:rsid w:val="00995AA8"/>
    <w:rsid w:val="0099688B"/>
    <w:rsid w:val="00997935"/>
    <w:rsid w:val="0099799A"/>
    <w:rsid w:val="00997BC1"/>
    <w:rsid w:val="009A2201"/>
    <w:rsid w:val="009A30B9"/>
    <w:rsid w:val="009A3112"/>
    <w:rsid w:val="009A33E7"/>
    <w:rsid w:val="009A4367"/>
    <w:rsid w:val="009A4A97"/>
    <w:rsid w:val="009A4FE6"/>
    <w:rsid w:val="009A52C7"/>
    <w:rsid w:val="009A5EC5"/>
    <w:rsid w:val="009B0C6E"/>
    <w:rsid w:val="009B1EB5"/>
    <w:rsid w:val="009B274B"/>
    <w:rsid w:val="009B2A3E"/>
    <w:rsid w:val="009B491A"/>
    <w:rsid w:val="009B64EA"/>
    <w:rsid w:val="009C0C8A"/>
    <w:rsid w:val="009C0EE2"/>
    <w:rsid w:val="009C156B"/>
    <w:rsid w:val="009C1A5D"/>
    <w:rsid w:val="009C1B16"/>
    <w:rsid w:val="009C2157"/>
    <w:rsid w:val="009C251B"/>
    <w:rsid w:val="009C5262"/>
    <w:rsid w:val="009C52C3"/>
    <w:rsid w:val="009C668C"/>
    <w:rsid w:val="009D049D"/>
    <w:rsid w:val="009D27CD"/>
    <w:rsid w:val="009D3A4F"/>
    <w:rsid w:val="009D438A"/>
    <w:rsid w:val="009D5744"/>
    <w:rsid w:val="009D6E3E"/>
    <w:rsid w:val="009E0080"/>
    <w:rsid w:val="009E00BE"/>
    <w:rsid w:val="009E048E"/>
    <w:rsid w:val="009E0B29"/>
    <w:rsid w:val="009E1207"/>
    <w:rsid w:val="009E1E86"/>
    <w:rsid w:val="009E210C"/>
    <w:rsid w:val="009E2BAF"/>
    <w:rsid w:val="009E3DA2"/>
    <w:rsid w:val="009E4C03"/>
    <w:rsid w:val="009E663F"/>
    <w:rsid w:val="009E7716"/>
    <w:rsid w:val="009F0634"/>
    <w:rsid w:val="009F0A7B"/>
    <w:rsid w:val="009F18E7"/>
    <w:rsid w:val="009F1E45"/>
    <w:rsid w:val="009F2939"/>
    <w:rsid w:val="009F34C9"/>
    <w:rsid w:val="009F34D8"/>
    <w:rsid w:val="009F3D8E"/>
    <w:rsid w:val="009F47FC"/>
    <w:rsid w:val="009F4A1D"/>
    <w:rsid w:val="009F58A8"/>
    <w:rsid w:val="009F5905"/>
    <w:rsid w:val="00A011FE"/>
    <w:rsid w:val="00A02750"/>
    <w:rsid w:val="00A0320F"/>
    <w:rsid w:val="00A04367"/>
    <w:rsid w:val="00A04D09"/>
    <w:rsid w:val="00A0594D"/>
    <w:rsid w:val="00A0597C"/>
    <w:rsid w:val="00A06CAA"/>
    <w:rsid w:val="00A078EE"/>
    <w:rsid w:val="00A07D21"/>
    <w:rsid w:val="00A10B57"/>
    <w:rsid w:val="00A13AF3"/>
    <w:rsid w:val="00A142F9"/>
    <w:rsid w:val="00A14C83"/>
    <w:rsid w:val="00A16D70"/>
    <w:rsid w:val="00A17918"/>
    <w:rsid w:val="00A17EDF"/>
    <w:rsid w:val="00A209CE"/>
    <w:rsid w:val="00A20C30"/>
    <w:rsid w:val="00A20E9F"/>
    <w:rsid w:val="00A21462"/>
    <w:rsid w:val="00A21D9E"/>
    <w:rsid w:val="00A21FE1"/>
    <w:rsid w:val="00A225A9"/>
    <w:rsid w:val="00A226F5"/>
    <w:rsid w:val="00A2342C"/>
    <w:rsid w:val="00A24D0F"/>
    <w:rsid w:val="00A2734E"/>
    <w:rsid w:val="00A31A05"/>
    <w:rsid w:val="00A31D2A"/>
    <w:rsid w:val="00A335FB"/>
    <w:rsid w:val="00A33D98"/>
    <w:rsid w:val="00A34588"/>
    <w:rsid w:val="00A3582E"/>
    <w:rsid w:val="00A35DEE"/>
    <w:rsid w:val="00A35E15"/>
    <w:rsid w:val="00A37E17"/>
    <w:rsid w:val="00A40416"/>
    <w:rsid w:val="00A40B70"/>
    <w:rsid w:val="00A413D9"/>
    <w:rsid w:val="00A41EC6"/>
    <w:rsid w:val="00A425F9"/>
    <w:rsid w:val="00A42B05"/>
    <w:rsid w:val="00A43A7E"/>
    <w:rsid w:val="00A4551B"/>
    <w:rsid w:val="00A458B6"/>
    <w:rsid w:val="00A463B5"/>
    <w:rsid w:val="00A46CC4"/>
    <w:rsid w:val="00A50986"/>
    <w:rsid w:val="00A5134B"/>
    <w:rsid w:val="00A51EB5"/>
    <w:rsid w:val="00A52161"/>
    <w:rsid w:val="00A52727"/>
    <w:rsid w:val="00A527CC"/>
    <w:rsid w:val="00A5342B"/>
    <w:rsid w:val="00A543AC"/>
    <w:rsid w:val="00A5445D"/>
    <w:rsid w:val="00A55621"/>
    <w:rsid w:val="00A565A6"/>
    <w:rsid w:val="00A57A15"/>
    <w:rsid w:val="00A6037F"/>
    <w:rsid w:val="00A60D4C"/>
    <w:rsid w:val="00A60F14"/>
    <w:rsid w:val="00A61151"/>
    <w:rsid w:val="00A6153E"/>
    <w:rsid w:val="00A615EB"/>
    <w:rsid w:val="00A6307F"/>
    <w:rsid w:val="00A662B3"/>
    <w:rsid w:val="00A66B4E"/>
    <w:rsid w:val="00A66F3F"/>
    <w:rsid w:val="00A66FBB"/>
    <w:rsid w:val="00A67291"/>
    <w:rsid w:val="00A67410"/>
    <w:rsid w:val="00A7018C"/>
    <w:rsid w:val="00A7032B"/>
    <w:rsid w:val="00A70571"/>
    <w:rsid w:val="00A70592"/>
    <w:rsid w:val="00A70BAA"/>
    <w:rsid w:val="00A7248A"/>
    <w:rsid w:val="00A7320C"/>
    <w:rsid w:val="00A73246"/>
    <w:rsid w:val="00A75970"/>
    <w:rsid w:val="00A76F90"/>
    <w:rsid w:val="00A77391"/>
    <w:rsid w:val="00A7775C"/>
    <w:rsid w:val="00A80328"/>
    <w:rsid w:val="00A80A6B"/>
    <w:rsid w:val="00A80F0F"/>
    <w:rsid w:val="00A82CC6"/>
    <w:rsid w:val="00A83834"/>
    <w:rsid w:val="00A83C08"/>
    <w:rsid w:val="00A83F4D"/>
    <w:rsid w:val="00A8510D"/>
    <w:rsid w:val="00A871E3"/>
    <w:rsid w:val="00A90D51"/>
    <w:rsid w:val="00A91DA5"/>
    <w:rsid w:val="00A920C0"/>
    <w:rsid w:val="00A93471"/>
    <w:rsid w:val="00A9420F"/>
    <w:rsid w:val="00A95173"/>
    <w:rsid w:val="00A960D9"/>
    <w:rsid w:val="00A96F3D"/>
    <w:rsid w:val="00A97B13"/>
    <w:rsid w:val="00AA1885"/>
    <w:rsid w:val="00AA2F08"/>
    <w:rsid w:val="00AA2F70"/>
    <w:rsid w:val="00AA3D9A"/>
    <w:rsid w:val="00AB005F"/>
    <w:rsid w:val="00AB1F49"/>
    <w:rsid w:val="00AB23FC"/>
    <w:rsid w:val="00AB2518"/>
    <w:rsid w:val="00AB2C9B"/>
    <w:rsid w:val="00AB3021"/>
    <w:rsid w:val="00AB4383"/>
    <w:rsid w:val="00AB5901"/>
    <w:rsid w:val="00AB5A28"/>
    <w:rsid w:val="00AB669C"/>
    <w:rsid w:val="00AB7739"/>
    <w:rsid w:val="00AB77B3"/>
    <w:rsid w:val="00AB7E9E"/>
    <w:rsid w:val="00AB7EA7"/>
    <w:rsid w:val="00AC1763"/>
    <w:rsid w:val="00AC1CCC"/>
    <w:rsid w:val="00AC257C"/>
    <w:rsid w:val="00AC2ECD"/>
    <w:rsid w:val="00AC3572"/>
    <w:rsid w:val="00AC3B51"/>
    <w:rsid w:val="00AC4C79"/>
    <w:rsid w:val="00AC5366"/>
    <w:rsid w:val="00AC54BB"/>
    <w:rsid w:val="00AC798A"/>
    <w:rsid w:val="00AC7D3E"/>
    <w:rsid w:val="00AD043C"/>
    <w:rsid w:val="00AD09DD"/>
    <w:rsid w:val="00AD11DA"/>
    <w:rsid w:val="00AD2068"/>
    <w:rsid w:val="00AD36F6"/>
    <w:rsid w:val="00AD385C"/>
    <w:rsid w:val="00AD3BD2"/>
    <w:rsid w:val="00AD426E"/>
    <w:rsid w:val="00AD4AB4"/>
    <w:rsid w:val="00AD4E64"/>
    <w:rsid w:val="00AD5728"/>
    <w:rsid w:val="00AD57ED"/>
    <w:rsid w:val="00AD5B88"/>
    <w:rsid w:val="00AD5BE6"/>
    <w:rsid w:val="00AD60ED"/>
    <w:rsid w:val="00AD65D3"/>
    <w:rsid w:val="00AD678D"/>
    <w:rsid w:val="00AD6B26"/>
    <w:rsid w:val="00AE0E9D"/>
    <w:rsid w:val="00AE1262"/>
    <w:rsid w:val="00AE14C6"/>
    <w:rsid w:val="00AE181B"/>
    <w:rsid w:val="00AE30F1"/>
    <w:rsid w:val="00AE38C0"/>
    <w:rsid w:val="00AE431F"/>
    <w:rsid w:val="00AE48CA"/>
    <w:rsid w:val="00AE6945"/>
    <w:rsid w:val="00AE7787"/>
    <w:rsid w:val="00AF44E6"/>
    <w:rsid w:val="00AF6128"/>
    <w:rsid w:val="00AF63B0"/>
    <w:rsid w:val="00B018F6"/>
    <w:rsid w:val="00B01E1A"/>
    <w:rsid w:val="00B01ECA"/>
    <w:rsid w:val="00B02CC5"/>
    <w:rsid w:val="00B04812"/>
    <w:rsid w:val="00B05594"/>
    <w:rsid w:val="00B072D4"/>
    <w:rsid w:val="00B07D2B"/>
    <w:rsid w:val="00B13605"/>
    <w:rsid w:val="00B13B0E"/>
    <w:rsid w:val="00B13FEA"/>
    <w:rsid w:val="00B158C0"/>
    <w:rsid w:val="00B15D84"/>
    <w:rsid w:val="00B15DFC"/>
    <w:rsid w:val="00B163C5"/>
    <w:rsid w:val="00B16DFE"/>
    <w:rsid w:val="00B16FAF"/>
    <w:rsid w:val="00B17001"/>
    <w:rsid w:val="00B2084D"/>
    <w:rsid w:val="00B209A0"/>
    <w:rsid w:val="00B21581"/>
    <w:rsid w:val="00B2300E"/>
    <w:rsid w:val="00B23735"/>
    <w:rsid w:val="00B23799"/>
    <w:rsid w:val="00B25A13"/>
    <w:rsid w:val="00B25CA6"/>
    <w:rsid w:val="00B2631D"/>
    <w:rsid w:val="00B2723B"/>
    <w:rsid w:val="00B276FC"/>
    <w:rsid w:val="00B27AAF"/>
    <w:rsid w:val="00B344F9"/>
    <w:rsid w:val="00B34682"/>
    <w:rsid w:val="00B35689"/>
    <w:rsid w:val="00B377F7"/>
    <w:rsid w:val="00B37907"/>
    <w:rsid w:val="00B41780"/>
    <w:rsid w:val="00B41AFF"/>
    <w:rsid w:val="00B42C24"/>
    <w:rsid w:val="00B43004"/>
    <w:rsid w:val="00B43047"/>
    <w:rsid w:val="00B44085"/>
    <w:rsid w:val="00B441A7"/>
    <w:rsid w:val="00B44324"/>
    <w:rsid w:val="00B447D3"/>
    <w:rsid w:val="00B44927"/>
    <w:rsid w:val="00B45891"/>
    <w:rsid w:val="00B45A61"/>
    <w:rsid w:val="00B45E52"/>
    <w:rsid w:val="00B4796C"/>
    <w:rsid w:val="00B47EEF"/>
    <w:rsid w:val="00B5083A"/>
    <w:rsid w:val="00B5104F"/>
    <w:rsid w:val="00B51F13"/>
    <w:rsid w:val="00B5252B"/>
    <w:rsid w:val="00B52C13"/>
    <w:rsid w:val="00B531A4"/>
    <w:rsid w:val="00B534DB"/>
    <w:rsid w:val="00B535DF"/>
    <w:rsid w:val="00B53F69"/>
    <w:rsid w:val="00B54996"/>
    <w:rsid w:val="00B55025"/>
    <w:rsid w:val="00B557EB"/>
    <w:rsid w:val="00B576D8"/>
    <w:rsid w:val="00B57A22"/>
    <w:rsid w:val="00B57BBA"/>
    <w:rsid w:val="00B57E90"/>
    <w:rsid w:val="00B6034C"/>
    <w:rsid w:val="00B6036F"/>
    <w:rsid w:val="00B60A4E"/>
    <w:rsid w:val="00B6183D"/>
    <w:rsid w:val="00B62C4F"/>
    <w:rsid w:val="00B6318F"/>
    <w:rsid w:val="00B63C43"/>
    <w:rsid w:val="00B64ED7"/>
    <w:rsid w:val="00B658E2"/>
    <w:rsid w:val="00B6788F"/>
    <w:rsid w:val="00B70157"/>
    <w:rsid w:val="00B70228"/>
    <w:rsid w:val="00B73070"/>
    <w:rsid w:val="00B73824"/>
    <w:rsid w:val="00B76919"/>
    <w:rsid w:val="00B76CBE"/>
    <w:rsid w:val="00B76FB4"/>
    <w:rsid w:val="00B80B75"/>
    <w:rsid w:val="00B81049"/>
    <w:rsid w:val="00B8412D"/>
    <w:rsid w:val="00B85928"/>
    <w:rsid w:val="00B85D9D"/>
    <w:rsid w:val="00B86E0D"/>
    <w:rsid w:val="00B87858"/>
    <w:rsid w:val="00B87E72"/>
    <w:rsid w:val="00B90868"/>
    <w:rsid w:val="00B92C21"/>
    <w:rsid w:val="00B92D6A"/>
    <w:rsid w:val="00B937CB"/>
    <w:rsid w:val="00B937DB"/>
    <w:rsid w:val="00B9388D"/>
    <w:rsid w:val="00B9464C"/>
    <w:rsid w:val="00B95159"/>
    <w:rsid w:val="00B958C0"/>
    <w:rsid w:val="00B95D82"/>
    <w:rsid w:val="00B9656C"/>
    <w:rsid w:val="00B96C8A"/>
    <w:rsid w:val="00BA0996"/>
    <w:rsid w:val="00BA0E44"/>
    <w:rsid w:val="00BA1062"/>
    <w:rsid w:val="00BA11D6"/>
    <w:rsid w:val="00BA18CA"/>
    <w:rsid w:val="00BA3657"/>
    <w:rsid w:val="00BA39F1"/>
    <w:rsid w:val="00BA5476"/>
    <w:rsid w:val="00BA6337"/>
    <w:rsid w:val="00BA690B"/>
    <w:rsid w:val="00BA7466"/>
    <w:rsid w:val="00BA79B8"/>
    <w:rsid w:val="00BB0CB0"/>
    <w:rsid w:val="00BB0D01"/>
    <w:rsid w:val="00BB0F01"/>
    <w:rsid w:val="00BB148B"/>
    <w:rsid w:val="00BB14E7"/>
    <w:rsid w:val="00BB1E5A"/>
    <w:rsid w:val="00BB1F73"/>
    <w:rsid w:val="00BB2486"/>
    <w:rsid w:val="00BB2CAE"/>
    <w:rsid w:val="00BB3727"/>
    <w:rsid w:val="00BB4783"/>
    <w:rsid w:val="00BB6878"/>
    <w:rsid w:val="00BB6B43"/>
    <w:rsid w:val="00BB6DAD"/>
    <w:rsid w:val="00BB7A6A"/>
    <w:rsid w:val="00BB7C78"/>
    <w:rsid w:val="00BC0022"/>
    <w:rsid w:val="00BC1A50"/>
    <w:rsid w:val="00BC1B13"/>
    <w:rsid w:val="00BC29D6"/>
    <w:rsid w:val="00BC2ECD"/>
    <w:rsid w:val="00BC3B15"/>
    <w:rsid w:val="00BC5258"/>
    <w:rsid w:val="00BC6B0C"/>
    <w:rsid w:val="00BC76A5"/>
    <w:rsid w:val="00BC7A7F"/>
    <w:rsid w:val="00BD0044"/>
    <w:rsid w:val="00BD18DA"/>
    <w:rsid w:val="00BD3198"/>
    <w:rsid w:val="00BD4576"/>
    <w:rsid w:val="00BD60F3"/>
    <w:rsid w:val="00BD660D"/>
    <w:rsid w:val="00BD6CE1"/>
    <w:rsid w:val="00BE0017"/>
    <w:rsid w:val="00BE0E06"/>
    <w:rsid w:val="00BE1C3B"/>
    <w:rsid w:val="00BE226A"/>
    <w:rsid w:val="00BE2A2E"/>
    <w:rsid w:val="00BE351C"/>
    <w:rsid w:val="00BE36FD"/>
    <w:rsid w:val="00BE3EDE"/>
    <w:rsid w:val="00BE4689"/>
    <w:rsid w:val="00BE4D99"/>
    <w:rsid w:val="00BE554E"/>
    <w:rsid w:val="00BE5D0F"/>
    <w:rsid w:val="00BE6434"/>
    <w:rsid w:val="00BE649E"/>
    <w:rsid w:val="00BE65BE"/>
    <w:rsid w:val="00BE6822"/>
    <w:rsid w:val="00BF081B"/>
    <w:rsid w:val="00BF0869"/>
    <w:rsid w:val="00BF1093"/>
    <w:rsid w:val="00BF12BA"/>
    <w:rsid w:val="00BF206E"/>
    <w:rsid w:val="00BF272C"/>
    <w:rsid w:val="00BF2BCA"/>
    <w:rsid w:val="00BF2C25"/>
    <w:rsid w:val="00BF2CF5"/>
    <w:rsid w:val="00BF31FA"/>
    <w:rsid w:val="00BF36C5"/>
    <w:rsid w:val="00BF3858"/>
    <w:rsid w:val="00BF3C10"/>
    <w:rsid w:val="00BF4E55"/>
    <w:rsid w:val="00BF50B7"/>
    <w:rsid w:val="00BF655C"/>
    <w:rsid w:val="00C00757"/>
    <w:rsid w:val="00C0133B"/>
    <w:rsid w:val="00C01677"/>
    <w:rsid w:val="00C04D4F"/>
    <w:rsid w:val="00C06BAF"/>
    <w:rsid w:val="00C07EA6"/>
    <w:rsid w:val="00C116A5"/>
    <w:rsid w:val="00C11B9E"/>
    <w:rsid w:val="00C11D68"/>
    <w:rsid w:val="00C13F69"/>
    <w:rsid w:val="00C143FA"/>
    <w:rsid w:val="00C151C1"/>
    <w:rsid w:val="00C16FB8"/>
    <w:rsid w:val="00C17230"/>
    <w:rsid w:val="00C222AC"/>
    <w:rsid w:val="00C22446"/>
    <w:rsid w:val="00C24238"/>
    <w:rsid w:val="00C249DA"/>
    <w:rsid w:val="00C24C16"/>
    <w:rsid w:val="00C2537C"/>
    <w:rsid w:val="00C25869"/>
    <w:rsid w:val="00C260CF"/>
    <w:rsid w:val="00C27476"/>
    <w:rsid w:val="00C2749E"/>
    <w:rsid w:val="00C31752"/>
    <w:rsid w:val="00C31F2E"/>
    <w:rsid w:val="00C34DA6"/>
    <w:rsid w:val="00C34F87"/>
    <w:rsid w:val="00C36076"/>
    <w:rsid w:val="00C366D7"/>
    <w:rsid w:val="00C36D73"/>
    <w:rsid w:val="00C36EEA"/>
    <w:rsid w:val="00C37445"/>
    <w:rsid w:val="00C37AC4"/>
    <w:rsid w:val="00C400BB"/>
    <w:rsid w:val="00C43175"/>
    <w:rsid w:val="00C43B35"/>
    <w:rsid w:val="00C43DFF"/>
    <w:rsid w:val="00C4522C"/>
    <w:rsid w:val="00C454B0"/>
    <w:rsid w:val="00C46CD1"/>
    <w:rsid w:val="00C46D80"/>
    <w:rsid w:val="00C47FB7"/>
    <w:rsid w:val="00C50151"/>
    <w:rsid w:val="00C50740"/>
    <w:rsid w:val="00C5109F"/>
    <w:rsid w:val="00C52253"/>
    <w:rsid w:val="00C52541"/>
    <w:rsid w:val="00C53EF9"/>
    <w:rsid w:val="00C542A6"/>
    <w:rsid w:val="00C544A8"/>
    <w:rsid w:val="00C54545"/>
    <w:rsid w:val="00C5635F"/>
    <w:rsid w:val="00C56D61"/>
    <w:rsid w:val="00C577B2"/>
    <w:rsid w:val="00C61EF9"/>
    <w:rsid w:val="00C632A2"/>
    <w:rsid w:val="00C63AA7"/>
    <w:rsid w:val="00C64CD5"/>
    <w:rsid w:val="00C65E23"/>
    <w:rsid w:val="00C65FA6"/>
    <w:rsid w:val="00C664AE"/>
    <w:rsid w:val="00C6786C"/>
    <w:rsid w:val="00C67B8B"/>
    <w:rsid w:val="00C702D4"/>
    <w:rsid w:val="00C7042C"/>
    <w:rsid w:val="00C733E8"/>
    <w:rsid w:val="00C73B44"/>
    <w:rsid w:val="00C7474F"/>
    <w:rsid w:val="00C7536F"/>
    <w:rsid w:val="00C75FC8"/>
    <w:rsid w:val="00C76DA5"/>
    <w:rsid w:val="00C80516"/>
    <w:rsid w:val="00C813E5"/>
    <w:rsid w:val="00C817BB"/>
    <w:rsid w:val="00C81BD0"/>
    <w:rsid w:val="00C83A0B"/>
    <w:rsid w:val="00C83A8A"/>
    <w:rsid w:val="00C83BF5"/>
    <w:rsid w:val="00C84E72"/>
    <w:rsid w:val="00C865B8"/>
    <w:rsid w:val="00C87159"/>
    <w:rsid w:val="00C876A8"/>
    <w:rsid w:val="00C878FB"/>
    <w:rsid w:val="00C914E6"/>
    <w:rsid w:val="00C93C35"/>
    <w:rsid w:val="00C94DF6"/>
    <w:rsid w:val="00C951CD"/>
    <w:rsid w:val="00C95B7A"/>
    <w:rsid w:val="00C969EC"/>
    <w:rsid w:val="00CA0586"/>
    <w:rsid w:val="00CA22DE"/>
    <w:rsid w:val="00CA2C09"/>
    <w:rsid w:val="00CA3DCC"/>
    <w:rsid w:val="00CA434C"/>
    <w:rsid w:val="00CA4CAE"/>
    <w:rsid w:val="00CA4DC2"/>
    <w:rsid w:val="00CA5998"/>
    <w:rsid w:val="00CA60CE"/>
    <w:rsid w:val="00CB0577"/>
    <w:rsid w:val="00CB088A"/>
    <w:rsid w:val="00CB2E66"/>
    <w:rsid w:val="00CB5238"/>
    <w:rsid w:val="00CB6900"/>
    <w:rsid w:val="00CB6942"/>
    <w:rsid w:val="00CB7901"/>
    <w:rsid w:val="00CC0E19"/>
    <w:rsid w:val="00CC1722"/>
    <w:rsid w:val="00CC2C1B"/>
    <w:rsid w:val="00CC6630"/>
    <w:rsid w:val="00CC66BF"/>
    <w:rsid w:val="00CC6751"/>
    <w:rsid w:val="00CD1A2F"/>
    <w:rsid w:val="00CD20BB"/>
    <w:rsid w:val="00CD4341"/>
    <w:rsid w:val="00CD6ADB"/>
    <w:rsid w:val="00CD719F"/>
    <w:rsid w:val="00CD79CC"/>
    <w:rsid w:val="00CE03F4"/>
    <w:rsid w:val="00CE0FCA"/>
    <w:rsid w:val="00CE3FCA"/>
    <w:rsid w:val="00CE3FCE"/>
    <w:rsid w:val="00CE42B7"/>
    <w:rsid w:val="00CE444F"/>
    <w:rsid w:val="00CE4736"/>
    <w:rsid w:val="00CE51EB"/>
    <w:rsid w:val="00CE6EC7"/>
    <w:rsid w:val="00CE7FA3"/>
    <w:rsid w:val="00CF0573"/>
    <w:rsid w:val="00CF0795"/>
    <w:rsid w:val="00CF08AF"/>
    <w:rsid w:val="00CF28F4"/>
    <w:rsid w:val="00CF3459"/>
    <w:rsid w:val="00CF3A1C"/>
    <w:rsid w:val="00CF3DF1"/>
    <w:rsid w:val="00CF4A3B"/>
    <w:rsid w:val="00CF4CEE"/>
    <w:rsid w:val="00CF5D30"/>
    <w:rsid w:val="00CF7B41"/>
    <w:rsid w:val="00D00569"/>
    <w:rsid w:val="00D00C66"/>
    <w:rsid w:val="00D030B8"/>
    <w:rsid w:val="00D033D8"/>
    <w:rsid w:val="00D03A0B"/>
    <w:rsid w:val="00D06395"/>
    <w:rsid w:val="00D063A7"/>
    <w:rsid w:val="00D1020F"/>
    <w:rsid w:val="00D109E6"/>
    <w:rsid w:val="00D10A56"/>
    <w:rsid w:val="00D1111E"/>
    <w:rsid w:val="00D12E5E"/>
    <w:rsid w:val="00D13235"/>
    <w:rsid w:val="00D156FA"/>
    <w:rsid w:val="00D21194"/>
    <w:rsid w:val="00D22E43"/>
    <w:rsid w:val="00D27EA8"/>
    <w:rsid w:val="00D30427"/>
    <w:rsid w:val="00D30819"/>
    <w:rsid w:val="00D3300D"/>
    <w:rsid w:val="00D330DD"/>
    <w:rsid w:val="00D3390B"/>
    <w:rsid w:val="00D33996"/>
    <w:rsid w:val="00D339C8"/>
    <w:rsid w:val="00D346B6"/>
    <w:rsid w:val="00D36171"/>
    <w:rsid w:val="00D36184"/>
    <w:rsid w:val="00D36AF6"/>
    <w:rsid w:val="00D36E5D"/>
    <w:rsid w:val="00D4312E"/>
    <w:rsid w:val="00D45506"/>
    <w:rsid w:val="00D456FF"/>
    <w:rsid w:val="00D47860"/>
    <w:rsid w:val="00D47963"/>
    <w:rsid w:val="00D47C49"/>
    <w:rsid w:val="00D50B06"/>
    <w:rsid w:val="00D50E0F"/>
    <w:rsid w:val="00D52A29"/>
    <w:rsid w:val="00D54301"/>
    <w:rsid w:val="00D55247"/>
    <w:rsid w:val="00D5583F"/>
    <w:rsid w:val="00D55877"/>
    <w:rsid w:val="00D6001A"/>
    <w:rsid w:val="00D604D2"/>
    <w:rsid w:val="00D60C57"/>
    <w:rsid w:val="00D61422"/>
    <w:rsid w:val="00D62A2D"/>
    <w:rsid w:val="00D62E7D"/>
    <w:rsid w:val="00D62EC6"/>
    <w:rsid w:val="00D6325A"/>
    <w:rsid w:val="00D641D0"/>
    <w:rsid w:val="00D646CB"/>
    <w:rsid w:val="00D649A6"/>
    <w:rsid w:val="00D66458"/>
    <w:rsid w:val="00D6749A"/>
    <w:rsid w:val="00D674AA"/>
    <w:rsid w:val="00D677EA"/>
    <w:rsid w:val="00D7057C"/>
    <w:rsid w:val="00D70986"/>
    <w:rsid w:val="00D73565"/>
    <w:rsid w:val="00D740FC"/>
    <w:rsid w:val="00D74289"/>
    <w:rsid w:val="00D74A56"/>
    <w:rsid w:val="00D75637"/>
    <w:rsid w:val="00D75E77"/>
    <w:rsid w:val="00D76025"/>
    <w:rsid w:val="00D76138"/>
    <w:rsid w:val="00D76898"/>
    <w:rsid w:val="00D76E15"/>
    <w:rsid w:val="00D80735"/>
    <w:rsid w:val="00D84A48"/>
    <w:rsid w:val="00D84CA5"/>
    <w:rsid w:val="00D84E08"/>
    <w:rsid w:val="00D85F55"/>
    <w:rsid w:val="00D873C0"/>
    <w:rsid w:val="00D90A52"/>
    <w:rsid w:val="00D90DBA"/>
    <w:rsid w:val="00D91425"/>
    <w:rsid w:val="00D91591"/>
    <w:rsid w:val="00D93A38"/>
    <w:rsid w:val="00D94056"/>
    <w:rsid w:val="00D94387"/>
    <w:rsid w:val="00D943AC"/>
    <w:rsid w:val="00D943FD"/>
    <w:rsid w:val="00D94D38"/>
    <w:rsid w:val="00D95D4A"/>
    <w:rsid w:val="00D961BD"/>
    <w:rsid w:val="00D968BB"/>
    <w:rsid w:val="00D97127"/>
    <w:rsid w:val="00DA134A"/>
    <w:rsid w:val="00DA199C"/>
    <w:rsid w:val="00DA462A"/>
    <w:rsid w:val="00DA4ADA"/>
    <w:rsid w:val="00DA4F25"/>
    <w:rsid w:val="00DA6F8A"/>
    <w:rsid w:val="00DA7442"/>
    <w:rsid w:val="00DB087B"/>
    <w:rsid w:val="00DB129D"/>
    <w:rsid w:val="00DB148D"/>
    <w:rsid w:val="00DB335E"/>
    <w:rsid w:val="00DB382F"/>
    <w:rsid w:val="00DB472E"/>
    <w:rsid w:val="00DB497C"/>
    <w:rsid w:val="00DB5B4A"/>
    <w:rsid w:val="00DB64CA"/>
    <w:rsid w:val="00DC14FA"/>
    <w:rsid w:val="00DC1C20"/>
    <w:rsid w:val="00DC1F1F"/>
    <w:rsid w:val="00DC29E2"/>
    <w:rsid w:val="00DC3282"/>
    <w:rsid w:val="00DC365D"/>
    <w:rsid w:val="00DC3B49"/>
    <w:rsid w:val="00DC3F27"/>
    <w:rsid w:val="00DC4A5D"/>
    <w:rsid w:val="00DC4F5C"/>
    <w:rsid w:val="00DC5737"/>
    <w:rsid w:val="00DC7F15"/>
    <w:rsid w:val="00DD0E69"/>
    <w:rsid w:val="00DD10F6"/>
    <w:rsid w:val="00DD2B12"/>
    <w:rsid w:val="00DD3058"/>
    <w:rsid w:val="00DD4A3C"/>
    <w:rsid w:val="00DD5BE9"/>
    <w:rsid w:val="00DD6585"/>
    <w:rsid w:val="00DD69A4"/>
    <w:rsid w:val="00DE09F5"/>
    <w:rsid w:val="00DE2496"/>
    <w:rsid w:val="00DE256F"/>
    <w:rsid w:val="00DE2854"/>
    <w:rsid w:val="00DE296A"/>
    <w:rsid w:val="00DE3427"/>
    <w:rsid w:val="00DE4126"/>
    <w:rsid w:val="00DE4552"/>
    <w:rsid w:val="00DE45E6"/>
    <w:rsid w:val="00DE51D5"/>
    <w:rsid w:val="00DE5C38"/>
    <w:rsid w:val="00DE70CE"/>
    <w:rsid w:val="00DE712E"/>
    <w:rsid w:val="00DE7175"/>
    <w:rsid w:val="00DE71C3"/>
    <w:rsid w:val="00DF4173"/>
    <w:rsid w:val="00DF5276"/>
    <w:rsid w:val="00DF7AEC"/>
    <w:rsid w:val="00E00B9E"/>
    <w:rsid w:val="00E02096"/>
    <w:rsid w:val="00E02193"/>
    <w:rsid w:val="00E02379"/>
    <w:rsid w:val="00E02567"/>
    <w:rsid w:val="00E02703"/>
    <w:rsid w:val="00E028AC"/>
    <w:rsid w:val="00E04976"/>
    <w:rsid w:val="00E04A97"/>
    <w:rsid w:val="00E053B3"/>
    <w:rsid w:val="00E05F8C"/>
    <w:rsid w:val="00E06513"/>
    <w:rsid w:val="00E07B99"/>
    <w:rsid w:val="00E106AC"/>
    <w:rsid w:val="00E106C3"/>
    <w:rsid w:val="00E1076F"/>
    <w:rsid w:val="00E10B9F"/>
    <w:rsid w:val="00E120CE"/>
    <w:rsid w:val="00E12716"/>
    <w:rsid w:val="00E12D75"/>
    <w:rsid w:val="00E135BE"/>
    <w:rsid w:val="00E13750"/>
    <w:rsid w:val="00E13AEF"/>
    <w:rsid w:val="00E13DCC"/>
    <w:rsid w:val="00E14687"/>
    <w:rsid w:val="00E15C4D"/>
    <w:rsid w:val="00E173E9"/>
    <w:rsid w:val="00E213D2"/>
    <w:rsid w:val="00E21A77"/>
    <w:rsid w:val="00E22941"/>
    <w:rsid w:val="00E235B6"/>
    <w:rsid w:val="00E24552"/>
    <w:rsid w:val="00E24663"/>
    <w:rsid w:val="00E24AE1"/>
    <w:rsid w:val="00E24C17"/>
    <w:rsid w:val="00E25A62"/>
    <w:rsid w:val="00E265F1"/>
    <w:rsid w:val="00E272FB"/>
    <w:rsid w:val="00E3229A"/>
    <w:rsid w:val="00E341B9"/>
    <w:rsid w:val="00E40260"/>
    <w:rsid w:val="00E40722"/>
    <w:rsid w:val="00E408C1"/>
    <w:rsid w:val="00E41707"/>
    <w:rsid w:val="00E41F9B"/>
    <w:rsid w:val="00E43B88"/>
    <w:rsid w:val="00E43BD3"/>
    <w:rsid w:val="00E448A2"/>
    <w:rsid w:val="00E44FF0"/>
    <w:rsid w:val="00E45651"/>
    <w:rsid w:val="00E46623"/>
    <w:rsid w:val="00E47BAB"/>
    <w:rsid w:val="00E50EA2"/>
    <w:rsid w:val="00E52447"/>
    <w:rsid w:val="00E52E55"/>
    <w:rsid w:val="00E534F6"/>
    <w:rsid w:val="00E535CB"/>
    <w:rsid w:val="00E552D1"/>
    <w:rsid w:val="00E55A08"/>
    <w:rsid w:val="00E5650E"/>
    <w:rsid w:val="00E5672B"/>
    <w:rsid w:val="00E57826"/>
    <w:rsid w:val="00E57B37"/>
    <w:rsid w:val="00E60458"/>
    <w:rsid w:val="00E60B01"/>
    <w:rsid w:val="00E60E7E"/>
    <w:rsid w:val="00E62242"/>
    <w:rsid w:val="00E626E4"/>
    <w:rsid w:val="00E62F03"/>
    <w:rsid w:val="00E63265"/>
    <w:rsid w:val="00E63465"/>
    <w:rsid w:val="00E6533C"/>
    <w:rsid w:val="00E65D6B"/>
    <w:rsid w:val="00E6691F"/>
    <w:rsid w:val="00E67562"/>
    <w:rsid w:val="00E67C3F"/>
    <w:rsid w:val="00E71917"/>
    <w:rsid w:val="00E72544"/>
    <w:rsid w:val="00E728ED"/>
    <w:rsid w:val="00E7549D"/>
    <w:rsid w:val="00E75F3F"/>
    <w:rsid w:val="00E77258"/>
    <w:rsid w:val="00E778C0"/>
    <w:rsid w:val="00E80436"/>
    <w:rsid w:val="00E81290"/>
    <w:rsid w:val="00E813F1"/>
    <w:rsid w:val="00E81475"/>
    <w:rsid w:val="00E83692"/>
    <w:rsid w:val="00E8428A"/>
    <w:rsid w:val="00E84446"/>
    <w:rsid w:val="00E8611C"/>
    <w:rsid w:val="00E867FE"/>
    <w:rsid w:val="00E86F31"/>
    <w:rsid w:val="00E874E9"/>
    <w:rsid w:val="00E87FC4"/>
    <w:rsid w:val="00E90AA3"/>
    <w:rsid w:val="00E9281E"/>
    <w:rsid w:val="00E933DC"/>
    <w:rsid w:val="00E936E6"/>
    <w:rsid w:val="00E94718"/>
    <w:rsid w:val="00E95681"/>
    <w:rsid w:val="00E95CA6"/>
    <w:rsid w:val="00E9689A"/>
    <w:rsid w:val="00E968CF"/>
    <w:rsid w:val="00E96A17"/>
    <w:rsid w:val="00E97209"/>
    <w:rsid w:val="00E972E9"/>
    <w:rsid w:val="00EA0236"/>
    <w:rsid w:val="00EA07C4"/>
    <w:rsid w:val="00EA0BAC"/>
    <w:rsid w:val="00EA0BE2"/>
    <w:rsid w:val="00EA1C0D"/>
    <w:rsid w:val="00EA2CE9"/>
    <w:rsid w:val="00EA2FD9"/>
    <w:rsid w:val="00EA51A7"/>
    <w:rsid w:val="00EA62B8"/>
    <w:rsid w:val="00EA6DF3"/>
    <w:rsid w:val="00EA75B6"/>
    <w:rsid w:val="00EB035A"/>
    <w:rsid w:val="00EB132E"/>
    <w:rsid w:val="00EB18D6"/>
    <w:rsid w:val="00EB1926"/>
    <w:rsid w:val="00EB3554"/>
    <w:rsid w:val="00EB3719"/>
    <w:rsid w:val="00EB379B"/>
    <w:rsid w:val="00EB3D1A"/>
    <w:rsid w:val="00EB3F1D"/>
    <w:rsid w:val="00EB4075"/>
    <w:rsid w:val="00EB42CA"/>
    <w:rsid w:val="00EB43D8"/>
    <w:rsid w:val="00EB46E2"/>
    <w:rsid w:val="00EB4921"/>
    <w:rsid w:val="00EB4B34"/>
    <w:rsid w:val="00EB4F61"/>
    <w:rsid w:val="00EB5B21"/>
    <w:rsid w:val="00EB6303"/>
    <w:rsid w:val="00EB7C0C"/>
    <w:rsid w:val="00EC04BA"/>
    <w:rsid w:val="00EC1103"/>
    <w:rsid w:val="00EC1351"/>
    <w:rsid w:val="00EC2185"/>
    <w:rsid w:val="00EC360A"/>
    <w:rsid w:val="00EC4798"/>
    <w:rsid w:val="00EC510C"/>
    <w:rsid w:val="00EC62A3"/>
    <w:rsid w:val="00EC65E7"/>
    <w:rsid w:val="00EC7682"/>
    <w:rsid w:val="00ED04D7"/>
    <w:rsid w:val="00ED2901"/>
    <w:rsid w:val="00ED3FA1"/>
    <w:rsid w:val="00ED445E"/>
    <w:rsid w:val="00ED4668"/>
    <w:rsid w:val="00ED54DE"/>
    <w:rsid w:val="00ED6613"/>
    <w:rsid w:val="00ED6AF8"/>
    <w:rsid w:val="00EE0A94"/>
    <w:rsid w:val="00EE1D0F"/>
    <w:rsid w:val="00EE28EE"/>
    <w:rsid w:val="00EE541E"/>
    <w:rsid w:val="00EE593C"/>
    <w:rsid w:val="00EE67E4"/>
    <w:rsid w:val="00EF00A8"/>
    <w:rsid w:val="00EF0D9E"/>
    <w:rsid w:val="00EF3149"/>
    <w:rsid w:val="00EF4173"/>
    <w:rsid w:val="00EF41DD"/>
    <w:rsid w:val="00EF4527"/>
    <w:rsid w:val="00EF517F"/>
    <w:rsid w:val="00EF5845"/>
    <w:rsid w:val="00EF72A7"/>
    <w:rsid w:val="00EF7B2A"/>
    <w:rsid w:val="00F00329"/>
    <w:rsid w:val="00F003A1"/>
    <w:rsid w:val="00F00D9C"/>
    <w:rsid w:val="00F01351"/>
    <w:rsid w:val="00F01F95"/>
    <w:rsid w:val="00F0201F"/>
    <w:rsid w:val="00F02B7D"/>
    <w:rsid w:val="00F03553"/>
    <w:rsid w:val="00F04925"/>
    <w:rsid w:val="00F04E23"/>
    <w:rsid w:val="00F058DD"/>
    <w:rsid w:val="00F05C55"/>
    <w:rsid w:val="00F061EA"/>
    <w:rsid w:val="00F069F9"/>
    <w:rsid w:val="00F07C46"/>
    <w:rsid w:val="00F10630"/>
    <w:rsid w:val="00F10827"/>
    <w:rsid w:val="00F10F4C"/>
    <w:rsid w:val="00F1294D"/>
    <w:rsid w:val="00F134F4"/>
    <w:rsid w:val="00F13B74"/>
    <w:rsid w:val="00F152AF"/>
    <w:rsid w:val="00F1566C"/>
    <w:rsid w:val="00F15760"/>
    <w:rsid w:val="00F162EB"/>
    <w:rsid w:val="00F17953"/>
    <w:rsid w:val="00F2046C"/>
    <w:rsid w:val="00F20773"/>
    <w:rsid w:val="00F214A5"/>
    <w:rsid w:val="00F222A6"/>
    <w:rsid w:val="00F231D9"/>
    <w:rsid w:val="00F23BCE"/>
    <w:rsid w:val="00F24818"/>
    <w:rsid w:val="00F27996"/>
    <w:rsid w:val="00F30797"/>
    <w:rsid w:val="00F30D56"/>
    <w:rsid w:val="00F3145B"/>
    <w:rsid w:val="00F31DF0"/>
    <w:rsid w:val="00F33230"/>
    <w:rsid w:val="00F33990"/>
    <w:rsid w:val="00F33BA3"/>
    <w:rsid w:val="00F3616A"/>
    <w:rsid w:val="00F37DF8"/>
    <w:rsid w:val="00F37EF1"/>
    <w:rsid w:val="00F40387"/>
    <w:rsid w:val="00F418A8"/>
    <w:rsid w:val="00F4229C"/>
    <w:rsid w:val="00F4280A"/>
    <w:rsid w:val="00F42DA4"/>
    <w:rsid w:val="00F4577A"/>
    <w:rsid w:val="00F46A24"/>
    <w:rsid w:val="00F47CBC"/>
    <w:rsid w:val="00F50DB1"/>
    <w:rsid w:val="00F52147"/>
    <w:rsid w:val="00F52DED"/>
    <w:rsid w:val="00F5337D"/>
    <w:rsid w:val="00F538DF"/>
    <w:rsid w:val="00F54D9B"/>
    <w:rsid w:val="00F56BE3"/>
    <w:rsid w:val="00F56DBE"/>
    <w:rsid w:val="00F57501"/>
    <w:rsid w:val="00F578DD"/>
    <w:rsid w:val="00F601A7"/>
    <w:rsid w:val="00F61763"/>
    <w:rsid w:val="00F6194A"/>
    <w:rsid w:val="00F62407"/>
    <w:rsid w:val="00F62423"/>
    <w:rsid w:val="00F63D19"/>
    <w:rsid w:val="00F64B82"/>
    <w:rsid w:val="00F64DCD"/>
    <w:rsid w:val="00F650B6"/>
    <w:rsid w:val="00F70276"/>
    <w:rsid w:val="00F71293"/>
    <w:rsid w:val="00F715C5"/>
    <w:rsid w:val="00F728BA"/>
    <w:rsid w:val="00F752D5"/>
    <w:rsid w:val="00F7697D"/>
    <w:rsid w:val="00F77591"/>
    <w:rsid w:val="00F77D23"/>
    <w:rsid w:val="00F80B81"/>
    <w:rsid w:val="00F81141"/>
    <w:rsid w:val="00F81A66"/>
    <w:rsid w:val="00F82C94"/>
    <w:rsid w:val="00F8302E"/>
    <w:rsid w:val="00F84D6A"/>
    <w:rsid w:val="00F85207"/>
    <w:rsid w:val="00F85675"/>
    <w:rsid w:val="00F85C65"/>
    <w:rsid w:val="00F85F3F"/>
    <w:rsid w:val="00F920CA"/>
    <w:rsid w:val="00F923F8"/>
    <w:rsid w:val="00F93DB3"/>
    <w:rsid w:val="00F9413F"/>
    <w:rsid w:val="00F94A49"/>
    <w:rsid w:val="00F94C74"/>
    <w:rsid w:val="00F95E72"/>
    <w:rsid w:val="00F96128"/>
    <w:rsid w:val="00F97469"/>
    <w:rsid w:val="00F975DA"/>
    <w:rsid w:val="00F97BCE"/>
    <w:rsid w:val="00F97C83"/>
    <w:rsid w:val="00FA0FAD"/>
    <w:rsid w:val="00FA1722"/>
    <w:rsid w:val="00FA2C83"/>
    <w:rsid w:val="00FA369C"/>
    <w:rsid w:val="00FA4C2B"/>
    <w:rsid w:val="00FA5005"/>
    <w:rsid w:val="00FA5423"/>
    <w:rsid w:val="00FA5EA6"/>
    <w:rsid w:val="00FB0583"/>
    <w:rsid w:val="00FB1544"/>
    <w:rsid w:val="00FB2D54"/>
    <w:rsid w:val="00FB357A"/>
    <w:rsid w:val="00FB390C"/>
    <w:rsid w:val="00FB3F97"/>
    <w:rsid w:val="00FB5075"/>
    <w:rsid w:val="00FB51C2"/>
    <w:rsid w:val="00FB52B1"/>
    <w:rsid w:val="00FC03DC"/>
    <w:rsid w:val="00FC0B00"/>
    <w:rsid w:val="00FC26DB"/>
    <w:rsid w:val="00FC2720"/>
    <w:rsid w:val="00FC2E8A"/>
    <w:rsid w:val="00FC30B4"/>
    <w:rsid w:val="00FC322D"/>
    <w:rsid w:val="00FC43B5"/>
    <w:rsid w:val="00FC4C9B"/>
    <w:rsid w:val="00FC55DF"/>
    <w:rsid w:val="00FC629A"/>
    <w:rsid w:val="00FC6402"/>
    <w:rsid w:val="00FC674C"/>
    <w:rsid w:val="00FC68D6"/>
    <w:rsid w:val="00FC7703"/>
    <w:rsid w:val="00FC7A46"/>
    <w:rsid w:val="00FD1CE9"/>
    <w:rsid w:val="00FD1F8E"/>
    <w:rsid w:val="00FD3436"/>
    <w:rsid w:val="00FD3EE3"/>
    <w:rsid w:val="00FD41A4"/>
    <w:rsid w:val="00FD5610"/>
    <w:rsid w:val="00FD5DA5"/>
    <w:rsid w:val="00FD7315"/>
    <w:rsid w:val="00FD76EC"/>
    <w:rsid w:val="00FD7E49"/>
    <w:rsid w:val="00FE074E"/>
    <w:rsid w:val="00FE2593"/>
    <w:rsid w:val="00FE2AE1"/>
    <w:rsid w:val="00FE3F64"/>
    <w:rsid w:val="00FE40A3"/>
    <w:rsid w:val="00FE4AB8"/>
    <w:rsid w:val="00FE4FC6"/>
    <w:rsid w:val="00FE5652"/>
    <w:rsid w:val="00FE5889"/>
    <w:rsid w:val="00FE6283"/>
    <w:rsid w:val="00FE6424"/>
    <w:rsid w:val="00FE6977"/>
    <w:rsid w:val="00FE6C43"/>
    <w:rsid w:val="00FE6FEB"/>
    <w:rsid w:val="00FF02D0"/>
    <w:rsid w:val="00FF07D4"/>
    <w:rsid w:val="00FF1FFA"/>
    <w:rsid w:val="00FF262B"/>
    <w:rsid w:val="00FF3AF3"/>
    <w:rsid w:val="00FF45BF"/>
    <w:rsid w:val="00FF4654"/>
    <w:rsid w:val="00FF49DE"/>
    <w:rsid w:val="00FF56DC"/>
    <w:rsid w:val="00FF5BA4"/>
    <w:rsid w:val="00FF5D72"/>
    <w:rsid w:val="00FF6A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E2F1BB"/>
  <w14:defaultImageDpi w14:val="330"/>
  <w15:docId w15:val="{C04594D7-C8D9-4FCE-A7FA-C5D928270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217"/>
  </w:style>
  <w:style w:type="paragraph" w:styleId="Heading1">
    <w:name w:val="heading 1"/>
    <w:basedOn w:val="Normal"/>
    <w:link w:val="Heading1Char"/>
    <w:qFormat/>
    <w:rsid w:val="003115B1"/>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qFormat/>
    <w:rsid w:val="003115B1"/>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13F43"/>
    <w:rPr>
      <w:rFonts w:ascii="Tahoma" w:hAnsi="Tahoma" w:cs="Tahoma"/>
      <w:sz w:val="16"/>
      <w:szCs w:val="16"/>
    </w:rPr>
  </w:style>
  <w:style w:type="character" w:customStyle="1" w:styleId="BalloonTextChar">
    <w:name w:val="Balloon Text Char"/>
    <w:basedOn w:val="DefaultParagraphFont"/>
    <w:link w:val="BalloonText"/>
    <w:rsid w:val="00313F43"/>
    <w:rPr>
      <w:rFonts w:ascii="Tahoma" w:hAnsi="Tahoma" w:cs="Tahoma"/>
      <w:sz w:val="16"/>
      <w:szCs w:val="16"/>
    </w:rPr>
  </w:style>
  <w:style w:type="paragraph" w:styleId="Footer">
    <w:name w:val="footer"/>
    <w:basedOn w:val="Normal"/>
    <w:link w:val="FooterChar"/>
    <w:rsid w:val="00313F43"/>
    <w:pPr>
      <w:tabs>
        <w:tab w:val="center" w:pos="4320"/>
        <w:tab w:val="right" w:pos="8640"/>
      </w:tabs>
    </w:pPr>
    <w:rPr>
      <w:rFonts w:eastAsia="Times New Roman"/>
    </w:rPr>
  </w:style>
  <w:style w:type="character" w:customStyle="1" w:styleId="FooterChar">
    <w:name w:val="Footer Char"/>
    <w:basedOn w:val="DefaultParagraphFont"/>
    <w:link w:val="Footer"/>
    <w:rsid w:val="00313F43"/>
    <w:rPr>
      <w:rFonts w:ascii="Times New Roman" w:eastAsia="Times New Roman" w:hAnsi="Times New Roman" w:cs="Times New Roman"/>
      <w:sz w:val="24"/>
      <w:szCs w:val="24"/>
    </w:rPr>
  </w:style>
  <w:style w:type="character" w:styleId="PageNumber">
    <w:name w:val="page number"/>
    <w:basedOn w:val="DefaultParagraphFont"/>
    <w:rsid w:val="00313F43"/>
  </w:style>
  <w:style w:type="character" w:customStyle="1" w:styleId="HeaderChar">
    <w:name w:val="Header Char"/>
    <w:basedOn w:val="DefaultParagraphFont"/>
    <w:link w:val="Header"/>
    <w:rsid w:val="005B191C"/>
    <w:rPr>
      <w:rFonts w:ascii="Times New Roman" w:eastAsia="Times New Roman" w:hAnsi="Times New Roman" w:cs="Times New Roman"/>
      <w:sz w:val="24"/>
      <w:szCs w:val="24"/>
    </w:rPr>
  </w:style>
  <w:style w:type="paragraph" w:styleId="Header">
    <w:name w:val="header"/>
    <w:basedOn w:val="Normal"/>
    <w:link w:val="HeaderChar"/>
    <w:rsid w:val="005B191C"/>
    <w:pPr>
      <w:tabs>
        <w:tab w:val="center" w:pos="4320"/>
        <w:tab w:val="right" w:pos="8640"/>
      </w:tabs>
    </w:pPr>
    <w:rPr>
      <w:rFonts w:eastAsia="Times New Roman"/>
    </w:rPr>
  </w:style>
  <w:style w:type="character" w:customStyle="1" w:styleId="DocumentMapChar">
    <w:name w:val="Document Map Char"/>
    <w:basedOn w:val="DefaultParagraphFont"/>
    <w:link w:val="DocumentMap"/>
    <w:semiHidden/>
    <w:rsid w:val="005B191C"/>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5B191C"/>
    <w:pPr>
      <w:shd w:val="clear" w:color="auto" w:fill="000080"/>
    </w:pPr>
    <w:rPr>
      <w:rFonts w:ascii="Tahoma" w:eastAsia="Times New Roman" w:hAnsi="Tahoma" w:cs="Tahoma"/>
      <w:sz w:val="20"/>
      <w:szCs w:val="20"/>
    </w:rPr>
  </w:style>
  <w:style w:type="character" w:styleId="Hyperlink">
    <w:name w:val="Hyperlink"/>
    <w:rsid w:val="005B191C"/>
    <w:rPr>
      <w:color w:val="0000FF"/>
      <w:u w:val="single"/>
    </w:rPr>
  </w:style>
  <w:style w:type="character" w:styleId="FollowedHyperlink">
    <w:name w:val="FollowedHyperlink"/>
    <w:basedOn w:val="DefaultParagraphFont"/>
    <w:unhideWhenUsed/>
    <w:rsid w:val="0027146E"/>
    <w:rPr>
      <w:color w:val="800080" w:themeColor="followedHyperlink"/>
      <w:u w:val="single"/>
    </w:rPr>
  </w:style>
  <w:style w:type="paragraph" w:styleId="ListParagraph">
    <w:name w:val="List Paragraph"/>
    <w:basedOn w:val="Normal"/>
    <w:uiPriority w:val="34"/>
    <w:qFormat/>
    <w:rsid w:val="00137C20"/>
    <w:pPr>
      <w:ind w:left="720"/>
      <w:contextualSpacing/>
    </w:pPr>
  </w:style>
  <w:style w:type="character" w:customStyle="1" w:styleId="Heading1Char">
    <w:name w:val="Heading 1 Char"/>
    <w:basedOn w:val="DefaultParagraphFont"/>
    <w:link w:val="Heading1"/>
    <w:rsid w:val="003115B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3115B1"/>
    <w:rPr>
      <w:rFonts w:ascii="Arial" w:eastAsia="Times New Roman" w:hAnsi="Arial" w:cs="Arial"/>
      <w:b/>
      <w:bCs/>
      <w:i/>
      <w:iCs/>
      <w:sz w:val="28"/>
      <w:szCs w:val="28"/>
    </w:rPr>
  </w:style>
  <w:style w:type="numbering" w:customStyle="1" w:styleId="NoList1">
    <w:name w:val="No List1"/>
    <w:next w:val="NoList"/>
    <w:uiPriority w:val="99"/>
    <w:semiHidden/>
    <w:unhideWhenUsed/>
    <w:rsid w:val="003115B1"/>
  </w:style>
  <w:style w:type="paragraph" w:styleId="HTMLPreformatted">
    <w:name w:val="HTML Preformatted"/>
    <w:basedOn w:val="Normal"/>
    <w:link w:val="HTMLPreformattedChar"/>
    <w:rsid w:val="00311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3115B1"/>
    <w:rPr>
      <w:rFonts w:ascii="Courier New" w:eastAsia="Times New Roman" w:hAnsi="Courier New" w:cs="Courier New"/>
      <w:sz w:val="20"/>
      <w:szCs w:val="20"/>
    </w:rPr>
  </w:style>
  <w:style w:type="character" w:styleId="LineNumber">
    <w:name w:val="line number"/>
    <w:basedOn w:val="DefaultParagraphFont"/>
    <w:rsid w:val="003115B1"/>
  </w:style>
  <w:style w:type="character" w:customStyle="1" w:styleId="search">
    <w:name w:val="search"/>
    <w:basedOn w:val="DefaultParagraphFont"/>
    <w:rsid w:val="003115B1"/>
  </w:style>
  <w:style w:type="character" w:styleId="Emphasis">
    <w:name w:val="Emphasis"/>
    <w:basedOn w:val="DefaultParagraphFont"/>
    <w:qFormat/>
    <w:rsid w:val="003115B1"/>
    <w:rPr>
      <w:i/>
      <w:iCs/>
    </w:rPr>
  </w:style>
  <w:style w:type="paragraph" w:styleId="NormalWeb">
    <w:name w:val="Normal (Web)"/>
    <w:basedOn w:val="Normal"/>
    <w:rsid w:val="003115B1"/>
    <w:pPr>
      <w:spacing w:before="100" w:beforeAutospacing="1" w:after="100" w:afterAutospacing="1"/>
    </w:pPr>
    <w:rPr>
      <w:rFonts w:eastAsia="Times New Roman"/>
    </w:rPr>
  </w:style>
  <w:style w:type="character" w:styleId="Strong">
    <w:name w:val="Strong"/>
    <w:basedOn w:val="DefaultParagraphFont"/>
    <w:qFormat/>
    <w:rsid w:val="003115B1"/>
    <w:rPr>
      <w:b/>
      <w:bCs/>
    </w:rPr>
  </w:style>
  <w:style w:type="paragraph" w:customStyle="1" w:styleId="footnote">
    <w:name w:val="footnote"/>
    <w:basedOn w:val="Normal"/>
    <w:rsid w:val="003115B1"/>
    <w:pPr>
      <w:spacing w:before="100" w:beforeAutospacing="1" w:after="100" w:afterAutospacing="1"/>
    </w:pPr>
    <w:rPr>
      <w:rFonts w:eastAsia="Times New Roman"/>
    </w:rPr>
  </w:style>
  <w:style w:type="table" w:styleId="TableGrid">
    <w:name w:val="Table Grid"/>
    <w:basedOn w:val="TableNormal"/>
    <w:rsid w:val="003115B1"/>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3115B1"/>
    <w:rPr>
      <w:rFonts w:ascii="Consolas" w:eastAsia="Calibri" w:hAnsi="Consolas"/>
      <w:sz w:val="21"/>
      <w:szCs w:val="21"/>
    </w:rPr>
  </w:style>
  <w:style w:type="character" w:customStyle="1" w:styleId="PlainTextChar">
    <w:name w:val="Plain Text Char"/>
    <w:basedOn w:val="DefaultParagraphFont"/>
    <w:link w:val="PlainText"/>
    <w:uiPriority w:val="99"/>
    <w:rsid w:val="003115B1"/>
    <w:rPr>
      <w:rFonts w:ascii="Consolas" w:eastAsia="Calibri" w:hAnsi="Consolas" w:cs="Times New Roman"/>
      <w:sz w:val="21"/>
      <w:szCs w:val="21"/>
    </w:rPr>
  </w:style>
  <w:style w:type="numbering" w:customStyle="1" w:styleId="NoList2">
    <w:name w:val="No List2"/>
    <w:next w:val="NoList"/>
    <w:semiHidden/>
    <w:rsid w:val="00653ED0"/>
  </w:style>
  <w:style w:type="numbering" w:customStyle="1" w:styleId="NoList3">
    <w:name w:val="No List3"/>
    <w:next w:val="NoList"/>
    <w:semiHidden/>
    <w:rsid w:val="00707A43"/>
  </w:style>
  <w:style w:type="character" w:styleId="UnresolvedMention">
    <w:name w:val="Unresolved Mention"/>
    <w:basedOn w:val="DefaultParagraphFont"/>
    <w:uiPriority w:val="99"/>
    <w:semiHidden/>
    <w:unhideWhenUsed/>
    <w:rsid w:val="005C389C"/>
    <w:rPr>
      <w:color w:val="605E5C"/>
      <w:shd w:val="clear" w:color="auto" w:fill="E1DFDD"/>
    </w:rPr>
  </w:style>
  <w:style w:type="character" w:customStyle="1" w:styleId="googqs-tidbit1">
    <w:name w:val="goog_qs-tidbit1"/>
    <w:basedOn w:val="DefaultParagraphFont"/>
    <w:rsid w:val="005C389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500248">
      <w:bodyDiv w:val="1"/>
      <w:marLeft w:val="0"/>
      <w:marRight w:val="0"/>
      <w:marTop w:val="0"/>
      <w:marBottom w:val="0"/>
      <w:divBdr>
        <w:top w:val="none" w:sz="0" w:space="0" w:color="auto"/>
        <w:left w:val="none" w:sz="0" w:space="0" w:color="auto"/>
        <w:bottom w:val="none" w:sz="0" w:space="0" w:color="auto"/>
        <w:right w:val="none" w:sz="0" w:space="0" w:color="auto"/>
      </w:divBdr>
    </w:div>
    <w:div w:id="331958653">
      <w:bodyDiv w:val="1"/>
      <w:marLeft w:val="0"/>
      <w:marRight w:val="0"/>
      <w:marTop w:val="0"/>
      <w:marBottom w:val="0"/>
      <w:divBdr>
        <w:top w:val="none" w:sz="0" w:space="0" w:color="auto"/>
        <w:left w:val="none" w:sz="0" w:space="0" w:color="auto"/>
        <w:bottom w:val="none" w:sz="0" w:space="0" w:color="auto"/>
        <w:right w:val="none" w:sz="0" w:space="0" w:color="auto"/>
      </w:divBdr>
    </w:div>
    <w:div w:id="415900233">
      <w:bodyDiv w:val="1"/>
      <w:marLeft w:val="0"/>
      <w:marRight w:val="0"/>
      <w:marTop w:val="0"/>
      <w:marBottom w:val="0"/>
      <w:divBdr>
        <w:top w:val="none" w:sz="0" w:space="0" w:color="auto"/>
        <w:left w:val="none" w:sz="0" w:space="0" w:color="auto"/>
        <w:bottom w:val="none" w:sz="0" w:space="0" w:color="auto"/>
        <w:right w:val="none" w:sz="0" w:space="0" w:color="auto"/>
      </w:divBdr>
    </w:div>
    <w:div w:id="422649463">
      <w:bodyDiv w:val="1"/>
      <w:marLeft w:val="0"/>
      <w:marRight w:val="0"/>
      <w:marTop w:val="0"/>
      <w:marBottom w:val="0"/>
      <w:divBdr>
        <w:top w:val="none" w:sz="0" w:space="0" w:color="auto"/>
        <w:left w:val="none" w:sz="0" w:space="0" w:color="auto"/>
        <w:bottom w:val="none" w:sz="0" w:space="0" w:color="auto"/>
        <w:right w:val="none" w:sz="0" w:space="0" w:color="auto"/>
      </w:divBdr>
    </w:div>
    <w:div w:id="618992507">
      <w:bodyDiv w:val="1"/>
      <w:marLeft w:val="0"/>
      <w:marRight w:val="0"/>
      <w:marTop w:val="0"/>
      <w:marBottom w:val="0"/>
      <w:divBdr>
        <w:top w:val="none" w:sz="0" w:space="0" w:color="auto"/>
        <w:left w:val="none" w:sz="0" w:space="0" w:color="auto"/>
        <w:bottom w:val="none" w:sz="0" w:space="0" w:color="auto"/>
        <w:right w:val="none" w:sz="0" w:space="0" w:color="auto"/>
      </w:divBdr>
    </w:div>
    <w:div w:id="674915234">
      <w:bodyDiv w:val="1"/>
      <w:marLeft w:val="0"/>
      <w:marRight w:val="0"/>
      <w:marTop w:val="0"/>
      <w:marBottom w:val="0"/>
      <w:divBdr>
        <w:top w:val="none" w:sz="0" w:space="0" w:color="auto"/>
        <w:left w:val="none" w:sz="0" w:space="0" w:color="auto"/>
        <w:bottom w:val="none" w:sz="0" w:space="0" w:color="auto"/>
        <w:right w:val="none" w:sz="0" w:space="0" w:color="auto"/>
      </w:divBdr>
    </w:div>
    <w:div w:id="903832073">
      <w:bodyDiv w:val="1"/>
      <w:marLeft w:val="0"/>
      <w:marRight w:val="0"/>
      <w:marTop w:val="0"/>
      <w:marBottom w:val="0"/>
      <w:divBdr>
        <w:top w:val="none" w:sz="0" w:space="0" w:color="auto"/>
        <w:left w:val="none" w:sz="0" w:space="0" w:color="auto"/>
        <w:bottom w:val="none" w:sz="0" w:space="0" w:color="auto"/>
        <w:right w:val="none" w:sz="0" w:space="0" w:color="auto"/>
      </w:divBdr>
    </w:div>
    <w:div w:id="928661070">
      <w:bodyDiv w:val="1"/>
      <w:marLeft w:val="0"/>
      <w:marRight w:val="0"/>
      <w:marTop w:val="0"/>
      <w:marBottom w:val="0"/>
      <w:divBdr>
        <w:top w:val="none" w:sz="0" w:space="0" w:color="auto"/>
        <w:left w:val="none" w:sz="0" w:space="0" w:color="auto"/>
        <w:bottom w:val="none" w:sz="0" w:space="0" w:color="auto"/>
        <w:right w:val="none" w:sz="0" w:space="0" w:color="auto"/>
      </w:divBdr>
    </w:div>
    <w:div w:id="1037580532">
      <w:bodyDiv w:val="1"/>
      <w:marLeft w:val="0"/>
      <w:marRight w:val="0"/>
      <w:marTop w:val="0"/>
      <w:marBottom w:val="0"/>
      <w:divBdr>
        <w:top w:val="none" w:sz="0" w:space="0" w:color="auto"/>
        <w:left w:val="none" w:sz="0" w:space="0" w:color="auto"/>
        <w:bottom w:val="none" w:sz="0" w:space="0" w:color="auto"/>
        <w:right w:val="none" w:sz="0" w:space="0" w:color="auto"/>
      </w:divBdr>
    </w:div>
    <w:div w:id="1099301592">
      <w:bodyDiv w:val="1"/>
      <w:marLeft w:val="0"/>
      <w:marRight w:val="0"/>
      <w:marTop w:val="0"/>
      <w:marBottom w:val="0"/>
      <w:divBdr>
        <w:top w:val="none" w:sz="0" w:space="0" w:color="auto"/>
        <w:left w:val="none" w:sz="0" w:space="0" w:color="auto"/>
        <w:bottom w:val="none" w:sz="0" w:space="0" w:color="auto"/>
        <w:right w:val="none" w:sz="0" w:space="0" w:color="auto"/>
      </w:divBdr>
    </w:div>
    <w:div w:id="1236352788">
      <w:bodyDiv w:val="1"/>
      <w:marLeft w:val="0"/>
      <w:marRight w:val="0"/>
      <w:marTop w:val="0"/>
      <w:marBottom w:val="0"/>
      <w:divBdr>
        <w:top w:val="none" w:sz="0" w:space="0" w:color="auto"/>
        <w:left w:val="none" w:sz="0" w:space="0" w:color="auto"/>
        <w:bottom w:val="none" w:sz="0" w:space="0" w:color="auto"/>
        <w:right w:val="none" w:sz="0" w:space="0" w:color="auto"/>
      </w:divBdr>
    </w:div>
    <w:div w:id="1265193478">
      <w:bodyDiv w:val="1"/>
      <w:marLeft w:val="0"/>
      <w:marRight w:val="0"/>
      <w:marTop w:val="0"/>
      <w:marBottom w:val="0"/>
      <w:divBdr>
        <w:top w:val="none" w:sz="0" w:space="0" w:color="auto"/>
        <w:left w:val="none" w:sz="0" w:space="0" w:color="auto"/>
        <w:bottom w:val="none" w:sz="0" w:space="0" w:color="auto"/>
        <w:right w:val="none" w:sz="0" w:space="0" w:color="auto"/>
      </w:divBdr>
    </w:div>
    <w:div w:id="1318610864">
      <w:bodyDiv w:val="1"/>
      <w:marLeft w:val="0"/>
      <w:marRight w:val="0"/>
      <w:marTop w:val="0"/>
      <w:marBottom w:val="0"/>
      <w:divBdr>
        <w:top w:val="none" w:sz="0" w:space="0" w:color="auto"/>
        <w:left w:val="none" w:sz="0" w:space="0" w:color="auto"/>
        <w:bottom w:val="none" w:sz="0" w:space="0" w:color="auto"/>
        <w:right w:val="none" w:sz="0" w:space="0" w:color="auto"/>
      </w:divBdr>
    </w:div>
    <w:div w:id="1446728537">
      <w:bodyDiv w:val="1"/>
      <w:marLeft w:val="0"/>
      <w:marRight w:val="0"/>
      <w:marTop w:val="0"/>
      <w:marBottom w:val="0"/>
      <w:divBdr>
        <w:top w:val="none" w:sz="0" w:space="0" w:color="auto"/>
        <w:left w:val="none" w:sz="0" w:space="0" w:color="auto"/>
        <w:bottom w:val="none" w:sz="0" w:space="0" w:color="auto"/>
        <w:right w:val="none" w:sz="0" w:space="0" w:color="auto"/>
      </w:divBdr>
    </w:div>
    <w:div w:id="1510221783">
      <w:bodyDiv w:val="1"/>
      <w:marLeft w:val="0"/>
      <w:marRight w:val="0"/>
      <w:marTop w:val="0"/>
      <w:marBottom w:val="0"/>
      <w:divBdr>
        <w:top w:val="none" w:sz="0" w:space="0" w:color="auto"/>
        <w:left w:val="none" w:sz="0" w:space="0" w:color="auto"/>
        <w:bottom w:val="none" w:sz="0" w:space="0" w:color="auto"/>
        <w:right w:val="none" w:sz="0" w:space="0" w:color="auto"/>
      </w:divBdr>
    </w:div>
    <w:div w:id="1637105880">
      <w:bodyDiv w:val="1"/>
      <w:marLeft w:val="0"/>
      <w:marRight w:val="0"/>
      <w:marTop w:val="0"/>
      <w:marBottom w:val="0"/>
      <w:divBdr>
        <w:top w:val="none" w:sz="0" w:space="0" w:color="auto"/>
        <w:left w:val="none" w:sz="0" w:space="0" w:color="auto"/>
        <w:bottom w:val="none" w:sz="0" w:space="0" w:color="auto"/>
        <w:right w:val="none" w:sz="0" w:space="0" w:color="auto"/>
      </w:divBdr>
    </w:div>
    <w:div w:id="1863856354">
      <w:bodyDiv w:val="1"/>
      <w:marLeft w:val="0"/>
      <w:marRight w:val="0"/>
      <w:marTop w:val="0"/>
      <w:marBottom w:val="0"/>
      <w:divBdr>
        <w:top w:val="none" w:sz="0" w:space="0" w:color="auto"/>
        <w:left w:val="none" w:sz="0" w:space="0" w:color="auto"/>
        <w:bottom w:val="none" w:sz="0" w:space="0" w:color="auto"/>
        <w:right w:val="none" w:sz="0" w:space="0" w:color="auto"/>
      </w:divBdr>
    </w:div>
    <w:div w:id="210313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93.jpeg"/><Relationship Id="rId21" Type="http://schemas.openxmlformats.org/officeDocument/2006/relationships/footer" Target="footer3.xml"/><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60.jpeg"/><Relationship Id="rId89" Type="http://schemas.openxmlformats.org/officeDocument/2006/relationships/image" Target="media/image65.jpeg"/><Relationship Id="rId112" Type="http://schemas.openxmlformats.org/officeDocument/2006/relationships/image" Target="media/image88.jpeg"/><Relationship Id="rId133" Type="http://schemas.openxmlformats.org/officeDocument/2006/relationships/image" Target="media/image109.jpeg"/><Relationship Id="rId138" Type="http://schemas.openxmlformats.org/officeDocument/2006/relationships/image" Target="media/image114.jpeg"/><Relationship Id="rId16" Type="http://schemas.openxmlformats.org/officeDocument/2006/relationships/image" Target="media/image7.jpeg"/><Relationship Id="rId107" Type="http://schemas.openxmlformats.org/officeDocument/2006/relationships/image" Target="media/image83.jpeg"/><Relationship Id="rId11" Type="http://schemas.openxmlformats.org/officeDocument/2006/relationships/image" Target="media/image4.jpeg"/><Relationship Id="rId32" Type="http://schemas.openxmlformats.org/officeDocument/2006/relationships/image" Target="media/image19.jpeg"/><Relationship Id="rId37" Type="http://schemas.openxmlformats.org/officeDocument/2006/relationships/image" Target="media/image24.png"/><Relationship Id="rId53" Type="http://schemas.openxmlformats.org/officeDocument/2006/relationships/image" Target="media/image40.jpeg"/><Relationship Id="rId58" Type="http://schemas.openxmlformats.org/officeDocument/2006/relationships/image" Target="media/image44.jpeg"/><Relationship Id="rId74" Type="http://schemas.openxmlformats.org/officeDocument/2006/relationships/hyperlink" Target="http://dnr.wi.gov/lakes/maps/DNR/2094000a.pdf" TargetMode="External"/><Relationship Id="rId79" Type="http://schemas.openxmlformats.org/officeDocument/2006/relationships/hyperlink" Target="http://dnr.wi.gov/invasives/fact/milfoil.htm" TargetMode="External"/><Relationship Id="rId102" Type="http://schemas.openxmlformats.org/officeDocument/2006/relationships/image" Target="media/image78.jpeg"/><Relationship Id="rId123" Type="http://schemas.openxmlformats.org/officeDocument/2006/relationships/image" Target="media/image99.jpeg"/><Relationship Id="rId128" Type="http://schemas.openxmlformats.org/officeDocument/2006/relationships/image" Target="media/image104.jpeg"/><Relationship Id="rId144" Type="http://schemas.openxmlformats.org/officeDocument/2006/relationships/hyperlink" Target="http://www.dnr.state.wi.us/invasives/fact/milfoil.htm" TargetMode="External"/><Relationship Id="rId149" Type="http://schemas.openxmlformats.org/officeDocument/2006/relationships/image" Target="media/image122.jpeg"/><Relationship Id="rId5" Type="http://schemas.openxmlformats.org/officeDocument/2006/relationships/webSettings" Target="webSettings.xml"/><Relationship Id="rId90" Type="http://schemas.openxmlformats.org/officeDocument/2006/relationships/image" Target="media/image66.jpeg"/><Relationship Id="rId95" Type="http://schemas.openxmlformats.org/officeDocument/2006/relationships/image" Target="media/image71.jpeg"/><Relationship Id="rId22" Type="http://schemas.openxmlformats.org/officeDocument/2006/relationships/footer" Target="footer4.xml"/><Relationship Id="rId27" Type="http://schemas.openxmlformats.org/officeDocument/2006/relationships/chart" Target="charts/chart2.xml"/><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50.jpeg"/><Relationship Id="rId69" Type="http://schemas.openxmlformats.org/officeDocument/2006/relationships/image" Target="media/image55.jpeg"/><Relationship Id="rId113" Type="http://schemas.openxmlformats.org/officeDocument/2006/relationships/image" Target="media/image89.jpeg"/><Relationship Id="rId118" Type="http://schemas.openxmlformats.org/officeDocument/2006/relationships/image" Target="media/image94.jpeg"/><Relationship Id="rId134" Type="http://schemas.openxmlformats.org/officeDocument/2006/relationships/image" Target="media/image110.jpeg"/><Relationship Id="rId139" Type="http://schemas.openxmlformats.org/officeDocument/2006/relationships/image" Target="media/image115.jpeg"/><Relationship Id="rId80" Type="http://schemas.openxmlformats.org/officeDocument/2006/relationships/hyperlink" Target="https://dnr.wi.gov/lakes/lakepages/LakeDetail.aspx?wbic=2094000" TargetMode="External"/><Relationship Id="rId85" Type="http://schemas.openxmlformats.org/officeDocument/2006/relationships/image" Target="media/image61.jpeg"/><Relationship Id="rId150" Type="http://schemas.openxmlformats.org/officeDocument/2006/relationships/hyperlink" Target="http://www.botany.wisc.edu/wisflora/scripts/detail.asp?SpCode=LYTALAvALA" TargetMode="Externa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5.jpeg"/><Relationship Id="rId67" Type="http://schemas.openxmlformats.org/officeDocument/2006/relationships/image" Target="media/image53.jpeg"/><Relationship Id="rId103" Type="http://schemas.openxmlformats.org/officeDocument/2006/relationships/image" Target="media/image79.jpeg"/><Relationship Id="rId108" Type="http://schemas.openxmlformats.org/officeDocument/2006/relationships/image" Target="media/image84.jpeg"/><Relationship Id="rId116" Type="http://schemas.openxmlformats.org/officeDocument/2006/relationships/image" Target="media/image92.jpeg"/><Relationship Id="rId124" Type="http://schemas.openxmlformats.org/officeDocument/2006/relationships/image" Target="media/image100.jpeg"/><Relationship Id="rId129" Type="http://schemas.openxmlformats.org/officeDocument/2006/relationships/image" Target="media/image105.jpeg"/><Relationship Id="rId137" Type="http://schemas.openxmlformats.org/officeDocument/2006/relationships/image" Target="media/image113.jpeg"/><Relationship Id="rId20" Type="http://schemas.openxmlformats.org/officeDocument/2006/relationships/image" Target="media/image10.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hyperlink" Target="http://www.botany.wisc.edu/jsulman/Sparganium%20identification%20key%20and%20description.htm" TargetMode="External"/><Relationship Id="rId83" Type="http://schemas.openxmlformats.org/officeDocument/2006/relationships/image" Target="media/image59.jpeg"/><Relationship Id="rId88" Type="http://schemas.openxmlformats.org/officeDocument/2006/relationships/image" Target="media/image64.jpeg"/><Relationship Id="rId91" Type="http://schemas.openxmlformats.org/officeDocument/2006/relationships/image" Target="media/image67.jpeg"/><Relationship Id="rId96" Type="http://schemas.openxmlformats.org/officeDocument/2006/relationships/image" Target="media/image72.jpeg"/><Relationship Id="rId111" Type="http://schemas.openxmlformats.org/officeDocument/2006/relationships/image" Target="media/image87.jpeg"/><Relationship Id="rId132" Type="http://schemas.openxmlformats.org/officeDocument/2006/relationships/image" Target="media/image108.jpeg"/><Relationship Id="rId140" Type="http://schemas.openxmlformats.org/officeDocument/2006/relationships/image" Target="media/image116.jpeg"/><Relationship Id="rId145" Type="http://schemas.openxmlformats.org/officeDocument/2006/relationships/image" Target="media/image120.jpeg"/><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chart" Target="charts/chart3.xml"/><Relationship Id="rId106" Type="http://schemas.openxmlformats.org/officeDocument/2006/relationships/image" Target="media/image82.jpeg"/><Relationship Id="rId114" Type="http://schemas.openxmlformats.org/officeDocument/2006/relationships/image" Target="media/image90.jpeg"/><Relationship Id="rId119" Type="http://schemas.openxmlformats.org/officeDocument/2006/relationships/image" Target="media/image95.jpeg"/><Relationship Id="rId127" Type="http://schemas.openxmlformats.org/officeDocument/2006/relationships/image" Target="media/image103.jpeg"/><Relationship Id="rId10" Type="http://schemas.openxmlformats.org/officeDocument/2006/relationships/image" Target="media/image3.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8.jpeg"/><Relationship Id="rId78" Type="http://schemas.openxmlformats.org/officeDocument/2006/relationships/hyperlink" Target="http://dnr.wi.gov/invasives/fact/curlyleaf_pondweed.htm" TargetMode="External"/><Relationship Id="rId81" Type="http://schemas.openxmlformats.org/officeDocument/2006/relationships/hyperlink" Target="http://dnr.wi.gov/invasives/fact/loosestrife.htm" TargetMode="External"/><Relationship Id="rId86" Type="http://schemas.openxmlformats.org/officeDocument/2006/relationships/image" Target="media/image62.jpeg"/><Relationship Id="rId94" Type="http://schemas.openxmlformats.org/officeDocument/2006/relationships/image" Target="media/image70.jpeg"/><Relationship Id="rId99" Type="http://schemas.openxmlformats.org/officeDocument/2006/relationships/image" Target="media/image75.jpeg"/><Relationship Id="rId101" Type="http://schemas.openxmlformats.org/officeDocument/2006/relationships/image" Target="media/image77.jpeg"/><Relationship Id="rId122" Type="http://schemas.openxmlformats.org/officeDocument/2006/relationships/image" Target="media/image98.jpeg"/><Relationship Id="rId130" Type="http://schemas.openxmlformats.org/officeDocument/2006/relationships/image" Target="media/image106.jpeg"/><Relationship Id="rId135" Type="http://schemas.openxmlformats.org/officeDocument/2006/relationships/image" Target="media/image111.jpeg"/><Relationship Id="rId143" Type="http://schemas.openxmlformats.org/officeDocument/2006/relationships/image" Target="media/image119.jpeg"/><Relationship Id="rId148" Type="http://schemas.openxmlformats.org/officeDocument/2006/relationships/hyperlink" Target="http://www.dnr.state.wi.us/invasives/fact/reed_canary.htm" TargetMode="External"/><Relationship Id="rId151" Type="http://schemas.openxmlformats.org/officeDocument/2006/relationships/hyperlink" Target="http://www.dnr.state.wi.us/invasives/fact/loosestrife.htm"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chart" Target="charts/chart1.xml"/><Relationship Id="rId39" Type="http://schemas.openxmlformats.org/officeDocument/2006/relationships/image" Target="media/image26.jpeg"/><Relationship Id="rId109" Type="http://schemas.openxmlformats.org/officeDocument/2006/relationships/image" Target="media/image85.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hyperlink" Target="http://www.uwsp.edu/cnr-ap/UWEXLakes/Documents/ecology/Aquatic%20Plants/Appendix-D.pdf" TargetMode="External"/><Relationship Id="rId97" Type="http://schemas.openxmlformats.org/officeDocument/2006/relationships/image" Target="media/image73.jpeg"/><Relationship Id="rId104" Type="http://schemas.openxmlformats.org/officeDocument/2006/relationships/image" Target="media/image80.jpeg"/><Relationship Id="rId120" Type="http://schemas.openxmlformats.org/officeDocument/2006/relationships/image" Target="media/image96.jpeg"/><Relationship Id="rId125" Type="http://schemas.openxmlformats.org/officeDocument/2006/relationships/image" Target="media/image101.jpeg"/><Relationship Id="rId141" Type="http://schemas.openxmlformats.org/officeDocument/2006/relationships/image" Target="media/image117.jpeg"/><Relationship Id="rId146" Type="http://schemas.openxmlformats.org/officeDocument/2006/relationships/hyperlink" Target="http://www.dnr.state.wi.us/invasives/fact/curlyleaf_pondweed.htm" TargetMode="External"/><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image" Target="media/image68.jpe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2.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2.jpeg"/><Relationship Id="rId87" Type="http://schemas.openxmlformats.org/officeDocument/2006/relationships/image" Target="media/image63.jpeg"/><Relationship Id="rId110" Type="http://schemas.openxmlformats.org/officeDocument/2006/relationships/image" Target="media/image86.jpeg"/><Relationship Id="rId115" Type="http://schemas.openxmlformats.org/officeDocument/2006/relationships/image" Target="media/image91.jpeg"/><Relationship Id="rId131" Type="http://schemas.openxmlformats.org/officeDocument/2006/relationships/image" Target="media/image107.jpeg"/><Relationship Id="rId136" Type="http://schemas.openxmlformats.org/officeDocument/2006/relationships/image" Target="media/image112.jpeg"/><Relationship Id="rId61" Type="http://schemas.openxmlformats.org/officeDocument/2006/relationships/image" Target="media/image47.jpeg"/><Relationship Id="rId82" Type="http://schemas.openxmlformats.org/officeDocument/2006/relationships/hyperlink" Target="http://dnr.wi.gov/invasives/fact/reed_canary.htm" TargetMode="External"/><Relationship Id="rId152" Type="http://schemas.openxmlformats.org/officeDocument/2006/relationships/fontTable" Target="fontTable.xml"/><Relationship Id="rId19" Type="http://schemas.openxmlformats.org/officeDocument/2006/relationships/image" Target="media/image9.jpeg"/><Relationship Id="rId14" Type="http://schemas.openxmlformats.org/officeDocument/2006/relationships/image" Target="media/image5.png"/><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3.jpeg"/><Relationship Id="rId77" Type="http://schemas.openxmlformats.org/officeDocument/2006/relationships/hyperlink" Target="https://dnr.wi.gov/lakes/waterquality/Station.aspx?id=033120" TargetMode="External"/><Relationship Id="rId100" Type="http://schemas.openxmlformats.org/officeDocument/2006/relationships/image" Target="media/image76.jpeg"/><Relationship Id="rId105" Type="http://schemas.openxmlformats.org/officeDocument/2006/relationships/image" Target="media/image81.jpeg"/><Relationship Id="rId126" Type="http://schemas.openxmlformats.org/officeDocument/2006/relationships/image" Target="media/image102.jpeg"/><Relationship Id="rId147" Type="http://schemas.openxmlformats.org/officeDocument/2006/relationships/image" Target="media/image121.jpeg"/><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chart" Target="charts/chart4.xml"/><Relationship Id="rId93" Type="http://schemas.openxmlformats.org/officeDocument/2006/relationships/image" Target="media/image69.jpeg"/><Relationship Id="rId98" Type="http://schemas.openxmlformats.org/officeDocument/2006/relationships/image" Target="media/image74.jpeg"/><Relationship Id="rId121" Type="http://schemas.openxmlformats.org/officeDocument/2006/relationships/image" Target="media/image97.jpeg"/><Relationship Id="rId142" Type="http://schemas.openxmlformats.org/officeDocument/2006/relationships/image" Target="media/image118.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272a631058bfc3a5/Documents/2022%20Chetek%20Lake/2022%20CLP%20PI%20Survey/Datasheets/2011-2022%20CLP%20PI%20Survey%20Comparisons%20Barron%20LakeBarron%20CoMBergERSLLC.xlsm"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https://d.docs.live.net/272a631058bfc3a5/Documents/2022%20Chetek%20Lake/2022%20PI%20Survey/Datasheets/Chetek%20Lake%20Final%20Data%207%209%202022%20MBergERSLLC.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https://d.docs.live.net/272a631058bfc3a5/Documents/2022%20Chetek%20Lake/2022%20PI%20Survey/Datasheets/2011-2022PI%20Macrophyte%20Comparison%20Lake%20Chetek%20Barron%20Co%20MBerg%20ERSLLC.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d.docs.live.net/272a631058bfc3a5/Documents/2022%20Chetek%20Lake/2022%20PI%20Survey/Datasheets/2011-2022PI%20Macrophyte%20Comparison%20Lake%20Chetek%20Barron%20Co%20MBerg%20ERSLLC.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Times New Roman" pitchFamily="18" charset="0"/>
                <a:cs typeface="Times New Roman" pitchFamily="18" charset="0"/>
              </a:rPr>
              <a:t>Curly-leaf Pondweed Rake Fullness Results</a:t>
            </a:r>
          </a:p>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Times New Roman" pitchFamily="18" charset="0"/>
                <a:cs typeface="Times New Roman" pitchFamily="18" charset="0"/>
              </a:rPr>
              <a:t>Chetek Lake - Barron County, WI</a:t>
            </a:r>
          </a:p>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Times New Roman" pitchFamily="18" charset="0"/>
                <a:cs typeface="Times New Roman" pitchFamily="18" charset="0"/>
              </a:rPr>
              <a:t>May 20, 2011 and June 4, 2022</a:t>
            </a:r>
          </a:p>
        </c:rich>
      </c:tx>
      <c:layout>
        <c:manualLayout>
          <c:xMode val="edge"/>
          <c:yMode val="edge"/>
          <c:x val="0.1322966330239648"/>
          <c:y val="0"/>
        </c:manualLayout>
      </c:layout>
      <c:overlay val="0"/>
    </c:title>
    <c:autoTitleDeleted val="0"/>
    <c:plotArea>
      <c:layout>
        <c:manualLayout>
          <c:layoutTarget val="inner"/>
          <c:xMode val="edge"/>
          <c:yMode val="edge"/>
          <c:x val="0.1156242632204522"/>
          <c:y val="0.28288078804964328"/>
          <c:w val="0.81978933719560043"/>
          <c:h val="0.58553073458410287"/>
        </c:manualLayout>
      </c:layout>
      <c:barChart>
        <c:barDir val="col"/>
        <c:grouping val="clustered"/>
        <c:varyColors val="0"/>
        <c:ser>
          <c:idx val="0"/>
          <c:order val="0"/>
          <c:tx>
            <c:strRef>
              <c:f>'[2011-2022 CLP PI Survey Comparisons Barron LakeBarron CoMBergERSLLC.xlsm]CLP Changes Including Rakefull'!$B$1</c:f>
              <c:strCache>
                <c:ptCount val="1"/>
                <c:pt idx="0">
                  <c:v>2011</c:v>
                </c:pt>
              </c:strCache>
            </c:strRef>
          </c:tx>
          <c:invertIfNegative val="0"/>
          <c:cat>
            <c:strRef>
              <c:f>'[2011-2022 CLP PI Survey Comparisons Barron LakeBarron CoMBergERSLLC.xlsm]CLP Changes Including Rakefull'!$A$2:$A$6</c:f>
              <c:strCache>
                <c:ptCount val="5"/>
                <c:pt idx="0">
                  <c:v>All CLP</c:v>
                </c:pt>
                <c:pt idx="1">
                  <c:v>CLP Rake Fullness 1</c:v>
                </c:pt>
                <c:pt idx="2">
                  <c:v>CLP Rake Fullness 2</c:v>
                </c:pt>
                <c:pt idx="3">
                  <c:v>CLP Rake Fullness 3</c:v>
                </c:pt>
                <c:pt idx="4">
                  <c:v>CLP Visual</c:v>
                </c:pt>
              </c:strCache>
            </c:strRef>
          </c:cat>
          <c:val>
            <c:numRef>
              <c:f>'[2011-2022 CLP PI Survey Comparisons Barron LakeBarron CoMBergERSLLC.xlsm]CLP Changes Including Rakefull'!$B$2:$B$6</c:f>
              <c:numCache>
                <c:formatCode>General</c:formatCode>
                <c:ptCount val="5"/>
                <c:pt idx="0">
                  <c:v>36</c:v>
                </c:pt>
                <c:pt idx="1">
                  <c:v>14</c:v>
                </c:pt>
                <c:pt idx="2">
                  <c:v>11</c:v>
                </c:pt>
                <c:pt idx="3">
                  <c:v>11</c:v>
                </c:pt>
                <c:pt idx="4">
                  <c:v>1</c:v>
                </c:pt>
              </c:numCache>
            </c:numRef>
          </c:val>
          <c:extLst>
            <c:ext xmlns:c16="http://schemas.microsoft.com/office/drawing/2014/chart" uri="{C3380CC4-5D6E-409C-BE32-E72D297353CC}">
              <c16:uniqueId val="{00000000-F301-4198-B960-A896ED120EFB}"/>
            </c:ext>
          </c:extLst>
        </c:ser>
        <c:ser>
          <c:idx val="1"/>
          <c:order val="1"/>
          <c:tx>
            <c:strRef>
              <c:f>'[2011-2022 CLP PI Survey Comparisons Barron LakeBarron CoMBergERSLLC.xlsm]CLP Changes Including Rakefull'!$C$1</c:f>
              <c:strCache>
                <c:ptCount val="1"/>
                <c:pt idx="0">
                  <c:v>2022</c:v>
                </c:pt>
              </c:strCache>
            </c:strRef>
          </c:tx>
          <c:invertIfNegative val="0"/>
          <c:cat>
            <c:strRef>
              <c:f>'[2011-2022 CLP PI Survey Comparisons Barron LakeBarron CoMBergERSLLC.xlsm]CLP Changes Including Rakefull'!$A$2:$A$6</c:f>
              <c:strCache>
                <c:ptCount val="5"/>
                <c:pt idx="0">
                  <c:v>All CLP</c:v>
                </c:pt>
                <c:pt idx="1">
                  <c:v>CLP Rake Fullness 1</c:v>
                </c:pt>
                <c:pt idx="2">
                  <c:v>CLP Rake Fullness 2</c:v>
                </c:pt>
                <c:pt idx="3">
                  <c:v>CLP Rake Fullness 3</c:v>
                </c:pt>
                <c:pt idx="4">
                  <c:v>CLP Visual</c:v>
                </c:pt>
              </c:strCache>
            </c:strRef>
          </c:cat>
          <c:val>
            <c:numRef>
              <c:f>'[2011-2022 CLP PI Survey Comparisons Barron LakeBarron CoMBergERSLLC.xlsm]CLP Changes Including Rakefull'!$C$2:$C$6</c:f>
              <c:numCache>
                <c:formatCode>General</c:formatCode>
                <c:ptCount val="5"/>
                <c:pt idx="0">
                  <c:v>39</c:v>
                </c:pt>
                <c:pt idx="1">
                  <c:v>4</c:v>
                </c:pt>
                <c:pt idx="2">
                  <c:v>11</c:v>
                </c:pt>
                <c:pt idx="3">
                  <c:v>24</c:v>
                </c:pt>
                <c:pt idx="4">
                  <c:v>4</c:v>
                </c:pt>
              </c:numCache>
            </c:numRef>
          </c:val>
          <c:extLst>
            <c:ext xmlns:c16="http://schemas.microsoft.com/office/drawing/2014/chart" uri="{C3380CC4-5D6E-409C-BE32-E72D297353CC}">
              <c16:uniqueId val="{00000001-F301-4198-B960-A896ED120EFB}"/>
            </c:ext>
          </c:extLst>
        </c:ser>
        <c:dLbls>
          <c:showLegendKey val="0"/>
          <c:showVal val="0"/>
          <c:showCatName val="0"/>
          <c:showSerName val="0"/>
          <c:showPercent val="0"/>
          <c:showBubbleSize val="0"/>
        </c:dLbls>
        <c:gapWidth val="150"/>
        <c:axId val="121967360"/>
        <c:axId val="121968896"/>
      </c:barChart>
      <c:catAx>
        <c:axId val="121967360"/>
        <c:scaling>
          <c:orientation val="minMax"/>
        </c:scaling>
        <c:delete val="0"/>
        <c:axPos val="b"/>
        <c:numFmt formatCode="General" sourceLinked="1"/>
        <c:majorTickMark val="none"/>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21968896"/>
        <c:crosses val="autoZero"/>
        <c:auto val="1"/>
        <c:lblAlgn val="ctr"/>
        <c:lblOffset val="100"/>
        <c:noMultiLvlLbl val="0"/>
      </c:catAx>
      <c:valAx>
        <c:axId val="121968896"/>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1.9057649012513674E-2"/>
              <c:y val="0.50350621143878582"/>
            </c:manualLayout>
          </c:layout>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21967360"/>
        <c:crosses val="autoZero"/>
        <c:crossBetween val="between"/>
      </c:valAx>
      <c:spPr>
        <a:ln>
          <a:solidFill>
            <a:sysClr val="windowText" lastClr="000000"/>
          </a:solidFill>
        </a:ln>
      </c:spPr>
    </c:plotArea>
    <c:legend>
      <c:legendPos val="r"/>
      <c:layout>
        <c:manualLayout>
          <c:xMode val="edge"/>
          <c:yMode val="edge"/>
          <c:x val="0.25103145012643235"/>
          <c:y val="0.25040970340601187"/>
          <c:w val="0.5407243992451698"/>
          <c:h val="0.12990025815915396"/>
        </c:manualLayout>
      </c:layout>
      <c:overlay val="0"/>
      <c:txPr>
        <a:bodyPr/>
        <a:lstStyle/>
        <a:p>
          <a:pPr>
            <a:defRPr sz="10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latin typeface="Times New Roman" pitchFamily="18" charset="0"/>
                <a:cs typeface="Times New Roman" pitchFamily="18" charset="0"/>
              </a:defRPr>
            </a:pPr>
            <a:r>
              <a:rPr lang="en-US"/>
              <a:t>Maximum Depth of Plant Colonization </a:t>
            </a:r>
          </a:p>
          <a:p>
            <a:pPr>
              <a:defRPr>
                <a:latin typeface="Times New Roman" pitchFamily="18" charset="0"/>
                <a:cs typeface="Times New Roman" pitchFamily="18" charset="0"/>
              </a:defRPr>
            </a:pPr>
            <a:r>
              <a:rPr lang="en-US"/>
              <a:t>Chetek Lake - Barron County, WI </a:t>
            </a:r>
          </a:p>
          <a:p>
            <a:pPr>
              <a:defRPr>
                <a:latin typeface="Times New Roman" pitchFamily="18" charset="0"/>
                <a:cs typeface="Times New Roman" pitchFamily="18" charset="0"/>
              </a:defRPr>
            </a:pPr>
            <a:r>
              <a:rPr lang="en-US"/>
              <a:t>July 5-6, 2011 and July 9, 2022</a:t>
            </a:r>
          </a:p>
        </c:rich>
      </c:tx>
      <c:overlay val="0"/>
    </c:title>
    <c:autoTitleDeleted val="0"/>
    <c:plotArea>
      <c:layout/>
      <c:barChart>
        <c:barDir val="col"/>
        <c:grouping val="clustered"/>
        <c:varyColors val="0"/>
        <c:ser>
          <c:idx val="0"/>
          <c:order val="0"/>
          <c:tx>
            <c:strRef>
              <c:f>'[Chetek Lake Final Data 7 9 2022 MBergERSLLC.xlsx]MAX DEPTH CHART 2011 AND 22'!$B$1</c:f>
              <c:strCache>
                <c:ptCount val="1"/>
                <c:pt idx="0">
                  <c:v>2011</c:v>
                </c:pt>
              </c:strCache>
            </c:strRef>
          </c:tx>
          <c:invertIfNegative val="0"/>
          <c:cat>
            <c:numRef>
              <c:f>'[Chetek Lake Final Data 7 9 2022 MBergERSLLC.xlsx]MAX DEPTH CHART 2011 AND 22'!$A$2:$A$8</c:f>
              <c:numCache>
                <c:formatCode>General</c:formatCode>
                <c:ptCount val="7"/>
                <c:pt idx="0">
                  <c:v>1</c:v>
                </c:pt>
                <c:pt idx="1">
                  <c:v>2</c:v>
                </c:pt>
                <c:pt idx="2">
                  <c:v>3</c:v>
                </c:pt>
                <c:pt idx="3">
                  <c:v>4</c:v>
                </c:pt>
                <c:pt idx="4">
                  <c:v>5</c:v>
                </c:pt>
                <c:pt idx="5">
                  <c:v>6</c:v>
                </c:pt>
                <c:pt idx="6">
                  <c:v>7</c:v>
                </c:pt>
              </c:numCache>
            </c:numRef>
          </c:cat>
          <c:val>
            <c:numRef>
              <c:f>'[Chetek Lake Final Data 7 9 2022 MBergERSLLC.xlsx]MAX DEPTH CHART 2011 AND 22'!$B$2:$B$8</c:f>
              <c:numCache>
                <c:formatCode>General</c:formatCode>
                <c:ptCount val="7"/>
                <c:pt idx="0">
                  <c:v>2</c:v>
                </c:pt>
                <c:pt idx="1">
                  <c:v>7</c:v>
                </c:pt>
                <c:pt idx="2">
                  <c:v>11</c:v>
                </c:pt>
                <c:pt idx="3">
                  <c:v>15</c:v>
                </c:pt>
                <c:pt idx="4">
                  <c:v>8</c:v>
                </c:pt>
                <c:pt idx="5">
                  <c:v>6</c:v>
                </c:pt>
                <c:pt idx="6">
                  <c:v>3</c:v>
                </c:pt>
              </c:numCache>
            </c:numRef>
          </c:val>
          <c:extLst>
            <c:ext xmlns:c16="http://schemas.microsoft.com/office/drawing/2014/chart" uri="{C3380CC4-5D6E-409C-BE32-E72D297353CC}">
              <c16:uniqueId val="{00000000-EC14-4E52-893C-3443E9415406}"/>
            </c:ext>
          </c:extLst>
        </c:ser>
        <c:ser>
          <c:idx val="1"/>
          <c:order val="1"/>
          <c:tx>
            <c:strRef>
              <c:f>'[Chetek Lake Final Data 7 9 2022 MBergERSLLC.xlsx]MAX DEPTH CHART 2011 AND 22'!$C$1</c:f>
              <c:strCache>
                <c:ptCount val="1"/>
                <c:pt idx="0">
                  <c:v>2022</c:v>
                </c:pt>
              </c:strCache>
            </c:strRef>
          </c:tx>
          <c:invertIfNegative val="0"/>
          <c:cat>
            <c:numRef>
              <c:f>'[Chetek Lake Final Data 7 9 2022 MBergERSLLC.xlsx]MAX DEPTH CHART 2011 AND 22'!$A$2:$A$8</c:f>
              <c:numCache>
                <c:formatCode>General</c:formatCode>
                <c:ptCount val="7"/>
                <c:pt idx="0">
                  <c:v>1</c:v>
                </c:pt>
                <c:pt idx="1">
                  <c:v>2</c:v>
                </c:pt>
                <c:pt idx="2">
                  <c:v>3</c:v>
                </c:pt>
                <c:pt idx="3">
                  <c:v>4</c:v>
                </c:pt>
                <c:pt idx="4">
                  <c:v>5</c:v>
                </c:pt>
                <c:pt idx="5">
                  <c:v>6</c:v>
                </c:pt>
                <c:pt idx="6">
                  <c:v>7</c:v>
                </c:pt>
              </c:numCache>
            </c:numRef>
          </c:cat>
          <c:val>
            <c:numRef>
              <c:f>'[Chetek Lake Final Data 7 9 2022 MBergERSLLC.xlsx]MAX DEPTH CHART 2011 AND 22'!$C$2:$C$8</c:f>
              <c:numCache>
                <c:formatCode>General</c:formatCode>
                <c:ptCount val="7"/>
                <c:pt idx="0">
                  <c:v>3</c:v>
                </c:pt>
                <c:pt idx="1">
                  <c:v>10</c:v>
                </c:pt>
                <c:pt idx="2">
                  <c:v>9</c:v>
                </c:pt>
                <c:pt idx="3">
                  <c:v>8</c:v>
                </c:pt>
                <c:pt idx="4">
                  <c:v>11</c:v>
                </c:pt>
                <c:pt idx="5">
                  <c:v>8</c:v>
                </c:pt>
                <c:pt idx="6">
                  <c:v>6</c:v>
                </c:pt>
              </c:numCache>
            </c:numRef>
          </c:val>
          <c:extLst>
            <c:ext xmlns:c16="http://schemas.microsoft.com/office/drawing/2014/chart" uri="{C3380CC4-5D6E-409C-BE32-E72D297353CC}">
              <c16:uniqueId val="{00000001-EC14-4E52-893C-3443E9415406}"/>
            </c:ext>
          </c:extLst>
        </c:ser>
        <c:dLbls>
          <c:showLegendKey val="0"/>
          <c:showVal val="0"/>
          <c:showCatName val="0"/>
          <c:showSerName val="0"/>
          <c:showPercent val="0"/>
          <c:showBubbleSize val="0"/>
        </c:dLbls>
        <c:gapWidth val="150"/>
        <c:axId val="100890880"/>
        <c:axId val="109847296"/>
      </c:barChart>
      <c:catAx>
        <c:axId val="100890880"/>
        <c:scaling>
          <c:orientation val="minMax"/>
        </c:scaling>
        <c:delete val="0"/>
        <c:axPos val="b"/>
        <c:title>
          <c:tx>
            <c:rich>
              <a:bodyPr/>
              <a:lstStyle/>
              <a:p>
                <a:pPr>
                  <a:defRPr>
                    <a:latin typeface="Times New Roman" pitchFamily="18" charset="0"/>
                    <a:cs typeface="Times New Roman" pitchFamily="18" charset="0"/>
                  </a:defRPr>
                </a:pPr>
                <a:r>
                  <a:rPr lang="en-US"/>
                  <a:t>Depth in ft.</a:t>
                </a:r>
              </a:p>
            </c:rich>
          </c:tx>
          <c:overlay val="0"/>
        </c:title>
        <c:numFmt formatCode="General" sourceLinked="1"/>
        <c:majorTickMark val="none"/>
        <c:minorTickMark val="none"/>
        <c:tickLblPos val="nextTo"/>
        <c:txPr>
          <a:bodyPr rot="0" vert="horz"/>
          <a:lstStyle/>
          <a:p>
            <a:pPr>
              <a:defRPr b="1">
                <a:latin typeface="Times New Roman" pitchFamily="18" charset="0"/>
                <a:cs typeface="Times New Roman" pitchFamily="18" charset="0"/>
              </a:defRPr>
            </a:pPr>
            <a:endParaRPr lang="en-US"/>
          </a:p>
        </c:txPr>
        <c:crossAx val="109847296"/>
        <c:crosses val="autoZero"/>
        <c:auto val="1"/>
        <c:lblAlgn val="ctr"/>
        <c:lblOffset val="100"/>
        <c:tickLblSkip val="1"/>
        <c:tickMarkSkip val="1"/>
        <c:noMultiLvlLbl val="0"/>
      </c:catAx>
      <c:valAx>
        <c:axId val="109847296"/>
        <c:scaling>
          <c:orientation val="minMax"/>
        </c:scaling>
        <c:delete val="0"/>
        <c:axPos val="l"/>
        <c:majorGridlines/>
        <c:title>
          <c:tx>
            <c:rich>
              <a:bodyPr/>
              <a:lstStyle/>
              <a:p>
                <a:pPr>
                  <a:defRPr>
                    <a:latin typeface="Times New Roman" pitchFamily="18" charset="0"/>
                    <a:cs typeface="Times New Roman" pitchFamily="18" charset="0"/>
                  </a:defRPr>
                </a:pPr>
                <a:r>
                  <a:rPr lang="en-US"/>
                  <a:t># of Sites</a:t>
                </a:r>
              </a:p>
            </c:rich>
          </c:tx>
          <c:overlay val="0"/>
        </c:title>
        <c:numFmt formatCode="General" sourceLinked="1"/>
        <c:majorTickMark val="out"/>
        <c:minorTickMark val="none"/>
        <c:tickLblPos val="nextTo"/>
        <c:txPr>
          <a:bodyPr rot="0" vert="horz"/>
          <a:lstStyle/>
          <a:p>
            <a:pPr>
              <a:defRPr b="1">
                <a:latin typeface="Times New Roman" pitchFamily="18" charset="0"/>
                <a:cs typeface="Times New Roman" pitchFamily="18" charset="0"/>
              </a:defRPr>
            </a:pPr>
            <a:endParaRPr lang="en-US"/>
          </a:p>
        </c:txPr>
        <c:crossAx val="100890880"/>
        <c:crosses val="autoZero"/>
        <c:crossBetween val="between"/>
      </c:valAx>
    </c:plotArea>
    <c:legend>
      <c:legendPos val="r"/>
      <c:layout>
        <c:manualLayout>
          <c:xMode val="edge"/>
          <c:yMode val="edge"/>
          <c:x val="0.54732779536578546"/>
          <c:y val="0.25137357318040165"/>
          <c:w val="0.15515548837645299"/>
          <c:h val="5.7376796972543387E-2"/>
        </c:manualLayout>
      </c:layout>
      <c:overlay val="0"/>
      <c:txPr>
        <a:bodyPr/>
        <a:lstStyle/>
        <a:p>
          <a:pPr>
            <a:defRPr b="1">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Differences for All Species</a:t>
            </a:r>
          </a:p>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Chetek Lake - Barron County, WI</a:t>
            </a:r>
          </a:p>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 July 5-6, 2011 and July 9, 2022</a:t>
            </a:r>
          </a:p>
        </c:rich>
      </c:tx>
      <c:overlay val="0"/>
    </c:title>
    <c:autoTitleDeleted val="0"/>
    <c:plotArea>
      <c:layout>
        <c:manualLayout>
          <c:layoutTarget val="inner"/>
          <c:xMode val="edge"/>
          <c:yMode val="edge"/>
          <c:x val="0.12762237762237763"/>
          <c:y val="0.21200750469043161"/>
          <c:w val="0.83391608391608396"/>
          <c:h val="0.49155722326454054"/>
        </c:manualLayout>
      </c:layout>
      <c:barChart>
        <c:barDir val="col"/>
        <c:grouping val="clustered"/>
        <c:varyColors val="0"/>
        <c:ser>
          <c:idx val="0"/>
          <c:order val="0"/>
          <c:tx>
            <c:strRef>
              <c:f>'[2011-2022PI Macrophyte Comparison Chetek Lake Barron Co MBerg ERSLLC.xlsm]2011-2022 Graph Changes All Spp'!$B$1</c:f>
              <c:strCache>
                <c:ptCount val="1"/>
                <c:pt idx="0">
                  <c:v>2011</c:v>
                </c:pt>
              </c:strCache>
            </c:strRef>
          </c:tx>
          <c:invertIfNegative val="0"/>
          <c:cat>
            <c:strRef>
              <c:f>'[2011-2022PI Macrophyte Comparison Chetek Lake Barron Co MBerg ERSLLC.xlsm]2011-2022 Graph Changes All Spp'!$A$2:$A$27</c:f>
              <c:strCache>
                <c:ptCount val="26"/>
                <c:pt idx="0">
                  <c:v>Lemna minor</c:v>
                </c:pt>
                <c:pt idx="1">
                  <c:v>Spirodela polyrhiza</c:v>
                </c:pt>
                <c:pt idx="2">
                  <c:v>Ceratophyllum demersum</c:v>
                </c:pt>
                <c:pt idx="3">
                  <c:v>Potamogeton crispus</c:v>
                </c:pt>
                <c:pt idx="4">
                  <c:v>Filamentous algae</c:v>
                </c:pt>
                <c:pt idx="5">
                  <c:v>Wolffia columbiana</c:v>
                </c:pt>
                <c:pt idx="6">
                  <c:v>Vallisneria americana</c:v>
                </c:pt>
                <c:pt idx="7">
                  <c:v>Potamogeton robbinsii</c:v>
                </c:pt>
                <c:pt idx="8">
                  <c:v>Nymphaea odorata</c:v>
                </c:pt>
                <c:pt idx="9">
                  <c:v>Elodea canadensis</c:v>
                </c:pt>
                <c:pt idx="10">
                  <c:v>Potamogeton richardsonii</c:v>
                </c:pt>
                <c:pt idx="11">
                  <c:v>Potamogeton zosteriformis</c:v>
                </c:pt>
                <c:pt idx="12">
                  <c:v>Potamogeton amplifolius</c:v>
                </c:pt>
                <c:pt idx="13">
                  <c:v>Nitella sp.</c:v>
                </c:pt>
                <c:pt idx="14">
                  <c:v>Nuphar variegata</c:v>
                </c:pt>
                <c:pt idx="15">
                  <c:v>Heteranthera dubia</c:v>
                </c:pt>
                <c:pt idx="16">
                  <c:v>Najas flexilis</c:v>
                </c:pt>
                <c:pt idx="17">
                  <c:v>Potamogeton pusillus</c:v>
                </c:pt>
                <c:pt idx="18">
                  <c:v>Myriophyllum sibiricum</c:v>
                </c:pt>
                <c:pt idx="19">
                  <c:v>Potamogeton nodosus</c:v>
                </c:pt>
                <c:pt idx="20">
                  <c:v>Potamogeton spirillus</c:v>
                </c:pt>
                <c:pt idx="21">
                  <c:v>Sagittaria latifolia</c:v>
                </c:pt>
                <c:pt idx="22">
                  <c:v>Sagittaria rigida</c:v>
                </c:pt>
                <c:pt idx="23">
                  <c:v>Sparganium eurycarpum</c:v>
                </c:pt>
                <c:pt idx="24">
                  <c:v>Lemna trisulca</c:v>
                </c:pt>
                <c:pt idx="25">
                  <c:v>Myriophyllum verticillatum</c:v>
                </c:pt>
              </c:strCache>
            </c:strRef>
          </c:cat>
          <c:val>
            <c:numRef>
              <c:f>'[2011-2022PI Macrophyte Comparison Chetek Lake Barron Co MBerg ERSLLC.xlsm]2011-2022 Graph Changes All Spp'!$B$2:$B$27</c:f>
              <c:numCache>
                <c:formatCode>General</c:formatCode>
                <c:ptCount val="26"/>
                <c:pt idx="0">
                  <c:v>29</c:v>
                </c:pt>
                <c:pt idx="1">
                  <c:v>29</c:v>
                </c:pt>
                <c:pt idx="2">
                  <c:v>21</c:v>
                </c:pt>
                <c:pt idx="3">
                  <c:v>21</c:v>
                </c:pt>
                <c:pt idx="4">
                  <c:v>21</c:v>
                </c:pt>
                <c:pt idx="5">
                  <c:v>18</c:v>
                </c:pt>
                <c:pt idx="6">
                  <c:v>14</c:v>
                </c:pt>
                <c:pt idx="7">
                  <c:v>13</c:v>
                </c:pt>
                <c:pt idx="8">
                  <c:v>10</c:v>
                </c:pt>
                <c:pt idx="9">
                  <c:v>7</c:v>
                </c:pt>
                <c:pt idx="10">
                  <c:v>7</c:v>
                </c:pt>
                <c:pt idx="11">
                  <c:v>6</c:v>
                </c:pt>
                <c:pt idx="12">
                  <c:v>5</c:v>
                </c:pt>
                <c:pt idx="13">
                  <c:v>4</c:v>
                </c:pt>
                <c:pt idx="14">
                  <c:v>4</c:v>
                </c:pt>
                <c:pt idx="15">
                  <c:v>3</c:v>
                </c:pt>
                <c:pt idx="16">
                  <c:v>2</c:v>
                </c:pt>
                <c:pt idx="17">
                  <c:v>2</c:v>
                </c:pt>
                <c:pt idx="18">
                  <c:v>1</c:v>
                </c:pt>
                <c:pt idx="19">
                  <c:v>1</c:v>
                </c:pt>
                <c:pt idx="20">
                  <c:v>1</c:v>
                </c:pt>
                <c:pt idx="21">
                  <c:v>1</c:v>
                </c:pt>
                <c:pt idx="22">
                  <c:v>1</c:v>
                </c:pt>
                <c:pt idx="23">
                  <c:v>1</c:v>
                </c:pt>
                <c:pt idx="24">
                  <c:v>0</c:v>
                </c:pt>
                <c:pt idx="25">
                  <c:v>0</c:v>
                </c:pt>
              </c:numCache>
            </c:numRef>
          </c:val>
          <c:extLst>
            <c:ext xmlns:c16="http://schemas.microsoft.com/office/drawing/2014/chart" uri="{C3380CC4-5D6E-409C-BE32-E72D297353CC}">
              <c16:uniqueId val="{00000000-E20C-45CC-8991-3204CC8E41DE}"/>
            </c:ext>
          </c:extLst>
        </c:ser>
        <c:ser>
          <c:idx val="1"/>
          <c:order val="1"/>
          <c:tx>
            <c:strRef>
              <c:f>'[2011-2022PI Macrophyte Comparison Chetek Lake Barron Co MBerg ERSLLC.xlsm]2011-2022 Graph Changes All Spp'!$C$1</c:f>
              <c:strCache>
                <c:ptCount val="1"/>
                <c:pt idx="0">
                  <c:v>2022</c:v>
                </c:pt>
              </c:strCache>
            </c:strRef>
          </c:tx>
          <c:invertIfNegative val="0"/>
          <c:cat>
            <c:strRef>
              <c:f>'[2011-2022PI Macrophyte Comparison Chetek Lake Barron Co MBerg ERSLLC.xlsm]2011-2022 Graph Changes All Spp'!$A$2:$A$27</c:f>
              <c:strCache>
                <c:ptCount val="26"/>
                <c:pt idx="0">
                  <c:v>Lemna minor</c:v>
                </c:pt>
                <c:pt idx="1">
                  <c:v>Spirodela polyrhiza</c:v>
                </c:pt>
                <c:pt idx="2">
                  <c:v>Ceratophyllum demersum</c:v>
                </c:pt>
                <c:pt idx="3">
                  <c:v>Potamogeton crispus</c:v>
                </c:pt>
                <c:pt idx="4">
                  <c:v>Filamentous algae</c:v>
                </c:pt>
                <c:pt idx="5">
                  <c:v>Wolffia columbiana</c:v>
                </c:pt>
                <c:pt idx="6">
                  <c:v>Vallisneria americana</c:v>
                </c:pt>
                <c:pt idx="7">
                  <c:v>Potamogeton robbinsii</c:v>
                </c:pt>
                <c:pt idx="8">
                  <c:v>Nymphaea odorata</c:v>
                </c:pt>
                <c:pt idx="9">
                  <c:v>Elodea canadensis</c:v>
                </c:pt>
                <c:pt idx="10">
                  <c:v>Potamogeton richardsonii</c:v>
                </c:pt>
                <c:pt idx="11">
                  <c:v>Potamogeton zosteriformis</c:v>
                </c:pt>
                <c:pt idx="12">
                  <c:v>Potamogeton amplifolius</c:v>
                </c:pt>
                <c:pt idx="13">
                  <c:v>Nitella sp.</c:v>
                </c:pt>
                <c:pt idx="14">
                  <c:v>Nuphar variegata</c:v>
                </c:pt>
                <c:pt idx="15">
                  <c:v>Heteranthera dubia</c:v>
                </c:pt>
                <c:pt idx="16">
                  <c:v>Najas flexilis</c:v>
                </c:pt>
                <c:pt idx="17">
                  <c:v>Potamogeton pusillus</c:v>
                </c:pt>
                <c:pt idx="18">
                  <c:v>Myriophyllum sibiricum</c:v>
                </c:pt>
                <c:pt idx="19">
                  <c:v>Potamogeton nodosus</c:v>
                </c:pt>
                <c:pt idx="20">
                  <c:v>Potamogeton spirillus</c:v>
                </c:pt>
                <c:pt idx="21">
                  <c:v>Sagittaria latifolia</c:v>
                </c:pt>
                <c:pt idx="22">
                  <c:v>Sagittaria rigida</c:v>
                </c:pt>
                <c:pt idx="23">
                  <c:v>Sparganium eurycarpum</c:v>
                </c:pt>
                <c:pt idx="24">
                  <c:v>Lemna trisulca</c:v>
                </c:pt>
                <c:pt idx="25">
                  <c:v>Myriophyllum verticillatum</c:v>
                </c:pt>
              </c:strCache>
            </c:strRef>
          </c:cat>
          <c:val>
            <c:numRef>
              <c:f>'[2011-2022PI Macrophyte Comparison Chetek Lake Barron Co MBerg ERSLLC.xlsm]2011-2022 Graph Changes All Spp'!$C$2:$C$27</c:f>
              <c:numCache>
                <c:formatCode>General</c:formatCode>
                <c:ptCount val="26"/>
                <c:pt idx="0">
                  <c:v>24</c:v>
                </c:pt>
                <c:pt idx="1">
                  <c:v>24</c:v>
                </c:pt>
                <c:pt idx="2">
                  <c:v>13</c:v>
                </c:pt>
                <c:pt idx="3">
                  <c:v>12</c:v>
                </c:pt>
                <c:pt idx="4">
                  <c:v>27</c:v>
                </c:pt>
                <c:pt idx="5">
                  <c:v>24</c:v>
                </c:pt>
                <c:pt idx="6">
                  <c:v>10</c:v>
                </c:pt>
                <c:pt idx="7">
                  <c:v>2</c:v>
                </c:pt>
                <c:pt idx="8">
                  <c:v>14</c:v>
                </c:pt>
                <c:pt idx="9">
                  <c:v>28</c:v>
                </c:pt>
                <c:pt idx="10">
                  <c:v>6</c:v>
                </c:pt>
                <c:pt idx="11">
                  <c:v>0</c:v>
                </c:pt>
                <c:pt idx="12">
                  <c:v>0</c:v>
                </c:pt>
                <c:pt idx="13">
                  <c:v>4</c:v>
                </c:pt>
                <c:pt idx="14">
                  <c:v>7</c:v>
                </c:pt>
                <c:pt idx="15">
                  <c:v>4</c:v>
                </c:pt>
                <c:pt idx="16">
                  <c:v>2</c:v>
                </c:pt>
                <c:pt idx="17">
                  <c:v>0</c:v>
                </c:pt>
                <c:pt idx="18">
                  <c:v>0</c:v>
                </c:pt>
                <c:pt idx="19">
                  <c:v>0</c:v>
                </c:pt>
                <c:pt idx="20">
                  <c:v>2</c:v>
                </c:pt>
                <c:pt idx="21">
                  <c:v>0</c:v>
                </c:pt>
                <c:pt idx="22">
                  <c:v>1</c:v>
                </c:pt>
                <c:pt idx="23">
                  <c:v>2</c:v>
                </c:pt>
                <c:pt idx="24">
                  <c:v>1</c:v>
                </c:pt>
                <c:pt idx="25">
                  <c:v>1</c:v>
                </c:pt>
              </c:numCache>
            </c:numRef>
          </c:val>
          <c:extLst>
            <c:ext xmlns:c16="http://schemas.microsoft.com/office/drawing/2014/chart" uri="{C3380CC4-5D6E-409C-BE32-E72D297353CC}">
              <c16:uniqueId val="{00000001-E20C-45CC-8991-3204CC8E41DE}"/>
            </c:ext>
          </c:extLst>
        </c:ser>
        <c:dLbls>
          <c:showLegendKey val="0"/>
          <c:showVal val="0"/>
          <c:showCatName val="0"/>
          <c:showSerName val="0"/>
          <c:showPercent val="0"/>
          <c:showBubbleSize val="0"/>
        </c:dLbls>
        <c:gapWidth val="150"/>
        <c:axId val="229647872"/>
        <c:axId val="229663872"/>
      </c:barChart>
      <c:catAx>
        <c:axId val="229647872"/>
        <c:scaling>
          <c:orientation val="minMax"/>
        </c:scaling>
        <c:delete val="0"/>
        <c:axPos val="b"/>
        <c:numFmt formatCode="General" sourceLinked="1"/>
        <c:majorTickMark val="none"/>
        <c:minorTickMark val="none"/>
        <c:tickLblPos val="nextTo"/>
        <c:txPr>
          <a:bodyPr rot="-2700000" vert="horz"/>
          <a:lstStyle/>
          <a:p>
            <a:pPr>
              <a:defRPr sz="1000" b="1" i="1" u="none" strike="noStrike" baseline="0">
                <a:solidFill>
                  <a:srgbClr val="000000"/>
                </a:solidFill>
                <a:latin typeface="Times New Roman"/>
                <a:ea typeface="Times New Roman"/>
                <a:cs typeface="Times New Roman"/>
              </a:defRPr>
            </a:pPr>
            <a:endParaRPr lang="en-US"/>
          </a:p>
        </c:txPr>
        <c:crossAx val="229663872"/>
        <c:crosses val="autoZero"/>
        <c:auto val="1"/>
        <c:lblAlgn val="ctr"/>
        <c:lblOffset val="100"/>
        <c:noMultiLvlLbl val="0"/>
      </c:catAx>
      <c:valAx>
        <c:axId val="229663872"/>
        <c:scaling>
          <c:orientation val="minMax"/>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5.1001483930530792E-2"/>
              <c:y val="0.40124250885149676"/>
            </c:manualLayout>
          </c:layout>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29647872"/>
        <c:crosses val="autoZero"/>
        <c:crossBetween val="between"/>
      </c:valAx>
      <c:spPr>
        <a:ln>
          <a:solidFill>
            <a:sysClr val="windowText" lastClr="000000"/>
          </a:solidFill>
        </a:ln>
      </c:spPr>
    </c:plotArea>
    <c:legend>
      <c:legendPos val="r"/>
      <c:layout>
        <c:manualLayout>
          <c:xMode val="edge"/>
          <c:yMode val="edge"/>
          <c:x val="0.30386769333391345"/>
          <c:y val="0.19136960600375233"/>
          <c:w val="0.39410720068831168"/>
          <c:h val="0.11632270168855544"/>
        </c:manualLayout>
      </c:layout>
      <c:overlay val="0"/>
      <c:txPr>
        <a:bodyPr/>
        <a:lstStyle/>
        <a:p>
          <a:pPr>
            <a:defRPr sz="10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Curly-leaf Pondweed Rake Fullness Ratings</a:t>
            </a:r>
          </a:p>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Chetek Lake - Barron County, WI</a:t>
            </a:r>
          </a:p>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r>
              <a:rPr lang="en-US" sz="1800" b="1" i="0" u="none" strike="noStrike" baseline="0">
                <a:solidFill>
                  <a:srgbClr val="000000"/>
                </a:solidFill>
                <a:latin typeface="Times New Roman" panose="02020603050405020304" pitchFamily="18" charset="0"/>
                <a:cs typeface="Times New Roman" panose="02020603050405020304" pitchFamily="18" charset="0"/>
              </a:rPr>
              <a:t>July 5-6, 2011 and July 9, 2022</a:t>
            </a:r>
          </a:p>
        </c:rich>
      </c:tx>
      <c:overlay val="0"/>
    </c:title>
    <c:autoTitleDeleted val="0"/>
    <c:plotArea>
      <c:layout>
        <c:manualLayout>
          <c:layoutTarget val="inner"/>
          <c:xMode val="edge"/>
          <c:yMode val="edge"/>
          <c:x val="0.11562426322045213"/>
          <c:y val="0.28288078804964278"/>
          <c:w val="0.81978933719559999"/>
          <c:h val="0.58553073458410287"/>
        </c:manualLayout>
      </c:layout>
      <c:barChart>
        <c:barDir val="col"/>
        <c:grouping val="clustered"/>
        <c:varyColors val="0"/>
        <c:ser>
          <c:idx val="0"/>
          <c:order val="0"/>
          <c:tx>
            <c:strRef>
              <c:f>'[2011-2022PI Macrophyte Comparison Chetek Lake Barron Co MBerg ERSLLC.xlsm]2011-2022 CLP Graph Rakefull'!$B$1</c:f>
              <c:strCache>
                <c:ptCount val="1"/>
                <c:pt idx="0">
                  <c:v>2011</c:v>
                </c:pt>
              </c:strCache>
            </c:strRef>
          </c:tx>
          <c:invertIfNegative val="0"/>
          <c:cat>
            <c:strRef>
              <c:f>'[2011-2022PI Macrophyte Comparison Chetek Lake Barron Co MBerg ERSLLC.xlsm]2011-2022 CLP Graph Rakefull'!$A$2:$A$6</c:f>
              <c:strCache>
                <c:ptCount val="5"/>
                <c:pt idx="0">
                  <c:v>All CLP</c:v>
                </c:pt>
                <c:pt idx="1">
                  <c:v>CLP Rake Fullness 1</c:v>
                </c:pt>
                <c:pt idx="2">
                  <c:v>CLP Rake Fullness 2</c:v>
                </c:pt>
                <c:pt idx="3">
                  <c:v>CLP Rake Fullness 3</c:v>
                </c:pt>
                <c:pt idx="4">
                  <c:v>CLP Visual</c:v>
                </c:pt>
              </c:strCache>
            </c:strRef>
          </c:cat>
          <c:val>
            <c:numRef>
              <c:f>'[2011-2022PI Macrophyte Comparison Chetek Lake Barron Co MBerg ERSLLC.xlsm]2011-2022 CLP Graph Rakefull'!$B$2:$B$6</c:f>
              <c:numCache>
                <c:formatCode>General</c:formatCode>
                <c:ptCount val="5"/>
                <c:pt idx="0">
                  <c:v>21</c:v>
                </c:pt>
                <c:pt idx="1">
                  <c:v>17</c:v>
                </c:pt>
                <c:pt idx="2">
                  <c:v>4</c:v>
                </c:pt>
                <c:pt idx="3">
                  <c:v>0</c:v>
                </c:pt>
                <c:pt idx="4">
                  <c:v>2</c:v>
                </c:pt>
              </c:numCache>
            </c:numRef>
          </c:val>
          <c:extLst>
            <c:ext xmlns:c16="http://schemas.microsoft.com/office/drawing/2014/chart" uri="{C3380CC4-5D6E-409C-BE32-E72D297353CC}">
              <c16:uniqueId val="{00000000-5038-41C1-B4E7-E1C71970CE08}"/>
            </c:ext>
          </c:extLst>
        </c:ser>
        <c:ser>
          <c:idx val="1"/>
          <c:order val="1"/>
          <c:tx>
            <c:strRef>
              <c:f>'[2011-2022PI Macrophyte Comparison Chetek Lake Barron Co MBerg ERSLLC.xlsm]2011-2022 CLP Graph Rakefull'!$C$1</c:f>
              <c:strCache>
                <c:ptCount val="1"/>
                <c:pt idx="0">
                  <c:v>2022</c:v>
                </c:pt>
              </c:strCache>
            </c:strRef>
          </c:tx>
          <c:invertIfNegative val="0"/>
          <c:cat>
            <c:strRef>
              <c:f>'[2011-2022PI Macrophyte Comparison Chetek Lake Barron Co MBerg ERSLLC.xlsm]2011-2022 CLP Graph Rakefull'!$A$2:$A$6</c:f>
              <c:strCache>
                <c:ptCount val="5"/>
                <c:pt idx="0">
                  <c:v>All CLP</c:v>
                </c:pt>
                <c:pt idx="1">
                  <c:v>CLP Rake Fullness 1</c:v>
                </c:pt>
                <c:pt idx="2">
                  <c:v>CLP Rake Fullness 2</c:v>
                </c:pt>
                <c:pt idx="3">
                  <c:v>CLP Rake Fullness 3</c:v>
                </c:pt>
                <c:pt idx="4">
                  <c:v>CLP Visual</c:v>
                </c:pt>
              </c:strCache>
            </c:strRef>
          </c:cat>
          <c:val>
            <c:numRef>
              <c:f>'[2011-2022PI Macrophyte Comparison Chetek Lake Barron Co MBerg ERSLLC.xlsm]2011-2022 CLP Graph Rakefull'!$C$2:$C$6</c:f>
              <c:numCache>
                <c:formatCode>General</c:formatCode>
                <c:ptCount val="5"/>
                <c:pt idx="0">
                  <c:v>12</c:v>
                </c:pt>
                <c:pt idx="1">
                  <c:v>12</c:v>
                </c:pt>
                <c:pt idx="2">
                  <c:v>0</c:v>
                </c:pt>
                <c:pt idx="3">
                  <c:v>0</c:v>
                </c:pt>
                <c:pt idx="4">
                  <c:v>1</c:v>
                </c:pt>
              </c:numCache>
            </c:numRef>
          </c:val>
          <c:extLst>
            <c:ext xmlns:c16="http://schemas.microsoft.com/office/drawing/2014/chart" uri="{C3380CC4-5D6E-409C-BE32-E72D297353CC}">
              <c16:uniqueId val="{00000001-5038-41C1-B4E7-E1C71970CE08}"/>
            </c:ext>
          </c:extLst>
        </c:ser>
        <c:dLbls>
          <c:showLegendKey val="0"/>
          <c:showVal val="0"/>
          <c:showCatName val="0"/>
          <c:showSerName val="0"/>
          <c:showPercent val="0"/>
          <c:showBubbleSize val="0"/>
        </c:dLbls>
        <c:gapWidth val="150"/>
        <c:axId val="207654272"/>
        <c:axId val="207660160"/>
      </c:barChart>
      <c:catAx>
        <c:axId val="207654272"/>
        <c:scaling>
          <c:orientation val="minMax"/>
        </c:scaling>
        <c:delete val="0"/>
        <c:axPos val="b"/>
        <c:numFmt formatCode="General" sourceLinked="1"/>
        <c:majorTickMark val="none"/>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07660160"/>
        <c:crosses val="autoZero"/>
        <c:auto val="1"/>
        <c:lblAlgn val="ctr"/>
        <c:lblOffset val="100"/>
        <c:noMultiLvlLbl val="0"/>
      </c:catAx>
      <c:valAx>
        <c:axId val="207660160"/>
        <c:scaling>
          <c:orientation val="minMax"/>
          <c:max val="25"/>
        </c:scaling>
        <c:delete val="0"/>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overlay val="0"/>
        </c:title>
        <c:numFmt formatCode="General" sourceLinked="1"/>
        <c:majorTickMark val="out"/>
        <c:min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07654272"/>
        <c:crosses val="autoZero"/>
        <c:crossBetween val="between"/>
      </c:valAx>
      <c:spPr>
        <a:ln>
          <a:solidFill>
            <a:sysClr val="windowText" lastClr="000000"/>
          </a:solidFill>
        </a:ln>
      </c:spPr>
    </c:plotArea>
    <c:legend>
      <c:legendPos val="r"/>
      <c:layout>
        <c:manualLayout>
          <c:xMode val="edge"/>
          <c:yMode val="edge"/>
          <c:x val="0.30651397632887512"/>
          <c:y val="0.2529156738022903"/>
          <c:w val="0.3927211110105488"/>
          <c:h val="0.1179360656840972"/>
        </c:manualLayout>
      </c:layout>
      <c:overlay val="0"/>
      <c:txPr>
        <a:bodyPr/>
        <a:lstStyle/>
        <a:p>
          <a:pPr>
            <a:defRPr sz="10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B8C9E-8E36-4AA1-A83A-5175FADA4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133</Pages>
  <Words>17152</Words>
  <Characters>97769</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School District of Grantsburg</Company>
  <LinksUpToDate>false</LinksUpToDate>
  <CharactersWithSpaces>114692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 Berg</dc:creator>
  <cp:lastModifiedBy>Smith, Alex R - DNR</cp:lastModifiedBy>
  <cp:revision>15</cp:revision>
  <cp:lastPrinted>2018-03-21T02:20:00Z</cp:lastPrinted>
  <dcterms:created xsi:type="dcterms:W3CDTF">2022-12-25T13:25:00Z</dcterms:created>
  <dcterms:modified xsi:type="dcterms:W3CDTF">2023-01-09T14:19:00Z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-1870298927</vt:i4>
  </property>
</Properties>
</file>