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9D38" w14:textId="77777777" w:rsidR="00316B1C" w:rsidRPr="006A3309" w:rsidRDefault="00316B1C" w:rsidP="00E259FC">
      <w:pPr>
        <w:spacing w:after="0"/>
        <w:rPr>
          <w:b/>
          <w:bCs/>
          <w:sz w:val="24"/>
          <w:szCs w:val="24"/>
        </w:rPr>
      </w:pPr>
      <w:r w:rsidRPr="006A3309">
        <w:rPr>
          <w:b/>
          <w:bCs/>
          <w:sz w:val="24"/>
          <w:szCs w:val="24"/>
        </w:rPr>
        <w:t>Grantee: Windigo Lake Property Owners Assoc., Inc </w:t>
      </w:r>
    </w:p>
    <w:p w14:paraId="3C445485" w14:textId="77777777" w:rsidR="00316B1C" w:rsidRPr="006A3309" w:rsidRDefault="00316B1C" w:rsidP="00E259FC">
      <w:pPr>
        <w:spacing w:after="0"/>
        <w:rPr>
          <w:b/>
          <w:bCs/>
          <w:sz w:val="24"/>
          <w:szCs w:val="24"/>
        </w:rPr>
      </w:pPr>
      <w:r w:rsidRPr="006A3309">
        <w:rPr>
          <w:b/>
          <w:bCs/>
          <w:sz w:val="24"/>
          <w:szCs w:val="24"/>
        </w:rPr>
        <w:t>Project number: AEPP80724 </w:t>
      </w:r>
    </w:p>
    <w:p w14:paraId="246B50BA" w14:textId="77777777" w:rsidR="00316B1C" w:rsidRPr="006A3309" w:rsidRDefault="00316B1C" w:rsidP="00E259FC">
      <w:pPr>
        <w:spacing w:after="0"/>
        <w:rPr>
          <w:b/>
          <w:bCs/>
          <w:sz w:val="24"/>
          <w:szCs w:val="24"/>
        </w:rPr>
      </w:pPr>
      <w:r w:rsidRPr="006A3309">
        <w:rPr>
          <w:b/>
          <w:bCs/>
          <w:sz w:val="24"/>
          <w:szCs w:val="24"/>
        </w:rPr>
        <w:t>Project name: PREV - Windigo Lake Decontamination System </w:t>
      </w:r>
    </w:p>
    <w:p w14:paraId="141F7AB6" w14:textId="443D554F" w:rsidR="00B959D9" w:rsidRPr="006A3309" w:rsidRDefault="00B959D9" w:rsidP="00E259FC">
      <w:pPr>
        <w:spacing w:after="0"/>
        <w:rPr>
          <w:b/>
          <w:bCs/>
          <w:sz w:val="24"/>
          <w:szCs w:val="24"/>
        </w:rPr>
      </w:pPr>
      <w:r w:rsidRPr="006A3309">
        <w:rPr>
          <w:b/>
          <w:bCs/>
          <w:sz w:val="24"/>
          <w:szCs w:val="24"/>
        </w:rPr>
        <w:t xml:space="preserve">Project Status </w:t>
      </w:r>
      <w:r w:rsidR="00DA0BB0" w:rsidRPr="006A3309">
        <w:rPr>
          <w:b/>
          <w:bCs/>
          <w:sz w:val="24"/>
          <w:szCs w:val="24"/>
        </w:rPr>
        <w:t xml:space="preserve">Original </w:t>
      </w:r>
      <w:r w:rsidRPr="006A3309">
        <w:rPr>
          <w:b/>
          <w:bCs/>
          <w:sz w:val="24"/>
          <w:szCs w:val="24"/>
        </w:rPr>
        <w:t>12/18/202</w:t>
      </w:r>
      <w:r w:rsidR="00286C3D">
        <w:rPr>
          <w:b/>
          <w:bCs/>
          <w:sz w:val="24"/>
          <w:szCs w:val="24"/>
        </w:rPr>
        <w:t>4</w:t>
      </w:r>
      <w:r w:rsidR="00DA0BB0" w:rsidRPr="006A3309">
        <w:rPr>
          <w:b/>
          <w:bCs/>
          <w:sz w:val="24"/>
          <w:szCs w:val="24"/>
        </w:rPr>
        <w:t xml:space="preserve"> with Updates added 12/19/2025</w:t>
      </w:r>
    </w:p>
    <w:p w14:paraId="4404C450" w14:textId="77777777" w:rsidR="00316B1C" w:rsidRPr="00316B1C" w:rsidRDefault="00316B1C" w:rsidP="00316B1C">
      <w:r w:rsidRPr="00316B1C">
        <w:t> </w:t>
      </w:r>
    </w:p>
    <w:p w14:paraId="4DEC14C0" w14:textId="108CB52B" w:rsidR="00316B1C" w:rsidRPr="00B47001" w:rsidRDefault="00316B1C" w:rsidP="00316B1C">
      <w:pPr>
        <w:rPr>
          <w:b/>
          <w:bCs/>
          <w:sz w:val="24"/>
          <w:szCs w:val="24"/>
          <w:u w:val="single"/>
        </w:rPr>
      </w:pPr>
      <w:r w:rsidRPr="00B47001">
        <w:rPr>
          <w:b/>
          <w:bCs/>
          <w:sz w:val="24"/>
          <w:szCs w:val="24"/>
          <w:u w:val="single"/>
        </w:rPr>
        <w:t>Here is the project status as of 12/18/2024</w:t>
      </w:r>
    </w:p>
    <w:p w14:paraId="74E4E4DC" w14:textId="79322910" w:rsidR="00316B1C" w:rsidRPr="00316B1C" w:rsidRDefault="00316B1C" w:rsidP="00F17CCD">
      <w:pPr>
        <w:numPr>
          <w:ilvl w:val="0"/>
          <w:numId w:val="1"/>
        </w:numPr>
        <w:spacing w:after="0"/>
      </w:pPr>
      <w:r w:rsidRPr="00316B1C">
        <w:t>Land Use Agreement is signed and in place with the Town of Bass Lake</w:t>
      </w:r>
      <w:r w:rsidR="00EF0A1F">
        <w:t>.</w:t>
      </w:r>
    </w:p>
    <w:p w14:paraId="0C2CC755" w14:textId="77777777" w:rsidR="00316B1C" w:rsidRPr="00316B1C" w:rsidRDefault="00316B1C" w:rsidP="00F17CCD">
      <w:pPr>
        <w:numPr>
          <w:ilvl w:val="0"/>
          <w:numId w:val="1"/>
        </w:numPr>
        <w:spacing w:after="0"/>
      </w:pPr>
      <w:proofErr w:type="gramStart"/>
      <w:r w:rsidRPr="00316B1C">
        <w:t>Pre-fabricated</w:t>
      </w:r>
      <w:proofErr w:type="gramEnd"/>
      <w:r w:rsidRPr="00316B1C">
        <w:t xml:space="preserve"> shed purchased and installed on base material donated by the Town of Bass Lake. </w:t>
      </w:r>
    </w:p>
    <w:p w14:paraId="2CE7C1A6" w14:textId="77777777" w:rsidR="00316B1C" w:rsidRPr="00316B1C" w:rsidRDefault="00316B1C" w:rsidP="00F17CCD">
      <w:pPr>
        <w:numPr>
          <w:ilvl w:val="0"/>
          <w:numId w:val="1"/>
        </w:numPr>
        <w:spacing w:after="0"/>
      </w:pPr>
      <w:r w:rsidRPr="00316B1C">
        <w:t>Interior and exterior of shed has been modified for drainage, copper piping in preparation for water tank, water heaters and pump system. </w:t>
      </w:r>
    </w:p>
    <w:p w14:paraId="51FCD8DE" w14:textId="77777777" w:rsidR="00316B1C" w:rsidRPr="00316B1C" w:rsidRDefault="00316B1C" w:rsidP="00F17CCD">
      <w:pPr>
        <w:numPr>
          <w:ilvl w:val="0"/>
          <w:numId w:val="1"/>
        </w:numPr>
        <w:spacing w:after="0"/>
      </w:pPr>
      <w:r w:rsidRPr="00316B1C">
        <w:t>Interior of shed has been modified for electrical service. </w:t>
      </w:r>
    </w:p>
    <w:p w14:paraId="6C189523" w14:textId="77777777" w:rsidR="00316B1C" w:rsidRPr="00316B1C" w:rsidRDefault="00316B1C" w:rsidP="00F17CCD">
      <w:pPr>
        <w:numPr>
          <w:ilvl w:val="0"/>
          <w:numId w:val="1"/>
        </w:numPr>
        <w:spacing w:after="0"/>
      </w:pPr>
      <w:r w:rsidRPr="00316B1C">
        <w:t>Electrical Service box installed in preparation for Xcel Energy electrical service installation. Electrical lines have been run to the shed from the box. </w:t>
      </w:r>
    </w:p>
    <w:p w14:paraId="061E4D6A" w14:textId="77777777" w:rsidR="00316B1C" w:rsidRPr="00316B1C" w:rsidRDefault="00316B1C" w:rsidP="00F17CCD">
      <w:pPr>
        <w:numPr>
          <w:ilvl w:val="0"/>
          <w:numId w:val="1"/>
        </w:numPr>
        <w:spacing w:after="0"/>
      </w:pPr>
      <w:r w:rsidRPr="00316B1C">
        <w:t>Well dug and system installed by Butterfield.  Invoice paid to Butterfield. Installation was 12/14/2024 – 12/18/2024.</w:t>
      </w:r>
    </w:p>
    <w:p w14:paraId="538C8BFC" w14:textId="77777777" w:rsidR="00316B1C" w:rsidRPr="00316B1C" w:rsidRDefault="00316B1C" w:rsidP="00F17CCD">
      <w:pPr>
        <w:numPr>
          <w:ilvl w:val="0"/>
          <w:numId w:val="1"/>
        </w:numPr>
        <w:spacing w:after="0"/>
      </w:pPr>
      <w:r w:rsidRPr="00316B1C">
        <w:t xml:space="preserve">$600 winter work contract </w:t>
      </w:r>
      <w:proofErr w:type="gramStart"/>
      <w:r w:rsidRPr="00316B1C">
        <w:t>signed</w:t>
      </w:r>
      <w:proofErr w:type="gramEnd"/>
      <w:r w:rsidRPr="00316B1C">
        <w:t xml:space="preserve"> and payment made with Xcel Energy for electrical service installation. </w:t>
      </w:r>
    </w:p>
    <w:p w14:paraId="51E33064" w14:textId="77777777" w:rsidR="00316B1C" w:rsidRPr="00316B1C" w:rsidRDefault="00316B1C" w:rsidP="00F17CCD">
      <w:pPr>
        <w:numPr>
          <w:ilvl w:val="0"/>
          <w:numId w:val="1"/>
        </w:numPr>
        <w:spacing w:after="0"/>
      </w:pPr>
      <w:r w:rsidRPr="00316B1C">
        <w:t>Signage plans drafted. </w:t>
      </w:r>
    </w:p>
    <w:p w14:paraId="5E81CE00" w14:textId="72A732C2" w:rsidR="00316B1C" w:rsidRPr="00316B1C" w:rsidRDefault="00316B1C" w:rsidP="00F17CCD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316B1C">
        <w:rPr>
          <w:rFonts w:eastAsia="Times New Roman"/>
        </w:rPr>
        <w:t xml:space="preserve">Meter socket panel installed and wired to a 200 Amp electrical service panel in shed. All preparations </w:t>
      </w:r>
      <w:proofErr w:type="gramStart"/>
      <w:r w:rsidRPr="00316B1C">
        <w:rPr>
          <w:rFonts w:eastAsia="Times New Roman"/>
        </w:rPr>
        <w:t>complete</w:t>
      </w:r>
      <w:proofErr w:type="gramEnd"/>
      <w:r w:rsidRPr="00316B1C">
        <w:rPr>
          <w:rFonts w:eastAsia="Times New Roman"/>
        </w:rPr>
        <w:t xml:space="preserve"> for</w:t>
      </w:r>
      <w:r w:rsidR="00260159">
        <w:rPr>
          <w:rFonts w:eastAsia="Times New Roman"/>
        </w:rPr>
        <w:t xml:space="preserve"> electrical hook-ups</w:t>
      </w:r>
      <w:r w:rsidR="00EF0A1F">
        <w:rPr>
          <w:rFonts w:eastAsia="Times New Roman"/>
        </w:rPr>
        <w:t>.</w:t>
      </w:r>
    </w:p>
    <w:p w14:paraId="34C8AFB1" w14:textId="13532EAC" w:rsidR="00316B1C" w:rsidRDefault="00316B1C" w:rsidP="00F17CCD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316B1C">
        <w:rPr>
          <w:rFonts w:eastAsia="Times New Roman"/>
        </w:rPr>
        <w:t>Xcel Energy</w:t>
      </w:r>
      <w:r w:rsidR="005259DE">
        <w:rPr>
          <w:rFonts w:eastAsia="Times New Roman"/>
        </w:rPr>
        <w:t xml:space="preserve"> prepared for installation</w:t>
      </w:r>
      <w:r w:rsidR="00EF0A1F">
        <w:rPr>
          <w:rFonts w:eastAsia="Times New Roman"/>
        </w:rPr>
        <w:t>.</w:t>
      </w:r>
    </w:p>
    <w:p w14:paraId="7D49D264" w14:textId="77777777" w:rsidR="00F17CCD" w:rsidRPr="00F17CCD" w:rsidRDefault="00F17CCD" w:rsidP="00F17CCD">
      <w:pPr>
        <w:spacing w:after="0"/>
        <w:rPr>
          <w:rFonts w:eastAsia="Times New Roman"/>
        </w:rPr>
      </w:pPr>
    </w:p>
    <w:p w14:paraId="352810C7" w14:textId="3C63E8EA" w:rsidR="001B5343" w:rsidRPr="00B47001" w:rsidRDefault="001B5343" w:rsidP="001B5343">
      <w:pPr>
        <w:ind w:left="360"/>
        <w:rPr>
          <w:b/>
          <w:bCs/>
          <w:sz w:val="24"/>
          <w:szCs w:val="24"/>
          <w:u w:val="single"/>
        </w:rPr>
      </w:pPr>
      <w:r w:rsidRPr="00B47001">
        <w:rPr>
          <w:b/>
          <w:bCs/>
          <w:sz w:val="24"/>
          <w:szCs w:val="24"/>
          <w:u w:val="single"/>
        </w:rPr>
        <w:t xml:space="preserve">Additional Project </w:t>
      </w:r>
      <w:r w:rsidR="007F2638" w:rsidRPr="00B47001">
        <w:rPr>
          <w:b/>
          <w:bCs/>
          <w:sz w:val="24"/>
          <w:szCs w:val="24"/>
          <w:u w:val="single"/>
        </w:rPr>
        <w:t>progress since</w:t>
      </w:r>
      <w:r w:rsidRPr="00B47001">
        <w:rPr>
          <w:b/>
          <w:bCs/>
          <w:sz w:val="24"/>
          <w:szCs w:val="24"/>
          <w:u w:val="single"/>
        </w:rPr>
        <w:t xml:space="preserve"> 12/18/2024</w:t>
      </w:r>
    </w:p>
    <w:p w14:paraId="1AC8888C" w14:textId="0DCF099B" w:rsidR="003577EA" w:rsidRDefault="00CE5451" w:rsidP="00C015A7">
      <w:pPr>
        <w:pStyle w:val="ListParagraph"/>
        <w:numPr>
          <w:ilvl w:val="0"/>
          <w:numId w:val="2"/>
        </w:numPr>
      </w:pPr>
      <w:r>
        <w:t xml:space="preserve">January 2025 </w:t>
      </w:r>
      <w:r w:rsidR="003577EA">
        <w:t xml:space="preserve">Xcel Energy </w:t>
      </w:r>
      <w:r w:rsidR="00CB4B57">
        <w:t>installation</w:t>
      </w:r>
      <w:r w:rsidR="002774E9">
        <w:t>.</w:t>
      </w:r>
    </w:p>
    <w:p w14:paraId="1204885F" w14:textId="3280AF3A" w:rsidR="00CB4B57" w:rsidRDefault="00CE5451" w:rsidP="00C015A7">
      <w:pPr>
        <w:pStyle w:val="ListParagraph"/>
        <w:numPr>
          <w:ilvl w:val="0"/>
          <w:numId w:val="2"/>
        </w:numPr>
      </w:pPr>
      <w:r>
        <w:t xml:space="preserve">April 2025 </w:t>
      </w:r>
      <w:r w:rsidR="00CB4B57">
        <w:t>Propane Tank installation</w:t>
      </w:r>
      <w:r w:rsidR="002774E9">
        <w:t>.</w:t>
      </w:r>
    </w:p>
    <w:p w14:paraId="2156F5EA" w14:textId="348E3072" w:rsidR="003C1C44" w:rsidRDefault="003C1C44" w:rsidP="00C015A7">
      <w:pPr>
        <w:pStyle w:val="ListParagraph"/>
        <w:numPr>
          <w:ilvl w:val="0"/>
          <w:numId w:val="2"/>
        </w:numPr>
      </w:pPr>
      <w:r>
        <w:t>Interior electrical, water heaters, water pump, plumbing</w:t>
      </w:r>
      <w:r w:rsidR="004F44AA">
        <w:t>, gauges installed.</w:t>
      </w:r>
    </w:p>
    <w:p w14:paraId="781F6035" w14:textId="558A3784" w:rsidR="00CB4B57" w:rsidRDefault="00CB4B57" w:rsidP="00C015A7">
      <w:pPr>
        <w:pStyle w:val="ListParagraph"/>
        <w:numPr>
          <w:ilvl w:val="0"/>
          <w:numId w:val="2"/>
        </w:numPr>
      </w:pPr>
      <w:r>
        <w:t>Cement bollards installation</w:t>
      </w:r>
      <w:r w:rsidR="00CE5451">
        <w:t xml:space="preserve"> </w:t>
      </w:r>
      <w:r w:rsidR="002774E9">
        <w:t xml:space="preserve">to protect station. </w:t>
      </w:r>
    </w:p>
    <w:p w14:paraId="7CDE259D" w14:textId="18DA3B26" w:rsidR="00CB4B57" w:rsidRDefault="00753702" w:rsidP="00C015A7">
      <w:pPr>
        <w:pStyle w:val="ListParagraph"/>
        <w:numPr>
          <w:ilvl w:val="0"/>
          <w:numId w:val="2"/>
        </w:numPr>
      </w:pPr>
      <w:r>
        <w:t xml:space="preserve">Timer installed for </w:t>
      </w:r>
      <w:r w:rsidR="00220363">
        <w:t xml:space="preserve">auto </w:t>
      </w:r>
      <w:proofErr w:type="gramStart"/>
      <w:r w:rsidR="00220363">
        <w:t>shut-off</w:t>
      </w:r>
      <w:proofErr w:type="gramEnd"/>
      <w:r w:rsidR="00220363">
        <w:t xml:space="preserve"> of hot water</w:t>
      </w:r>
      <w:r w:rsidR="009234E6">
        <w:t xml:space="preserve">. </w:t>
      </w:r>
    </w:p>
    <w:p w14:paraId="2082E11E" w14:textId="0B729782" w:rsidR="00C015A7" w:rsidRDefault="00C015A7" w:rsidP="00C015A7">
      <w:pPr>
        <w:pStyle w:val="ListParagraph"/>
        <w:numPr>
          <w:ilvl w:val="0"/>
          <w:numId w:val="2"/>
        </w:numPr>
      </w:pPr>
      <w:r>
        <w:t xml:space="preserve">Signage design </w:t>
      </w:r>
      <w:r w:rsidR="00930D93">
        <w:t xml:space="preserve">approved by </w:t>
      </w:r>
      <w:r>
        <w:t>DNR Biol</w:t>
      </w:r>
      <w:r w:rsidR="00930D93">
        <w:t>o</w:t>
      </w:r>
      <w:r>
        <w:t>gist and installed on side of building</w:t>
      </w:r>
      <w:r w:rsidR="00930D93">
        <w:t>.</w:t>
      </w:r>
    </w:p>
    <w:p w14:paraId="26C0864D" w14:textId="462B1E62" w:rsidR="00C015A7" w:rsidRDefault="00C015A7" w:rsidP="00C015A7">
      <w:pPr>
        <w:pStyle w:val="ListParagraph"/>
        <w:numPr>
          <w:ilvl w:val="0"/>
          <w:numId w:val="2"/>
        </w:numPr>
      </w:pPr>
      <w:r>
        <w:t>Overhang and lights installed on station</w:t>
      </w:r>
      <w:r w:rsidR="00930D93">
        <w:t>.</w:t>
      </w:r>
    </w:p>
    <w:p w14:paraId="53F6811C" w14:textId="7F396C5D" w:rsidR="00C015A7" w:rsidRDefault="004E0545" w:rsidP="00C015A7">
      <w:pPr>
        <w:pStyle w:val="ListParagraph"/>
        <w:numPr>
          <w:ilvl w:val="0"/>
          <w:numId w:val="2"/>
        </w:numPr>
      </w:pPr>
      <w:r>
        <w:t>Hoses installed for various phases of watercraft cleaning</w:t>
      </w:r>
      <w:r w:rsidR="00930D93">
        <w:t>.</w:t>
      </w:r>
    </w:p>
    <w:p w14:paraId="364DA1BC" w14:textId="58FF3906" w:rsidR="004E0545" w:rsidRDefault="004E0545" w:rsidP="00C015A7">
      <w:pPr>
        <w:pStyle w:val="ListParagraph"/>
        <w:numPr>
          <w:ilvl w:val="0"/>
          <w:numId w:val="2"/>
        </w:numPr>
      </w:pPr>
      <w:r>
        <w:t xml:space="preserve">Additional signage </w:t>
      </w:r>
      <w:r w:rsidR="002C156B">
        <w:t xml:space="preserve">installed informing the public of the required use of the </w:t>
      </w:r>
      <w:proofErr w:type="gramStart"/>
      <w:r w:rsidR="002C156B">
        <w:t>wash</w:t>
      </w:r>
      <w:proofErr w:type="gramEnd"/>
      <w:r w:rsidR="002C156B">
        <w:t xml:space="preserve"> station.  One by the station and another by the </w:t>
      </w:r>
      <w:r w:rsidR="002C0D76">
        <w:t>actual boat launch</w:t>
      </w:r>
      <w:r w:rsidR="00930D93">
        <w:t>.</w:t>
      </w:r>
    </w:p>
    <w:p w14:paraId="70D0925C" w14:textId="523B8427" w:rsidR="00CB2C53" w:rsidRDefault="00CB2C53" w:rsidP="00C015A7">
      <w:pPr>
        <w:pStyle w:val="ListParagraph"/>
        <w:numPr>
          <w:ilvl w:val="0"/>
          <w:numId w:val="2"/>
        </w:numPr>
      </w:pPr>
      <w:r>
        <w:t xml:space="preserve">Safety </w:t>
      </w:r>
      <w:r w:rsidR="008342BE">
        <w:t>cabinet and signage installed</w:t>
      </w:r>
      <w:r w:rsidR="00930D93">
        <w:t>.</w:t>
      </w:r>
    </w:p>
    <w:p w14:paraId="66B44509" w14:textId="5049B85D" w:rsidR="00841D0F" w:rsidRDefault="00841D0F" w:rsidP="00C015A7">
      <w:pPr>
        <w:pStyle w:val="ListParagraph"/>
        <w:numPr>
          <w:ilvl w:val="0"/>
          <w:numId w:val="2"/>
        </w:numPr>
      </w:pPr>
      <w:r>
        <w:t xml:space="preserve">Installed </w:t>
      </w:r>
      <w:r w:rsidR="00B82CC7">
        <w:t>signage</w:t>
      </w:r>
      <w:r w:rsidR="00F912A6">
        <w:t xml:space="preserve"> on parking lot</w:t>
      </w:r>
      <w:r w:rsidR="00B82CC7">
        <w:t xml:space="preserve"> indicating entry and exit to the parking lot to use the station</w:t>
      </w:r>
      <w:r w:rsidR="00930D93">
        <w:t>.</w:t>
      </w:r>
      <w:r w:rsidR="00B82CC7">
        <w:t xml:space="preserve"> </w:t>
      </w:r>
    </w:p>
    <w:p w14:paraId="3B64BEFB" w14:textId="08CA5999" w:rsidR="00691541" w:rsidRDefault="00D16EB8" w:rsidP="00C015A7">
      <w:pPr>
        <w:pStyle w:val="ListParagraph"/>
        <w:numPr>
          <w:ilvl w:val="0"/>
          <w:numId w:val="2"/>
        </w:numPr>
      </w:pPr>
      <w:r>
        <w:t xml:space="preserve">April </w:t>
      </w:r>
      <w:r w:rsidR="00F912A6">
        <w:t>2025</w:t>
      </w:r>
      <w:r w:rsidR="00964C12">
        <w:t xml:space="preserve"> </w:t>
      </w:r>
      <w:r>
        <w:t xml:space="preserve">- </w:t>
      </w:r>
      <w:r w:rsidR="00691541">
        <w:t xml:space="preserve">Installed </w:t>
      </w:r>
      <w:r w:rsidR="00C1277A">
        <w:t>t</w:t>
      </w:r>
      <w:r w:rsidR="00691541">
        <w:t>rail cameras</w:t>
      </w:r>
      <w:r w:rsidR="00C1277A">
        <w:t xml:space="preserve"> with solar power</w:t>
      </w:r>
      <w:r w:rsidR="00691541">
        <w:t xml:space="preserve"> at the </w:t>
      </w:r>
      <w:r w:rsidR="00320E57">
        <w:t xml:space="preserve">boat launch and at the wash station. </w:t>
      </w:r>
    </w:p>
    <w:p w14:paraId="7341F542" w14:textId="05F5E4C0" w:rsidR="004F44AA" w:rsidRDefault="004F44AA" w:rsidP="00C015A7">
      <w:pPr>
        <w:pStyle w:val="ListParagraph"/>
        <w:numPr>
          <w:ilvl w:val="0"/>
          <w:numId w:val="2"/>
        </w:numPr>
      </w:pPr>
      <w:r>
        <w:t xml:space="preserve">Station was operational Friday May 2 so that it could be used on the </w:t>
      </w:r>
      <w:r w:rsidR="00EB04E6">
        <w:t xml:space="preserve">Wisconsin fishing opening weekend. </w:t>
      </w:r>
    </w:p>
    <w:p w14:paraId="73FF218F" w14:textId="720EA313" w:rsidR="00EB04E6" w:rsidRDefault="008F5BC6" w:rsidP="00C015A7">
      <w:pPr>
        <w:pStyle w:val="ListParagraph"/>
        <w:numPr>
          <w:ilvl w:val="0"/>
          <w:numId w:val="2"/>
        </w:numPr>
      </w:pPr>
      <w:r>
        <w:lastRenderedPageBreak/>
        <w:t>May 3-4, i</w:t>
      </w:r>
      <w:r w:rsidR="00EB04E6">
        <w:t xml:space="preserve">nitial users were </w:t>
      </w:r>
      <w:r w:rsidR="003B771D">
        <w:t xml:space="preserve">somewhat surprised to be required to use the wash station.  We had volunteers working the weekend to educate </w:t>
      </w:r>
      <w:r>
        <w:t xml:space="preserve">boaters and encourage use of the station. </w:t>
      </w:r>
    </w:p>
    <w:p w14:paraId="12783276" w14:textId="3E7FF2BF" w:rsidR="008405A4" w:rsidRDefault="008405A4" w:rsidP="008405A4">
      <w:pPr>
        <w:pStyle w:val="ListParagraph"/>
        <w:numPr>
          <w:ilvl w:val="0"/>
          <w:numId w:val="2"/>
        </w:numPr>
      </w:pPr>
      <w:r>
        <w:t xml:space="preserve">Paid CBCW monitors </w:t>
      </w:r>
      <w:r w:rsidR="006D288C">
        <w:t>for 71 days</w:t>
      </w:r>
      <w:r w:rsidR="007C7CD2">
        <w:t xml:space="preserve"> from </w:t>
      </w:r>
      <w:r w:rsidR="00964C12">
        <w:t xml:space="preserve">5/5/2025 through </w:t>
      </w:r>
      <w:r w:rsidR="009E2596">
        <w:t>9/1/2025.</w:t>
      </w:r>
      <w:r w:rsidR="007C7CD2">
        <w:t xml:space="preserve"> Monitors educated the public </w:t>
      </w:r>
      <w:r w:rsidR="00CC3C8B">
        <w:t xml:space="preserve">on CBCW and on the use of the </w:t>
      </w:r>
      <w:proofErr w:type="gramStart"/>
      <w:r w:rsidR="00CC3C8B">
        <w:t>wash</w:t>
      </w:r>
      <w:proofErr w:type="gramEnd"/>
      <w:r w:rsidR="00CC3C8B">
        <w:t xml:space="preserve"> station.</w:t>
      </w:r>
    </w:p>
    <w:p w14:paraId="6CB7996A" w14:textId="3CC61AD1" w:rsidR="00587AE3" w:rsidRDefault="0093208E" w:rsidP="008405A4">
      <w:pPr>
        <w:pStyle w:val="ListParagraph"/>
        <w:numPr>
          <w:ilvl w:val="0"/>
          <w:numId w:val="2"/>
        </w:numPr>
      </w:pPr>
      <w:r>
        <w:t xml:space="preserve">May 2025 </w:t>
      </w:r>
      <w:r w:rsidR="002828C7">
        <w:t xml:space="preserve">camera </w:t>
      </w:r>
      <w:r>
        <w:t xml:space="preserve">data gathered: </w:t>
      </w:r>
    </w:p>
    <w:p w14:paraId="40D21938" w14:textId="6E31C037" w:rsidR="00AE4398" w:rsidRDefault="00AE4398" w:rsidP="00AE4398">
      <w:pPr>
        <w:pStyle w:val="ListParagraph"/>
        <w:numPr>
          <w:ilvl w:val="1"/>
          <w:numId w:val="2"/>
        </w:numPr>
      </w:pPr>
      <w:r>
        <w:t>Boats launched: 20</w:t>
      </w:r>
      <w:r w:rsidR="007F3FEE">
        <w:t>3</w:t>
      </w:r>
    </w:p>
    <w:p w14:paraId="164017FD" w14:textId="14E69994" w:rsidR="00AE4398" w:rsidRDefault="00AE4398" w:rsidP="00AE4398">
      <w:pPr>
        <w:pStyle w:val="ListParagraph"/>
        <w:numPr>
          <w:ilvl w:val="1"/>
          <w:numId w:val="2"/>
        </w:numPr>
      </w:pPr>
      <w:r>
        <w:t xml:space="preserve">Boats </w:t>
      </w:r>
      <w:r w:rsidR="0039683A">
        <w:t>exiting lake: 140</w:t>
      </w:r>
    </w:p>
    <w:p w14:paraId="752D830B" w14:textId="35BE4AAD" w:rsidR="0039683A" w:rsidRDefault="0039683A" w:rsidP="00AE4398">
      <w:pPr>
        <w:pStyle w:val="ListParagraph"/>
        <w:numPr>
          <w:ilvl w:val="1"/>
          <w:numId w:val="2"/>
        </w:numPr>
      </w:pPr>
      <w:r>
        <w:t xml:space="preserve">Boats washed when monitor present: </w:t>
      </w:r>
      <w:r w:rsidR="007F3FEE">
        <w:t>77</w:t>
      </w:r>
    </w:p>
    <w:p w14:paraId="607F50D5" w14:textId="4D608F62" w:rsidR="0039683A" w:rsidRDefault="0039683A" w:rsidP="00AE4398">
      <w:pPr>
        <w:pStyle w:val="ListParagraph"/>
        <w:numPr>
          <w:ilvl w:val="1"/>
          <w:numId w:val="2"/>
        </w:numPr>
      </w:pPr>
      <w:r>
        <w:t>Boats washed</w:t>
      </w:r>
      <w:r w:rsidR="00C97A74">
        <w:t xml:space="preserve"> – monitor not present: 43</w:t>
      </w:r>
    </w:p>
    <w:p w14:paraId="46564708" w14:textId="1DD66476" w:rsidR="00C97A74" w:rsidRDefault="00C97A74" w:rsidP="00AE4398">
      <w:pPr>
        <w:pStyle w:val="ListParagraph"/>
        <w:numPr>
          <w:ilvl w:val="1"/>
          <w:numId w:val="2"/>
        </w:numPr>
      </w:pPr>
      <w:r>
        <w:t>Boats not washed: 8</w:t>
      </w:r>
      <w:r w:rsidR="001A7D76">
        <w:t>3</w:t>
      </w:r>
    </w:p>
    <w:p w14:paraId="2899354D" w14:textId="16110CA7" w:rsidR="00085862" w:rsidRDefault="00085862" w:rsidP="00085862">
      <w:pPr>
        <w:pStyle w:val="ListParagraph"/>
        <w:numPr>
          <w:ilvl w:val="0"/>
          <w:numId w:val="2"/>
        </w:numPr>
      </w:pPr>
      <w:r>
        <w:t xml:space="preserve">July </w:t>
      </w:r>
      <w:r w:rsidR="00CC3C8B">
        <w:t xml:space="preserve">2025 </w:t>
      </w:r>
      <w:r>
        <w:t>– Additional reflective signage installed by Bass Lake Township</w:t>
      </w:r>
      <w:r w:rsidR="0022412B">
        <w:t xml:space="preserve"> (paid for by WLPOA)</w:t>
      </w:r>
      <w:r>
        <w:t xml:space="preserve"> along Highline Road leading up to the Windigo boat landing. </w:t>
      </w:r>
    </w:p>
    <w:p w14:paraId="4D15A519" w14:textId="20D7E0FA" w:rsidR="00BA008D" w:rsidRDefault="00CC3C8B" w:rsidP="00085862">
      <w:pPr>
        <w:pStyle w:val="ListParagraph"/>
        <w:numPr>
          <w:ilvl w:val="0"/>
          <w:numId w:val="2"/>
        </w:numPr>
      </w:pPr>
      <w:r>
        <w:t>July 2025</w:t>
      </w:r>
      <w:r w:rsidR="00BA008D">
        <w:t xml:space="preserve"> </w:t>
      </w:r>
      <w:r w:rsidR="00291E18">
        <w:t xml:space="preserve">added Video camera on roof of station. </w:t>
      </w:r>
    </w:p>
    <w:p w14:paraId="6100B867" w14:textId="701EA6EB" w:rsidR="00694C0B" w:rsidRDefault="00694C0B" w:rsidP="00085862">
      <w:pPr>
        <w:pStyle w:val="ListParagraph"/>
        <w:numPr>
          <w:ilvl w:val="0"/>
          <w:numId w:val="2"/>
        </w:numPr>
      </w:pPr>
      <w:r>
        <w:t xml:space="preserve">We have not </w:t>
      </w:r>
      <w:r w:rsidR="00C1277A">
        <w:t xml:space="preserve">yet </w:t>
      </w:r>
      <w:r>
        <w:t xml:space="preserve">summarized camera data from June, July and </w:t>
      </w:r>
      <w:r w:rsidR="00C1277A">
        <w:t>August.</w:t>
      </w:r>
    </w:p>
    <w:p w14:paraId="29400585" w14:textId="5E4E0ADF" w:rsidR="002828C7" w:rsidRDefault="002828C7" w:rsidP="00085862">
      <w:pPr>
        <w:pStyle w:val="ListParagraph"/>
        <w:numPr>
          <w:ilvl w:val="0"/>
          <w:numId w:val="2"/>
        </w:numPr>
      </w:pPr>
      <w:r>
        <w:t>We gather</w:t>
      </w:r>
      <w:r w:rsidR="0002795E">
        <w:t>ed</w:t>
      </w:r>
      <w:r>
        <w:t xml:space="preserve"> September data because we did not have any boat landing monitors employed and we were curious about compliance without any monitors present. </w:t>
      </w:r>
    </w:p>
    <w:p w14:paraId="5061F1C9" w14:textId="3D035132" w:rsidR="002828C7" w:rsidRDefault="002828C7" w:rsidP="002828C7">
      <w:pPr>
        <w:pStyle w:val="ListParagraph"/>
      </w:pPr>
      <w:r>
        <w:t>Here is that data</w:t>
      </w:r>
      <w:r w:rsidR="00050F13">
        <w:t xml:space="preserve"> 9-2-2025 through 10-5-2025</w:t>
      </w:r>
    </w:p>
    <w:p w14:paraId="20E794CD" w14:textId="2B85EDA6" w:rsidR="002828C7" w:rsidRPr="002828C7" w:rsidRDefault="002828C7" w:rsidP="00041DD2">
      <w:pPr>
        <w:pStyle w:val="ListParagraph"/>
        <w:numPr>
          <w:ilvl w:val="0"/>
          <w:numId w:val="2"/>
        </w:numPr>
        <w:ind w:left="1440"/>
      </w:pPr>
      <w:r w:rsidRPr="002828C7">
        <w:t>124 events</w:t>
      </w:r>
    </w:p>
    <w:p w14:paraId="6F445350" w14:textId="61D628E3" w:rsidR="002828C7" w:rsidRPr="002828C7" w:rsidRDefault="002828C7" w:rsidP="00041DD2">
      <w:pPr>
        <w:pStyle w:val="ListParagraph"/>
        <w:numPr>
          <w:ilvl w:val="0"/>
          <w:numId w:val="2"/>
        </w:numPr>
        <w:ind w:left="1440"/>
      </w:pPr>
      <w:r w:rsidRPr="002828C7">
        <w:t xml:space="preserve">42 of these </w:t>
      </w:r>
      <w:proofErr w:type="gramStart"/>
      <w:r w:rsidRPr="002828C7">
        <w:t>were</w:t>
      </w:r>
      <w:proofErr w:type="gramEnd"/>
      <w:r w:rsidRPr="002828C7">
        <w:t xml:space="preserve"> boats</w:t>
      </w:r>
      <w:r w:rsidR="0002795E">
        <w:t xml:space="preserve"> </w:t>
      </w:r>
      <w:proofErr w:type="gramStart"/>
      <w:r w:rsidR="0002795E">
        <w:t>were</w:t>
      </w:r>
      <w:r w:rsidRPr="002828C7">
        <w:t xml:space="preserve"> being removed</w:t>
      </w:r>
      <w:proofErr w:type="gramEnd"/>
      <w:r w:rsidRPr="002828C7">
        <w:t xml:space="preserve"> from the lake</w:t>
      </w:r>
    </w:p>
    <w:p w14:paraId="2B3D11E9" w14:textId="77777777" w:rsidR="002828C7" w:rsidRPr="002828C7" w:rsidRDefault="002828C7" w:rsidP="00041DD2">
      <w:pPr>
        <w:pStyle w:val="ListParagraph"/>
        <w:numPr>
          <w:ilvl w:val="0"/>
          <w:numId w:val="2"/>
        </w:numPr>
        <w:ind w:left="1440"/>
      </w:pPr>
      <w:r w:rsidRPr="002828C7">
        <w:t>72 boat launches</w:t>
      </w:r>
    </w:p>
    <w:p w14:paraId="45FAA2CB" w14:textId="28CA5F48" w:rsidR="002828C7" w:rsidRPr="002828C7" w:rsidRDefault="002828C7" w:rsidP="00EB3ABA">
      <w:pPr>
        <w:pStyle w:val="ListParagraph"/>
        <w:numPr>
          <w:ilvl w:val="0"/>
          <w:numId w:val="2"/>
        </w:numPr>
        <w:ind w:left="1440"/>
      </w:pPr>
      <w:r w:rsidRPr="002828C7">
        <w:t>10 kayak launches</w:t>
      </w:r>
    </w:p>
    <w:p w14:paraId="3B442308" w14:textId="77777777" w:rsidR="002828C7" w:rsidRPr="002828C7" w:rsidRDefault="002828C7" w:rsidP="00041DD2">
      <w:pPr>
        <w:pStyle w:val="ListParagraph"/>
        <w:numPr>
          <w:ilvl w:val="0"/>
          <w:numId w:val="2"/>
        </w:numPr>
        <w:ind w:left="1440"/>
      </w:pPr>
      <w:r w:rsidRPr="002828C7">
        <w:t>48 boats washed (67%)</w:t>
      </w:r>
    </w:p>
    <w:p w14:paraId="79341E9D" w14:textId="46630A1F" w:rsidR="002828C7" w:rsidRPr="002828C7" w:rsidRDefault="002828C7" w:rsidP="00EB3ABA">
      <w:pPr>
        <w:pStyle w:val="ListParagraph"/>
        <w:numPr>
          <w:ilvl w:val="0"/>
          <w:numId w:val="2"/>
        </w:numPr>
        <w:ind w:left="1440"/>
      </w:pPr>
      <w:r w:rsidRPr="002828C7">
        <w:t>2 kayaks washed (20%)</w:t>
      </w:r>
    </w:p>
    <w:p w14:paraId="5F8772DB" w14:textId="77777777" w:rsidR="002828C7" w:rsidRPr="002828C7" w:rsidRDefault="002828C7" w:rsidP="00041DD2">
      <w:pPr>
        <w:pStyle w:val="ListParagraph"/>
        <w:numPr>
          <w:ilvl w:val="0"/>
          <w:numId w:val="2"/>
        </w:numPr>
        <w:ind w:left="1440"/>
      </w:pPr>
      <w:r w:rsidRPr="002828C7">
        <w:t>The higher compliance rate for boats is skewed by 15 launches and 15 washes by these 3 boats</w:t>
      </w:r>
    </w:p>
    <w:p w14:paraId="10AFC195" w14:textId="2401B78B" w:rsidR="002828C7" w:rsidRPr="002828C7" w:rsidRDefault="002828C7" w:rsidP="00050F13">
      <w:pPr>
        <w:pStyle w:val="ListParagraph"/>
        <w:numPr>
          <w:ilvl w:val="2"/>
          <w:numId w:val="2"/>
        </w:numPr>
      </w:pPr>
      <w:r w:rsidRPr="002828C7">
        <w:t>WS 1528 JV</w:t>
      </w:r>
      <w:r w:rsidR="00050F13">
        <w:t xml:space="preserve">, </w:t>
      </w:r>
      <w:r w:rsidRPr="002828C7">
        <w:t>WS 4232 GH</w:t>
      </w:r>
      <w:r w:rsidR="00050F13">
        <w:t xml:space="preserve">, </w:t>
      </w:r>
      <w:r w:rsidRPr="002828C7">
        <w:t>WS 1450 MV</w:t>
      </w:r>
    </w:p>
    <w:p w14:paraId="41A22B33" w14:textId="77777777" w:rsidR="002828C7" w:rsidRPr="002828C7" w:rsidRDefault="002828C7" w:rsidP="00050F13">
      <w:pPr>
        <w:pStyle w:val="ListParagraph"/>
        <w:numPr>
          <w:ilvl w:val="2"/>
          <w:numId w:val="2"/>
        </w:numPr>
      </w:pPr>
      <w:r w:rsidRPr="002828C7">
        <w:t>If you remove these from the boat data</w:t>
      </w:r>
    </w:p>
    <w:p w14:paraId="0560149B" w14:textId="77777777" w:rsidR="002828C7" w:rsidRPr="002828C7" w:rsidRDefault="002828C7" w:rsidP="00050F13">
      <w:pPr>
        <w:pStyle w:val="ListParagraph"/>
        <w:numPr>
          <w:ilvl w:val="2"/>
          <w:numId w:val="2"/>
        </w:numPr>
      </w:pPr>
      <w:r w:rsidRPr="002828C7">
        <w:t>57 launches</w:t>
      </w:r>
    </w:p>
    <w:p w14:paraId="5CED9C78" w14:textId="58E484AD" w:rsidR="002828C7" w:rsidRPr="002828C7" w:rsidRDefault="002828C7" w:rsidP="00EB3ABA">
      <w:pPr>
        <w:pStyle w:val="ListParagraph"/>
        <w:numPr>
          <w:ilvl w:val="2"/>
          <w:numId w:val="2"/>
        </w:numPr>
      </w:pPr>
      <w:r w:rsidRPr="002828C7">
        <w:t>33 boats washed (58%)</w:t>
      </w:r>
    </w:p>
    <w:p w14:paraId="229896B7" w14:textId="45E0C6FB" w:rsidR="002828C7" w:rsidRDefault="002828C7" w:rsidP="00041DD2">
      <w:pPr>
        <w:pStyle w:val="ListParagraph"/>
        <w:numPr>
          <w:ilvl w:val="0"/>
          <w:numId w:val="2"/>
        </w:numPr>
        <w:ind w:left="1440"/>
      </w:pPr>
      <w:r w:rsidRPr="002828C7">
        <w:t xml:space="preserve">There were 2 dock removal barges that </w:t>
      </w:r>
      <w:proofErr w:type="gramStart"/>
      <w:r w:rsidRPr="002828C7">
        <w:t>launched</w:t>
      </w:r>
      <w:proofErr w:type="gramEnd"/>
      <w:r w:rsidRPr="002828C7">
        <w:t xml:space="preserve">.  Both technically washed but one was </w:t>
      </w:r>
      <w:r w:rsidR="00AE16B5">
        <w:t xml:space="preserve">not thorough. </w:t>
      </w:r>
    </w:p>
    <w:p w14:paraId="67B7500F" w14:textId="05B7906B" w:rsidR="00141C45" w:rsidRPr="002828C7" w:rsidRDefault="00141C45" w:rsidP="00141C45">
      <w:pPr>
        <w:pStyle w:val="ListParagraph"/>
        <w:numPr>
          <w:ilvl w:val="0"/>
          <w:numId w:val="2"/>
        </w:numPr>
      </w:pPr>
      <w:r>
        <w:t>11-</w:t>
      </w:r>
      <w:r w:rsidR="00FB45EC">
        <w:t>4</w:t>
      </w:r>
      <w:r>
        <w:t xml:space="preserve">-2025 </w:t>
      </w:r>
      <w:r w:rsidR="004A4AA8">
        <w:t>The wash s</w:t>
      </w:r>
      <w:r>
        <w:t xml:space="preserve">tation was </w:t>
      </w:r>
      <w:proofErr w:type="gramStart"/>
      <w:r w:rsidR="004A4AA8">
        <w:t>shut-down</w:t>
      </w:r>
      <w:proofErr w:type="gramEnd"/>
      <w:r w:rsidR="00610C1A">
        <w:t xml:space="preserve"> for winter. It will be set up again in late April 2026.</w:t>
      </w:r>
      <w:r w:rsidR="004A4AA8">
        <w:t xml:space="preserve"> Winter </w:t>
      </w:r>
      <w:proofErr w:type="gramStart"/>
      <w:r w:rsidR="004A4AA8">
        <w:t>shut-down</w:t>
      </w:r>
      <w:proofErr w:type="gramEnd"/>
      <w:r w:rsidR="004A4AA8">
        <w:t xml:space="preserve"> </w:t>
      </w:r>
      <w:r w:rsidR="00F6237A">
        <w:t xml:space="preserve">included draining and blowing out all tanks and water heaters, </w:t>
      </w:r>
      <w:r w:rsidR="00A66711">
        <w:t>disassembling all water shut off solenoids, turning off well and LP gas</w:t>
      </w:r>
      <w:r w:rsidR="00FB45EC">
        <w:t xml:space="preserve">, and removal of all exterior hoses, valves etc.  </w:t>
      </w:r>
    </w:p>
    <w:p w14:paraId="1C8020BC" w14:textId="77777777" w:rsidR="0016573E" w:rsidRDefault="0016573E" w:rsidP="00DA0BB0">
      <w:pPr>
        <w:pStyle w:val="ListParagraph"/>
        <w:ind w:left="0"/>
      </w:pPr>
    </w:p>
    <w:p w14:paraId="643E92AA" w14:textId="77777777" w:rsidR="0016573E" w:rsidRDefault="0016573E" w:rsidP="00DA0BB0">
      <w:pPr>
        <w:pStyle w:val="ListParagraph"/>
        <w:ind w:left="0"/>
      </w:pPr>
    </w:p>
    <w:p w14:paraId="01E7133C" w14:textId="77777777" w:rsidR="0016573E" w:rsidRDefault="0016573E" w:rsidP="00DA0BB0">
      <w:pPr>
        <w:pStyle w:val="ListParagraph"/>
        <w:ind w:left="0"/>
      </w:pPr>
    </w:p>
    <w:p w14:paraId="6E630AB9" w14:textId="77777777" w:rsidR="0016573E" w:rsidRDefault="0016573E" w:rsidP="00DA0BB0">
      <w:pPr>
        <w:pStyle w:val="ListParagraph"/>
        <w:ind w:left="0"/>
      </w:pPr>
    </w:p>
    <w:p w14:paraId="422F9796" w14:textId="77777777" w:rsidR="0016573E" w:rsidRDefault="0016573E" w:rsidP="00DA0BB0">
      <w:pPr>
        <w:pStyle w:val="ListParagraph"/>
        <w:ind w:left="0"/>
      </w:pPr>
    </w:p>
    <w:p w14:paraId="798A32AD" w14:textId="77777777" w:rsidR="0016573E" w:rsidRDefault="0016573E" w:rsidP="00DA0BB0">
      <w:pPr>
        <w:pStyle w:val="ListParagraph"/>
        <w:ind w:left="0"/>
      </w:pPr>
    </w:p>
    <w:p w14:paraId="7FB29793" w14:textId="77777777" w:rsidR="0016573E" w:rsidRDefault="0016573E" w:rsidP="00DA0BB0">
      <w:pPr>
        <w:pStyle w:val="ListParagraph"/>
        <w:ind w:left="0"/>
      </w:pPr>
    </w:p>
    <w:p w14:paraId="2E0F05A0" w14:textId="77777777" w:rsidR="0016573E" w:rsidRDefault="0016573E" w:rsidP="00DA0BB0">
      <w:pPr>
        <w:pStyle w:val="ListParagraph"/>
        <w:ind w:left="0"/>
      </w:pPr>
    </w:p>
    <w:p w14:paraId="11506E1B" w14:textId="653643D0" w:rsidR="002828C7" w:rsidRDefault="00DA0BB0" w:rsidP="00DA0BB0">
      <w:pPr>
        <w:pStyle w:val="ListParagraph"/>
        <w:ind w:left="0"/>
      </w:pPr>
      <w:r>
        <w:lastRenderedPageBreak/>
        <w:t xml:space="preserve">Here are images of the operational </w:t>
      </w:r>
      <w:proofErr w:type="gramStart"/>
      <w:r>
        <w:t>wash</w:t>
      </w:r>
      <w:proofErr w:type="gramEnd"/>
      <w:r>
        <w:t xml:space="preserve"> station exterior and interior</w:t>
      </w:r>
      <w:r w:rsidR="0016573E">
        <w:t xml:space="preserve"> of the </w:t>
      </w:r>
      <w:proofErr w:type="gramStart"/>
      <w:r w:rsidR="0016573E">
        <w:t>wash</w:t>
      </w:r>
      <w:proofErr w:type="gramEnd"/>
      <w:r w:rsidR="0016573E">
        <w:t xml:space="preserve"> station</w:t>
      </w:r>
      <w:r>
        <w:t xml:space="preserve">: </w:t>
      </w:r>
    </w:p>
    <w:p w14:paraId="70124534" w14:textId="449CE7AC" w:rsidR="006D04E7" w:rsidRDefault="006D04E7" w:rsidP="00DA0BB0">
      <w:pPr>
        <w:pStyle w:val="ListParagraph"/>
        <w:ind w:left="0"/>
      </w:pPr>
    </w:p>
    <w:p w14:paraId="2AA72594" w14:textId="52709C1B" w:rsidR="006D04E7" w:rsidRDefault="000E4E3D" w:rsidP="00DA0BB0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888287" wp14:editId="04A505ED">
            <wp:simplePos x="0" y="0"/>
            <wp:positionH relativeFrom="margin">
              <wp:posOffset>628650</wp:posOffset>
            </wp:positionH>
            <wp:positionV relativeFrom="paragraph">
              <wp:posOffset>6350</wp:posOffset>
            </wp:positionV>
            <wp:extent cx="4305300" cy="3228975"/>
            <wp:effectExtent l="0" t="0" r="0" b="9525"/>
            <wp:wrapSquare wrapText="bothSides"/>
            <wp:docPr id="18815495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22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6CB73" w14:textId="19927D8A" w:rsidR="006D04E7" w:rsidRDefault="006D04E7" w:rsidP="00DA0BB0">
      <w:pPr>
        <w:pStyle w:val="ListParagraph"/>
        <w:ind w:left="0"/>
      </w:pPr>
    </w:p>
    <w:p w14:paraId="6FFB8970" w14:textId="4EB51B9F" w:rsidR="00BC22B4" w:rsidRDefault="00BC22B4" w:rsidP="00DA0BB0">
      <w:pPr>
        <w:pStyle w:val="ListParagraph"/>
        <w:ind w:left="0"/>
      </w:pPr>
    </w:p>
    <w:p w14:paraId="3E96322E" w14:textId="16EB419B" w:rsidR="00BC22B4" w:rsidRDefault="00BC22B4" w:rsidP="00DA0BB0">
      <w:pPr>
        <w:pStyle w:val="ListParagraph"/>
        <w:ind w:left="0"/>
      </w:pPr>
    </w:p>
    <w:p w14:paraId="20E49766" w14:textId="1474D4E0" w:rsidR="00C255FF" w:rsidRDefault="00C255FF" w:rsidP="00DA0BB0">
      <w:pPr>
        <w:pStyle w:val="ListParagraph"/>
        <w:ind w:left="0"/>
      </w:pPr>
    </w:p>
    <w:p w14:paraId="02591EAE" w14:textId="2971C109" w:rsidR="00DA0BB0" w:rsidRDefault="00DA0BB0" w:rsidP="00DA0BB0">
      <w:pPr>
        <w:pStyle w:val="ListParagraph"/>
        <w:ind w:left="0"/>
      </w:pPr>
    </w:p>
    <w:p w14:paraId="5C3A6BAF" w14:textId="512B002B" w:rsidR="001B5343" w:rsidRPr="001B5343" w:rsidRDefault="001B5343" w:rsidP="001B5343">
      <w:pPr>
        <w:rPr>
          <w:rFonts w:eastAsia="Times New Roman"/>
        </w:rPr>
      </w:pPr>
    </w:p>
    <w:p w14:paraId="484AD4B3" w14:textId="7AF74B54" w:rsidR="00A37E28" w:rsidRDefault="000E4E3D">
      <w:r>
        <w:rPr>
          <w:noProof/>
        </w:rPr>
        <w:drawing>
          <wp:anchor distT="0" distB="0" distL="114300" distR="114300" simplePos="0" relativeHeight="251658240" behindDoc="0" locked="0" layoutInCell="1" allowOverlap="1" wp14:anchorId="5054E594" wp14:editId="6662C229">
            <wp:simplePos x="0" y="0"/>
            <wp:positionH relativeFrom="page">
              <wp:posOffset>3873500</wp:posOffset>
            </wp:positionH>
            <wp:positionV relativeFrom="paragraph">
              <wp:posOffset>1913890</wp:posOffset>
            </wp:positionV>
            <wp:extent cx="3765550" cy="2823845"/>
            <wp:effectExtent l="0" t="0" r="6350" b="0"/>
            <wp:wrapSquare wrapText="bothSides"/>
            <wp:docPr id="8287287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282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3C6A17E" wp14:editId="441A297E">
            <wp:simplePos x="0" y="0"/>
            <wp:positionH relativeFrom="page">
              <wp:posOffset>127000</wp:posOffset>
            </wp:positionH>
            <wp:positionV relativeFrom="paragraph">
              <wp:posOffset>1925320</wp:posOffset>
            </wp:positionV>
            <wp:extent cx="3707130" cy="2781300"/>
            <wp:effectExtent l="0" t="0" r="7620" b="0"/>
            <wp:wrapSquare wrapText="bothSides"/>
            <wp:docPr id="13550620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278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7E2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3AA8F" w14:textId="77777777" w:rsidR="003318E7" w:rsidRDefault="003318E7" w:rsidP="00DA0BB0">
      <w:pPr>
        <w:spacing w:after="0" w:line="240" w:lineRule="auto"/>
      </w:pPr>
      <w:r>
        <w:separator/>
      </w:r>
    </w:p>
  </w:endnote>
  <w:endnote w:type="continuationSeparator" w:id="0">
    <w:p w14:paraId="47C7D00B" w14:textId="77777777" w:rsidR="003318E7" w:rsidRDefault="003318E7" w:rsidP="00DA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2E4F" w14:textId="3AB09A8B" w:rsidR="00DA0BB0" w:rsidRPr="00B12E5B" w:rsidRDefault="00DA0BB0">
    <w:pPr>
      <w:pStyle w:val="Footer"/>
      <w:rPr>
        <w:sz w:val="18"/>
        <w:szCs w:val="18"/>
      </w:rPr>
    </w:pPr>
    <w:r w:rsidRPr="00B12E5B">
      <w:rPr>
        <w:sz w:val="18"/>
        <w:szCs w:val="18"/>
      </w:rPr>
      <w:t>Windigo Lake Watercraft Wash Station project updates 12/18/2024 and 12/19/2025</w:t>
    </w:r>
    <w:r w:rsidRPr="00B12E5B">
      <w:rPr>
        <w:sz w:val="18"/>
        <w:szCs w:val="18"/>
      </w:rPr>
      <w:tab/>
      <w:t xml:space="preserve">page </w:t>
    </w:r>
    <w:r w:rsidRPr="00B12E5B">
      <w:rPr>
        <w:sz w:val="18"/>
        <w:szCs w:val="18"/>
      </w:rPr>
      <w:fldChar w:fldCharType="begin"/>
    </w:r>
    <w:r w:rsidRPr="00B12E5B">
      <w:rPr>
        <w:sz w:val="18"/>
        <w:szCs w:val="18"/>
      </w:rPr>
      <w:instrText xml:space="preserve"> PAGE   \* MERGEFORMAT </w:instrText>
    </w:r>
    <w:r w:rsidRPr="00B12E5B">
      <w:rPr>
        <w:sz w:val="18"/>
        <w:szCs w:val="18"/>
      </w:rPr>
      <w:fldChar w:fldCharType="separate"/>
    </w:r>
    <w:r w:rsidRPr="00B12E5B">
      <w:rPr>
        <w:noProof/>
        <w:sz w:val="18"/>
        <w:szCs w:val="18"/>
      </w:rPr>
      <w:t>1</w:t>
    </w:r>
    <w:r w:rsidRPr="00B12E5B">
      <w:rPr>
        <w:noProof/>
        <w:sz w:val="18"/>
        <w:szCs w:val="18"/>
      </w:rPr>
      <w:fldChar w:fldCharType="end"/>
    </w:r>
    <w:r w:rsidR="000E3634">
      <w:rPr>
        <w:noProof/>
        <w:sz w:val="18"/>
        <w:szCs w:val="18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CACC" w14:textId="77777777" w:rsidR="003318E7" w:rsidRDefault="003318E7" w:rsidP="00DA0BB0">
      <w:pPr>
        <w:spacing w:after="0" w:line="240" w:lineRule="auto"/>
      </w:pPr>
      <w:r>
        <w:separator/>
      </w:r>
    </w:p>
  </w:footnote>
  <w:footnote w:type="continuationSeparator" w:id="0">
    <w:p w14:paraId="2A1ADEA3" w14:textId="77777777" w:rsidR="003318E7" w:rsidRDefault="003318E7" w:rsidP="00DA0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63CB6"/>
    <w:multiLevelType w:val="hybridMultilevel"/>
    <w:tmpl w:val="3CA8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83125"/>
    <w:multiLevelType w:val="multilevel"/>
    <w:tmpl w:val="42FE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4008794">
    <w:abstractNumId w:val="1"/>
  </w:num>
  <w:num w:numId="2" w16cid:durableId="33773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F1"/>
    <w:rsid w:val="0002795E"/>
    <w:rsid w:val="00041DD2"/>
    <w:rsid w:val="00050F13"/>
    <w:rsid w:val="00085862"/>
    <w:rsid w:val="000B69FB"/>
    <w:rsid w:val="000E3634"/>
    <w:rsid w:val="000E4E3D"/>
    <w:rsid w:val="00141C45"/>
    <w:rsid w:val="0016573E"/>
    <w:rsid w:val="00170D37"/>
    <w:rsid w:val="001A7D76"/>
    <w:rsid w:val="001B5343"/>
    <w:rsid w:val="00220363"/>
    <w:rsid w:val="0022412B"/>
    <w:rsid w:val="00260159"/>
    <w:rsid w:val="002774E9"/>
    <w:rsid w:val="002828C7"/>
    <w:rsid w:val="00286C3D"/>
    <w:rsid w:val="00291E18"/>
    <w:rsid w:val="002C0D76"/>
    <w:rsid w:val="002C156B"/>
    <w:rsid w:val="00316B1C"/>
    <w:rsid w:val="00320E57"/>
    <w:rsid w:val="003318E7"/>
    <w:rsid w:val="003577EA"/>
    <w:rsid w:val="0039683A"/>
    <w:rsid w:val="003B771D"/>
    <w:rsid w:val="003C1C44"/>
    <w:rsid w:val="003E04A1"/>
    <w:rsid w:val="003E5A67"/>
    <w:rsid w:val="004A4AA8"/>
    <w:rsid w:val="004E0545"/>
    <w:rsid w:val="004F44AA"/>
    <w:rsid w:val="005259DE"/>
    <w:rsid w:val="00532703"/>
    <w:rsid w:val="00587AE3"/>
    <w:rsid w:val="005A1941"/>
    <w:rsid w:val="00610C1A"/>
    <w:rsid w:val="00623DF1"/>
    <w:rsid w:val="00691541"/>
    <w:rsid w:val="00694C0B"/>
    <w:rsid w:val="006A3309"/>
    <w:rsid w:val="006D04E7"/>
    <w:rsid w:val="006D288C"/>
    <w:rsid w:val="00743D70"/>
    <w:rsid w:val="00753702"/>
    <w:rsid w:val="007C7CD2"/>
    <w:rsid w:val="007F2638"/>
    <w:rsid w:val="007F3FEE"/>
    <w:rsid w:val="008342BE"/>
    <w:rsid w:val="008405A4"/>
    <w:rsid w:val="00841D0F"/>
    <w:rsid w:val="008F5BC6"/>
    <w:rsid w:val="009234E6"/>
    <w:rsid w:val="00930D93"/>
    <w:rsid w:val="0093208E"/>
    <w:rsid w:val="00964C12"/>
    <w:rsid w:val="009A3C04"/>
    <w:rsid w:val="009E2596"/>
    <w:rsid w:val="00A37E28"/>
    <w:rsid w:val="00A66711"/>
    <w:rsid w:val="00A84D54"/>
    <w:rsid w:val="00AE16B5"/>
    <w:rsid w:val="00AE4398"/>
    <w:rsid w:val="00B12E5B"/>
    <w:rsid w:val="00B47001"/>
    <w:rsid w:val="00B82CC7"/>
    <w:rsid w:val="00B959D9"/>
    <w:rsid w:val="00BA008D"/>
    <w:rsid w:val="00BC22B4"/>
    <w:rsid w:val="00C015A7"/>
    <w:rsid w:val="00C1277A"/>
    <w:rsid w:val="00C255FF"/>
    <w:rsid w:val="00C67881"/>
    <w:rsid w:val="00C97A74"/>
    <w:rsid w:val="00CB2C53"/>
    <w:rsid w:val="00CB4B57"/>
    <w:rsid w:val="00CC3C8B"/>
    <w:rsid w:val="00CD20E7"/>
    <w:rsid w:val="00CE5451"/>
    <w:rsid w:val="00D16EB8"/>
    <w:rsid w:val="00D8762B"/>
    <w:rsid w:val="00DA0BB0"/>
    <w:rsid w:val="00DD62A1"/>
    <w:rsid w:val="00E259FC"/>
    <w:rsid w:val="00E779CE"/>
    <w:rsid w:val="00EB04E6"/>
    <w:rsid w:val="00EB3ABA"/>
    <w:rsid w:val="00EF0A1F"/>
    <w:rsid w:val="00F17CCD"/>
    <w:rsid w:val="00F6237A"/>
    <w:rsid w:val="00F912A6"/>
    <w:rsid w:val="00FB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BFD4"/>
  <w15:chartTrackingRefBased/>
  <w15:docId w15:val="{B9A378F6-26F3-4382-8231-2036B329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D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0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BB0"/>
  </w:style>
  <w:style w:type="paragraph" w:styleId="Footer">
    <w:name w:val="footer"/>
    <w:basedOn w:val="Normal"/>
    <w:link w:val="FooterChar"/>
    <w:uiPriority w:val="99"/>
    <w:unhideWhenUsed/>
    <w:rsid w:val="00DA0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8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Pjevach</dc:creator>
  <cp:keywords/>
  <dc:description/>
  <cp:lastModifiedBy>Barb Pjevach</cp:lastModifiedBy>
  <cp:revision>3</cp:revision>
  <dcterms:created xsi:type="dcterms:W3CDTF">2025-12-19T17:15:00Z</dcterms:created>
  <dcterms:modified xsi:type="dcterms:W3CDTF">2025-12-19T17:16:00Z</dcterms:modified>
</cp:coreProperties>
</file>