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1390E" w:rsidRDefault="00B1390E" w:rsidP="00E20CF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LNRP Newsletter: Winter 2016</w:t>
      </w:r>
    </w:p>
    <w:p w:rsidR="00C95DDA" w:rsidRPr="00E20CF9" w:rsidRDefault="00C95DDA" w:rsidP="00E20CF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20CF9">
        <w:rPr>
          <w:rFonts w:ascii="Times New Roman" w:hAnsi="Times New Roman" w:cs="Times New Roman"/>
          <w:b/>
          <w:sz w:val="24"/>
        </w:rPr>
        <w:t>F</w:t>
      </w:r>
      <w:r w:rsidR="0050251B" w:rsidRPr="00E20CF9">
        <w:rPr>
          <w:rFonts w:ascii="Times New Roman" w:hAnsi="Times New Roman" w:cs="Times New Roman"/>
          <w:b/>
          <w:sz w:val="24"/>
        </w:rPr>
        <w:t xml:space="preserve">riends of the Manitowoc River Watershed </w:t>
      </w:r>
    </w:p>
    <w:p w:rsidR="00150110" w:rsidRDefault="00C95DDA" w:rsidP="00E20CF9">
      <w:pPr>
        <w:spacing w:line="240" w:lineRule="auto"/>
        <w:rPr>
          <w:rFonts w:ascii="Times New Roman" w:hAnsi="Times New Roman" w:cs="Times New Roman"/>
          <w:sz w:val="24"/>
        </w:rPr>
      </w:pPr>
      <w:r w:rsidRPr="00E20CF9">
        <w:rPr>
          <w:rFonts w:ascii="Times New Roman" w:hAnsi="Times New Roman" w:cs="Times New Roman"/>
          <w:sz w:val="24"/>
        </w:rPr>
        <w:t>In its second year of ad</w:t>
      </w:r>
      <w:r w:rsidR="00421747" w:rsidRPr="00E20CF9">
        <w:rPr>
          <w:rFonts w:ascii="Times New Roman" w:hAnsi="Times New Roman" w:cs="Times New Roman"/>
          <w:sz w:val="24"/>
        </w:rPr>
        <w:t xml:space="preserve">opting Lower </w:t>
      </w:r>
      <w:proofErr w:type="spellStart"/>
      <w:r w:rsidR="00421747" w:rsidRPr="00E20CF9">
        <w:rPr>
          <w:rFonts w:ascii="Times New Roman" w:hAnsi="Times New Roman" w:cs="Times New Roman"/>
          <w:sz w:val="24"/>
        </w:rPr>
        <w:t>Schuette</w:t>
      </w:r>
      <w:proofErr w:type="spellEnd"/>
      <w:r w:rsidR="00421747" w:rsidRPr="00E20CF9">
        <w:rPr>
          <w:rFonts w:ascii="Times New Roman" w:hAnsi="Times New Roman" w:cs="Times New Roman"/>
          <w:sz w:val="24"/>
        </w:rPr>
        <w:t xml:space="preserve"> Park, </w:t>
      </w:r>
      <w:r w:rsidRPr="00E20CF9">
        <w:rPr>
          <w:rFonts w:ascii="Times New Roman" w:hAnsi="Times New Roman" w:cs="Times New Roman"/>
          <w:sz w:val="24"/>
        </w:rPr>
        <w:t>FMRW</w:t>
      </w:r>
      <w:r w:rsidR="00421747" w:rsidRPr="00E20CF9">
        <w:rPr>
          <w:rFonts w:ascii="Times New Roman" w:hAnsi="Times New Roman" w:cs="Times New Roman"/>
          <w:sz w:val="24"/>
        </w:rPr>
        <w:t xml:space="preserve"> and the City of Manitowoc </w:t>
      </w:r>
      <w:r w:rsidRPr="00E20CF9">
        <w:rPr>
          <w:rFonts w:ascii="Times New Roman" w:hAnsi="Times New Roman" w:cs="Times New Roman"/>
          <w:sz w:val="24"/>
        </w:rPr>
        <w:t>successful</w:t>
      </w:r>
      <w:r w:rsidR="00421747" w:rsidRPr="00E20CF9">
        <w:rPr>
          <w:rFonts w:ascii="Times New Roman" w:hAnsi="Times New Roman" w:cs="Times New Roman"/>
          <w:sz w:val="24"/>
        </w:rPr>
        <w:t>ly installed an ADA-comp</w:t>
      </w:r>
      <w:r w:rsidR="0010107B" w:rsidRPr="00E20CF9">
        <w:rPr>
          <w:rFonts w:ascii="Times New Roman" w:hAnsi="Times New Roman" w:cs="Times New Roman"/>
          <w:sz w:val="24"/>
        </w:rPr>
        <w:t>l</w:t>
      </w:r>
      <w:r w:rsidR="00421747" w:rsidRPr="00E20CF9">
        <w:rPr>
          <w:rFonts w:ascii="Times New Roman" w:hAnsi="Times New Roman" w:cs="Times New Roman"/>
          <w:sz w:val="24"/>
        </w:rPr>
        <w:t>iant</w:t>
      </w:r>
      <w:r w:rsidRPr="00E20CF9">
        <w:rPr>
          <w:rFonts w:ascii="Times New Roman" w:hAnsi="Times New Roman" w:cs="Times New Roman"/>
          <w:sz w:val="24"/>
        </w:rPr>
        <w:t xml:space="preserve"> kayak </w:t>
      </w:r>
      <w:proofErr w:type="gramStart"/>
      <w:r w:rsidRPr="00E20CF9">
        <w:rPr>
          <w:rFonts w:ascii="Times New Roman" w:hAnsi="Times New Roman" w:cs="Times New Roman"/>
          <w:sz w:val="24"/>
        </w:rPr>
        <w:t>launch which</w:t>
      </w:r>
      <w:proofErr w:type="gramEnd"/>
      <w:r w:rsidRPr="00E20CF9">
        <w:rPr>
          <w:rFonts w:ascii="Times New Roman" w:hAnsi="Times New Roman" w:cs="Times New Roman"/>
          <w:sz w:val="24"/>
        </w:rPr>
        <w:t xml:space="preserve"> will return to the Manitowoc River </w:t>
      </w:r>
      <w:r w:rsidR="00421747" w:rsidRPr="00E20CF9">
        <w:rPr>
          <w:rFonts w:ascii="Times New Roman" w:hAnsi="Times New Roman" w:cs="Times New Roman"/>
          <w:sz w:val="24"/>
        </w:rPr>
        <w:t>as soon as the frost thaws this spring.</w:t>
      </w:r>
      <w:r w:rsidRPr="00E20CF9">
        <w:rPr>
          <w:rFonts w:ascii="Times New Roman" w:hAnsi="Times New Roman" w:cs="Times New Roman"/>
          <w:sz w:val="24"/>
        </w:rPr>
        <w:t xml:space="preserve"> The group hopes to work on trail maintenance in the park and will use the launch for the</w:t>
      </w:r>
      <w:r w:rsidR="00142AA6" w:rsidRPr="00E20CF9">
        <w:rPr>
          <w:rFonts w:ascii="Times New Roman" w:hAnsi="Times New Roman" w:cs="Times New Roman"/>
          <w:sz w:val="24"/>
        </w:rPr>
        <w:t xml:space="preserve">ir annual river </w:t>
      </w:r>
      <w:proofErr w:type="gramStart"/>
      <w:r w:rsidR="00142AA6" w:rsidRPr="00E20CF9">
        <w:rPr>
          <w:rFonts w:ascii="Times New Roman" w:hAnsi="Times New Roman" w:cs="Times New Roman"/>
          <w:sz w:val="24"/>
        </w:rPr>
        <w:t>clean-up</w:t>
      </w:r>
      <w:proofErr w:type="gramEnd"/>
      <w:r w:rsidR="00142AA6" w:rsidRPr="00E20CF9">
        <w:rPr>
          <w:rFonts w:ascii="Times New Roman" w:hAnsi="Times New Roman" w:cs="Times New Roman"/>
          <w:sz w:val="24"/>
        </w:rPr>
        <w:t xml:space="preserve"> in early spring. </w:t>
      </w:r>
    </w:p>
    <w:p w:rsidR="00E967DD" w:rsidRPr="00E20CF9" w:rsidRDefault="00C95DDA" w:rsidP="00E20CF9">
      <w:pPr>
        <w:spacing w:line="240" w:lineRule="auto"/>
        <w:rPr>
          <w:rFonts w:ascii="Times New Roman" w:hAnsi="Times New Roman" w:cs="Times New Roman"/>
          <w:bCs/>
          <w:sz w:val="24"/>
        </w:rPr>
      </w:pPr>
      <w:r w:rsidRPr="00E20CF9">
        <w:rPr>
          <w:rFonts w:ascii="Times New Roman" w:hAnsi="Times New Roman" w:cs="Times New Roman"/>
          <w:sz w:val="24"/>
        </w:rPr>
        <w:t>The</w:t>
      </w:r>
      <w:r w:rsidR="00150110">
        <w:rPr>
          <w:rFonts w:ascii="Times New Roman" w:hAnsi="Times New Roman" w:cs="Times New Roman"/>
          <w:sz w:val="24"/>
        </w:rPr>
        <w:t xml:space="preserve"> group</w:t>
      </w:r>
      <w:r w:rsidRPr="00E20CF9">
        <w:rPr>
          <w:rFonts w:ascii="Times New Roman" w:hAnsi="Times New Roman" w:cs="Times New Roman"/>
          <w:sz w:val="24"/>
        </w:rPr>
        <w:t xml:space="preserve"> </w:t>
      </w:r>
      <w:r w:rsidR="00142AA6" w:rsidRPr="00E20CF9">
        <w:rPr>
          <w:rFonts w:ascii="Times New Roman" w:hAnsi="Times New Roman" w:cs="Times New Roman"/>
          <w:sz w:val="24"/>
        </w:rPr>
        <w:t>also plan</w:t>
      </w:r>
      <w:r w:rsidR="00150110">
        <w:rPr>
          <w:rFonts w:ascii="Times New Roman" w:hAnsi="Times New Roman" w:cs="Times New Roman"/>
          <w:sz w:val="24"/>
        </w:rPr>
        <w:t>s</w:t>
      </w:r>
      <w:r w:rsidR="00142AA6" w:rsidRPr="00E20CF9">
        <w:rPr>
          <w:rFonts w:ascii="Times New Roman" w:hAnsi="Times New Roman" w:cs="Times New Roman"/>
          <w:sz w:val="24"/>
        </w:rPr>
        <w:t xml:space="preserve"> to organize </w:t>
      </w:r>
      <w:r w:rsidRPr="00E20CF9">
        <w:rPr>
          <w:rFonts w:ascii="Times New Roman" w:hAnsi="Times New Roman" w:cs="Times New Roman"/>
          <w:sz w:val="24"/>
        </w:rPr>
        <w:t>annual spring and fall beach clean-ups</w:t>
      </w:r>
      <w:r w:rsidR="00FF2BAD" w:rsidRPr="00E20CF9">
        <w:rPr>
          <w:rFonts w:ascii="Times New Roman" w:hAnsi="Times New Roman" w:cs="Times New Roman"/>
          <w:sz w:val="24"/>
        </w:rPr>
        <w:t xml:space="preserve">, with the fall event partnering </w:t>
      </w:r>
      <w:r w:rsidRPr="00E20CF9">
        <w:rPr>
          <w:rFonts w:ascii="Times New Roman" w:hAnsi="Times New Roman" w:cs="Times New Roman"/>
          <w:sz w:val="24"/>
        </w:rPr>
        <w:t>with the Alliance of the Great Lakes</w:t>
      </w:r>
      <w:r w:rsidR="00136E2B" w:rsidRPr="00E20CF9">
        <w:rPr>
          <w:rFonts w:ascii="Times New Roman" w:hAnsi="Times New Roman" w:cs="Times New Roman"/>
          <w:sz w:val="24"/>
        </w:rPr>
        <w:t>’ multi-state effort</w:t>
      </w:r>
      <w:r w:rsidR="001A7A11" w:rsidRPr="00E20CF9">
        <w:rPr>
          <w:rFonts w:ascii="Times New Roman" w:hAnsi="Times New Roman" w:cs="Times New Roman"/>
          <w:sz w:val="24"/>
        </w:rPr>
        <w:t xml:space="preserve">. </w:t>
      </w:r>
      <w:r w:rsidR="00142AA6" w:rsidRPr="00E20CF9">
        <w:rPr>
          <w:rFonts w:ascii="Times New Roman" w:hAnsi="Times New Roman" w:cs="Times New Roman"/>
          <w:sz w:val="24"/>
        </w:rPr>
        <w:t>They also help with</w:t>
      </w:r>
      <w:r w:rsidR="00E50EAE" w:rsidRPr="00E20CF9">
        <w:rPr>
          <w:rFonts w:ascii="Times New Roman" w:hAnsi="Times New Roman" w:cs="Times New Roman"/>
          <w:sz w:val="24"/>
        </w:rPr>
        <w:t xml:space="preserve"> the annual Watershed Ambassador</w:t>
      </w:r>
      <w:r w:rsidR="00142AA6" w:rsidRPr="00E20CF9">
        <w:rPr>
          <w:rFonts w:ascii="Times New Roman" w:hAnsi="Times New Roman" w:cs="Times New Roman"/>
          <w:sz w:val="24"/>
        </w:rPr>
        <w:t>s</w:t>
      </w:r>
      <w:r w:rsidR="007669E7" w:rsidRPr="00E20CF9">
        <w:rPr>
          <w:rFonts w:ascii="Times New Roman" w:hAnsi="Times New Roman" w:cs="Times New Roman"/>
          <w:sz w:val="24"/>
        </w:rPr>
        <w:t xml:space="preserve"> </w:t>
      </w:r>
      <w:r w:rsidR="00142AA6" w:rsidRPr="00E20CF9">
        <w:rPr>
          <w:rFonts w:ascii="Times New Roman" w:hAnsi="Times New Roman" w:cs="Times New Roman"/>
          <w:sz w:val="24"/>
        </w:rPr>
        <w:t xml:space="preserve">Summer Camp </w:t>
      </w:r>
      <w:r w:rsidR="00E50EAE" w:rsidRPr="00E20CF9">
        <w:rPr>
          <w:rFonts w:ascii="Times New Roman" w:hAnsi="Times New Roman" w:cs="Times New Roman"/>
          <w:sz w:val="24"/>
        </w:rPr>
        <w:t>held at the Wisconsin Maritime Muse</w:t>
      </w:r>
      <w:r w:rsidR="008A3B2C" w:rsidRPr="00E20CF9">
        <w:rPr>
          <w:rFonts w:ascii="Times New Roman" w:hAnsi="Times New Roman" w:cs="Times New Roman"/>
          <w:sz w:val="24"/>
        </w:rPr>
        <w:t xml:space="preserve">um </w:t>
      </w:r>
      <w:r w:rsidR="00465C07" w:rsidRPr="00E20CF9">
        <w:rPr>
          <w:rFonts w:ascii="Times New Roman" w:hAnsi="Times New Roman" w:cs="Times New Roman"/>
          <w:sz w:val="24"/>
        </w:rPr>
        <w:t xml:space="preserve">(WMM) </w:t>
      </w:r>
      <w:r w:rsidR="008A3B2C" w:rsidRPr="00E20CF9">
        <w:rPr>
          <w:rFonts w:ascii="Times New Roman" w:hAnsi="Times New Roman" w:cs="Times New Roman"/>
          <w:sz w:val="24"/>
        </w:rPr>
        <w:t>in Manitowoc the end of July, offering youth valuable experience in</w:t>
      </w:r>
      <w:r w:rsidR="00E50EAE" w:rsidRPr="00E20CF9">
        <w:rPr>
          <w:rFonts w:ascii="Times New Roman" w:hAnsi="Times New Roman" w:cs="Times New Roman"/>
          <w:bCs/>
          <w:sz w:val="24"/>
        </w:rPr>
        <w:t xml:space="preserve"> th</w:t>
      </w:r>
      <w:r w:rsidR="00955C9C" w:rsidRPr="00E20CF9">
        <w:rPr>
          <w:rFonts w:ascii="Times New Roman" w:hAnsi="Times New Roman" w:cs="Times New Roman"/>
          <w:bCs/>
          <w:sz w:val="24"/>
        </w:rPr>
        <w:t>e Manitowoc River watershed; this popular camp helps instill</w:t>
      </w:r>
      <w:r w:rsidR="00E50EAE" w:rsidRPr="00E20CF9">
        <w:rPr>
          <w:rFonts w:ascii="Times New Roman" w:hAnsi="Times New Roman" w:cs="Times New Roman"/>
          <w:bCs/>
          <w:sz w:val="24"/>
        </w:rPr>
        <w:t xml:space="preserve"> their sense of place </w:t>
      </w:r>
      <w:r w:rsidR="001A7A11" w:rsidRPr="00E20CF9">
        <w:rPr>
          <w:rFonts w:ascii="Times New Roman" w:hAnsi="Times New Roman" w:cs="Times New Roman"/>
          <w:bCs/>
          <w:sz w:val="24"/>
        </w:rPr>
        <w:t>within the</w:t>
      </w:r>
      <w:r w:rsidR="00955C9C" w:rsidRPr="00E20CF9">
        <w:rPr>
          <w:rFonts w:ascii="Times New Roman" w:hAnsi="Times New Roman" w:cs="Times New Roman"/>
          <w:bCs/>
          <w:sz w:val="24"/>
        </w:rPr>
        <w:t xml:space="preserve"> watershed </w:t>
      </w:r>
      <w:r w:rsidR="00E50EAE" w:rsidRPr="00E20CF9">
        <w:rPr>
          <w:rFonts w:ascii="Times New Roman" w:hAnsi="Times New Roman" w:cs="Times New Roman"/>
          <w:bCs/>
          <w:sz w:val="24"/>
        </w:rPr>
        <w:t>to become caretakers and spokespeople for the health of t</w:t>
      </w:r>
      <w:r w:rsidR="007D5B90" w:rsidRPr="00E20CF9">
        <w:rPr>
          <w:rFonts w:ascii="Times New Roman" w:hAnsi="Times New Roman" w:cs="Times New Roman"/>
          <w:bCs/>
          <w:sz w:val="24"/>
        </w:rPr>
        <w:t xml:space="preserve">his precious natural resource. </w:t>
      </w:r>
    </w:p>
    <w:p w:rsidR="00C95DDA" w:rsidRPr="00E20CF9" w:rsidRDefault="00682F4D" w:rsidP="00E20CF9">
      <w:pPr>
        <w:spacing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72390</wp:posOffset>
            </wp:positionV>
            <wp:extent cx="3589655" cy="2692400"/>
            <wp:effectExtent l="25400" t="0" r="0" b="0"/>
            <wp:wrapSquare wrapText="bothSides"/>
            <wp:docPr id="2" name="Picture 2" descr="Macintosh HD:Users:JenniferHansmann:Desktop:lake michi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nniferHansmann:Desktop:lake michig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B90" w:rsidRPr="00E20CF9">
        <w:rPr>
          <w:rFonts w:ascii="Times New Roman" w:hAnsi="Times New Roman" w:cs="Times New Roman"/>
          <w:bCs/>
          <w:sz w:val="24"/>
        </w:rPr>
        <w:t>On January 30</w:t>
      </w:r>
      <w:r w:rsidR="00E967DD" w:rsidRPr="00E20CF9">
        <w:rPr>
          <w:rFonts w:ascii="Times New Roman" w:hAnsi="Times New Roman" w:cs="Times New Roman"/>
          <w:bCs/>
          <w:sz w:val="24"/>
        </w:rPr>
        <w:t>,</w:t>
      </w:r>
      <w:r w:rsidR="00E50EAE" w:rsidRPr="00E20CF9">
        <w:rPr>
          <w:rFonts w:ascii="Times New Roman" w:hAnsi="Times New Roman" w:cs="Times New Roman"/>
          <w:bCs/>
          <w:sz w:val="24"/>
        </w:rPr>
        <w:t xml:space="preserve">WMM along with LNRP and the Wisconsin </w:t>
      </w:r>
      <w:r w:rsidR="007D5B90" w:rsidRPr="00E20CF9">
        <w:rPr>
          <w:rFonts w:ascii="Times New Roman" w:hAnsi="Times New Roman" w:cs="Times New Roman"/>
          <w:bCs/>
          <w:sz w:val="24"/>
        </w:rPr>
        <w:t>Wetlands Association</w:t>
      </w:r>
      <w:r w:rsidR="00465C07" w:rsidRPr="00E20CF9">
        <w:rPr>
          <w:rFonts w:ascii="Times New Roman" w:hAnsi="Times New Roman" w:cs="Times New Roman"/>
          <w:bCs/>
          <w:sz w:val="24"/>
        </w:rPr>
        <w:t>,</w:t>
      </w:r>
      <w:r w:rsidR="007D5B90" w:rsidRPr="00E20CF9">
        <w:rPr>
          <w:rFonts w:ascii="Times New Roman" w:hAnsi="Times New Roman" w:cs="Times New Roman"/>
          <w:bCs/>
          <w:sz w:val="24"/>
        </w:rPr>
        <w:t xml:space="preserve"> will host an event at the Museum</w:t>
      </w:r>
      <w:r w:rsidR="00E50EAE" w:rsidRPr="00E20CF9">
        <w:rPr>
          <w:rFonts w:ascii="Times New Roman" w:hAnsi="Times New Roman" w:cs="Times New Roman"/>
          <w:bCs/>
          <w:sz w:val="24"/>
        </w:rPr>
        <w:t xml:space="preserve"> on </w:t>
      </w:r>
      <w:r w:rsidR="007D5B90" w:rsidRPr="00E20CF9">
        <w:rPr>
          <w:rFonts w:ascii="Times New Roman" w:hAnsi="Times New Roman" w:cs="Times New Roman"/>
          <w:bCs/>
          <w:sz w:val="24"/>
        </w:rPr>
        <w:t>healthy wetlands and how to recognize</w:t>
      </w:r>
      <w:r w:rsidR="00E50EAE" w:rsidRPr="00E20CF9">
        <w:rPr>
          <w:rFonts w:ascii="Times New Roman" w:hAnsi="Times New Roman" w:cs="Times New Roman"/>
          <w:bCs/>
          <w:sz w:val="24"/>
        </w:rPr>
        <w:t xml:space="preserve"> and care for wetlands on your private property.</w:t>
      </w:r>
      <w:r w:rsidR="000C0910" w:rsidRPr="00E20CF9">
        <w:rPr>
          <w:rFonts w:ascii="Times New Roman" w:hAnsi="Times New Roman" w:cs="Times New Roman"/>
          <w:bCs/>
          <w:sz w:val="24"/>
        </w:rPr>
        <w:t xml:space="preserve"> </w:t>
      </w:r>
      <w:r w:rsidR="00835572" w:rsidRPr="00E20CF9">
        <w:rPr>
          <w:rFonts w:ascii="Times New Roman" w:hAnsi="Times New Roman" w:cs="Times New Roman"/>
          <w:bCs/>
          <w:sz w:val="24"/>
        </w:rPr>
        <w:t xml:space="preserve">You can also check out a presentation on the Ice Age Trail, February </w:t>
      </w:r>
      <w:r w:rsidR="009B4800" w:rsidRPr="00E20CF9">
        <w:rPr>
          <w:rFonts w:ascii="Times New Roman" w:hAnsi="Times New Roman" w:cs="Times New Roman"/>
          <w:bCs/>
          <w:sz w:val="24"/>
        </w:rPr>
        <w:t>27, and the Birds of Lake Michigan, March 19</w:t>
      </w:r>
      <w:r w:rsidR="00465C07" w:rsidRPr="00E20CF9">
        <w:rPr>
          <w:rFonts w:ascii="Times New Roman" w:hAnsi="Times New Roman" w:cs="Times New Roman"/>
          <w:bCs/>
          <w:sz w:val="24"/>
        </w:rPr>
        <w:t>.</w:t>
      </w:r>
      <w:r w:rsidR="000C0910" w:rsidRPr="00E20CF9">
        <w:rPr>
          <w:rFonts w:ascii="Times New Roman" w:hAnsi="Times New Roman" w:cs="Times New Roman"/>
          <w:bCs/>
          <w:sz w:val="24"/>
        </w:rPr>
        <w:t xml:space="preserve"> If </w:t>
      </w:r>
      <w:r w:rsidR="00FF2BAD" w:rsidRPr="00E20CF9">
        <w:rPr>
          <w:rFonts w:ascii="Times New Roman" w:hAnsi="Times New Roman" w:cs="Times New Roman"/>
          <w:bCs/>
          <w:sz w:val="24"/>
        </w:rPr>
        <w:t xml:space="preserve">you are </w:t>
      </w:r>
      <w:r w:rsidR="000C0910" w:rsidRPr="00E20CF9">
        <w:rPr>
          <w:rFonts w:ascii="Times New Roman" w:hAnsi="Times New Roman" w:cs="Times New Roman"/>
          <w:bCs/>
          <w:sz w:val="24"/>
        </w:rPr>
        <w:t>interested in v</w:t>
      </w:r>
      <w:r w:rsidR="00FF2BAD" w:rsidRPr="00E20CF9">
        <w:rPr>
          <w:rFonts w:ascii="Times New Roman" w:hAnsi="Times New Roman" w:cs="Times New Roman"/>
          <w:bCs/>
          <w:sz w:val="24"/>
        </w:rPr>
        <w:t xml:space="preserve">olunteering for the beach or river clean-ups, </w:t>
      </w:r>
      <w:r w:rsidR="000C0910" w:rsidRPr="00E20CF9">
        <w:rPr>
          <w:rFonts w:ascii="Times New Roman" w:hAnsi="Times New Roman" w:cs="Times New Roman"/>
          <w:bCs/>
          <w:sz w:val="24"/>
        </w:rPr>
        <w:t xml:space="preserve">contact Kim </w:t>
      </w:r>
      <w:proofErr w:type="spellStart"/>
      <w:r w:rsidR="000C0910" w:rsidRPr="00E20CF9">
        <w:rPr>
          <w:rFonts w:ascii="Times New Roman" w:hAnsi="Times New Roman" w:cs="Times New Roman"/>
          <w:bCs/>
          <w:sz w:val="24"/>
        </w:rPr>
        <w:t>Kettner</w:t>
      </w:r>
      <w:proofErr w:type="spellEnd"/>
      <w:r w:rsidR="000C0910" w:rsidRPr="00E20CF9">
        <w:rPr>
          <w:rFonts w:ascii="Times New Roman" w:hAnsi="Times New Roman" w:cs="Times New Roman"/>
          <w:bCs/>
          <w:sz w:val="24"/>
        </w:rPr>
        <w:t xml:space="preserve"> at kkettnerm@gmail.com.</w:t>
      </w:r>
    </w:p>
    <w:p w:rsidR="00552D0B" w:rsidRPr="00E20CF9" w:rsidRDefault="00552D0B" w:rsidP="00E20CF9">
      <w:pPr>
        <w:spacing w:line="240" w:lineRule="auto"/>
        <w:rPr>
          <w:rFonts w:ascii="Times New Roman" w:hAnsi="Times New Roman" w:cs="Times New Roman"/>
          <w:sz w:val="24"/>
        </w:rPr>
      </w:pPr>
    </w:p>
    <w:sectPr w:rsidR="00552D0B" w:rsidRPr="00E20CF9" w:rsidSect="00E20CF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E15273"/>
    <w:multiLevelType w:val="hybridMultilevel"/>
    <w:tmpl w:val="9936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D3731"/>
    <w:multiLevelType w:val="hybridMultilevel"/>
    <w:tmpl w:val="24B6B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91C4A"/>
    <w:multiLevelType w:val="hybridMultilevel"/>
    <w:tmpl w:val="0C5C8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/>
  <w:doNotTrackMoves/>
  <w:defaultTabStop w:val="720"/>
  <w:characterSpacingControl w:val="doNotCompress"/>
  <w:compat>
    <w:useFELayout/>
  </w:compat>
  <w:rsids>
    <w:rsidRoot w:val="00C95DDA"/>
    <w:rsid w:val="000535CA"/>
    <w:rsid w:val="000C0910"/>
    <w:rsid w:val="000E17FA"/>
    <w:rsid w:val="0010107B"/>
    <w:rsid w:val="00136E2B"/>
    <w:rsid w:val="00142551"/>
    <w:rsid w:val="00142AA6"/>
    <w:rsid w:val="00150110"/>
    <w:rsid w:val="001A7A11"/>
    <w:rsid w:val="001E3C17"/>
    <w:rsid w:val="001F2B3A"/>
    <w:rsid w:val="00211042"/>
    <w:rsid w:val="00225542"/>
    <w:rsid w:val="00277833"/>
    <w:rsid w:val="0028576C"/>
    <w:rsid w:val="002860F7"/>
    <w:rsid w:val="00310C2B"/>
    <w:rsid w:val="00317811"/>
    <w:rsid w:val="00385760"/>
    <w:rsid w:val="003C30C7"/>
    <w:rsid w:val="003C6778"/>
    <w:rsid w:val="003E468C"/>
    <w:rsid w:val="00421747"/>
    <w:rsid w:val="00453159"/>
    <w:rsid w:val="00465C07"/>
    <w:rsid w:val="00480BE2"/>
    <w:rsid w:val="004A4A64"/>
    <w:rsid w:val="004E04D0"/>
    <w:rsid w:val="0050251B"/>
    <w:rsid w:val="00513372"/>
    <w:rsid w:val="00552D0B"/>
    <w:rsid w:val="005659BE"/>
    <w:rsid w:val="005B0853"/>
    <w:rsid w:val="006407C0"/>
    <w:rsid w:val="00657129"/>
    <w:rsid w:val="0065753E"/>
    <w:rsid w:val="00665281"/>
    <w:rsid w:val="00682F4D"/>
    <w:rsid w:val="006C594A"/>
    <w:rsid w:val="006D756B"/>
    <w:rsid w:val="007669E7"/>
    <w:rsid w:val="00785962"/>
    <w:rsid w:val="007928EB"/>
    <w:rsid w:val="007D5B90"/>
    <w:rsid w:val="008218C4"/>
    <w:rsid w:val="00835572"/>
    <w:rsid w:val="00895CCC"/>
    <w:rsid w:val="008A3B2C"/>
    <w:rsid w:val="008A562A"/>
    <w:rsid w:val="008F16A4"/>
    <w:rsid w:val="0092202C"/>
    <w:rsid w:val="00935688"/>
    <w:rsid w:val="00955C9C"/>
    <w:rsid w:val="009A1AF8"/>
    <w:rsid w:val="009B4140"/>
    <w:rsid w:val="009B4800"/>
    <w:rsid w:val="009B6362"/>
    <w:rsid w:val="009E3BEF"/>
    <w:rsid w:val="00A1406A"/>
    <w:rsid w:val="00A70711"/>
    <w:rsid w:val="00A800E2"/>
    <w:rsid w:val="00AC05BF"/>
    <w:rsid w:val="00AC21F5"/>
    <w:rsid w:val="00AD6D66"/>
    <w:rsid w:val="00AE2D67"/>
    <w:rsid w:val="00AE3F03"/>
    <w:rsid w:val="00B01D05"/>
    <w:rsid w:val="00B1390E"/>
    <w:rsid w:val="00B16546"/>
    <w:rsid w:val="00B37C9D"/>
    <w:rsid w:val="00B66EE6"/>
    <w:rsid w:val="00B86B6D"/>
    <w:rsid w:val="00BA33B3"/>
    <w:rsid w:val="00BA5D71"/>
    <w:rsid w:val="00C334B0"/>
    <w:rsid w:val="00C734A4"/>
    <w:rsid w:val="00C95DDA"/>
    <w:rsid w:val="00CE219D"/>
    <w:rsid w:val="00D031F2"/>
    <w:rsid w:val="00D50F4F"/>
    <w:rsid w:val="00DA5486"/>
    <w:rsid w:val="00DA5DDB"/>
    <w:rsid w:val="00DB79C1"/>
    <w:rsid w:val="00DD693D"/>
    <w:rsid w:val="00DF588C"/>
    <w:rsid w:val="00E20CF9"/>
    <w:rsid w:val="00E50EAE"/>
    <w:rsid w:val="00E64F59"/>
    <w:rsid w:val="00E967DD"/>
    <w:rsid w:val="00E97B79"/>
    <w:rsid w:val="00F5648A"/>
    <w:rsid w:val="00F82112"/>
    <w:rsid w:val="00FA398F"/>
    <w:rsid w:val="00FF2BAD"/>
  </w:rsids>
  <m:mathPr>
    <m:mathFont m:val="Castel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C09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E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669E7"/>
  </w:style>
  <w:style w:type="character" w:customStyle="1" w:styleId="qtd-expansion-text">
    <w:name w:val="qtd-expansion-text"/>
    <w:basedOn w:val="DefaultParagraphFont"/>
    <w:rsid w:val="007669E7"/>
  </w:style>
  <w:style w:type="paragraph" w:styleId="ListParagraph">
    <w:name w:val="List Paragraph"/>
    <w:basedOn w:val="Normal"/>
    <w:uiPriority w:val="99"/>
    <w:qFormat/>
    <w:rsid w:val="00552D0B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3BEF"/>
    <w:pPr>
      <w:widowControl w:val="0"/>
      <w:spacing w:after="0" w:line="240" w:lineRule="auto"/>
      <w:ind w:left="43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E3BEF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1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0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9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E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669E7"/>
  </w:style>
  <w:style w:type="character" w:customStyle="1" w:styleId="qtd-expansion-text">
    <w:name w:val="qtd-expansion-text"/>
    <w:basedOn w:val="DefaultParagraphFont"/>
    <w:rsid w:val="007669E7"/>
  </w:style>
  <w:style w:type="paragraph" w:styleId="ListParagraph">
    <w:name w:val="List Paragraph"/>
    <w:basedOn w:val="Normal"/>
    <w:uiPriority w:val="34"/>
    <w:qFormat/>
    <w:rsid w:val="00552D0B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214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5379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33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7041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4640</Characters>
  <Application>Microsoft Word 12.0.0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2</dc:creator>
  <cp:lastModifiedBy>Jim Kettler</cp:lastModifiedBy>
  <cp:revision>4</cp:revision>
  <dcterms:created xsi:type="dcterms:W3CDTF">2016-01-25T11:40:00Z</dcterms:created>
  <dcterms:modified xsi:type="dcterms:W3CDTF">2016-09-01T15:52:00Z</dcterms:modified>
</cp:coreProperties>
</file>