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F9A" w:rsidRDefault="00037034" w:rsidP="00A17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15</w:t>
      </w:r>
      <w:bookmarkStart w:id="0" w:name="_GoBack"/>
      <w:bookmarkEnd w:id="0"/>
      <w:r w:rsidR="00A17F9A">
        <w:rPr>
          <w:rFonts w:ascii="Times New Roman" w:hAnsi="Times New Roman" w:cs="Times New Roman"/>
          <w:sz w:val="24"/>
          <w:szCs w:val="24"/>
        </w:rPr>
        <w:t>, 2016</w:t>
      </w:r>
    </w:p>
    <w:p w:rsidR="00704B34" w:rsidRDefault="00704B34" w:rsidP="00A17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F9A" w:rsidRDefault="00A17F9A" w:rsidP="00A17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F9A" w:rsidRPr="00D31F93" w:rsidRDefault="00A17F9A" w:rsidP="00A17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F93">
        <w:rPr>
          <w:rFonts w:ascii="Times New Roman" w:hAnsi="Times New Roman" w:cs="Times New Roman"/>
          <w:sz w:val="24"/>
          <w:szCs w:val="24"/>
        </w:rPr>
        <w:t>Dear</w:t>
      </w:r>
      <w:r w:rsidR="00E14CC4">
        <w:rPr>
          <w:rFonts w:ascii="Times New Roman" w:hAnsi="Times New Roman" w:cs="Times New Roman"/>
          <w:sz w:val="24"/>
          <w:szCs w:val="24"/>
        </w:rPr>
        <w:t xml:space="preserve"> Manitowoc Business Owner,</w:t>
      </w:r>
    </w:p>
    <w:p w:rsidR="0029346C" w:rsidRDefault="0029346C" w:rsidP="00A17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32D" w:rsidRDefault="00F73E04" w:rsidP="00A17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know y</w:t>
      </w:r>
      <w:r w:rsidR="00A17F9A">
        <w:rPr>
          <w:rFonts w:ascii="Times New Roman" w:hAnsi="Times New Roman" w:cs="Times New Roman"/>
          <w:sz w:val="24"/>
          <w:szCs w:val="24"/>
        </w:rPr>
        <w:t xml:space="preserve">ou </w:t>
      </w:r>
      <w:r w:rsidR="0029346C">
        <w:rPr>
          <w:rFonts w:ascii="Times New Roman" w:hAnsi="Times New Roman" w:cs="Times New Roman"/>
          <w:sz w:val="24"/>
          <w:szCs w:val="24"/>
        </w:rPr>
        <w:t xml:space="preserve">are well aware </w:t>
      </w:r>
      <w:r w:rsidR="009B1E9D">
        <w:rPr>
          <w:rFonts w:ascii="Times New Roman" w:hAnsi="Times New Roman" w:cs="Times New Roman"/>
          <w:sz w:val="24"/>
          <w:szCs w:val="24"/>
        </w:rPr>
        <w:t xml:space="preserve">of </w:t>
      </w:r>
      <w:r w:rsidR="00704B34">
        <w:rPr>
          <w:rFonts w:ascii="Times New Roman" w:hAnsi="Times New Roman" w:cs="Times New Roman"/>
          <w:sz w:val="24"/>
          <w:szCs w:val="24"/>
        </w:rPr>
        <w:t xml:space="preserve">the close links between our urban and natural environments. </w:t>
      </w:r>
      <w:r>
        <w:rPr>
          <w:rFonts w:ascii="Times New Roman" w:hAnsi="Times New Roman" w:cs="Times New Roman"/>
          <w:sz w:val="24"/>
          <w:szCs w:val="24"/>
        </w:rPr>
        <w:t xml:space="preserve">We are reaching out </w:t>
      </w:r>
      <w:r w:rsidR="004F2581">
        <w:rPr>
          <w:rFonts w:ascii="Times New Roman" w:hAnsi="Times New Roman" w:cs="Times New Roman"/>
          <w:sz w:val="24"/>
          <w:szCs w:val="24"/>
        </w:rPr>
        <w:t xml:space="preserve">to you </w:t>
      </w:r>
      <w:r>
        <w:rPr>
          <w:rFonts w:ascii="Times New Roman" w:hAnsi="Times New Roman" w:cs="Times New Roman"/>
          <w:sz w:val="24"/>
          <w:szCs w:val="24"/>
        </w:rPr>
        <w:t xml:space="preserve">because we know that as a business owner in Manitowoc, it is </w:t>
      </w:r>
      <w:r w:rsidR="00704B34">
        <w:rPr>
          <w:rFonts w:ascii="Times New Roman" w:hAnsi="Times New Roman" w:cs="Times New Roman"/>
          <w:sz w:val="24"/>
          <w:szCs w:val="24"/>
        </w:rPr>
        <w:t xml:space="preserve">important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5078D7">
        <w:rPr>
          <w:rFonts w:ascii="Times New Roman" w:hAnsi="Times New Roman" w:cs="Times New Roman"/>
          <w:sz w:val="24"/>
          <w:szCs w:val="24"/>
        </w:rPr>
        <w:t xml:space="preserve">you to </w:t>
      </w:r>
      <w:r>
        <w:rPr>
          <w:rFonts w:ascii="Times New Roman" w:hAnsi="Times New Roman" w:cs="Times New Roman"/>
          <w:sz w:val="24"/>
          <w:szCs w:val="24"/>
        </w:rPr>
        <w:t xml:space="preserve">keep our city a thriving, healthy, energized </w:t>
      </w:r>
      <w:r w:rsidR="00BB0970">
        <w:rPr>
          <w:rFonts w:ascii="Times New Roman" w:hAnsi="Times New Roman" w:cs="Times New Roman"/>
          <w:sz w:val="24"/>
          <w:szCs w:val="24"/>
        </w:rPr>
        <w:t xml:space="preserve">place for people to live, work </w:t>
      </w:r>
      <w:r>
        <w:rPr>
          <w:rFonts w:ascii="Times New Roman" w:hAnsi="Times New Roman" w:cs="Times New Roman"/>
          <w:sz w:val="24"/>
          <w:szCs w:val="24"/>
        </w:rPr>
        <w:t xml:space="preserve">and play. </w:t>
      </w:r>
      <w:r w:rsidR="00704B34">
        <w:rPr>
          <w:rFonts w:ascii="Times New Roman" w:hAnsi="Times New Roman" w:cs="Times New Roman"/>
          <w:sz w:val="24"/>
          <w:szCs w:val="24"/>
        </w:rPr>
        <w:t xml:space="preserve">An important element of this effort </w:t>
      </w:r>
      <w:r w:rsidR="0068732D">
        <w:rPr>
          <w:rFonts w:ascii="Times New Roman" w:hAnsi="Times New Roman" w:cs="Times New Roman"/>
          <w:sz w:val="24"/>
          <w:szCs w:val="24"/>
        </w:rPr>
        <w:t xml:space="preserve">is to </w:t>
      </w:r>
      <w:r w:rsidR="009B1E9D">
        <w:rPr>
          <w:rFonts w:ascii="Times New Roman" w:hAnsi="Times New Roman" w:cs="Times New Roman"/>
          <w:sz w:val="24"/>
          <w:szCs w:val="24"/>
        </w:rPr>
        <w:t xml:space="preserve">put our energies together </w:t>
      </w:r>
      <w:r w:rsidR="0068732D">
        <w:rPr>
          <w:rFonts w:ascii="Times New Roman" w:hAnsi="Times New Roman" w:cs="Times New Roman"/>
          <w:sz w:val="24"/>
          <w:szCs w:val="24"/>
        </w:rPr>
        <w:t xml:space="preserve">to </w:t>
      </w:r>
      <w:r w:rsidR="009B1E9D">
        <w:rPr>
          <w:rFonts w:ascii="Times New Roman" w:hAnsi="Times New Roman" w:cs="Times New Roman"/>
          <w:sz w:val="24"/>
          <w:szCs w:val="24"/>
        </w:rPr>
        <w:t xml:space="preserve">become stewards of </w:t>
      </w:r>
      <w:r w:rsidR="0068732D">
        <w:rPr>
          <w:rFonts w:ascii="Times New Roman" w:hAnsi="Times New Roman" w:cs="Times New Roman"/>
          <w:sz w:val="24"/>
          <w:szCs w:val="24"/>
        </w:rPr>
        <w:t xml:space="preserve">the </w:t>
      </w:r>
      <w:r w:rsidR="005078D7">
        <w:rPr>
          <w:rFonts w:ascii="Times New Roman" w:hAnsi="Times New Roman" w:cs="Times New Roman"/>
          <w:sz w:val="24"/>
          <w:szCs w:val="24"/>
        </w:rPr>
        <w:t xml:space="preserve">water, land and air that are the natural </w:t>
      </w:r>
      <w:r w:rsidR="0068732D">
        <w:rPr>
          <w:rFonts w:ascii="Times New Roman" w:hAnsi="Times New Roman" w:cs="Times New Roman"/>
          <w:sz w:val="24"/>
          <w:szCs w:val="24"/>
        </w:rPr>
        <w:t>environment in which we find ourselves.</w:t>
      </w:r>
    </w:p>
    <w:p w:rsidR="0068732D" w:rsidRDefault="0068732D" w:rsidP="00A17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32D" w:rsidRDefault="005078D7" w:rsidP="00A17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</w:t>
      </w:r>
      <w:r w:rsidR="0068732D">
        <w:rPr>
          <w:rFonts w:ascii="Times New Roman" w:hAnsi="Times New Roman" w:cs="Times New Roman"/>
          <w:sz w:val="24"/>
          <w:szCs w:val="24"/>
        </w:rPr>
        <w:t>invite you to become a supporter of the Friends of the Manitowoc River Watershed</w:t>
      </w:r>
      <w:r w:rsidR="00F73E04">
        <w:rPr>
          <w:rFonts w:ascii="Times New Roman" w:hAnsi="Times New Roman" w:cs="Times New Roman"/>
          <w:sz w:val="24"/>
          <w:szCs w:val="24"/>
        </w:rPr>
        <w:t xml:space="preserve"> (FMRW)</w:t>
      </w:r>
      <w:r w:rsidR="0068732D">
        <w:rPr>
          <w:rFonts w:ascii="Times New Roman" w:hAnsi="Times New Roman" w:cs="Times New Roman"/>
          <w:sz w:val="24"/>
          <w:szCs w:val="24"/>
        </w:rPr>
        <w:t>.</w:t>
      </w:r>
      <w:r w:rsidR="00F73E04">
        <w:rPr>
          <w:rFonts w:ascii="Times New Roman" w:hAnsi="Times New Roman" w:cs="Times New Roman"/>
          <w:sz w:val="24"/>
          <w:szCs w:val="24"/>
        </w:rPr>
        <w:t xml:space="preserve"> </w:t>
      </w:r>
      <w:r w:rsidR="00704B34">
        <w:rPr>
          <w:rFonts w:ascii="Times New Roman" w:hAnsi="Times New Roman" w:cs="Times New Roman"/>
          <w:sz w:val="24"/>
          <w:szCs w:val="24"/>
        </w:rPr>
        <w:t xml:space="preserve">This volunteer group of area citizens formed in 2012 to enhance and protect the river and its environs. </w:t>
      </w:r>
      <w:r w:rsidR="00F73E04">
        <w:rPr>
          <w:rFonts w:ascii="Times New Roman" w:hAnsi="Times New Roman" w:cs="Times New Roman"/>
          <w:sz w:val="24"/>
          <w:szCs w:val="24"/>
        </w:rPr>
        <w:t xml:space="preserve">Your donation will support </w:t>
      </w:r>
      <w:r w:rsidR="00704B34">
        <w:rPr>
          <w:rFonts w:ascii="Times New Roman" w:hAnsi="Times New Roman" w:cs="Times New Roman"/>
          <w:sz w:val="24"/>
          <w:szCs w:val="24"/>
        </w:rPr>
        <w:t>the group's great work! O</w:t>
      </w:r>
      <w:r w:rsidR="00F73E04">
        <w:rPr>
          <w:rFonts w:ascii="Times New Roman" w:hAnsi="Times New Roman" w:cs="Times New Roman"/>
          <w:sz w:val="24"/>
          <w:szCs w:val="24"/>
        </w:rPr>
        <w:t>ngoing projects include:</w:t>
      </w:r>
    </w:p>
    <w:p w:rsidR="00F73E04" w:rsidRDefault="00F73E04" w:rsidP="00A17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3E04" w:rsidRDefault="00F73E04" w:rsidP="00F73E0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04">
        <w:rPr>
          <w:rFonts w:ascii="Times New Roman" w:hAnsi="Times New Roman" w:cs="Times New Roman"/>
          <w:sz w:val="24"/>
          <w:szCs w:val="24"/>
        </w:rPr>
        <w:t xml:space="preserve">The adoption of Lower </w:t>
      </w:r>
      <w:proofErr w:type="spellStart"/>
      <w:r w:rsidRPr="00F73E04">
        <w:rPr>
          <w:rFonts w:ascii="Times New Roman" w:hAnsi="Times New Roman" w:cs="Times New Roman"/>
          <w:sz w:val="24"/>
          <w:szCs w:val="24"/>
        </w:rPr>
        <w:t>Schuette</w:t>
      </w:r>
      <w:proofErr w:type="spellEnd"/>
      <w:r w:rsidRPr="00F73E04">
        <w:rPr>
          <w:rFonts w:ascii="Times New Roman" w:hAnsi="Times New Roman" w:cs="Times New Roman"/>
          <w:sz w:val="24"/>
          <w:szCs w:val="24"/>
        </w:rPr>
        <w:t xml:space="preserve"> Park, including installing a kayak launch, cleaning up graffiti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9BA">
        <w:rPr>
          <w:rFonts w:ascii="Times New Roman" w:hAnsi="Times New Roman" w:cs="Times New Roman"/>
          <w:sz w:val="24"/>
          <w:szCs w:val="24"/>
        </w:rPr>
        <w:t xml:space="preserve"> installing new trash cans,</w:t>
      </w:r>
      <w:r>
        <w:rPr>
          <w:rFonts w:ascii="Times New Roman" w:hAnsi="Times New Roman" w:cs="Times New Roman"/>
          <w:sz w:val="24"/>
          <w:szCs w:val="24"/>
        </w:rPr>
        <w:t xml:space="preserve"> and maintaining hiking trails; </w:t>
      </w:r>
    </w:p>
    <w:p w:rsidR="005C29BA" w:rsidRDefault="005C29BA" w:rsidP="00F73E0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704B34">
        <w:rPr>
          <w:rFonts w:ascii="Times New Roman" w:hAnsi="Times New Roman" w:cs="Times New Roman"/>
          <w:sz w:val="24"/>
          <w:szCs w:val="24"/>
        </w:rPr>
        <w:t xml:space="preserve">ongoing </w:t>
      </w:r>
      <w:r>
        <w:rPr>
          <w:rFonts w:ascii="Times New Roman" w:hAnsi="Times New Roman" w:cs="Times New Roman"/>
          <w:sz w:val="24"/>
          <w:szCs w:val="24"/>
        </w:rPr>
        <w:t>restoration of the Little Manitowoc River and Red Arrow Beach;</w:t>
      </w:r>
    </w:p>
    <w:p w:rsidR="00F73E04" w:rsidRDefault="005C29BA" w:rsidP="00F73E0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 with the City on e</w:t>
      </w:r>
      <w:r w:rsidR="00F73E04">
        <w:rPr>
          <w:rFonts w:ascii="Times New Roman" w:hAnsi="Times New Roman" w:cs="Times New Roman"/>
          <w:sz w:val="24"/>
          <w:szCs w:val="24"/>
        </w:rPr>
        <w:t>nhancements to Blue Rail Bea</w:t>
      </w:r>
      <w:r>
        <w:rPr>
          <w:rFonts w:ascii="Times New Roman" w:hAnsi="Times New Roman" w:cs="Times New Roman"/>
          <w:sz w:val="24"/>
          <w:szCs w:val="24"/>
        </w:rPr>
        <w:t>ch;</w:t>
      </w:r>
    </w:p>
    <w:p w:rsidR="00B07424" w:rsidRDefault="005C29BA" w:rsidP="00B0742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Annual</w:t>
      </w:r>
      <w:r w:rsidR="00B07424">
        <w:rPr>
          <w:rFonts w:ascii="Times New Roman" w:hAnsi="Times New Roman" w:cs="Times New Roman"/>
          <w:sz w:val="24"/>
          <w:szCs w:val="24"/>
        </w:rPr>
        <w:t xml:space="preserve"> river and beach clean-ups; </w:t>
      </w:r>
    </w:p>
    <w:p w:rsidR="00B07424" w:rsidRDefault="00B07424" w:rsidP="00B0742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Beach monitoring in collaboration with faculty at UW-Oshkosh</w:t>
      </w:r>
      <w:r w:rsidR="009B1E9D">
        <w:rPr>
          <w:rFonts w:ascii="Times New Roman" w:hAnsi="Times New Roman" w:cs="Times New Roman"/>
          <w:sz w:val="24"/>
          <w:szCs w:val="24"/>
        </w:rPr>
        <w:t>;</w:t>
      </w:r>
    </w:p>
    <w:p w:rsidR="009B1E9D" w:rsidRDefault="009B1E9D" w:rsidP="00B0742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more…</w:t>
      </w:r>
    </w:p>
    <w:p w:rsidR="00B07424" w:rsidRDefault="00B07424" w:rsidP="00B07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424" w:rsidRDefault="00B07424" w:rsidP="00B07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have any questions for us, please email us at </w:t>
      </w:r>
      <w:r w:rsidRPr="00D80312">
        <w:rPr>
          <w:rFonts w:ascii="Times New Roman" w:hAnsi="Times New Roman" w:cs="Times New Roman"/>
          <w:sz w:val="24"/>
          <w:szCs w:val="24"/>
        </w:rPr>
        <w:t>fmrwinfo@gmail.com</w:t>
      </w:r>
      <w:r>
        <w:rPr>
          <w:rFonts w:ascii="Times New Roman" w:hAnsi="Times New Roman" w:cs="Times New Roman"/>
          <w:sz w:val="24"/>
          <w:szCs w:val="24"/>
        </w:rPr>
        <w:t xml:space="preserve"> or visit us on </w:t>
      </w:r>
      <w:r w:rsidR="00D80312">
        <w:rPr>
          <w:rFonts w:ascii="Times New Roman" w:hAnsi="Times New Roman" w:cs="Times New Roman"/>
          <w:sz w:val="24"/>
          <w:szCs w:val="24"/>
        </w:rPr>
        <w:t>the web at www.lnrp.org/friends</w:t>
      </w:r>
      <w:r>
        <w:rPr>
          <w:rFonts w:ascii="Times New Roman" w:hAnsi="Times New Roman" w:cs="Times New Roman"/>
          <w:sz w:val="24"/>
          <w:szCs w:val="24"/>
        </w:rPr>
        <w:t>-of-the-manitowoc-river-watershed. Then, please fill out the attached donation sheet. We have enclosed an addressed envelope you can use to return your donation</w:t>
      </w:r>
      <w:r w:rsidR="00704B34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we </w:t>
      </w:r>
      <w:r w:rsidR="009B1E9D">
        <w:rPr>
          <w:rFonts w:ascii="Times New Roman" w:hAnsi="Times New Roman" w:cs="Times New Roman"/>
          <w:sz w:val="24"/>
          <w:szCs w:val="24"/>
        </w:rPr>
        <w:t xml:space="preserve">just </w:t>
      </w:r>
      <w:r>
        <w:rPr>
          <w:rFonts w:ascii="Times New Roman" w:hAnsi="Times New Roman" w:cs="Times New Roman"/>
          <w:sz w:val="24"/>
          <w:szCs w:val="24"/>
        </w:rPr>
        <w:t xml:space="preserve">ask that you put a stamp on it! </w:t>
      </w:r>
      <w:r w:rsidR="00704B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Please take this opportunity </w:t>
      </w:r>
      <w:r w:rsidR="00704B34">
        <w:rPr>
          <w:rFonts w:ascii="Times New Roman" w:hAnsi="Times New Roman" w:cs="Times New Roman"/>
          <w:sz w:val="24"/>
          <w:szCs w:val="24"/>
        </w:rPr>
        <w:t xml:space="preserve">to invest </w:t>
      </w:r>
      <w:r>
        <w:rPr>
          <w:rFonts w:ascii="Times New Roman" w:hAnsi="Times New Roman" w:cs="Times New Roman"/>
          <w:sz w:val="24"/>
          <w:szCs w:val="24"/>
        </w:rPr>
        <w:t>in the environmental health of Manitowoc. Your children—and their children's children—are depending on you!</w:t>
      </w:r>
    </w:p>
    <w:p w:rsidR="00B07424" w:rsidRPr="00B07424" w:rsidRDefault="00B07424" w:rsidP="00B07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F9A" w:rsidRDefault="00A17F9A" w:rsidP="00A17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Best regards,</w:t>
      </w:r>
    </w:p>
    <w:p w:rsidR="00704B34" w:rsidRDefault="00704B34" w:rsidP="00A17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BF7" w:rsidRDefault="008A4BF7" w:rsidP="00A17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4B34" w:rsidRDefault="00C35797" w:rsidP="00A17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17F9A" w:rsidRDefault="00704B34" w:rsidP="00A17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Kim </w:t>
      </w:r>
      <w:proofErr w:type="spellStart"/>
      <w:r>
        <w:rPr>
          <w:rFonts w:ascii="Times New Roman" w:hAnsi="Times New Roman" w:cs="Times New Roman"/>
          <w:sz w:val="24"/>
          <w:szCs w:val="24"/>
        </w:rPr>
        <w:t>Kettner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Wendy </w:t>
      </w:r>
      <w:proofErr w:type="spellStart"/>
      <w:r>
        <w:rPr>
          <w:rFonts w:ascii="Times New Roman" w:hAnsi="Times New Roman" w:cs="Times New Roman"/>
          <w:sz w:val="24"/>
          <w:szCs w:val="24"/>
        </w:rPr>
        <w:t>Lutzke</w:t>
      </w:r>
      <w:proofErr w:type="spellEnd"/>
    </w:p>
    <w:p w:rsidR="005C29BA" w:rsidRDefault="00704B34" w:rsidP="00A17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FMRW Co-Chair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FMRW Co-Chair</w:t>
      </w:r>
    </w:p>
    <w:p w:rsidR="00A17F9A" w:rsidRPr="00D31F93" w:rsidRDefault="005C29BA" w:rsidP="005C2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80C7F7B" wp14:editId="52835245">
            <wp:simplePos x="0" y="0"/>
            <wp:positionH relativeFrom="column">
              <wp:posOffset>3886200</wp:posOffset>
            </wp:positionH>
            <wp:positionV relativeFrom="paragraph">
              <wp:posOffset>137795</wp:posOffset>
            </wp:positionV>
            <wp:extent cx="1574800" cy="1143000"/>
            <wp:effectExtent l="25400" t="0" r="0" b="0"/>
            <wp:wrapSquare wrapText="bothSides"/>
            <wp:docPr id="2" name="Picture 2" descr="Program of LNRP Logo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gram of LNRP Logo.pd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29BA" w:rsidRDefault="005C29BA">
      <w:r>
        <w:rPr>
          <w:noProof/>
        </w:rPr>
        <w:drawing>
          <wp:anchor distT="0" distB="0" distL="114300" distR="114300" simplePos="0" relativeHeight="251658240" behindDoc="0" locked="0" layoutInCell="1" allowOverlap="1" wp14:anchorId="12F810F0" wp14:editId="51AE81EE">
            <wp:simplePos x="0" y="0"/>
            <wp:positionH relativeFrom="column">
              <wp:posOffset>25400</wp:posOffset>
            </wp:positionH>
            <wp:positionV relativeFrom="paragraph">
              <wp:posOffset>41275</wp:posOffset>
            </wp:positionV>
            <wp:extent cx="2917825" cy="1115060"/>
            <wp:effectExtent l="25400" t="0" r="3175" b="0"/>
            <wp:wrapSquare wrapText="bothSides"/>
            <wp:docPr id="1" name="Picture 1" descr="Manti D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ti D.pd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1782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667A" w:rsidRDefault="00DA667A" w:rsidP="005C29BA"/>
    <w:sectPr w:rsidR="00DA667A" w:rsidSect="00BF00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03EE5"/>
    <w:multiLevelType w:val="hybridMultilevel"/>
    <w:tmpl w:val="3648E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F9A"/>
    <w:rsid w:val="00037034"/>
    <w:rsid w:val="000A48D7"/>
    <w:rsid w:val="001E2A8B"/>
    <w:rsid w:val="00256B8D"/>
    <w:rsid w:val="0029346C"/>
    <w:rsid w:val="00387416"/>
    <w:rsid w:val="004F2581"/>
    <w:rsid w:val="005078D7"/>
    <w:rsid w:val="005C29BA"/>
    <w:rsid w:val="0068732D"/>
    <w:rsid w:val="00704B34"/>
    <w:rsid w:val="008A4BF7"/>
    <w:rsid w:val="009B1E9D"/>
    <w:rsid w:val="00A17F9A"/>
    <w:rsid w:val="00AB3691"/>
    <w:rsid w:val="00B07424"/>
    <w:rsid w:val="00B928AC"/>
    <w:rsid w:val="00BB0970"/>
    <w:rsid w:val="00BF00EB"/>
    <w:rsid w:val="00C25E7D"/>
    <w:rsid w:val="00C35797"/>
    <w:rsid w:val="00CA69B1"/>
    <w:rsid w:val="00D80312"/>
    <w:rsid w:val="00DA667A"/>
    <w:rsid w:val="00E14CC4"/>
    <w:rsid w:val="00F73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F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17F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7F9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3E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5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7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F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17F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7F9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3E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5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7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</cp:lastModifiedBy>
  <cp:revision>2</cp:revision>
  <cp:lastPrinted>2016-03-24T03:01:00Z</cp:lastPrinted>
  <dcterms:created xsi:type="dcterms:W3CDTF">2016-05-11T12:10:00Z</dcterms:created>
  <dcterms:modified xsi:type="dcterms:W3CDTF">2016-05-11T12:10:00Z</dcterms:modified>
</cp:coreProperties>
</file>