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25" w:rsidRDefault="00321CAC" w:rsidP="00027369">
      <w:pPr>
        <w:jc w:val="center"/>
        <w:rPr>
          <w:sz w:val="32"/>
          <w:szCs w:val="32"/>
        </w:rPr>
      </w:pPr>
      <w:r>
        <w:rPr>
          <w:sz w:val="32"/>
          <w:szCs w:val="32"/>
        </w:rPr>
        <w:t>July - September</w:t>
      </w:r>
      <w:r w:rsidR="00027369" w:rsidRPr="00027369">
        <w:rPr>
          <w:sz w:val="32"/>
          <w:szCs w:val="32"/>
        </w:rPr>
        <w:t xml:space="preserve"> </w:t>
      </w:r>
      <w:r w:rsidR="00027369">
        <w:rPr>
          <w:sz w:val="32"/>
          <w:szCs w:val="32"/>
        </w:rPr>
        <w:t xml:space="preserve">2017 </w:t>
      </w:r>
      <w:r w:rsidR="00027369" w:rsidRPr="00027369">
        <w:rPr>
          <w:sz w:val="32"/>
          <w:szCs w:val="32"/>
        </w:rPr>
        <w:t>Quarterly Report</w:t>
      </w:r>
    </w:p>
    <w:p w:rsidR="00027369" w:rsidRDefault="00027369" w:rsidP="00027369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St. Louis River Estuary Bay Project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5F69F3">
        <w:rPr>
          <w:sz w:val="24"/>
          <w:szCs w:val="24"/>
        </w:rPr>
        <w:t>September 25, 2017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>Project Title:  St. Louis River Estuary Bay Project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>Grant Recipient:  Wisconsin Dept. of Natural Resources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 xml:space="preserve">Report Prepared by:  Craig Roesler, WIDNR 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>Time period covered for this report:  2017-Q</w:t>
      </w:r>
      <w:r w:rsidR="00321CAC">
        <w:rPr>
          <w:sz w:val="24"/>
          <w:szCs w:val="24"/>
        </w:rPr>
        <w:t>3</w:t>
      </w:r>
    </w:p>
    <w:p w:rsidR="00027369" w:rsidRDefault="00027369" w:rsidP="00027369">
      <w:pPr>
        <w:rPr>
          <w:sz w:val="24"/>
          <w:szCs w:val="24"/>
        </w:rPr>
      </w:pPr>
      <w:r>
        <w:rPr>
          <w:sz w:val="24"/>
          <w:szCs w:val="24"/>
        </w:rPr>
        <w:t xml:space="preserve">Activities completed/work accomplished this quarter:  </w:t>
      </w:r>
    </w:p>
    <w:p w:rsidR="005F69F3" w:rsidRDefault="005F69F3" w:rsidP="000273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Monitoring of 7 bay sites and 5 stream sites completed as planned for the months of </w:t>
      </w:r>
      <w:r w:rsidR="00321CAC">
        <w:rPr>
          <w:sz w:val="24"/>
          <w:szCs w:val="24"/>
        </w:rPr>
        <w:t>July, August,</w:t>
      </w:r>
      <w:r>
        <w:rPr>
          <w:sz w:val="24"/>
          <w:szCs w:val="24"/>
        </w:rPr>
        <w:t xml:space="preserve"> and </w:t>
      </w:r>
      <w:r w:rsidR="00321CAC">
        <w:rPr>
          <w:sz w:val="24"/>
          <w:szCs w:val="24"/>
        </w:rPr>
        <w:t>September</w:t>
      </w:r>
    </w:p>
    <w:p w:rsidR="00321CAC" w:rsidRDefault="00321CAC" w:rsidP="00321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of benthic macroinvertebrate samples from 21 locations</w:t>
      </w:r>
      <w:r>
        <w:rPr>
          <w:sz w:val="24"/>
          <w:szCs w:val="24"/>
        </w:rPr>
        <w:t xml:space="preserve">; samples delivered to subcontractor (UW-Superior, Kurt </w:t>
      </w:r>
      <w:proofErr w:type="spellStart"/>
      <w:r>
        <w:rPr>
          <w:sz w:val="24"/>
          <w:szCs w:val="24"/>
        </w:rPr>
        <w:t>Schmude</w:t>
      </w:r>
      <w:proofErr w:type="spellEnd"/>
      <w:r>
        <w:rPr>
          <w:sz w:val="24"/>
          <w:szCs w:val="24"/>
        </w:rPr>
        <w:t>)</w:t>
      </w:r>
    </w:p>
    <w:p w:rsidR="00321CAC" w:rsidRDefault="00321CAC" w:rsidP="00321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of sediment samples and measurement of soft sediment thickness at 21 locations</w:t>
      </w:r>
      <w:r w:rsidR="00CE2181">
        <w:rPr>
          <w:sz w:val="24"/>
          <w:szCs w:val="24"/>
        </w:rPr>
        <w:t>; samples shipped to lab</w:t>
      </w:r>
      <w:r>
        <w:rPr>
          <w:sz w:val="24"/>
          <w:szCs w:val="24"/>
        </w:rPr>
        <w:t>.</w:t>
      </w:r>
    </w:p>
    <w:p w:rsidR="00321CAC" w:rsidRDefault="00321CAC" w:rsidP="00321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Gill netting and electrofishing surveys to document fish communities in 3 bays</w:t>
      </w:r>
    </w:p>
    <w:p w:rsidR="00CE2181" w:rsidRPr="005F69F3" w:rsidRDefault="00CE2181" w:rsidP="00321C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Entry of field measurements and lab results into spreadsheets as results are received 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>Schedule:  The project is on track for completion by end date.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>Grant End Date:  12/31/2017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>Problems/Issues:  There are no issues or concerns for completing the project on time and within budget.</w:t>
      </w:r>
    </w:p>
    <w:p w:rsidR="005F69F3" w:rsidRDefault="005F69F3" w:rsidP="005F69F3">
      <w:pPr>
        <w:rPr>
          <w:sz w:val="24"/>
          <w:szCs w:val="24"/>
        </w:rPr>
      </w:pPr>
      <w:r>
        <w:rPr>
          <w:sz w:val="24"/>
          <w:szCs w:val="24"/>
        </w:rPr>
        <w:t xml:space="preserve">Activities and work goals planned for next quarter:  </w:t>
      </w:r>
    </w:p>
    <w:p w:rsidR="005F69F3" w:rsidRDefault="005F69F3" w:rsidP="005F6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9F3">
        <w:rPr>
          <w:sz w:val="24"/>
          <w:szCs w:val="24"/>
        </w:rPr>
        <w:t>Continued monitoring of 7 bay sites and 5 stream sites</w:t>
      </w:r>
      <w:r w:rsidR="00CE2181">
        <w:rPr>
          <w:sz w:val="24"/>
          <w:szCs w:val="24"/>
        </w:rPr>
        <w:t xml:space="preserve"> though October</w:t>
      </w:r>
    </w:p>
    <w:p w:rsidR="00CE2181" w:rsidRDefault="00CE2181" w:rsidP="00CE21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Continued e</w:t>
      </w:r>
      <w:r>
        <w:rPr>
          <w:sz w:val="24"/>
          <w:szCs w:val="24"/>
        </w:rPr>
        <w:t xml:space="preserve">ntry of field measurements and lab results into spreadsheets as results are received </w:t>
      </w:r>
    </w:p>
    <w:p w:rsidR="00161944" w:rsidRDefault="00161944" w:rsidP="00CE21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summary of other recent, existing data for the 3 bays being assessed</w:t>
      </w:r>
    </w:p>
    <w:p w:rsidR="00161944" w:rsidRDefault="00161944" w:rsidP="001619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of </w:t>
      </w:r>
      <w:r>
        <w:rPr>
          <w:sz w:val="24"/>
          <w:szCs w:val="24"/>
        </w:rPr>
        <w:t xml:space="preserve">final </w:t>
      </w:r>
      <w:r>
        <w:rPr>
          <w:sz w:val="24"/>
          <w:szCs w:val="24"/>
        </w:rPr>
        <w:t>Project report</w:t>
      </w:r>
    </w:p>
    <w:p w:rsidR="00161944" w:rsidRPr="005F69F3" w:rsidRDefault="00161944" w:rsidP="00161944">
      <w:pPr>
        <w:pStyle w:val="ListParagraph"/>
        <w:rPr>
          <w:sz w:val="24"/>
          <w:szCs w:val="24"/>
        </w:rPr>
      </w:pPr>
    </w:p>
    <w:p w:rsidR="00CE2181" w:rsidRDefault="00CE2181" w:rsidP="00CE2181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CE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26AC"/>
    <w:multiLevelType w:val="hybridMultilevel"/>
    <w:tmpl w:val="7200C97C"/>
    <w:lvl w:ilvl="0" w:tplc="7068A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9"/>
    <w:rsid w:val="00027369"/>
    <w:rsid w:val="00161944"/>
    <w:rsid w:val="00321CAC"/>
    <w:rsid w:val="005F69F3"/>
    <w:rsid w:val="00AB59F5"/>
    <w:rsid w:val="00CE2181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469C"/>
  <w15:chartTrackingRefBased/>
  <w15:docId w15:val="{CA6C5EE1-16B3-4E2B-95DC-E1671C47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Roesler, Craig P - DNR</dc:creator>
  <cp:keywords/>
  <dc:description/>
  <cp:lastModifiedBy>Roesler, Craig P - DNR</cp:lastModifiedBy>
  <cp:revision>2</cp:revision>
  <cp:lastPrinted>2017-09-25T20:10:00Z</cp:lastPrinted>
  <dcterms:created xsi:type="dcterms:W3CDTF">2017-09-25T20:40:00Z</dcterms:created>
  <dcterms:modified xsi:type="dcterms:W3CDTF">2017-09-25T20:40:00Z</dcterms:modified>
</cp:coreProperties>
</file>