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otalTable"/>
        <w:tblW w:w="10617" w:type="dxa"/>
        <w:tblLook w:val="0620" w:firstRow="1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1051"/>
        <w:gridCol w:w="2488"/>
        <w:gridCol w:w="3539"/>
      </w:tblGrid>
      <w:tr w:rsidR="00A340F2" w:rsidRPr="00247B0E" w14:paraId="1B98FE95" w14:textId="77777777" w:rsidTr="001404D4">
        <w:trPr>
          <w:trHeight w:val="1256"/>
        </w:trPr>
        <w:tc>
          <w:tcPr>
            <w:tcW w:w="3539" w:type="dxa"/>
            <w:shd w:val="clear" w:color="auto" w:fill="auto"/>
            <w:hideMark/>
          </w:tcPr>
          <w:p w14:paraId="17D5644D" w14:textId="77777777" w:rsidR="00A340F2" w:rsidRPr="00247B0E" w:rsidRDefault="001404D4" w:rsidP="00973C10">
            <w:pPr>
              <w:pStyle w:val="Title"/>
              <w:ind w:left="0"/>
              <w:rPr>
                <w:rFonts w:ascii="Microsoft Sans Serif" w:hAnsi="Microsoft Sans Serif" w:cs="Microsoft Sans Serif"/>
              </w:rPr>
            </w:pPr>
            <w:r w:rsidRPr="00247B0E">
              <w:rPr>
                <w:rFonts w:ascii="Microsoft Sans Serif" w:hAnsi="Microsoft Sans Serif" w:cs="Microsoft Sans Serif"/>
              </w:rPr>
              <w:t>montana state university</w:t>
            </w:r>
          </w:p>
          <w:p w14:paraId="707595A4" w14:textId="77777777" w:rsidR="001404D4" w:rsidRPr="00247B0E" w:rsidRDefault="001404D4" w:rsidP="001404D4">
            <w:pPr>
              <w:pStyle w:val="Title"/>
              <w:rPr>
                <w:rFonts w:ascii="Microsoft Sans Serif" w:hAnsi="Microsoft Sans Serif" w:cs="Microsoft Sans Serif"/>
                <w:szCs w:val="52"/>
              </w:rPr>
            </w:pPr>
          </w:p>
        </w:tc>
        <w:tc>
          <w:tcPr>
            <w:tcW w:w="3539" w:type="dxa"/>
            <w:gridSpan w:val="2"/>
          </w:tcPr>
          <w:p w14:paraId="69FAB334" w14:textId="77777777" w:rsidR="001404D4" w:rsidRPr="00247B0E" w:rsidRDefault="001404D4" w:rsidP="002F5404">
            <w:pPr>
              <w:jc w:val="center"/>
              <w:rPr>
                <w:rFonts w:ascii="Microsoft Sans Serif" w:hAnsi="Microsoft Sans Serif" w:cs="Microsoft Sans Serif"/>
              </w:rPr>
            </w:pPr>
          </w:p>
          <w:p w14:paraId="51B9D131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609B35F1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3D714308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3D2553A3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5C0663DD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7C31F258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232B0ABD" w14:textId="77777777" w:rsidR="001404D4" w:rsidRPr="00247B0E" w:rsidRDefault="001404D4" w:rsidP="001404D4">
            <w:pPr>
              <w:jc w:val="right"/>
              <w:rPr>
                <w:rFonts w:ascii="Microsoft Sans Serif" w:hAnsi="Microsoft Sans Serif" w:cs="Microsoft Sans Serif"/>
              </w:rPr>
            </w:pPr>
            <w:r w:rsidRPr="00247B0E">
              <w:rPr>
                <w:rFonts w:ascii="Microsoft Sans Serif" w:hAnsi="Microsoft Sans Serif" w:cs="Microsoft Sans Serif"/>
              </w:rPr>
              <w:t xml:space="preserve">       </w:t>
            </w:r>
          </w:p>
          <w:p w14:paraId="4547B65F" w14:textId="77777777" w:rsidR="00A340F2" w:rsidRPr="00247B0E" w:rsidRDefault="00A340F2" w:rsidP="001404D4">
            <w:pPr>
              <w:jc w:val="righ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39" w:type="dxa"/>
            <w:hideMark/>
          </w:tcPr>
          <w:p w14:paraId="6B2C3FD0" w14:textId="77777777" w:rsidR="00A340F2" w:rsidRPr="00247B0E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</w:tr>
      <w:tr w:rsidR="00A340F2" w:rsidRPr="00247B0E" w14:paraId="38F3497D" w14:textId="77777777" w:rsidTr="00AF418F">
        <w:trPr>
          <w:trHeight w:val="3240"/>
        </w:trPr>
        <w:tc>
          <w:tcPr>
            <w:tcW w:w="3539" w:type="dxa"/>
            <w:hideMark/>
          </w:tcPr>
          <w:p w14:paraId="742A14EE" w14:textId="77777777" w:rsidR="00973C10" w:rsidRDefault="00973C10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</w:pPr>
          </w:p>
          <w:p w14:paraId="576B62E2" w14:textId="1E426504" w:rsidR="00A340F2" w:rsidRPr="00247B0E" w:rsidRDefault="00536561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037F2E7CA2154F9187734C874BCD745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47B0E">
                  <w:rPr>
                    <w:rFonts w:ascii="Microsoft Sans Serif" w:hAnsi="Microsoft Sans Serif" w:cs="Microsoft Sans Serif"/>
                    <w:color w:val="000000" w:themeColor="text1"/>
                    <w:sz w:val="32"/>
                    <w:szCs w:val="32"/>
                  </w:rPr>
                  <w:t>DATE</w:t>
                </w:r>
              </w:sdtContent>
            </w:sdt>
          </w:p>
          <w:p w14:paraId="4DBD6040" w14:textId="255E5C39" w:rsidR="00A340F2" w:rsidRPr="00247B0E" w:rsidRDefault="006D6E15" w:rsidP="002E1824">
            <w:pPr>
              <w:spacing w:line="312" w:lineRule="auto"/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9</w:t>
            </w:r>
            <w:r w:rsidR="009F7C54"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1</w:t>
            </w:r>
            <w:r w:rsidR="001404D4" w:rsidRPr="00247B0E"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/</w:t>
            </w:r>
            <w:r w:rsidR="002E1824"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20</w:t>
            </w:r>
            <w:r w:rsidR="00D81A86"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539" w:type="dxa"/>
            <w:gridSpan w:val="2"/>
          </w:tcPr>
          <w:p w14:paraId="75226385" w14:textId="77777777" w:rsidR="00A340F2" w:rsidRPr="00247B0E" w:rsidRDefault="00A340F2" w:rsidP="001404D4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</w:p>
        </w:tc>
        <w:tc>
          <w:tcPr>
            <w:tcW w:w="3539" w:type="dxa"/>
            <w:hideMark/>
          </w:tcPr>
          <w:p w14:paraId="4350D137" w14:textId="77777777" w:rsidR="00A340F2" w:rsidRPr="007272E3" w:rsidRDefault="001404D4" w:rsidP="004B48FC">
            <w:pPr>
              <w:spacing w:line="312" w:lineRule="auto"/>
              <w:rPr>
                <w:rFonts w:ascii="Microsoft Sans Serif" w:hAnsi="Microsoft Sans Serif" w:cs="Microsoft Sans Serif"/>
                <w:b/>
                <w:color w:val="000000" w:themeColor="text1"/>
                <w:sz w:val="24"/>
                <w:szCs w:val="24"/>
              </w:rPr>
            </w:pPr>
            <w:r w:rsidRPr="007272E3">
              <w:rPr>
                <w:rFonts w:ascii="Microsoft Sans Serif" w:hAnsi="Microsoft Sans Serif" w:cs="Microsoft Sans Serif"/>
                <w:b/>
                <w:color w:val="000000" w:themeColor="text1"/>
                <w:sz w:val="24"/>
                <w:szCs w:val="24"/>
              </w:rPr>
              <w:t>THUM LAB</w:t>
            </w:r>
          </w:p>
          <w:p w14:paraId="0E76F40A" w14:textId="77777777" w:rsidR="00A340F2" w:rsidRPr="00247B0E" w:rsidRDefault="001404D4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247B0E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339 Plant Bioscience Building</w:t>
            </w:r>
            <w:r w:rsidRPr="00247B0E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br/>
              <w:t>Montana State University</w:t>
            </w:r>
          </w:p>
          <w:p w14:paraId="047CDAEF" w14:textId="77777777" w:rsidR="00CF2287" w:rsidRPr="00247B0E" w:rsidRDefault="001404D4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247B0E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Bozeman, MT 59718</w:t>
            </w:r>
          </w:p>
          <w:p w14:paraId="44E7B840" w14:textId="77777777" w:rsidR="00A340F2" w:rsidRPr="00247B0E" w:rsidRDefault="001404D4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36"/>
                <w:szCs w:val="24"/>
              </w:rPr>
            </w:pPr>
            <w:r w:rsidRPr="00247B0E">
              <w:rPr>
                <w:rFonts w:ascii="Microsoft Sans Serif" w:hAnsi="Microsoft Sans Serif" w:cs="Microsoft Sans Serif"/>
                <w:sz w:val="24"/>
              </w:rPr>
              <w:t>(406) 994-4039</w:t>
            </w:r>
          </w:p>
          <w:p w14:paraId="08943649" w14:textId="77777777" w:rsidR="00A340F2" w:rsidRPr="00247B0E" w:rsidRDefault="00AE6D47" w:rsidP="001404D4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ryan.thum@montana.edu</w:t>
            </w:r>
          </w:p>
        </w:tc>
      </w:tr>
      <w:tr w:rsidR="00A340F2" w:rsidRPr="00AF418F" w14:paraId="0A25D5BB" w14:textId="77777777" w:rsidTr="00832654">
        <w:trPr>
          <w:trHeight w:val="2215"/>
        </w:trPr>
        <w:tc>
          <w:tcPr>
            <w:tcW w:w="4590" w:type="dxa"/>
            <w:gridSpan w:val="2"/>
            <w:hideMark/>
          </w:tcPr>
          <w:p w14:paraId="68571860" w14:textId="6A9D07A1" w:rsidR="00A340F2" w:rsidRPr="00AF418F" w:rsidRDefault="00536561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AD9E1EC38DAA4BBE9B584660B9A127C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AF418F"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  <w:r w:rsidR="00247B0E" w:rsidRPr="00AF418F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:</w:t>
            </w:r>
          </w:p>
          <w:p w14:paraId="0200C899" w14:textId="77777777" w:rsidR="008C4B3B" w:rsidRPr="008C4B3B" w:rsidRDefault="008C4B3B" w:rsidP="008C4B3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8C4B3B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 xml:space="preserve">Michaela </w:t>
            </w:r>
            <w:proofErr w:type="spellStart"/>
            <w:r w:rsidRPr="008C4B3B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Kromrey</w:t>
            </w:r>
            <w:proofErr w:type="spellEnd"/>
          </w:p>
          <w:p w14:paraId="731C3E31" w14:textId="1BED86E7" w:rsidR="008C4B3B" w:rsidRPr="008C4B3B" w:rsidRDefault="008C4B3B" w:rsidP="008C4B3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 xml:space="preserve">Water Resources Management </w:t>
            </w:r>
            <w:r w:rsidRPr="008C4B3B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Specialist</w:t>
            </w:r>
          </w:p>
          <w:p w14:paraId="1D8AC8E1" w14:textId="77777777" w:rsidR="008C4B3B" w:rsidRPr="008C4B3B" w:rsidRDefault="008C4B3B" w:rsidP="008C4B3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8C4B3B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Bureau of Water Quality</w:t>
            </w:r>
          </w:p>
          <w:p w14:paraId="70491981" w14:textId="77777777" w:rsidR="008C4B3B" w:rsidRPr="008C4B3B" w:rsidRDefault="008C4B3B" w:rsidP="008C4B3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  <w:p w14:paraId="3F646BCA" w14:textId="77777777" w:rsidR="008C4B3B" w:rsidRPr="008C4B3B" w:rsidRDefault="008C4B3B" w:rsidP="008C4B3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8C4B3B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Wisconsin Department of Natural Resources</w:t>
            </w:r>
          </w:p>
          <w:p w14:paraId="0A87FD07" w14:textId="77777777" w:rsidR="008C4B3B" w:rsidRPr="008C4B3B" w:rsidRDefault="008C4B3B" w:rsidP="008C4B3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  <w:p w14:paraId="1E02A473" w14:textId="77777777" w:rsidR="008C4B3B" w:rsidRPr="008C4B3B" w:rsidRDefault="008C4B3B" w:rsidP="008C4B3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8C4B3B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Phone: (608) 221-6324</w:t>
            </w:r>
          </w:p>
          <w:p w14:paraId="666B9E60" w14:textId="5961ABF7" w:rsidR="008C4B3B" w:rsidRPr="008C4B3B" w:rsidRDefault="008C4B3B" w:rsidP="008C4B3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michaela.k</w:t>
            </w:r>
            <w:r w:rsidRPr="008C4B3B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romrey@wisconsin.gov</w:t>
            </w:r>
          </w:p>
          <w:p w14:paraId="72C9B997" w14:textId="393FCB6C" w:rsidR="009F7C54" w:rsidRPr="00AE6D47" w:rsidRDefault="009F7C54" w:rsidP="009F7C5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FE1D4A2" w14:textId="77777777" w:rsidR="00A340F2" w:rsidRPr="00AF418F" w:rsidRDefault="00A340F2" w:rsidP="002F54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39" w:type="dxa"/>
          </w:tcPr>
          <w:p w14:paraId="55A73194" w14:textId="77777777" w:rsidR="00A340F2" w:rsidRPr="00AF418F" w:rsidRDefault="00A340F2" w:rsidP="002F54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</w:tbl>
    <w:p w14:paraId="68852E0A" w14:textId="77777777" w:rsidR="00A340F2" w:rsidRPr="00247B0E" w:rsidRDefault="00A340F2" w:rsidP="00A340F2">
      <w:pPr>
        <w:rPr>
          <w:rFonts w:ascii="Microsoft Sans Serif" w:hAnsi="Microsoft Sans Serif" w:cs="Microsoft Sans Serif"/>
          <w:noProof/>
        </w:rPr>
      </w:pPr>
    </w:p>
    <w:tbl>
      <w:tblPr>
        <w:tblStyle w:val="Contenttable"/>
        <w:tblW w:w="5006" w:type="pct"/>
        <w:tblLook w:val="0620" w:firstRow="1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7272E3" w:rsidRPr="007272E3" w14:paraId="1500FDC7" w14:textId="77777777" w:rsidTr="00985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58441DEF" w14:textId="77777777" w:rsidR="00A340F2" w:rsidRPr="007272E3" w:rsidRDefault="00536561" w:rsidP="002F5404">
            <w:pPr>
              <w:pStyle w:val="Style1"/>
              <w:framePr w:hSpace="0" w:wrap="auto" w:vAnchor="margin" w:hAnchor="text" w:xAlign="left" w:yAlign="inline"/>
              <w:rPr>
                <w:rFonts w:ascii="Microsoft Sans Serif" w:hAnsi="Microsoft Sans Serif"/>
                <w:color w:val="auto"/>
              </w:rPr>
            </w:pPr>
            <w:sdt>
              <w:sdtPr>
                <w:rPr>
                  <w:rFonts w:ascii="Microsoft Sans Serif" w:hAnsi="Microsoft Sans Serif"/>
                  <w:color w:val="auto"/>
                </w:rPr>
                <w:alias w:val="Quantity:"/>
                <w:tag w:val="Quantity:"/>
                <w:id w:val="871653143"/>
                <w:placeholder>
                  <w:docPart w:val="6DD83D331F2D42C198F89247C46A8C9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272E3">
                  <w:rPr>
                    <w:rFonts w:ascii="Microsoft Sans Serif" w:hAnsi="Microsoft Sans Serif"/>
                    <w:color w:val="auto"/>
                  </w:rPr>
                  <w:t>Quantity</w:t>
                </w:r>
              </w:sdtContent>
            </w:sdt>
          </w:p>
        </w:tc>
        <w:sdt>
          <w:sdtPr>
            <w:rPr>
              <w:rFonts w:ascii="Microsoft Sans Serif" w:hAnsi="Microsoft Sans Serif"/>
              <w:color w:val="auto"/>
            </w:rPr>
            <w:alias w:val="Description:"/>
            <w:tag w:val="Description:"/>
            <w:id w:val="329724175"/>
            <w:placeholder>
              <w:docPart w:val="2C8BF7A036164CDB8557119B9952F2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483D2DAB" w14:textId="77777777" w:rsidR="00A340F2" w:rsidRPr="007272E3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Microsoft Sans Serif" w:hAnsi="Microsoft Sans Serif"/>
                    <w:color w:val="auto"/>
                  </w:rPr>
                </w:pPr>
                <w:r w:rsidRPr="007272E3">
                  <w:rPr>
                    <w:rFonts w:ascii="Microsoft Sans Serif" w:hAnsi="Microsoft Sans Serif"/>
                    <w:color w:val="auto"/>
                  </w:rPr>
                  <w:t>Description</w:t>
                </w:r>
              </w:p>
            </w:tc>
          </w:sdtContent>
        </w:sdt>
        <w:sdt>
          <w:sdtPr>
            <w:rPr>
              <w:rFonts w:ascii="Microsoft Sans Serif" w:hAnsi="Microsoft Sans Serif"/>
              <w:color w:val="auto"/>
            </w:rPr>
            <w:alias w:val="Unit price:"/>
            <w:tag w:val="Unit price:"/>
            <w:id w:val="-1233764391"/>
            <w:placeholder>
              <w:docPart w:val="3F1F1B892C304D9EB0AB4BD21BD3C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6E0DDCC6" w14:textId="77777777" w:rsidR="00A340F2" w:rsidRPr="007272E3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Microsoft Sans Serif" w:hAnsi="Microsoft Sans Serif"/>
                    <w:color w:val="auto"/>
                  </w:rPr>
                </w:pPr>
                <w:r w:rsidRPr="007272E3">
                  <w:rPr>
                    <w:rFonts w:ascii="Microsoft Sans Serif" w:hAnsi="Microsoft Sans Serif"/>
                    <w:color w:val="auto"/>
                  </w:rPr>
                  <w:t>Unit Price</w:t>
                </w:r>
              </w:p>
            </w:tc>
          </w:sdtContent>
        </w:sdt>
        <w:sdt>
          <w:sdtPr>
            <w:rPr>
              <w:rFonts w:ascii="Microsoft Sans Serif" w:hAnsi="Microsoft Sans Serif"/>
              <w:color w:val="auto"/>
            </w:rPr>
            <w:alias w:val="Line total:"/>
            <w:tag w:val="Line total:"/>
            <w:id w:val="-1547060432"/>
            <w:placeholder>
              <w:docPart w:val="5F690A58748E4D15A0323FEE72931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4DB8819" w14:textId="77777777" w:rsidR="00A340F2" w:rsidRPr="007272E3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Microsoft Sans Serif" w:hAnsi="Microsoft Sans Serif"/>
                    <w:color w:val="auto"/>
                  </w:rPr>
                </w:pPr>
                <w:r w:rsidRPr="007272E3">
                  <w:rPr>
                    <w:rFonts w:ascii="Microsoft Sans Serif" w:hAnsi="Microsoft Sans Serif"/>
                    <w:color w:val="auto"/>
                  </w:rPr>
                  <w:t>Line Total</w:t>
                </w:r>
              </w:p>
            </w:tc>
          </w:sdtContent>
        </w:sdt>
      </w:tr>
    </w:tbl>
    <w:p w14:paraId="621474D6" w14:textId="77777777" w:rsidR="000E7C40" w:rsidRPr="00247B0E" w:rsidRDefault="000E7C40">
      <w:pPr>
        <w:rPr>
          <w:rFonts w:ascii="Microsoft Sans Serif" w:hAnsi="Microsoft Sans Serif" w:cs="Microsoft Sans Serif"/>
        </w:rPr>
      </w:pPr>
    </w:p>
    <w:p w14:paraId="45D322C3" w14:textId="77777777" w:rsidR="000E7C40" w:rsidRPr="00247B0E" w:rsidRDefault="000E7C40">
      <w:pPr>
        <w:rPr>
          <w:rFonts w:ascii="Microsoft Sans Serif" w:hAnsi="Microsoft Sans Serif" w:cs="Microsoft Sans Serif"/>
        </w:rPr>
      </w:pPr>
    </w:p>
    <w:tbl>
      <w:tblPr>
        <w:tblStyle w:val="TotalTable"/>
        <w:tblW w:w="5011" w:type="pct"/>
        <w:tblLook w:val="0620" w:firstRow="1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EB63A0" w:rsidRPr="00247B0E" w14:paraId="53BBB5FE" w14:textId="77777777" w:rsidTr="001404D4">
        <w:trPr>
          <w:trHeight w:hRule="exact" w:val="490"/>
        </w:trPr>
        <w:tc>
          <w:tcPr>
            <w:tcW w:w="2413" w:type="dxa"/>
          </w:tcPr>
          <w:p w14:paraId="4FE977B1" w14:textId="6A945D68" w:rsidR="00EB63A0" w:rsidRPr="00247B0E" w:rsidRDefault="008C4B3B" w:rsidP="001404D4">
            <w:pPr>
              <w:pStyle w:val="Normal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</w:t>
            </w:r>
          </w:p>
        </w:tc>
        <w:tc>
          <w:tcPr>
            <w:tcW w:w="3619" w:type="dxa"/>
          </w:tcPr>
          <w:p w14:paraId="4AA1ADDF" w14:textId="6DABBF42" w:rsidR="00EB63A0" w:rsidRPr="00247B0E" w:rsidRDefault="00D81A86" w:rsidP="00221F2C">
            <w:pPr>
              <w:pStyle w:val="Normal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ITS identification</w:t>
            </w:r>
          </w:p>
        </w:tc>
        <w:tc>
          <w:tcPr>
            <w:tcW w:w="2306" w:type="dxa"/>
          </w:tcPr>
          <w:p w14:paraId="3798256B" w14:textId="72FE3B23" w:rsidR="00EB63A0" w:rsidRPr="00247B0E" w:rsidRDefault="00536561" w:rsidP="00221F2C">
            <w:pPr>
              <w:pStyle w:val="Normalright"/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lang w:eastAsia="ja-JP"/>
                </w:rPr>
                <w:alias w:val="$:"/>
                <w:tag w:val="$:"/>
                <w:id w:val="1282689248"/>
                <w:placeholder>
                  <w:docPart w:val="0833FA3A877D445C9C7084A70B23D47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47B0E">
                  <w:rPr>
                    <w:rFonts w:ascii="Microsoft Sans Serif" w:hAnsi="Microsoft Sans Serif" w:cs="Microsoft Sans Serif"/>
                    <w:lang w:eastAsia="ja-JP"/>
                  </w:rPr>
                  <w:t>$</w:t>
                </w:r>
              </w:sdtContent>
            </w:sdt>
            <w:r w:rsidR="00AF418F">
              <w:rPr>
                <w:rFonts w:ascii="Microsoft Sans Serif" w:hAnsi="Microsoft Sans Serif" w:cs="Microsoft Sans Serif"/>
                <w:lang w:eastAsia="ja-JP"/>
              </w:rPr>
              <w:t>_</w:t>
            </w:r>
            <w:r w:rsidR="00221F2C">
              <w:rPr>
                <w:rFonts w:ascii="Microsoft Sans Serif" w:hAnsi="Microsoft Sans Serif" w:cs="Microsoft Sans Serif"/>
                <w:u w:val="single"/>
                <w:lang w:eastAsia="ja-JP"/>
              </w:rPr>
              <w:t>50</w:t>
            </w:r>
            <w:r w:rsidR="001404D4" w:rsidRPr="00247B0E">
              <w:rPr>
                <w:rFonts w:ascii="Microsoft Sans Serif" w:hAnsi="Microsoft Sans Serif" w:cs="Microsoft Sans Serif"/>
                <w:lang w:eastAsia="ja-JP"/>
              </w:rPr>
              <w:t>_ per sample</w:t>
            </w:r>
          </w:p>
        </w:tc>
        <w:tc>
          <w:tcPr>
            <w:tcW w:w="2197" w:type="dxa"/>
          </w:tcPr>
          <w:p w14:paraId="62E058CE" w14:textId="54179D57" w:rsidR="00EB63A0" w:rsidRPr="00247B0E" w:rsidRDefault="00B3340C" w:rsidP="00AE6D47">
            <w:pPr>
              <w:pStyle w:val="Normal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$</w:t>
            </w:r>
            <w:r w:rsidR="008C4B3B">
              <w:rPr>
                <w:rFonts w:ascii="Microsoft Sans Serif" w:hAnsi="Microsoft Sans Serif" w:cs="Microsoft Sans Serif"/>
              </w:rPr>
              <w:t>150</w:t>
            </w:r>
          </w:p>
        </w:tc>
      </w:tr>
      <w:tr w:rsidR="001404D4" w:rsidRPr="00247B0E" w14:paraId="4ED2FF64" w14:textId="77777777" w:rsidTr="001404D4">
        <w:trPr>
          <w:trHeight w:hRule="exact" w:val="490"/>
        </w:trPr>
        <w:tc>
          <w:tcPr>
            <w:tcW w:w="2413" w:type="dxa"/>
          </w:tcPr>
          <w:p w14:paraId="6341C556" w14:textId="77777777" w:rsidR="001404D4" w:rsidRPr="00247B0E" w:rsidRDefault="001404D4" w:rsidP="00EB63A0">
            <w:pPr>
              <w:pStyle w:val="Normalrigh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619" w:type="dxa"/>
          </w:tcPr>
          <w:p w14:paraId="6D3C5BF1" w14:textId="77777777" w:rsidR="001404D4" w:rsidRPr="00247B0E" w:rsidRDefault="001404D4" w:rsidP="00EB63A0">
            <w:pPr>
              <w:pStyle w:val="Normalrigh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06" w:type="dxa"/>
          </w:tcPr>
          <w:p w14:paraId="3FA01560" w14:textId="77777777" w:rsidR="001404D4" w:rsidRPr="00247B0E" w:rsidRDefault="001404D4" w:rsidP="00EB63A0">
            <w:pPr>
              <w:pStyle w:val="Normalright"/>
              <w:rPr>
                <w:rFonts w:ascii="Microsoft Sans Serif" w:hAnsi="Microsoft Sans Serif" w:cs="Microsoft Sans Serif"/>
                <w:lang w:eastAsia="ja-JP"/>
              </w:rPr>
            </w:pPr>
          </w:p>
        </w:tc>
        <w:tc>
          <w:tcPr>
            <w:tcW w:w="2197" w:type="dxa"/>
          </w:tcPr>
          <w:p w14:paraId="7B60E235" w14:textId="77777777" w:rsidR="001404D4" w:rsidRPr="00247B0E" w:rsidRDefault="001404D4" w:rsidP="00EB63A0">
            <w:pPr>
              <w:pStyle w:val="Normalright"/>
              <w:rPr>
                <w:rFonts w:ascii="Microsoft Sans Serif" w:hAnsi="Microsoft Sans Serif" w:cs="Microsoft Sans Serif"/>
                <w:lang w:eastAsia="ja-JP"/>
              </w:rPr>
            </w:pPr>
          </w:p>
        </w:tc>
      </w:tr>
    </w:tbl>
    <w:p w14:paraId="0F9C8E26" w14:textId="77777777" w:rsidR="00985969" w:rsidRPr="00247B0E" w:rsidRDefault="00985969">
      <w:pPr>
        <w:rPr>
          <w:rFonts w:ascii="Microsoft Sans Serif" w:hAnsi="Microsoft Sans Serif" w:cs="Microsoft Sans Serif"/>
          <w:sz w:val="2"/>
          <w:szCs w:val="2"/>
        </w:rPr>
      </w:pPr>
    </w:p>
    <w:tbl>
      <w:tblPr>
        <w:tblStyle w:val="TotalTable"/>
        <w:tblW w:w="5139" w:type="pct"/>
        <w:tblCellMar>
          <w:left w:w="0" w:type="dxa"/>
          <w:right w:w="115" w:type="dxa"/>
        </w:tblCellMar>
        <w:tblLook w:val="06A0" w:firstRow="1" w:lastRow="0" w:firstColumn="1" w:lastColumn="0" w:noHBand="1" w:noVBand="1"/>
        <w:tblDescription w:val="Enter Quantity, Description, Unit Price, Discount, and Line Total in table columns, and Subtotal, Sales Tax, and Total at the end"/>
      </w:tblPr>
      <w:tblGrid>
        <w:gridCol w:w="8513"/>
        <w:gridCol w:w="2291"/>
      </w:tblGrid>
      <w:tr w:rsidR="00A340F2" w:rsidRPr="00247B0E" w14:paraId="60CDEA37" w14:textId="77777777" w:rsidTr="001404D4">
        <w:trPr>
          <w:trHeight w:hRule="exact" w:val="2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shd w:val="clear" w:color="auto" w:fill="auto"/>
            <w:hideMark/>
          </w:tcPr>
          <w:p w14:paraId="04061416" w14:textId="77777777" w:rsidR="00A340F2" w:rsidRPr="00247B0E" w:rsidRDefault="00A340F2" w:rsidP="001404D4">
            <w:pPr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783D4005" w14:textId="77777777" w:rsidR="00A340F2" w:rsidRPr="00247B0E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</w:rPr>
            </w:pPr>
          </w:p>
        </w:tc>
      </w:tr>
      <w:tr w:rsidR="00A340F2" w:rsidRPr="00247B0E" w14:paraId="2A96F8B2" w14:textId="77777777" w:rsidTr="001404D4">
        <w:trPr>
          <w:trHeight w:hRule="exact"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shd w:val="clear" w:color="auto" w:fill="auto"/>
            <w:hideMark/>
          </w:tcPr>
          <w:p w14:paraId="569F171F" w14:textId="77777777" w:rsidR="00A340F2" w:rsidRPr="00247B0E" w:rsidRDefault="00A340F2" w:rsidP="001404D4">
            <w:pPr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3046E39E" w14:textId="77777777" w:rsidR="00A340F2" w:rsidRPr="00247B0E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</w:rPr>
            </w:pPr>
          </w:p>
        </w:tc>
      </w:tr>
      <w:tr w:rsidR="00A340F2" w:rsidRPr="00247B0E" w14:paraId="15F7ABDD" w14:textId="77777777" w:rsidTr="001404D4">
        <w:trPr>
          <w:trHeight w:hRule="exact"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shd w:val="clear" w:color="auto" w:fill="auto"/>
            <w:hideMark/>
          </w:tcPr>
          <w:p w14:paraId="7CCF8566" w14:textId="77777777" w:rsidR="00A340F2" w:rsidRPr="00247B0E" w:rsidRDefault="00536561" w:rsidP="002F5404">
            <w:pPr>
              <w:rPr>
                <w:rFonts w:ascii="Microsoft Sans Serif" w:hAnsi="Microsoft Sans Serif" w:cs="Microsoft Sans Serif"/>
                <w:sz w:val="24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</w:rPr>
                <w:alias w:val="Total:"/>
                <w:tag w:val="Total:"/>
                <w:id w:val="-1550988335"/>
                <w:placeholder>
                  <w:docPart w:val="E90A3A45E5864FC8BE984330AC5615C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47B0E">
                  <w:rPr>
                    <w:rFonts w:ascii="Microsoft Sans Serif" w:hAnsi="Microsoft Sans Serif" w:cs="Microsoft Sans Serif"/>
                    <w:b/>
                    <w:sz w:val="28"/>
                  </w:rPr>
                  <w:t>Total</w:t>
                </w:r>
              </w:sdtContent>
            </w:sdt>
            <w:r w:rsidR="00247B0E" w:rsidRPr="00247B0E">
              <w:rPr>
                <w:rFonts w:ascii="Microsoft Sans Serif" w:hAnsi="Microsoft Sans Serif" w:cs="Microsoft Sans Serif"/>
                <w:b/>
                <w:sz w:val="28"/>
              </w:rPr>
              <w:t>:</w:t>
            </w:r>
          </w:p>
        </w:tc>
        <w:tc>
          <w:tcPr>
            <w:tcW w:w="2291" w:type="dxa"/>
            <w:shd w:val="clear" w:color="auto" w:fill="auto"/>
          </w:tcPr>
          <w:p w14:paraId="403D97DC" w14:textId="215B7BEC" w:rsidR="00A340F2" w:rsidRPr="002E1824" w:rsidRDefault="00973C10" w:rsidP="006D6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 </w:t>
            </w:r>
            <w:r w:rsidR="00AF418F" w:rsidRPr="002E182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$</w:t>
            </w:r>
            <w:r w:rsidR="008C4B3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150</w:t>
            </w:r>
          </w:p>
        </w:tc>
      </w:tr>
    </w:tbl>
    <w:p w14:paraId="59890810" w14:textId="77777777" w:rsidR="007201A7" w:rsidRDefault="007201A7" w:rsidP="00A36725">
      <w:pPr>
        <w:rPr>
          <w:rFonts w:ascii="Microsoft Sans Serif" w:hAnsi="Microsoft Sans Serif" w:cs="Microsoft Sans Serif"/>
        </w:rPr>
      </w:pPr>
    </w:p>
    <w:p w14:paraId="7907324A" w14:textId="77777777" w:rsidR="00221F2C" w:rsidRDefault="00221F2C" w:rsidP="00A36725">
      <w:pPr>
        <w:rPr>
          <w:rFonts w:ascii="Microsoft Sans Serif" w:hAnsi="Microsoft Sans Serif" w:cs="Microsoft Sans Serif"/>
        </w:rPr>
      </w:pPr>
    </w:p>
    <w:p w14:paraId="242130FA" w14:textId="77777777" w:rsidR="00B30EDC" w:rsidRDefault="00B30EDC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br w:type="page"/>
      </w:r>
    </w:p>
    <w:p w14:paraId="2860B679" w14:textId="77777777" w:rsidR="00221F2C" w:rsidRPr="00626C43" w:rsidRDefault="00B30EDC" w:rsidP="00A36725">
      <w:pPr>
        <w:rPr>
          <w:rFonts w:ascii="Microsoft Sans Serif" w:hAnsi="Microsoft Sans Serif" w:cs="Microsoft Sans Serif"/>
          <w:b/>
          <w:sz w:val="32"/>
          <w:szCs w:val="32"/>
        </w:rPr>
      </w:pPr>
      <w:r w:rsidRPr="00626C43">
        <w:rPr>
          <w:rFonts w:ascii="Microsoft Sans Serif" w:hAnsi="Microsoft Sans Serif" w:cs="Microsoft Sans Serif"/>
          <w:b/>
          <w:sz w:val="32"/>
          <w:szCs w:val="32"/>
        </w:rPr>
        <w:lastRenderedPageBreak/>
        <w:t xml:space="preserve">Brief </w:t>
      </w:r>
      <w:r w:rsidR="00221F2C" w:rsidRPr="00626C43">
        <w:rPr>
          <w:rFonts w:ascii="Microsoft Sans Serif" w:hAnsi="Microsoft Sans Serif" w:cs="Microsoft Sans Serif"/>
          <w:b/>
          <w:sz w:val="32"/>
          <w:szCs w:val="32"/>
        </w:rPr>
        <w:t xml:space="preserve">Description of Results – </w:t>
      </w:r>
    </w:p>
    <w:p w14:paraId="2144F6A8" w14:textId="77777777" w:rsidR="00B30EDC" w:rsidRDefault="00B30EDC" w:rsidP="00A36725">
      <w:pPr>
        <w:rPr>
          <w:rFonts w:ascii="Microsoft Sans Serif" w:hAnsi="Microsoft Sans Serif" w:cs="Microsoft Sans Serif"/>
          <w:b/>
        </w:rPr>
      </w:pPr>
    </w:p>
    <w:p w14:paraId="6DB7556F" w14:textId="77777777" w:rsidR="00B30EDC" w:rsidRDefault="00B30EDC" w:rsidP="00A36725">
      <w:pPr>
        <w:rPr>
          <w:rFonts w:ascii="Microsoft Sans Serif" w:hAnsi="Microsoft Sans Serif" w:cs="Microsoft Sans Serif"/>
          <w:b/>
        </w:rPr>
      </w:pPr>
    </w:p>
    <w:p w14:paraId="6CF85ED6" w14:textId="07CCD60C" w:rsidR="009F7C54" w:rsidRPr="00F24950" w:rsidRDefault="00F24950" w:rsidP="00A3672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Three watermilfoil samples were processed from the Wisconsin Department of Natural Resources. One sample (Site 894) was identified as Eurasian watermilfoil </w:t>
      </w:r>
      <w:r>
        <w:rPr>
          <w:rFonts w:ascii="Microsoft Sans Serif" w:hAnsi="Microsoft Sans Serif" w:cs="Microsoft Sans Serif"/>
          <w:i/>
          <w:sz w:val="24"/>
          <w:szCs w:val="24"/>
        </w:rPr>
        <w:t>(</w:t>
      </w:r>
      <w:proofErr w:type="spellStart"/>
      <w:r>
        <w:rPr>
          <w:rFonts w:ascii="Microsoft Sans Serif" w:hAnsi="Microsoft Sans Serif" w:cs="Microsoft Sans Serif"/>
          <w:i/>
          <w:sz w:val="24"/>
          <w:szCs w:val="24"/>
        </w:rPr>
        <w:t>Myriophyllum</w:t>
      </w:r>
      <w:proofErr w:type="spellEnd"/>
      <w:r>
        <w:rPr>
          <w:rFonts w:ascii="Microsoft Sans Serif" w:hAnsi="Microsoft Sans Serif" w:cs="Microsoft Sans Serif"/>
          <w:i/>
          <w:sz w:val="24"/>
          <w:szCs w:val="24"/>
        </w:rPr>
        <w:t xml:space="preserve"> spicatum).</w:t>
      </w:r>
      <w:r>
        <w:rPr>
          <w:rFonts w:ascii="Microsoft Sans Serif" w:hAnsi="Microsoft Sans Serif" w:cs="Microsoft Sans Serif"/>
          <w:sz w:val="24"/>
          <w:szCs w:val="24"/>
        </w:rPr>
        <w:t xml:space="preserve"> The other two samples </w:t>
      </w:r>
      <w:r w:rsidR="00B8591D">
        <w:rPr>
          <w:rFonts w:ascii="Microsoft Sans Serif" w:hAnsi="Microsoft Sans Serif" w:cs="Microsoft Sans Serif"/>
          <w:sz w:val="24"/>
          <w:szCs w:val="24"/>
        </w:rPr>
        <w:t xml:space="preserve">(Sites 734, 563) </w:t>
      </w:r>
      <w:r>
        <w:rPr>
          <w:rFonts w:ascii="Microsoft Sans Serif" w:hAnsi="Microsoft Sans Serif" w:cs="Microsoft Sans Serif"/>
          <w:sz w:val="24"/>
          <w:szCs w:val="24"/>
        </w:rPr>
        <w:t xml:space="preserve">were both identified as hybrids between Eurasian and </w:t>
      </w:r>
      <w:r w:rsidR="006D6E15">
        <w:rPr>
          <w:rFonts w:ascii="Microsoft Sans Serif" w:hAnsi="Microsoft Sans Serif" w:cs="Microsoft Sans Serif"/>
          <w:sz w:val="24"/>
          <w:szCs w:val="24"/>
        </w:rPr>
        <w:t>n</w:t>
      </w:r>
      <w:r>
        <w:rPr>
          <w:rFonts w:ascii="Microsoft Sans Serif" w:hAnsi="Microsoft Sans Serif" w:cs="Microsoft Sans Serif"/>
          <w:sz w:val="24"/>
          <w:szCs w:val="24"/>
        </w:rPr>
        <w:t xml:space="preserve">orthern watermilfoil </w:t>
      </w:r>
      <w:r>
        <w:rPr>
          <w:rFonts w:ascii="Microsoft Sans Serif" w:hAnsi="Microsoft Sans Serif" w:cs="Microsoft Sans Serif"/>
          <w:i/>
          <w:sz w:val="24"/>
          <w:szCs w:val="24"/>
        </w:rPr>
        <w:t xml:space="preserve">(M. spicatum x </w:t>
      </w:r>
      <w:proofErr w:type="spellStart"/>
      <w:r>
        <w:rPr>
          <w:rFonts w:ascii="Microsoft Sans Serif" w:hAnsi="Microsoft Sans Serif" w:cs="Microsoft Sans Serif"/>
          <w:i/>
          <w:sz w:val="24"/>
          <w:szCs w:val="24"/>
        </w:rPr>
        <w:t>sibiricum</w:t>
      </w:r>
      <w:proofErr w:type="spellEnd"/>
      <w:r>
        <w:rPr>
          <w:rFonts w:ascii="Microsoft Sans Serif" w:hAnsi="Microsoft Sans Serif" w:cs="Microsoft Sans Serif"/>
          <w:i/>
          <w:sz w:val="24"/>
          <w:szCs w:val="24"/>
        </w:rPr>
        <w:t>).</w:t>
      </w:r>
    </w:p>
    <w:p w14:paraId="0F5B2D9C" w14:textId="77777777" w:rsidR="009F7C54" w:rsidRPr="009F7C54" w:rsidRDefault="009F7C54" w:rsidP="00A36725">
      <w:pPr>
        <w:rPr>
          <w:rFonts w:ascii="Microsoft Sans Serif" w:hAnsi="Microsoft Sans Serif" w:cs="Microsoft Sans Serif"/>
          <w:sz w:val="24"/>
          <w:szCs w:val="24"/>
        </w:rPr>
      </w:pPr>
    </w:p>
    <w:p w14:paraId="38A3E49F" w14:textId="58C9962E" w:rsidR="00D73730" w:rsidRDefault="00F24950" w:rsidP="00A36725">
      <w:pPr>
        <w:rPr>
          <w:rFonts w:ascii="Microsoft Sans Serif" w:hAnsi="Microsoft Sans Serif" w:cs="Microsoft Sans Serif"/>
          <w:i/>
          <w:sz w:val="24"/>
          <w:szCs w:val="24"/>
        </w:rPr>
      </w:pPr>
      <w:r w:rsidRPr="00F24950">
        <w:rPr>
          <w:noProof/>
        </w:rPr>
        <w:drawing>
          <wp:inline distT="0" distB="0" distL="0" distR="0" wp14:anchorId="27760927" wp14:editId="37A53AB2">
            <wp:extent cx="6334125" cy="771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99372" w14:textId="77777777" w:rsidR="00D73730" w:rsidRPr="00832654" w:rsidRDefault="00D73730" w:rsidP="00A36725">
      <w:pPr>
        <w:rPr>
          <w:rFonts w:ascii="Microsoft Sans Serif" w:hAnsi="Microsoft Sans Serif" w:cs="Microsoft Sans Serif"/>
          <w:sz w:val="24"/>
          <w:szCs w:val="24"/>
        </w:rPr>
      </w:pPr>
    </w:p>
    <w:p w14:paraId="0A8044BB" w14:textId="2256A15A" w:rsidR="00AE6D47" w:rsidRDefault="00AE6D47" w:rsidP="00AE6D47">
      <w:pPr>
        <w:rPr>
          <w:rFonts w:ascii="Microsoft Sans Serif" w:hAnsi="Microsoft Sans Serif" w:cs="Microsoft Sans Serif"/>
          <w:sz w:val="24"/>
          <w:szCs w:val="24"/>
        </w:rPr>
      </w:pPr>
    </w:p>
    <w:p w14:paraId="75D97234" w14:textId="7CCF5304" w:rsidR="00B30EDC" w:rsidRPr="00626C43" w:rsidRDefault="00B30EDC" w:rsidP="00A36725">
      <w:pPr>
        <w:rPr>
          <w:rFonts w:ascii="Microsoft Sans Serif" w:hAnsi="Microsoft Sans Serif" w:cs="Microsoft Sans Serif"/>
          <w:sz w:val="24"/>
          <w:szCs w:val="24"/>
        </w:rPr>
      </w:pPr>
    </w:p>
    <w:sectPr w:rsidR="00B30EDC" w:rsidRPr="00626C43" w:rsidSect="002F540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662A" w14:textId="77777777" w:rsidR="00536561" w:rsidRDefault="00536561">
      <w:pPr>
        <w:spacing w:line="240" w:lineRule="auto"/>
      </w:pPr>
      <w:r>
        <w:separator/>
      </w:r>
    </w:p>
    <w:p w14:paraId="24FD4D79" w14:textId="77777777" w:rsidR="00536561" w:rsidRDefault="00536561"/>
  </w:endnote>
  <w:endnote w:type="continuationSeparator" w:id="0">
    <w:p w14:paraId="0CD3BA05" w14:textId="77777777" w:rsidR="00536561" w:rsidRDefault="00536561">
      <w:pPr>
        <w:spacing w:line="240" w:lineRule="auto"/>
      </w:pPr>
      <w:r>
        <w:continuationSeparator/>
      </w:r>
    </w:p>
    <w:p w14:paraId="31940A77" w14:textId="77777777" w:rsidR="00536561" w:rsidRDefault="0053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0E26" w14:textId="77777777" w:rsidR="007201A7" w:rsidRDefault="007201A7">
    <w:pPr>
      <w:pStyle w:val="Footer"/>
    </w:pPr>
  </w:p>
  <w:p w14:paraId="506C925C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EA00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E8096A" wp14:editId="71BDF62E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3FBFF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8096A" id="Freeform: Shape 8" o:spid="_x0000_s1027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" adj="-11796480,,5400" path="m,l7738110,r,1896461l,2906395,,xe" fillcolor="white [1302]" stroked="f" strokeweight="2pt">
              <v:fill color2="white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5CE3FBFF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206F" w14:textId="77777777" w:rsidR="00536561" w:rsidRDefault="00536561">
      <w:pPr>
        <w:spacing w:line="240" w:lineRule="auto"/>
      </w:pPr>
      <w:r>
        <w:separator/>
      </w:r>
    </w:p>
    <w:p w14:paraId="2EBE0F21" w14:textId="77777777" w:rsidR="00536561" w:rsidRDefault="00536561"/>
  </w:footnote>
  <w:footnote w:type="continuationSeparator" w:id="0">
    <w:p w14:paraId="455DB2E0" w14:textId="77777777" w:rsidR="00536561" w:rsidRDefault="00536561">
      <w:pPr>
        <w:spacing w:line="240" w:lineRule="auto"/>
      </w:pPr>
      <w:r>
        <w:continuationSeparator/>
      </w:r>
    </w:p>
    <w:p w14:paraId="36A41524" w14:textId="77777777" w:rsidR="00536561" w:rsidRDefault="0053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9852" w14:textId="77777777" w:rsidR="007201A7" w:rsidRDefault="007201A7"/>
  <w:p w14:paraId="08107389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E6BB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5E65FF" wp14:editId="367BC958">
              <wp:simplePos x="0" y="0"/>
              <wp:positionH relativeFrom="page">
                <wp:posOffset>18415</wp:posOffset>
              </wp:positionH>
              <wp:positionV relativeFrom="page">
                <wp:posOffset>-36830</wp:posOffset>
              </wp:positionV>
              <wp:extent cx="7735824" cy="4160520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9A384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E65FF" id="Freeform: Shape 5" o:spid="_x0000_s1026" style="position:absolute;margin-left:1.45pt;margin-top:-2.9pt;width:609.1pt;height:3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" adj="-11796480,,5400" path="m,l7738110,r,1896461l,2906395,,xe" fillcolor="white [1302]" stroked="f" strokeweight="2pt">
              <v:fill color2="white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1F9A384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D4"/>
    <w:rsid w:val="000A6E91"/>
    <w:rsid w:val="000E7C40"/>
    <w:rsid w:val="000F2805"/>
    <w:rsid w:val="001228F6"/>
    <w:rsid w:val="001404D4"/>
    <w:rsid w:val="00166947"/>
    <w:rsid w:val="001A035C"/>
    <w:rsid w:val="001A0623"/>
    <w:rsid w:val="001A5510"/>
    <w:rsid w:val="001D1771"/>
    <w:rsid w:val="00221F2C"/>
    <w:rsid w:val="002400DD"/>
    <w:rsid w:val="002450DA"/>
    <w:rsid w:val="00247B0E"/>
    <w:rsid w:val="00263E3B"/>
    <w:rsid w:val="002A107B"/>
    <w:rsid w:val="002E1824"/>
    <w:rsid w:val="002E7603"/>
    <w:rsid w:val="002F5404"/>
    <w:rsid w:val="00316D06"/>
    <w:rsid w:val="0037539C"/>
    <w:rsid w:val="003D15DB"/>
    <w:rsid w:val="003D23A0"/>
    <w:rsid w:val="00411449"/>
    <w:rsid w:val="00472517"/>
    <w:rsid w:val="004858C9"/>
    <w:rsid w:val="004870D2"/>
    <w:rsid w:val="004A10E9"/>
    <w:rsid w:val="004B48FC"/>
    <w:rsid w:val="004D7ED0"/>
    <w:rsid w:val="00524C56"/>
    <w:rsid w:val="00536561"/>
    <w:rsid w:val="005377A6"/>
    <w:rsid w:val="005E394D"/>
    <w:rsid w:val="005F404B"/>
    <w:rsid w:val="00626C43"/>
    <w:rsid w:val="00630C49"/>
    <w:rsid w:val="0063653F"/>
    <w:rsid w:val="0064592A"/>
    <w:rsid w:val="00662DFA"/>
    <w:rsid w:val="006B4542"/>
    <w:rsid w:val="006D6E15"/>
    <w:rsid w:val="006F038A"/>
    <w:rsid w:val="007201A7"/>
    <w:rsid w:val="007272E3"/>
    <w:rsid w:val="007858D6"/>
    <w:rsid w:val="007B4FC5"/>
    <w:rsid w:val="007E0DF2"/>
    <w:rsid w:val="00832654"/>
    <w:rsid w:val="00865DB9"/>
    <w:rsid w:val="0089202B"/>
    <w:rsid w:val="008B2346"/>
    <w:rsid w:val="008B5297"/>
    <w:rsid w:val="008C4B3B"/>
    <w:rsid w:val="009022FE"/>
    <w:rsid w:val="00947F34"/>
    <w:rsid w:val="00973C10"/>
    <w:rsid w:val="00985969"/>
    <w:rsid w:val="009F7C54"/>
    <w:rsid w:val="00A255A4"/>
    <w:rsid w:val="00A340F2"/>
    <w:rsid w:val="00A36725"/>
    <w:rsid w:val="00A44887"/>
    <w:rsid w:val="00AE6D47"/>
    <w:rsid w:val="00AF418F"/>
    <w:rsid w:val="00B30EDC"/>
    <w:rsid w:val="00B3340C"/>
    <w:rsid w:val="00B37DBC"/>
    <w:rsid w:val="00B66C63"/>
    <w:rsid w:val="00B727BE"/>
    <w:rsid w:val="00B8591D"/>
    <w:rsid w:val="00C020F5"/>
    <w:rsid w:val="00CE3710"/>
    <w:rsid w:val="00CF2287"/>
    <w:rsid w:val="00D73210"/>
    <w:rsid w:val="00D73730"/>
    <w:rsid w:val="00D81A86"/>
    <w:rsid w:val="00E81DF0"/>
    <w:rsid w:val="00EB63A0"/>
    <w:rsid w:val="00EC16CD"/>
    <w:rsid w:val="00F24950"/>
    <w:rsid w:val="00F556DE"/>
    <w:rsid w:val="00F65B05"/>
    <w:rsid w:val="00F958CA"/>
    <w:rsid w:val="00FB4AD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75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A0"/>
  </w:style>
  <w:style w:type="paragraph" w:styleId="Heading1">
    <w:name w:val="heading 1"/>
    <w:basedOn w:val="Normal"/>
    <w:link w:val="Heading1Char"/>
    <w:autoRedefine/>
    <w:uiPriority w:val="2"/>
    <w:qFormat/>
    <w:rsid w:val="00B727B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7F7F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08080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08080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808080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808080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7F7F7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808080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808080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C5"/>
    <w:rPr>
      <w:rFonts w:asciiTheme="majorHAnsi" w:eastAsiaTheme="majorEastAsia" w:hAnsiTheme="majorHAnsi" w:cstheme="majorBidi"/>
      <w:color w:val="7F7F7F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BFBFBF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B4FC5"/>
    <w:rPr>
      <w:rFonts w:ascii="Franklin Gothic Demi" w:eastAsiaTheme="majorEastAsia" w:hAnsi="Franklin Gothic Demi" w:cs="Microsoft Sans Serif"/>
      <w:color w:val="BFBFBF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80808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80808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808080" w:themeColor="accent1" w:themeShade="80"/>
        <w:bottom w:val="single" w:sz="4" w:space="10" w:color="808080" w:themeColor="accent1" w:themeShade="80"/>
      </w:pBdr>
      <w:spacing w:before="360" w:after="360"/>
      <w:ind w:left="864" w:right="864"/>
      <w:jc w:val="center"/>
    </w:pPr>
    <w:rPr>
      <w:i/>
      <w:iCs/>
      <w:color w:val="80808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808080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808080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808080" w:themeColor="accent1" w:themeShade="80"/>
        <w:left w:val="single" w:sz="2" w:space="10" w:color="808080" w:themeColor="accent1" w:themeShade="80"/>
        <w:bottom w:val="single" w:sz="2" w:space="10" w:color="808080" w:themeColor="accent1" w:themeShade="80"/>
        <w:right w:val="single" w:sz="2" w:space="10" w:color="808080" w:themeColor="accent1" w:themeShade="80"/>
      </w:pBdr>
      <w:ind w:left="1152" w:right="1152"/>
    </w:pPr>
    <w:rPr>
      <w:i/>
      <w:iCs/>
      <w:color w:val="808080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04040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808080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tjrc1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7F2E7CA2154F9187734C874BC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9C9C-9F99-40B4-B9F9-7A9478137594}"/>
      </w:docPartPr>
      <w:docPartBody>
        <w:p w:rsidR="00040BE2" w:rsidRDefault="00A10BA5">
          <w:pPr>
            <w:pStyle w:val="037F2E7CA2154F9187734C874BCD745E"/>
          </w:pPr>
          <w:r>
            <w:rPr>
              <w:rFonts w:ascii="Franklin Gothic Demi" w:hAnsi="Franklin Gothic Demi"/>
              <w:color w:val="000000" w:themeColor="text1"/>
              <w:sz w:val="32"/>
              <w:szCs w:val="32"/>
            </w:rPr>
            <w:t>DATE</w:t>
          </w:r>
        </w:p>
      </w:docPartBody>
    </w:docPart>
    <w:docPart>
      <w:docPartPr>
        <w:name w:val="AD9E1EC38DAA4BBE9B584660B9A1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8754-5D68-4DEB-AAED-1E9500965FAA}"/>
      </w:docPartPr>
      <w:docPartBody>
        <w:p w:rsidR="00040BE2" w:rsidRDefault="00A10BA5">
          <w:pPr>
            <w:pStyle w:val="AD9E1EC38DAA4BBE9B584660B9A127CC"/>
          </w:pPr>
          <w:r w:rsidRPr="00EC16CD">
            <w:rPr>
              <w:rFonts w:ascii="Franklin Gothic Demi" w:hAnsi="Franklin Gothic Dem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6DD83D331F2D42C198F89247C46A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28CE-B0E4-41F0-8EB6-D008EFEB06F1}"/>
      </w:docPartPr>
      <w:docPartBody>
        <w:p w:rsidR="00040BE2" w:rsidRDefault="00A10BA5">
          <w:pPr>
            <w:pStyle w:val="6DD83D331F2D42C198F89247C46A8C96"/>
          </w:pPr>
          <w:r>
            <w:t>Quantity</w:t>
          </w:r>
        </w:p>
      </w:docPartBody>
    </w:docPart>
    <w:docPart>
      <w:docPartPr>
        <w:name w:val="2C8BF7A036164CDB8557119B9952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6585-C93E-41D9-83B7-07C30105898F}"/>
      </w:docPartPr>
      <w:docPartBody>
        <w:p w:rsidR="00040BE2" w:rsidRDefault="00A10BA5">
          <w:pPr>
            <w:pStyle w:val="2C8BF7A036164CDB8557119B9952F258"/>
          </w:pPr>
          <w:r>
            <w:t>Description</w:t>
          </w:r>
        </w:p>
      </w:docPartBody>
    </w:docPart>
    <w:docPart>
      <w:docPartPr>
        <w:name w:val="3F1F1B892C304D9EB0AB4BD21BD3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7794-186F-4EC5-9DCD-0148E780166B}"/>
      </w:docPartPr>
      <w:docPartBody>
        <w:p w:rsidR="00040BE2" w:rsidRDefault="00A10BA5">
          <w:pPr>
            <w:pStyle w:val="3F1F1B892C304D9EB0AB4BD21BD3CDEE"/>
          </w:pPr>
          <w:r>
            <w:t>Unit Price</w:t>
          </w:r>
        </w:p>
      </w:docPartBody>
    </w:docPart>
    <w:docPart>
      <w:docPartPr>
        <w:name w:val="5F690A58748E4D15A0323FEE7293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7C21-E80B-488C-8C81-C5CF6115D43C}"/>
      </w:docPartPr>
      <w:docPartBody>
        <w:p w:rsidR="00040BE2" w:rsidRDefault="00A10BA5">
          <w:pPr>
            <w:pStyle w:val="5F690A58748E4D15A0323FEE7293158B"/>
          </w:pPr>
          <w:r>
            <w:t>Line Total</w:t>
          </w:r>
        </w:p>
      </w:docPartBody>
    </w:docPart>
    <w:docPart>
      <w:docPartPr>
        <w:name w:val="0833FA3A877D445C9C7084A70B23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090D-DD6C-4262-A346-20CAE793870A}"/>
      </w:docPartPr>
      <w:docPartBody>
        <w:p w:rsidR="00040BE2" w:rsidRDefault="00A10BA5">
          <w:pPr>
            <w:pStyle w:val="0833FA3A877D445C9C7084A70B23D472"/>
          </w:pPr>
          <w:r>
            <w:rPr>
              <w:lang w:eastAsia="ja-JP"/>
            </w:rPr>
            <w:t>$</w:t>
          </w:r>
        </w:p>
      </w:docPartBody>
    </w:docPart>
    <w:docPart>
      <w:docPartPr>
        <w:name w:val="E90A3A45E5864FC8BE984330AC56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1EB3-E002-4760-82AD-80B708BCBEE5}"/>
      </w:docPartPr>
      <w:docPartBody>
        <w:p w:rsidR="00040BE2" w:rsidRDefault="00A10BA5">
          <w:pPr>
            <w:pStyle w:val="E90A3A45E5864FC8BE984330AC5615C1"/>
          </w:pPr>
          <w:r>
            <w:rPr>
              <w:sz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A5"/>
    <w:rsid w:val="00040BE2"/>
    <w:rsid w:val="001C6803"/>
    <w:rsid w:val="00211F20"/>
    <w:rsid w:val="00391E2E"/>
    <w:rsid w:val="006070C0"/>
    <w:rsid w:val="00635E03"/>
    <w:rsid w:val="0074768E"/>
    <w:rsid w:val="009428F2"/>
    <w:rsid w:val="00960305"/>
    <w:rsid w:val="00A10BA5"/>
    <w:rsid w:val="00BE1151"/>
    <w:rsid w:val="00E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1F2D50C354AC2834BFE87FC310105">
    <w:name w:val="AB81F2D50C354AC2834BFE87FC310105"/>
  </w:style>
  <w:style w:type="paragraph" w:customStyle="1" w:styleId="037F2E7CA2154F9187734C874BCD745E">
    <w:name w:val="037F2E7CA2154F9187734C874BCD745E"/>
  </w:style>
  <w:style w:type="paragraph" w:customStyle="1" w:styleId="8A1009756D6349E8B4831676093C1C9A">
    <w:name w:val="8A1009756D6349E8B4831676093C1C9A"/>
  </w:style>
  <w:style w:type="paragraph" w:customStyle="1" w:styleId="37F31750F468448685F53BED9D035CBE">
    <w:name w:val="37F31750F468448685F53BED9D035CBE"/>
  </w:style>
  <w:style w:type="paragraph" w:customStyle="1" w:styleId="823BD36E889A4BB49391BB24B22B91D2">
    <w:name w:val="823BD36E889A4BB49391BB24B22B91D2"/>
  </w:style>
  <w:style w:type="paragraph" w:customStyle="1" w:styleId="6F2A753F1ECB499598F51FEDF2C00130">
    <w:name w:val="6F2A753F1ECB499598F51FEDF2C00130"/>
  </w:style>
  <w:style w:type="paragraph" w:customStyle="1" w:styleId="51488CBCF63C4123A9A68F87A229B180">
    <w:name w:val="51488CBCF63C4123A9A68F87A229B180"/>
  </w:style>
  <w:style w:type="paragraph" w:customStyle="1" w:styleId="DBC3E42E512A4962988FDB27D5A40DCE">
    <w:name w:val="DBC3E42E512A4962988FDB27D5A40DCE"/>
  </w:style>
  <w:style w:type="paragraph" w:customStyle="1" w:styleId="3FAFD125C138476E8B9BA253CD6B0937">
    <w:name w:val="3FAFD125C138476E8B9BA253CD6B0937"/>
  </w:style>
  <w:style w:type="paragraph" w:customStyle="1" w:styleId="EA1688DFD4CC4D58B81EC382C43DCAB1">
    <w:name w:val="EA1688DFD4CC4D58B81EC382C43DCAB1"/>
  </w:style>
  <w:style w:type="paragraph" w:customStyle="1" w:styleId="7D3705ED12B140DA911616CA13ACB097">
    <w:name w:val="7D3705ED12B140DA911616CA13ACB097"/>
  </w:style>
  <w:style w:type="paragraph" w:customStyle="1" w:styleId="AD9E1EC38DAA4BBE9B584660B9A127CC">
    <w:name w:val="AD9E1EC38DAA4BBE9B584660B9A127CC"/>
  </w:style>
  <w:style w:type="paragraph" w:customStyle="1" w:styleId="E1A51E0BE5224F728D534D1B2D2CFA3F">
    <w:name w:val="E1A51E0BE5224F728D534D1B2D2CFA3F"/>
  </w:style>
  <w:style w:type="paragraph" w:customStyle="1" w:styleId="FC99264483084B6E9683659C24C90137">
    <w:name w:val="FC99264483084B6E9683659C24C90137"/>
  </w:style>
  <w:style w:type="paragraph" w:customStyle="1" w:styleId="59924A7589754DC28E57110CC07DE7BF">
    <w:name w:val="59924A7589754DC28E57110CC07DE7BF"/>
  </w:style>
  <w:style w:type="paragraph" w:customStyle="1" w:styleId="8509F879500541388159A396CF1E2512">
    <w:name w:val="8509F879500541388159A396CF1E2512"/>
  </w:style>
  <w:style w:type="paragraph" w:customStyle="1" w:styleId="C1ECEF7C7D5D45D0B3BDED2ADE4815C2">
    <w:name w:val="C1ECEF7C7D5D45D0B3BDED2ADE4815C2"/>
  </w:style>
  <w:style w:type="paragraph" w:customStyle="1" w:styleId="42A9B42F30B04502A12E82218EE6ECD4">
    <w:name w:val="42A9B42F30B04502A12E82218EE6ECD4"/>
  </w:style>
  <w:style w:type="paragraph" w:customStyle="1" w:styleId="12ED8E138B1442D7B613442F038A388A">
    <w:name w:val="12ED8E138B1442D7B613442F038A388A"/>
  </w:style>
  <w:style w:type="paragraph" w:customStyle="1" w:styleId="07E678B4355544218D28EE05F0823B54">
    <w:name w:val="07E678B4355544218D28EE05F0823B54"/>
  </w:style>
  <w:style w:type="paragraph" w:customStyle="1" w:styleId="35B957955AC441B383C2AB869F6634FE">
    <w:name w:val="35B957955AC441B383C2AB869F6634FE"/>
  </w:style>
  <w:style w:type="paragraph" w:customStyle="1" w:styleId="408627E94FBB4BDC9315D12BF87E71AC">
    <w:name w:val="408627E94FBB4BDC9315D12BF87E71AC"/>
  </w:style>
  <w:style w:type="paragraph" w:customStyle="1" w:styleId="6DD83D331F2D42C198F89247C46A8C96">
    <w:name w:val="6DD83D331F2D42C198F89247C46A8C96"/>
  </w:style>
  <w:style w:type="paragraph" w:customStyle="1" w:styleId="2C8BF7A036164CDB8557119B9952F258">
    <w:name w:val="2C8BF7A036164CDB8557119B9952F258"/>
  </w:style>
  <w:style w:type="paragraph" w:customStyle="1" w:styleId="3F1F1B892C304D9EB0AB4BD21BD3CDEE">
    <w:name w:val="3F1F1B892C304D9EB0AB4BD21BD3CDEE"/>
  </w:style>
  <w:style w:type="paragraph" w:customStyle="1" w:styleId="5F690A58748E4D15A0323FEE7293158B">
    <w:name w:val="5F690A58748E4D15A0323FEE7293158B"/>
  </w:style>
  <w:style w:type="paragraph" w:customStyle="1" w:styleId="BD13A7055A7E42E29BD33896750858BA">
    <w:name w:val="BD13A7055A7E42E29BD33896750858BA"/>
  </w:style>
  <w:style w:type="paragraph" w:customStyle="1" w:styleId="4D8DD4BDF60E4D7183E600D5FDA051B5">
    <w:name w:val="4D8DD4BDF60E4D7183E600D5FDA051B5"/>
  </w:style>
  <w:style w:type="paragraph" w:customStyle="1" w:styleId="0833FA3A877D445C9C7084A70B23D472">
    <w:name w:val="0833FA3A877D445C9C7084A70B23D472"/>
  </w:style>
  <w:style w:type="paragraph" w:customStyle="1" w:styleId="7189E6ABE6EE40F98A8AEE81C3195C7D">
    <w:name w:val="7189E6ABE6EE40F98A8AEE81C3195C7D"/>
  </w:style>
  <w:style w:type="paragraph" w:customStyle="1" w:styleId="BE012A0E69FE4E92A8F261523FD78F6C">
    <w:name w:val="BE012A0E69FE4E92A8F261523FD78F6C"/>
  </w:style>
  <w:style w:type="paragraph" w:customStyle="1" w:styleId="319AF4D050634222B792AB143F9CD8E7">
    <w:name w:val="319AF4D050634222B792AB143F9CD8E7"/>
  </w:style>
  <w:style w:type="paragraph" w:customStyle="1" w:styleId="59EF26D80BC941AD88B92F31D362DE83">
    <w:name w:val="59EF26D80BC941AD88B92F31D362DE83"/>
  </w:style>
  <w:style w:type="paragraph" w:customStyle="1" w:styleId="81B74F2AB08F4F33B157996CC4DAC0A8">
    <w:name w:val="81B74F2AB08F4F33B157996CC4DAC0A8"/>
  </w:style>
  <w:style w:type="paragraph" w:customStyle="1" w:styleId="379C1BB060D64440B905FEC1D5CE1DA5">
    <w:name w:val="379C1BB060D64440B905FEC1D5CE1DA5"/>
  </w:style>
  <w:style w:type="paragraph" w:customStyle="1" w:styleId="471897F86C09469BB1C05EE3F1A14C53">
    <w:name w:val="471897F86C09469BB1C05EE3F1A14C53"/>
  </w:style>
  <w:style w:type="paragraph" w:customStyle="1" w:styleId="28112ED5152B498DA86CBB7D9AFD4568">
    <w:name w:val="28112ED5152B498DA86CBB7D9AFD4568"/>
  </w:style>
  <w:style w:type="paragraph" w:customStyle="1" w:styleId="985371DCF02E4B8CA975C3D0563DB6DC">
    <w:name w:val="985371DCF02E4B8CA975C3D0563DB6DC"/>
  </w:style>
  <w:style w:type="paragraph" w:customStyle="1" w:styleId="FC2CBB985C394A7EA2FC066DD25CF423">
    <w:name w:val="FC2CBB985C394A7EA2FC066DD25CF423"/>
  </w:style>
  <w:style w:type="paragraph" w:customStyle="1" w:styleId="500898329F6140739BDDDE747E65D4DD">
    <w:name w:val="500898329F6140739BDDDE747E65D4DD"/>
  </w:style>
  <w:style w:type="paragraph" w:customStyle="1" w:styleId="7A2A98B526C34A4A8AEB397139A614F9">
    <w:name w:val="7A2A98B526C34A4A8AEB397139A614F9"/>
  </w:style>
  <w:style w:type="paragraph" w:customStyle="1" w:styleId="888BA222EDBF4E2B927F36B50FE4588D">
    <w:name w:val="888BA222EDBF4E2B927F36B50FE4588D"/>
  </w:style>
  <w:style w:type="paragraph" w:customStyle="1" w:styleId="489F9A11A83A4FE1B264EB5C3F81DDA9">
    <w:name w:val="489F9A11A83A4FE1B264EB5C3F81DDA9"/>
  </w:style>
  <w:style w:type="paragraph" w:customStyle="1" w:styleId="422E52631AD842A893A418AEA3883704">
    <w:name w:val="422E52631AD842A893A418AEA3883704"/>
  </w:style>
  <w:style w:type="paragraph" w:customStyle="1" w:styleId="73FA7C66A2E24243AEA12BF3B9FFFBE6">
    <w:name w:val="73FA7C66A2E24243AEA12BF3B9FFFBE6"/>
  </w:style>
  <w:style w:type="paragraph" w:customStyle="1" w:styleId="E9FA7BE5F26B4203BCD833F12FD531C5">
    <w:name w:val="E9FA7BE5F26B4203BCD833F12FD531C5"/>
  </w:style>
  <w:style w:type="paragraph" w:customStyle="1" w:styleId="9E0DDDE9CB314346AC59F83D64E26BE3">
    <w:name w:val="9E0DDDE9CB314346AC59F83D64E26BE3"/>
  </w:style>
  <w:style w:type="paragraph" w:customStyle="1" w:styleId="0480827276D84C3C9DC176E7954B4121">
    <w:name w:val="0480827276D84C3C9DC176E7954B4121"/>
  </w:style>
  <w:style w:type="paragraph" w:customStyle="1" w:styleId="92141C893D4B4A28BF64C5F4CA88CABE">
    <w:name w:val="92141C893D4B4A28BF64C5F4CA88CABE"/>
  </w:style>
  <w:style w:type="paragraph" w:customStyle="1" w:styleId="A36A4A6D88DE4DB48BECEC2194948AA8">
    <w:name w:val="A36A4A6D88DE4DB48BECEC2194948AA8"/>
  </w:style>
  <w:style w:type="paragraph" w:customStyle="1" w:styleId="DAFACA5295724029922CD027512B191D">
    <w:name w:val="DAFACA5295724029922CD027512B191D"/>
  </w:style>
  <w:style w:type="paragraph" w:customStyle="1" w:styleId="DB8A4C1DD0CE46C388C07EF8A41BAC38">
    <w:name w:val="DB8A4C1DD0CE46C388C07EF8A41BAC38"/>
  </w:style>
  <w:style w:type="paragraph" w:customStyle="1" w:styleId="E90A3A45E5864FC8BE984330AC5615C1">
    <w:name w:val="E90A3A45E5864FC8BE984330AC5615C1"/>
  </w:style>
  <w:style w:type="paragraph" w:customStyle="1" w:styleId="602F55DA651E4A489526CD43A733212E">
    <w:name w:val="602F55DA651E4A489526CD43A733212E"/>
    <w:rsid w:val="00040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A41013B-8180-4113-B559-E6651EDBD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BD87-E771-4E0D-BE0A-90AE171B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91078-B139-48C1-AB73-A442E02E8D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2020-09-01T01:43:00Z</dcterms:created>
  <dcterms:modified xsi:type="dcterms:W3CDTF">2020-09-02T00:54:00Z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