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7FE" w:rsidRPr="009F6653" w:rsidRDefault="00E047FE" w:rsidP="00E047FE">
      <w:pPr>
        <w:jc w:val="center"/>
        <w:rPr>
          <w:rFonts w:cstheme="minorHAnsi"/>
        </w:rPr>
      </w:pPr>
      <w:r w:rsidRPr="009F6653">
        <w:rPr>
          <w:rFonts w:cstheme="minorHAnsi"/>
        </w:rPr>
        <w:t>Trout Stream Classification Proposal: Vernon, La Crosse, Monroe and Crawford Counties</w:t>
      </w:r>
    </w:p>
    <w:p w:rsidR="00E047FE" w:rsidRPr="009F6653" w:rsidRDefault="00E047FE" w:rsidP="00E047FE">
      <w:pPr>
        <w:jc w:val="center"/>
        <w:rPr>
          <w:rFonts w:cstheme="minorHAnsi"/>
        </w:rPr>
      </w:pPr>
    </w:p>
    <w:p w:rsidR="00E047FE" w:rsidRPr="009F6653" w:rsidRDefault="00E047FE" w:rsidP="00E047FE">
      <w:pPr>
        <w:jc w:val="center"/>
        <w:rPr>
          <w:rFonts w:cstheme="minorHAnsi"/>
        </w:rPr>
      </w:pPr>
      <w:r w:rsidRPr="009F6653">
        <w:rPr>
          <w:rFonts w:cstheme="minorHAnsi"/>
        </w:rPr>
        <w:t>Wisconsin Department of Natural Resources</w:t>
      </w:r>
    </w:p>
    <w:p w:rsidR="00E047FE" w:rsidRPr="009F6653" w:rsidRDefault="00E047FE" w:rsidP="00E047FE">
      <w:pPr>
        <w:jc w:val="center"/>
        <w:rPr>
          <w:rFonts w:cstheme="minorHAnsi"/>
        </w:rPr>
      </w:pPr>
      <w:r w:rsidRPr="009F6653">
        <w:rPr>
          <w:rFonts w:cstheme="minorHAnsi"/>
        </w:rPr>
        <w:t>Bureau of Fisheries Management</w:t>
      </w:r>
    </w:p>
    <w:p w:rsidR="00E047FE" w:rsidRPr="009F6653" w:rsidRDefault="00E047FE" w:rsidP="00E047FE">
      <w:pPr>
        <w:jc w:val="center"/>
        <w:rPr>
          <w:rFonts w:cstheme="minorHAnsi"/>
        </w:rPr>
      </w:pPr>
      <w:r w:rsidRPr="009F6653">
        <w:rPr>
          <w:rFonts w:cstheme="minorHAnsi"/>
        </w:rPr>
        <w:t>La Crosse, WI</w:t>
      </w:r>
    </w:p>
    <w:p w:rsidR="00E047FE" w:rsidRPr="009F6653" w:rsidRDefault="00E047FE" w:rsidP="00E047FE">
      <w:pPr>
        <w:jc w:val="center"/>
        <w:rPr>
          <w:rFonts w:cstheme="minorHAnsi"/>
        </w:rPr>
      </w:pPr>
    </w:p>
    <w:p w:rsidR="00E047FE" w:rsidRPr="009F6653" w:rsidRDefault="00E047FE" w:rsidP="00E047FE">
      <w:pPr>
        <w:jc w:val="center"/>
        <w:rPr>
          <w:rFonts w:cstheme="minorHAnsi"/>
        </w:rPr>
      </w:pPr>
      <w:r w:rsidRPr="009F6653">
        <w:rPr>
          <w:rFonts w:cstheme="minorHAnsi"/>
        </w:rPr>
        <w:t xml:space="preserve">Submitted </w:t>
      </w:r>
      <w:proofErr w:type="gramStart"/>
      <w:r w:rsidRPr="009F6653">
        <w:rPr>
          <w:rFonts w:cstheme="minorHAnsi"/>
        </w:rPr>
        <w:t>to:</w:t>
      </w:r>
      <w:proofErr w:type="gramEnd"/>
      <w:r w:rsidRPr="009F6653">
        <w:rPr>
          <w:rFonts w:cstheme="minorHAnsi"/>
        </w:rPr>
        <w:t xml:space="preserve"> </w:t>
      </w:r>
      <w:r w:rsidR="0016756F">
        <w:rPr>
          <w:rFonts w:cstheme="minorHAnsi"/>
        </w:rPr>
        <w:t>Lori Tate</w:t>
      </w:r>
      <w:r w:rsidR="0016756F" w:rsidRPr="009F6653">
        <w:rPr>
          <w:rFonts w:cstheme="minorHAnsi"/>
        </w:rPr>
        <w:t>,</w:t>
      </w:r>
      <w:r w:rsidR="0016756F">
        <w:rPr>
          <w:rFonts w:cstheme="minorHAnsi"/>
        </w:rPr>
        <w:t xml:space="preserve"> </w:t>
      </w:r>
      <w:r w:rsidR="0016756F" w:rsidRPr="009F6653">
        <w:rPr>
          <w:rFonts w:cstheme="minorHAnsi"/>
        </w:rPr>
        <w:t>Trout</w:t>
      </w:r>
      <w:r w:rsidRPr="009F6653">
        <w:rPr>
          <w:rFonts w:cstheme="minorHAnsi"/>
        </w:rPr>
        <w:t xml:space="preserve"> Stream Classification Coordinator</w:t>
      </w:r>
    </w:p>
    <w:p w:rsidR="00E047FE" w:rsidRPr="009F6653" w:rsidRDefault="00E047FE" w:rsidP="00E047FE">
      <w:pPr>
        <w:jc w:val="center"/>
        <w:rPr>
          <w:rFonts w:cstheme="minorHAnsi"/>
        </w:rPr>
      </w:pPr>
      <w:r w:rsidRPr="009F6653">
        <w:rPr>
          <w:rFonts w:cstheme="minorHAnsi"/>
        </w:rPr>
        <w:t>Submitted by: La Crosse Area Fisheries Management Crew (Kirk Olson, Kevin Mauel and Kristina Pechacek)</w:t>
      </w:r>
    </w:p>
    <w:p w:rsidR="00E047FE" w:rsidRPr="009F6653" w:rsidRDefault="00E047FE" w:rsidP="00E047FE">
      <w:pPr>
        <w:jc w:val="center"/>
        <w:rPr>
          <w:rFonts w:cstheme="minorHAnsi"/>
        </w:rPr>
      </w:pPr>
    </w:p>
    <w:p w:rsidR="00E047FE" w:rsidRPr="009F6653" w:rsidRDefault="00E047FE" w:rsidP="00E047FE">
      <w:pPr>
        <w:jc w:val="center"/>
        <w:rPr>
          <w:rFonts w:cstheme="minorHAnsi"/>
        </w:rPr>
      </w:pPr>
    </w:p>
    <w:p w:rsidR="00E047FE" w:rsidRPr="009F6653" w:rsidRDefault="00E047FE" w:rsidP="00E047FE">
      <w:pPr>
        <w:jc w:val="center"/>
        <w:rPr>
          <w:rFonts w:cstheme="minorHAnsi"/>
        </w:rPr>
      </w:pPr>
    </w:p>
    <w:p w:rsidR="00E047FE" w:rsidRPr="009F6653" w:rsidRDefault="00E047FE" w:rsidP="00E047FE">
      <w:pPr>
        <w:jc w:val="center"/>
        <w:rPr>
          <w:rFonts w:cstheme="minorHAnsi"/>
        </w:rPr>
      </w:pPr>
    </w:p>
    <w:p w:rsidR="00E047FE" w:rsidRPr="009F6653" w:rsidRDefault="00E047FE" w:rsidP="00E047FE">
      <w:pPr>
        <w:jc w:val="center"/>
        <w:rPr>
          <w:rFonts w:cstheme="minorHAnsi"/>
        </w:rPr>
      </w:pPr>
    </w:p>
    <w:p w:rsidR="00E047FE" w:rsidRPr="009F6653" w:rsidRDefault="00E047FE" w:rsidP="00E047FE">
      <w:pPr>
        <w:jc w:val="center"/>
        <w:rPr>
          <w:rFonts w:cstheme="minorHAnsi"/>
        </w:rPr>
      </w:pPr>
    </w:p>
    <w:p w:rsidR="00E047FE" w:rsidRDefault="00E047FE"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sdt>
      <w:sdtPr>
        <w:rPr>
          <w:rFonts w:asciiTheme="minorHAnsi" w:eastAsiaTheme="minorHAnsi" w:hAnsiTheme="minorHAnsi" w:cstheme="minorBidi"/>
          <w:color w:val="auto"/>
          <w:sz w:val="22"/>
          <w:szCs w:val="22"/>
        </w:rPr>
        <w:id w:val="2036065000"/>
        <w:docPartObj>
          <w:docPartGallery w:val="Table of Contents"/>
          <w:docPartUnique/>
        </w:docPartObj>
      </w:sdtPr>
      <w:sdtEndPr>
        <w:rPr>
          <w:b/>
          <w:bCs/>
          <w:noProof/>
        </w:rPr>
      </w:sdtEndPr>
      <w:sdtContent>
        <w:p w:rsidR="0000569F" w:rsidRPr="006766DB" w:rsidRDefault="0000569F">
          <w:pPr>
            <w:pStyle w:val="TOCHeading"/>
            <w:rPr>
              <w:color w:val="000000" w:themeColor="text1"/>
              <w:u w:val="single"/>
            </w:rPr>
          </w:pPr>
          <w:r w:rsidRPr="006766DB">
            <w:rPr>
              <w:color w:val="000000" w:themeColor="text1"/>
              <w:u w:val="single"/>
            </w:rPr>
            <w:t>Contents</w:t>
          </w:r>
        </w:p>
        <w:p w:rsidR="006766DB" w:rsidRPr="006766DB" w:rsidRDefault="0000569F">
          <w:pPr>
            <w:pStyle w:val="TOC1"/>
            <w:tabs>
              <w:tab w:val="right" w:leader="dot" w:pos="9350"/>
            </w:tabs>
            <w:rPr>
              <w:rFonts w:eastAsiaTheme="minorEastAsia"/>
              <w:noProof/>
            </w:rPr>
          </w:pPr>
          <w:r w:rsidRPr="006766DB">
            <w:fldChar w:fldCharType="begin"/>
          </w:r>
          <w:r w:rsidRPr="006766DB">
            <w:instrText xml:space="preserve"> TOC \o "1-3" \h \z \u </w:instrText>
          </w:r>
          <w:r w:rsidRPr="006766DB">
            <w:fldChar w:fldCharType="separate"/>
          </w:r>
          <w:hyperlink w:anchor="_Toc533082771" w:history="1">
            <w:r w:rsidR="006766DB" w:rsidRPr="006766DB">
              <w:rPr>
                <w:rStyle w:val="Hyperlink"/>
                <w:noProof/>
              </w:rPr>
              <w:t>Unnamed tributary to Mormon Coulee Creek (WBIC: 1649100)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_Toc533082771 \h </w:instrText>
            </w:r>
            <w:r w:rsidR="006766DB" w:rsidRPr="006766DB">
              <w:rPr>
                <w:noProof/>
                <w:webHidden/>
              </w:rPr>
            </w:r>
            <w:r w:rsidR="006766DB" w:rsidRPr="006766DB">
              <w:rPr>
                <w:noProof/>
                <w:webHidden/>
              </w:rPr>
              <w:fldChar w:fldCharType="separate"/>
            </w:r>
            <w:r w:rsidR="006766DB" w:rsidRPr="006766DB">
              <w:rPr>
                <w:noProof/>
                <w:webHidden/>
              </w:rPr>
              <w:t>3</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72" w:history="1">
            <w:r w:rsidR="006766DB" w:rsidRPr="006766DB">
              <w:rPr>
                <w:rStyle w:val="Hyperlink"/>
                <w:noProof/>
              </w:rPr>
              <w:t>Unnamed tributary to Mormon Coulee Creek (WBIC: 5027707)</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_Toc533082772 \h </w:instrText>
            </w:r>
            <w:r w:rsidR="006766DB" w:rsidRPr="006766DB">
              <w:rPr>
                <w:noProof/>
                <w:webHidden/>
              </w:rPr>
            </w:r>
            <w:r w:rsidR="006766DB" w:rsidRPr="006766DB">
              <w:rPr>
                <w:noProof/>
                <w:webHidden/>
              </w:rPr>
              <w:fldChar w:fldCharType="separate"/>
            </w:r>
            <w:r w:rsidR="006766DB" w:rsidRPr="006766DB">
              <w:rPr>
                <w:noProof/>
                <w:webHidden/>
              </w:rPr>
              <w:t>5</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73" w:history="1">
            <w:r w:rsidR="006766DB" w:rsidRPr="006766DB">
              <w:rPr>
                <w:rStyle w:val="Hyperlink"/>
                <w:noProof/>
              </w:rPr>
              <w:t>Unnamed tributary to Mormon Coulee Creek (WBIC: 1649000)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_Toc533082773 \h </w:instrText>
            </w:r>
            <w:r w:rsidR="006766DB" w:rsidRPr="006766DB">
              <w:rPr>
                <w:noProof/>
                <w:webHidden/>
              </w:rPr>
            </w:r>
            <w:r w:rsidR="006766DB" w:rsidRPr="006766DB">
              <w:rPr>
                <w:noProof/>
                <w:webHidden/>
              </w:rPr>
              <w:fldChar w:fldCharType="separate"/>
            </w:r>
            <w:r w:rsidR="006766DB" w:rsidRPr="006766DB">
              <w:rPr>
                <w:noProof/>
                <w:webHidden/>
              </w:rPr>
              <w:t>7</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74" w:history="1">
            <w:r w:rsidR="006766DB" w:rsidRPr="006766DB">
              <w:rPr>
                <w:rStyle w:val="Hyperlink"/>
                <w:noProof/>
              </w:rPr>
              <w:t>Unnamed tributary to Mormon Coulee Creek (WBIC: 1648900)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_Toc533082774 \h </w:instrText>
            </w:r>
            <w:r w:rsidR="006766DB" w:rsidRPr="006766DB">
              <w:rPr>
                <w:noProof/>
                <w:webHidden/>
              </w:rPr>
            </w:r>
            <w:r w:rsidR="006766DB" w:rsidRPr="006766DB">
              <w:rPr>
                <w:noProof/>
                <w:webHidden/>
              </w:rPr>
              <w:fldChar w:fldCharType="separate"/>
            </w:r>
            <w:r w:rsidR="006766DB" w:rsidRPr="006766DB">
              <w:rPr>
                <w:noProof/>
                <w:webHidden/>
              </w:rPr>
              <w:t>9</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75" w:history="1">
            <w:r w:rsidR="006766DB" w:rsidRPr="006766DB">
              <w:rPr>
                <w:rStyle w:val="Hyperlink"/>
                <w:noProof/>
              </w:rPr>
              <w:t>Unnamed tributary to Coon Creek (WBIC: 1645600)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_Toc533082775 \h </w:instrText>
            </w:r>
            <w:r w:rsidR="006766DB" w:rsidRPr="006766DB">
              <w:rPr>
                <w:noProof/>
                <w:webHidden/>
              </w:rPr>
            </w:r>
            <w:r w:rsidR="006766DB" w:rsidRPr="006766DB">
              <w:rPr>
                <w:noProof/>
                <w:webHidden/>
              </w:rPr>
              <w:fldChar w:fldCharType="separate"/>
            </w:r>
            <w:r w:rsidR="006766DB" w:rsidRPr="006766DB">
              <w:rPr>
                <w:noProof/>
                <w:webHidden/>
              </w:rPr>
              <w:t>11</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76" w:history="1">
            <w:r w:rsidR="006766DB" w:rsidRPr="006766DB">
              <w:rPr>
                <w:rStyle w:val="Hyperlink"/>
                <w:noProof/>
              </w:rPr>
              <w:t>Unnamed tributary to Coon Creek (WBIC: 1645500)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_Toc533082776 \h </w:instrText>
            </w:r>
            <w:r w:rsidR="006766DB" w:rsidRPr="006766DB">
              <w:rPr>
                <w:noProof/>
                <w:webHidden/>
              </w:rPr>
            </w:r>
            <w:r w:rsidR="006766DB" w:rsidRPr="006766DB">
              <w:rPr>
                <w:noProof/>
                <w:webHidden/>
              </w:rPr>
              <w:fldChar w:fldCharType="separate"/>
            </w:r>
            <w:r w:rsidR="006766DB" w:rsidRPr="006766DB">
              <w:rPr>
                <w:noProof/>
                <w:webHidden/>
              </w:rPr>
              <w:t>13</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77" w:history="1">
            <w:r w:rsidR="006766DB" w:rsidRPr="006766DB">
              <w:rPr>
                <w:rStyle w:val="Hyperlink"/>
                <w:noProof/>
              </w:rPr>
              <w:t>Unnamed tributary to Coon Creek (WBIC: 1645800)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_Toc533082777 \h </w:instrText>
            </w:r>
            <w:r w:rsidR="006766DB" w:rsidRPr="006766DB">
              <w:rPr>
                <w:noProof/>
                <w:webHidden/>
              </w:rPr>
            </w:r>
            <w:r w:rsidR="006766DB" w:rsidRPr="006766DB">
              <w:rPr>
                <w:noProof/>
                <w:webHidden/>
              </w:rPr>
              <w:fldChar w:fldCharType="separate"/>
            </w:r>
            <w:r w:rsidR="006766DB" w:rsidRPr="006766DB">
              <w:rPr>
                <w:noProof/>
                <w:webHidden/>
              </w:rPr>
              <w:t>15</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78" w:history="1">
            <w:r w:rsidR="006766DB" w:rsidRPr="006766DB">
              <w:rPr>
                <w:rStyle w:val="Hyperlink"/>
                <w:noProof/>
              </w:rPr>
              <w:t>Unnamed tributary to North Fork Bad Axe River (WBIC: 1643200)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_Toc533082778 \h </w:instrText>
            </w:r>
            <w:r w:rsidR="006766DB" w:rsidRPr="006766DB">
              <w:rPr>
                <w:noProof/>
                <w:webHidden/>
              </w:rPr>
            </w:r>
            <w:r w:rsidR="006766DB" w:rsidRPr="006766DB">
              <w:rPr>
                <w:noProof/>
                <w:webHidden/>
              </w:rPr>
              <w:fldChar w:fldCharType="separate"/>
            </w:r>
            <w:r w:rsidR="006766DB" w:rsidRPr="006766DB">
              <w:rPr>
                <w:noProof/>
                <w:webHidden/>
              </w:rPr>
              <w:t>17</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79" w:history="1">
            <w:r w:rsidR="006766DB" w:rsidRPr="006766DB">
              <w:rPr>
                <w:rStyle w:val="Hyperlink"/>
                <w:noProof/>
              </w:rPr>
              <w:t>Unnamed tributary to North Fork Bad Axe River (WBIC: 5029301)</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_Toc533082779 \h </w:instrText>
            </w:r>
            <w:r w:rsidR="006766DB" w:rsidRPr="006766DB">
              <w:rPr>
                <w:noProof/>
                <w:webHidden/>
              </w:rPr>
            </w:r>
            <w:r w:rsidR="006766DB" w:rsidRPr="006766DB">
              <w:rPr>
                <w:noProof/>
                <w:webHidden/>
              </w:rPr>
              <w:fldChar w:fldCharType="separate"/>
            </w:r>
            <w:r w:rsidR="006766DB" w:rsidRPr="006766DB">
              <w:rPr>
                <w:noProof/>
                <w:webHidden/>
              </w:rPr>
              <w:t>19</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80" w:history="1">
            <w:r w:rsidR="006766DB" w:rsidRPr="006766DB">
              <w:rPr>
                <w:rStyle w:val="Hyperlink"/>
                <w:noProof/>
              </w:rPr>
              <w:t>Rocky Run (Tributary to the West Fork of the Kickapoo)</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_Toc533082780 \h </w:instrText>
            </w:r>
            <w:r w:rsidR="006766DB" w:rsidRPr="006766DB">
              <w:rPr>
                <w:noProof/>
                <w:webHidden/>
              </w:rPr>
            </w:r>
            <w:r w:rsidR="006766DB" w:rsidRPr="006766DB">
              <w:rPr>
                <w:noProof/>
                <w:webHidden/>
              </w:rPr>
              <w:fldChar w:fldCharType="separate"/>
            </w:r>
            <w:r w:rsidR="006766DB" w:rsidRPr="006766DB">
              <w:rPr>
                <w:noProof/>
                <w:webHidden/>
              </w:rPr>
              <w:t>21</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81" w:history="1">
            <w:r w:rsidR="006766DB" w:rsidRPr="006766DB">
              <w:rPr>
                <w:rStyle w:val="Hyperlink"/>
                <w:noProof/>
              </w:rPr>
              <w:t>Unnamed Tributary to the West Fork of the Kickapoo (WBIC: 1190900)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_Toc533082781 \h </w:instrText>
            </w:r>
            <w:r w:rsidR="006766DB" w:rsidRPr="006766DB">
              <w:rPr>
                <w:noProof/>
                <w:webHidden/>
              </w:rPr>
            </w:r>
            <w:r w:rsidR="006766DB" w:rsidRPr="006766DB">
              <w:rPr>
                <w:noProof/>
                <w:webHidden/>
              </w:rPr>
              <w:fldChar w:fldCharType="separate"/>
            </w:r>
            <w:r w:rsidR="006766DB" w:rsidRPr="006766DB">
              <w:rPr>
                <w:noProof/>
                <w:webHidden/>
              </w:rPr>
              <w:t>23</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82" w:history="1">
            <w:r w:rsidR="006766DB" w:rsidRPr="006766DB">
              <w:rPr>
                <w:rStyle w:val="Hyperlink"/>
                <w:noProof/>
              </w:rPr>
              <w:t>Unnamed Tributary to the West Fork of the Kickapoo (WBIC: 1191200)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_Toc533082782 \h </w:instrText>
            </w:r>
            <w:r w:rsidR="006766DB" w:rsidRPr="006766DB">
              <w:rPr>
                <w:noProof/>
                <w:webHidden/>
              </w:rPr>
            </w:r>
            <w:r w:rsidR="006766DB" w:rsidRPr="006766DB">
              <w:rPr>
                <w:noProof/>
                <w:webHidden/>
              </w:rPr>
              <w:fldChar w:fldCharType="separate"/>
            </w:r>
            <w:r w:rsidR="006766DB" w:rsidRPr="006766DB">
              <w:rPr>
                <w:noProof/>
                <w:webHidden/>
              </w:rPr>
              <w:t>25</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83" w:history="1">
            <w:r w:rsidR="006766DB" w:rsidRPr="006766DB">
              <w:rPr>
                <w:rStyle w:val="Hyperlink"/>
                <w:noProof/>
              </w:rPr>
              <w:t>Elk Run (tributary to West Fork Kickapoo)</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_Toc533082783 \h </w:instrText>
            </w:r>
            <w:r w:rsidR="006766DB" w:rsidRPr="006766DB">
              <w:rPr>
                <w:noProof/>
                <w:webHidden/>
              </w:rPr>
            </w:r>
            <w:r w:rsidR="006766DB" w:rsidRPr="006766DB">
              <w:rPr>
                <w:noProof/>
                <w:webHidden/>
              </w:rPr>
              <w:fldChar w:fldCharType="separate"/>
            </w:r>
            <w:r w:rsidR="006766DB" w:rsidRPr="006766DB">
              <w:rPr>
                <w:noProof/>
                <w:webHidden/>
              </w:rPr>
              <w:t>27</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84" w:history="1">
            <w:r w:rsidR="006766DB" w:rsidRPr="006766DB">
              <w:rPr>
                <w:rStyle w:val="Hyperlink"/>
                <w:noProof/>
              </w:rPr>
              <w:t>Unnamed Tributary to Tainter Creek (WBIC: 1186000)</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_Toc533082784 \h </w:instrText>
            </w:r>
            <w:r w:rsidR="006766DB" w:rsidRPr="006766DB">
              <w:rPr>
                <w:noProof/>
                <w:webHidden/>
              </w:rPr>
            </w:r>
            <w:r w:rsidR="006766DB" w:rsidRPr="006766DB">
              <w:rPr>
                <w:noProof/>
                <w:webHidden/>
              </w:rPr>
              <w:fldChar w:fldCharType="separate"/>
            </w:r>
            <w:r w:rsidR="006766DB" w:rsidRPr="006766DB">
              <w:rPr>
                <w:noProof/>
                <w:webHidden/>
              </w:rPr>
              <w:t>29</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85" w:history="1">
            <w:r w:rsidR="006766DB" w:rsidRPr="006766DB">
              <w:rPr>
                <w:rStyle w:val="Hyperlink"/>
                <w:noProof/>
              </w:rPr>
              <w:t>Unnamed Tributary to Tainter Creek (Local Names: Connway Valley Creek, Buggergut)</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_Toc533082785 \h </w:instrText>
            </w:r>
            <w:r w:rsidR="006766DB" w:rsidRPr="006766DB">
              <w:rPr>
                <w:noProof/>
                <w:webHidden/>
              </w:rPr>
            </w:r>
            <w:r w:rsidR="006766DB" w:rsidRPr="006766DB">
              <w:rPr>
                <w:noProof/>
                <w:webHidden/>
              </w:rPr>
              <w:fldChar w:fldCharType="separate"/>
            </w:r>
            <w:r w:rsidR="006766DB" w:rsidRPr="006766DB">
              <w:rPr>
                <w:noProof/>
                <w:webHidden/>
              </w:rPr>
              <w:t>31</w:t>
            </w:r>
            <w:r w:rsidR="006766DB" w:rsidRPr="006766DB">
              <w:rPr>
                <w:noProof/>
                <w:webHidden/>
              </w:rPr>
              <w:fldChar w:fldCharType="end"/>
            </w:r>
          </w:hyperlink>
        </w:p>
        <w:p w:rsidR="006766DB" w:rsidRPr="006766DB" w:rsidRDefault="002E62ED">
          <w:pPr>
            <w:pStyle w:val="TOC1"/>
            <w:tabs>
              <w:tab w:val="right" w:leader="dot" w:pos="9350"/>
            </w:tabs>
            <w:rPr>
              <w:rFonts w:eastAsiaTheme="minorEastAsia"/>
              <w:noProof/>
            </w:rPr>
          </w:pPr>
          <w:hyperlink w:anchor="_Toc533082786" w:history="1">
            <w:r w:rsidR="006766DB" w:rsidRPr="006766DB">
              <w:rPr>
                <w:rStyle w:val="Hyperlink"/>
                <w:noProof/>
              </w:rPr>
              <w:t>Unnamed Tributary to Reads Creek</w:t>
            </w:r>
            <w:r w:rsidR="006766DB" w:rsidRPr="006766DB">
              <w:rPr>
                <w:rStyle w:val="Hyperlink"/>
                <w:rFonts w:cstheme="minorHAnsi"/>
                <w:noProof/>
              </w:rPr>
              <w:t xml:space="preserve"> (WBIC: 5030661)</w:t>
            </w:r>
            <w:r w:rsidR="006766DB" w:rsidRPr="006766DB">
              <w:rPr>
                <w:noProof/>
                <w:webHidden/>
              </w:rPr>
              <w:tab/>
            </w:r>
            <w:r w:rsidR="006766DB" w:rsidRPr="006766DB">
              <w:rPr>
                <w:noProof/>
                <w:webHidden/>
              </w:rPr>
              <w:fldChar w:fldCharType="begin"/>
            </w:r>
            <w:r w:rsidR="006766DB" w:rsidRPr="006766DB">
              <w:rPr>
                <w:noProof/>
                <w:webHidden/>
              </w:rPr>
              <w:instrText xml:space="preserve"> PAGEREF _Toc533082786 \h </w:instrText>
            </w:r>
            <w:r w:rsidR="006766DB" w:rsidRPr="006766DB">
              <w:rPr>
                <w:noProof/>
                <w:webHidden/>
              </w:rPr>
            </w:r>
            <w:r w:rsidR="006766DB" w:rsidRPr="006766DB">
              <w:rPr>
                <w:noProof/>
                <w:webHidden/>
              </w:rPr>
              <w:fldChar w:fldCharType="separate"/>
            </w:r>
            <w:r w:rsidR="006766DB" w:rsidRPr="006766DB">
              <w:rPr>
                <w:noProof/>
                <w:webHidden/>
              </w:rPr>
              <w:t>34</w:t>
            </w:r>
            <w:r w:rsidR="006766DB" w:rsidRPr="006766DB">
              <w:rPr>
                <w:noProof/>
                <w:webHidden/>
              </w:rPr>
              <w:fldChar w:fldCharType="end"/>
            </w:r>
          </w:hyperlink>
        </w:p>
        <w:p w:rsidR="0000569F" w:rsidRDefault="0000569F">
          <w:r w:rsidRPr="006766DB">
            <w:rPr>
              <w:bCs/>
              <w:noProof/>
            </w:rPr>
            <w:fldChar w:fldCharType="end"/>
          </w:r>
        </w:p>
      </w:sdtContent>
    </w:sdt>
    <w:p w:rsidR="0000569F" w:rsidRDefault="0000569F"/>
    <w:p w:rsidR="00E047FE" w:rsidRDefault="00E047FE"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Default="0000569F" w:rsidP="00E047FE">
      <w:pPr>
        <w:jc w:val="center"/>
        <w:rPr>
          <w:rFonts w:cstheme="minorHAnsi"/>
        </w:rPr>
      </w:pPr>
    </w:p>
    <w:p w:rsidR="0000569F" w:rsidRPr="009F6653" w:rsidRDefault="0000569F" w:rsidP="00E047FE">
      <w:pPr>
        <w:jc w:val="center"/>
        <w:rPr>
          <w:rFonts w:cstheme="minorHAnsi"/>
        </w:rPr>
      </w:pPr>
    </w:p>
    <w:p w:rsidR="00E047FE" w:rsidRPr="009F6653" w:rsidRDefault="00E047FE" w:rsidP="00E047FE">
      <w:pPr>
        <w:jc w:val="center"/>
        <w:rPr>
          <w:rFonts w:cstheme="minorHAnsi"/>
        </w:rPr>
      </w:pPr>
    </w:p>
    <w:p w:rsidR="00E047FE" w:rsidRPr="009F6653" w:rsidRDefault="00E047FE" w:rsidP="00E047FE">
      <w:pPr>
        <w:jc w:val="center"/>
        <w:rPr>
          <w:rFonts w:cstheme="minorHAnsi"/>
        </w:rPr>
      </w:pPr>
    </w:p>
    <w:p w:rsidR="00E047FE" w:rsidRPr="009F6653" w:rsidRDefault="00E047FE" w:rsidP="00E047FE">
      <w:pPr>
        <w:jc w:val="center"/>
        <w:rPr>
          <w:rFonts w:cstheme="minorHAnsi"/>
        </w:rPr>
      </w:pPr>
    </w:p>
    <w:p w:rsidR="00E047FE" w:rsidRPr="009F6653" w:rsidRDefault="00E047FE" w:rsidP="00E047FE">
      <w:pPr>
        <w:jc w:val="center"/>
        <w:rPr>
          <w:rFonts w:cstheme="minorHAnsi"/>
        </w:rPr>
      </w:pPr>
    </w:p>
    <w:p w:rsidR="0000569F" w:rsidRDefault="0000569F" w:rsidP="006766DB">
      <w:pPr>
        <w:rPr>
          <w:rFonts w:cstheme="minorHAnsi"/>
        </w:rPr>
      </w:pPr>
    </w:p>
    <w:p w:rsidR="00E047FE" w:rsidRPr="0000569F" w:rsidRDefault="00E047FE" w:rsidP="0000569F">
      <w:pPr>
        <w:pStyle w:val="Heading1"/>
        <w:rPr>
          <w:rStyle w:val="Heading1Char"/>
          <w:color w:val="000000" w:themeColor="text1"/>
        </w:rPr>
      </w:pPr>
      <w:bookmarkStart w:id="0" w:name="_Toc533082771"/>
      <w:r w:rsidRPr="0000569F">
        <w:rPr>
          <w:rStyle w:val="Heading1Char"/>
          <w:b/>
          <w:color w:val="000000" w:themeColor="text1"/>
        </w:rPr>
        <w:lastRenderedPageBreak/>
        <w:t>Unnamed tributary to Mormon Coulee Creek</w:t>
      </w:r>
      <w:r w:rsidR="0000569F" w:rsidRPr="0000569F">
        <w:rPr>
          <w:rStyle w:val="Heading1Char"/>
          <w:b/>
          <w:color w:val="000000" w:themeColor="text1"/>
        </w:rPr>
        <w:t xml:space="preserve"> (WBIC: 1649100</w:t>
      </w:r>
      <w:r w:rsidR="0000569F">
        <w:rPr>
          <w:rStyle w:val="Heading1Char"/>
          <w:color w:val="000000" w:themeColor="text1"/>
        </w:rPr>
        <w:t>)</w:t>
      </w:r>
      <w:bookmarkEnd w:id="0"/>
    </w:p>
    <w:p w:rsidR="00E047FE" w:rsidRPr="009F6653" w:rsidRDefault="00E047F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 xml:space="preserve">La Crosse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1649100</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sz w:val="22"/>
          <w:szCs w:val="22"/>
        </w:rPr>
      </w:pPr>
      <w:r w:rsidRPr="009F6653">
        <w:rPr>
          <w:rFonts w:asciiTheme="minorHAnsi" w:hAnsiTheme="minorHAnsi" w:cstheme="minorHAnsi"/>
          <w:sz w:val="22"/>
          <w:szCs w:val="22"/>
        </w:rPr>
        <w:t>The entire length (1.43 mi.) of the unnamed tributary to Mormon Coulee Creek (WBIC 1649100), that originates in S13, T15N, R6W, La Crosse County and generally flows southwest to its confluence with Mormon Coulee Creek in S</w:t>
      </w:r>
      <w:r w:rsidR="00060630">
        <w:rPr>
          <w:rFonts w:asciiTheme="minorHAnsi" w:hAnsiTheme="minorHAnsi" w:cstheme="minorHAnsi"/>
          <w:sz w:val="22"/>
          <w:szCs w:val="22"/>
        </w:rPr>
        <w:t>24</w:t>
      </w:r>
      <w:r w:rsidRPr="009F6653">
        <w:rPr>
          <w:rFonts w:asciiTheme="minorHAnsi" w:hAnsiTheme="minorHAnsi" w:cstheme="minorHAnsi"/>
          <w:sz w:val="22"/>
          <w:szCs w:val="22"/>
        </w:rPr>
        <w:t>, T15N, R6W.</w:t>
      </w:r>
    </w:p>
    <w:p w:rsidR="00E047FE" w:rsidRPr="009F6653" w:rsidRDefault="00E047F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sz w:val="22"/>
          <w:szCs w:val="22"/>
        </w:rPr>
      </w:pPr>
      <w:r w:rsidRPr="009F6653">
        <w:rPr>
          <w:rFonts w:asciiTheme="minorHAnsi" w:hAnsiTheme="minorHAnsi" w:cstheme="minorHAnsi"/>
          <w:color w:val="auto"/>
          <w:sz w:val="22"/>
          <w:szCs w:val="22"/>
          <w:u w:val="single"/>
        </w:rPr>
        <w:t>Upstream point coordinates:</w:t>
      </w:r>
      <w:r w:rsidRPr="009F6653">
        <w:rPr>
          <w:rFonts w:asciiTheme="minorHAnsi" w:hAnsiTheme="minorHAnsi" w:cstheme="minorHAnsi"/>
          <w:color w:val="auto"/>
          <w:sz w:val="22"/>
          <w:szCs w:val="22"/>
        </w:rPr>
        <w:t xml:space="preserve"> </w:t>
      </w:r>
      <w:r w:rsidRPr="009F6653">
        <w:rPr>
          <w:rFonts w:asciiTheme="minorHAnsi" w:hAnsiTheme="minorHAnsi" w:cstheme="minorHAnsi"/>
          <w:sz w:val="22"/>
          <w:szCs w:val="22"/>
        </w:rPr>
        <w:t>43.77943° N, 91.03409° W</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Downstream point coordinates:</w:t>
      </w:r>
      <w:r w:rsidRPr="009F6653">
        <w:rPr>
          <w:rFonts w:asciiTheme="minorHAnsi" w:hAnsiTheme="minorHAnsi" w:cstheme="minorHAnsi"/>
          <w:color w:val="auto"/>
          <w:sz w:val="22"/>
          <w:szCs w:val="22"/>
        </w:rPr>
        <w:t xml:space="preserve"> </w:t>
      </w:r>
      <w:r w:rsidRPr="009F6653">
        <w:rPr>
          <w:rFonts w:asciiTheme="minorHAnsi" w:hAnsiTheme="minorHAnsi" w:cstheme="minorHAnsi"/>
          <w:sz w:val="22"/>
          <w:szCs w:val="22"/>
        </w:rPr>
        <w:t>43.77991° N, 91.03326° W</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10/01/2018;</w:t>
      </w:r>
      <w:r w:rsidR="00DE1FEC">
        <w:rPr>
          <w:rFonts w:asciiTheme="minorHAnsi" w:hAnsiTheme="minorHAnsi" w:cstheme="minorHAnsi"/>
          <w:color w:val="auto"/>
          <w:sz w:val="22"/>
          <w:szCs w:val="22"/>
          <w:highlight w:val="yellow"/>
          <w:u w:val="single"/>
        </w:rPr>
        <w:t xml:space="preserve"> </w:t>
      </w:r>
      <w:r w:rsidR="00DE1FEC" w:rsidRPr="00DE1FEC">
        <w:rPr>
          <w:rFonts w:asciiTheme="minorHAnsi" w:hAnsiTheme="minorHAnsi" w:cstheme="minorHAnsi"/>
          <w:color w:val="auto"/>
          <w:sz w:val="22"/>
          <w:szCs w:val="22"/>
          <w:highlight w:val="yellow"/>
          <w:u w:val="single"/>
        </w:rPr>
        <w:t>BH</w:t>
      </w:r>
      <w:r w:rsidRPr="00DE1FEC">
        <w:rPr>
          <w:rFonts w:asciiTheme="minorHAnsi" w:hAnsiTheme="minorHAnsi" w:cstheme="minorHAnsi"/>
          <w:color w:val="auto"/>
          <w:sz w:val="22"/>
          <w:szCs w:val="22"/>
          <w:highlight w:val="yellow"/>
          <w:u w:val="single"/>
        </w:rPr>
        <w:t xml:space="preserve"> </w:t>
      </w:r>
      <w:r w:rsidR="00DE1FEC">
        <w:rPr>
          <w:rFonts w:asciiTheme="minorHAnsi" w:hAnsiTheme="minorHAnsi" w:cstheme="minorHAnsi"/>
          <w:color w:val="auto"/>
          <w:sz w:val="22"/>
          <w:szCs w:val="22"/>
          <w:highlight w:val="yellow"/>
          <w:u w:val="single"/>
        </w:rPr>
        <w:t>9/22</w:t>
      </w:r>
      <w:r w:rsidR="005D2E63" w:rsidRPr="00DE1FEC">
        <w:rPr>
          <w:rFonts w:asciiTheme="minorHAnsi" w:hAnsiTheme="minorHAnsi" w:cstheme="minorHAnsi"/>
          <w:color w:val="auto"/>
          <w:sz w:val="22"/>
          <w:szCs w:val="22"/>
          <w:highlight w:val="yellow"/>
          <w:u w:val="single"/>
        </w:rPr>
        <w:t>/</w:t>
      </w:r>
      <w:r w:rsidR="00DE1FEC" w:rsidRPr="00DE1FEC">
        <w:rPr>
          <w:rFonts w:asciiTheme="minorHAnsi" w:hAnsiTheme="minorHAnsi" w:cstheme="minorHAnsi"/>
          <w:color w:val="auto"/>
          <w:sz w:val="22"/>
          <w:szCs w:val="22"/>
          <w:highlight w:val="yellow"/>
          <w:u w:val="single"/>
        </w:rPr>
        <w:t>2020</w:t>
      </w: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005D2E63"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sidR="005D2E63">
        <w:rPr>
          <w:rFonts w:asciiTheme="minorHAnsi" w:hAnsiTheme="minorHAnsi" w:cstheme="minorHAnsi"/>
          <w:color w:val="auto"/>
          <w:sz w:val="22"/>
          <w:szCs w:val="22"/>
        </w:rPr>
        <w:t xml:space="preserve"> ___</w:t>
      </w:r>
      <w:r w:rsidR="005D2E63" w:rsidRPr="005D2E63">
        <w:rPr>
          <w:rFonts w:asciiTheme="minorHAnsi" w:hAnsiTheme="minorHAnsi" w:cstheme="minorHAnsi"/>
          <w:color w:val="auto"/>
          <w:sz w:val="22"/>
          <w:szCs w:val="22"/>
          <w:highlight w:val="yellow"/>
        </w:rPr>
        <w:t>Ryan Papas</w:t>
      </w:r>
      <w:r w:rsidR="005D2E63">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005D2E63"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005D2E63">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005D2E63" w:rsidRPr="005D2E63">
        <w:rPr>
          <w:rFonts w:asciiTheme="minorHAnsi" w:hAnsiTheme="minorHAnsi" w:cstheme="minorHAnsi"/>
          <w:color w:val="auto"/>
          <w:sz w:val="22"/>
          <w:szCs w:val="22"/>
          <w:highlight w:val="yellow"/>
        </w:rPr>
        <w:t>Camille</w:t>
      </w:r>
      <w:proofErr w:type="spellEnd"/>
      <w:r w:rsidR="005D2E63" w:rsidRPr="005D2E63">
        <w:rPr>
          <w:rFonts w:asciiTheme="minorHAnsi" w:hAnsiTheme="minorHAnsi" w:cstheme="minorHAnsi"/>
          <w:color w:val="auto"/>
          <w:sz w:val="22"/>
          <w:szCs w:val="22"/>
          <w:highlight w:val="yellow"/>
        </w:rPr>
        <w:t xml:space="preserve"> Bruhn, Jean </w:t>
      </w:r>
      <w:proofErr w:type="spellStart"/>
      <w:r w:rsidR="005D2E63"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005D2E63"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005D2E63"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005D2E63" w:rsidRPr="00A106BE">
        <w:rPr>
          <w:rFonts w:asciiTheme="minorHAnsi" w:hAnsiTheme="minorHAnsi" w:cstheme="minorHAnsi"/>
          <w:color w:val="auto"/>
          <w:sz w:val="22"/>
          <w:szCs w:val="22"/>
          <w:highlight w:val="yellow"/>
        </w:rPr>
        <w:t>X</w:t>
      </w:r>
      <w:r w:rsidRPr="00A106BE">
        <w:rPr>
          <w:rFonts w:asciiTheme="minorHAnsi" w:hAnsiTheme="minorHAnsi" w:cstheme="minorHAnsi"/>
          <w:color w:val="auto"/>
          <w:sz w:val="22"/>
          <w:szCs w:val="22"/>
          <w:highlight w:val="yellow"/>
        </w:rPr>
        <w:t>__</w:t>
      </w:r>
      <w:r w:rsidRPr="009F6653">
        <w:rPr>
          <w:rFonts w:asciiTheme="minorHAnsi" w:hAnsiTheme="minorHAnsi" w:cstheme="minorHAnsi"/>
          <w:color w:val="auto"/>
          <w:sz w:val="22"/>
          <w:szCs w:val="22"/>
        </w:rPr>
        <w:t xml:space="preserve"> Drinking and Groundwater staff  </w:t>
      </w:r>
      <w:proofErr w:type="spellStart"/>
      <w:r w:rsidRPr="009F6653">
        <w:rPr>
          <w:rFonts w:asciiTheme="minorHAnsi" w:hAnsiTheme="minorHAnsi" w:cstheme="minorHAnsi"/>
          <w:color w:val="auto"/>
          <w:sz w:val="22"/>
          <w:szCs w:val="22"/>
        </w:rPr>
        <w:t>Name___</w:t>
      </w:r>
      <w:r w:rsidR="00DE1FEC" w:rsidRPr="00DE1FEC">
        <w:rPr>
          <w:rFonts w:asciiTheme="minorHAnsi" w:hAnsiTheme="minorHAnsi" w:cstheme="minorHAnsi"/>
          <w:color w:val="auto"/>
          <w:sz w:val="22"/>
          <w:szCs w:val="22"/>
          <w:highlight w:val="yellow"/>
        </w:rPr>
        <w:t>Adam</w:t>
      </w:r>
      <w:proofErr w:type="spellEnd"/>
      <w:r w:rsidR="00DE1FEC" w:rsidRPr="00DE1FEC">
        <w:rPr>
          <w:rFonts w:asciiTheme="minorHAnsi" w:hAnsiTheme="minorHAnsi" w:cstheme="minorHAnsi"/>
          <w:color w:val="auto"/>
          <w:sz w:val="22"/>
          <w:szCs w:val="22"/>
          <w:highlight w:val="yellow"/>
        </w:rPr>
        <w:t xml:space="preserve"> Freihoefer</w:t>
      </w:r>
      <w:r w:rsidRPr="009F6653">
        <w:rPr>
          <w:rFonts w:asciiTheme="minorHAnsi" w:hAnsiTheme="minorHAnsi" w:cstheme="minorHAnsi"/>
          <w:color w:val="auto"/>
          <w:sz w:val="22"/>
          <w:szCs w:val="22"/>
        </w:rPr>
        <w:t>_______   Date____</w:t>
      </w:r>
      <w:r w:rsidR="00A106BE" w:rsidRPr="00A106BE">
        <w:rPr>
          <w:rFonts w:asciiTheme="minorHAnsi" w:hAnsiTheme="minorHAnsi" w:cstheme="minorHAnsi"/>
          <w:color w:val="auto"/>
          <w:sz w:val="22"/>
          <w:szCs w:val="22"/>
          <w:highlight w:val="yellow"/>
        </w:rPr>
        <w:t>10/01/2020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w:t>
      </w:r>
      <w:r w:rsidR="005D2E63"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Public notice published in local newspaper or other media.  Date_____</w:t>
      </w:r>
      <w:r w:rsidR="00A106BE"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005D2E63"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00A106BE"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005D2E63"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005D2E63"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00A106BE" w:rsidRPr="00A106BE">
        <w:rPr>
          <w:rFonts w:asciiTheme="minorHAnsi" w:hAnsiTheme="minorHAnsi" w:cstheme="minorHAnsi"/>
          <w:color w:val="auto"/>
          <w:sz w:val="22"/>
          <w:szCs w:val="22"/>
          <w:highlight w:val="yellow"/>
        </w:rPr>
        <w:t xml:space="preserve">8/31/2020 (HB sent </w:t>
      </w:r>
      <w:proofErr w:type="gramStart"/>
      <w:r w:rsidR="00A106BE" w:rsidRPr="00A106BE">
        <w:rPr>
          <w:rFonts w:asciiTheme="minorHAnsi" w:hAnsiTheme="minorHAnsi" w:cstheme="minorHAnsi"/>
          <w:color w:val="auto"/>
          <w:sz w:val="22"/>
          <w:szCs w:val="22"/>
          <w:highlight w:val="yellow"/>
        </w:rPr>
        <w:t>email</w:t>
      </w:r>
      <w:r w:rsidR="00A106BE">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00A106BE"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C3050F" w:rsidRPr="009F6653" w:rsidRDefault="00E047FE" w:rsidP="00E047FE">
      <w:pPr>
        <w:rPr>
          <w:rFonts w:cstheme="minorHAnsi"/>
        </w:rPr>
      </w:pPr>
      <w:r w:rsidRPr="009F6653">
        <w:rPr>
          <w:rFonts w:cstheme="minorHAnsi"/>
        </w:rPr>
        <w:t xml:space="preserve">      ___________________________________      Date: ______________         District Fisheries</w:t>
      </w:r>
    </w:p>
    <w:p w:rsidR="00E047FE" w:rsidRPr="009F6653" w:rsidRDefault="00E047FE" w:rsidP="00E047FE">
      <w:pPr>
        <w:rPr>
          <w:rFonts w:cstheme="minorHAnsi"/>
        </w:rPr>
      </w:pPr>
    </w:p>
    <w:p w:rsidR="00E047FE" w:rsidRPr="009F6653" w:rsidRDefault="00E047FE" w:rsidP="00E047FE">
      <w:pPr>
        <w:rPr>
          <w:rFonts w:cstheme="minorHAnsi"/>
          <w:b/>
        </w:rPr>
      </w:pPr>
      <w:r w:rsidRPr="009F6653">
        <w:rPr>
          <w:rFonts w:cstheme="minorHAnsi"/>
          <w:b/>
        </w:rPr>
        <w:t>Justification:</w:t>
      </w:r>
    </w:p>
    <w:p w:rsidR="00E047FE" w:rsidRPr="009F6653" w:rsidRDefault="00E047FE" w:rsidP="00E047FE">
      <w:pPr>
        <w:spacing w:line="360" w:lineRule="auto"/>
        <w:rPr>
          <w:rFonts w:cstheme="minorHAnsi"/>
        </w:rPr>
      </w:pPr>
      <w:r w:rsidRPr="009F6653">
        <w:rPr>
          <w:rFonts w:cstheme="minorHAnsi"/>
        </w:rPr>
        <w:t>This unnamed tributary to Mormon Coulee Creek (WBIC: 1649100) should be classified as Class I Trout Water. An electrofishing survey in March 2018 revealed high densities of naturally reproduced brown trout (CPE = 758 fish/mile) and low densities of brook trout (CPE = 16 fish/mile).  Brook and brown trout have not been stocked into the stream since at least 1972 (extent of electronic stocking records) and were last stocked into Mormon Coulee in 2007 (brook trout) and 2013 (brown trout). This indicates that the fish we captured were naturally reproduced.</w:t>
      </w:r>
    </w:p>
    <w:p w:rsidR="00E047FE" w:rsidRPr="009F6653" w:rsidRDefault="00E047FE" w:rsidP="00E047FE">
      <w:pPr>
        <w:spacing w:line="360" w:lineRule="auto"/>
        <w:rPr>
          <w:rFonts w:cstheme="minorHAnsi"/>
        </w:rPr>
      </w:pPr>
      <w:r w:rsidRPr="009F6653">
        <w:rPr>
          <w:rFonts w:cstheme="minorHAnsi"/>
        </w:rPr>
        <w:t xml:space="preserve">Because our survey was completed in early spring, only age I and older fish were vulnerable to our sampling gear. Based on our length distribution, age I fish were abundant in the station (Fig. 1, Total Length 4-6”). This indicates that there is strong natural recruitment in the stream. Spawning habitat was also observed within the sampled reach. </w:t>
      </w:r>
    </w:p>
    <w:p w:rsidR="00E047FE" w:rsidRPr="009F6653" w:rsidRDefault="00E047FE" w:rsidP="00E047FE">
      <w:pPr>
        <w:spacing w:line="360" w:lineRule="auto"/>
        <w:rPr>
          <w:rFonts w:cstheme="minorHAnsi"/>
        </w:rPr>
      </w:pPr>
      <w:r w:rsidRPr="009F6653">
        <w:rPr>
          <w:rFonts w:cstheme="minorHAnsi"/>
        </w:rPr>
        <w:t>The presence of brown trout from 4 to 11 inches indicates that naturally reproduced fish are surviving multiple years.</w:t>
      </w:r>
    </w:p>
    <w:p w:rsidR="00E047FE" w:rsidRPr="009F6653" w:rsidRDefault="00E047FE" w:rsidP="00E047FE">
      <w:pPr>
        <w:rPr>
          <w:rFonts w:cstheme="minorHAnsi"/>
        </w:rPr>
      </w:pPr>
      <w:r w:rsidRPr="009F6653">
        <w:rPr>
          <w:rFonts w:cstheme="minorHAnsi"/>
          <w:noProof/>
        </w:rPr>
        <w:drawing>
          <wp:inline distT="0" distB="0" distL="0" distR="0" wp14:anchorId="5D0FB786" wp14:editId="3F007296">
            <wp:extent cx="3067050" cy="2514600"/>
            <wp:effectExtent l="0" t="0" r="0" b="0"/>
            <wp:docPr id="1" name="Chart 1">
              <a:extLst xmlns:a="http://schemas.openxmlformats.org/drawingml/2006/main">
                <a:ext uri="{FF2B5EF4-FFF2-40B4-BE49-F238E27FC236}">
                  <a16:creationId xmlns:a16="http://schemas.microsoft.com/office/drawing/2014/main" id="{8E0A4F76-76D2-41FB-825B-96DB5FAB7D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047FE" w:rsidRPr="009F6653" w:rsidRDefault="00E047FE" w:rsidP="00E047FE">
      <w:pPr>
        <w:rPr>
          <w:rFonts w:cstheme="minorHAnsi"/>
        </w:rPr>
      </w:pPr>
      <w:r w:rsidRPr="009F6653">
        <w:rPr>
          <w:rFonts w:cstheme="minorHAnsi"/>
        </w:rPr>
        <w:t>Figure 1. Catch per mile of brook and brown trout in one-inch groups.</w:t>
      </w:r>
    </w:p>
    <w:p w:rsidR="0000569F" w:rsidRDefault="0000569F" w:rsidP="00E047FE">
      <w:pPr>
        <w:pStyle w:val="Default"/>
        <w:rPr>
          <w:rFonts w:asciiTheme="minorHAnsi" w:hAnsiTheme="minorHAnsi" w:cstheme="minorHAnsi"/>
          <w:color w:val="auto"/>
          <w:sz w:val="22"/>
          <w:szCs w:val="22"/>
        </w:rPr>
      </w:pPr>
    </w:p>
    <w:p w:rsidR="00E047FE" w:rsidRPr="0000569F" w:rsidRDefault="00E047FE" w:rsidP="0000569F">
      <w:pPr>
        <w:pStyle w:val="Heading1"/>
        <w:rPr>
          <w:b/>
          <w:color w:val="000000" w:themeColor="text1"/>
        </w:rPr>
      </w:pPr>
      <w:bookmarkStart w:id="1" w:name="_Toc533082772"/>
      <w:r w:rsidRPr="0000569F">
        <w:rPr>
          <w:b/>
          <w:color w:val="000000" w:themeColor="text1"/>
        </w:rPr>
        <w:t xml:space="preserve">Unnamed tributary to Mormon Coulee Creek </w:t>
      </w:r>
      <w:r w:rsidR="0000569F" w:rsidRPr="0000569F">
        <w:rPr>
          <w:b/>
          <w:color w:val="000000" w:themeColor="text1"/>
        </w:rPr>
        <w:t>(WBIC: 5027707)</w:t>
      </w:r>
      <w:bookmarkEnd w:id="1"/>
    </w:p>
    <w:p w:rsidR="00E047FE" w:rsidRPr="009F6653" w:rsidRDefault="00E047F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 xml:space="preserve">La Crosse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5027707</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sz w:val="22"/>
          <w:szCs w:val="22"/>
        </w:rPr>
      </w:pPr>
      <w:r w:rsidRPr="009F6653">
        <w:rPr>
          <w:rFonts w:asciiTheme="minorHAnsi" w:hAnsiTheme="minorHAnsi" w:cstheme="minorHAnsi"/>
          <w:sz w:val="22"/>
          <w:szCs w:val="22"/>
        </w:rPr>
        <w:t>The entire length (1.39 mi.) of the unnamed tributary to Mormon Coulee Creek (WBIC 5027707), that originates in S25, T15N, R6W, La Crosse County and generally flows northwest to its confluence with Mormon Coulee Creek in S23, T15N, R6W.</w:t>
      </w:r>
    </w:p>
    <w:p w:rsidR="00E047FE" w:rsidRPr="009F6653" w:rsidRDefault="00E047F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43.74773° N, 91.04045° W</w:t>
      </w:r>
    </w:p>
    <w:p w:rsidR="00E047FE" w:rsidRPr="009F6653" w:rsidRDefault="00E047FE" w:rsidP="00E047FE">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43.75703° N, 91.06012° W</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 xml:space="preserve">HB 10/01/2018; </w:t>
      </w:r>
      <w:r w:rsidR="00DE1FEC" w:rsidRPr="00DE1FEC">
        <w:rPr>
          <w:rFonts w:asciiTheme="minorHAnsi" w:hAnsiTheme="minorHAnsi" w:cstheme="minorHAnsi"/>
          <w:color w:val="auto"/>
          <w:sz w:val="22"/>
          <w:szCs w:val="22"/>
          <w:highlight w:val="yellow"/>
          <w:u w:val="single"/>
        </w:rPr>
        <w:t xml:space="preserve">BH </w:t>
      </w:r>
      <w:r w:rsidR="00DE1FEC">
        <w:rPr>
          <w:rFonts w:asciiTheme="minorHAnsi" w:hAnsiTheme="minorHAnsi" w:cstheme="minorHAnsi"/>
          <w:color w:val="auto"/>
          <w:sz w:val="22"/>
          <w:szCs w:val="22"/>
          <w:highlight w:val="yellow"/>
          <w:u w:val="single"/>
        </w:rPr>
        <w:t>9/22</w:t>
      </w:r>
      <w:r w:rsidRPr="00DE1FEC">
        <w:rPr>
          <w:rFonts w:asciiTheme="minorHAnsi" w:hAnsiTheme="minorHAnsi" w:cstheme="minorHAnsi"/>
          <w:color w:val="auto"/>
          <w:sz w:val="22"/>
          <w:szCs w:val="22"/>
          <w:highlight w:val="yellow"/>
          <w:u w:val="single"/>
        </w:rPr>
        <w:t>/</w:t>
      </w:r>
      <w:r w:rsidR="00DE1FEC" w:rsidRPr="00DE1FEC">
        <w:rPr>
          <w:rFonts w:asciiTheme="minorHAnsi" w:hAnsiTheme="minorHAnsi" w:cstheme="minorHAnsi"/>
          <w:color w:val="auto"/>
          <w:sz w:val="22"/>
          <w:szCs w:val="22"/>
          <w:highlight w:val="yellow"/>
          <w:u w:val="single"/>
        </w:rPr>
        <w:t>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rPr>
          <w:rFonts w:cstheme="minorHAnsi"/>
        </w:rPr>
      </w:pPr>
      <w:r w:rsidRPr="009F6653">
        <w:rPr>
          <w:rFonts w:cstheme="minorHAnsi"/>
        </w:rPr>
        <w:t xml:space="preserve">      ___________________________________      Date: ______________         District Fisheries</w:t>
      </w:r>
    </w:p>
    <w:p w:rsidR="00E047FE" w:rsidRPr="009F6653" w:rsidRDefault="00E047FE" w:rsidP="00E047FE">
      <w:pPr>
        <w:rPr>
          <w:rFonts w:cstheme="minorHAnsi"/>
          <w:b/>
        </w:rPr>
      </w:pPr>
      <w:r w:rsidRPr="009F6653">
        <w:rPr>
          <w:rFonts w:cstheme="minorHAnsi"/>
          <w:b/>
        </w:rPr>
        <w:t>Justification:</w:t>
      </w:r>
    </w:p>
    <w:p w:rsidR="00E047FE" w:rsidRPr="009F6653" w:rsidRDefault="00E047FE" w:rsidP="00E047FE">
      <w:pPr>
        <w:spacing w:line="360" w:lineRule="auto"/>
        <w:rPr>
          <w:rFonts w:cstheme="minorHAnsi"/>
        </w:rPr>
      </w:pPr>
      <w:r w:rsidRPr="009F6653">
        <w:rPr>
          <w:rFonts w:cstheme="minorHAnsi"/>
        </w:rPr>
        <w:t>The unnamed tributary to Mormon Coulee Creek (WBIC: 5027707) should be classified as Class I trout water. An electrofishing survey in March 2018 revealed high densities of naturally reproduced brown trout (CPE = 402 fish/mile) and low densities of brook trout (CPE = 31 fish/mile).  Brook and brown trout have not been stocked into the stream since at least 1972 (extent of electronic stocking records) and were last stocked into Mormon Coulee in 2007 (brook trout) and 2013 (brown trout). This indicates that the fish we captured were naturally reproduced.</w:t>
      </w:r>
    </w:p>
    <w:p w:rsidR="00E047FE" w:rsidRPr="009F6653" w:rsidRDefault="00E047FE" w:rsidP="00E047FE">
      <w:pPr>
        <w:spacing w:line="360" w:lineRule="auto"/>
        <w:rPr>
          <w:rFonts w:cstheme="minorHAnsi"/>
        </w:rPr>
      </w:pPr>
      <w:r w:rsidRPr="009F6653">
        <w:rPr>
          <w:rFonts w:cstheme="minorHAnsi"/>
        </w:rPr>
        <w:t xml:space="preserve">Because our survey was completed in early spring, only age I and older fish were vulnerable to our sampling gear. Based on our length distribution, age 1 fish were abundant in the station (Fig. 1, Total Length 4-6”). This indicates that there is strong natural recruitment in the stream. Spawning habitat was also observed within the sampled reach. </w:t>
      </w:r>
    </w:p>
    <w:p w:rsidR="00E047FE" w:rsidRPr="009F6653" w:rsidRDefault="00E047FE" w:rsidP="00E047FE">
      <w:pPr>
        <w:spacing w:line="360" w:lineRule="auto"/>
        <w:rPr>
          <w:rFonts w:cstheme="minorHAnsi"/>
        </w:rPr>
      </w:pPr>
      <w:r w:rsidRPr="009F6653">
        <w:rPr>
          <w:rFonts w:cstheme="minorHAnsi"/>
        </w:rPr>
        <w:t>The presence of brown trout from 4 to 9 inches and brook trout up to 11 inches indicates that naturally reproduced fish are surviving multiple years.</w:t>
      </w:r>
    </w:p>
    <w:p w:rsidR="00E047FE" w:rsidRPr="009F6653" w:rsidRDefault="00E047FE" w:rsidP="00E047FE">
      <w:pPr>
        <w:rPr>
          <w:rFonts w:cstheme="minorHAnsi"/>
        </w:rPr>
      </w:pPr>
      <w:r w:rsidRPr="009F6653">
        <w:rPr>
          <w:rFonts w:cstheme="minorHAnsi"/>
          <w:noProof/>
        </w:rPr>
        <w:drawing>
          <wp:inline distT="0" distB="0" distL="0" distR="0" wp14:anchorId="5CE4A4A1" wp14:editId="4A8C984B">
            <wp:extent cx="2971800" cy="2514600"/>
            <wp:effectExtent l="0" t="0" r="0" b="0"/>
            <wp:docPr id="4" name="Chart 4">
              <a:extLst xmlns:a="http://schemas.openxmlformats.org/drawingml/2006/main">
                <a:ext uri="{FF2B5EF4-FFF2-40B4-BE49-F238E27FC236}">
                  <a16:creationId xmlns:a16="http://schemas.microsoft.com/office/drawing/2014/main" id="{8CE4F5E9-0734-43AA-9A37-99097429BC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047FE" w:rsidRPr="009F6653" w:rsidRDefault="00E047FE" w:rsidP="00A106BE">
      <w:pPr>
        <w:rPr>
          <w:rFonts w:cstheme="minorHAnsi"/>
        </w:rPr>
      </w:pPr>
      <w:r w:rsidRPr="009F6653">
        <w:rPr>
          <w:rFonts w:cstheme="minorHAnsi"/>
        </w:rPr>
        <w:t>Figure 1. Catch per mile of brook and brown trout in one-inch groups.</w:t>
      </w:r>
    </w:p>
    <w:p w:rsidR="00E047FE" w:rsidRPr="0000569F" w:rsidRDefault="00E047FE" w:rsidP="0000569F">
      <w:pPr>
        <w:pStyle w:val="Heading1"/>
        <w:rPr>
          <w:b/>
          <w:color w:val="000000" w:themeColor="text1"/>
        </w:rPr>
      </w:pPr>
      <w:bookmarkStart w:id="2" w:name="_Toc533082773"/>
      <w:r w:rsidRPr="0000569F">
        <w:rPr>
          <w:b/>
          <w:color w:val="000000" w:themeColor="text1"/>
        </w:rPr>
        <w:lastRenderedPageBreak/>
        <w:t xml:space="preserve">Unnamed tributary to Mormon Coulee Creek </w:t>
      </w:r>
      <w:r w:rsidR="0000569F" w:rsidRPr="0000569F">
        <w:rPr>
          <w:b/>
          <w:color w:val="000000" w:themeColor="text1"/>
        </w:rPr>
        <w:t>(WBIC: 1649000)</w:t>
      </w:r>
      <w:bookmarkEnd w:id="2"/>
    </w:p>
    <w:p w:rsidR="00E047FE" w:rsidRPr="009F6653" w:rsidRDefault="00E047F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 xml:space="preserve">La Crosse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sidR="009F6653" w:rsidRPr="009F6653">
        <w:rPr>
          <w:rFonts w:asciiTheme="minorHAnsi" w:hAnsiTheme="minorHAnsi" w:cstheme="minorHAnsi"/>
          <w:b/>
          <w:sz w:val="22"/>
          <w:szCs w:val="22"/>
        </w:rPr>
        <w:t>1649000</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rPr>
        <w:t>The entire length (1.73 mi.) of the unnamed tributary to Mormon Coulee Creek (WBIC 1649000), that originates in S36, T15N, R6W, La Crosse County and generally flows northwest to its confluence with Mormon Coulee Creek in S2</w:t>
      </w:r>
      <w:r w:rsidR="005A197E">
        <w:rPr>
          <w:rFonts w:asciiTheme="minorHAnsi" w:hAnsiTheme="minorHAnsi" w:cstheme="minorHAnsi"/>
          <w:sz w:val="22"/>
          <w:szCs w:val="22"/>
        </w:rPr>
        <w:t>6</w:t>
      </w:r>
      <w:r w:rsidRPr="009F6653">
        <w:rPr>
          <w:rFonts w:asciiTheme="minorHAnsi" w:hAnsiTheme="minorHAnsi" w:cstheme="minorHAnsi"/>
          <w:sz w:val="22"/>
          <w:szCs w:val="22"/>
        </w:rPr>
        <w:t>, T15N, R6W.</w:t>
      </w:r>
    </w:p>
    <w:p w:rsidR="00E047FE" w:rsidRPr="009F6653" w:rsidRDefault="00E047F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sidR="009F6653" w:rsidRPr="009F6653">
        <w:rPr>
          <w:rFonts w:asciiTheme="minorHAnsi" w:hAnsiTheme="minorHAnsi" w:cstheme="minorHAnsi"/>
          <w:sz w:val="22"/>
          <w:szCs w:val="22"/>
        </w:rPr>
        <w:t>43.73923° N, 91.05042° W</w:t>
      </w:r>
    </w:p>
    <w:p w:rsidR="00E047FE" w:rsidRPr="009F6653" w:rsidRDefault="00E047FE" w:rsidP="00E047FE">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sidR="009F6653" w:rsidRPr="009F6653">
        <w:rPr>
          <w:rFonts w:asciiTheme="minorHAnsi" w:hAnsiTheme="minorHAnsi" w:cstheme="minorHAnsi"/>
          <w:sz w:val="22"/>
          <w:szCs w:val="22"/>
        </w:rPr>
        <w:t>43.75176° N, 91.07178° W</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10/01/2018</w:t>
      </w:r>
      <w:r w:rsidRPr="00DE1FEC">
        <w:rPr>
          <w:rFonts w:asciiTheme="minorHAnsi" w:hAnsiTheme="minorHAnsi" w:cstheme="minorHAnsi"/>
          <w:color w:val="auto"/>
          <w:sz w:val="22"/>
          <w:szCs w:val="22"/>
          <w:highlight w:val="yellow"/>
          <w:u w:val="single"/>
        </w:rPr>
        <w:t xml:space="preserve">; </w:t>
      </w:r>
      <w:r w:rsidR="00DE1FEC" w:rsidRPr="00DE1FEC">
        <w:rPr>
          <w:rFonts w:asciiTheme="minorHAnsi" w:hAnsiTheme="minorHAnsi" w:cstheme="minorHAnsi"/>
          <w:color w:val="auto"/>
          <w:sz w:val="22"/>
          <w:szCs w:val="22"/>
          <w:highlight w:val="yellow"/>
          <w:u w:val="single"/>
        </w:rPr>
        <w:t>BH 9/22/2020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A106BE" w:rsidRDefault="00A106BE" w:rsidP="00E047FE">
      <w:pPr>
        <w:pStyle w:val="Default"/>
        <w:rPr>
          <w:rFonts w:asciiTheme="minorHAnsi" w:hAnsiTheme="minorHAnsi" w:cstheme="minorHAnsi"/>
          <w:color w:val="auto"/>
          <w:sz w:val="22"/>
          <w:szCs w:val="22"/>
        </w:rPr>
      </w:pP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Signed:       ___________________________________      Date: ______________         Fisheries Biologist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E047FE" w:rsidRPr="009F6653" w:rsidRDefault="00E047FE" w:rsidP="00E047F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Pr="009F6653" w:rsidRDefault="00E047FE" w:rsidP="00E047FE">
      <w:pPr>
        <w:rPr>
          <w:rFonts w:cstheme="minorHAnsi"/>
        </w:rPr>
      </w:pPr>
      <w:r w:rsidRPr="009F6653">
        <w:rPr>
          <w:rFonts w:cstheme="minorHAnsi"/>
        </w:rPr>
        <w:t xml:space="preserve">      ___________________________________      Date: ______________         District Fisheries</w:t>
      </w:r>
    </w:p>
    <w:p w:rsidR="009F6653" w:rsidRPr="009F6653" w:rsidRDefault="009F6653" w:rsidP="009F6653">
      <w:pPr>
        <w:rPr>
          <w:rFonts w:cstheme="minorHAnsi"/>
          <w:b/>
        </w:rPr>
      </w:pPr>
      <w:r w:rsidRPr="009F6653">
        <w:rPr>
          <w:rFonts w:cstheme="minorHAnsi"/>
          <w:b/>
        </w:rPr>
        <w:t>Justification:</w:t>
      </w:r>
    </w:p>
    <w:p w:rsidR="009F6653" w:rsidRPr="009F6653" w:rsidRDefault="009F6653" w:rsidP="009F6653">
      <w:pPr>
        <w:spacing w:line="360" w:lineRule="auto"/>
        <w:rPr>
          <w:rFonts w:cstheme="minorHAnsi"/>
        </w:rPr>
      </w:pPr>
      <w:r w:rsidRPr="009F6653">
        <w:rPr>
          <w:rFonts w:cstheme="minorHAnsi"/>
        </w:rPr>
        <w:t>The unnamed tributary to Mormon Coulee Creek (WBIC: 1649000) should be classified as Class I trout water. An electrofishing survey in March 2018 revealed high densities of naturally reproduced brown trout (CPE = 2,406 fish/mile).  Brook and brown trout have not been stocked into the stream since at least 1972 (extent of electronic stocking records) and were last stocked into Mormon Coulee in 2007 (brook trout) and 2013 (brown trout). This indicates that the fish we captured were naturally reproduced.</w:t>
      </w:r>
    </w:p>
    <w:p w:rsidR="009F6653" w:rsidRPr="009F6653" w:rsidRDefault="009F6653" w:rsidP="009F6653">
      <w:pPr>
        <w:spacing w:line="360" w:lineRule="auto"/>
        <w:rPr>
          <w:rFonts w:cstheme="minorHAnsi"/>
        </w:rPr>
      </w:pPr>
      <w:r w:rsidRPr="009F6653">
        <w:rPr>
          <w:rFonts w:cstheme="minorHAnsi"/>
        </w:rPr>
        <w:t xml:space="preserve">Because our survey was completed in early spring, only age I and older fish were vulnerable to our sampling gear. Based on our length distribution, age 1 fish were abundant in the station (Fig. 1, Total Length 4-6”). This indicates that there is strong natural recruitment in the stream. Spawning habitat was also observed within the sampled reach. </w:t>
      </w:r>
    </w:p>
    <w:p w:rsidR="009F6653" w:rsidRPr="009F6653" w:rsidRDefault="009F6653" w:rsidP="009F6653">
      <w:pPr>
        <w:spacing w:line="360" w:lineRule="auto"/>
        <w:rPr>
          <w:rFonts w:cstheme="minorHAnsi"/>
        </w:rPr>
      </w:pPr>
      <w:r w:rsidRPr="009F6653">
        <w:rPr>
          <w:rFonts w:cstheme="minorHAnsi"/>
        </w:rPr>
        <w:t>The presence of brown trout from 3 to 12 inches indicates that naturally reproduced fish are surviving multiple years.</w:t>
      </w:r>
    </w:p>
    <w:p w:rsidR="009F6653" w:rsidRPr="009F6653" w:rsidRDefault="009F6653" w:rsidP="009F6653">
      <w:pPr>
        <w:rPr>
          <w:rFonts w:cstheme="minorHAnsi"/>
        </w:rPr>
      </w:pPr>
    </w:p>
    <w:p w:rsidR="009F6653" w:rsidRPr="009F6653" w:rsidRDefault="009F6653" w:rsidP="009F6653">
      <w:pPr>
        <w:rPr>
          <w:rFonts w:cstheme="minorHAnsi"/>
        </w:rPr>
      </w:pPr>
      <w:r w:rsidRPr="009F6653">
        <w:rPr>
          <w:rFonts w:cstheme="minorHAnsi"/>
          <w:noProof/>
        </w:rPr>
        <w:drawing>
          <wp:inline distT="0" distB="0" distL="0" distR="0" wp14:anchorId="22784E66" wp14:editId="7C645E24">
            <wp:extent cx="3562350" cy="2514600"/>
            <wp:effectExtent l="0" t="0" r="0" b="0"/>
            <wp:docPr id="2" name="Chart 2">
              <a:extLst xmlns:a="http://schemas.openxmlformats.org/drawingml/2006/main">
                <a:ext uri="{FF2B5EF4-FFF2-40B4-BE49-F238E27FC236}">
                  <a16:creationId xmlns:a16="http://schemas.microsoft.com/office/drawing/2014/main" id="{75FB63FB-AE9F-4E02-9E6E-8CD30468F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6653" w:rsidRPr="009F6653" w:rsidRDefault="009F6653" w:rsidP="009F6653">
      <w:pPr>
        <w:rPr>
          <w:rFonts w:cstheme="minorHAnsi"/>
        </w:rPr>
      </w:pPr>
      <w:r w:rsidRPr="009F6653">
        <w:rPr>
          <w:rFonts w:cstheme="minorHAnsi"/>
        </w:rPr>
        <w:t>Figure 1. Catch per mile of brown trout in one-inch groups.</w:t>
      </w:r>
    </w:p>
    <w:p w:rsidR="0000569F" w:rsidRDefault="0000569F" w:rsidP="009F6653">
      <w:pPr>
        <w:pStyle w:val="Default"/>
        <w:rPr>
          <w:rFonts w:asciiTheme="minorHAnsi" w:hAnsiTheme="minorHAnsi" w:cstheme="minorHAnsi"/>
          <w:color w:val="auto"/>
          <w:sz w:val="22"/>
          <w:szCs w:val="22"/>
        </w:rPr>
      </w:pPr>
    </w:p>
    <w:p w:rsidR="009F6653" w:rsidRPr="0000569F" w:rsidRDefault="009F6653" w:rsidP="0000569F">
      <w:pPr>
        <w:pStyle w:val="Heading1"/>
        <w:rPr>
          <w:b/>
          <w:color w:val="000000" w:themeColor="text1"/>
        </w:rPr>
      </w:pPr>
      <w:bookmarkStart w:id="3" w:name="_Toc533082774"/>
      <w:r w:rsidRPr="0000569F">
        <w:rPr>
          <w:b/>
          <w:color w:val="000000" w:themeColor="text1"/>
        </w:rPr>
        <w:lastRenderedPageBreak/>
        <w:t xml:space="preserve">Unnamed tributary to Mormon Coulee Creek </w:t>
      </w:r>
      <w:r w:rsidR="0000569F" w:rsidRPr="0000569F">
        <w:rPr>
          <w:b/>
          <w:color w:val="000000" w:themeColor="text1"/>
        </w:rPr>
        <w:t>(WBIC: 1648900)</w:t>
      </w:r>
      <w:bookmarkEnd w:id="3"/>
    </w:p>
    <w:p w:rsidR="009F6653" w:rsidRPr="009F6653" w:rsidRDefault="009F6653"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 xml:space="preserve">La Crosse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1648900</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rPr>
        <w:t>The entire length (0.73 mi.) of the unnamed tributary to Mormon Coulee Creek (WBIC 1648900), that originates in S34, T15N, R6W, La Crosse County and generally flows north to its confluence with Mormon Coulee Creek in S27, T15N, R6W.</w:t>
      </w:r>
    </w:p>
    <w:p w:rsidR="009F6653" w:rsidRPr="009F6653" w:rsidRDefault="009F6653"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43.73755° N, 91.08265° W</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43.74701° N, 91.08817° W</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10/01/2018;</w:t>
      </w:r>
      <w:r w:rsidR="00DE1FEC">
        <w:rPr>
          <w:rFonts w:asciiTheme="minorHAnsi" w:hAnsiTheme="minorHAnsi" w:cstheme="minorHAnsi"/>
          <w:color w:val="auto"/>
          <w:sz w:val="22"/>
          <w:szCs w:val="22"/>
          <w:highlight w:val="yellow"/>
          <w:u w:val="single"/>
        </w:rPr>
        <w:t xml:space="preserve"> BH 9/22/2020</w:t>
      </w:r>
      <w:r w:rsidRPr="005D2E63">
        <w:rPr>
          <w:rFonts w:asciiTheme="minorHAnsi" w:hAnsiTheme="minorHAnsi" w:cstheme="minorHAnsi"/>
          <w:color w:val="auto"/>
          <w:sz w:val="22"/>
          <w:szCs w:val="22"/>
          <w:highlight w:val="yellow"/>
          <w:u w:val="single"/>
        </w:rPr>
        <w:t xml:space="preserve"> </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E56866">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w:t>
      </w:r>
      <w:r w:rsidRPr="00A106BE">
        <w:rPr>
          <w:rFonts w:asciiTheme="minorHAnsi" w:hAnsiTheme="minorHAnsi" w:cstheme="minorHAnsi"/>
          <w:color w:val="auto"/>
          <w:sz w:val="22"/>
          <w:szCs w:val="22"/>
          <w:highlight w:val="yellow"/>
        </w:rPr>
        <w:t>/</w:t>
      </w:r>
      <w:r w:rsidR="00DE1FEC">
        <w:rPr>
          <w:rFonts w:asciiTheme="minorHAnsi" w:hAnsiTheme="minorHAnsi" w:cstheme="minorHAnsi"/>
          <w:color w:val="auto"/>
          <w:sz w:val="22"/>
          <w:szCs w:val="22"/>
          <w:highlight w:val="yellow"/>
        </w:rPr>
        <w:t>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Signed:       ___________________________________      Date: ______________         Fisheries Biologist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rPr>
          <w:rFonts w:cstheme="minorHAnsi"/>
        </w:rPr>
      </w:pPr>
      <w:r w:rsidRPr="009F6653">
        <w:rPr>
          <w:rFonts w:cstheme="minorHAnsi"/>
        </w:rPr>
        <w:t xml:space="preserve">      ___________________________________      Date: ______________         District Fisheries</w:t>
      </w:r>
    </w:p>
    <w:p w:rsidR="009F6653" w:rsidRPr="009F6653" w:rsidRDefault="009F6653" w:rsidP="009F6653">
      <w:pPr>
        <w:rPr>
          <w:rFonts w:cstheme="minorHAnsi"/>
          <w:b/>
        </w:rPr>
      </w:pPr>
      <w:r w:rsidRPr="009F6653">
        <w:rPr>
          <w:rFonts w:cstheme="minorHAnsi"/>
          <w:b/>
        </w:rPr>
        <w:t>Justification:</w:t>
      </w:r>
    </w:p>
    <w:p w:rsidR="009F6653" w:rsidRPr="009F6653" w:rsidRDefault="009F6653" w:rsidP="009F6653">
      <w:pPr>
        <w:spacing w:line="360" w:lineRule="auto"/>
        <w:rPr>
          <w:rFonts w:cstheme="minorHAnsi"/>
        </w:rPr>
      </w:pPr>
      <w:r w:rsidRPr="009F6653">
        <w:rPr>
          <w:rFonts w:cstheme="minorHAnsi"/>
        </w:rPr>
        <w:t>The unnamed tributary to Mormon Coulee Creek (WBIC: 1648900) should be classified as Class I trout water. An electrofishing survey in March 2018 revealed naturally reproduced brown trout (Brown trout CPE = 181 fish/mile) and brook trout (CPE = 10 fish/mile).  Brook and brown trout have not been stocked into the stream since at least 1972 (extent of electronic stocking records) and were last stocked into Mormon Coulee in 2007 (brook trout) and 2013 (brown trout). This indicates that the fish we captured were naturally reproduced.</w:t>
      </w:r>
    </w:p>
    <w:p w:rsidR="009F6653" w:rsidRPr="009F6653" w:rsidRDefault="009F6653" w:rsidP="009F6653">
      <w:pPr>
        <w:spacing w:line="360" w:lineRule="auto"/>
        <w:rPr>
          <w:rFonts w:cstheme="minorHAnsi"/>
        </w:rPr>
      </w:pPr>
      <w:r w:rsidRPr="009F6653">
        <w:rPr>
          <w:rFonts w:cstheme="minorHAnsi"/>
        </w:rPr>
        <w:t xml:space="preserve">Because our survey was completed in early spring, only age I and older fish were vulnerable to our sampling gear. However, we did capture recently hatched fry (&lt;1”), which indicate successful natural reproduction. Spawning habitat was also observed within the sampled reach. </w:t>
      </w:r>
    </w:p>
    <w:p w:rsidR="009F6653" w:rsidRPr="009F6653" w:rsidRDefault="009F6653" w:rsidP="009F6653">
      <w:pPr>
        <w:spacing w:line="360" w:lineRule="auto"/>
        <w:rPr>
          <w:rFonts w:cstheme="minorHAnsi"/>
        </w:rPr>
      </w:pPr>
      <w:r w:rsidRPr="009F6653">
        <w:rPr>
          <w:rFonts w:cstheme="minorHAnsi"/>
        </w:rPr>
        <w:t>The presence of brown trout from 1 to 7 inches and brook trout at 7 inches indicate that naturally reproduced fish are surviving multiple years.</w:t>
      </w:r>
    </w:p>
    <w:p w:rsidR="009F6653" w:rsidRPr="009F6653" w:rsidRDefault="009F6653" w:rsidP="009F6653">
      <w:pPr>
        <w:rPr>
          <w:rFonts w:cstheme="minorHAnsi"/>
        </w:rPr>
      </w:pPr>
      <w:r w:rsidRPr="009F6653">
        <w:rPr>
          <w:rFonts w:cstheme="minorHAnsi"/>
          <w:noProof/>
        </w:rPr>
        <w:drawing>
          <wp:inline distT="0" distB="0" distL="0" distR="0" wp14:anchorId="1B20AD01" wp14:editId="4F99BE14">
            <wp:extent cx="3562350" cy="2514600"/>
            <wp:effectExtent l="0" t="0" r="0" b="0"/>
            <wp:docPr id="3" name="Chart 3">
              <a:extLst xmlns:a="http://schemas.openxmlformats.org/drawingml/2006/main">
                <a:ext uri="{FF2B5EF4-FFF2-40B4-BE49-F238E27FC236}">
                  <a16:creationId xmlns:a16="http://schemas.microsoft.com/office/drawing/2014/main" id="{643B1E51-4A16-4231-BC41-92EC019BB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6653" w:rsidRPr="009F6653" w:rsidRDefault="009F6653" w:rsidP="009F6653">
      <w:pPr>
        <w:rPr>
          <w:rFonts w:cstheme="minorHAnsi"/>
        </w:rPr>
      </w:pPr>
      <w:r w:rsidRPr="009F6653">
        <w:rPr>
          <w:rFonts w:cstheme="minorHAnsi"/>
        </w:rPr>
        <w:t>Figure 1. Catch per mile of brown trout and brook trout in one-inch groups.</w:t>
      </w:r>
    </w:p>
    <w:p w:rsidR="009F6653" w:rsidRPr="009F6653" w:rsidRDefault="009F6653" w:rsidP="009F6653">
      <w:pPr>
        <w:rPr>
          <w:rFonts w:cstheme="minorHAnsi"/>
        </w:rPr>
      </w:pPr>
    </w:p>
    <w:p w:rsidR="009F6653" w:rsidRPr="009F6653" w:rsidRDefault="009F6653" w:rsidP="009F6653">
      <w:pPr>
        <w:pStyle w:val="Default"/>
        <w:rPr>
          <w:rFonts w:asciiTheme="minorHAnsi" w:hAnsiTheme="minorHAnsi" w:cstheme="minorHAnsi"/>
          <w:color w:val="auto"/>
          <w:sz w:val="22"/>
          <w:szCs w:val="22"/>
        </w:rPr>
      </w:pPr>
    </w:p>
    <w:p w:rsidR="009F6653" w:rsidRPr="0000569F" w:rsidRDefault="009F6653" w:rsidP="0000569F">
      <w:pPr>
        <w:pStyle w:val="Heading1"/>
        <w:rPr>
          <w:b/>
          <w:color w:val="000000" w:themeColor="text1"/>
        </w:rPr>
      </w:pPr>
      <w:bookmarkStart w:id="4" w:name="_Toc533082775"/>
      <w:r w:rsidRPr="0000569F">
        <w:rPr>
          <w:b/>
          <w:color w:val="000000" w:themeColor="text1"/>
        </w:rPr>
        <w:lastRenderedPageBreak/>
        <w:t>Unnamed tributary to Coon Creek</w:t>
      </w:r>
      <w:r w:rsidR="0000569F" w:rsidRPr="0000569F">
        <w:rPr>
          <w:b/>
          <w:color w:val="000000" w:themeColor="text1"/>
        </w:rPr>
        <w:t xml:space="preserve"> (WBIC: 1645600)</w:t>
      </w:r>
      <w:bookmarkEnd w:id="4"/>
    </w:p>
    <w:p w:rsidR="009F6653" w:rsidRPr="009F6653" w:rsidRDefault="009F6653" w:rsidP="009F6653">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1645600</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rPr>
        <w:t>The entire length (2.35 mi.) of the unnamed tributary to Coon Creek (WBIC 1645600), that originates in S2, T14N, R6W, Vernon County and generally flows south to its confluence with Coon Creek in S12, T14N, R6W.</w:t>
      </w:r>
    </w:p>
    <w:p w:rsidR="009F6653" w:rsidRPr="009F6653" w:rsidRDefault="009F6653"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43.72042° N, 91.05228° W</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43.69730° N, 91.03969° W</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w:t>
      </w:r>
      <w:r w:rsidRPr="00DE1FEC">
        <w:rPr>
          <w:rFonts w:asciiTheme="minorHAnsi" w:hAnsiTheme="minorHAnsi" w:cstheme="minorHAnsi"/>
          <w:color w:val="auto"/>
          <w:sz w:val="22"/>
          <w:szCs w:val="22"/>
          <w:highlight w:val="yellow"/>
          <w:u w:val="single"/>
        </w:rPr>
        <w:t>2018</w:t>
      </w:r>
      <w:r w:rsidR="00DE1FEC" w:rsidRPr="00DE1FEC">
        <w:rPr>
          <w:rFonts w:asciiTheme="minorHAnsi" w:hAnsiTheme="minorHAnsi" w:cstheme="minorHAnsi"/>
          <w:color w:val="auto"/>
          <w:sz w:val="22"/>
          <w:szCs w:val="22"/>
          <w:highlight w:val="yellow"/>
          <w:u w:val="single"/>
        </w:rPr>
        <w:t>; BH 9/22/2020</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A106BE" w:rsidRDefault="00A106BE"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Signed:       ___________________________________      Date: ______________         Fisheries Biologist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rPr>
          <w:rFonts w:cstheme="minorHAnsi"/>
        </w:rPr>
      </w:pPr>
      <w:r w:rsidRPr="009F6653">
        <w:rPr>
          <w:rFonts w:cstheme="minorHAnsi"/>
        </w:rPr>
        <w:t xml:space="preserve">      ___________________________________      Date: ______________         District Fisheries</w:t>
      </w:r>
    </w:p>
    <w:p w:rsidR="009F6653" w:rsidRPr="009F6653" w:rsidRDefault="009F6653" w:rsidP="009F6653">
      <w:pPr>
        <w:rPr>
          <w:rFonts w:cstheme="minorHAnsi"/>
          <w:b/>
        </w:rPr>
      </w:pPr>
      <w:r w:rsidRPr="009F6653">
        <w:rPr>
          <w:rFonts w:cstheme="minorHAnsi"/>
          <w:b/>
        </w:rPr>
        <w:t>Justification:</w:t>
      </w:r>
    </w:p>
    <w:p w:rsidR="009F6653" w:rsidRPr="009F6653" w:rsidRDefault="009F6653" w:rsidP="009F6653">
      <w:pPr>
        <w:spacing w:line="360" w:lineRule="auto"/>
        <w:rPr>
          <w:rFonts w:cstheme="minorHAnsi"/>
        </w:rPr>
      </w:pPr>
      <w:r w:rsidRPr="009F6653">
        <w:rPr>
          <w:rFonts w:cstheme="minorHAnsi"/>
        </w:rPr>
        <w:t xml:space="preserve">The unnamed tributary to Coon Creek (WBIC: 1645600) should be classified as Class I trout water. An electrofishing survey in March 2018 revealed naturally reproduced brown trout (Brown trout CPE = 1,166 fish/mile) brook trout that were likely of natural origin (CPE = 44 fish/mile).  Brown trout have not been stocked into the stream since at least 1972 (extent of electronic stocking records) and brook trout were last stocked in 2005. Brook trout are stocked annually into Coon </w:t>
      </w:r>
      <w:proofErr w:type="gramStart"/>
      <w:r w:rsidRPr="009F6653">
        <w:rPr>
          <w:rFonts w:cstheme="minorHAnsi"/>
        </w:rPr>
        <w:t>Creek</w:t>
      </w:r>
      <w:proofErr w:type="gramEnd"/>
      <w:r w:rsidRPr="009F6653">
        <w:rPr>
          <w:rFonts w:cstheme="minorHAnsi"/>
        </w:rPr>
        <w:t xml:space="preserve"> but brown trout have not been stocked into Coon Creek since 2014. This indicates that the abundant age 1 (4-6”) brown trout year class is of natural origin, while it is possible that stocked brook trout may have moved into the stream from Coon Creek.</w:t>
      </w:r>
    </w:p>
    <w:p w:rsidR="009F6653" w:rsidRPr="009F6653" w:rsidRDefault="009F6653" w:rsidP="009F6653">
      <w:pPr>
        <w:spacing w:line="360" w:lineRule="auto"/>
        <w:rPr>
          <w:rFonts w:cstheme="minorHAnsi"/>
        </w:rPr>
      </w:pPr>
      <w:r w:rsidRPr="009F6653">
        <w:rPr>
          <w:rFonts w:cstheme="minorHAnsi"/>
        </w:rPr>
        <w:t xml:space="preserve">Because our survey was completed in early spring, only age I and older fish were vulnerable to our sampling gear. Age 1 brown trout (4-6”), were abundant in our survey indicating strong natural reproduction of brown trout. Spawning habitat was also observed within the sampled reach. </w:t>
      </w:r>
    </w:p>
    <w:p w:rsidR="009F6653" w:rsidRPr="009F6653" w:rsidRDefault="009F6653" w:rsidP="009F6653">
      <w:pPr>
        <w:spacing w:line="360" w:lineRule="auto"/>
        <w:rPr>
          <w:rFonts w:cstheme="minorHAnsi"/>
        </w:rPr>
      </w:pPr>
      <w:r w:rsidRPr="009F6653">
        <w:rPr>
          <w:rFonts w:cstheme="minorHAnsi"/>
        </w:rPr>
        <w:t>The presence of brown trout from 3 to 11 inches indicates that naturally reproduced fish are surviving multiple years.</w:t>
      </w:r>
    </w:p>
    <w:p w:rsidR="009F6653" w:rsidRPr="009F6653" w:rsidRDefault="009F6653" w:rsidP="009F6653">
      <w:pPr>
        <w:rPr>
          <w:rFonts w:cstheme="minorHAnsi"/>
        </w:rPr>
      </w:pPr>
      <w:r w:rsidRPr="009F6653">
        <w:rPr>
          <w:rFonts w:cstheme="minorHAnsi"/>
          <w:noProof/>
        </w:rPr>
        <w:drawing>
          <wp:inline distT="0" distB="0" distL="0" distR="0" wp14:anchorId="4916A4A0" wp14:editId="04B66186">
            <wp:extent cx="3562350" cy="2514600"/>
            <wp:effectExtent l="0" t="0" r="0" b="0"/>
            <wp:docPr id="5" name="Chart 5">
              <a:extLst xmlns:a="http://schemas.openxmlformats.org/drawingml/2006/main">
                <a:ext uri="{FF2B5EF4-FFF2-40B4-BE49-F238E27FC236}">
                  <a16:creationId xmlns:a16="http://schemas.microsoft.com/office/drawing/2014/main" id="{2DF80C00-18C5-4421-9F6F-797548691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6653" w:rsidRPr="009F6653" w:rsidRDefault="009F6653" w:rsidP="009F6653">
      <w:pPr>
        <w:rPr>
          <w:rFonts w:cstheme="minorHAnsi"/>
        </w:rPr>
      </w:pPr>
      <w:r w:rsidRPr="009F6653">
        <w:rPr>
          <w:rFonts w:cstheme="minorHAnsi"/>
        </w:rPr>
        <w:t>Figure 1. Catch per mile of brown trout and brook trout in one-inch groups.</w:t>
      </w:r>
    </w:p>
    <w:p w:rsidR="009F6653" w:rsidRDefault="009F6653" w:rsidP="009F6653">
      <w:pPr>
        <w:pStyle w:val="Default"/>
        <w:rPr>
          <w:rFonts w:asciiTheme="minorHAnsi" w:hAnsiTheme="minorHAnsi" w:cstheme="minorHAnsi"/>
          <w:b/>
          <w:color w:val="auto"/>
          <w:sz w:val="28"/>
          <w:szCs w:val="22"/>
        </w:rPr>
      </w:pPr>
    </w:p>
    <w:p w:rsidR="0000569F" w:rsidRPr="009F6653" w:rsidRDefault="0000569F" w:rsidP="009F6653">
      <w:pPr>
        <w:pStyle w:val="Default"/>
        <w:rPr>
          <w:rFonts w:asciiTheme="minorHAnsi" w:hAnsiTheme="minorHAnsi" w:cstheme="minorHAnsi"/>
          <w:color w:val="auto"/>
          <w:sz w:val="22"/>
          <w:szCs w:val="22"/>
        </w:rPr>
      </w:pPr>
    </w:p>
    <w:p w:rsidR="009F6653" w:rsidRPr="0000569F" w:rsidRDefault="009F6653" w:rsidP="0000569F">
      <w:pPr>
        <w:pStyle w:val="Heading1"/>
        <w:rPr>
          <w:b/>
          <w:color w:val="000000" w:themeColor="text1"/>
        </w:rPr>
      </w:pPr>
      <w:bookmarkStart w:id="5" w:name="_Toc533082776"/>
      <w:r w:rsidRPr="0000569F">
        <w:rPr>
          <w:b/>
          <w:color w:val="000000" w:themeColor="text1"/>
        </w:rPr>
        <w:t>Unnamed tributary to Coon Creek</w:t>
      </w:r>
      <w:r w:rsidR="0000569F" w:rsidRPr="0000569F">
        <w:rPr>
          <w:b/>
          <w:color w:val="000000" w:themeColor="text1"/>
        </w:rPr>
        <w:t xml:space="preserve"> (WBIC: 1645500)</w:t>
      </w:r>
      <w:bookmarkEnd w:id="5"/>
    </w:p>
    <w:p w:rsidR="009F6653" w:rsidRPr="009F6653" w:rsidRDefault="009F6653" w:rsidP="009F6653">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9F6653" w:rsidRPr="009F6653" w:rsidRDefault="009F6653" w:rsidP="009F6653">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1645500</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p>
    <w:p w:rsidR="009F6653" w:rsidRDefault="009F6653" w:rsidP="009F6653">
      <w:pPr>
        <w:pStyle w:val="Default"/>
        <w:rPr>
          <w:sz w:val="22"/>
          <w:szCs w:val="22"/>
        </w:rPr>
      </w:pPr>
      <w:r>
        <w:rPr>
          <w:sz w:val="22"/>
          <w:szCs w:val="22"/>
        </w:rPr>
        <w:t>The entire length (2.7 mi.) of the unnamed tributary to Coon Creek (WBIC 1645500), that originates in in S20, T14N, R5W, Vernon County and generally flows west to its confluence with Coon Creek in S24, T14N, R6W.</w:t>
      </w:r>
    </w:p>
    <w:p w:rsidR="009F6653" w:rsidRPr="009F6653" w:rsidRDefault="009F6653"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43.67026° N, 91.00425° W</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43.67711° N, 91.04461° W</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w:t>
      </w:r>
      <w:r w:rsidRPr="00DE1FEC">
        <w:rPr>
          <w:rFonts w:asciiTheme="minorHAnsi" w:hAnsiTheme="minorHAnsi" w:cstheme="minorHAnsi"/>
          <w:color w:val="auto"/>
          <w:sz w:val="22"/>
          <w:szCs w:val="22"/>
          <w:highlight w:val="yellow"/>
          <w:u w:val="single"/>
        </w:rPr>
        <w:t xml:space="preserve">2018; </w:t>
      </w:r>
      <w:r w:rsidR="00DE1FEC" w:rsidRPr="00DE1FEC">
        <w:rPr>
          <w:rFonts w:asciiTheme="minorHAnsi" w:hAnsiTheme="minorHAnsi" w:cstheme="minorHAnsi"/>
          <w:color w:val="auto"/>
          <w:sz w:val="22"/>
          <w:szCs w:val="22"/>
          <w:highlight w:val="yellow"/>
          <w:u w:val="single"/>
        </w:rPr>
        <w:t>BH 9/22/2020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rPr>
          <w:rFonts w:cstheme="minorHAnsi"/>
        </w:rPr>
      </w:pPr>
      <w:r w:rsidRPr="009F6653">
        <w:rPr>
          <w:rFonts w:cstheme="minorHAnsi"/>
        </w:rPr>
        <w:t xml:space="preserve">      ___________________________________      Date: ______________         District Fisheries</w:t>
      </w:r>
    </w:p>
    <w:p w:rsidR="009F6653" w:rsidRPr="007613F1" w:rsidRDefault="009F6653" w:rsidP="009F6653">
      <w:pPr>
        <w:rPr>
          <w:b/>
        </w:rPr>
      </w:pPr>
      <w:r>
        <w:rPr>
          <w:b/>
        </w:rPr>
        <w:t>Justification:</w:t>
      </w:r>
    </w:p>
    <w:p w:rsidR="009F6653" w:rsidRDefault="009F6653" w:rsidP="009F6653">
      <w:pPr>
        <w:spacing w:line="360" w:lineRule="auto"/>
      </w:pPr>
      <w:r>
        <w:t>The unnamed tributary to Coon Creek (WBIC: 1645500) should be classified as Class I trout water. An electrofishing survey in April 2018 revealed naturally reproduced brown trout (CPE = 410 fish/mile) and brook trout that were likely of natural origin (CPE = 23 fish/mile).  B</w:t>
      </w:r>
      <w:r w:rsidRPr="00906C82">
        <w:t>rown</w:t>
      </w:r>
      <w:r>
        <w:t xml:space="preserve"> and brook</w:t>
      </w:r>
      <w:r w:rsidRPr="00906C82">
        <w:t xml:space="preserve"> trout have not been stocked int</w:t>
      </w:r>
      <w:r>
        <w:t xml:space="preserve">o the stream since at least 1972 (extent of electronic stocking records). Brook trout are stocked annually into Coon </w:t>
      </w:r>
      <w:proofErr w:type="gramStart"/>
      <w:r>
        <w:t>Creek</w:t>
      </w:r>
      <w:proofErr w:type="gramEnd"/>
      <w:r>
        <w:t xml:space="preserve"> but brown trout have not been stocked into Coon Creek since 2014</w:t>
      </w:r>
      <w:r w:rsidRPr="00906C82">
        <w:t>.</w:t>
      </w:r>
      <w:r>
        <w:t xml:space="preserve"> This indicates that the young of the year (1”) and age 1 (4-6”) brown trout captured are of natural origin. It is possible that stocked brook trout may have moved into the stream from Coon Creek. However, given that the average size of stocked fish in early spring of 2018 was 7.6”, it is likely that the brook trout captured (4-6”) were of natural origin.</w:t>
      </w:r>
    </w:p>
    <w:p w:rsidR="009F6653" w:rsidRDefault="009F6653" w:rsidP="009F6653">
      <w:pPr>
        <w:spacing w:line="360" w:lineRule="auto"/>
      </w:pPr>
      <w:r>
        <w:t xml:space="preserve">The presence of age 0 (1”) and age 1 brown trout (4-6”) indicates natural reproduction of brown trout. Spawning habitat was also observed within the sampled reach. </w:t>
      </w:r>
    </w:p>
    <w:p w:rsidR="009F6653" w:rsidRDefault="009F6653" w:rsidP="009F6653">
      <w:pPr>
        <w:spacing w:line="360" w:lineRule="auto"/>
      </w:pPr>
      <w:r>
        <w:t>The presence of brown trout from 1 to 9 inches indicates that naturally reproduced fish are surviving multiple years.</w:t>
      </w:r>
    </w:p>
    <w:p w:rsidR="009F6653" w:rsidRDefault="009F6653" w:rsidP="009F6653">
      <w:r>
        <w:rPr>
          <w:noProof/>
        </w:rPr>
        <w:drawing>
          <wp:inline distT="0" distB="0" distL="0" distR="0" wp14:anchorId="40EB2DF0" wp14:editId="194E1426">
            <wp:extent cx="3562350" cy="2514600"/>
            <wp:effectExtent l="0" t="0" r="0" b="0"/>
            <wp:docPr id="11" name="Chart 11">
              <a:extLst xmlns:a="http://schemas.openxmlformats.org/drawingml/2006/main">
                <a:ext uri="{FF2B5EF4-FFF2-40B4-BE49-F238E27FC236}">
                  <a16:creationId xmlns:a16="http://schemas.microsoft.com/office/drawing/2014/main" id="{A6181A00-B694-4B9B-BED8-EFBF6C878B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6653" w:rsidRDefault="009F6653" w:rsidP="009F6653">
      <w:r>
        <w:t>Figure 1. Catch per mile of brown trout and brook trout in one-inch groups.</w:t>
      </w:r>
    </w:p>
    <w:p w:rsidR="009F6653" w:rsidRDefault="009F6653" w:rsidP="009F6653">
      <w:pPr>
        <w:pStyle w:val="Default"/>
        <w:rPr>
          <w:rFonts w:asciiTheme="minorHAnsi" w:hAnsiTheme="minorHAnsi" w:cstheme="minorHAnsi"/>
          <w:b/>
          <w:color w:val="auto"/>
          <w:sz w:val="28"/>
          <w:szCs w:val="22"/>
        </w:rPr>
      </w:pPr>
    </w:p>
    <w:p w:rsidR="0000569F" w:rsidRPr="009F6653" w:rsidRDefault="0000569F" w:rsidP="009F6653">
      <w:pPr>
        <w:pStyle w:val="Default"/>
        <w:rPr>
          <w:rFonts w:asciiTheme="minorHAnsi" w:hAnsiTheme="minorHAnsi" w:cstheme="minorHAnsi"/>
          <w:color w:val="auto"/>
          <w:sz w:val="22"/>
          <w:szCs w:val="22"/>
        </w:rPr>
      </w:pPr>
    </w:p>
    <w:p w:rsidR="009F6653" w:rsidRPr="0000569F" w:rsidRDefault="009F6653" w:rsidP="0000569F">
      <w:pPr>
        <w:pStyle w:val="Heading1"/>
        <w:rPr>
          <w:b/>
          <w:color w:val="000000" w:themeColor="text1"/>
        </w:rPr>
      </w:pPr>
      <w:bookmarkStart w:id="6" w:name="_Toc533082777"/>
      <w:r w:rsidRPr="0000569F">
        <w:rPr>
          <w:b/>
          <w:color w:val="000000" w:themeColor="text1"/>
        </w:rPr>
        <w:t>Unnamed tributary to Coon Creek</w:t>
      </w:r>
      <w:r w:rsidR="0000569F" w:rsidRPr="0000569F">
        <w:rPr>
          <w:b/>
          <w:color w:val="000000" w:themeColor="text1"/>
        </w:rPr>
        <w:t xml:space="preserve"> (WBIC: 1645800)</w:t>
      </w:r>
      <w:bookmarkEnd w:id="6"/>
    </w:p>
    <w:p w:rsidR="009F6653" w:rsidRPr="009F6653" w:rsidRDefault="009F6653" w:rsidP="009F6653">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9F6653" w:rsidRPr="009F6653" w:rsidRDefault="009F6653" w:rsidP="009F6653">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1645800</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p>
    <w:p w:rsidR="009F6653" w:rsidRDefault="009F6653" w:rsidP="009F6653">
      <w:pPr>
        <w:pStyle w:val="Default"/>
        <w:rPr>
          <w:sz w:val="22"/>
          <w:szCs w:val="22"/>
        </w:rPr>
      </w:pPr>
      <w:r>
        <w:rPr>
          <w:sz w:val="22"/>
          <w:szCs w:val="22"/>
        </w:rPr>
        <w:t xml:space="preserve">The entire length (1.21 mi.) of the unnamed tributary to Coon Creek (WBIC: 1645800), that originates </w:t>
      </w:r>
      <w:r w:rsidRPr="00C011B8">
        <w:rPr>
          <w:sz w:val="22"/>
          <w:szCs w:val="22"/>
        </w:rPr>
        <w:t>in in S17, T14N, R5W, Vernon County and generally flows west to its confluence with Coon Creek in S7, T14N, R5W.</w:t>
      </w:r>
    </w:p>
    <w:p w:rsidR="009F6653" w:rsidRPr="009F6653" w:rsidRDefault="009F6653"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43.68821° N, 91.00968° W</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43.69933° N, 91.02267° W</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w:t>
      </w:r>
      <w:r w:rsidRPr="00DE1FEC">
        <w:rPr>
          <w:rFonts w:asciiTheme="minorHAnsi" w:hAnsiTheme="minorHAnsi" w:cstheme="minorHAnsi"/>
          <w:color w:val="auto"/>
          <w:sz w:val="22"/>
          <w:szCs w:val="22"/>
          <w:highlight w:val="yellow"/>
          <w:u w:val="single"/>
        </w:rPr>
        <w:t xml:space="preserve">2018; </w:t>
      </w:r>
      <w:r w:rsidR="00DE1FEC" w:rsidRPr="00DE1FEC">
        <w:rPr>
          <w:rFonts w:asciiTheme="minorHAnsi" w:hAnsiTheme="minorHAnsi" w:cstheme="minorHAnsi"/>
          <w:color w:val="auto"/>
          <w:sz w:val="22"/>
          <w:szCs w:val="22"/>
          <w:highlight w:val="yellow"/>
          <w:u w:val="single"/>
        </w:rPr>
        <w:t>BH 9/22/2020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rPr>
          <w:rFonts w:cstheme="minorHAnsi"/>
        </w:rPr>
      </w:pPr>
      <w:r w:rsidRPr="009F6653">
        <w:rPr>
          <w:rFonts w:cstheme="minorHAnsi"/>
        </w:rPr>
        <w:t xml:space="preserve">      ___________________________________      Date: ______________         District Fisheries</w:t>
      </w:r>
    </w:p>
    <w:p w:rsidR="009F6653" w:rsidRDefault="009F6653" w:rsidP="009F6653"/>
    <w:p w:rsidR="009F6653" w:rsidRPr="007613F1" w:rsidRDefault="009F6653" w:rsidP="009F6653">
      <w:pPr>
        <w:rPr>
          <w:b/>
        </w:rPr>
      </w:pPr>
      <w:r>
        <w:rPr>
          <w:b/>
        </w:rPr>
        <w:t>Justification:</w:t>
      </w:r>
    </w:p>
    <w:p w:rsidR="009F6653" w:rsidRDefault="009F6653" w:rsidP="009F6653">
      <w:pPr>
        <w:spacing w:line="360" w:lineRule="auto"/>
      </w:pPr>
      <w:r>
        <w:t>The unnamed tributary to Coon Creek (WBIC: 1645800) should be classified as Class I trout water. An electrofishing survey in April 2018 revealed naturally reproduced brown trout (CPE = 688 fish/mile) and brook trout that were likely of natural origin (CPE = 73 fish/mile).  B</w:t>
      </w:r>
      <w:r w:rsidRPr="00906C82">
        <w:t>rown</w:t>
      </w:r>
      <w:r>
        <w:t xml:space="preserve"> and brook</w:t>
      </w:r>
      <w:r w:rsidRPr="00906C82">
        <w:t xml:space="preserve"> trout have not been stocked int</w:t>
      </w:r>
      <w:r>
        <w:t>o the stream since at least 1972 (extent of electronic stocking records). Brook trout are stocked annually into Coon Creek, but brown trout have not been stocked into Coon Creek since 2014</w:t>
      </w:r>
      <w:r w:rsidRPr="00906C82">
        <w:t>.</w:t>
      </w:r>
      <w:r>
        <w:t xml:space="preserve"> This indicates that the age 1 (4-6”) brook and brown trout captured are of natural origin. It is possible that stocked brook trout may have moved into the stream from Coon Creek. However, given that the average size of stocked fish in early spring of 2018 was 7.6”, it is likely that the brook trout captured (4-6”) were of natural origin.</w:t>
      </w:r>
    </w:p>
    <w:p w:rsidR="009F6653" w:rsidRDefault="009F6653" w:rsidP="009F6653">
      <w:pPr>
        <w:spacing w:line="360" w:lineRule="auto"/>
      </w:pPr>
      <w:r>
        <w:t xml:space="preserve">The presence of age 1 brown trout (4-6”) indicates natural reproduction of brown trout. Spawning habitat was also observed within the sampled reach. </w:t>
      </w:r>
    </w:p>
    <w:p w:rsidR="009F6653" w:rsidRDefault="009F6653" w:rsidP="009F6653">
      <w:pPr>
        <w:spacing w:line="360" w:lineRule="auto"/>
      </w:pPr>
      <w:r>
        <w:t>The presence of brown trout from 4 to 10 inches and brook trout from 6 to 10 inches indicates that naturally reproduced fish are surviving multiple years.</w:t>
      </w:r>
    </w:p>
    <w:p w:rsidR="009F6653" w:rsidRDefault="009F6653" w:rsidP="009F6653">
      <w:pPr>
        <w:pStyle w:val="Default"/>
        <w:rPr>
          <w:b/>
          <w:sz w:val="32"/>
          <w:szCs w:val="32"/>
        </w:rPr>
      </w:pPr>
      <w:r>
        <w:rPr>
          <w:noProof/>
        </w:rPr>
        <w:drawing>
          <wp:inline distT="0" distB="0" distL="0" distR="0" wp14:anchorId="63DA8977" wp14:editId="51D880F5">
            <wp:extent cx="3562350" cy="2514600"/>
            <wp:effectExtent l="0" t="0" r="0" b="0"/>
            <wp:docPr id="6" name="Chart 6">
              <a:extLst xmlns:a="http://schemas.openxmlformats.org/drawingml/2006/main">
                <a:ext uri="{FF2B5EF4-FFF2-40B4-BE49-F238E27FC236}">
                  <a16:creationId xmlns:a16="http://schemas.microsoft.com/office/drawing/2014/main" id="{A92AB1E8-CA4C-4CC4-8C03-FEC349F88F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6653" w:rsidRDefault="009F6653" w:rsidP="009F6653">
      <w:r>
        <w:lastRenderedPageBreak/>
        <w:t>Figure 1. Catch per mile of brown trout and brook trout in one-inch groups.</w:t>
      </w:r>
    </w:p>
    <w:p w:rsidR="009F6653" w:rsidRPr="009F6653" w:rsidRDefault="009F6653" w:rsidP="009F6653">
      <w:pPr>
        <w:pStyle w:val="Default"/>
        <w:rPr>
          <w:rFonts w:asciiTheme="minorHAnsi" w:hAnsiTheme="minorHAnsi" w:cstheme="minorHAnsi"/>
          <w:color w:val="auto"/>
          <w:sz w:val="22"/>
          <w:szCs w:val="22"/>
        </w:rPr>
      </w:pPr>
    </w:p>
    <w:p w:rsidR="009F6653" w:rsidRPr="006766DB" w:rsidRDefault="009F6653" w:rsidP="006766DB">
      <w:pPr>
        <w:pStyle w:val="Heading1"/>
        <w:rPr>
          <w:rFonts w:asciiTheme="minorHAnsi" w:hAnsiTheme="minorHAnsi" w:cstheme="minorHAnsi"/>
          <w:b/>
          <w:color w:val="000000" w:themeColor="text1"/>
        </w:rPr>
      </w:pPr>
      <w:bookmarkStart w:id="7" w:name="_Toc533082778"/>
      <w:r w:rsidRPr="006766DB">
        <w:rPr>
          <w:b/>
          <w:color w:val="000000" w:themeColor="text1"/>
        </w:rPr>
        <w:t>Unnamed tributary to North Fork Bad Axe River</w:t>
      </w:r>
      <w:r w:rsidR="006766DB" w:rsidRPr="006766DB">
        <w:rPr>
          <w:b/>
          <w:color w:val="000000" w:themeColor="text1"/>
        </w:rPr>
        <w:t xml:space="preserve"> (WBIC: 1643200)</w:t>
      </w:r>
      <w:bookmarkEnd w:id="7"/>
    </w:p>
    <w:p w:rsidR="009F6653" w:rsidRPr="009F6653" w:rsidRDefault="009F6653" w:rsidP="009F6653">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9F6653" w:rsidRPr="009F6653" w:rsidRDefault="009F6653" w:rsidP="009F6653">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1643200</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p>
    <w:p w:rsidR="009F6653" w:rsidRDefault="009F6653" w:rsidP="009F6653">
      <w:pPr>
        <w:pStyle w:val="Default"/>
        <w:rPr>
          <w:sz w:val="22"/>
          <w:szCs w:val="22"/>
        </w:rPr>
      </w:pPr>
      <w:r>
        <w:rPr>
          <w:sz w:val="22"/>
          <w:szCs w:val="22"/>
        </w:rPr>
        <w:t>The entire length (0.86 mi.) of the unnamed tributary to the North Fork Bad Axe River (WBIC: 1643200), that originates in in S34, T14N, R5W, Vernon County and generally flows south to its confluence with the North Fork Bad Axe River in S3, T13N, R5W.</w:t>
      </w:r>
    </w:p>
    <w:p w:rsidR="009F6653" w:rsidRPr="009F6653" w:rsidRDefault="009F6653" w:rsidP="009F6653">
      <w:pPr>
        <w:pStyle w:val="Default"/>
        <w:rPr>
          <w:rFonts w:asciiTheme="minorHAnsi" w:hAnsiTheme="minorHAnsi" w:cstheme="minorHAnsi"/>
          <w:color w:val="auto"/>
          <w:sz w:val="22"/>
          <w:szCs w:val="22"/>
        </w:rPr>
      </w:pPr>
    </w:p>
    <w:p w:rsidR="009F6653" w:rsidRPr="009F6653" w:rsidRDefault="009F6653" w:rsidP="009F6653">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43.64067° N, 90.946442° W</w:t>
      </w:r>
    </w:p>
    <w:p w:rsidR="009F6653" w:rsidRPr="009F6653" w:rsidRDefault="009F6653" w:rsidP="009F6653">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43.63008° N, 90.96425° W</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w:t>
      </w:r>
      <w:r w:rsidRPr="00DE1FEC">
        <w:rPr>
          <w:rFonts w:asciiTheme="minorHAnsi" w:hAnsiTheme="minorHAnsi" w:cstheme="minorHAnsi"/>
          <w:color w:val="auto"/>
          <w:sz w:val="22"/>
          <w:szCs w:val="22"/>
          <w:highlight w:val="yellow"/>
          <w:u w:val="single"/>
        </w:rPr>
        <w:t xml:space="preserve">2018; </w:t>
      </w:r>
      <w:r w:rsidR="00DE1FEC" w:rsidRPr="00DE1FEC">
        <w:rPr>
          <w:rFonts w:asciiTheme="minorHAnsi" w:hAnsiTheme="minorHAnsi" w:cstheme="minorHAnsi"/>
          <w:color w:val="auto"/>
          <w:sz w:val="22"/>
          <w:szCs w:val="22"/>
          <w:highlight w:val="yellow"/>
          <w:u w:val="single"/>
        </w:rPr>
        <w:t>BH 9/22/2020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9F6653" w:rsidRPr="009F6653" w:rsidRDefault="009F6653" w:rsidP="009F6653">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E047FE" w:rsidRDefault="009F6653" w:rsidP="009F6653">
      <w:pPr>
        <w:rPr>
          <w:rFonts w:cstheme="minorHAnsi"/>
        </w:rPr>
      </w:pPr>
      <w:r w:rsidRPr="009F6653">
        <w:rPr>
          <w:rFonts w:cstheme="minorHAnsi"/>
        </w:rPr>
        <w:t xml:space="preserve">      ___________________________________      Date: ______________         District Fisheries</w:t>
      </w:r>
    </w:p>
    <w:p w:rsidR="005C2599" w:rsidRPr="007613F1" w:rsidRDefault="005C2599" w:rsidP="005C2599">
      <w:pPr>
        <w:rPr>
          <w:b/>
        </w:rPr>
      </w:pPr>
      <w:r>
        <w:rPr>
          <w:b/>
        </w:rPr>
        <w:t>Justification:</w:t>
      </w:r>
    </w:p>
    <w:p w:rsidR="005C2599" w:rsidRDefault="005C2599" w:rsidP="005C2599">
      <w:pPr>
        <w:spacing w:line="360" w:lineRule="auto"/>
      </w:pPr>
      <w:r>
        <w:t xml:space="preserve">The unnamed tributary to North Fork Bad Axe River (WBIC: </w:t>
      </w:r>
      <w:r w:rsidR="003E18D9" w:rsidRPr="003E18D9">
        <w:t>1643200</w:t>
      </w:r>
      <w:r>
        <w:t>) should be classified as Class I trout water. An electrofishing survey in April 2018 revealed naturally reproduced brown trout (CPE = 1,335 fish/mile) and brook trout that were likely of natural origin (CPE = 563 fish/mile).  B</w:t>
      </w:r>
      <w:r w:rsidRPr="00906C82">
        <w:t>rown</w:t>
      </w:r>
      <w:r>
        <w:t xml:space="preserve"> and brook</w:t>
      </w:r>
      <w:r w:rsidRPr="00906C82">
        <w:t xml:space="preserve"> trout have not been stocked int</w:t>
      </w:r>
      <w:r>
        <w:t xml:space="preserve">o the stream since at least 1972 (extent of electronic stocking records). At the time of the survey, brook trout were last stocked into the North Fork of the Bad Axe River upstream of Runge Hollow (local name: </w:t>
      </w:r>
      <w:proofErr w:type="spellStart"/>
      <w:r>
        <w:t>Esofea</w:t>
      </w:r>
      <w:proofErr w:type="spellEnd"/>
      <w:r>
        <w:t xml:space="preserve"> Branch) in spring of 2017 at an average length of 8.7” and brown trout had not been stocked into the North Fork of the Bad Axe since 2014</w:t>
      </w:r>
      <w:r w:rsidRPr="00906C82">
        <w:t>.</w:t>
      </w:r>
      <w:r>
        <w:t xml:space="preserve"> This indicates that the abundant age 1 (3-6”) brook and brown trout captured are of natural origin. It is possible that some of the brook trout &gt;6” may be migrants from stocking on North Fork Bad Axe in previous years. </w:t>
      </w:r>
    </w:p>
    <w:p w:rsidR="005C2599" w:rsidRDefault="005C2599" w:rsidP="005C2599">
      <w:pPr>
        <w:spacing w:line="360" w:lineRule="auto"/>
      </w:pPr>
      <w:r>
        <w:t xml:space="preserve">The abundance of natural origin age 1 brook and brown trout (3-6”) indicates strong natural reproduction. Spawning habitat was also observed within the sampled reach. </w:t>
      </w:r>
    </w:p>
    <w:p w:rsidR="005C2599" w:rsidRDefault="005C2599" w:rsidP="005C2599">
      <w:pPr>
        <w:spacing w:line="360" w:lineRule="auto"/>
      </w:pPr>
      <w:r>
        <w:t>The presence of brown trout from 3 to 13 inches indicates that trout are surviving multiple years in the stream.</w:t>
      </w:r>
    </w:p>
    <w:p w:rsidR="00A106BE" w:rsidRDefault="005C2599" w:rsidP="00A106BE">
      <w:pPr>
        <w:spacing w:line="360" w:lineRule="auto"/>
      </w:pPr>
      <w:r>
        <w:rPr>
          <w:noProof/>
        </w:rPr>
        <w:drawing>
          <wp:inline distT="0" distB="0" distL="0" distR="0" wp14:anchorId="11E0A5BC" wp14:editId="7242DFC1">
            <wp:extent cx="3942608" cy="2375065"/>
            <wp:effectExtent l="0" t="0" r="1270" b="6350"/>
            <wp:docPr id="7" name="Chart 7">
              <a:extLst xmlns:a="http://schemas.openxmlformats.org/drawingml/2006/main">
                <a:ext uri="{FF2B5EF4-FFF2-40B4-BE49-F238E27FC236}">
                  <a16:creationId xmlns:a16="http://schemas.microsoft.com/office/drawing/2014/main" id="{309526F3-3029-4173-A4F8-B53068C55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2599" w:rsidRPr="00A106BE" w:rsidRDefault="005C2599" w:rsidP="00A106BE">
      <w:pPr>
        <w:spacing w:line="360" w:lineRule="auto"/>
      </w:pPr>
      <w:r>
        <w:t>Figure 1. Catch per mile of brown trout and brook trout in one-inch groups.</w:t>
      </w:r>
    </w:p>
    <w:p w:rsidR="006766DB" w:rsidRPr="009F6653" w:rsidRDefault="006766DB" w:rsidP="005C2599">
      <w:pPr>
        <w:pStyle w:val="Default"/>
        <w:rPr>
          <w:rFonts w:asciiTheme="minorHAnsi" w:hAnsiTheme="minorHAnsi" w:cstheme="minorHAnsi"/>
          <w:color w:val="auto"/>
          <w:sz w:val="22"/>
          <w:szCs w:val="22"/>
        </w:rPr>
      </w:pPr>
    </w:p>
    <w:p w:rsidR="005C2599" w:rsidRPr="006766DB" w:rsidRDefault="005C2599" w:rsidP="006766DB">
      <w:pPr>
        <w:pStyle w:val="Heading1"/>
        <w:rPr>
          <w:rFonts w:asciiTheme="minorHAnsi" w:hAnsiTheme="minorHAnsi" w:cstheme="minorHAnsi"/>
          <w:b/>
          <w:color w:val="000000" w:themeColor="text1"/>
        </w:rPr>
      </w:pPr>
      <w:bookmarkStart w:id="8" w:name="_Toc533082779"/>
      <w:r w:rsidRPr="006766DB">
        <w:rPr>
          <w:b/>
          <w:color w:val="000000" w:themeColor="text1"/>
        </w:rPr>
        <w:t>Unnamed tributary to North Fork Bad Axe River</w:t>
      </w:r>
      <w:r w:rsidR="006766DB" w:rsidRPr="006766DB">
        <w:rPr>
          <w:b/>
          <w:color w:val="000000" w:themeColor="text1"/>
        </w:rPr>
        <w:t xml:space="preserve"> (WBIC: 5029301)</w:t>
      </w:r>
      <w:bookmarkEnd w:id="8"/>
    </w:p>
    <w:p w:rsidR="005C2599" w:rsidRPr="009F6653" w:rsidRDefault="005C2599" w:rsidP="005C2599">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5C2599" w:rsidRPr="009F6653" w:rsidRDefault="005C2599" w:rsidP="005C2599">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5029301</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5C2599" w:rsidRPr="009F6653" w:rsidRDefault="005C2599" w:rsidP="005C2599">
      <w:pPr>
        <w:pStyle w:val="Default"/>
        <w:rPr>
          <w:rFonts w:asciiTheme="minorHAnsi" w:hAnsiTheme="minorHAnsi" w:cstheme="minorHAnsi"/>
          <w:color w:val="auto"/>
          <w:sz w:val="22"/>
          <w:szCs w:val="22"/>
        </w:rPr>
      </w:pPr>
    </w:p>
    <w:p w:rsidR="005C2599" w:rsidRDefault="005C2599" w:rsidP="005C2599">
      <w:pPr>
        <w:pStyle w:val="Default"/>
        <w:rPr>
          <w:sz w:val="22"/>
          <w:szCs w:val="22"/>
        </w:rPr>
      </w:pPr>
      <w:r>
        <w:rPr>
          <w:sz w:val="22"/>
          <w:szCs w:val="22"/>
        </w:rPr>
        <w:t>The entire length (1.63 mi.) of the unnamed tributary to the North Fork Bad Axe River (WBIC: 5029301), that originates in in S11, T13N, R5W, Vernon County and generally flows northwest to its confluence with the North Fork Bad Axe River in S3, T13N, R5W.</w:t>
      </w:r>
    </w:p>
    <w:p w:rsidR="005C2599" w:rsidRPr="009F6653" w:rsidRDefault="005C2599" w:rsidP="005C2599">
      <w:pPr>
        <w:pStyle w:val="Default"/>
        <w:rPr>
          <w:rFonts w:asciiTheme="minorHAnsi" w:hAnsiTheme="minorHAnsi" w:cstheme="minorHAnsi"/>
          <w:color w:val="auto"/>
          <w:sz w:val="22"/>
          <w:szCs w:val="22"/>
        </w:rPr>
      </w:pPr>
    </w:p>
    <w:p w:rsidR="005C2599" w:rsidRPr="009F6653" w:rsidRDefault="005C2599" w:rsidP="005C2599">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5C2599" w:rsidRPr="009F6653" w:rsidRDefault="005C2599" w:rsidP="005C2599">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43.62004° N, 90.93640° W</w:t>
      </w:r>
    </w:p>
    <w:p w:rsidR="005C2599" w:rsidRPr="009F6653" w:rsidRDefault="005C2599" w:rsidP="005C2599">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43.63462° N, 90.95189° W</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w:t>
      </w:r>
      <w:r w:rsidRPr="00DE1FEC">
        <w:rPr>
          <w:rFonts w:asciiTheme="minorHAnsi" w:hAnsiTheme="minorHAnsi" w:cstheme="minorHAnsi"/>
          <w:color w:val="auto"/>
          <w:sz w:val="22"/>
          <w:szCs w:val="22"/>
          <w:highlight w:val="yellow"/>
          <w:u w:val="single"/>
        </w:rPr>
        <w:t xml:space="preserve">01/2018; </w:t>
      </w:r>
      <w:r w:rsidR="00DE1FEC" w:rsidRPr="00DE1FEC">
        <w:rPr>
          <w:rFonts w:asciiTheme="minorHAnsi" w:hAnsiTheme="minorHAnsi" w:cstheme="minorHAnsi"/>
          <w:color w:val="auto"/>
          <w:sz w:val="22"/>
          <w:szCs w:val="22"/>
          <w:highlight w:val="yellow"/>
          <w:u w:val="single"/>
        </w:rPr>
        <w:t>BH 9/22/2020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5C2599" w:rsidRPr="009F6653" w:rsidRDefault="005C2599" w:rsidP="005C259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5C2599" w:rsidRDefault="005C2599" w:rsidP="005C2599">
      <w:pPr>
        <w:rPr>
          <w:rFonts w:cstheme="minorHAnsi"/>
        </w:rPr>
      </w:pPr>
      <w:r w:rsidRPr="009F6653">
        <w:rPr>
          <w:rFonts w:cstheme="minorHAnsi"/>
        </w:rPr>
        <w:t xml:space="preserve">      ___________________________________      Date: ______________         District Fisheries</w:t>
      </w:r>
    </w:p>
    <w:p w:rsidR="005C2599" w:rsidRPr="007613F1" w:rsidRDefault="005C2599" w:rsidP="005C2599">
      <w:pPr>
        <w:rPr>
          <w:b/>
        </w:rPr>
      </w:pPr>
      <w:r>
        <w:rPr>
          <w:b/>
        </w:rPr>
        <w:t>Justification:</w:t>
      </w:r>
    </w:p>
    <w:p w:rsidR="005C2599" w:rsidRDefault="005C2599" w:rsidP="005C2599">
      <w:pPr>
        <w:spacing w:line="360" w:lineRule="auto"/>
      </w:pPr>
      <w:r>
        <w:t xml:space="preserve">The unnamed tributary to North Fork Bad Axe River (WBIC: </w:t>
      </w:r>
      <w:r w:rsidR="003E18D9" w:rsidRPr="003E18D9">
        <w:t>5029301</w:t>
      </w:r>
      <w:r>
        <w:t>) should be classified as Class I trout water. An electrofishing survey in April 2018 revealed naturally reproduced brown trout (CPE = 885 fish/mile) and brook trout that were likely of natural origin (CPE = 321 fish/mile).  B</w:t>
      </w:r>
      <w:r w:rsidRPr="00906C82">
        <w:t>rown</w:t>
      </w:r>
      <w:r>
        <w:t xml:space="preserve"> and brook</w:t>
      </w:r>
      <w:r w:rsidRPr="00906C82">
        <w:t xml:space="preserve"> trout have not been stocked int</w:t>
      </w:r>
      <w:r>
        <w:t xml:space="preserve">o the stream since at least 1972 (extent of electronic stocking records). At the time of the survey, brook trout were last stocked into the North Fork of the Bad Axe River upstream of Runge Hollow (local name: </w:t>
      </w:r>
      <w:proofErr w:type="spellStart"/>
      <w:r>
        <w:t>Esofea</w:t>
      </w:r>
      <w:proofErr w:type="spellEnd"/>
      <w:r>
        <w:t xml:space="preserve"> Branch) in spring of 2017 at an average length of 8.7” and brown trout had not been stocked into the North Fork of the Bad Axe since 2014</w:t>
      </w:r>
      <w:r w:rsidRPr="00906C82">
        <w:t>.</w:t>
      </w:r>
      <w:r>
        <w:t xml:space="preserve"> This indicates that the abundant age 1 (3-6”) brook and brown trout captured are of natural origin. It is possible that some of the brook trout &gt;6” may be migrants from stocking on North Fork Bad Axe in previous years. </w:t>
      </w:r>
    </w:p>
    <w:p w:rsidR="005C2599" w:rsidRDefault="005C2599" w:rsidP="005C2599">
      <w:pPr>
        <w:spacing w:line="360" w:lineRule="auto"/>
      </w:pPr>
      <w:r>
        <w:t xml:space="preserve">The abundance of natural origin age 1 brook and brown trout (3-6”) indicates strong natural reproduction. Spawning habitat was also observed within the sampled reach. </w:t>
      </w:r>
    </w:p>
    <w:p w:rsidR="005C2599" w:rsidRDefault="005C2599" w:rsidP="005C2599">
      <w:pPr>
        <w:spacing w:line="360" w:lineRule="auto"/>
      </w:pPr>
      <w:r>
        <w:t>The presence of brown trout from 3 to 14 inches indicates that trout are surviving multiple years in the stream.</w:t>
      </w:r>
    </w:p>
    <w:p w:rsidR="005C2599" w:rsidRDefault="005C2599" w:rsidP="005C2599">
      <w:r>
        <w:rPr>
          <w:noProof/>
        </w:rPr>
        <w:drawing>
          <wp:inline distT="0" distB="0" distL="0" distR="0" wp14:anchorId="332F02E0" wp14:editId="2D8E0C90">
            <wp:extent cx="3562350" cy="2514600"/>
            <wp:effectExtent l="0" t="0" r="0" b="0"/>
            <wp:docPr id="9" name="Chart 9">
              <a:extLst xmlns:a="http://schemas.openxmlformats.org/drawingml/2006/main">
                <a:ext uri="{FF2B5EF4-FFF2-40B4-BE49-F238E27FC236}">
                  <a16:creationId xmlns:a16="http://schemas.microsoft.com/office/drawing/2014/main" id="{5DA9BF82-CFC9-49A0-8CDA-B3D67C0EC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18D9" w:rsidRPr="006766DB" w:rsidRDefault="005C2599" w:rsidP="006766DB">
      <w:r>
        <w:t>Figure 1. Catch per mile of brown trout and brook trout in one-inch groups.</w:t>
      </w:r>
    </w:p>
    <w:p w:rsidR="003E18D9" w:rsidRPr="006766DB" w:rsidRDefault="003E18D9" w:rsidP="006766DB">
      <w:pPr>
        <w:pStyle w:val="Heading1"/>
        <w:rPr>
          <w:rFonts w:asciiTheme="minorHAnsi" w:hAnsiTheme="minorHAnsi" w:cstheme="minorHAnsi"/>
          <w:b/>
          <w:color w:val="000000" w:themeColor="text1"/>
        </w:rPr>
      </w:pPr>
      <w:bookmarkStart w:id="9" w:name="_Toc533082780"/>
      <w:r w:rsidRPr="006766DB">
        <w:rPr>
          <w:b/>
          <w:color w:val="000000" w:themeColor="text1"/>
        </w:rPr>
        <w:lastRenderedPageBreak/>
        <w:t>Rocky Run (Tributary to the West Fork of the Kickapoo)</w:t>
      </w:r>
      <w:bookmarkEnd w:id="9"/>
    </w:p>
    <w:p w:rsidR="003E18D9" w:rsidRPr="009F6653" w:rsidRDefault="003E18D9" w:rsidP="003E18D9">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3E18D9" w:rsidRPr="009F6653" w:rsidRDefault="003E18D9" w:rsidP="003E18D9">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1189300</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p>
    <w:p w:rsidR="003E18D9" w:rsidRDefault="003E18D9" w:rsidP="003E18D9">
      <w:pPr>
        <w:pStyle w:val="Default"/>
        <w:rPr>
          <w:sz w:val="22"/>
          <w:szCs w:val="22"/>
        </w:rPr>
      </w:pPr>
      <w:r>
        <w:rPr>
          <w:sz w:val="22"/>
          <w:szCs w:val="22"/>
        </w:rPr>
        <w:t>The entire length (3.09 mi.) of Rocky Run (WBIC: 1189300), that originates in in S21, T13N, R3W, Vernon County and generally flows south to its confluence with the West Fork of the Kickapoo River in S32, T13N, R3W.</w:t>
      </w:r>
    </w:p>
    <w:p w:rsidR="003E18D9" w:rsidRPr="009F6653" w:rsidRDefault="003E18D9" w:rsidP="003E18D9">
      <w:pPr>
        <w:pStyle w:val="Default"/>
        <w:rPr>
          <w:rFonts w:asciiTheme="minorHAnsi" w:hAnsiTheme="minorHAnsi" w:cstheme="minorHAnsi"/>
          <w:color w:val="auto"/>
          <w:sz w:val="22"/>
          <w:szCs w:val="22"/>
        </w:rPr>
      </w:pPr>
    </w:p>
    <w:p w:rsidR="003E18D9" w:rsidRPr="009F6653" w:rsidRDefault="003E18D9" w:rsidP="003E18D9">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43.59385° N, 90.74712° W</w:t>
      </w:r>
    </w:p>
    <w:p w:rsidR="003E18D9" w:rsidRPr="009F6653" w:rsidRDefault="003E18D9" w:rsidP="003E18D9">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43.55753° N, 90.75566° W</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10/01/2018</w:t>
      </w:r>
      <w:r w:rsidRPr="00DE1FEC">
        <w:rPr>
          <w:rFonts w:asciiTheme="minorHAnsi" w:hAnsiTheme="minorHAnsi" w:cstheme="minorHAnsi"/>
          <w:color w:val="auto"/>
          <w:sz w:val="22"/>
          <w:szCs w:val="22"/>
          <w:highlight w:val="yellow"/>
          <w:u w:val="single"/>
        </w:rPr>
        <w:t xml:space="preserve">; </w:t>
      </w:r>
      <w:r w:rsidR="00DE1FEC" w:rsidRPr="00DE1FEC">
        <w:rPr>
          <w:rFonts w:asciiTheme="minorHAnsi" w:hAnsiTheme="minorHAnsi" w:cstheme="minorHAnsi"/>
          <w:color w:val="auto"/>
          <w:sz w:val="22"/>
          <w:szCs w:val="22"/>
          <w:highlight w:val="yellow"/>
          <w:u w:val="single"/>
        </w:rPr>
        <w:t>BH 9/22/2020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A106BE" w:rsidRDefault="00A106BE" w:rsidP="003E18D9">
      <w:pPr>
        <w:pStyle w:val="Default"/>
        <w:rPr>
          <w:rFonts w:asciiTheme="minorHAnsi" w:hAnsiTheme="minorHAnsi" w:cstheme="minorHAnsi"/>
          <w:color w:val="auto"/>
          <w:sz w:val="22"/>
          <w:szCs w:val="22"/>
        </w:rPr>
      </w:pP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Signed:       ___________________________________      Date: ______________         Fisheries Biologist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Default="003E18D9" w:rsidP="003E18D9">
      <w:pPr>
        <w:rPr>
          <w:rFonts w:cstheme="minorHAnsi"/>
        </w:rPr>
      </w:pPr>
      <w:r w:rsidRPr="009F6653">
        <w:rPr>
          <w:rFonts w:cstheme="minorHAnsi"/>
        </w:rPr>
        <w:t xml:space="preserve">      ___________________________________      Date: ______________         District Fisheries</w:t>
      </w:r>
    </w:p>
    <w:p w:rsidR="003E18D9" w:rsidRPr="007613F1" w:rsidRDefault="003E18D9" w:rsidP="003E18D9">
      <w:pPr>
        <w:rPr>
          <w:b/>
        </w:rPr>
      </w:pPr>
      <w:r>
        <w:rPr>
          <w:b/>
        </w:rPr>
        <w:t>Justification:</w:t>
      </w:r>
    </w:p>
    <w:p w:rsidR="003E18D9" w:rsidRDefault="003E18D9" w:rsidP="003E18D9">
      <w:pPr>
        <w:spacing w:line="360" w:lineRule="auto"/>
      </w:pPr>
      <w:r>
        <w:t>Rocky Run (WBIC: 1189300) should be classified as Class I trout water. An electrofishing survey in May 2018 revealed naturally reproduced brown trout (CPE = 442 fish/mile) and brook trout that were likely of natural origin (CPE = 15 fish/mile).  B</w:t>
      </w:r>
      <w:r w:rsidRPr="00906C82">
        <w:t>rown</w:t>
      </w:r>
      <w:r>
        <w:t xml:space="preserve"> and brook</w:t>
      </w:r>
      <w:r w:rsidRPr="00906C82">
        <w:t xml:space="preserve"> trout have not been stocked int</w:t>
      </w:r>
      <w:r>
        <w:t xml:space="preserve">o the stream since at least 1972 (extent of electronic stocking records). Brook trout are stocked annually into the West Fork of the </w:t>
      </w:r>
      <w:proofErr w:type="gramStart"/>
      <w:r>
        <w:t>Kickapoo</w:t>
      </w:r>
      <w:proofErr w:type="gramEnd"/>
      <w:r>
        <w:t xml:space="preserve"> but brown trout were last stocked into the West Fork in 2009</w:t>
      </w:r>
      <w:r w:rsidRPr="00906C82">
        <w:t>.</w:t>
      </w:r>
      <w:r>
        <w:t xml:space="preserve"> This indicates that the age 1 (3-7”) brown trout captured are of natural origin. Though unlikely, it is possible that the brook trout may have originated from stocking in the West Fork of the Kickapoo in 2018. </w:t>
      </w:r>
    </w:p>
    <w:p w:rsidR="003E18D9" w:rsidRDefault="003E18D9" w:rsidP="003E18D9">
      <w:pPr>
        <w:spacing w:line="360" w:lineRule="auto"/>
      </w:pPr>
      <w:r>
        <w:t xml:space="preserve">The presence of natural origin age 1 brown trout (3-7”) indicates natural reproduction. Spawning habitat was also observed within the sampled reach. </w:t>
      </w:r>
    </w:p>
    <w:p w:rsidR="003E18D9" w:rsidRDefault="003E18D9" w:rsidP="003E18D9">
      <w:pPr>
        <w:spacing w:line="360" w:lineRule="auto"/>
      </w:pPr>
      <w:r>
        <w:t>The presence of brown trout from 5 to 11 inches indicates that trout are surviving multiple years in the stream.</w:t>
      </w:r>
    </w:p>
    <w:p w:rsidR="003E18D9" w:rsidRDefault="003E18D9" w:rsidP="003E18D9">
      <w:r>
        <w:rPr>
          <w:noProof/>
        </w:rPr>
        <w:drawing>
          <wp:inline distT="0" distB="0" distL="0" distR="0" wp14:anchorId="1AFDDED6" wp14:editId="185A83DF">
            <wp:extent cx="3562350" cy="2514600"/>
            <wp:effectExtent l="0" t="0" r="0" b="0"/>
            <wp:docPr id="10" name="Chart 10">
              <a:extLst xmlns:a="http://schemas.openxmlformats.org/drawingml/2006/main">
                <a:ext uri="{FF2B5EF4-FFF2-40B4-BE49-F238E27FC236}">
                  <a16:creationId xmlns:a16="http://schemas.microsoft.com/office/drawing/2014/main" id="{04DFBF68-91E4-4AEE-9AD0-4B5775959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18D9" w:rsidRDefault="003E18D9" w:rsidP="003E18D9">
      <w:r>
        <w:t>Figure 1. Catch per mile of brown trout and brook trout in one-inch groups.</w:t>
      </w:r>
    </w:p>
    <w:p w:rsidR="003E18D9" w:rsidRDefault="003E18D9" w:rsidP="003E18D9">
      <w:pPr>
        <w:rPr>
          <w:rFonts w:cstheme="minorHAnsi"/>
        </w:rPr>
      </w:pPr>
    </w:p>
    <w:p w:rsidR="005C2599" w:rsidRDefault="005C2599" w:rsidP="009F6653">
      <w:pPr>
        <w:rPr>
          <w:rFonts w:cstheme="minorHAnsi"/>
        </w:rPr>
      </w:pPr>
    </w:p>
    <w:p w:rsidR="006766DB" w:rsidRDefault="006766DB" w:rsidP="003E18D9">
      <w:pPr>
        <w:pStyle w:val="Default"/>
        <w:rPr>
          <w:rFonts w:asciiTheme="minorHAnsi" w:hAnsiTheme="minorHAnsi" w:cstheme="minorHAnsi"/>
          <w:b/>
          <w:color w:val="auto"/>
          <w:sz w:val="28"/>
          <w:szCs w:val="22"/>
        </w:rPr>
      </w:pPr>
    </w:p>
    <w:p w:rsidR="003E18D9" w:rsidRPr="006766DB" w:rsidRDefault="003E18D9" w:rsidP="006766DB">
      <w:pPr>
        <w:pStyle w:val="Heading1"/>
        <w:rPr>
          <w:rFonts w:asciiTheme="minorHAnsi" w:hAnsiTheme="minorHAnsi" w:cstheme="minorHAnsi"/>
          <w:b/>
          <w:color w:val="000000" w:themeColor="text1"/>
        </w:rPr>
      </w:pPr>
      <w:bookmarkStart w:id="10" w:name="_Toc533082781"/>
      <w:r w:rsidRPr="006766DB">
        <w:rPr>
          <w:b/>
          <w:color w:val="000000" w:themeColor="text1"/>
        </w:rPr>
        <w:t>Unnamed Tributary to the West Fork of the Kickapoo</w:t>
      </w:r>
      <w:r w:rsidR="006766DB" w:rsidRPr="006766DB">
        <w:rPr>
          <w:b/>
          <w:color w:val="000000" w:themeColor="text1"/>
        </w:rPr>
        <w:t xml:space="preserve"> (WBIC: 1190900)</w:t>
      </w:r>
      <w:bookmarkEnd w:id="10"/>
    </w:p>
    <w:p w:rsidR="003E18D9" w:rsidRPr="009F6653" w:rsidRDefault="003E18D9" w:rsidP="003E18D9">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3E18D9" w:rsidRPr="009F6653" w:rsidRDefault="003E18D9" w:rsidP="003E18D9">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1190900</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p>
    <w:p w:rsidR="003E18D9" w:rsidRDefault="003E18D9" w:rsidP="003E18D9">
      <w:pPr>
        <w:pStyle w:val="Default"/>
        <w:rPr>
          <w:sz w:val="22"/>
          <w:szCs w:val="22"/>
        </w:rPr>
      </w:pPr>
      <w:r>
        <w:rPr>
          <w:sz w:val="22"/>
          <w:szCs w:val="22"/>
        </w:rPr>
        <w:t xml:space="preserve">The entire length (2.44 mi.) of the unnamed tributary to the West Fork </w:t>
      </w:r>
      <w:proofErr w:type="spellStart"/>
      <w:r>
        <w:rPr>
          <w:sz w:val="22"/>
          <w:szCs w:val="22"/>
        </w:rPr>
        <w:t>Kicakpoo</w:t>
      </w:r>
      <w:proofErr w:type="spellEnd"/>
      <w:r>
        <w:rPr>
          <w:sz w:val="22"/>
          <w:szCs w:val="22"/>
        </w:rPr>
        <w:t xml:space="preserve"> River (WBIC: 1190900), that originates in in S21, T14N, R3W, Vernon County and generally flows southwest to its confluence with the West Fork of the Kickapoo River in S31, T14N, R3W.</w:t>
      </w:r>
    </w:p>
    <w:p w:rsidR="003E18D9" w:rsidRPr="009F6653" w:rsidRDefault="003E18D9" w:rsidP="003E18D9">
      <w:pPr>
        <w:pStyle w:val="Default"/>
        <w:rPr>
          <w:rFonts w:asciiTheme="minorHAnsi" w:hAnsiTheme="minorHAnsi" w:cstheme="minorHAnsi"/>
          <w:color w:val="auto"/>
          <w:sz w:val="22"/>
          <w:szCs w:val="22"/>
        </w:rPr>
      </w:pPr>
    </w:p>
    <w:p w:rsidR="003E18D9" w:rsidRPr="009F6653" w:rsidRDefault="003E18D9" w:rsidP="003E18D9">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43.67285° N, 90.74970° W</w:t>
      </w:r>
    </w:p>
    <w:p w:rsidR="003E18D9" w:rsidRPr="009F6653" w:rsidRDefault="003E18D9" w:rsidP="003E18D9">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43.65307° N, 90.77840° W</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10/01/2018</w:t>
      </w:r>
      <w:r w:rsidRPr="00DE1FEC">
        <w:rPr>
          <w:rFonts w:asciiTheme="minorHAnsi" w:hAnsiTheme="minorHAnsi" w:cstheme="minorHAnsi"/>
          <w:color w:val="auto"/>
          <w:sz w:val="22"/>
          <w:szCs w:val="22"/>
          <w:highlight w:val="yellow"/>
          <w:u w:val="single"/>
        </w:rPr>
        <w:t xml:space="preserve">; </w:t>
      </w:r>
      <w:r w:rsidR="00DE1FEC" w:rsidRPr="00DE1FEC">
        <w:rPr>
          <w:rFonts w:asciiTheme="minorHAnsi" w:hAnsiTheme="minorHAnsi" w:cstheme="minorHAnsi"/>
          <w:color w:val="auto"/>
          <w:sz w:val="22"/>
          <w:szCs w:val="22"/>
          <w:highlight w:val="yellow"/>
          <w:u w:val="single"/>
        </w:rPr>
        <w:t>BH 9</w:t>
      </w:r>
      <w:r w:rsidRPr="00DE1FEC">
        <w:rPr>
          <w:rFonts w:asciiTheme="minorHAnsi" w:hAnsiTheme="minorHAnsi" w:cstheme="minorHAnsi"/>
          <w:color w:val="auto"/>
          <w:sz w:val="22"/>
          <w:szCs w:val="22"/>
          <w:highlight w:val="yellow"/>
          <w:u w:val="single"/>
        </w:rPr>
        <w:t>/</w:t>
      </w:r>
      <w:r w:rsidR="00DE1FEC" w:rsidRPr="00DE1FEC">
        <w:rPr>
          <w:rFonts w:asciiTheme="minorHAnsi" w:hAnsiTheme="minorHAnsi" w:cstheme="minorHAnsi"/>
          <w:color w:val="auto"/>
          <w:sz w:val="22"/>
          <w:szCs w:val="22"/>
          <w:highlight w:val="yellow"/>
          <w:u w:val="single"/>
        </w:rPr>
        <w:t>22</w:t>
      </w:r>
      <w:r w:rsidRPr="00DE1FEC">
        <w:rPr>
          <w:rFonts w:asciiTheme="minorHAnsi" w:hAnsiTheme="minorHAnsi" w:cstheme="minorHAnsi"/>
          <w:color w:val="auto"/>
          <w:sz w:val="22"/>
          <w:szCs w:val="22"/>
          <w:highlight w:val="yellow"/>
          <w:u w:val="single"/>
        </w:rPr>
        <w:t>/</w:t>
      </w:r>
      <w:r w:rsidR="00DE1FEC" w:rsidRPr="00DE1FEC">
        <w:rPr>
          <w:rFonts w:asciiTheme="minorHAnsi" w:hAnsiTheme="minorHAnsi" w:cstheme="minorHAnsi"/>
          <w:color w:val="auto"/>
          <w:sz w:val="22"/>
          <w:szCs w:val="22"/>
          <w:highlight w:val="yellow"/>
          <w:u w:val="single"/>
        </w:rPr>
        <w:t>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3E18D9" w:rsidRPr="009F6653" w:rsidRDefault="003E18D9" w:rsidP="003E18D9">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3E18D9" w:rsidRDefault="003E18D9" w:rsidP="003E18D9">
      <w:pPr>
        <w:rPr>
          <w:rFonts w:cstheme="minorHAnsi"/>
        </w:rPr>
      </w:pPr>
      <w:r w:rsidRPr="009F6653">
        <w:rPr>
          <w:rFonts w:cstheme="minorHAnsi"/>
        </w:rPr>
        <w:t xml:space="preserve">      ___________________________________      Date: ______________         District Fisheries</w:t>
      </w:r>
    </w:p>
    <w:p w:rsidR="00DB35C0" w:rsidRPr="007613F1" w:rsidRDefault="00DB35C0" w:rsidP="00DB35C0">
      <w:pPr>
        <w:rPr>
          <w:b/>
        </w:rPr>
      </w:pPr>
      <w:r>
        <w:rPr>
          <w:b/>
        </w:rPr>
        <w:t>Justification:</w:t>
      </w:r>
    </w:p>
    <w:p w:rsidR="00DB35C0" w:rsidRDefault="00DB35C0" w:rsidP="00DB35C0">
      <w:pPr>
        <w:spacing w:line="360" w:lineRule="auto"/>
      </w:pPr>
      <w:r>
        <w:t xml:space="preserve">The unnamed tributary to the West Fork </w:t>
      </w:r>
      <w:proofErr w:type="spellStart"/>
      <w:r>
        <w:t>Kicakpoo</w:t>
      </w:r>
      <w:proofErr w:type="spellEnd"/>
      <w:r>
        <w:t xml:space="preserve"> River (WBIC: 1190900) should be classified as Class I trout water. An electrofishing survey in April 2018 revealed naturally reproduced brown trout (CPE = 402 fish/mile) and brook trout that were likely of natural origin (CPE = 16 fish/mile).  B</w:t>
      </w:r>
      <w:r w:rsidRPr="00906C82">
        <w:t>rown</w:t>
      </w:r>
      <w:r>
        <w:t xml:space="preserve"> and brook</w:t>
      </w:r>
      <w:r w:rsidRPr="00906C82">
        <w:t xml:space="preserve"> trout have not been stocked int</w:t>
      </w:r>
      <w:r>
        <w:t xml:space="preserve">o the stream since at least 1972 (extent of electronic stocking records). Brook trout are stocked annually into the West Fork of the </w:t>
      </w:r>
      <w:proofErr w:type="gramStart"/>
      <w:r>
        <w:t>Kickapoo</w:t>
      </w:r>
      <w:proofErr w:type="gramEnd"/>
      <w:r>
        <w:t xml:space="preserve"> but brown trout were last stocked into the West Fork in 2009</w:t>
      </w:r>
      <w:r w:rsidRPr="00906C82">
        <w:t>.</w:t>
      </w:r>
      <w:r>
        <w:t xml:space="preserve"> This indicates that the age 1 (3-6”) brown trout captured are of natural origin. Though unlikely, it is possible that the brook trout may have originated from stocking in the West Fork of the Kickapoo in 2018. </w:t>
      </w:r>
    </w:p>
    <w:p w:rsidR="00DB35C0" w:rsidRDefault="00DB35C0" w:rsidP="00DB35C0">
      <w:pPr>
        <w:spacing w:line="360" w:lineRule="auto"/>
      </w:pPr>
      <w:r>
        <w:t xml:space="preserve">The presence of natural origin age 1 brown trout (3-6”) indicates natural reproduction. Spawning habitat was also observed within the sampled reach. </w:t>
      </w:r>
    </w:p>
    <w:p w:rsidR="00DB35C0" w:rsidRDefault="00DB35C0" w:rsidP="00DB35C0">
      <w:pPr>
        <w:spacing w:line="360" w:lineRule="auto"/>
      </w:pPr>
      <w:r>
        <w:t>The presence of brown trout from 5 to 19 inches indicates that trout are surviving multiple years in the stream.</w:t>
      </w:r>
    </w:p>
    <w:p w:rsidR="00DB35C0" w:rsidRDefault="00DB35C0" w:rsidP="00DB35C0">
      <w:r>
        <w:rPr>
          <w:noProof/>
        </w:rPr>
        <w:drawing>
          <wp:inline distT="0" distB="0" distL="0" distR="0" wp14:anchorId="7F6F57E9" wp14:editId="6D8C926F">
            <wp:extent cx="3562350" cy="2828925"/>
            <wp:effectExtent l="0" t="0" r="0" b="0"/>
            <wp:docPr id="12" name="Chart 12">
              <a:extLst xmlns:a="http://schemas.openxmlformats.org/drawingml/2006/main">
                <a:ext uri="{FF2B5EF4-FFF2-40B4-BE49-F238E27FC236}">
                  <a16:creationId xmlns:a16="http://schemas.microsoft.com/office/drawing/2014/main" id="{2E26766E-26A6-46DB-B7AD-DCE3F2BBD7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35C0" w:rsidRDefault="00DB35C0" w:rsidP="00DB35C0">
      <w:r>
        <w:t>Figure 1. Catch per mile of brown trout and brook trout in one-inch groups.</w:t>
      </w:r>
    </w:p>
    <w:p w:rsidR="006766DB" w:rsidRDefault="006766DB" w:rsidP="00DB35C0">
      <w:pPr>
        <w:rPr>
          <w:rFonts w:cstheme="minorHAnsi"/>
          <w:b/>
          <w:sz w:val="28"/>
        </w:rPr>
      </w:pPr>
    </w:p>
    <w:p w:rsidR="00DB35C0" w:rsidRPr="006766DB" w:rsidRDefault="00DB35C0" w:rsidP="006766DB">
      <w:pPr>
        <w:pStyle w:val="Heading1"/>
        <w:rPr>
          <w:rFonts w:asciiTheme="minorHAnsi" w:hAnsiTheme="minorHAnsi" w:cstheme="minorHAnsi"/>
          <w:b/>
          <w:color w:val="000000" w:themeColor="text1"/>
        </w:rPr>
      </w:pPr>
      <w:bookmarkStart w:id="11" w:name="_Toc533082782"/>
      <w:r w:rsidRPr="006766DB">
        <w:rPr>
          <w:b/>
          <w:color w:val="000000" w:themeColor="text1"/>
        </w:rPr>
        <w:t>Unnamed Tributary to the West Fork of the Kickapoo</w:t>
      </w:r>
      <w:r w:rsidR="006766DB" w:rsidRPr="006766DB">
        <w:rPr>
          <w:b/>
          <w:color w:val="000000" w:themeColor="text1"/>
        </w:rPr>
        <w:t xml:space="preserve"> (WBIC: 1191200)</w:t>
      </w:r>
      <w:bookmarkEnd w:id="11"/>
    </w:p>
    <w:p w:rsidR="00DB35C0" w:rsidRPr="009F6653" w:rsidRDefault="00DB35C0" w:rsidP="00DB35C0">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DB35C0" w:rsidRPr="009F6653" w:rsidRDefault="00DB35C0" w:rsidP="00DB35C0">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1191200</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p>
    <w:p w:rsidR="00DB35C0" w:rsidRDefault="00DB35C0" w:rsidP="00DB35C0">
      <w:pPr>
        <w:pStyle w:val="Default"/>
        <w:rPr>
          <w:sz w:val="22"/>
          <w:szCs w:val="22"/>
        </w:rPr>
      </w:pPr>
      <w:r>
        <w:rPr>
          <w:sz w:val="22"/>
          <w:szCs w:val="22"/>
        </w:rPr>
        <w:t xml:space="preserve">The entire length (2.7 mi.) of the unnamed tributary to the West Fork </w:t>
      </w:r>
      <w:proofErr w:type="spellStart"/>
      <w:r>
        <w:rPr>
          <w:sz w:val="22"/>
          <w:szCs w:val="22"/>
        </w:rPr>
        <w:t>Kicakpoo</w:t>
      </w:r>
      <w:proofErr w:type="spellEnd"/>
      <w:r>
        <w:rPr>
          <w:sz w:val="22"/>
          <w:szCs w:val="22"/>
        </w:rPr>
        <w:t xml:space="preserve"> River (WBIC: 1191200), that originates in in S26, T14N, R4W, Vernon County and generally flows east to its confluence with the West Fork of the Kickapoo River in S30, T14N, R3W.</w:t>
      </w:r>
    </w:p>
    <w:p w:rsidR="00DB35C0" w:rsidRPr="009F6653" w:rsidRDefault="00DB35C0" w:rsidP="00DB35C0">
      <w:pPr>
        <w:pStyle w:val="Default"/>
        <w:rPr>
          <w:rFonts w:asciiTheme="minorHAnsi" w:hAnsiTheme="minorHAnsi" w:cstheme="minorHAnsi"/>
          <w:color w:val="auto"/>
          <w:sz w:val="22"/>
          <w:szCs w:val="22"/>
        </w:rPr>
      </w:pPr>
    </w:p>
    <w:p w:rsidR="00DB35C0" w:rsidRPr="009F6653" w:rsidRDefault="00DB35C0" w:rsidP="00DB35C0">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Default="00DB35C0" w:rsidP="00DB35C0">
      <w:pPr>
        <w:pStyle w:val="Default"/>
        <w:rPr>
          <w:rFonts w:asciiTheme="minorHAnsi" w:hAnsiTheme="minorHAnsi" w:cstheme="minorHAnsi"/>
          <w:sz w:val="22"/>
          <w:szCs w:val="22"/>
          <w:u w:val="single"/>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43.66438° N, 90.82635° W</w:t>
      </w:r>
      <w:r w:rsidRPr="009F6653">
        <w:rPr>
          <w:rFonts w:asciiTheme="minorHAnsi" w:hAnsiTheme="minorHAnsi" w:cstheme="minorHAnsi"/>
          <w:sz w:val="22"/>
          <w:szCs w:val="22"/>
          <w:u w:val="single"/>
        </w:rPr>
        <w:t xml:space="preserve"> </w:t>
      </w:r>
    </w:p>
    <w:p w:rsidR="00DB35C0" w:rsidRPr="009F6653" w:rsidRDefault="00DB35C0" w:rsidP="00DB35C0">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43.65616° N, 90.78319° W</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sidRPr="009F6653">
        <w:rPr>
          <w:rFonts w:asciiTheme="minorHAnsi" w:hAnsiTheme="minorHAnsi" w:cstheme="minorHAnsi"/>
          <w:sz w:val="22"/>
          <w:szCs w:val="22"/>
        </w:rPr>
        <w:t>Class I</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 xml:space="preserve">HB 10/01/2018; </w:t>
      </w:r>
      <w:r w:rsidR="00DE1FEC" w:rsidRPr="00DE1FEC">
        <w:rPr>
          <w:rFonts w:asciiTheme="minorHAnsi" w:hAnsiTheme="minorHAnsi" w:cstheme="minorHAnsi"/>
          <w:color w:val="auto"/>
          <w:sz w:val="22"/>
          <w:szCs w:val="22"/>
          <w:highlight w:val="yellow"/>
          <w:u w:val="single"/>
        </w:rPr>
        <w:t>BH 9</w:t>
      </w:r>
      <w:r w:rsidRPr="00DE1FEC">
        <w:rPr>
          <w:rFonts w:asciiTheme="minorHAnsi" w:hAnsiTheme="minorHAnsi" w:cstheme="minorHAnsi"/>
          <w:color w:val="auto"/>
          <w:sz w:val="22"/>
          <w:szCs w:val="22"/>
          <w:highlight w:val="yellow"/>
          <w:u w:val="single"/>
        </w:rPr>
        <w:t>/</w:t>
      </w:r>
      <w:r w:rsidR="00DE1FEC" w:rsidRPr="00DE1FEC">
        <w:rPr>
          <w:rFonts w:asciiTheme="minorHAnsi" w:hAnsiTheme="minorHAnsi" w:cstheme="minorHAnsi"/>
          <w:color w:val="auto"/>
          <w:sz w:val="22"/>
          <w:szCs w:val="22"/>
          <w:highlight w:val="yellow"/>
          <w:u w:val="single"/>
        </w:rPr>
        <w:t>22</w:t>
      </w:r>
      <w:r w:rsidRPr="00DE1FEC">
        <w:rPr>
          <w:rFonts w:asciiTheme="minorHAnsi" w:hAnsiTheme="minorHAnsi" w:cstheme="minorHAnsi"/>
          <w:color w:val="auto"/>
          <w:sz w:val="22"/>
          <w:szCs w:val="22"/>
          <w:highlight w:val="yellow"/>
          <w:u w:val="single"/>
        </w:rPr>
        <w:t>/20</w:t>
      </w:r>
      <w:r w:rsidR="00DE1FEC" w:rsidRPr="00DE1FEC">
        <w:rPr>
          <w:rFonts w:asciiTheme="minorHAnsi" w:hAnsiTheme="minorHAnsi" w:cstheme="minorHAnsi"/>
          <w:color w:val="auto"/>
          <w:sz w:val="22"/>
          <w:szCs w:val="22"/>
          <w:highlight w:val="yellow"/>
          <w:u w:val="single"/>
        </w:rPr>
        <w:t>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Default="00DB35C0" w:rsidP="00DB35C0">
      <w:pPr>
        <w:rPr>
          <w:rFonts w:cstheme="minorHAnsi"/>
        </w:rPr>
      </w:pPr>
      <w:r w:rsidRPr="009F6653">
        <w:rPr>
          <w:rFonts w:cstheme="minorHAnsi"/>
        </w:rPr>
        <w:t xml:space="preserve">      ___________________________________      Date: ______________         District Fisheries</w:t>
      </w:r>
    </w:p>
    <w:p w:rsidR="00DB35C0" w:rsidRPr="007613F1" w:rsidRDefault="00DB35C0" w:rsidP="00DB35C0">
      <w:pPr>
        <w:rPr>
          <w:b/>
        </w:rPr>
      </w:pPr>
      <w:r>
        <w:rPr>
          <w:b/>
        </w:rPr>
        <w:t>Justification:</w:t>
      </w:r>
    </w:p>
    <w:p w:rsidR="00DB35C0" w:rsidRDefault="00DB35C0" w:rsidP="00DB35C0">
      <w:pPr>
        <w:spacing w:line="360" w:lineRule="auto"/>
      </w:pPr>
      <w:r>
        <w:t xml:space="preserve">The unnamed tributary to the West Fork </w:t>
      </w:r>
      <w:proofErr w:type="spellStart"/>
      <w:r>
        <w:t>Kicakpoo</w:t>
      </w:r>
      <w:proofErr w:type="spellEnd"/>
      <w:r>
        <w:t xml:space="preserve"> River (WBIC: 1191200) should be classified as Class I trout water. An electrofishing survey in April 2018 revealed naturally reproduced brown trout (CPE = 1,500 fish/mile) and brook trout that were likely of natural origin (CPE = 512 fish/mile).  B</w:t>
      </w:r>
      <w:r w:rsidRPr="00906C82">
        <w:t>rown</w:t>
      </w:r>
      <w:r>
        <w:t xml:space="preserve"> and brook</w:t>
      </w:r>
      <w:r w:rsidRPr="00906C82">
        <w:t xml:space="preserve"> trout have not been stocked int</w:t>
      </w:r>
      <w:r>
        <w:t xml:space="preserve">o the stream since at least 1972 (extent of electronic stocking records). Brook trout are stocked annually into the West Fork of the </w:t>
      </w:r>
      <w:proofErr w:type="gramStart"/>
      <w:r>
        <w:t>Kickapoo</w:t>
      </w:r>
      <w:proofErr w:type="gramEnd"/>
      <w:r>
        <w:t xml:space="preserve"> but brown trout were last stocked into the West Fork in 2009</w:t>
      </w:r>
      <w:r w:rsidRPr="00906C82">
        <w:t>.</w:t>
      </w:r>
      <w:r>
        <w:t xml:space="preserve"> This indicates that the age 1 (3-6”) brown trout captured are of natural origin. Though unlikely, it is possible that the brook trout may have originated from stocking in the West Fork of the Kickapoo in 2018. </w:t>
      </w:r>
    </w:p>
    <w:p w:rsidR="00DB35C0" w:rsidRDefault="00DB35C0" w:rsidP="00DB35C0">
      <w:pPr>
        <w:spacing w:line="360" w:lineRule="auto"/>
      </w:pPr>
      <w:r>
        <w:t xml:space="preserve">The prevalence of natural origin age 1 brown trout and brook trout (~3-6”) indicates strong natural reproduction. Spawning habitat was also observed within the sampled reach. </w:t>
      </w:r>
    </w:p>
    <w:p w:rsidR="00DB35C0" w:rsidRDefault="00DB35C0" w:rsidP="00DB35C0">
      <w:pPr>
        <w:spacing w:line="360" w:lineRule="auto"/>
      </w:pPr>
      <w:r>
        <w:t>The presence of brown trout from 3 to 12 inches indicates that trout are surviving multiple years in the stream.</w:t>
      </w:r>
    </w:p>
    <w:p w:rsidR="00DB35C0" w:rsidRDefault="00DB35C0" w:rsidP="00DB35C0">
      <w:r>
        <w:rPr>
          <w:noProof/>
        </w:rPr>
        <w:drawing>
          <wp:inline distT="0" distB="0" distL="0" distR="0" wp14:anchorId="3AFA6608" wp14:editId="332914D4">
            <wp:extent cx="3562350" cy="2828925"/>
            <wp:effectExtent l="0" t="0" r="0" b="0"/>
            <wp:docPr id="13" name="Chart 13">
              <a:extLst xmlns:a="http://schemas.openxmlformats.org/drawingml/2006/main">
                <a:ext uri="{FF2B5EF4-FFF2-40B4-BE49-F238E27FC236}">
                  <a16:creationId xmlns:a16="http://schemas.microsoft.com/office/drawing/2014/main" id="{68C3038C-710E-47C9-A054-472C990FEE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35C0" w:rsidRDefault="00DB35C0" w:rsidP="00DB35C0">
      <w:r>
        <w:t>Figure 1. Catch per mile of brown trout and brook trout in one-inch groups.</w:t>
      </w:r>
    </w:p>
    <w:p w:rsidR="00DB35C0" w:rsidRDefault="00DB35C0" w:rsidP="00DB35C0">
      <w:pPr>
        <w:pStyle w:val="Default"/>
        <w:rPr>
          <w:rFonts w:asciiTheme="minorHAnsi" w:hAnsiTheme="minorHAnsi" w:cstheme="minorHAnsi"/>
          <w:b/>
          <w:color w:val="auto"/>
          <w:sz w:val="28"/>
          <w:szCs w:val="22"/>
        </w:rPr>
      </w:pPr>
    </w:p>
    <w:p w:rsidR="00DB35C0" w:rsidRPr="006766DB" w:rsidRDefault="00DB35C0" w:rsidP="006766DB">
      <w:pPr>
        <w:pStyle w:val="Heading1"/>
        <w:rPr>
          <w:rFonts w:asciiTheme="minorHAnsi" w:hAnsiTheme="minorHAnsi" w:cstheme="minorHAnsi"/>
          <w:b/>
          <w:color w:val="000000" w:themeColor="text1"/>
        </w:rPr>
      </w:pPr>
      <w:bookmarkStart w:id="12" w:name="_Toc533082783"/>
      <w:r w:rsidRPr="006766DB">
        <w:rPr>
          <w:b/>
          <w:color w:val="000000" w:themeColor="text1"/>
        </w:rPr>
        <w:t>Elk Run (tributary to West Fork Kickapoo)</w:t>
      </w:r>
      <w:bookmarkEnd w:id="12"/>
    </w:p>
    <w:p w:rsidR="00DB35C0" w:rsidRPr="009F6653" w:rsidRDefault="00DB35C0" w:rsidP="00DB35C0">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sidRPr="009F6653">
        <w:rPr>
          <w:rFonts w:asciiTheme="minorHAnsi" w:hAnsiTheme="minorHAnsi" w:cstheme="minorHAnsi"/>
          <w:b/>
          <w:sz w:val="22"/>
          <w:szCs w:val="22"/>
        </w:rPr>
        <w:t>Vernon</w:t>
      </w:r>
    </w:p>
    <w:p w:rsidR="00DB35C0" w:rsidRPr="009F6653" w:rsidRDefault="00DB35C0" w:rsidP="00DB35C0">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1189200</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p>
    <w:p w:rsidR="00DB35C0" w:rsidRDefault="00DB35C0" w:rsidP="00DB35C0">
      <w:pPr>
        <w:pStyle w:val="Default"/>
        <w:rPr>
          <w:sz w:val="22"/>
          <w:szCs w:val="22"/>
        </w:rPr>
      </w:pPr>
      <w:r>
        <w:rPr>
          <w:sz w:val="22"/>
          <w:szCs w:val="22"/>
        </w:rPr>
        <w:t xml:space="preserve">The entire length (3.68 mi.) of the unnamed tributary to the West Fork </w:t>
      </w:r>
      <w:proofErr w:type="spellStart"/>
      <w:r>
        <w:rPr>
          <w:sz w:val="22"/>
          <w:szCs w:val="22"/>
        </w:rPr>
        <w:t>Kicakpoo</w:t>
      </w:r>
      <w:proofErr w:type="spellEnd"/>
      <w:r>
        <w:rPr>
          <w:sz w:val="22"/>
          <w:szCs w:val="22"/>
        </w:rPr>
        <w:t xml:space="preserve"> River (WBIC: 1189200), that originates in in S22, T13N, R3W, Vernon County and generally flows southwest to its confluence with the West Fork of the Kickapoo River in S4, T12N, R3W.</w:t>
      </w:r>
    </w:p>
    <w:p w:rsidR="00DB35C0" w:rsidRPr="009F6653" w:rsidRDefault="00DB35C0" w:rsidP="00DB35C0">
      <w:pPr>
        <w:pStyle w:val="Default"/>
        <w:rPr>
          <w:rFonts w:asciiTheme="minorHAnsi" w:hAnsiTheme="minorHAnsi" w:cstheme="minorHAnsi"/>
          <w:color w:val="auto"/>
          <w:sz w:val="22"/>
          <w:szCs w:val="22"/>
        </w:rPr>
      </w:pPr>
    </w:p>
    <w:p w:rsidR="00DB35C0" w:rsidRPr="009F6653" w:rsidRDefault="00DB35C0" w:rsidP="00DB35C0">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Default="00DB35C0" w:rsidP="00DB35C0">
      <w:pPr>
        <w:pStyle w:val="Default"/>
        <w:rPr>
          <w:rFonts w:asciiTheme="minorHAnsi" w:hAnsiTheme="minorHAnsi" w:cstheme="minorHAnsi"/>
          <w:sz w:val="22"/>
          <w:szCs w:val="22"/>
          <w:u w:val="single"/>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43.58538° N, 90.71535° W</w:t>
      </w:r>
    </w:p>
    <w:p w:rsidR="00DB35C0" w:rsidRPr="009F6653" w:rsidRDefault="00DB35C0" w:rsidP="00DB35C0">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43.55020° N, 90.74517° W</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Pr>
          <w:sz w:val="22"/>
          <w:szCs w:val="22"/>
        </w:rPr>
        <w:t>Class II</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10/01/2018</w:t>
      </w:r>
      <w:r w:rsidRPr="00DE1FEC">
        <w:rPr>
          <w:rFonts w:asciiTheme="minorHAnsi" w:hAnsiTheme="minorHAnsi" w:cstheme="minorHAnsi"/>
          <w:color w:val="auto"/>
          <w:sz w:val="22"/>
          <w:szCs w:val="22"/>
          <w:highlight w:val="yellow"/>
          <w:u w:val="single"/>
        </w:rPr>
        <w:t xml:space="preserve">; </w:t>
      </w:r>
      <w:r w:rsidR="00DE1FEC" w:rsidRPr="00DE1FEC">
        <w:rPr>
          <w:rFonts w:asciiTheme="minorHAnsi" w:hAnsiTheme="minorHAnsi" w:cstheme="minorHAnsi"/>
          <w:color w:val="auto"/>
          <w:sz w:val="22"/>
          <w:szCs w:val="22"/>
          <w:highlight w:val="yellow"/>
          <w:u w:val="single"/>
        </w:rPr>
        <w:t>BH 9/22/2020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DB35C0" w:rsidRDefault="00DB35C0" w:rsidP="00DB35C0">
      <w:pPr>
        <w:rPr>
          <w:rFonts w:cstheme="minorHAnsi"/>
        </w:rPr>
      </w:pPr>
      <w:r w:rsidRPr="009F6653">
        <w:rPr>
          <w:rFonts w:cstheme="minorHAnsi"/>
        </w:rPr>
        <w:t xml:space="preserve">      ___________________________________      Date: ______________         District Fisheries</w:t>
      </w:r>
    </w:p>
    <w:p w:rsidR="00DB35C0" w:rsidRPr="007613F1" w:rsidRDefault="00DB35C0" w:rsidP="00DB35C0">
      <w:pPr>
        <w:rPr>
          <w:b/>
        </w:rPr>
      </w:pPr>
      <w:r>
        <w:rPr>
          <w:b/>
        </w:rPr>
        <w:t>Justification:</w:t>
      </w:r>
    </w:p>
    <w:p w:rsidR="00DB35C0" w:rsidRDefault="00DB35C0" w:rsidP="00DB35C0">
      <w:pPr>
        <w:spacing w:line="360" w:lineRule="auto"/>
      </w:pPr>
      <w:r>
        <w:t xml:space="preserve">The unnamed tributary to the West Fork </w:t>
      </w:r>
      <w:proofErr w:type="spellStart"/>
      <w:r>
        <w:t>Kicakpoo</w:t>
      </w:r>
      <w:proofErr w:type="spellEnd"/>
      <w:r>
        <w:t xml:space="preserve"> River (WBIC: 1189200) should be classified as Class II trout water. An electrofishing survey in May 2018 revealed naturally reproduced brown trout (CPE = 110 fish/mile) and brook trout that were likely of natural origin (CPE = 16 fish/mile).  B</w:t>
      </w:r>
      <w:r w:rsidRPr="00906C82">
        <w:t>rown</w:t>
      </w:r>
      <w:r>
        <w:t xml:space="preserve"> and brook</w:t>
      </w:r>
      <w:r w:rsidRPr="00906C82">
        <w:t xml:space="preserve"> trout have not been stocked int</w:t>
      </w:r>
      <w:r>
        <w:t xml:space="preserve">o the stream since at least 1972 (extent of electronic stocking records). Brook trout are stocked annually into the West Fork of the </w:t>
      </w:r>
      <w:proofErr w:type="gramStart"/>
      <w:r>
        <w:t>Kickapoo</w:t>
      </w:r>
      <w:proofErr w:type="gramEnd"/>
      <w:r>
        <w:t xml:space="preserve"> but brown trout were last stocked into the West Fork in 2009</w:t>
      </w:r>
      <w:r w:rsidRPr="00906C82">
        <w:t>.</w:t>
      </w:r>
      <w:r>
        <w:t xml:space="preserve"> This indicates that the age 1 (5-6”) brown trout captured are of natural origin. Though unlikely, it is possible that the brook trout may have originated from stocking in the West Fork of the Kickapoo in 2018. </w:t>
      </w:r>
    </w:p>
    <w:p w:rsidR="00DB35C0" w:rsidRDefault="00DB35C0" w:rsidP="00DB35C0">
      <w:pPr>
        <w:spacing w:line="360" w:lineRule="auto"/>
      </w:pPr>
      <w:r>
        <w:t xml:space="preserve">The presence of natural origin age 1 brown trout and brook trout (5-6”) indicates natural reproduction. Spawning habitat was also observed within the sampled reach. </w:t>
      </w:r>
    </w:p>
    <w:p w:rsidR="00DB35C0" w:rsidRDefault="00DB35C0" w:rsidP="00DB35C0">
      <w:pPr>
        <w:spacing w:line="360" w:lineRule="auto"/>
      </w:pPr>
      <w:r>
        <w:t xml:space="preserve">The presence of brown trout from 5 to 12 inches indicates that trout are surviving multiple years in the stream. We observed low densities of brown and brook trout (total CPE = 126 fish/mile) that were likely well below carrying capacity, especially given the size of the stream (measured discharge = 7.57 </w:t>
      </w:r>
      <w:proofErr w:type="spellStart"/>
      <w:r>
        <w:t>cfs</w:t>
      </w:r>
      <w:proofErr w:type="spellEnd"/>
      <w:r>
        <w:t>, average width = 3 meters).</w:t>
      </w:r>
    </w:p>
    <w:p w:rsidR="00DB35C0" w:rsidRDefault="00DB35C0" w:rsidP="00DB35C0">
      <w:pPr>
        <w:spacing w:line="360" w:lineRule="auto"/>
      </w:pPr>
      <w:r>
        <w:rPr>
          <w:noProof/>
        </w:rPr>
        <w:drawing>
          <wp:inline distT="0" distB="0" distL="0" distR="0" wp14:anchorId="41817180" wp14:editId="1DEC2441">
            <wp:extent cx="3391786" cy="2360428"/>
            <wp:effectExtent l="0" t="0" r="0" b="1905"/>
            <wp:docPr id="14" name="Chart 14">
              <a:extLst xmlns:a="http://schemas.openxmlformats.org/drawingml/2006/main">
                <a:ext uri="{FF2B5EF4-FFF2-40B4-BE49-F238E27FC236}">
                  <a16:creationId xmlns:a16="http://schemas.microsoft.com/office/drawing/2014/main" id="{B7C2BFAA-65CA-4DD7-946E-2C4DD608B9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35C0" w:rsidRDefault="00DB35C0" w:rsidP="00DB35C0">
      <w:r>
        <w:t>Figure 1. Catch per mile of brown trout and brook trout in one-inch groups.</w:t>
      </w:r>
    </w:p>
    <w:p w:rsidR="00DB35C0" w:rsidRPr="009F6653" w:rsidRDefault="00DB35C0" w:rsidP="00DB35C0">
      <w:pPr>
        <w:pStyle w:val="Default"/>
        <w:rPr>
          <w:rFonts w:asciiTheme="minorHAnsi" w:hAnsiTheme="minorHAnsi" w:cstheme="minorHAnsi"/>
          <w:color w:val="auto"/>
          <w:sz w:val="22"/>
          <w:szCs w:val="22"/>
        </w:rPr>
      </w:pPr>
    </w:p>
    <w:p w:rsidR="00DB35C0" w:rsidRPr="006766DB" w:rsidRDefault="00DB35C0" w:rsidP="006766DB">
      <w:pPr>
        <w:pStyle w:val="Heading1"/>
        <w:rPr>
          <w:rFonts w:asciiTheme="minorHAnsi" w:hAnsiTheme="minorHAnsi" w:cstheme="minorHAnsi"/>
          <w:b/>
          <w:color w:val="000000" w:themeColor="text1"/>
        </w:rPr>
      </w:pPr>
      <w:bookmarkStart w:id="13" w:name="_Toc533082784"/>
      <w:r w:rsidRPr="006766DB">
        <w:rPr>
          <w:b/>
          <w:color w:val="000000" w:themeColor="text1"/>
        </w:rPr>
        <w:t xml:space="preserve">Unnamed Tributary to </w:t>
      </w:r>
      <w:proofErr w:type="spellStart"/>
      <w:r w:rsidRPr="006766DB">
        <w:rPr>
          <w:b/>
          <w:color w:val="000000" w:themeColor="text1"/>
        </w:rPr>
        <w:t>Tainter</w:t>
      </w:r>
      <w:proofErr w:type="spellEnd"/>
      <w:r w:rsidRPr="006766DB">
        <w:rPr>
          <w:b/>
          <w:color w:val="000000" w:themeColor="text1"/>
        </w:rPr>
        <w:t xml:space="preserve"> Creek</w:t>
      </w:r>
      <w:r w:rsidR="006766DB" w:rsidRPr="006766DB">
        <w:rPr>
          <w:b/>
          <w:color w:val="000000" w:themeColor="text1"/>
        </w:rPr>
        <w:t xml:space="preserve"> (WBIC: 1186000)</w:t>
      </w:r>
      <w:bookmarkEnd w:id="13"/>
    </w:p>
    <w:p w:rsidR="00DB35C0" w:rsidRPr="009F6653" w:rsidRDefault="00DB35C0" w:rsidP="00DB35C0">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Pr>
          <w:rFonts w:asciiTheme="minorHAnsi" w:hAnsiTheme="minorHAnsi" w:cstheme="minorHAnsi"/>
          <w:b/>
          <w:sz w:val="22"/>
          <w:szCs w:val="22"/>
        </w:rPr>
        <w:t>Crawford</w:t>
      </w:r>
    </w:p>
    <w:p w:rsidR="00DB35C0" w:rsidRPr="009F6653" w:rsidRDefault="00DB35C0" w:rsidP="00DB35C0">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1186000</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p>
    <w:p w:rsidR="00DB35C0" w:rsidRDefault="00DB35C0" w:rsidP="00DB35C0">
      <w:pPr>
        <w:pStyle w:val="Default"/>
        <w:rPr>
          <w:sz w:val="22"/>
          <w:szCs w:val="22"/>
        </w:rPr>
      </w:pPr>
      <w:r>
        <w:rPr>
          <w:sz w:val="22"/>
          <w:szCs w:val="22"/>
        </w:rPr>
        <w:t xml:space="preserve">The entire length (0.96 mi.) of the unnamed tributary to the </w:t>
      </w:r>
      <w:proofErr w:type="spellStart"/>
      <w:r>
        <w:rPr>
          <w:sz w:val="22"/>
          <w:szCs w:val="22"/>
        </w:rPr>
        <w:t>Tainter</w:t>
      </w:r>
      <w:proofErr w:type="spellEnd"/>
      <w:r>
        <w:rPr>
          <w:sz w:val="22"/>
          <w:szCs w:val="22"/>
        </w:rPr>
        <w:t xml:space="preserve"> Creek (WBIC: 1186000), that originates in in S28, T11N, R4W, Crawford County and generally flows west to its confluence with the </w:t>
      </w:r>
      <w:proofErr w:type="spellStart"/>
      <w:r>
        <w:rPr>
          <w:sz w:val="22"/>
          <w:szCs w:val="22"/>
        </w:rPr>
        <w:t>Tainter</w:t>
      </w:r>
      <w:proofErr w:type="spellEnd"/>
      <w:r>
        <w:rPr>
          <w:sz w:val="22"/>
          <w:szCs w:val="22"/>
        </w:rPr>
        <w:t xml:space="preserve"> Creek in </w:t>
      </w:r>
      <w:r w:rsidR="00762BAE">
        <w:rPr>
          <w:sz w:val="22"/>
          <w:szCs w:val="22"/>
        </w:rPr>
        <w:t>S32</w:t>
      </w:r>
      <w:r>
        <w:rPr>
          <w:sz w:val="22"/>
          <w:szCs w:val="22"/>
        </w:rPr>
        <w:t>, T1</w:t>
      </w:r>
      <w:r w:rsidR="00762BAE">
        <w:rPr>
          <w:sz w:val="22"/>
          <w:szCs w:val="22"/>
        </w:rPr>
        <w:t>1</w:t>
      </w:r>
      <w:r>
        <w:rPr>
          <w:sz w:val="22"/>
          <w:szCs w:val="22"/>
        </w:rPr>
        <w:t>N, R</w:t>
      </w:r>
      <w:r w:rsidR="00762BAE">
        <w:rPr>
          <w:sz w:val="22"/>
          <w:szCs w:val="22"/>
        </w:rPr>
        <w:t>4</w:t>
      </w:r>
      <w:r>
        <w:rPr>
          <w:sz w:val="22"/>
          <w:szCs w:val="22"/>
        </w:rPr>
        <w:t>W.</w:t>
      </w:r>
    </w:p>
    <w:p w:rsidR="00DB35C0" w:rsidRPr="009F6653" w:rsidRDefault="00DB35C0" w:rsidP="00DB35C0">
      <w:pPr>
        <w:pStyle w:val="Default"/>
        <w:rPr>
          <w:rFonts w:asciiTheme="minorHAnsi" w:hAnsiTheme="minorHAnsi" w:cstheme="minorHAnsi"/>
          <w:color w:val="auto"/>
          <w:sz w:val="22"/>
          <w:szCs w:val="22"/>
        </w:rPr>
      </w:pPr>
    </w:p>
    <w:p w:rsidR="00DB35C0" w:rsidRPr="009F6653" w:rsidRDefault="00DB35C0" w:rsidP="00DB35C0">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Default="00DB35C0" w:rsidP="00DB35C0">
      <w:pPr>
        <w:pStyle w:val="Default"/>
        <w:rPr>
          <w:rFonts w:asciiTheme="minorHAnsi" w:hAnsiTheme="minorHAnsi" w:cstheme="minorHAnsi"/>
          <w:sz w:val="22"/>
          <w:szCs w:val="22"/>
          <w:u w:val="single"/>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43.39706° N, 90.85921° W</w:t>
      </w:r>
    </w:p>
    <w:p w:rsidR="00DB35C0" w:rsidRPr="009F6653" w:rsidRDefault="00DB35C0" w:rsidP="00DB35C0">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43.55020° N, 90.74517° W</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Pr>
          <w:sz w:val="22"/>
          <w:szCs w:val="22"/>
        </w:rPr>
        <w:t>Class I</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10/01/2018</w:t>
      </w:r>
      <w:r w:rsidRPr="00DE1FEC">
        <w:rPr>
          <w:rFonts w:asciiTheme="minorHAnsi" w:hAnsiTheme="minorHAnsi" w:cstheme="minorHAnsi"/>
          <w:color w:val="auto"/>
          <w:sz w:val="22"/>
          <w:szCs w:val="22"/>
          <w:highlight w:val="yellow"/>
          <w:u w:val="single"/>
        </w:rPr>
        <w:t xml:space="preserve">; </w:t>
      </w:r>
      <w:r w:rsidR="00DE1FEC" w:rsidRPr="00DE1FEC">
        <w:rPr>
          <w:rFonts w:asciiTheme="minorHAnsi" w:hAnsiTheme="minorHAnsi" w:cstheme="minorHAnsi"/>
          <w:color w:val="auto"/>
          <w:sz w:val="22"/>
          <w:szCs w:val="22"/>
          <w:highlight w:val="yellow"/>
          <w:u w:val="single"/>
        </w:rPr>
        <w:t>BH 9/22/2020</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DE1FEC" w:rsidRPr="00DE1FEC">
        <w:rPr>
          <w:rFonts w:asciiTheme="minorHAnsi" w:hAnsiTheme="minorHAnsi" w:cstheme="minorHAnsi"/>
          <w:color w:val="auto"/>
          <w:sz w:val="22"/>
          <w:szCs w:val="22"/>
          <w:highlight w:val="yellow"/>
        </w:rPr>
        <w:t xml:space="preserve"> </w:t>
      </w:r>
      <w:r w:rsidR="00DE1FEC" w:rsidRPr="00DE1FEC">
        <w:rPr>
          <w:rFonts w:asciiTheme="minorHAnsi" w:hAnsiTheme="minorHAnsi" w:cstheme="minorHAnsi"/>
          <w:color w:val="auto"/>
          <w:sz w:val="22"/>
          <w:szCs w:val="22"/>
          <w:highlight w:val="yellow"/>
        </w:rPr>
        <w:t>Adam Freihoefer</w:t>
      </w:r>
      <w:r w:rsidR="00DE1FEC"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DE1FEC">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DB35C0" w:rsidRDefault="00DB35C0" w:rsidP="00DB35C0">
      <w:pPr>
        <w:rPr>
          <w:rFonts w:cstheme="minorHAnsi"/>
        </w:rPr>
      </w:pPr>
      <w:r w:rsidRPr="009F6653">
        <w:rPr>
          <w:rFonts w:cstheme="minorHAnsi"/>
        </w:rPr>
        <w:t xml:space="preserve">      ___________________________________      Date: ______________         District Fisheries</w:t>
      </w:r>
    </w:p>
    <w:p w:rsidR="00DB35C0" w:rsidRPr="007613F1" w:rsidRDefault="00DB35C0" w:rsidP="00DB35C0">
      <w:pPr>
        <w:rPr>
          <w:b/>
        </w:rPr>
      </w:pPr>
      <w:r>
        <w:rPr>
          <w:b/>
        </w:rPr>
        <w:t>Justification:</w:t>
      </w:r>
    </w:p>
    <w:p w:rsidR="00DB35C0" w:rsidRDefault="00DB35C0" w:rsidP="00DB35C0">
      <w:pPr>
        <w:spacing w:line="360" w:lineRule="auto"/>
      </w:pPr>
      <w:r>
        <w:t xml:space="preserve">The unnamed tributary to </w:t>
      </w:r>
      <w:proofErr w:type="spellStart"/>
      <w:r>
        <w:t>Tainter</w:t>
      </w:r>
      <w:proofErr w:type="spellEnd"/>
      <w:r>
        <w:t xml:space="preserve"> Creek (WBIC: 1186000) should be classified as Class I trout water. An electrofishing survey in May 2018 revealed naturally reproduced brown trout (CPE = 209 fish/mile). B</w:t>
      </w:r>
      <w:r w:rsidRPr="00906C82">
        <w:t>rown</w:t>
      </w:r>
      <w:r>
        <w:t xml:space="preserve"> </w:t>
      </w:r>
      <w:r w:rsidRPr="00906C82">
        <w:t>trout have not been stocked int</w:t>
      </w:r>
      <w:r>
        <w:t xml:space="preserve">o the stream since at least 1972 (extent of electronic stocking records). Brook and brown trout are stocked annually into the </w:t>
      </w:r>
      <w:proofErr w:type="spellStart"/>
      <w:r>
        <w:t>Tainter</w:t>
      </w:r>
      <w:proofErr w:type="spellEnd"/>
      <w:r>
        <w:t xml:space="preserve"> Creek at a site &gt;4 miles upstream on </w:t>
      </w:r>
      <w:proofErr w:type="spellStart"/>
      <w:r>
        <w:t>Tainter</w:t>
      </w:r>
      <w:proofErr w:type="spellEnd"/>
      <w:r>
        <w:t xml:space="preserve"> Creek. Given this, and the moderate densities we observed, the brown trout we captured were almost certainly natural origin.</w:t>
      </w:r>
    </w:p>
    <w:p w:rsidR="00DB35C0" w:rsidRDefault="00DB35C0" w:rsidP="00DB35C0">
      <w:pPr>
        <w:spacing w:line="360" w:lineRule="auto"/>
      </w:pPr>
      <w:r>
        <w:t xml:space="preserve">The presence of natural origin age 1 brown trout (~5-6”) indicates natural reproduction. Spawning habitat was also observed within the sampled reach. </w:t>
      </w:r>
    </w:p>
    <w:p w:rsidR="00DB35C0" w:rsidRDefault="00DB35C0" w:rsidP="00DB35C0">
      <w:pPr>
        <w:spacing w:line="360" w:lineRule="auto"/>
      </w:pPr>
      <w:r>
        <w:t xml:space="preserve">The presence of brown trout from 5 to 7 inches indicates that trout are surviving multiple years in the stream. </w:t>
      </w:r>
    </w:p>
    <w:p w:rsidR="00DB35C0" w:rsidRDefault="00DB35C0" w:rsidP="00DB35C0">
      <w:r>
        <w:rPr>
          <w:noProof/>
        </w:rPr>
        <w:drawing>
          <wp:inline distT="0" distB="0" distL="0" distR="0" wp14:anchorId="055A6D54" wp14:editId="7920D6C6">
            <wp:extent cx="3562350" cy="2828925"/>
            <wp:effectExtent l="0" t="0" r="0" b="0"/>
            <wp:docPr id="15" name="Chart 15">
              <a:extLst xmlns:a="http://schemas.openxmlformats.org/drawingml/2006/main">
                <a:ext uri="{FF2B5EF4-FFF2-40B4-BE49-F238E27FC236}">
                  <a16:creationId xmlns:a16="http://schemas.microsoft.com/office/drawing/2014/main" id="{F9C664BD-19FA-4E0D-A4BB-59B0315F15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35C0" w:rsidRDefault="00DB35C0" w:rsidP="00DB35C0">
      <w:r>
        <w:t>Figure 1. Catch per mile of brown trout in one-inch groups.</w:t>
      </w:r>
    </w:p>
    <w:p w:rsidR="003E18D9" w:rsidRDefault="003E18D9" w:rsidP="009F6653">
      <w:pPr>
        <w:rPr>
          <w:rFonts w:cstheme="minorHAnsi"/>
        </w:rPr>
      </w:pPr>
    </w:p>
    <w:p w:rsidR="00DB35C0" w:rsidRDefault="00DB35C0" w:rsidP="009F6653">
      <w:pPr>
        <w:rPr>
          <w:rFonts w:cstheme="minorHAnsi"/>
        </w:rPr>
      </w:pPr>
    </w:p>
    <w:p w:rsidR="00DB35C0" w:rsidRPr="009F6653" w:rsidRDefault="00DB35C0" w:rsidP="00DB35C0">
      <w:pPr>
        <w:pStyle w:val="Default"/>
        <w:rPr>
          <w:rFonts w:asciiTheme="minorHAnsi" w:hAnsiTheme="minorHAnsi" w:cstheme="minorHAnsi"/>
          <w:color w:val="auto"/>
          <w:sz w:val="22"/>
          <w:szCs w:val="22"/>
        </w:rPr>
      </w:pPr>
    </w:p>
    <w:p w:rsidR="00DB35C0" w:rsidRPr="006766DB" w:rsidRDefault="00DB35C0" w:rsidP="006766DB">
      <w:pPr>
        <w:pStyle w:val="Heading1"/>
        <w:rPr>
          <w:rFonts w:asciiTheme="minorHAnsi" w:hAnsiTheme="minorHAnsi" w:cstheme="minorHAnsi"/>
          <w:b/>
          <w:color w:val="000000" w:themeColor="text1"/>
        </w:rPr>
      </w:pPr>
      <w:bookmarkStart w:id="14" w:name="_Toc533082785"/>
      <w:r w:rsidRPr="006766DB">
        <w:rPr>
          <w:b/>
          <w:color w:val="000000" w:themeColor="text1"/>
        </w:rPr>
        <w:t xml:space="preserve">Unnamed Tributary to </w:t>
      </w:r>
      <w:proofErr w:type="spellStart"/>
      <w:r w:rsidRPr="006766DB">
        <w:rPr>
          <w:b/>
          <w:color w:val="000000" w:themeColor="text1"/>
        </w:rPr>
        <w:t>Tainter</w:t>
      </w:r>
      <w:proofErr w:type="spellEnd"/>
      <w:r w:rsidRPr="006766DB">
        <w:rPr>
          <w:b/>
          <w:color w:val="000000" w:themeColor="text1"/>
        </w:rPr>
        <w:t xml:space="preserve"> Creek (Local Names: </w:t>
      </w:r>
      <w:proofErr w:type="spellStart"/>
      <w:r w:rsidRPr="006766DB">
        <w:rPr>
          <w:b/>
          <w:color w:val="000000" w:themeColor="text1"/>
        </w:rPr>
        <w:t>Connway</w:t>
      </w:r>
      <w:proofErr w:type="spellEnd"/>
      <w:r w:rsidRPr="006766DB">
        <w:rPr>
          <w:b/>
          <w:color w:val="000000" w:themeColor="text1"/>
        </w:rPr>
        <w:t xml:space="preserve"> Valley Creek, </w:t>
      </w:r>
      <w:proofErr w:type="spellStart"/>
      <w:r w:rsidRPr="006766DB">
        <w:rPr>
          <w:b/>
          <w:color w:val="000000" w:themeColor="text1"/>
        </w:rPr>
        <w:t>Buggergut</w:t>
      </w:r>
      <w:proofErr w:type="spellEnd"/>
      <w:r w:rsidRPr="006766DB">
        <w:rPr>
          <w:b/>
          <w:color w:val="000000" w:themeColor="text1"/>
        </w:rPr>
        <w:t>)</w:t>
      </w:r>
      <w:bookmarkEnd w:id="14"/>
    </w:p>
    <w:p w:rsidR="00DB35C0" w:rsidRPr="009F6653" w:rsidRDefault="00DB35C0" w:rsidP="00DB35C0">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Pr>
          <w:rFonts w:asciiTheme="minorHAnsi" w:hAnsiTheme="minorHAnsi" w:cstheme="minorHAnsi"/>
          <w:b/>
          <w:sz w:val="22"/>
          <w:szCs w:val="22"/>
        </w:rPr>
        <w:t>Crawford</w:t>
      </w:r>
    </w:p>
    <w:p w:rsidR="00DB35C0" w:rsidRPr="009F6653" w:rsidRDefault="00DB35C0" w:rsidP="00DB35C0">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1186100</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p>
    <w:p w:rsidR="00DB35C0" w:rsidRDefault="00DB35C0" w:rsidP="00DB35C0">
      <w:pPr>
        <w:pStyle w:val="Default"/>
        <w:rPr>
          <w:sz w:val="22"/>
          <w:szCs w:val="22"/>
        </w:rPr>
      </w:pPr>
      <w:r>
        <w:rPr>
          <w:sz w:val="22"/>
          <w:szCs w:val="22"/>
        </w:rPr>
        <w:t xml:space="preserve">The entire length (3.64 mi.) of the unnamed tributary to the </w:t>
      </w:r>
      <w:proofErr w:type="spellStart"/>
      <w:r>
        <w:rPr>
          <w:sz w:val="22"/>
          <w:szCs w:val="22"/>
        </w:rPr>
        <w:t>Tainter</w:t>
      </w:r>
      <w:proofErr w:type="spellEnd"/>
      <w:r>
        <w:rPr>
          <w:sz w:val="22"/>
          <w:szCs w:val="22"/>
        </w:rPr>
        <w:t xml:space="preserve"> Creek (WBIC: 1186100), that originates in in S25, T11N, R5W, Crawford County and generally flows southeast to its confluence with the </w:t>
      </w:r>
      <w:proofErr w:type="spellStart"/>
      <w:r>
        <w:rPr>
          <w:sz w:val="22"/>
          <w:szCs w:val="22"/>
        </w:rPr>
        <w:t>Tainter</w:t>
      </w:r>
      <w:proofErr w:type="spellEnd"/>
      <w:r>
        <w:rPr>
          <w:sz w:val="22"/>
          <w:szCs w:val="22"/>
        </w:rPr>
        <w:t xml:space="preserve"> Creek in S32, T11N, R4W.</w:t>
      </w:r>
    </w:p>
    <w:p w:rsidR="00DB35C0" w:rsidRPr="009F6653" w:rsidRDefault="00DB35C0" w:rsidP="00DB35C0">
      <w:pPr>
        <w:pStyle w:val="Default"/>
        <w:rPr>
          <w:rFonts w:asciiTheme="minorHAnsi" w:hAnsiTheme="minorHAnsi" w:cstheme="minorHAnsi"/>
          <w:color w:val="auto"/>
          <w:sz w:val="22"/>
          <w:szCs w:val="22"/>
        </w:rPr>
      </w:pPr>
    </w:p>
    <w:p w:rsidR="00DB35C0" w:rsidRPr="009F6653" w:rsidRDefault="00DB35C0" w:rsidP="00DB35C0">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DB35C0" w:rsidRDefault="00DB35C0" w:rsidP="00DB35C0">
      <w:pPr>
        <w:pStyle w:val="Default"/>
        <w:rPr>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43.40529° N, 90.92650° W</w:t>
      </w:r>
    </w:p>
    <w:p w:rsidR="00DB35C0" w:rsidRPr="009F6653" w:rsidRDefault="00DB35C0" w:rsidP="00DB35C0">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43.39269° N, 90.87478° W</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Pr>
          <w:sz w:val="22"/>
          <w:szCs w:val="22"/>
        </w:rPr>
        <w:t>Class I</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HB 10/01/</w:t>
      </w:r>
      <w:r w:rsidRPr="002E62ED">
        <w:rPr>
          <w:rFonts w:asciiTheme="minorHAnsi" w:hAnsiTheme="minorHAnsi" w:cstheme="minorHAnsi"/>
          <w:color w:val="auto"/>
          <w:sz w:val="22"/>
          <w:szCs w:val="22"/>
          <w:highlight w:val="yellow"/>
          <w:u w:val="single"/>
        </w:rPr>
        <w:t xml:space="preserve">2018; </w:t>
      </w:r>
      <w:r w:rsidR="002E62ED" w:rsidRPr="002E62ED">
        <w:rPr>
          <w:rFonts w:asciiTheme="minorHAnsi" w:hAnsiTheme="minorHAnsi" w:cstheme="minorHAnsi"/>
          <w:color w:val="auto"/>
          <w:sz w:val="22"/>
          <w:szCs w:val="22"/>
          <w:highlight w:val="yellow"/>
          <w:u w:val="single"/>
        </w:rPr>
        <w:t>BH 9/22/2020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2E62ED" w:rsidRPr="002E62ED">
        <w:rPr>
          <w:rFonts w:asciiTheme="minorHAnsi" w:hAnsiTheme="minorHAnsi" w:cstheme="minorHAnsi"/>
          <w:color w:val="auto"/>
          <w:sz w:val="22"/>
          <w:szCs w:val="22"/>
          <w:highlight w:val="yellow"/>
        </w:rPr>
        <w:t xml:space="preserve"> </w:t>
      </w:r>
      <w:r w:rsidR="002E62ED" w:rsidRPr="00DE1FEC">
        <w:rPr>
          <w:rFonts w:asciiTheme="minorHAnsi" w:hAnsiTheme="minorHAnsi" w:cstheme="minorHAnsi"/>
          <w:color w:val="auto"/>
          <w:sz w:val="22"/>
          <w:szCs w:val="22"/>
          <w:highlight w:val="yellow"/>
        </w:rPr>
        <w:t>Adam Freihoefer</w:t>
      </w:r>
      <w:r w:rsidR="002E62ED"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2E62ED">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DB35C0" w:rsidRDefault="00DB35C0" w:rsidP="00DB35C0">
      <w:pPr>
        <w:rPr>
          <w:rFonts w:cstheme="minorHAnsi"/>
        </w:rPr>
      </w:pPr>
      <w:r w:rsidRPr="009F6653">
        <w:rPr>
          <w:rFonts w:cstheme="minorHAnsi"/>
        </w:rPr>
        <w:t xml:space="preserve">      ___________________________________      Date: ______________         District Fisheries</w:t>
      </w:r>
    </w:p>
    <w:p w:rsidR="00DB35C0" w:rsidRDefault="00DB35C0" w:rsidP="00DB35C0">
      <w:pPr>
        <w:rPr>
          <w:b/>
        </w:rPr>
      </w:pPr>
      <w:r>
        <w:rPr>
          <w:b/>
        </w:rPr>
        <w:t>Justification:</w:t>
      </w:r>
    </w:p>
    <w:p w:rsidR="00DB35C0" w:rsidRDefault="00DB35C0" w:rsidP="00DB35C0">
      <w:pPr>
        <w:spacing w:line="360" w:lineRule="auto"/>
      </w:pPr>
      <w:r>
        <w:t xml:space="preserve">The unnamed tributary to </w:t>
      </w:r>
      <w:proofErr w:type="spellStart"/>
      <w:r>
        <w:t>Tainter</w:t>
      </w:r>
      <w:proofErr w:type="spellEnd"/>
      <w:r>
        <w:t xml:space="preserve"> Creek (WBIC: 1186100) should be classified as Class I trout water. An electrofishing survey in August 2018 revealed naturally reproduced brown trout (mean CPE = 1,179 fish/mile) and brook trout of unknown origin (mean CPE = 11 fish/mile). Brook and b</w:t>
      </w:r>
      <w:r w:rsidRPr="00906C82">
        <w:t>rown</w:t>
      </w:r>
      <w:r>
        <w:t xml:space="preserve"> </w:t>
      </w:r>
      <w:r w:rsidRPr="00906C82">
        <w:t>trout have not been stocked int</w:t>
      </w:r>
      <w:r>
        <w:t xml:space="preserve">o the stream since at least 1972 (extent of electronic stocking records). Brook trout are stocked annually into </w:t>
      </w:r>
      <w:proofErr w:type="spellStart"/>
      <w:r>
        <w:t>Tainter</w:t>
      </w:r>
      <w:proofErr w:type="spellEnd"/>
      <w:r>
        <w:t xml:space="preserve"> Creek and brown trout were last stocked into </w:t>
      </w:r>
      <w:proofErr w:type="spellStart"/>
      <w:r>
        <w:t>Tainter</w:t>
      </w:r>
      <w:proofErr w:type="spellEnd"/>
      <w:r>
        <w:t xml:space="preserve"> Creek in 2009. Given this, the brown we captured were of natural origin. Though unlikely, it is possible that the brook trout may have originated from stocking into </w:t>
      </w:r>
      <w:proofErr w:type="spellStart"/>
      <w:r>
        <w:t>Tainter</w:t>
      </w:r>
      <w:proofErr w:type="spellEnd"/>
      <w:r>
        <w:t xml:space="preserve"> Creek in 2018.</w:t>
      </w:r>
    </w:p>
    <w:p w:rsidR="00DB35C0" w:rsidRDefault="00DB35C0" w:rsidP="00DB35C0">
      <w:pPr>
        <w:spacing w:line="360" w:lineRule="auto"/>
      </w:pPr>
      <w:r>
        <w:t>The high density of young of the year brown trout (</w:t>
      </w:r>
      <w:r>
        <w:rPr>
          <w:rFonts w:cstheme="minorHAnsi"/>
        </w:rPr>
        <w:t>≤</w:t>
      </w:r>
      <w:r>
        <w:t xml:space="preserve"> 5 in.) at two stream reaches indicates high levels of natural reproduction (Fig.1, Fig.2). Spawning habitat was also widespread within both the sampled reaches. </w:t>
      </w:r>
    </w:p>
    <w:p w:rsidR="00DB35C0" w:rsidRDefault="00DB35C0" w:rsidP="00DB35C0">
      <w:pPr>
        <w:spacing w:line="360" w:lineRule="auto"/>
      </w:pPr>
      <w:r>
        <w:t xml:space="preserve">The presence of brown trout from 3 to 14 inches indicates that trout are surviving multiple years in the stream. </w:t>
      </w:r>
    </w:p>
    <w:p w:rsidR="00DB35C0" w:rsidRDefault="00DB35C0" w:rsidP="00DB35C0">
      <w:pPr>
        <w:spacing w:line="360" w:lineRule="auto"/>
      </w:pPr>
      <w:r>
        <w:rPr>
          <w:noProof/>
        </w:rPr>
        <w:drawing>
          <wp:inline distT="0" distB="0" distL="0" distR="0" wp14:anchorId="484B273B" wp14:editId="062CD95B">
            <wp:extent cx="3562350" cy="2514600"/>
            <wp:effectExtent l="0" t="0" r="0" b="0"/>
            <wp:docPr id="16" name="Chart 16">
              <a:extLst xmlns:a="http://schemas.openxmlformats.org/drawingml/2006/main">
                <a:ext uri="{FF2B5EF4-FFF2-40B4-BE49-F238E27FC236}">
                  <a16:creationId xmlns:a16="http://schemas.microsoft.com/office/drawing/2014/main" id="{88B3AC8B-B664-49B7-AC60-7B7DEE8AB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35C0" w:rsidRDefault="00DB35C0" w:rsidP="00DB35C0">
      <w:r>
        <w:t>Figure 1. Catch per mile of brown trout and brook trout in one-inch groups upstream of County Highway B (43.39301, -90.8777).</w:t>
      </w:r>
    </w:p>
    <w:p w:rsidR="00DB35C0" w:rsidRDefault="00DB35C0" w:rsidP="00DB35C0">
      <w:pPr>
        <w:pStyle w:val="Default"/>
        <w:rPr>
          <w:b/>
          <w:sz w:val="32"/>
          <w:szCs w:val="32"/>
        </w:rPr>
      </w:pPr>
    </w:p>
    <w:p w:rsidR="00DB35C0" w:rsidRDefault="00DB35C0" w:rsidP="00DB35C0">
      <w:pPr>
        <w:pStyle w:val="Default"/>
        <w:rPr>
          <w:b/>
          <w:sz w:val="32"/>
          <w:szCs w:val="32"/>
        </w:rPr>
      </w:pPr>
    </w:p>
    <w:p w:rsidR="00DB35C0" w:rsidRDefault="00DB35C0" w:rsidP="00DB35C0">
      <w:pPr>
        <w:pStyle w:val="Default"/>
        <w:rPr>
          <w:b/>
          <w:sz w:val="32"/>
          <w:szCs w:val="32"/>
        </w:rPr>
      </w:pPr>
      <w:r>
        <w:rPr>
          <w:noProof/>
        </w:rPr>
        <w:drawing>
          <wp:inline distT="0" distB="0" distL="0" distR="0" wp14:anchorId="019B2026" wp14:editId="372D0C1A">
            <wp:extent cx="3562350" cy="2514600"/>
            <wp:effectExtent l="0" t="0" r="0" b="0"/>
            <wp:docPr id="17" name="Chart 17">
              <a:extLst xmlns:a="http://schemas.openxmlformats.org/drawingml/2006/main">
                <a:ext uri="{FF2B5EF4-FFF2-40B4-BE49-F238E27FC236}">
                  <a16:creationId xmlns:a16="http://schemas.microsoft.com/office/drawing/2014/main" id="{7ECC762D-F288-46CC-96DB-84CB96683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35C0" w:rsidRDefault="00DB35C0" w:rsidP="00DB35C0">
      <w:pPr>
        <w:pStyle w:val="Default"/>
        <w:rPr>
          <w:b/>
          <w:sz w:val="32"/>
          <w:szCs w:val="32"/>
        </w:rPr>
      </w:pPr>
    </w:p>
    <w:p w:rsidR="00DB35C0" w:rsidRDefault="00DB35C0" w:rsidP="00DB35C0">
      <w:r>
        <w:t>Figure 2. Catch per mile of brown trout and brook trout in one-inch groups downstream of County Highway C (43.39127, -90.8839).</w:t>
      </w: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DB35C0" w:rsidRDefault="00DB35C0" w:rsidP="009F6653">
      <w:pPr>
        <w:rPr>
          <w:rFonts w:cstheme="minorHAnsi"/>
        </w:rPr>
      </w:pPr>
    </w:p>
    <w:p w:rsidR="006766DB" w:rsidRDefault="006766DB" w:rsidP="00DB35C0">
      <w:pPr>
        <w:pStyle w:val="Default"/>
        <w:rPr>
          <w:rFonts w:asciiTheme="minorHAnsi" w:hAnsiTheme="minorHAnsi" w:cstheme="minorHAnsi"/>
          <w:color w:val="auto"/>
          <w:sz w:val="22"/>
          <w:szCs w:val="22"/>
        </w:rPr>
      </w:pPr>
    </w:p>
    <w:p w:rsidR="00DB35C0" w:rsidRPr="006766DB" w:rsidRDefault="00DB35C0" w:rsidP="006766DB">
      <w:pPr>
        <w:pStyle w:val="Heading1"/>
        <w:rPr>
          <w:rFonts w:asciiTheme="minorHAnsi" w:hAnsiTheme="minorHAnsi" w:cstheme="minorHAnsi"/>
          <w:b/>
          <w:color w:val="000000" w:themeColor="text1"/>
        </w:rPr>
      </w:pPr>
      <w:bookmarkStart w:id="15" w:name="_Toc533082786"/>
      <w:r w:rsidRPr="006766DB">
        <w:rPr>
          <w:b/>
          <w:color w:val="000000" w:themeColor="text1"/>
        </w:rPr>
        <w:t>Unnamed Tributary to Reads Creek</w:t>
      </w:r>
      <w:r w:rsidR="006766DB" w:rsidRPr="006766DB">
        <w:rPr>
          <w:rFonts w:asciiTheme="minorHAnsi" w:hAnsiTheme="minorHAnsi" w:cstheme="minorHAnsi"/>
          <w:b/>
          <w:color w:val="000000" w:themeColor="text1"/>
        </w:rPr>
        <w:t xml:space="preserve"> (WBIC: 5030661)</w:t>
      </w:r>
      <w:bookmarkEnd w:id="15"/>
    </w:p>
    <w:p w:rsidR="00DB35C0" w:rsidRPr="009F6653" w:rsidRDefault="00DB35C0" w:rsidP="00DB35C0">
      <w:pPr>
        <w:pStyle w:val="Default"/>
        <w:rPr>
          <w:rFonts w:asciiTheme="minorHAnsi" w:hAnsiTheme="minorHAnsi" w:cstheme="minorHAnsi"/>
          <w:b/>
          <w:sz w:val="22"/>
          <w:szCs w:val="22"/>
        </w:rPr>
      </w:pPr>
      <w:r w:rsidRPr="009F6653">
        <w:rPr>
          <w:rFonts w:asciiTheme="minorHAnsi" w:hAnsiTheme="minorHAnsi" w:cstheme="minorHAnsi"/>
          <w:color w:val="auto"/>
          <w:sz w:val="22"/>
          <w:szCs w:val="22"/>
          <w:u w:val="single"/>
        </w:rPr>
        <w:t>County:</w:t>
      </w:r>
      <w:r w:rsidRPr="009F6653">
        <w:rPr>
          <w:rFonts w:asciiTheme="minorHAnsi" w:hAnsiTheme="minorHAnsi" w:cstheme="minorHAnsi"/>
          <w:color w:val="auto"/>
          <w:sz w:val="22"/>
          <w:szCs w:val="22"/>
        </w:rPr>
        <w:t xml:space="preserve"> </w:t>
      </w:r>
      <w:r>
        <w:rPr>
          <w:rFonts w:asciiTheme="minorHAnsi" w:hAnsiTheme="minorHAnsi" w:cstheme="minorHAnsi"/>
          <w:b/>
          <w:sz w:val="22"/>
          <w:szCs w:val="22"/>
        </w:rPr>
        <w:t>Vernon</w:t>
      </w:r>
    </w:p>
    <w:p w:rsidR="00DB35C0" w:rsidRPr="009F6653" w:rsidRDefault="00DB35C0" w:rsidP="00DB35C0">
      <w:pPr>
        <w:pStyle w:val="Default"/>
        <w:rPr>
          <w:b/>
          <w:sz w:val="22"/>
          <w:szCs w:val="22"/>
        </w:rPr>
      </w:pPr>
      <w:r w:rsidRPr="009F6653">
        <w:rPr>
          <w:rFonts w:asciiTheme="minorHAnsi" w:hAnsiTheme="minorHAnsi" w:cstheme="minorHAnsi"/>
          <w:color w:val="auto"/>
          <w:sz w:val="22"/>
          <w:szCs w:val="22"/>
          <w:u w:val="single"/>
        </w:rPr>
        <w:t>WBIC:</w:t>
      </w:r>
      <w:r w:rsidRPr="009F6653">
        <w:rPr>
          <w:rFonts w:asciiTheme="minorHAnsi" w:hAnsiTheme="minorHAnsi" w:cstheme="minorHAnsi"/>
          <w:b/>
          <w:sz w:val="22"/>
          <w:szCs w:val="22"/>
        </w:rPr>
        <w:t xml:space="preserve"> </w:t>
      </w:r>
      <w:r>
        <w:rPr>
          <w:b/>
          <w:sz w:val="22"/>
          <w:szCs w:val="22"/>
        </w:rPr>
        <w:t>5030661</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Define the portion of the stream to be classified. Please provide both a written description and the coordinate locations of the upstream and downstream beginning and end points:</w:t>
      </w:r>
      <w:r w:rsidRPr="009F6653">
        <w:rPr>
          <w:rFonts w:asciiTheme="minorHAnsi" w:hAnsiTheme="minorHAnsi" w:cstheme="minorHAnsi"/>
          <w:color w:val="auto"/>
          <w:sz w:val="22"/>
          <w:szCs w:val="22"/>
        </w:rPr>
        <w:t xml:space="preserve"> </w:t>
      </w:r>
    </w:p>
    <w:p w:rsidR="00DB35C0" w:rsidRDefault="00DB35C0" w:rsidP="00DB35C0">
      <w:pPr>
        <w:pStyle w:val="Default"/>
        <w:rPr>
          <w:sz w:val="22"/>
          <w:szCs w:val="22"/>
        </w:rPr>
      </w:pPr>
    </w:p>
    <w:p w:rsidR="00DB35C0" w:rsidRDefault="00DB35C0" w:rsidP="00DB35C0">
      <w:pPr>
        <w:pStyle w:val="Default"/>
        <w:rPr>
          <w:sz w:val="22"/>
          <w:szCs w:val="22"/>
        </w:rPr>
      </w:pPr>
      <w:r>
        <w:rPr>
          <w:sz w:val="22"/>
          <w:szCs w:val="22"/>
        </w:rPr>
        <w:t xml:space="preserve">The entire length (0.72 miles) of the unnamed tributary to the Reads Creek </w:t>
      </w:r>
      <w:proofErr w:type="spellStart"/>
      <w:r>
        <w:rPr>
          <w:sz w:val="22"/>
          <w:szCs w:val="22"/>
        </w:rPr>
        <w:t>Creek</w:t>
      </w:r>
      <w:proofErr w:type="spellEnd"/>
      <w:r>
        <w:rPr>
          <w:sz w:val="22"/>
          <w:szCs w:val="22"/>
        </w:rPr>
        <w:t xml:space="preserve"> (WBIC: 5030661), that originates in in S22, T12N, R4W, Vernon County and generally flows west to its confluence with the Reads Creek in S27, T12N, R4W.</w:t>
      </w:r>
    </w:p>
    <w:p w:rsidR="00DB35C0" w:rsidRPr="009F6653" w:rsidRDefault="00DB35C0" w:rsidP="00DB35C0">
      <w:pPr>
        <w:pStyle w:val="Default"/>
        <w:rPr>
          <w:rFonts w:asciiTheme="minorHAnsi" w:hAnsiTheme="minorHAnsi" w:cstheme="minorHAnsi"/>
          <w:color w:val="auto"/>
          <w:sz w:val="22"/>
          <w:szCs w:val="22"/>
        </w:rPr>
      </w:pPr>
    </w:p>
    <w:p w:rsidR="00DB35C0" w:rsidRPr="009F6653" w:rsidRDefault="00DB35C0" w:rsidP="00DB35C0">
      <w:pPr>
        <w:pStyle w:val="Default"/>
        <w:rPr>
          <w:rFonts w:asciiTheme="minorHAnsi" w:hAnsiTheme="minorHAnsi" w:cstheme="minorHAnsi"/>
          <w:color w:val="auto"/>
          <w:sz w:val="22"/>
          <w:szCs w:val="22"/>
          <w:u w:val="single"/>
        </w:rPr>
      </w:pPr>
      <w:r w:rsidRPr="009F6653">
        <w:rPr>
          <w:rFonts w:asciiTheme="minorHAnsi" w:hAnsiTheme="minorHAnsi" w:cstheme="minorHAnsi"/>
          <w:color w:val="auto"/>
          <w:sz w:val="22"/>
          <w:szCs w:val="22"/>
          <w:u w:val="single"/>
        </w:rPr>
        <w:t>Please provide coordinate locations:</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DB35C0" w:rsidRDefault="00DB35C0" w:rsidP="00DB35C0">
      <w:pPr>
        <w:pStyle w:val="Default"/>
        <w:rPr>
          <w:sz w:val="22"/>
          <w:szCs w:val="22"/>
        </w:rPr>
      </w:pPr>
      <w:r w:rsidRPr="009F6653">
        <w:rPr>
          <w:rFonts w:asciiTheme="minorHAnsi" w:hAnsiTheme="minorHAnsi" w:cstheme="minorHAnsi"/>
          <w:sz w:val="22"/>
          <w:szCs w:val="22"/>
          <w:u w:val="single"/>
        </w:rPr>
        <w:t>Upstream point coordinates:</w:t>
      </w:r>
      <w:r w:rsidRPr="009F6653">
        <w:rPr>
          <w:rFonts w:asciiTheme="minorHAnsi" w:hAnsiTheme="minorHAnsi" w:cstheme="minorHAnsi"/>
          <w:sz w:val="22"/>
          <w:szCs w:val="22"/>
        </w:rPr>
        <w:t xml:space="preserve"> </w:t>
      </w:r>
      <w:r>
        <w:rPr>
          <w:sz w:val="22"/>
          <w:szCs w:val="22"/>
        </w:rPr>
        <w:t>43.49862° N, 90.82955° W</w:t>
      </w:r>
    </w:p>
    <w:p w:rsidR="00DB35C0" w:rsidRPr="009F6653" w:rsidRDefault="00DB35C0" w:rsidP="00DB35C0">
      <w:pPr>
        <w:pStyle w:val="Default"/>
        <w:rPr>
          <w:rFonts w:asciiTheme="minorHAnsi" w:hAnsiTheme="minorHAnsi" w:cstheme="minorHAnsi"/>
          <w:sz w:val="22"/>
          <w:szCs w:val="22"/>
        </w:rPr>
      </w:pPr>
      <w:r w:rsidRPr="009F6653">
        <w:rPr>
          <w:rFonts w:asciiTheme="minorHAnsi" w:hAnsiTheme="minorHAnsi" w:cstheme="minorHAnsi"/>
          <w:sz w:val="22"/>
          <w:szCs w:val="22"/>
          <w:u w:val="single"/>
        </w:rPr>
        <w:t>Downstream point coordinates:</w:t>
      </w:r>
      <w:r w:rsidRPr="009F6653">
        <w:rPr>
          <w:rFonts w:asciiTheme="minorHAnsi" w:hAnsiTheme="minorHAnsi" w:cstheme="minorHAnsi"/>
          <w:sz w:val="22"/>
          <w:szCs w:val="22"/>
        </w:rPr>
        <w:t xml:space="preserve"> </w:t>
      </w:r>
      <w:r>
        <w:rPr>
          <w:sz w:val="22"/>
          <w:szCs w:val="22"/>
        </w:rPr>
        <w:t>43.49157° N, 90.83713° W</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u w:val="single"/>
        </w:rPr>
        <w:t xml:space="preserve">Classification proposed: </w:t>
      </w:r>
      <w:r>
        <w:rPr>
          <w:sz w:val="22"/>
          <w:szCs w:val="22"/>
        </w:rPr>
        <w:t>Class I</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survey (including relative abundance, length distribution, and age structure) and habitat survey completed on water to be classified.  Survey on file at the </w:t>
      </w:r>
      <w:r w:rsidRPr="009F6653">
        <w:rPr>
          <w:rFonts w:asciiTheme="minorHAnsi" w:hAnsiTheme="minorHAnsi" w:cstheme="minorHAnsi"/>
          <w:color w:val="auto"/>
          <w:sz w:val="22"/>
          <w:szCs w:val="22"/>
          <w:u w:val="single"/>
        </w:rPr>
        <w:t>La Crosse Service Center</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Fish team supervisor and district fisheries supervisor have approved the classification. Date </w:t>
      </w:r>
      <w:r w:rsidRPr="005D2E63">
        <w:rPr>
          <w:rFonts w:asciiTheme="minorHAnsi" w:hAnsiTheme="minorHAnsi" w:cstheme="minorHAnsi"/>
          <w:color w:val="auto"/>
          <w:sz w:val="22"/>
          <w:szCs w:val="22"/>
          <w:highlight w:val="yellow"/>
          <w:u w:val="single"/>
        </w:rPr>
        <w:t xml:space="preserve">HB 10/01/2018; </w:t>
      </w:r>
      <w:r w:rsidR="002E62ED">
        <w:rPr>
          <w:rFonts w:asciiTheme="minorHAnsi" w:hAnsiTheme="minorHAnsi" w:cstheme="minorHAnsi"/>
          <w:color w:val="auto"/>
          <w:sz w:val="22"/>
          <w:szCs w:val="22"/>
          <w:highlight w:val="yellow"/>
          <w:u w:val="single"/>
        </w:rPr>
        <w:t>BH 9</w:t>
      </w:r>
      <w:r w:rsidRPr="005D2E63">
        <w:rPr>
          <w:rFonts w:asciiTheme="minorHAnsi" w:hAnsiTheme="minorHAnsi" w:cstheme="minorHAnsi"/>
          <w:color w:val="auto"/>
          <w:sz w:val="22"/>
          <w:szCs w:val="22"/>
          <w:highlight w:val="yellow"/>
          <w:u w:val="single"/>
        </w:rPr>
        <w:t>/</w:t>
      </w:r>
      <w:r w:rsidR="002E62ED">
        <w:rPr>
          <w:rFonts w:asciiTheme="minorHAnsi" w:hAnsiTheme="minorHAnsi" w:cstheme="minorHAnsi"/>
          <w:color w:val="auto"/>
          <w:sz w:val="22"/>
          <w:szCs w:val="22"/>
          <w:highlight w:val="yellow"/>
          <w:u w:val="single"/>
        </w:rPr>
        <w:t>22</w:t>
      </w:r>
      <w:r w:rsidRPr="005D2E63">
        <w:rPr>
          <w:rFonts w:asciiTheme="minorHAnsi" w:hAnsiTheme="minorHAnsi" w:cstheme="minorHAnsi"/>
          <w:color w:val="auto"/>
          <w:sz w:val="22"/>
          <w:szCs w:val="22"/>
          <w:highlight w:val="yellow"/>
          <w:u w:val="single"/>
        </w:rPr>
        <w:t>/20</w:t>
      </w:r>
      <w:r w:rsidR="002E62ED">
        <w:rPr>
          <w:rFonts w:asciiTheme="minorHAnsi" w:hAnsiTheme="minorHAnsi" w:cstheme="minorHAnsi"/>
          <w:color w:val="auto"/>
          <w:sz w:val="22"/>
          <w:szCs w:val="22"/>
          <w:u w:val="single"/>
        </w:rPr>
        <w:t>20</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 Fish Biologist has consulted with the following staff in their office or district __</w:t>
      </w:r>
      <w:r w:rsidRPr="005D2E63">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Permit Drafter Name</w:t>
      </w:r>
      <w:r>
        <w:rPr>
          <w:rFonts w:asciiTheme="minorHAnsi" w:hAnsiTheme="minorHAnsi" w:cstheme="minorHAnsi"/>
          <w:color w:val="auto"/>
          <w:sz w:val="22"/>
          <w:szCs w:val="22"/>
        </w:rPr>
        <w:t xml:space="preserve"> ___</w:t>
      </w:r>
      <w:r w:rsidRPr="005D2E63">
        <w:rPr>
          <w:rFonts w:asciiTheme="minorHAnsi" w:hAnsiTheme="minorHAnsi" w:cstheme="minorHAnsi"/>
          <w:color w:val="auto"/>
          <w:sz w:val="22"/>
          <w:szCs w:val="22"/>
          <w:highlight w:val="yellow"/>
        </w:rPr>
        <w:t>Ryan Papas</w:t>
      </w:r>
      <w:r>
        <w:rPr>
          <w:rFonts w:asciiTheme="minorHAnsi" w:hAnsiTheme="minorHAnsi" w:cstheme="minorHAnsi"/>
          <w:color w:val="auto"/>
          <w:sz w:val="22"/>
          <w:szCs w:val="22"/>
        </w:rPr>
        <w:t>_</w:t>
      </w:r>
      <w:r w:rsidRPr="009F6653">
        <w:rPr>
          <w:rFonts w:asciiTheme="minorHAnsi" w:hAnsiTheme="minorHAnsi" w:cstheme="minorHAnsi"/>
          <w:color w:val="auto"/>
          <w:sz w:val="22"/>
          <w:szCs w:val="22"/>
        </w:rPr>
        <w:t xml:space="preserve">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       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Pr>
          <w:rFonts w:asciiTheme="minorHAnsi" w:hAnsiTheme="minorHAnsi" w:cstheme="minorHAnsi"/>
          <w:color w:val="auto"/>
          <w:sz w:val="22"/>
          <w:szCs w:val="22"/>
        </w:rPr>
        <w:t>X</w:t>
      </w:r>
      <w:r w:rsidRPr="009F6653">
        <w:rPr>
          <w:rFonts w:asciiTheme="minorHAnsi" w:hAnsiTheme="minorHAnsi" w:cstheme="minorHAnsi"/>
          <w:color w:val="auto"/>
          <w:sz w:val="22"/>
          <w:szCs w:val="22"/>
        </w:rPr>
        <w:t xml:space="preserve">__ Water Resource Specialist  </w:t>
      </w:r>
      <w:proofErr w:type="spellStart"/>
      <w:r w:rsidRPr="009F6653">
        <w:rPr>
          <w:rFonts w:asciiTheme="minorHAnsi" w:hAnsiTheme="minorHAnsi" w:cstheme="minorHAnsi"/>
          <w:color w:val="auto"/>
          <w:sz w:val="22"/>
          <w:szCs w:val="22"/>
        </w:rPr>
        <w:t>Name_</w:t>
      </w:r>
      <w:r w:rsidRPr="005D2E63">
        <w:rPr>
          <w:rFonts w:asciiTheme="minorHAnsi" w:hAnsiTheme="minorHAnsi" w:cstheme="minorHAnsi"/>
          <w:color w:val="auto"/>
          <w:sz w:val="22"/>
          <w:szCs w:val="22"/>
          <w:highlight w:val="yellow"/>
        </w:rPr>
        <w:t>Camille</w:t>
      </w:r>
      <w:proofErr w:type="spellEnd"/>
      <w:r w:rsidRPr="005D2E63">
        <w:rPr>
          <w:rFonts w:asciiTheme="minorHAnsi" w:hAnsiTheme="minorHAnsi" w:cstheme="minorHAnsi"/>
          <w:color w:val="auto"/>
          <w:sz w:val="22"/>
          <w:szCs w:val="22"/>
          <w:highlight w:val="yellow"/>
        </w:rPr>
        <w:t xml:space="preserve"> Bruhn, Jean </w:t>
      </w:r>
      <w:proofErr w:type="spellStart"/>
      <w:r w:rsidRPr="005D2E63">
        <w:rPr>
          <w:rFonts w:asciiTheme="minorHAnsi" w:hAnsiTheme="minorHAnsi" w:cstheme="minorHAnsi"/>
          <w:color w:val="auto"/>
          <w:sz w:val="22"/>
          <w:szCs w:val="22"/>
          <w:highlight w:val="yellow"/>
        </w:rPr>
        <w:t>Unmuth</w:t>
      </w:r>
      <w:proofErr w:type="spellEnd"/>
      <w:r w:rsidRPr="009F6653">
        <w:rPr>
          <w:rFonts w:asciiTheme="minorHAnsi" w:hAnsiTheme="minorHAnsi" w:cstheme="minorHAnsi"/>
          <w:color w:val="auto"/>
          <w:sz w:val="22"/>
          <w:szCs w:val="22"/>
        </w:rPr>
        <w:t>_________ Date___</w:t>
      </w:r>
      <w:r w:rsidRPr="005D2E63">
        <w:rPr>
          <w:rFonts w:asciiTheme="minorHAnsi" w:hAnsiTheme="minorHAnsi" w:cstheme="minorHAnsi"/>
          <w:color w:val="auto"/>
          <w:sz w:val="22"/>
          <w:szCs w:val="22"/>
          <w:highlight w:val="yellow"/>
        </w:rPr>
        <w:t>10/01/2018</w:t>
      </w:r>
      <w:r w:rsidRPr="009F6653">
        <w:rPr>
          <w:rFonts w:asciiTheme="minorHAnsi" w:hAnsiTheme="minorHAnsi" w:cstheme="minorHAnsi"/>
          <w:color w:val="auto"/>
          <w:sz w:val="22"/>
          <w:szCs w:val="22"/>
        </w:rPr>
        <w:t xml:space="preserve">______Concerns   Yes    </w:t>
      </w:r>
      <w:r w:rsidRPr="005D2E63">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Water Management Specialist  Name__________   Date________ Concerns   Yes    No      __</w:t>
      </w:r>
      <w:r w:rsidRPr="00A106BE">
        <w:rPr>
          <w:rFonts w:asciiTheme="minorHAnsi" w:hAnsiTheme="minorHAnsi" w:cstheme="minorHAnsi"/>
          <w:color w:val="auto"/>
          <w:sz w:val="22"/>
          <w:szCs w:val="22"/>
          <w:highlight w:val="yellow"/>
        </w:rPr>
        <w:t>X__</w:t>
      </w:r>
      <w:r w:rsidRPr="009F6653">
        <w:rPr>
          <w:rFonts w:asciiTheme="minorHAnsi" w:hAnsiTheme="minorHAnsi" w:cstheme="minorHAnsi"/>
          <w:color w:val="auto"/>
          <w:sz w:val="22"/>
          <w:szCs w:val="22"/>
        </w:rPr>
        <w:t xml:space="preserve"> Drinking and Groundwater staff  Name___</w:t>
      </w:r>
      <w:r w:rsidR="002E62ED" w:rsidRPr="002E62ED">
        <w:rPr>
          <w:rFonts w:asciiTheme="minorHAnsi" w:hAnsiTheme="minorHAnsi" w:cstheme="minorHAnsi"/>
          <w:color w:val="auto"/>
          <w:sz w:val="22"/>
          <w:szCs w:val="22"/>
          <w:highlight w:val="yellow"/>
        </w:rPr>
        <w:t xml:space="preserve"> </w:t>
      </w:r>
      <w:r w:rsidR="002E62ED" w:rsidRPr="00DE1FEC">
        <w:rPr>
          <w:rFonts w:asciiTheme="minorHAnsi" w:hAnsiTheme="minorHAnsi" w:cstheme="minorHAnsi"/>
          <w:color w:val="auto"/>
          <w:sz w:val="22"/>
          <w:szCs w:val="22"/>
          <w:highlight w:val="yellow"/>
        </w:rPr>
        <w:t>Adam Freihoefer</w:t>
      </w:r>
      <w:r w:rsidR="002E62ED" w:rsidRPr="009F6653">
        <w:rPr>
          <w:rFonts w:asciiTheme="minorHAnsi" w:hAnsiTheme="minorHAnsi" w:cstheme="minorHAnsi"/>
          <w:color w:val="auto"/>
          <w:sz w:val="22"/>
          <w:szCs w:val="22"/>
        </w:rPr>
        <w:t xml:space="preserve"> </w:t>
      </w:r>
      <w:r w:rsidRPr="009F6653">
        <w:rPr>
          <w:rFonts w:asciiTheme="minorHAnsi" w:hAnsiTheme="minorHAnsi" w:cstheme="minorHAnsi"/>
          <w:color w:val="auto"/>
          <w:sz w:val="22"/>
          <w:szCs w:val="22"/>
        </w:rPr>
        <w:t>_______   Date____</w:t>
      </w:r>
      <w:r w:rsidR="002E62ED">
        <w:rPr>
          <w:rFonts w:asciiTheme="minorHAnsi" w:hAnsiTheme="minorHAnsi" w:cstheme="minorHAnsi"/>
          <w:color w:val="auto"/>
          <w:sz w:val="22"/>
          <w:szCs w:val="22"/>
          <w:highlight w:val="yellow"/>
        </w:rPr>
        <w:t>9/22</w:t>
      </w:r>
      <w:r w:rsidRPr="00A106BE">
        <w:rPr>
          <w:rFonts w:asciiTheme="minorHAnsi" w:hAnsiTheme="minorHAnsi" w:cstheme="minorHAnsi"/>
          <w:color w:val="auto"/>
          <w:sz w:val="22"/>
          <w:szCs w:val="22"/>
          <w:highlight w:val="yellow"/>
        </w:rPr>
        <w:t>/2020</w:t>
      </w:r>
      <w:r w:rsidRPr="009F6653">
        <w:rPr>
          <w:rFonts w:asciiTheme="minorHAnsi" w:hAnsiTheme="minorHAnsi" w:cstheme="minorHAnsi"/>
          <w:color w:val="auto"/>
          <w:sz w:val="22"/>
          <w:szCs w:val="22"/>
        </w:rPr>
        <w:t xml:space="preserve">___ Concerns   Yes    </w:t>
      </w:r>
      <w:r w:rsidRPr="00A106BE">
        <w:rPr>
          <w:rFonts w:asciiTheme="minorHAnsi" w:hAnsiTheme="minorHAnsi" w:cstheme="minorHAnsi"/>
          <w:color w:val="auto"/>
          <w:sz w:val="22"/>
          <w:szCs w:val="22"/>
          <w:highlight w:val="yellow"/>
        </w:rPr>
        <w:t>No</w:t>
      </w: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bookmarkStart w:id="16" w:name="_GoBack"/>
      <w:bookmarkEnd w:id="16"/>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w:t>
      </w:r>
      <w:r w:rsidRPr="00A106BE">
        <w:rPr>
          <w:rFonts w:asciiTheme="minorHAnsi" w:hAnsiTheme="minorHAnsi" w:cstheme="minorHAnsi"/>
          <w:color w:val="auto"/>
          <w:sz w:val="22"/>
          <w:szCs w:val="22"/>
          <w:highlight w:val="yellow"/>
        </w:rPr>
        <w:t>_X</w:t>
      </w:r>
      <w:r w:rsidRPr="009F6653">
        <w:rPr>
          <w:rFonts w:asciiTheme="minorHAnsi" w:hAnsiTheme="minorHAnsi" w:cstheme="minorHAnsi"/>
          <w:color w:val="auto"/>
          <w:sz w:val="22"/>
          <w:szCs w:val="22"/>
        </w:rPr>
        <w:t>__ Public notice published in local newspaper or other media.  Date_____</w:t>
      </w:r>
      <w:r w:rsidRPr="00A106BE">
        <w:rPr>
          <w:rFonts w:asciiTheme="minorHAnsi" w:hAnsiTheme="minorHAnsi" w:cstheme="minorHAnsi"/>
          <w:color w:val="auto"/>
          <w:sz w:val="22"/>
          <w:szCs w:val="22"/>
          <w:highlight w:val="yellow"/>
        </w:rPr>
        <w:t>8/28/2020</w:t>
      </w:r>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__ Notice sent to all clerks of the county, town, city, or village in which the stream is located. Date_______</w:t>
      </w:r>
      <w:r w:rsidRPr="00A106BE">
        <w:rPr>
          <w:rFonts w:asciiTheme="minorHAnsi" w:hAnsiTheme="minorHAnsi" w:cstheme="minorHAnsi"/>
          <w:color w:val="auto"/>
          <w:sz w:val="22"/>
          <w:szCs w:val="22"/>
          <w:highlight w:val="yellow"/>
        </w:rPr>
        <w:t>8/31/2020</w:t>
      </w:r>
      <w:r w:rsidRPr="009F6653">
        <w:rPr>
          <w:rFonts w:asciiTheme="minorHAnsi" w:hAnsiTheme="minorHAnsi" w:cstheme="minorHAnsi"/>
          <w:color w:val="auto"/>
          <w:sz w:val="22"/>
          <w:szCs w:val="22"/>
        </w:rPr>
        <w:t xml:space="preserve">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__ Notice sent to legislators in the affected districts.  Date__________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_ Notice sent to chairpersons of legislative committees with jurisdiction for natural resources issues.  Date___</w:t>
      </w:r>
      <w:r w:rsidRPr="00A106BE">
        <w:rPr>
          <w:rFonts w:asciiTheme="minorHAnsi" w:hAnsiTheme="minorHAnsi" w:cstheme="minorHAnsi"/>
          <w:color w:val="auto"/>
          <w:sz w:val="22"/>
          <w:szCs w:val="22"/>
          <w:highlight w:val="yellow"/>
        </w:rPr>
        <w:t xml:space="preserve">8/31/2020 (HB sent </w:t>
      </w:r>
      <w:proofErr w:type="gramStart"/>
      <w:r w:rsidRPr="00A106BE">
        <w:rPr>
          <w:rFonts w:asciiTheme="minorHAnsi" w:hAnsiTheme="minorHAnsi" w:cstheme="minorHAnsi"/>
          <w:color w:val="auto"/>
          <w:sz w:val="22"/>
          <w:szCs w:val="22"/>
          <w:highlight w:val="yellow"/>
        </w:rPr>
        <w:t>email</w:t>
      </w:r>
      <w:r>
        <w:rPr>
          <w:rFonts w:asciiTheme="minorHAnsi" w:hAnsiTheme="minorHAnsi" w:cstheme="minorHAnsi"/>
          <w:color w:val="auto"/>
          <w:sz w:val="22"/>
          <w:szCs w:val="22"/>
        </w:rPr>
        <w:t>)</w:t>
      </w:r>
      <w:r w:rsidRPr="009F6653">
        <w:rPr>
          <w:rFonts w:asciiTheme="minorHAnsi" w:hAnsiTheme="minorHAnsi" w:cstheme="minorHAnsi"/>
          <w:color w:val="auto"/>
          <w:sz w:val="22"/>
          <w:szCs w:val="22"/>
        </w:rPr>
        <w:t>_</w:t>
      </w:r>
      <w:proofErr w:type="gramEnd"/>
      <w:r w:rsidRPr="009F6653">
        <w:rPr>
          <w:rFonts w:asciiTheme="minorHAnsi" w:hAnsiTheme="minorHAnsi" w:cstheme="minorHAnsi"/>
          <w:color w:val="auto"/>
          <w:sz w:val="22"/>
          <w:szCs w:val="22"/>
        </w:rPr>
        <w:t xml:space="preserve">______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___</w:t>
      </w:r>
      <w:r w:rsidRPr="00A106BE">
        <w:rPr>
          <w:rFonts w:asciiTheme="minorHAnsi" w:hAnsiTheme="minorHAnsi" w:cstheme="minorHAnsi"/>
          <w:color w:val="auto"/>
          <w:sz w:val="22"/>
          <w:szCs w:val="22"/>
          <w:highlight w:val="yellow"/>
        </w:rPr>
        <w:t>X</w:t>
      </w:r>
      <w:r w:rsidRPr="009F6653">
        <w:rPr>
          <w:rFonts w:asciiTheme="minorHAnsi" w:hAnsiTheme="minorHAnsi" w:cstheme="minorHAnsi"/>
          <w:color w:val="auto"/>
          <w:sz w:val="22"/>
          <w:szCs w:val="22"/>
        </w:rPr>
        <w:t xml:space="preserve">_ No hearing requested 30 days after public notice. </w:t>
      </w:r>
    </w:p>
    <w:p w:rsidR="00A106BE" w:rsidRPr="009F6653" w:rsidRDefault="00A106BE" w:rsidP="00A106BE">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____ Hearing requested, held, and classification recommended.  Date__________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lastRenderedPageBreak/>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Signed:       ___________________________________      Date: ______________         Fisheries Biologist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Approved:  ___________________________________      Date: ______________         Fish Team Supervisor             </w:t>
      </w:r>
    </w:p>
    <w:p w:rsidR="00DB35C0" w:rsidRPr="009F6653" w:rsidRDefault="00DB35C0" w:rsidP="00DB35C0">
      <w:pPr>
        <w:pStyle w:val="Default"/>
        <w:rPr>
          <w:rFonts w:asciiTheme="minorHAnsi" w:hAnsiTheme="minorHAnsi" w:cstheme="minorHAnsi"/>
          <w:color w:val="auto"/>
          <w:sz w:val="22"/>
          <w:szCs w:val="22"/>
        </w:rPr>
      </w:pPr>
      <w:r w:rsidRPr="009F6653">
        <w:rPr>
          <w:rFonts w:asciiTheme="minorHAnsi" w:hAnsiTheme="minorHAnsi" w:cstheme="minorHAnsi"/>
          <w:color w:val="auto"/>
          <w:sz w:val="22"/>
          <w:szCs w:val="22"/>
        </w:rPr>
        <w:t xml:space="preserve"> </w:t>
      </w:r>
    </w:p>
    <w:p w:rsidR="00DB35C0" w:rsidRPr="00DB35C0" w:rsidRDefault="00DB35C0" w:rsidP="00DB35C0">
      <w:pPr>
        <w:rPr>
          <w:rFonts w:cstheme="minorHAnsi"/>
        </w:rPr>
      </w:pPr>
      <w:r w:rsidRPr="009F6653">
        <w:rPr>
          <w:rFonts w:cstheme="minorHAnsi"/>
        </w:rPr>
        <w:t xml:space="preserve">      ___________________________________      Date: ______________         District Fisheries</w:t>
      </w:r>
    </w:p>
    <w:p w:rsidR="00DB35C0" w:rsidRDefault="00DB35C0" w:rsidP="00DB35C0">
      <w:pPr>
        <w:rPr>
          <w:b/>
        </w:rPr>
      </w:pPr>
      <w:r>
        <w:rPr>
          <w:b/>
        </w:rPr>
        <w:t>Justification:</w:t>
      </w:r>
    </w:p>
    <w:p w:rsidR="00DB35C0" w:rsidRDefault="00DB35C0" w:rsidP="00DB35C0">
      <w:pPr>
        <w:spacing w:line="360" w:lineRule="auto"/>
      </w:pPr>
      <w:r>
        <w:t>The unnamed tributary to Reads Creek (WBIC: 5030661) should be classified as Class I trout water. An electrofishing survey in July 2018 revealed naturally reproduced brown trout (CPE = 64 fish/mile) and brook trout (CPE = 526 fish/mile). Brook and b</w:t>
      </w:r>
      <w:r w:rsidRPr="00906C82">
        <w:t>rown</w:t>
      </w:r>
      <w:r>
        <w:t xml:space="preserve"> </w:t>
      </w:r>
      <w:r w:rsidRPr="00906C82">
        <w:t>trout have not been stocked int</w:t>
      </w:r>
      <w:r>
        <w:t>o the stream since at least 1972 (extent of electronic stocking records). Brook and brown trout were last stocked into Reads Creek in 2005. Given this, the fish we captured were of natural origin.</w:t>
      </w:r>
    </w:p>
    <w:p w:rsidR="00DB35C0" w:rsidRDefault="00DB35C0" w:rsidP="00DB35C0">
      <w:pPr>
        <w:spacing w:line="360" w:lineRule="auto"/>
      </w:pPr>
      <w:r>
        <w:t xml:space="preserve">The presence of natural origin age 1 brook and brown trout (~4-6”) indicates natural reproduction. Spawning habitat was also observed within the sampled reach. </w:t>
      </w:r>
    </w:p>
    <w:p w:rsidR="00DB35C0" w:rsidRDefault="00DB35C0" w:rsidP="00DB35C0">
      <w:pPr>
        <w:spacing w:line="360" w:lineRule="auto"/>
      </w:pPr>
      <w:r>
        <w:t xml:space="preserve">The presence of brook trout from 3 to 7 inches indicates that trout are surviving multiple years in the stream. </w:t>
      </w:r>
    </w:p>
    <w:p w:rsidR="00DB35C0" w:rsidRPr="007613F1" w:rsidRDefault="00DB35C0" w:rsidP="00DB35C0">
      <w:pPr>
        <w:rPr>
          <w:b/>
        </w:rPr>
      </w:pPr>
    </w:p>
    <w:p w:rsidR="00DB35C0" w:rsidRDefault="00DB35C0" w:rsidP="00DB35C0">
      <w:r>
        <w:rPr>
          <w:noProof/>
        </w:rPr>
        <w:drawing>
          <wp:inline distT="0" distB="0" distL="0" distR="0" wp14:anchorId="67E74F07" wp14:editId="2FCFB495">
            <wp:extent cx="3562350" cy="2828925"/>
            <wp:effectExtent l="0" t="0" r="0" b="0"/>
            <wp:docPr id="8" name="Chart 8">
              <a:extLst xmlns:a="http://schemas.openxmlformats.org/drawingml/2006/main">
                <a:ext uri="{FF2B5EF4-FFF2-40B4-BE49-F238E27FC236}">
                  <a16:creationId xmlns:a16="http://schemas.microsoft.com/office/drawing/2014/main" id="{9E4080C1-568C-4ADD-8584-E4723C666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35C0" w:rsidRDefault="00DB35C0" w:rsidP="009F6653">
      <w:r>
        <w:t xml:space="preserve">Figure 1. Catch per mile of brown trout and </w:t>
      </w:r>
      <w:r w:rsidR="00AA1206">
        <w:t>brook trout in one-inch groups.</w:t>
      </w:r>
    </w:p>
    <w:p w:rsidR="00E62FE5" w:rsidRPr="00E62FE5" w:rsidRDefault="00E62FE5" w:rsidP="009F6653">
      <w:pPr>
        <w:rPr>
          <w:b/>
          <w:bCs/>
        </w:rPr>
      </w:pPr>
    </w:p>
    <w:sectPr w:rsidR="00E62FE5" w:rsidRPr="00E6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FE"/>
    <w:rsid w:val="0000569F"/>
    <w:rsid w:val="00060630"/>
    <w:rsid w:val="0016756F"/>
    <w:rsid w:val="00195AF1"/>
    <w:rsid w:val="002E62ED"/>
    <w:rsid w:val="003E18D9"/>
    <w:rsid w:val="00522B96"/>
    <w:rsid w:val="005A197E"/>
    <w:rsid w:val="005C2599"/>
    <w:rsid w:val="005D2E63"/>
    <w:rsid w:val="006766DB"/>
    <w:rsid w:val="00762BAE"/>
    <w:rsid w:val="008B275B"/>
    <w:rsid w:val="009F6653"/>
    <w:rsid w:val="00A106BE"/>
    <w:rsid w:val="00AA1206"/>
    <w:rsid w:val="00B35BC4"/>
    <w:rsid w:val="00BF5E2C"/>
    <w:rsid w:val="00C3050F"/>
    <w:rsid w:val="00DB35C0"/>
    <w:rsid w:val="00DE1FEC"/>
    <w:rsid w:val="00E047FE"/>
    <w:rsid w:val="00E56866"/>
    <w:rsid w:val="00E61C0A"/>
    <w:rsid w:val="00E62FE5"/>
    <w:rsid w:val="00EF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45CA"/>
  <w15:chartTrackingRefBased/>
  <w15:docId w15:val="{1209C82A-F83A-4555-A5AB-49B0CA08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7FE"/>
  </w:style>
  <w:style w:type="paragraph" w:styleId="Heading1">
    <w:name w:val="heading 1"/>
    <w:basedOn w:val="Normal"/>
    <w:next w:val="Normal"/>
    <w:link w:val="Heading1Char"/>
    <w:uiPriority w:val="9"/>
    <w:qFormat/>
    <w:rsid w:val="00005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7F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056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0569F"/>
    <w:pPr>
      <w:outlineLvl w:val="9"/>
    </w:pPr>
  </w:style>
  <w:style w:type="paragraph" w:styleId="TOC1">
    <w:name w:val="toc 1"/>
    <w:basedOn w:val="Normal"/>
    <w:next w:val="Normal"/>
    <w:autoRedefine/>
    <w:uiPriority w:val="39"/>
    <w:unhideWhenUsed/>
    <w:rsid w:val="0000569F"/>
    <w:pPr>
      <w:spacing w:after="100"/>
    </w:pPr>
  </w:style>
  <w:style w:type="character" w:styleId="Hyperlink">
    <w:name w:val="Hyperlink"/>
    <w:basedOn w:val="DefaultParagraphFont"/>
    <w:uiPriority w:val="99"/>
    <w:unhideWhenUsed/>
    <w:rsid w:val="00005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lsonkx\Desktop\TroutClass_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nr.state.wi.us\home\FH\olsonkx\La%20Crosse\Trout%20Streams%20To%20Classify\TroutClass_2018_Fish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ysClr val="windowText" lastClr="000000"/>
              </a:solidFill>
            </a:ln>
            <a:effectLst/>
          </c:spPr>
          <c:invertIfNegative val="0"/>
          <c:cat>
            <c:numRef>
              <c:f>TribatKammelFish!$T$4:$T$11</c:f>
              <c:numCache>
                <c:formatCode>General</c:formatCode>
                <c:ptCount val="8"/>
                <c:pt idx="0">
                  <c:v>4</c:v>
                </c:pt>
                <c:pt idx="1">
                  <c:v>5</c:v>
                </c:pt>
                <c:pt idx="2">
                  <c:v>6</c:v>
                </c:pt>
                <c:pt idx="3">
                  <c:v>7</c:v>
                </c:pt>
                <c:pt idx="4">
                  <c:v>8</c:v>
                </c:pt>
                <c:pt idx="5">
                  <c:v>9</c:v>
                </c:pt>
                <c:pt idx="6">
                  <c:v>10</c:v>
                </c:pt>
                <c:pt idx="7">
                  <c:v>11</c:v>
                </c:pt>
              </c:numCache>
            </c:numRef>
          </c:cat>
          <c:val>
            <c:numRef>
              <c:f>TribatKammelFish!$W$4:$W$11</c:f>
              <c:numCache>
                <c:formatCode>General</c:formatCode>
                <c:ptCount val="8"/>
                <c:pt idx="0">
                  <c:v>46.423269230769222</c:v>
                </c:pt>
                <c:pt idx="1">
                  <c:v>278.53961538461533</c:v>
                </c:pt>
                <c:pt idx="2">
                  <c:v>263.06519230769226</c:v>
                </c:pt>
                <c:pt idx="3">
                  <c:v>30.948846153846151</c:v>
                </c:pt>
                <c:pt idx="4">
                  <c:v>46.423269230769222</c:v>
                </c:pt>
                <c:pt idx="5">
                  <c:v>46.423269230769222</c:v>
                </c:pt>
                <c:pt idx="6">
                  <c:v>30.948846153846151</c:v>
                </c:pt>
                <c:pt idx="7">
                  <c:v>15.474423076923076</c:v>
                </c:pt>
              </c:numCache>
            </c:numRef>
          </c:val>
          <c:extLst>
            <c:ext xmlns:c16="http://schemas.microsoft.com/office/drawing/2014/chart" uri="{C3380CC4-5D6E-409C-BE32-E72D297353CC}">
              <c16:uniqueId val="{00000000-7040-46E8-A8B1-2BE2DC144FBB}"/>
            </c:ext>
          </c:extLst>
        </c:ser>
        <c:ser>
          <c:idx val="1"/>
          <c:order val="1"/>
          <c:tx>
            <c:v>Brook Trout</c:v>
          </c:tx>
          <c:spPr>
            <a:solidFill>
              <a:schemeClr val="tx1"/>
            </a:solidFill>
            <a:ln>
              <a:solidFill>
                <a:schemeClr val="tx1"/>
              </a:solidFill>
            </a:ln>
            <a:effectLst/>
          </c:spPr>
          <c:invertIfNegative val="0"/>
          <c:cat>
            <c:numRef>
              <c:f>TribatKammelFish!$T$4:$T$11</c:f>
              <c:numCache>
                <c:formatCode>General</c:formatCode>
                <c:ptCount val="8"/>
                <c:pt idx="0">
                  <c:v>4</c:v>
                </c:pt>
                <c:pt idx="1">
                  <c:v>5</c:v>
                </c:pt>
                <c:pt idx="2">
                  <c:v>6</c:v>
                </c:pt>
                <c:pt idx="3">
                  <c:v>7</c:v>
                </c:pt>
                <c:pt idx="4">
                  <c:v>8</c:v>
                </c:pt>
                <c:pt idx="5">
                  <c:v>9</c:v>
                </c:pt>
                <c:pt idx="6">
                  <c:v>10</c:v>
                </c:pt>
                <c:pt idx="7">
                  <c:v>11</c:v>
                </c:pt>
              </c:numCache>
            </c:numRef>
          </c:cat>
          <c:val>
            <c:numRef>
              <c:f>TribatKammelFish!$X$4:$X$11</c:f>
              <c:numCache>
                <c:formatCode>General</c:formatCode>
                <c:ptCount val="8"/>
                <c:pt idx="0">
                  <c:v>0</c:v>
                </c:pt>
                <c:pt idx="1">
                  <c:v>0</c:v>
                </c:pt>
                <c:pt idx="2">
                  <c:v>15.474423076923076</c:v>
                </c:pt>
                <c:pt idx="3">
                  <c:v>0</c:v>
                </c:pt>
                <c:pt idx="4">
                  <c:v>0</c:v>
                </c:pt>
                <c:pt idx="5">
                  <c:v>0</c:v>
                </c:pt>
                <c:pt idx="6">
                  <c:v>0</c:v>
                </c:pt>
                <c:pt idx="7">
                  <c:v>0</c:v>
                </c:pt>
              </c:numCache>
            </c:numRef>
          </c:val>
          <c:extLst>
            <c:ext xmlns:c16="http://schemas.microsoft.com/office/drawing/2014/chart" uri="{C3380CC4-5D6E-409C-BE32-E72D297353CC}">
              <c16:uniqueId val="{00000001-7040-46E8-A8B1-2BE2DC144FBB}"/>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5623928025039646"/>
          <c:y val="8.8721687566831908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65000"/>
              </a:schemeClr>
            </a:solidFill>
            <a:ln>
              <a:solidFill>
                <a:sysClr val="windowText" lastClr="000000"/>
              </a:solidFill>
            </a:ln>
            <a:effectLst/>
          </c:spPr>
          <c:invertIfNegative val="0"/>
          <c:cat>
            <c:numRef>
              <c:f>'1189300_RockyRun_HallRdFish'!$L$14:$L$20</c:f>
              <c:numCache>
                <c:formatCode>General</c:formatCode>
                <c:ptCount val="7"/>
                <c:pt idx="0">
                  <c:v>5</c:v>
                </c:pt>
                <c:pt idx="1">
                  <c:v>6</c:v>
                </c:pt>
                <c:pt idx="2">
                  <c:v>7</c:v>
                </c:pt>
                <c:pt idx="3">
                  <c:v>8</c:v>
                </c:pt>
                <c:pt idx="4">
                  <c:v>9</c:v>
                </c:pt>
                <c:pt idx="5">
                  <c:v>10</c:v>
                </c:pt>
                <c:pt idx="6">
                  <c:v>11</c:v>
                </c:pt>
              </c:numCache>
            </c:numRef>
          </c:cat>
          <c:val>
            <c:numRef>
              <c:f>'1189300_RockyRun_HallRdFish'!$N$14:$N$20</c:f>
              <c:numCache>
                <c:formatCode>General</c:formatCode>
                <c:ptCount val="7"/>
                <c:pt idx="0">
                  <c:v>73.822935779816504</c:v>
                </c:pt>
                <c:pt idx="1">
                  <c:v>177.17504587155963</c:v>
                </c:pt>
                <c:pt idx="2">
                  <c:v>14.764587155963302</c:v>
                </c:pt>
                <c:pt idx="3">
                  <c:v>0</c:v>
                </c:pt>
                <c:pt idx="4">
                  <c:v>103.35211009174311</c:v>
                </c:pt>
                <c:pt idx="5">
                  <c:v>29.529174311926603</c:v>
                </c:pt>
                <c:pt idx="6">
                  <c:v>44.293761467889908</c:v>
                </c:pt>
              </c:numCache>
            </c:numRef>
          </c:val>
          <c:extLst>
            <c:ext xmlns:c16="http://schemas.microsoft.com/office/drawing/2014/chart" uri="{C3380CC4-5D6E-409C-BE32-E72D297353CC}">
              <c16:uniqueId val="{00000000-2525-4EAC-B2B7-1AB327A45F6D}"/>
            </c:ext>
          </c:extLst>
        </c:ser>
        <c:ser>
          <c:idx val="1"/>
          <c:order val="1"/>
          <c:tx>
            <c:v>Brook Trout</c:v>
          </c:tx>
          <c:spPr>
            <a:solidFill>
              <a:schemeClr val="tx1"/>
            </a:solidFill>
            <a:ln>
              <a:solidFill>
                <a:sysClr val="windowText" lastClr="000000"/>
              </a:solidFill>
            </a:ln>
            <a:effectLst/>
          </c:spPr>
          <c:invertIfNegative val="0"/>
          <c:cat>
            <c:numRef>
              <c:f>'1189300_RockyRun_HallRdFish'!$L$14:$L$20</c:f>
              <c:numCache>
                <c:formatCode>General</c:formatCode>
                <c:ptCount val="7"/>
                <c:pt idx="0">
                  <c:v>5</c:v>
                </c:pt>
                <c:pt idx="1">
                  <c:v>6</c:v>
                </c:pt>
                <c:pt idx="2">
                  <c:v>7</c:v>
                </c:pt>
                <c:pt idx="3">
                  <c:v>8</c:v>
                </c:pt>
                <c:pt idx="4">
                  <c:v>9</c:v>
                </c:pt>
                <c:pt idx="5">
                  <c:v>10</c:v>
                </c:pt>
                <c:pt idx="6">
                  <c:v>11</c:v>
                </c:pt>
              </c:numCache>
            </c:numRef>
          </c:cat>
          <c:val>
            <c:numRef>
              <c:f>'1189300_RockyRun_HallRdFish'!$N$24:$N$30</c:f>
              <c:numCache>
                <c:formatCode>General</c:formatCode>
                <c:ptCount val="7"/>
                <c:pt idx="0">
                  <c:v>0</c:v>
                </c:pt>
                <c:pt idx="1">
                  <c:v>0</c:v>
                </c:pt>
                <c:pt idx="2">
                  <c:v>14.764587155963302</c:v>
                </c:pt>
                <c:pt idx="3">
                  <c:v>0</c:v>
                </c:pt>
                <c:pt idx="4">
                  <c:v>0</c:v>
                </c:pt>
                <c:pt idx="5">
                  <c:v>0</c:v>
                </c:pt>
                <c:pt idx="6">
                  <c:v>0</c:v>
                </c:pt>
              </c:numCache>
            </c:numRef>
          </c:val>
          <c:extLst>
            <c:ext xmlns:c16="http://schemas.microsoft.com/office/drawing/2014/chart" uri="{C3380CC4-5D6E-409C-BE32-E72D297353CC}">
              <c16:uniqueId val="{00000001-2525-4EAC-B2B7-1AB327A45F6D}"/>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65000"/>
              </a:schemeClr>
            </a:solidFill>
            <a:ln>
              <a:solidFill>
                <a:sysClr val="windowText" lastClr="000000"/>
              </a:solidFill>
            </a:ln>
            <a:effectLst/>
          </c:spPr>
          <c:invertIfNegative val="0"/>
          <c:cat>
            <c:numRef>
              <c:f>'1190900_WFktrib_CTHSFish'!$L$17:$L$31</c:f>
              <c:numCache>
                <c:formatCode>General</c:formatCode>
                <c:ptCount val="15"/>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numCache>
            </c:numRef>
          </c:cat>
          <c:val>
            <c:numRef>
              <c:f>'1190900_WFktrib_CTHSFish'!$N$17:$N$31</c:f>
              <c:numCache>
                <c:formatCode>General</c:formatCode>
                <c:ptCount val="15"/>
                <c:pt idx="0">
                  <c:v>32.186799999999998</c:v>
                </c:pt>
                <c:pt idx="1">
                  <c:v>96.560399999999987</c:v>
                </c:pt>
                <c:pt idx="2">
                  <c:v>0</c:v>
                </c:pt>
                <c:pt idx="3">
                  <c:v>0</c:v>
                </c:pt>
                <c:pt idx="4">
                  <c:v>0</c:v>
                </c:pt>
                <c:pt idx="5">
                  <c:v>48.280199999999994</c:v>
                </c:pt>
                <c:pt idx="6">
                  <c:v>80.466999999999999</c:v>
                </c:pt>
                <c:pt idx="7">
                  <c:v>32.186799999999998</c:v>
                </c:pt>
                <c:pt idx="8">
                  <c:v>48.280199999999994</c:v>
                </c:pt>
                <c:pt idx="9">
                  <c:v>0</c:v>
                </c:pt>
                <c:pt idx="10">
                  <c:v>16.093399999999999</c:v>
                </c:pt>
                <c:pt idx="11">
                  <c:v>0</c:v>
                </c:pt>
                <c:pt idx="12">
                  <c:v>32.186799999999998</c:v>
                </c:pt>
                <c:pt idx="13">
                  <c:v>0</c:v>
                </c:pt>
                <c:pt idx="14">
                  <c:v>16.093399999999999</c:v>
                </c:pt>
              </c:numCache>
            </c:numRef>
          </c:val>
          <c:extLst>
            <c:ext xmlns:c16="http://schemas.microsoft.com/office/drawing/2014/chart" uri="{C3380CC4-5D6E-409C-BE32-E72D297353CC}">
              <c16:uniqueId val="{00000000-1646-42C1-9429-188622672B52}"/>
            </c:ext>
          </c:extLst>
        </c:ser>
        <c:ser>
          <c:idx val="1"/>
          <c:order val="1"/>
          <c:tx>
            <c:v>Brook Trout</c:v>
          </c:tx>
          <c:spPr>
            <a:solidFill>
              <a:schemeClr val="tx1"/>
            </a:solidFill>
            <a:ln>
              <a:solidFill>
                <a:sysClr val="windowText" lastClr="000000"/>
              </a:solidFill>
            </a:ln>
            <a:effectLst/>
          </c:spPr>
          <c:invertIfNegative val="0"/>
          <c:cat>
            <c:numRef>
              <c:f>'1190900_WFktrib_CTHSFish'!$L$17:$L$31</c:f>
              <c:numCache>
                <c:formatCode>General</c:formatCode>
                <c:ptCount val="15"/>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numCache>
            </c:numRef>
          </c:cat>
          <c:val>
            <c:numRef>
              <c:f>'1190900_WFktrib_CTHSFish'!$N$34:$N$48</c:f>
              <c:numCache>
                <c:formatCode>General</c:formatCode>
                <c:ptCount val="15"/>
                <c:pt idx="0">
                  <c:v>0</c:v>
                </c:pt>
                <c:pt idx="1">
                  <c:v>0</c:v>
                </c:pt>
                <c:pt idx="2">
                  <c:v>16.093399999999999</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1-1646-42C1-9429-188622672B52}"/>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65000"/>
              </a:schemeClr>
            </a:solidFill>
            <a:ln>
              <a:solidFill>
                <a:sysClr val="windowText" lastClr="000000"/>
              </a:solidFill>
            </a:ln>
            <a:effectLst/>
          </c:spPr>
          <c:invertIfNegative val="0"/>
          <c:cat>
            <c:numRef>
              <c:f>'1191200_WFktrib_CTHPFish'!$M$18:$M$27</c:f>
              <c:numCache>
                <c:formatCode>General</c:formatCode>
                <c:ptCount val="10"/>
                <c:pt idx="0">
                  <c:v>3</c:v>
                </c:pt>
                <c:pt idx="1">
                  <c:v>4</c:v>
                </c:pt>
                <c:pt idx="2">
                  <c:v>5</c:v>
                </c:pt>
                <c:pt idx="3">
                  <c:v>6</c:v>
                </c:pt>
                <c:pt idx="4">
                  <c:v>7</c:v>
                </c:pt>
                <c:pt idx="5">
                  <c:v>8</c:v>
                </c:pt>
                <c:pt idx="6">
                  <c:v>9</c:v>
                </c:pt>
                <c:pt idx="7">
                  <c:v>10</c:v>
                </c:pt>
                <c:pt idx="8">
                  <c:v>11</c:v>
                </c:pt>
                <c:pt idx="9">
                  <c:v>12</c:v>
                </c:pt>
              </c:numCache>
            </c:numRef>
          </c:cat>
          <c:val>
            <c:numRef>
              <c:f>'1191200_WFktrib_CTHPFish'!$O$18:$O$27</c:f>
              <c:numCache>
                <c:formatCode>General</c:formatCode>
                <c:ptCount val="10"/>
                <c:pt idx="0">
                  <c:v>73.151818181818172</c:v>
                </c:pt>
                <c:pt idx="1">
                  <c:v>420.62295454545449</c:v>
                </c:pt>
                <c:pt idx="2">
                  <c:v>402.33499999999998</c:v>
                </c:pt>
                <c:pt idx="3">
                  <c:v>109.72772727272726</c:v>
                </c:pt>
                <c:pt idx="4">
                  <c:v>128.0156818181818</c:v>
                </c:pt>
                <c:pt idx="5">
                  <c:v>164.59159090909088</c:v>
                </c:pt>
                <c:pt idx="6">
                  <c:v>54.863863636363632</c:v>
                </c:pt>
                <c:pt idx="7">
                  <c:v>73.151818181818172</c:v>
                </c:pt>
                <c:pt idx="8">
                  <c:v>54.863863636363632</c:v>
                </c:pt>
                <c:pt idx="9">
                  <c:v>18.287954545454543</c:v>
                </c:pt>
              </c:numCache>
            </c:numRef>
          </c:val>
          <c:extLst>
            <c:ext xmlns:c16="http://schemas.microsoft.com/office/drawing/2014/chart" uri="{C3380CC4-5D6E-409C-BE32-E72D297353CC}">
              <c16:uniqueId val="{00000000-4822-4F72-840F-A0368F0D39CB}"/>
            </c:ext>
          </c:extLst>
        </c:ser>
        <c:ser>
          <c:idx val="1"/>
          <c:order val="1"/>
          <c:tx>
            <c:v>Brook Trout</c:v>
          </c:tx>
          <c:spPr>
            <a:solidFill>
              <a:schemeClr val="tx1"/>
            </a:solidFill>
            <a:ln>
              <a:solidFill>
                <a:sysClr val="windowText" lastClr="000000"/>
              </a:solidFill>
            </a:ln>
            <a:effectLst/>
          </c:spPr>
          <c:invertIfNegative val="0"/>
          <c:cat>
            <c:numRef>
              <c:f>'1191200_WFktrib_CTHPFish'!$M$18:$M$27</c:f>
              <c:numCache>
                <c:formatCode>General</c:formatCode>
                <c:ptCount val="10"/>
                <c:pt idx="0">
                  <c:v>3</c:v>
                </c:pt>
                <c:pt idx="1">
                  <c:v>4</c:v>
                </c:pt>
                <c:pt idx="2">
                  <c:v>5</c:v>
                </c:pt>
                <c:pt idx="3">
                  <c:v>6</c:v>
                </c:pt>
                <c:pt idx="4">
                  <c:v>7</c:v>
                </c:pt>
                <c:pt idx="5">
                  <c:v>8</c:v>
                </c:pt>
                <c:pt idx="6">
                  <c:v>9</c:v>
                </c:pt>
                <c:pt idx="7">
                  <c:v>10</c:v>
                </c:pt>
                <c:pt idx="8">
                  <c:v>11</c:v>
                </c:pt>
                <c:pt idx="9">
                  <c:v>12</c:v>
                </c:pt>
              </c:numCache>
            </c:numRef>
          </c:cat>
          <c:val>
            <c:numRef>
              <c:f>'1191200_WFktrib_CTHPFish'!$O$30:$O$39</c:f>
              <c:numCache>
                <c:formatCode>General</c:formatCode>
                <c:ptCount val="10"/>
                <c:pt idx="0">
                  <c:v>0</c:v>
                </c:pt>
                <c:pt idx="1">
                  <c:v>18.287954545454543</c:v>
                </c:pt>
                <c:pt idx="2">
                  <c:v>73.151818181818172</c:v>
                </c:pt>
                <c:pt idx="3">
                  <c:v>146.30363636363634</c:v>
                </c:pt>
                <c:pt idx="4">
                  <c:v>128.0156818181818</c:v>
                </c:pt>
                <c:pt idx="5">
                  <c:v>73.151818181818172</c:v>
                </c:pt>
                <c:pt idx="6">
                  <c:v>36.575909090909086</c:v>
                </c:pt>
                <c:pt idx="7">
                  <c:v>18.287954545454543</c:v>
                </c:pt>
                <c:pt idx="8">
                  <c:v>18.287954545454543</c:v>
                </c:pt>
                <c:pt idx="9">
                  <c:v>0</c:v>
                </c:pt>
              </c:numCache>
            </c:numRef>
          </c:val>
          <c:extLst>
            <c:ext xmlns:c16="http://schemas.microsoft.com/office/drawing/2014/chart" uri="{C3380CC4-5D6E-409C-BE32-E72D297353CC}">
              <c16:uniqueId val="{00000001-4822-4F72-840F-A0368F0D39CB}"/>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65000"/>
              </a:schemeClr>
            </a:solidFill>
            <a:ln>
              <a:solidFill>
                <a:sysClr val="windowText" lastClr="000000"/>
              </a:solidFill>
            </a:ln>
            <a:effectLst/>
          </c:spPr>
          <c:invertIfNegative val="0"/>
          <c:cat>
            <c:numRef>
              <c:f>'1189200_ElkRun_ElkRunRdfish'!$M$4:$M$11</c:f>
              <c:numCache>
                <c:formatCode>General</c:formatCode>
                <c:ptCount val="8"/>
                <c:pt idx="0">
                  <c:v>5</c:v>
                </c:pt>
                <c:pt idx="1">
                  <c:v>6</c:v>
                </c:pt>
                <c:pt idx="2">
                  <c:v>7</c:v>
                </c:pt>
                <c:pt idx="3">
                  <c:v>8</c:v>
                </c:pt>
                <c:pt idx="4">
                  <c:v>9</c:v>
                </c:pt>
                <c:pt idx="5">
                  <c:v>10</c:v>
                </c:pt>
                <c:pt idx="6">
                  <c:v>11</c:v>
                </c:pt>
                <c:pt idx="7">
                  <c:v>12</c:v>
                </c:pt>
              </c:numCache>
            </c:numRef>
          </c:cat>
          <c:val>
            <c:numRef>
              <c:f>'1189200_ElkRun_ElkRunRdfish'!$O$4:$O$11</c:f>
              <c:numCache>
                <c:formatCode>General</c:formatCode>
                <c:ptCount val="8"/>
                <c:pt idx="0">
                  <c:v>47.333529411764708</c:v>
                </c:pt>
                <c:pt idx="1">
                  <c:v>31.555686274509807</c:v>
                </c:pt>
                <c:pt idx="2">
                  <c:v>0</c:v>
                </c:pt>
                <c:pt idx="3">
                  <c:v>0</c:v>
                </c:pt>
                <c:pt idx="4">
                  <c:v>0</c:v>
                </c:pt>
                <c:pt idx="5">
                  <c:v>0</c:v>
                </c:pt>
                <c:pt idx="6">
                  <c:v>0</c:v>
                </c:pt>
                <c:pt idx="7">
                  <c:v>31.555686274509807</c:v>
                </c:pt>
              </c:numCache>
            </c:numRef>
          </c:val>
          <c:extLst>
            <c:ext xmlns:c16="http://schemas.microsoft.com/office/drawing/2014/chart" uri="{C3380CC4-5D6E-409C-BE32-E72D297353CC}">
              <c16:uniqueId val="{00000000-DC1E-4373-8C9C-B789EF443149}"/>
            </c:ext>
          </c:extLst>
        </c:ser>
        <c:ser>
          <c:idx val="1"/>
          <c:order val="1"/>
          <c:tx>
            <c:v>Brook Trout</c:v>
          </c:tx>
          <c:spPr>
            <a:solidFill>
              <a:schemeClr val="tx1"/>
            </a:solidFill>
            <a:ln>
              <a:solidFill>
                <a:sysClr val="windowText" lastClr="000000"/>
              </a:solidFill>
            </a:ln>
            <a:effectLst/>
          </c:spPr>
          <c:invertIfNegative val="0"/>
          <c:cat>
            <c:numRef>
              <c:f>'1189200_ElkRun_ElkRunRdfish'!$M$4:$M$11</c:f>
              <c:numCache>
                <c:formatCode>General</c:formatCode>
                <c:ptCount val="8"/>
                <c:pt idx="0">
                  <c:v>5</c:v>
                </c:pt>
                <c:pt idx="1">
                  <c:v>6</c:v>
                </c:pt>
                <c:pt idx="2">
                  <c:v>7</c:v>
                </c:pt>
                <c:pt idx="3">
                  <c:v>8</c:v>
                </c:pt>
                <c:pt idx="4">
                  <c:v>9</c:v>
                </c:pt>
                <c:pt idx="5">
                  <c:v>10</c:v>
                </c:pt>
                <c:pt idx="6">
                  <c:v>11</c:v>
                </c:pt>
                <c:pt idx="7">
                  <c:v>12</c:v>
                </c:pt>
              </c:numCache>
            </c:numRef>
          </c:cat>
          <c:val>
            <c:numRef>
              <c:f>'1189200_ElkRun_ElkRunRdfish'!$O$14:$O$21</c:f>
              <c:numCache>
                <c:formatCode>General</c:formatCode>
                <c:ptCount val="8"/>
                <c:pt idx="0">
                  <c:v>0</c:v>
                </c:pt>
                <c:pt idx="1">
                  <c:v>15.777843137254903</c:v>
                </c:pt>
                <c:pt idx="2">
                  <c:v>0</c:v>
                </c:pt>
                <c:pt idx="3">
                  <c:v>0</c:v>
                </c:pt>
                <c:pt idx="4">
                  <c:v>0</c:v>
                </c:pt>
                <c:pt idx="5">
                  <c:v>0</c:v>
                </c:pt>
                <c:pt idx="6">
                  <c:v>0</c:v>
                </c:pt>
                <c:pt idx="7">
                  <c:v>0</c:v>
                </c:pt>
              </c:numCache>
            </c:numRef>
          </c:val>
          <c:extLst>
            <c:ext xmlns:c16="http://schemas.microsoft.com/office/drawing/2014/chart" uri="{C3380CC4-5D6E-409C-BE32-E72D297353CC}">
              <c16:uniqueId val="{00000001-DC1E-4373-8C9C-B789EF443149}"/>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65000"/>
              </a:schemeClr>
            </a:solidFill>
            <a:ln>
              <a:solidFill>
                <a:sysClr val="windowText" lastClr="000000"/>
              </a:solidFill>
            </a:ln>
            <a:effectLst/>
          </c:spPr>
          <c:invertIfNegative val="0"/>
          <c:cat>
            <c:numRef>
              <c:f>'1186000_Taintertrib_CTHCFish'!$L$5:$L$7</c:f>
              <c:numCache>
                <c:formatCode>General</c:formatCode>
                <c:ptCount val="3"/>
                <c:pt idx="0">
                  <c:v>5</c:v>
                </c:pt>
                <c:pt idx="1">
                  <c:v>6</c:v>
                </c:pt>
                <c:pt idx="2">
                  <c:v>7</c:v>
                </c:pt>
              </c:numCache>
            </c:numRef>
          </c:cat>
          <c:val>
            <c:numRef>
              <c:f>'1186000_Taintertrib_CTHCFish'!$N$5:$N$7</c:f>
              <c:numCache>
                <c:formatCode>General</c:formatCode>
                <c:ptCount val="3"/>
                <c:pt idx="0">
                  <c:v>64.373599999999996</c:v>
                </c:pt>
                <c:pt idx="1">
                  <c:v>80.466999999999999</c:v>
                </c:pt>
                <c:pt idx="2">
                  <c:v>64.373599999999996</c:v>
                </c:pt>
              </c:numCache>
            </c:numRef>
          </c:val>
          <c:extLst>
            <c:ext xmlns:c16="http://schemas.microsoft.com/office/drawing/2014/chart" uri="{C3380CC4-5D6E-409C-BE32-E72D297353CC}">
              <c16:uniqueId val="{00000000-A18F-447D-B372-3F899EE507A1}"/>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18208598256768707"/>
          <c:y val="5.7296322808133834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chemeClr val="tx1"/>
              </a:solidFill>
            </a:ln>
            <a:effectLst/>
          </c:spPr>
          <c:invertIfNegative val="0"/>
          <c:cat>
            <c:numRef>
              <c:f>'1186100_Connway_CTHBFish'!$T$20:$T$31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'1186100_Connway_CTHBFish'!$V$20:$V$31</c:f>
              <c:numCache>
                <c:formatCode>0</c:formatCode>
                <c:ptCount val="12"/>
                <c:pt idx="0">
                  <c:v>170.00070422535211</c:v>
                </c:pt>
                <c:pt idx="1">
                  <c:v>147.33394366197183</c:v>
                </c:pt>
                <c:pt idx="2">
                  <c:v>68.000281690140838</c:v>
                </c:pt>
                <c:pt idx="3">
                  <c:v>124.66718309859154</c:v>
                </c:pt>
                <c:pt idx="4">
                  <c:v>158.66732394366196</c:v>
                </c:pt>
                <c:pt idx="5">
                  <c:v>79.333661971830978</c:v>
                </c:pt>
                <c:pt idx="6">
                  <c:v>34.000140845070419</c:v>
                </c:pt>
                <c:pt idx="7">
                  <c:v>68.000281690140838</c:v>
                </c:pt>
                <c:pt idx="8">
                  <c:v>45.333521126760559</c:v>
                </c:pt>
                <c:pt idx="9">
                  <c:v>11.33338028169014</c:v>
                </c:pt>
                <c:pt idx="10">
                  <c:v>11.33338028169014</c:v>
                </c:pt>
                <c:pt idx="11">
                  <c:v>11.33338028169014</c:v>
                </c:pt>
              </c:numCache>
            </c:numRef>
          </c:val>
          <c:extLst>
            <c:ext xmlns:c16="http://schemas.microsoft.com/office/drawing/2014/chart" uri="{C3380CC4-5D6E-409C-BE32-E72D297353CC}">
              <c16:uniqueId val="{00000000-1F1D-4A4B-BA67-D59D13BBA900}"/>
            </c:ext>
          </c:extLst>
        </c:ser>
        <c:ser>
          <c:idx val="1"/>
          <c:order val="1"/>
          <c:tx>
            <c:v>Brook Trout</c:v>
          </c:tx>
          <c:spPr>
            <a:solidFill>
              <a:schemeClr val="tx1"/>
            </a:solidFill>
            <a:ln>
              <a:solidFill>
                <a:schemeClr val="tx1"/>
              </a:solidFill>
            </a:ln>
            <a:effectLst/>
          </c:spPr>
          <c:invertIfNegative val="0"/>
          <c:cat>
            <c:numRef>
              <c:f>'1186100_Connway_CTHBFish'!$T$20:$T$31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'1186100_Connway_CTHBFish'!$V$35:$V$46</c:f>
              <c:numCache>
                <c:formatCode>0</c:formatCode>
                <c:ptCount val="12"/>
                <c:pt idx="0">
                  <c:v>0</c:v>
                </c:pt>
                <c:pt idx="1">
                  <c:v>0</c:v>
                </c:pt>
                <c:pt idx="2">
                  <c:v>0</c:v>
                </c:pt>
                <c:pt idx="3">
                  <c:v>0</c:v>
                </c:pt>
                <c:pt idx="4">
                  <c:v>11.33338028169014</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1-1F1D-4A4B-BA67-D59D13BBA900}"/>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910915547321291"/>
          <c:y val="8.8721687566831908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chemeClr val="tx1"/>
              </a:solidFill>
            </a:ln>
            <a:effectLst/>
          </c:spPr>
          <c:invertIfNegative val="0"/>
          <c:cat>
            <c:numRef>
              <c:f>'1186100_Connway_DSTCTHCFish'!$T$22:$T$35</c:f>
              <c:numCache>
                <c:formatCode>General</c:formatCode>
                <c:ptCount val="14"/>
                <c:pt idx="0">
                  <c:v>2</c:v>
                </c:pt>
                <c:pt idx="1">
                  <c:v>3</c:v>
                </c:pt>
                <c:pt idx="2">
                  <c:v>4</c:v>
                </c:pt>
                <c:pt idx="3">
                  <c:v>5</c:v>
                </c:pt>
                <c:pt idx="4">
                  <c:v>6</c:v>
                </c:pt>
                <c:pt idx="5">
                  <c:v>7</c:v>
                </c:pt>
                <c:pt idx="6">
                  <c:v>8</c:v>
                </c:pt>
                <c:pt idx="7">
                  <c:v>9</c:v>
                </c:pt>
                <c:pt idx="8">
                  <c:v>10</c:v>
                </c:pt>
                <c:pt idx="9">
                  <c:v>11</c:v>
                </c:pt>
                <c:pt idx="10">
                  <c:v>12</c:v>
                </c:pt>
                <c:pt idx="11">
                  <c:v>13</c:v>
                </c:pt>
                <c:pt idx="12">
                  <c:v>14</c:v>
                </c:pt>
                <c:pt idx="13">
                  <c:v>15</c:v>
                </c:pt>
              </c:numCache>
            </c:numRef>
          </c:cat>
          <c:val>
            <c:numRef>
              <c:f>'1186100_Connway_DSTCTHCFish'!$V$22:$V$35</c:f>
              <c:numCache>
                <c:formatCode>0</c:formatCode>
                <c:ptCount val="14"/>
                <c:pt idx="0">
                  <c:v>56.666901408450698</c:v>
                </c:pt>
                <c:pt idx="1">
                  <c:v>294.66788732394366</c:v>
                </c:pt>
                <c:pt idx="2">
                  <c:v>192.66746478873239</c:v>
                </c:pt>
                <c:pt idx="3">
                  <c:v>11.33338028169014</c:v>
                </c:pt>
                <c:pt idx="4">
                  <c:v>68.000281690140838</c:v>
                </c:pt>
                <c:pt idx="5">
                  <c:v>204.00084507042251</c:v>
                </c:pt>
                <c:pt idx="6">
                  <c:v>136.00056338028168</c:v>
                </c:pt>
                <c:pt idx="7">
                  <c:v>158.66732394366196</c:v>
                </c:pt>
                <c:pt idx="8">
                  <c:v>158.66732394366196</c:v>
                </c:pt>
                <c:pt idx="9">
                  <c:v>90.667042253521117</c:v>
                </c:pt>
                <c:pt idx="10">
                  <c:v>22.666760563380279</c:v>
                </c:pt>
                <c:pt idx="11">
                  <c:v>11.33338028169014</c:v>
                </c:pt>
                <c:pt idx="12">
                  <c:v>11.33338028169014</c:v>
                </c:pt>
                <c:pt idx="13">
                  <c:v>11.33338028169014</c:v>
                </c:pt>
              </c:numCache>
            </c:numRef>
          </c:val>
          <c:extLst>
            <c:ext xmlns:c16="http://schemas.microsoft.com/office/drawing/2014/chart" uri="{C3380CC4-5D6E-409C-BE32-E72D297353CC}">
              <c16:uniqueId val="{00000000-B3A0-45FD-AF11-F22F34734F63}"/>
            </c:ext>
          </c:extLst>
        </c:ser>
        <c:ser>
          <c:idx val="1"/>
          <c:order val="1"/>
          <c:tx>
            <c:v>Brook Trout</c:v>
          </c:tx>
          <c:spPr>
            <a:solidFill>
              <a:schemeClr val="tx1"/>
            </a:solidFill>
            <a:ln>
              <a:solidFill>
                <a:schemeClr val="tx1"/>
              </a:solidFill>
            </a:ln>
            <a:effectLst/>
          </c:spPr>
          <c:invertIfNegative val="0"/>
          <c:cat>
            <c:numRef>
              <c:f>'1186100_Connway_DSTCTHCFish'!$T$22:$T$35</c:f>
              <c:numCache>
                <c:formatCode>General</c:formatCode>
                <c:ptCount val="14"/>
                <c:pt idx="0">
                  <c:v>2</c:v>
                </c:pt>
                <c:pt idx="1">
                  <c:v>3</c:v>
                </c:pt>
                <c:pt idx="2">
                  <c:v>4</c:v>
                </c:pt>
                <c:pt idx="3">
                  <c:v>5</c:v>
                </c:pt>
                <c:pt idx="4">
                  <c:v>6</c:v>
                </c:pt>
                <c:pt idx="5">
                  <c:v>7</c:v>
                </c:pt>
                <c:pt idx="6">
                  <c:v>8</c:v>
                </c:pt>
                <c:pt idx="7">
                  <c:v>9</c:v>
                </c:pt>
                <c:pt idx="8">
                  <c:v>10</c:v>
                </c:pt>
                <c:pt idx="9">
                  <c:v>11</c:v>
                </c:pt>
                <c:pt idx="10">
                  <c:v>12</c:v>
                </c:pt>
                <c:pt idx="11">
                  <c:v>13</c:v>
                </c:pt>
                <c:pt idx="12">
                  <c:v>14</c:v>
                </c:pt>
                <c:pt idx="13">
                  <c:v>15</c:v>
                </c:pt>
              </c:numCache>
            </c:numRef>
          </c:cat>
          <c:val>
            <c:numRef>
              <c:f>'1186100_Connway_DSTCTHCFish'!$V$39:$V$52</c:f>
              <c:numCache>
                <c:formatCode>0</c:formatCode>
                <c:ptCount val="14"/>
                <c:pt idx="0">
                  <c:v>0</c:v>
                </c:pt>
                <c:pt idx="1">
                  <c:v>0</c:v>
                </c:pt>
                <c:pt idx="2">
                  <c:v>0</c:v>
                </c:pt>
                <c:pt idx="3">
                  <c:v>0</c:v>
                </c:pt>
                <c:pt idx="4">
                  <c:v>0</c:v>
                </c:pt>
                <c:pt idx="5">
                  <c:v>11.33338028169014</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1-B3A0-45FD-AF11-F22F34734F63}"/>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910915547321291"/>
          <c:y val="8.8721687566831908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ysClr val="windowText" lastClr="000000"/>
              </a:solidFill>
            </a:ln>
            <a:effectLst/>
          </c:spPr>
          <c:invertIfNegative val="0"/>
          <c:cat>
            <c:numRef>
              <c:f>'5030661_ReadsTribFish'!$N$15:$N$19</c:f>
              <c:numCache>
                <c:formatCode>General</c:formatCode>
                <c:ptCount val="5"/>
                <c:pt idx="0">
                  <c:v>3</c:v>
                </c:pt>
                <c:pt idx="1">
                  <c:v>4</c:v>
                </c:pt>
                <c:pt idx="2">
                  <c:v>5</c:v>
                </c:pt>
                <c:pt idx="3">
                  <c:v>6</c:v>
                </c:pt>
                <c:pt idx="4">
                  <c:v>7</c:v>
                </c:pt>
              </c:numCache>
            </c:numRef>
          </c:cat>
          <c:val>
            <c:numRef>
              <c:f>'5030661_ReadsTribFish'!$O$23:$O$27</c:f>
              <c:numCache>
                <c:formatCode>0</c:formatCode>
                <c:ptCount val="5"/>
                <c:pt idx="0">
                  <c:v>47.802178217821783</c:v>
                </c:pt>
                <c:pt idx="1">
                  <c:v>15.934059405940594</c:v>
                </c:pt>
                <c:pt idx="2">
                  <c:v>0</c:v>
                </c:pt>
                <c:pt idx="3">
                  <c:v>0</c:v>
                </c:pt>
                <c:pt idx="4">
                  <c:v>0</c:v>
                </c:pt>
              </c:numCache>
            </c:numRef>
          </c:val>
          <c:extLst>
            <c:ext xmlns:c16="http://schemas.microsoft.com/office/drawing/2014/chart" uri="{C3380CC4-5D6E-409C-BE32-E72D297353CC}">
              <c16:uniqueId val="{00000000-CB4B-4A2E-870B-60E472CF7CFE}"/>
            </c:ext>
          </c:extLst>
        </c:ser>
        <c:ser>
          <c:idx val="1"/>
          <c:order val="1"/>
          <c:tx>
            <c:v>Brook Trout</c:v>
          </c:tx>
          <c:spPr>
            <a:solidFill>
              <a:schemeClr val="tx1"/>
            </a:solidFill>
            <a:ln>
              <a:solidFill>
                <a:sysClr val="windowText" lastClr="000000"/>
              </a:solidFill>
            </a:ln>
            <a:effectLst/>
          </c:spPr>
          <c:invertIfNegative val="0"/>
          <c:cat>
            <c:numRef>
              <c:f>'5030661_ReadsTribFish'!$N$15:$N$19</c:f>
              <c:numCache>
                <c:formatCode>General</c:formatCode>
                <c:ptCount val="5"/>
                <c:pt idx="0">
                  <c:v>3</c:v>
                </c:pt>
                <c:pt idx="1">
                  <c:v>4</c:v>
                </c:pt>
                <c:pt idx="2">
                  <c:v>5</c:v>
                </c:pt>
                <c:pt idx="3">
                  <c:v>6</c:v>
                </c:pt>
                <c:pt idx="4">
                  <c:v>7</c:v>
                </c:pt>
              </c:numCache>
            </c:numRef>
          </c:cat>
          <c:val>
            <c:numRef>
              <c:f>'5030661_ReadsTribFish'!$P$23:$P$27</c:f>
              <c:numCache>
                <c:formatCode>0</c:formatCode>
                <c:ptCount val="5"/>
                <c:pt idx="0">
                  <c:v>223.07683168316834</c:v>
                </c:pt>
                <c:pt idx="1">
                  <c:v>15.934059405940594</c:v>
                </c:pt>
                <c:pt idx="2">
                  <c:v>31.868118811881189</c:v>
                </c:pt>
                <c:pt idx="3">
                  <c:v>207.14277227722772</c:v>
                </c:pt>
                <c:pt idx="4">
                  <c:v>47.802178217821783</c:v>
                </c:pt>
              </c:numCache>
            </c:numRef>
          </c:val>
          <c:extLst>
            <c:ext xmlns:c16="http://schemas.microsoft.com/office/drawing/2014/chart" uri="{C3380CC4-5D6E-409C-BE32-E72D297353CC}">
              <c16:uniqueId val="{00000001-CB4B-4A2E-870B-60E472CF7CFE}"/>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37459935155164426"/>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chemeClr val="tx1"/>
              </a:solidFill>
            </a:ln>
            <a:effectLst/>
          </c:spPr>
          <c:invertIfNegative val="0"/>
          <c:cat>
            <c:numRef>
              <c:f>TribatKammelFish!$T$4:$T$11</c:f>
              <c:numCache>
                <c:formatCode>General</c:formatCode>
                <c:ptCount val="8"/>
                <c:pt idx="0">
                  <c:v>4</c:v>
                </c:pt>
                <c:pt idx="1">
                  <c:v>5</c:v>
                </c:pt>
                <c:pt idx="2">
                  <c:v>6</c:v>
                </c:pt>
                <c:pt idx="3">
                  <c:v>7</c:v>
                </c:pt>
                <c:pt idx="4">
                  <c:v>8</c:v>
                </c:pt>
                <c:pt idx="5">
                  <c:v>9</c:v>
                </c:pt>
                <c:pt idx="6">
                  <c:v>10</c:v>
                </c:pt>
                <c:pt idx="7">
                  <c:v>11</c:v>
                </c:pt>
              </c:numCache>
            </c:numRef>
          </c:cat>
          <c:val>
            <c:numRef>
              <c:f>TribtoKreibechFish!$U$3:$U$10</c:f>
              <c:numCache>
                <c:formatCode>General</c:formatCode>
                <c:ptCount val="8"/>
                <c:pt idx="0">
                  <c:v>92.846538461538444</c:v>
                </c:pt>
                <c:pt idx="1">
                  <c:v>108.32096153846152</c:v>
                </c:pt>
                <c:pt idx="2">
                  <c:v>185.69307692307689</c:v>
                </c:pt>
                <c:pt idx="3">
                  <c:v>30.948846153846151</c:v>
                </c:pt>
                <c:pt idx="4">
                  <c:v>15.474423076923076</c:v>
                </c:pt>
                <c:pt idx="5">
                  <c:v>61.897692307692303</c:v>
                </c:pt>
                <c:pt idx="6">
                  <c:v>0</c:v>
                </c:pt>
                <c:pt idx="7">
                  <c:v>0</c:v>
                </c:pt>
              </c:numCache>
            </c:numRef>
          </c:val>
          <c:extLst>
            <c:ext xmlns:c16="http://schemas.microsoft.com/office/drawing/2014/chart" uri="{C3380CC4-5D6E-409C-BE32-E72D297353CC}">
              <c16:uniqueId val="{00000000-A50A-49CE-89E1-C29E9BCDE428}"/>
            </c:ext>
          </c:extLst>
        </c:ser>
        <c:ser>
          <c:idx val="1"/>
          <c:order val="1"/>
          <c:tx>
            <c:v>Brook Trout</c:v>
          </c:tx>
          <c:spPr>
            <a:solidFill>
              <a:schemeClr val="tx1"/>
            </a:solidFill>
            <a:ln>
              <a:solidFill>
                <a:schemeClr val="tx1"/>
              </a:solidFill>
            </a:ln>
            <a:effectLst/>
          </c:spPr>
          <c:invertIfNegative val="0"/>
          <c:cat>
            <c:numRef>
              <c:f>TribatKammelFish!$T$4:$T$11</c:f>
              <c:numCache>
                <c:formatCode>General</c:formatCode>
                <c:ptCount val="8"/>
                <c:pt idx="0">
                  <c:v>4</c:v>
                </c:pt>
                <c:pt idx="1">
                  <c:v>5</c:v>
                </c:pt>
                <c:pt idx="2">
                  <c:v>6</c:v>
                </c:pt>
                <c:pt idx="3">
                  <c:v>7</c:v>
                </c:pt>
                <c:pt idx="4">
                  <c:v>8</c:v>
                </c:pt>
                <c:pt idx="5">
                  <c:v>9</c:v>
                </c:pt>
                <c:pt idx="6">
                  <c:v>10</c:v>
                </c:pt>
                <c:pt idx="7">
                  <c:v>11</c:v>
                </c:pt>
              </c:numCache>
            </c:numRef>
          </c:cat>
          <c:val>
            <c:numRef>
              <c:f>TribtoKreibechFish!$V$3:$V$10</c:f>
              <c:numCache>
                <c:formatCode>General</c:formatCode>
                <c:ptCount val="8"/>
                <c:pt idx="0">
                  <c:v>0</c:v>
                </c:pt>
                <c:pt idx="1">
                  <c:v>0</c:v>
                </c:pt>
                <c:pt idx="2">
                  <c:v>0</c:v>
                </c:pt>
                <c:pt idx="3">
                  <c:v>0</c:v>
                </c:pt>
                <c:pt idx="4">
                  <c:v>0</c:v>
                </c:pt>
                <c:pt idx="5">
                  <c:v>15.474423076923076</c:v>
                </c:pt>
                <c:pt idx="6">
                  <c:v>0</c:v>
                </c:pt>
                <c:pt idx="7">
                  <c:v>15.474423076923076</c:v>
                </c:pt>
              </c:numCache>
            </c:numRef>
          </c:val>
          <c:extLst>
            <c:ext xmlns:c16="http://schemas.microsoft.com/office/drawing/2014/chart" uri="{C3380CC4-5D6E-409C-BE32-E72D297353CC}">
              <c16:uniqueId val="{00000001-A50A-49CE-89E1-C29E9BCDE428}"/>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5623928025039646"/>
          <c:y val="8.8721687566831908E-2"/>
          <c:w val="0.29558886869910495"/>
          <c:h val="0.27500357909806727"/>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65000"/>
              </a:schemeClr>
            </a:solidFill>
            <a:ln>
              <a:solidFill>
                <a:schemeClr val="tx1"/>
              </a:solidFill>
            </a:ln>
            <a:effectLst/>
          </c:spPr>
          <c:invertIfNegative val="0"/>
          <c:cat>
            <c:numRef>
              <c:f>'1649000_MormonTrib_CTHNNFish'!$L$17:$L$26</c:f>
              <c:numCache>
                <c:formatCode>General</c:formatCode>
                <c:ptCount val="10"/>
                <c:pt idx="0">
                  <c:v>3</c:v>
                </c:pt>
                <c:pt idx="1">
                  <c:v>4</c:v>
                </c:pt>
                <c:pt idx="2">
                  <c:v>5</c:v>
                </c:pt>
                <c:pt idx="3">
                  <c:v>6</c:v>
                </c:pt>
                <c:pt idx="4">
                  <c:v>7</c:v>
                </c:pt>
                <c:pt idx="5">
                  <c:v>8</c:v>
                </c:pt>
                <c:pt idx="6">
                  <c:v>9</c:v>
                </c:pt>
                <c:pt idx="7">
                  <c:v>10</c:v>
                </c:pt>
                <c:pt idx="8">
                  <c:v>11</c:v>
                </c:pt>
                <c:pt idx="9">
                  <c:v>12</c:v>
                </c:pt>
              </c:numCache>
            </c:numRef>
          </c:cat>
          <c:val>
            <c:numRef>
              <c:f>'1649000_MormonTrib_CTHNNFish'!$N$17:$N$26</c:f>
              <c:numCache>
                <c:formatCode>General</c:formatCode>
                <c:ptCount val="10"/>
                <c:pt idx="0">
                  <c:v>61.308190476190468</c:v>
                </c:pt>
                <c:pt idx="1">
                  <c:v>567.10076190476184</c:v>
                </c:pt>
                <c:pt idx="2">
                  <c:v>919.62285714285701</c:v>
                </c:pt>
                <c:pt idx="3">
                  <c:v>490.46552380952375</c:v>
                </c:pt>
                <c:pt idx="5">
                  <c:v>76.63523809523808</c:v>
                </c:pt>
                <c:pt idx="6">
                  <c:v>137.94342857142857</c:v>
                </c:pt>
                <c:pt idx="7">
                  <c:v>76.63523809523808</c:v>
                </c:pt>
                <c:pt idx="8">
                  <c:v>45.981142857142849</c:v>
                </c:pt>
                <c:pt idx="9">
                  <c:v>30.654095238095234</c:v>
                </c:pt>
              </c:numCache>
            </c:numRef>
          </c:val>
          <c:extLst>
            <c:ext xmlns:c16="http://schemas.microsoft.com/office/drawing/2014/chart" uri="{C3380CC4-5D6E-409C-BE32-E72D297353CC}">
              <c16:uniqueId val="{00000000-C2A7-4DEA-8DD0-F0E614A52F65}"/>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5623928025039646"/>
          <c:y val="8.8721687566831908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chemeClr val="tx1"/>
              </a:solidFill>
            </a:ln>
            <a:effectLst/>
          </c:spPr>
          <c:invertIfNegative val="0"/>
          <c:cat>
            <c:numRef>
              <c:f>'1648900_MormonTrib_RoeslerFish'!$M$13:$M$19</c:f>
              <c:numCache>
                <c:formatCode>General</c:formatCode>
                <c:ptCount val="7"/>
                <c:pt idx="0">
                  <c:v>1</c:v>
                </c:pt>
                <c:pt idx="1">
                  <c:v>2</c:v>
                </c:pt>
                <c:pt idx="2">
                  <c:v>3</c:v>
                </c:pt>
                <c:pt idx="3">
                  <c:v>4</c:v>
                </c:pt>
                <c:pt idx="4">
                  <c:v>5</c:v>
                </c:pt>
                <c:pt idx="5">
                  <c:v>6</c:v>
                </c:pt>
                <c:pt idx="6">
                  <c:v>7</c:v>
                </c:pt>
              </c:numCache>
            </c:numRef>
          </c:cat>
          <c:val>
            <c:numRef>
              <c:f>'1648900_MormonTrib_RoeslerFish'!$O$13:$O$19</c:f>
              <c:numCache>
                <c:formatCode>General</c:formatCode>
                <c:ptCount val="7"/>
                <c:pt idx="0">
                  <c:v>38.090887573964494</c:v>
                </c:pt>
                <c:pt idx="1">
                  <c:v>0</c:v>
                </c:pt>
                <c:pt idx="2">
                  <c:v>0</c:v>
                </c:pt>
                <c:pt idx="3">
                  <c:v>0</c:v>
                </c:pt>
                <c:pt idx="4">
                  <c:v>95.227218934911235</c:v>
                </c:pt>
                <c:pt idx="5">
                  <c:v>28.568165680473371</c:v>
                </c:pt>
                <c:pt idx="6">
                  <c:v>19.045443786982247</c:v>
                </c:pt>
              </c:numCache>
            </c:numRef>
          </c:val>
          <c:extLst>
            <c:ext xmlns:c16="http://schemas.microsoft.com/office/drawing/2014/chart" uri="{C3380CC4-5D6E-409C-BE32-E72D297353CC}">
              <c16:uniqueId val="{00000000-E898-40AA-8EB3-0E8D1C6994C1}"/>
            </c:ext>
          </c:extLst>
        </c:ser>
        <c:ser>
          <c:idx val="1"/>
          <c:order val="1"/>
          <c:tx>
            <c:v>Brook Trout</c:v>
          </c:tx>
          <c:spPr>
            <a:solidFill>
              <a:schemeClr val="tx1"/>
            </a:solidFill>
            <a:ln>
              <a:solidFill>
                <a:schemeClr val="tx1"/>
              </a:solidFill>
            </a:ln>
            <a:effectLst/>
          </c:spPr>
          <c:invertIfNegative val="0"/>
          <c:cat>
            <c:numRef>
              <c:f>'1648900_MormonTrib_RoeslerFish'!$M$13:$M$19</c:f>
              <c:numCache>
                <c:formatCode>General</c:formatCode>
                <c:ptCount val="7"/>
                <c:pt idx="0">
                  <c:v>1</c:v>
                </c:pt>
                <c:pt idx="1">
                  <c:v>2</c:v>
                </c:pt>
                <c:pt idx="2">
                  <c:v>3</c:v>
                </c:pt>
                <c:pt idx="3">
                  <c:v>4</c:v>
                </c:pt>
                <c:pt idx="4">
                  <c:v>5</c:v>
                </c:pt>
                <c:pt idx="5">
                  <c:v>6</c:v>
                </c:pt>
                <c:pt idx="6">
                  <c:v>7</c:v>
                </c:pt>
              </c:numCache>
            </c:numRef>
          </c:cat>
          <c:val>
            <c:numRef>
              <c:f>'1648900_MormonTrib_RoeslerFish'!$O$22:$O$28</c:f>
              <c:numCache>
                <c:formatCode>General</c:formatCode>
                <c:ptCount val="7"/>
                <c:pt idx="0">
                  <c:v>0</c:v>
                </c:pt>
                <c:pt idx="1">
                  <c:v>0</c:v>
                </c:pt>
                <c:pt idx="2">
                  <c:v>0</c:v>
                </c:pt>
                <c:pt idx="3">
                  <c:v>0</c:v>
                </c:pt>
                <c:pt idx="4">
                  <c:v>0</c:v>
                </c:pt>
                <c:pt idx="5">
                  <c:v>0</c:v>
                </c:pt>
                <c:pt idx="6">
                  <c:v>9.5227218934911235</c:v>
                </c:pt>
              </c:numCache>
            </c:numRef>
          </c:val>
          <c:extLst>
            <c:ext xmlns:c16="http://schemas.microsoft.com/office/drawing/2014/chart" uri="{C3380CC4-5D6E-409C-BE32-E72D297353CC}">
              <c16:uniqueId val="{00000001-E898-40AA-8EB3-0E8D1C6994C1}"/>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20347635689923788"/>
          <c:y val="6.6274998453476147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chemeClr val="tx1"/>
              </a:solidFill>
            </a:ln>
            <a:effectLst/>
          </c:spPr>
          <c:invertIfNegative val="0"/>
          <c:cat>
            <c:numRef>
              <c:f>'1645600_CoonTrib_HWY16Fish'!$M$16:$M$24</c:f>
              <c:numCache>
                <c:formatCode>General</c:formatCode>
                <c:ptCount val="9"/>
                <c:pt idx="0">
                  <c:v>3</c:v>
                </c:pt>
                <c:pt idx="1">
                  <c:v>4</c:v>
                </c:pt>
                <c:pt idx="2">
                  <c:v>5</c:v>
                </c:pt>
                <c:pt idx="3">
                  <c:v>6</c:v>
                </c:pt>
                <c:pt idx="4">
                  <c:v>7</c:v>
                </c:pt>
                <c:pt idx="5">
                  <c:v>8</c:v>
                </c:pt>
                <c:pt idx="6">
                  <c:v>9</c:v>
                </c:pt>
                <c:pt idx="7">
                  <c:v>10</c:v>
                </c:pt>
                <c:pt idx="8">
                  <c:v>11</c:v>
                </c:pt>
              </c:numCache>
            </c:numRef>
          </c:cat>
          <c:val>
            <c:numRef>
              <c:f>'1645600_CoonTrib_HWY16Fish'!$O$16:$O$24</c:f>
              <c:numCache>
                <c:formatCode>General</c:formatCode>
                <c:ptCount val="9"/>
                <c:pt idx="0">
                  <c:v>73.822935779816504</c:v>
                </c:pt>
                <c:pt idx="1">
                  <c:v>472.46678899082565</c:v>
                </c:pt>
                <c:pt idx="2">
                  <c:v>339.58550458715592</c:v>
                </c:pt>
                <c:pt idx="3">
                  <c:v>132.88128440366972</c:v>
                </c:pt>
                <c:pt idx="4">
                  <c:v>44.293761467889908</c:v>
                </c:pt>
                <c:pt idx="5">
                  <c:v>88.587522935779816</c:v>
                </c:pt>
                <c:pt idx="6">
                  <c:v>0</c:v>
                </c:pt>
                <c:pt idx="7">
                  <c:v>0</c:v>
                </c:pt>
                <c:pt idx="8">
                  <c:v>14.764587155963302</c:v>
                </c:pt>
              </c:numCache>
            </c:numRef>
          </c:val>
          <c:extLst>
            <c:ext xmlns:c16="http://schemas.microsoft.com/office/drawing/2014/chart" uri="{C3380CC4-5D6E-409C-BE32-E72D297353CC}">
              <c16:uniqueId val="{00000000-41A0-48F2-8E74-C83D5E41340B}"/>
            </c:ext>
          </c:extLst>
        </c:ser>
        <c:ser>
          <c:idx val="1"/>
          <c:order val="1"/>
          <c:tx>
            <c:v>Brook Trout</c:v>
          </c:tx>
          <c:spPr>
            <a:solidFill>
              <a:schemeClr val="tx1"/>
            </a:solidFill>
            <a:ln>
              <a:solidFill>
                <a:schemeClr val="tx1"/>
              </a:solidFill>
            </a:ln>
            <a:effectLst/>
          </c:spPr>
          <c:invertIfNegative val="0"/>
          <c:cat>
            <c:numRef>
              <c:f>'1645600_CoonTrib_HWY16Fish'!$M$16:$M$24</c:f>
              <c:numCache>
                <c:formatCode>General</c:formatCode>
                <c:ptCount val="9"/>
                <c:pt idx="0">
                  <c:v>3</c:v>
                </c:pt>
                <c:pt idx="1">
                  <c:v>4</c:v>
                </c:pt>
                <c:pt idx="2">
                  <c:v>5</c:v>
                </c:pt>
                <c:pt idx="3">
                  <c:v>6</c:v>
                </c:pt>
                <c:pt idx="4">
                  <c:v>7</c:v>
                </c:pt>
                <c:pt idx="5">
                  <c:v>8</c:v>
                </c:pt>
                <c:pt idx="6">
                  <c:v>9</c:v>
                </c:pt>
                <c:pt idx="7">
                  <c:v>10</c:v>
                </c:pt>
                <c:pt idx="8">
                  <c:v>11</c:v>
                </c:pt>
              </c:numCache>
            </c:numRef>
          </c:cat>
          <c:val>
            <c:numRef>
              <c:f>'1645600_CoonTrib_HWY16Fish'!$O$28:$O$36</c:f>
              <c:numCache>
                <c:formatCode>General</c:formatCode>
                <c:ptCount val="9"/>
                <c:pt idx="0">
                  <c:v>0</c:v>
                </c:pt>
                <c:pt idx="1">
                  <c:v>14.764587155963302</c:v>
                </c:pt>
                <c:pt idx="2">
                  <c:v>14.764587155963302</c:v>
                </c:pt>
                <c:pt idx="3">
                  <c:v>14.764587155963302</c:v>
                </c:pt>
                <c:pt idx="4">
                  <c:v>0</c:v>
                </c:pt>
                <c:pt idx="5">
                  <c:v>0</c:v>
                </c:pt>
                <c:pt idx="6">
                  <c:v>0</c:v>
                </c:pt>
                <c:pt idx="7">
                  <c:v>0</c:v>
                </c:pt>
                <c:pt idx="8">
                  <c:v>0</c:v>
                </c:pt>
              </c:numCache>
            </c:numRef>
          </c:val>
          <c:extLst>
            <c:ext xmlns:c16="http://schemas.microsoft.com/office/drawing/2014/chart" uri="{C3380CC4-5D6E-409C-BE32-E72D297353CC}">
              <c16:uniqueId val="{00000001-41A0-48F2-8E74-C83D5E41340B}"/>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chemeClr val="tx1"/>
              </a:solidFill>
            </a:ln>
            <a:effectLst/>
          </c:spPr>
          <c:invertIfNegative val="0"/>
          <c:cat>
            <c:numRef>
              <c:f>'1645500_CoonTrib_KollRdFish'!$M$16:$M$24</c:f>
              <c:numCache>
                <c:formatCode>General</c:formatCode>
                <c:ptCount val="9"/>
                <c:pt idx="0">
                  <c:v>1</c:v>
                </c:pt>
                <c:pt idx="1">
                  <c:v>2</c:v>
                </c:pt>
                <c:pt idx="2">
                  <c:v>3</c:v>
                </c:pt>
                <c:pt idx="3">
                  <c:v>4</c:v>
                </c:pt>
                <c:pt idx="4">
                  <c:v>5</c:v>
                </c:pt>
                <c:pt idx="5">
                  <c:v>6</c:v>
                </c:pt>
                <c:pt idx="6">
                  <c:v>7</c:v>
                </c:pt>
                <c:pt idx="7">
                  <c:v>8</c:v>
                </c:pt>
                <c:pt idx="8">
                  <c:v>9</c:v>
                </c:pt>
              </c:numCache>
            </c:numRef>
          </c:cat>
          <c:val>
            <c:numRef>
              <c:f>'1645500_CoonTrib_KollRdFish'!$O$16:$O$24</c:f>
              <c:numCache>
                <c:formatCode>General</c:formatCode>
                <c:ptCount val="9"/>
                <c:pt idx="0">
                  <c:v>11.413758865248226</c:v>
                </c:pt>
                <c:pt idx="1">
                  <c:v>0</c:v>
                </c:pt>
                <c:pt idx="2">
                  <c:v>119.84446808510637</c:v>
                </c:pt>
                <c:pt idx="3">
                  <c:v>142.67198581560282</c:v>
                </c:pt>
                <c:pt idx="4">
                  <c:v>79.896312056737585</c:v>
                </c:pt>
                <c:pt idx="5">
                  <c:v>28.534397163120566</c:v>
                </c:pt>
                <c:pt idx="6">
                  <c:v>17.12063829787234</c:v>
                </c:pt>
                <c:pt idx="7">
                  <c:v>5.7068794326241132</c:v>
                </c:pt>
                <c:pt idx="8">
                  <c:v>5.7068794326241132</c:v>
                </c:pt>
              </c:numCache>
            </c:numRef>
          </c:val>
          <c:extLst>
            <c:ext xmlns:c16="http://schemas.microsoft.com/office/drawing/2014/chart" uri="{C3380CC4-5D6E-409C-BE32-E72D297353CC}">
              <c16:uniqueId val="{00000000-2B57-400E-8ED4-67EA62DE83E1}"/>
            </c:ext>
          </c:extLst>
        </c:ser>
        <c:ser>
          <c:idx val="1"/>
          <c:order val="1"/>
          <c:tx>
            <c:v>Brook Trout</c:v>
          </c:tx>
          <c:spPr>
            <a:solidFill>
              <a:schemeClr val="tx1"/>
            </a:solidFill>
            <a:ln>
              <a:solidFill>
                <a:schemeClr val="tx1"/>
              </a:solidFill>
            </a:ln>
            <a:effectLst/>
          </c:spPr>
          <c:invertIfNegative val="0"/>
          <c:cat>
            <c:numRef>
              <c:f>'1645500_CoonTrib_KollRdFish'!$M$16:$M$24</c:f>
              <c:numCache>
                <c:formatCode>General</c:formatCode>
                <c:ptCount val="9"/>
                <c:pt idx="0">
                  <c:v>1</c:v>
                </c:pt>
                <c:pt idx="1">
                  <c:v>2</c:v>
                </c:pt>
                <c:pt idx="2">
                  <c:v>3</c:v>
                </c:pt>
                <c:pt idx="3">
                  <c:v>4</c:v>
                </c:pt>
                <c:pt idx="4">
                  <c:v>5</c:v>
                </c:pt>
                <c:pt idx="5">
                  <c:v>6</c:v>
                </c:pt>
                <c:pt idx="6">
                  <c:v>7</c:v>
                </c:pt>
                <c:pt idx="7">
                  <c:v>8</c:v>
                </c:pt>
                <c:pt idx="8">
                  <c:v>9</c:v>
                </c:pt>
              </c:numCache>
            </c:numRef>
          </c:cat>
          <c:val>
            <c:numRef>
              <c:f>'1645500_CoonTrib_KollRdFish'!$O$28:$O$36</c:f>
              <c:numCache>
                <c:formatCode>General</c:formatCode>
                <c:ptCount val="9"/>
                <c:pt idx="0">
                  <c:v>0</c:v>
                </c:pt>
                <c:pt idx="1">
                  <c:v>0</c:v>
                </c:pt>
                <c:pt idx="2">
                  <c:v>0</c:v>
                </c:pt>
                <c:pt idx="3">
                  <c:v>17.12063829787234</c:v>
                </c:pt>
                <c:pt idx="4">
                  <c:v>5.7068794326241132</c:v>
                </c:pt>
                <c:pt idx="5">
                  <c:v>0</c:v>
                </c:pt>
                <c:pt idx="6">
                  <c:v>0</c:v>
                </c:pt>
                <c:pt idx="7">
                  <c:v>0</c:v>
                </c:pt>
                <c:pt idx="8">
                  <c:v>0</c:v>
                </c:pt>
              </c:numCache>
            </c:numRef>
          </c:val>
          <c:extLst>
            <c:ext xmlns:c16="http://schemas.microsoft.com/office/drawing/2014/chart" uri="{C3380CC4-5D6E-409C-BE32-E72D297353CC}">
              <c16:uniqueId val="{00000001-2B57-400E-8ED4-67EA62DE83E1}"/>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65000"/>
              </a:schemeClr>
            </a:solidFill>
            <a:ln>
              <a:solidFill>
                <a:sysClr val="windowText" lastClr="000000"/>
              </a:solidFill>
            </a:ln>
            <a:effectLst/>
          </c:spPr>
          <c:invertIfNegative val="0"/>
          <c:cat>
            <c:numRef>
              <c:f>'1645800_CoonTrib_OldMillRdFish'!$R$24:$R$30</c:f>
              <c:numCache>
                <c:formatCode>General</c:formatCode>
                <c:ptCount val="7"/>
                <c:pt idx="0">
                  <c:v>4</c:v>
                </c:pt>
                <c:pt idx="1">
                  <c:v>5</c:v>
                </c:pt>
                <c:pt idx="2">
                  <c:v>6</c:v>
                </c:pt>
                <c:pt idx="3">
                  <c:v>7</c:v>
                </c:pt>
                <c:pt idx="4">
                  <c:v>8</c:v>
                </c:pt>
                <c:pt idx="5">
                  <c:v>9</c:v>
                </c:pt>
                <c:pt idx="6">
                  <c:v>10</c:v>
                </c:pt>
              </c:numCache>
            </c:numRef>
          </c:cat>
          <c:val>
            <c:numRef>
              <c:f>'1645800_CoonTrib_OldMillRdFish'!$T$24:$T$30</c:f>
              <c:numCache>
                <c:formatCode>0</c:formatCode>
                <c:ptCount val="7"/>
                <c:pt idx="0">
                  <c:v>234.08581818181818</c:v>
                </c:pt>
                <c:pt idx="1">
                  <c:v>219.45545454545453</c:v>
                </c:pt>
                <c:pt idx="2">
                  <c:v>87.782181818181812</c:v>
                </c:pt>
                <c:pt idx="3">
                  <c:v>58.521454545454546</c:v>
                </c:pt>
                <c:pt idx="4">
                  <c:v>58.521454545454546</c:v>
                </c:pt>
                <c:pt idx="5">
                  <c:v>14.630363636363636</c:v>
                </c:pt>
                <c:pt idx="6">
                  <c:v>14.630363636363636</c:v>
                </c:pt>
              </c:numCache>
            </c:numRef>
          </c:val>
          <c:extLst>
            <c:ext xmlns:c16="http://schemas.microsoft.com/office/drawing/2014/chart" uri="{C3380CC4-5D6E-409C-BE32-E72D297353CC}">
              <c16:uniqueId val="{00000000-E93B-49C8-A3D4-A65C3367D070}"/>
            </c:ext>
          </c:extLst>
        </c:ser>
        <c:ser>
          <c:idx val="1"/>
          <c:order val="1"/>
          <c:tx>
            <c:v>Brook Trout</c:v>
          </c:tx>
          <c:spPr>
            <a:solidFill>
              <a:schemeClr val="tx1"/>
            </a:solidFill>
            <a:ln>
              <a:solidFill>
                <a:schemeClr val="tx1"/>
              </a:solidFill>
            </a:ln>
            <a:effectLst/>
          </c:spPr>
          <c:invertIfNegative val="0"/>
          <c:cat>
            <c:numRef>
              <c:f>'1645800_CoonTrib_OldMillRdFish'!$R$24:$R$30</c:f>
              <c:numCache>
                <c:formatCode>General</c:formatCode>
                <c:ptCount val="7"/>
                <c:pt idx="0">
                  <c:v>4</c:v>
                </c:pt>
                <c:pt idx="1">
                  <c:v>5</c:v>
                </c:pt>
                <c:pt idx="2">
                  <c:v>6</c:v>
                </c:pt>
                <c:pt idx="3">
                  <c:v>7</c:v>
                </c:pt>
                <c:pt idx="4">
                  <c:v>8</c:v>
                </c:pt>
                <c:pt idx="5">
                  <c:v>9</c:v>
                </c:pt>
                <c:pt idx="6">
                  <c:v>10</c:v>
                </c:pt>
              </c:numCache>
            </c:numRef>
          </c:cat>
          <c:val>
            <c:numRef>
              <c:f>'1645800_CoonTrib_OldMillRdFish'!$S$24:$S$30</c:f>
              <c:numCache>
                <c:formatCode>0</c:formatCode>
                <c:ptCount val="7"/>
                <c:pt idx="0">
                  <c:v>0</c:v>
                </c:pt>
                <c:pt idx="1">
                  <c:v>0</c:v>
                </c:pt>
                <c:pt idx="2">
                  <c:v>29.260727272727273</c:v>
                </c:pt>
                <c:pt idx="3">
                  <c:v>0</c:v>
                </c:pt>
                <c:pt idx="4">
                  <c:v>0</c:v>
                </c:pt>
                <c:pt idx="5">
                  <c:v>0</c:v>
                </c:pt>
                <c:pt idx="6">
                  <c:v>43.891090909090906</c:v>
                </c:pt>
              </c:numCache>
            </c:numRef>
          </c:val>
          <c:extLst>
            <c:ext xmlns:c16="http://schemas.microsoft.com/office/drawing/2014/chart" uri="{C3380CC4-5D6E-409C-BE32-E72D297353CC}">
              <c16:uniqueId val="{00000001-E93B-49C8-A3D4-A65C3367D070}"/>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chemeClr val="tx1"/>
              </a:solidFill>
            </a:ln>
            <a:effectLst/>
          </c:spPr>
          <c:invertIfNegative val="0"/>
          <c:cat>
            <c:numRef>
              <c:f>'5564862_NFBAtrib_ParkRdFish'!$M$19:$M$29</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'5564862_NFBAtrib_ParkRdFish'!$O$19:$O$29</c:f>
              <c:numCache>
                <c:formatCode>General</c:formatCode>
                <c:ptCount val="11"/>
                <c:pt idx="0">
                  <c:v>96.560399999999987</c:v>
                </c:pt>
                <c:pt idx="1">
                  <c:v>498.89539999999994</c:v>
                </c:pt>
                <c:pt idx="2">
                  <c:v>305.77459999999996</c:v>
                </c:pt>
                <c:pt idx="3">
                  <c:v>80.466999999999999</c:v>
                </c:pt>
                <c:pt idx="4">
                  <c:v>48.280199999999994</c:v>
                </c:pt>
                <c:pt idx="5">
                  <c:v>48.280199999999994</c:v>
                </c:pt>
                <c:pt idx="6">
                  <c:v>96.560399999999987</c:v>
                </c:pt>
                <c:pt idx="7">
                  <c:v>48.280199999999994</c:v>
                </c:pt>
                <c:pt idx="8">
                  <c:v>80.466999999999999</c:v>
                </c:pt>
                <c:pt idx="9">
                  <c:v>0</c:v>
                </c:pt>
                <c:pt idx="10">
                  <c:v>32.186799999999998</c:v>
                </c:pt>
              </c:numCache>
            </c:numRef>
          </c:val>
          <c:extLst>
            <c:ext xmlns:c16="http://schemas.microsoft.com/office/drawing/2014/chart" uri="{C3380CC4-5D6E-409C-BE32-E72D297353CC}">
              <c16:uniqueId val="{00000000-6273-4B09-B7E9-739BB135663C}"/>
            </c:ext>
          </c:extLst>
        </c:ser>
        <c:ser>
          <c:idx val="1"/>
          <c:order val="1"/>
          <c:tx>
            <c:v>Brook Trout</c:v>
          </c:tx>
          <c:spPr>
            <a:solidFill>
              <a:schemeClr val="tx1"/>
            </a:solidFill>
            <a:ln>
              <a:solidFill>
                <a:schemeClr val="tx1"/>
              </a:solidFill>
            </a:ln>
            <a:effectLst/>
          </c:spPr>
          <c:invertIfNegative val="0"/>
          <c:cat>
            <c:numRef>
              <c:f>'5564862_NFBAtrib_ParkRdFish'!$M$19:$M$29</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'5564862_NFBAtrib_ParkRdFish'!$O$32:$O$42</c:f>
              <c:numCache>
                <c:formatCode>General</c:formatCode>
                <c:ptCount val="11"/>
                <c:pt idx="0">
                  <c:v>32.186799999999998</c:v>
                </c:pt>
                <c:pt idx="1">
                  <c:v>160.934</c:v>
                </c:pt>
                <c:pt idx="2">
                  <c:v>96.560399999999987</c:v>
                </c:pt>
                <c:pt idx="3">
                  <c:v>0</c:v>
                </c:pt>
                <c:pt idx="4">
                  <c:v>96.560399999999987</c:v>
                </c:pt>
                <c:pt idx="5">
                  <c:v>48.280199999999994</c:v>
                </c:pt>
                <c:pt idx="6">
                  <c:v>64.373599999999996</c:v>
                </c:pt>
                <c:pt idx="7">
                  <c:v>48.280199999999994</c:v>
                </c:pt>
                <c:pt idx="8">
                  <c:v>16.093399999999999</c:v>
                </c:pt>
                <c:pt idx="9">
                  <c:v>0</c:v>
                </c:pt>
                <c:pt idx="10">
                  <c:v>0</c:v>
                </c:pt>
              </c:numCache>
            </c:numRef>
          </c:val>
          <c:extLst>
            <c:ext xmlns:c16="http://schemas.microsoft.com/office/drawing/2014/chart" uri="{C3380CC4-5D6E-409C-BE32-E72D297353CC}">
              <c16:uniqueId val="{00000001-6273-4B09-B7E9-739BB135663C}"/>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3196485466054"/>
          <c:y val="5.0574688264976971E-2"/>
          <c:w val="0.78179207545580864"/>
          <c:h val="0.7361849465786473"/>
        </c:manualLayout>
      </c:layout>
      <c:barChart>
        <c:barDir val="col"/>
        <c:grouping val="clustered"/>
        <c:varyColors val="0"/>
        <c:ser>
          <c:idx val="0"/>
          <c:order val="0"/>
          <c:tx>
            <c:v>Brown Trout</c:v>
          </c:tx>
          <c:spPr>
            <a:solidFill>
              <a:schemeClr val="bg1">
                <a:lumMod val="50000"/>
              </a:schemeClr>
            </a:solidFill>
            <a:ln>
              <a:solidFill>
                <a:schemeClr val="tx1"/>
              </a:solidFill>
            </a:ln>
            <a:effectLst/>
          </c:spPr>
          <c:invertIfNegative val="0"/>
          <c:cat>
            <c:numRef>
              <c:f>'5029301_NFBAtrib_ErlandsonFish'!$M$17:$M$28</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'5029301_NFBAtrib_ErlandsonFish'!$O$17:$O$28</c:f>
              <c:numCache>
                <c:formatCode>General</c:formatCode>
                <c:ptCount val="12"/>
                <c:pt idx="0">
                  <c:v>32.186799999999998</c:v>
                </c:pt>
                <c:pt idx="1">
                  <c:v>241.40099999999998</c:v>
                </c:pt>
                <c:pt idx="2">
                  <c:v>321.86799999999999</c:v>
                </c:pt>
                <c:pt idx="3">
                  <c:v>177.02739999999997</c:v>
                </c:pt>
                <c:pt idx="4">
                  <c:v>0</c:v>
                </c:pt>
                <c:pt idx="5">
                  <c:v>16.093399999999999</c:v>
                </c:pt>
                <c:pt idx="6">
                  <c:v>16.093399999999999</c:v>
                </c:pt>
                <c:pt idx="7">
                  <c:v>16.093399999999999</c:v>
                </c:pt>
                <c:pt idx="8">
                  <c:v>48.280199999999994</c:v>
                </c:pt>
                <c:pt idx="9">
                  <c:v>0</c:v>
                </c:pt>
                <c:pt idx="10">
                  <c:v>0</c:v>
                </c:pt>
                <c:pt idx="11">
                  <c:v>16.093399999999999</c:v>
                </c:pt>
              </c:numCache>
            </c:numRef>
          </c:val>
          <c:extLst>
            <c:ext xmlns:c16="http://schemas.microsoft.com/office/drawing/2014/chart" uri="{C3380CC4-5D6E-409C-BE32-E72D297353CC}">
              <c16:uniqueId val="{00000000-3D0B-4F30-949D-07D23F87189A}"/>
            </c:ext>
          </c:extLst>
        </c:ser>
        <c:ser>
          <c:idx val="1"/>
          <c:order val="1"/>
          <c:tx>
            <c:v>Brook Trout</c:v>
          </c:tx>
          <c:spPr>
            <a:solidFill>
              <a:schemeClr val="tx1"/>
            </a:solidFill>
            <a:ln>
              <a:solidFill>
                <a:schemeClr val="tx1"/>
              </a:solidFill>
            </a:ln>
            <a:effectLst/>
          </c:spPr>
          <c:invertIfNegative val="0"/>
          <c:cat>
            <c:numRef>
              <c:f>'5029301_NFBAtrib_ErlandsonFish'!$M$17:$M$28</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'5029301_NFBAtrib_ErlandsonFish'!$O$32:$O$43</c:f>
              <c:numCache>
                <c:formatCode>General</c:formatCode>
                <c:ptCount val="12"/>
                <c:pt idx="0">
                  <c:v>80.466999999999999</c:v>
                </c:pt>
                <c:pt idx="1">
                  <c:v>80.466999999999999</c:v>
                </c:pt>
                <c:pt idx="2">
                  <c:v>32.186799999999998</c:v>
                </c:pt>
                <c:pt idx="3">
                  <c:v>0</c:v>
                </c:pt>
                <c:pt idx="4">
                  <c:v>0</c:v>
                </c:pt>
                <c:pt idx="5">
                  <c:v>32.186799999999998</c:v>
                </c:pt>
                <c:pt idx="6">
                  <c:v>64.373599999999996</c:v>
                </c:pt>
                <c:pt idx="7">
                  <c:v>32.186799999999998</c:v>
                </c:pt>
                <c:pt idx="8">
                  <c:v>0</c:v>
                </c:pt>
                <c:pt idx="9">
                  <c:v>0</c:v>
                </c:pt>
                <c:pt idx="10">
                  <c:v>0</c:v>
                </c:pt>
                <c:pt idx="11">
                  <c:v>0</c:v>
                </c:pt>
              </c:numCache>
            </c:numRef>
          </c:val>
          <c:extLst>
            <c:ext xmlns:c16="http://schemas.microsoft.com/office/drawing/2014/chart" uri="{C3380CC4-5D6E-409C-BE32-E72D297353CC}">
              <c16:uniqueId val="{00000001-3D0B-4F30-949D-07D23F87189A}"/>
            </c:ext>
          </c:extLst>
        </c:ser>
        <c:dLbls>
          <c:showLegendKey val="0"/>
          <c:showVal val="0"/>
          <c:showCatName val="0"/>
          <c:showSerName val="0"/>
          <c:showPercent val="0"/>
          <c:showBubbleSize val="0"/>
        </c:dLbls>
        <c:gapWidth val="150"/>
        <c:axId val="491772712"/>
        <c:axId val="491770744"/>
      </c:barChart>
      <c:catAx>
        <c:axId val="491772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Total Length (in.)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0744"/>
        <c:crosses val="autoZero"/>
        <c:auto val="1"/>
        <c:lblAlgn val="ctr"/>
        <c:lblOffset val="100"/>
        <c:noMultiLvlLbl val="0"/>
      </c:catAx>
      <c:valAx>
        <c:axId val="49177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CPE</a:t>
                </a:r>
                <a:r>
                  <a:rPr lang="en-US" baseline="0"/>
                  <a:t> (catch/mile)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491772712"/>
        <c:crosses val="autoZero"/>
        <c:crossBetween val="between"/>
      </c:valAx>
      <c:spPr>
        <a:noFill/>
        <a:ln>
          <a:solidFill>
            <a:sysClr val="windowText" lastClr="000000"/>
          </a:solidFill>
        </a:ln>
        <a:effectLst/>
      </c:spPr>
    </c:plotArea>
    <c:legend>
      <c:legendPos val="r"/>
      <c:layout>
        <c:manualLayout>
          <c:xMode val="edge"/>
          <c:yMode val="edge"/>
          <c:x val="0.64197903069602935"/>
          <c:y val="7.9743011921489609E-2"/>
          <c:w val="0.2870419807149775"/>
          <c:h val="0.18409466493455995"/>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mn-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9F6C-C40C-431C-9DC4-CCCB581B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35</Pages>
  <Words>8968</Words>
  <Characters>51123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Kirk W - DNR</dc:creator>
  <cp:keywords/>
  <dc:description/>
  <cp:lastModifiedBy>Olson, Kirk W - DNR</cp:lastModifiedBy>
  <cp:revision>18</cp:revision>
  <dcterms:created xsi:type="dcterms:W3CDTF">2018-10-01T18:47:00Z</dcterms:created>
  <dcterms:modified xsi:type="dcterms:W3CDTF">2020-09-22T14:08:00Z</dcterms:modified>
</cp:coreProperties>
</file>