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EE" w:rsidRDefault="00D64583" w:rsidP="00D64583">
      <w:pPr>
        <w:jc w:val="center"/>
      </w:pPr>
      <w:r>
        <w:t>AIS Photo</w:t>
      </w:r>
    </w:p>
    <w:p w:rsidR="00D64583" w:rsidRDefault="00D64583" w:rsidP="00D64583">
      <w:pPr>
        <w:jc w:val="center"/>
      </w:pPr>
      <w:r>
        <w:t>Zebra Mussel</w:t>
      </w:r>
    </w:p>
    <w:p w:rsidR="00D64583" w:rsidRDefault="00D64583" w:rsidP="00D64583">
      <w:pPr>
        <w:jc w:val="center"/>
      </w:pPr>
      <w:r>
        <w:t>Winneshiek Landing, Mississippi River</w:t>
      </w:r>
    </w:p>
    <w:p w:rsidR="00D64583" w:rsidRDefault="00D64583" w:rsidP="00D64583">
      <w:pPr>
        <w:jc w:val="center"/>
      </w:pPr>
    </w:p>
    <w:p w:rsidR="00D64583" w:rsidRDefault="00D64583" w:rsidP="00D64583">
      <w:pPr>
        <w:jc w:val="center"/>
      </w:pPr>
    </w:p>
    <w:p w:rsidR="00D64583" w:rsidRDefault="00D64583" w:rsidP="00D64583">
      <w:pPr>
        <w:jc w:val="center"/>
      </w:pPr>
    </w:p>
    <w:p w:rsidR="00D64583" w:rsidRDefault="00D64583" w:rsidP="00D64583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4911678" cy="3783007"/>
            <wp:effectExtent l="0" t="7303" r="0" b="0"/>
            <wp:docPr id="1" name="Picture 1" descr="cid:209a7f29-f47f-49d6-9d51-04bbf08ddb97@crawfordcountywi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09a7f29-f47f-49d6-9d51-04bbf08ddb97@crawfordcountywi.or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2041" cy="38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83"/>
    <w:rsid w:val="00035FEE"/>
    <w:rsid w:val="00D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48CD"/>
  <w15:chartTrackingRefBased/>
  <w15:docId w15:val="{955B82CF-3C6B-4D0F-8A35-27A069E4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09a7f29-f47f-49d6-9d51-04bbf08ddb97@crawfordcountyw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Redman</dc:creator>
  <cp:keywords/>
  <dc:description/>
  <cp:lastModifiedBy>Ryan Redman</cp:lastModifiedBy>
  <cp:revision>1</cp:revision>
  <dcterms:created xsi:type="dcterms:W3CDTF">2021-07-06T14:32:00Z</dcterms:created>
  <dcterms:modified xsi:type="dcterms:W3CDTF">2021-07-06T14:35:00Z</dcterms:modified>
</cp:coreProperties>
</file>