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otalTable"/>
        <w:tblW w:w="10648" w:type="dxa"/>
        <w:tblLook w:val="0620" w:firstRow="1" w:lastRow="0" w:firstColumn="0" w:lastColumn="0" w:noHBand="1" w:noVBand="1"/>
        <w:tblDescription w:val="Layout table to enter Logo, Invoice number, Date, Expiration Date, Company Name, Address, Phone and Fax numbers, and Email address, and Invoice to Address and contact details"/>
      </w:tblPr>
      <w:tblGrid>
        <w:gridCol w:w="4457"/>
        <w:gridCol w:w="2637"/>
        <w:gridCol w:w="3554"/>
      </w:tblGrid>
      <w:tr w:rsidR="00756A8B" w:rsidRPr="00C27779" w14:paraId="3A2D83D1" w14:textId="77777777" w:rsidTr="00D203DE">
        <w:trPr>
          <w:trHeight w:val="1027"/>
        </w:trPr>
        <w:tc>
          <w:tcPr>
            <w:tcW w:w="4457" w:type="dxa"/>
            <w:shd w:val="clear" w:color="auto" w:fill="auto"/>
            <w:hideMark/>
          </w:tcPr>
          <w:p w14:paraId="1559BEEF" w14:textId="77777777" w:rsidR="00756A8B" w:rsidRPr="00C27779" w:rsidRDefault="00756A8B" w:rsidP="00756A8B">
            <w:pPr>
              <w:pStyle w:val="Title"/>
              <w:ind w:left="0"/>
              <w:rPr>
                <w:rFonts w:ascii="Times New Roman" w:hAnsi="Times New Roman" w:cs="Times New Roman"/>
              </w:rPr>
            </w:pPr>
            <w:r w:rsidRPr="00C27779">
              <w:rPr>
                <w:rFonts w:ascii="Times New Roman" w:hAnsi="Times New Roman" w:cs="Times New Roman"/>
              </w:rPr>
              <w:t>montana state university</w:t>
            </w:r>
          </w:p>
          <w:p w14:paraId="2EFE8D13" w14:textId="77777777" w:rsidR="00756A8B" w:rsidRPr="00C27779" w:rsidRDefault="00756A8B" w:rsidP="00756A8B">
            <w:pPr>
              <w:pStyle w:val="Title"/>
              <w:rPr>
                <w:rFonts w:ascii="Times New Roman" w:hAnsi="Times New Roman" w:cs="Times New Roman"/>
                <w:szCs w:val="52"/>
              </w:rPr>
            </w:pPr>
          </w:p>
        </w:tc>
        <w:tc>
          <w:tcPr>
            <w:tcW w:w="2637" w:type="dxa"/>
          </w:tcPr>
          <w:p w14:paraId="7676D8DB" w14:textId="77777777" w:rsidR="00756A8B" w:rsidRPr="00C27779" w:rsidRDefault="00756A8B" w:rsidP="00756A8B">
            <w:pPr>
              <w:jc w:val="center"/>
            </w:pPr>
          </w:p>
          <w:p w14:paraId="486A4A49" w14:textId="77777777" w:rsidR="00756A8B" w:rsidRPr="00C27779" w:rsidRDefault="00756A8B" w:rsidP="00756A8B"/>
          <w:p w14:paraId="30B0AEC2" w14:textId="77777777" w:rsidR="00756A8B" w:rsidRPr="00C27779" w:rsidRDefault="00756A8B" w:rsidP="00756A8B"/>
          <w:p w14:paraId="052D12F6" w14:textId="77777777" w:rsidR="00756A8B" w:rsidRPr="00C27779" w:rsidRDefault="00756A8B" w:rsidP="00756A8B"/>
          <w:p w14:paraId="2D3D099C" w14:textId="77777777" w:rsidR="00756A8B" w:rsidRPr="00C27779" w:rsidRDefault="00756A8B" w:rsidP="00756A8B"/>
          <w:p w14:paraId="19A67FE3" w14:textId="77777777" w:rsidR="00756A8B" w:rsidRPr="00C27779" w:rsidRDefault="00756A8B" w:rsidP="00756A8B"/>
          <w:p w14:paraId="2384F59E" w14:textId="77777777" w:rsidR="00756A8B" w:rsidRPr="00C27779" w:rsidRDefault="00756A8B" w:rsidP="00756A8B"/>
          <w:p w14:paraId="3ECF732F" w14:textId="77777777" w:rsidR="00756A8B" w:rsidRPr="00C27779" w:rsidRDefault="00756A8B" w:rsidP="00756A8B">
            <w:pPr>
              <w:jc w:val="right"/>
            </w:pPr>
            <w:r w:rsidRPr="00C27779">
              <w:t xml:space="preserve">       </w:t>
            </w:r>
          </w:p>
          <w:p w14:paraId="3782A22C" w14:textId="77777777" w:rsidR="00756A8B" w:rsidRPr="00C27779" w:rsidRDefault="00756A8B" w:rsidP="00756A8B">
            <w:pPr>
              <w:jc w:val="right"/>
            </w:pPr>
          </w:p>
        </w:tc>
        <w:tc>
          <w:tcPr>
            <w:tcW w:w="3554" w:type="dxa"/>
            <w:hideMark/>
          </w:tcPr>
          <w:p w14:paraId="32BD9D16" w14:textId="77777777" w:rsidR="00756A8B" w:rsidRPr="00C27779" w:rsidRDefault="00756A8B" w:rsidP="00756A8B">
            <w:pPr>
              <w:spacing w:line="312" w:lineRule="auto"/>
              <w:rPr>
                <w:b/>
                <w:color w:val="000000" w:themeColor="text1"/>
              </w:rPr>
            </w:pPr>
            <w:r w:rsidRPr="00C27779">
              <w:rPr>
                <w:b/>
                <w:color w:val="000000" w:themeColor="text1"/>
              </w:rPr>
              <w:t>THUM LAB</w:t>
            </w:r>
          </w:p>
          <w:p w14:paraId="2F402C23" w14:textId="612A7031" w:rsidR="00756A8B" w:rsidRPr="00C27779" w:rsidRDefault="00C21928" w:rsidP="00756A8B">
            <w:pPr>
              <w:spacing w:line="312" w:lineRule="auto"/>
              <w:rPr>
                <w:color w:val="000000" w:themeColor="text1"/>
              </w:rPr>
            </w:pPr>
            <w:r w:rsidRPr="00C27779">
              <w:rPr>
                <w:color w:val="000000" w:themeColor="text1"/>
              </w:rPr>
              <w:t>11</w:t>
            </w:r>
            <w:r w:rsidR="00756A8B" w:rsidRPr="00C27779">
              <w:rPr>
                <w:color w:val="000000" w:themeColor="text1"/>
              </w:rPr>
              <w:t>9 Plant Bioscience Building</w:t>
            </w:r>
            <w:r w:rsidR="00756A8B" w:rsidRPr="00C27779">
              <w:rPr>
                <w:color w:val="000000" w:themeColor="text1"/>
              </w:rPr>
              <w:br/>
              <w:t>Montana State University</w:t>
            </w:r>
          </w:p>
          <w:p w14:paraId="4BE9F7B5" w14:textId="563D5035" w:rsidR="00756A8B" w:rsidRPr="00C27779" w:rsidRDefault="00756A8B" w:rsidP="00756A8B">
            <w:pPr>
              <w:spacing w:line="312" w:lineRule="auto"/>
              <w:rPr>
                <w:color w:val="000000" w:themeColor="text1"/>
              </w:rPr>
            </w:pPr>
            <w:r w:rsidRPr="00C27779">
              <w:rPr>
                <w:color w:val="000000" w:themeColor="text1"/>
              </w:rPr>
              <w:t>Bozeman, MT 5971</w:t>
            </w:r>
            <w:r w:rsidR="00031B31">
              <w:rPr>
                <w:color w:val="000000" w:themeColor="text1"/>
              </w:rPr>
              <w:t>7</w:t>
            </w:r>
          </w:p>
          <w:p w14:paraId="69D0AF0C" w14:textId="77777777" w:rsidR="00756A8B" w:rsidRPr="00C27779" w:rsidRDefault="00756A8B" w:rsidP="00756A8B">
            <w:pPr>
              <w:spacing w:line="312" w:lineRule="auto"/>
              <w:rPr>
                <w:color w:val="000000" w:themeColor="text1"/>
                <w:sz w:val="36"/>
              </w:rPr>
            </w:pPr>
            <w:r w:rsidRPr="00C27779">
              <w:t>(406) 994-4039</w:t>
            </w:r>
          </w:p>
          <w:p w14:paraId="2994527E" w14:textId="05D84677" w:rsidR="00756A8B" w:rsidRPr="00C27779" w:rsidRDefault="00756A8B" w:rsidP="00756A8B">
            <w:r w:rsidRPr="00C27779">
              <w:rPr>
                <w:color w:val="000000" w:themeColor="text1"/>
              </w:rPr>
              <w:t>ryan.thum@montana.edu</w:t>
            </w:r>
          </w:p>
        </w:tc>
      </w:tr>
      <w:tr w:rsidR="00756A8B" w:rsidRPr="00C27779" w14:paraId="013332DE" w14:textId="77777777" w:rsidTr="00D203DE">
        <w:trPr>
          <w:trHeight w:val="2652"/>
        </w:trPr>
        <w:tc>
          <w:tcPr>
            <w:tcW w:w="4457" w:type="dxa"/>
            <w:hideMark/>
          </w:tcPr>
          <w:p w14:paraId="7F26ACCF" w14:textId="5EEE0560" w:rsidR="00756A8B" w:rsidRPr="00C27779" w:rsidRDefault="00000000" w:rsidP="00756A8B">
            <w:pPr>
              <w:spacing w:line="312" w:lineRule="auto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color w:val="000000" w:themeColor="text1"/>
                  <w:sz w:val="32"/>
                  <w:szCs w:val="32"/>
                </w:rPr>
                <w:alias w:val="Date:"/>
                <w:tag w:val="Date:"/>
                <w:id w:val="-865594733"/>
                <w:placeholder>
                  <w:docPart w:val="BE2F5DBCFAE749669AA8498FAAF0CBAA"/>
                </w:placeholder>
                <w:temporary/>
                <w:showingPlcHdr/>
                <w15:appearance w15:val="hidden"/>
              </w:sdtPr>
              <w:sdtContent>
                <w:r w:rsidR="00756A8B" w:rsidRPr="00C27779">
                  <w:rPr>
                    <w:color w:val="000000" w:themeColor="text1"/>
                    <w:sz w:val="32"/>
                    <w:szCs w:val="32"/>
                  </w:rPr>
                  <w:t>DATE</w:t>
                </w:r>
              </w:sdtContent>
            </w:sdt>
          </w:p>
          <w:p w14:paraId="560DA208" w14:textId="1ABBD8A1" w:rsidR="00756A8B" w:rsidRPr="00C27779" w:rsidRDefault="00CD2DE8" w:rsidP="00756A8B">
            <w:pPr>
              <w:spacing w:line="312" w:lineRule="auto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  <w:r w:rsidR="004F27AA" w:rsidRPr="00C27779">
              <w:rPr>
                <w:color w:val="000000" w:themeColor="text1"/>
                <w:sz w:val="32"/>
                <w:szCs w:val="32"/>
              </w:rPr>
              <w:t>/</w:t>
            </w:r>
            <w:r w:rsidR="006F106C">
              <w:rPr>
                <w:color w:val="000000" w:themeColor="text1"/>
                <w:sz w:val="32"/>
                <w:szCs w:val="32"/>
              </w:rPr>
              <w:t>9</w:t>
            </w:r>
            <w:r w:rsidR="00756A8B" w:rsidRPr="00C27779">
              <w:rPr>
                <w:color w:val="000000" w:themeColor="text1"/>
                <w:sz w:val="32"/>
                <w:szCs w:val="32"/>
              </w:rPr>
              <w:t>/</w:t>
            </w:r>
            <w:r w:rsidR="004F27AA" w:rsidRPr="00C27779">
              <w:rPr>
                <w:color w:val="000000" w:themeColor="text1"/>
                <w:sz w:val="32"/>
                <w:szCs w:val="32"/>
              </w:rPr>
              <w:t>202</w:t>
            </w:r>
            <w:r>
              <w:rPr>
                <w:color w:val="000000" w:themeColor="text1"/>
                <w:sz w:val="32"/>
                <w:szCs w:val="32"/>
              </w:rPr>
              <w:t>5</w:t>
            </w:r>
          </w:p>
          <w:p w14:paraId="078E795F" w14:textId="77777777" w:rsidR="00AE2215" w:rsidRPr="00C27779" w:rsidRDefault="00AE2215" w:rsidP="00756A8B">
            <w:pPr>
              <w:spacing w:line="312" w:lineRule="auto"/>
              <w:rPr>
                <w:color w:val="000000" w:themeColor="text1"/>
                <w:sz w:val="32"/>
                <w:szCs w:val="32"/>
              </w:rPr>
            </w:pPr>
          </w:p>
          <w:p w14:paraId="2941191E" w14:textId="77777777" w:rsidR="00AE2215" w:rsidRPr="00C27779" w:rsidRDefault="00AE2215" w:rsidP="00756A8B">
            <w:pPr>
              <w:spacing w:line="312" w:lineRule="auto"/>
              <w:rPr>
                <w:color w:val="000000" w:themeColor="text1"/>
                <w:sz w:val="32"/>
                <w:szCs w:val="32"/>
                <w:highlight w:val="yellow"/>
              </w:rPr>
            </w:pPr>
            <w:r w:rsidRPr="00C27779">
              <w:rPr>
                <w:color w:val="000000" w:themeColor="text1"/>
                <w:sz w:val="32"/>
                <w:szCs w:val="32"/>
                <w:highlight w:val="yellow"/>
              </w:rPr>
              <w:t>REMIT PAYMENT TO:</w:t>
            </w:r>
          </w:p>
          <w:p w14:paraId="4AB0DCC0" w14:textId="174886A8" w:rsidR="0026072D" w:rsidRPr="00C27779" w:rsidRDefault="0026072D" w:rsidP="00AE2215">
            <w:pPr>
              <w:spacing w:line="312" w:lineRule="auto"/>
              <w:ind w:right="-390"/>
              <w:rPr>
                <w:color w:val="000000" w:themeColor="text1"/>
                <w:sz w:val="32"/>
                <w:szCs w:val="32"/>
                <w:highlight w:val="yellow"/>
              </w:rPr>
            </w:pPr>
            <w:r w:rsidRPr="00C27779">
              <w:rPr>
                <w:color w:val="000000" w:themeColor="text1"/>
                <w:sz w:val="32"/>
                <w:szCs w:val="32"/>
                <w:highlight w:val="yellow"/>
              </w:rPr>
              <w:t>Attention: Ryan Thum</w:t>
            </w:r>
          </w:p>
          <w:p w14:paraId="047F54DB" w14:textId="129073A3" w:rsidR="00AE2215" w:rsidRPr="00C27779" w:rsidRDefault="00AE2215" w:rsidP="00AE2215">
            <w:pPr>
              <w:spacing w:line="312" w:lineRule="auto"/>
              <w:ind w:right="-390"/>
              <w:rPr>
                <w:color w:val="000000" w:themeColor="text1"/>
                <w:sz w:val="32"/>
                <w:szCs w:val="32"/>
                <w:highlight w:val="yellow"/>
              </w:rPr>
            </w:pPr>
            <w:r w:rsidRPr="00C27779">
              <w:rPr>
                <w:color w:val="000000" w:themeColor="text1"/>
                <w:sz w:val="32"/>
                <w:szCs w:val="32"/>
                <w:highlight w:val="yellow"/>
              </w:rPr>
              <w:t>Montana State University</w:t>
            </w:r>
          </w:p>
          <w:p w14:paraId="6EB66A0F" w14:textId="5FD9AF83" w:rsidR="00AE2215" w:rsidRPr="00C27779" w:rsidRDefault="00AE2215" w:rsidP="00756A8B">
            <w:pPr>
              <w:spacing w:line="312" w:lineRule="auto"/>
              <w:rPr>
                <w:sz w:val="32"/>
                <w:szCs w:val="32"/>
                <w:highlight w:val="yellow"/>
              </w:rPr>
            </w:pPr>
            <w:r w:rsidRPr="00C27779">
              <w:rPr>
                <w:sz w:val="32"/>
                <w:szCs w:val="32"/>
                <w:highlight w:val="yellow"/>
              </w:rPr>
              <w:t xml:space="preserve">PO Box </w:t>
            </w:r>
            <w:r w:rsidR="00592E06" w:rsidRPr="00C27779">
              <w:rPr>
                <w:sz w:val="32"/>
                <w:szCs w:val="32"/>
                <w:highlight w:val="yellow"/>
              </w:rPr>
              <w:t>17</w:t>
            </w:r>
            <w:r w:rsidRPr="00C27779">
              <w:rPr>
                <w:sz w:val="32"/>
                <w:szCs w:val="32"/>
                <w:highlight w:val="yellow"/>
              </w:rPr>
              <w:t>3150</w:t>
            </w:r>
          </w:p>
          <w:p w14:paraId="3E1FCE50" w14:textId="77777777" w:rsidR="00AE2215" w:rsidRPr="00C27779" w:rsidRDefault="00AE2215" w:rsidP="00756A8B">
            <w:pPr>
              <w:spacing w:line="312" w:lineRule="auto"/>
              <w:rPr>
                <w:sz w:val="32"/>
                <w:szCs w:val="32"/>
              </w:rPr>
            </w:pPr>
            <w:r w:rsidRPr="00C27779">
              <w:rPr>
                <w:sz w:val="32"/>
                <w:szCs w:val="32"/>
                <w:highlight w:val="yellow"/>
              </w:rPr>
              <w:t>Bozeman, MT 59717-3150</w:t>
            </w:r>
          </w:p>
          <w:p w14:paraId="09C070C5" w14:textId="7F215DFE" w:rsidR="00AE2215" w:rsidRPr="00C27779" w:rsidRDefault="00AE2215" w:rsidP="00AE2215">
            <w:pPr>
              <w:spacing w:line="312" w:lineRule="auto"/>
              <w:ind w:right="-750"/>
              <w:rPr>
                <w:sz w:val="32"/>
                <w:szCs w:val="32"/>
              </w:rPr>
            </w:pPr>
          </w:p>
        </w:tc>
        <w:tc>
          <w:tcPr>
            <w:tcW w:w="2637" w:type="dxa"/>
          </w:tcPr>
          <w:p w14:paraId="36B2FAE0" w14:textId="77777777" w:rsidR="00756A8B" w:rsidRPr="00C27779" w:rsidRDefault="00756A8B" w:rsidP="00756A8B">
            <w:pPr>
              <w:spacing w:line="312" w:lineRule="auto"/>
              <w:rPr>
                <w:color w:val="000000" w:themeColor="text1"/>
              </w:rPr>
            </w:pPr>
          </w:p>
        </w:tc>
        <w:tc>
          <w:tcPr>
            <w:tcW w:w="3554" w:type="dxa"/>
          </w:tcPr>
          <w:p w14:paraId="63B3BBA9" w14:textId="2B172247" w:rsidR="00756A8B" w:rsidRPr="00C27779" w:rsidRDefault="00756A8B" w:rsidP="00756A8B">
            <w:pPr>
              <w:spacing w:line="312" w:lineRule="auto"/>
              <w:rPr>
                <w:color w:val="000000" w:themeColor="text1"/>
              </w:rPr>
            </w:pPr>
          </w:p>
        </w:tc>
      </w:tr>
      <w:tr w:rsidR="00756A8B" w:rsidRPr="00C27779" w14:paraId="2F00EB0D" w14:textId="77777777" w:rsidTr="00D203DE">
        <w:trPr>
          <w:trHeight w:val="1718"/>
        </w:trPr>
        <w:tc>
          <w:tcPr>
            <w:tcW w:w="4457" w:type="dxa"/>
            <w:hideMark/>
          </w:tcPr>
          <w:p w14:paraId="2433146A" w14:textId="77777777" w:rsidR="00756A8B" w:rsidRPr="00C27779" w:rsidRDefault="00000000" w:rsidP="00756A8B">
            <w:pPr>
              <w:spacing w:line="312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alias w:val="Invoice to:"/>
                <w:tag w:val="Invoice to:"/>
                <w:id w:val="-1178570525"/>
                <w:placeholder>
                  <w:docPart w:val="F174818A3D2A43E8B2B7C06CAF9CD842"/>
                </w:placeholder>
                <w:temporary/>
                <w:showingPlcHdr/>
                <w15:appearance w15:val="hidden"/>
              </w:sdtPr>
              <w:sdtContent>
                <w:r w:rsidR="00756A8B" w:rsidRPr="00C27779">
                  <w:rPr>
                    <w:color w:val="000000" w:themeColor="text1"/>
                  </w:rPr>
                  <w:t>INVOICE TO</w:t>
                </w:r>
              </w:sdtContent>
            </w:sdt>
            <w:r w:rsidR="00756A8B" w:rsidRPr="00C27779">
              <w:rPr>
                <w:color w:val="000000" w:themeColor="text1"/>
              </w:rPr>
              <w:t>:</w:t>
            </w:r>
          </w:p>
          <w:p w14:paraId="6504276B" w14:textId="4329033E" w:rsidR="00CB1711" w:rsidRDefault="00CD2DE8" w:rsidP="004F27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Bob Jackson</w:t>
            </w:r>
          </w:p>
          <w:p w14:paraId="05DB719B" w14:textId="4A8F9E0A" w:rsidR="00A47F26" w:rsidRDefault="00CD2DE8" w:rsidP="004F27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Town of Plum Lakes Chair</w:t>
            </w:r>
          </w:p>
          <w:p w14:paraId="754FB1BA" w14:textId="767288C9" w:rsidR="00CB1711" w:rsidRDefault="00CD2DE8" w:rsidP="001519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 BOX 280</w:t>
            </w:r>
          </w:p>
          <w:p w14:paraId="6519199D" w14:textId="56EB52DC" w:rsidR="00CD2DE8" w:rsidRDefault="00CD2DE8" w:rsidP="001519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Sayner, WI 54560</w:t>
            </w:r>
          </w:p>
          <w:p w14:paraId="01871AEF" w14:textId="6C143E79" w:rsidR="00A47F26" w:rsidRPr="00C27779" w:rsidRDefault="00CD2DE8" w:rsidP="00151997">
            <w:pPr>
              <w:rPr>
                <w:color w:val="000000" w:themeColor="text1"/>
              </w:rPr>
            </w:pPr>
            <w:hyperlink r:id="rId11" w:tooltip="mailto:bvshark@aol.com" w:history="1">
              <w:r w:rsidRPr="00CD2DE8">
                <w:rPr>
                  <w:rStyle w:val="Hyperlink"/>
                </w:rPr>
                <w:t>bvshark@aol.com</w:t>
              </w:r>
            </w:hyperlink>
          </w:p>
        </w:tc>
        <w:tc>
          <w:tcPr>
            <w:tcW w:w="2637" w:type="dxa"/>
          </w:tcPr>
          <w:p w14:paraId="3720FC4C" w14:textId="77777777" w:rsidR="00756A8B" w:rsidRPr="00C27779" w:rsidRDefault="00756A8B" w:rsidP="00756A8B">
            <w:pPr>
              <w:jc w:val="center"/>
            </w:pPr>
          </w:p>
        </w:tc>
        <w:tc>
          <w:tcPr>
            <w:tcW w:w="3554" w:type="dxa"/>
          </w:tcPr>
          <w:p w14:paraId="077BAF4E" w14:textId="77777777" w:rsidR="00756A8B" w:rsidRPr="00C27779" w:rsidRDefault="00756A8B" w:rsidP="00756A8B">
            <w:pPr>
              <w:jc w:val="center"/>
            </w:pPr>
          </w:p>
        </w:tc>
      </w:tr>
    </w:tbl>
    <w:p w14:paraId="51460F8A" w14:textId="77777777" w:rsidR="00A340F2" w:rsidRPr="00C27779" w:rsidRDefault="00A340F2" w:rsidP="00A340F2">
      <w:pPr>
        <w:rPr>
          <w:noProof/>
        </w:rPr>
      </w:pPr>
    </w:p>
    <w:p w14:paraId="5B3C8EFA" w14:textId="77777777" w:rsidR="000E7C40" w:rsidRPr="00C27779" w:rsidRDefault="000E7C40"/>
    <w:tbl>
      <w:tblPr>
        <w:tblStyle w:val="TotalTable"/>
        <w:tblW w:w="4867" w:type="pct"/>
        <w:tblLook w:val="0620" w:firstRow="1" w:lastRow="0" w:firstColumn="0" w:lastColumn="0" w:noHBand="1" w:noVBand="1"/>
        <w:tblDescription w:val="Enter Quantity, Description, Unit Price, Discount, and Line Total in table columns, and Subtotal, Sales Tax, and Total at the end"/>
      </w:tblPr>
      <w:tblGrid>
        <w:gridCol w:w="2343"/>
        <w:gridCol w:w="3515"/>
        <w:gridCol w:w="2240"/>
        <w:gridCol w:w="2134"/>
      </w:tblGrid>
      <w:tr w:rsidR="002D5776" w:rsidRPr="00C27779" w14:paraId="6C5996AF" w14:textId="77777777" w:rsidTr="0056315B">
        <w:trPr>
          <w:trHeight w:hRule="exact" w:val="746"/>
        </w:trPr>
        <w:tc>
          <w:tcPr>
            <w:tcW w:w="2343" w:type="dxa"/>
            <w:tcBorders>
              <w:bottom w:val="single" w:sz="4" w:space="0" w:color="auto"/>
            </w:tcBorders>
          </w:tcPr>
          <w:p w14:paraId="1125B425" w14:textId="6547DE18" w:rsidR="002D5776" w:rsidRPr="000E2864" w:rsidRDefault="000E2864" w:rsidP="000E2864">
            <w:pPr>
              <w:pStyle w:val="Normalright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32"/>
              </w:rPr>
            </w:pPr>
            <w:r w:rsidRPr="000E2864">
              <w:rPr>
                <w:rFonts w:ascii="Times New Roman" w:hAnsi="Times New Roman" w:cs="Times New Roman"/>
                <w:b w:val="0"/>
                <w:bCs/>
                <w:sz w:val="28"/>
                <w:szCs w:val="32"/>
              </w:rPr>
              <w:t>QUANTITY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6E7C98CD" w14:textId="64D60FCF" w:rsidR="002D5776" w:rsidRPr="000E2864" w:rsidRDefault="000E2864" w:rsidP="000E2864">
            <w:pPr>
              <w:pStyle w:val="Normalright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32"/>
              </w:rPr>
            </w:pPr>
            <w:r w:rsidRPr="000E2864">
              <w:rPr>
                <w:rFonts w:ascii="Times New Roman" w:hAnsi="Times New Roman" w:cs="Times New Roman"/>
                <w:b w:val="0"/>
                <w:bCs/>
                <w:sz w:val="28"/>
                <w:szCs w:val="32"/>
              </w:rPr>
              <w:t>DESCRITPTION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3CFED481" w14:textId="77777777" w:rsidR="002D5776" w:rsidRPr="000E2864" w:rsidRDefault="002D5776" w:rsidP="000E2864">
            <w:pPr>
              <w:pStyle w:val="Normalright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32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172B1F39" w14:textId="688710DC" w:rsidR="002D5776" w:rsidRPr="000E2864" w:rsidRDefault="000E2864" w:rsidP="000E2864">
            <w:pPr>
              <w:pStyle w:val="Normalright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32"/>
              </w:rPr>
            </w:pPr>
            <w:r w:rsidRPr="000E2864">
              <w:rPr>
                <w:rFonts w:ascii="Times New Roman" w:hAnsi="Times New Roman" w:cs="Times New Roman"/>
                <w:b w:val="0"/>
                <w:bCs/>
                <w:sz w:val="28"/>
                <w:szCs w:val="32"/>
              </w:rPr>
              <w:t>LINE TOTAL</w:t>
            </w:r>
          </w:p>
        </w:tc>
      </w:tr>
      <w:tr w:rsidR="00EB63A0" w:rsidRPr="00C27779" w14:paraId="0F8E718C" w14:textId="77777777" w:rsidTr="00A47F26">
        <w:trPr>
          <w:trHeight w:hRule="exact" w:val="792"/>
        </w:trPr>
        <w:tc>
          <w:tcPr>
            <w:tcW w:w="2343" w:type="dxa"/>
          </w:tcPr>
          <w:p w14:paraId="3D45F199" w14:textId="56BA2CA9" w:rsidR="00EB63A0" w:rsidRPr="00C27779" w:rsidRDefault="00CD2DE8" w:rsidP="001404D4">
            <w:pPr>
              <w:pStyle w:val="Normal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14:paraId="3F52602F" w14:textId="2844B4E1" w:rsidR="00EB63A0" w:rsidRPr="00C27779" w:rsidRDefault="0085216D" w:rsidP="00221F2C">
            <w:pPr>
              <w:pStyle w:val="Normal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Microsatellite</w:t>
            </w:r>
            <w:r w:rsidR="00756A8B" w:rsidRPr="00C27779">
              <w:rPr>
                <w:rFonts w:ascii="Times New Roman" w:hAnsi="Times New Roman" w:cs="Times New Roman"/>
              </w:rPr>
              <w:t xml:space="preserve"> identifications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CD2DE8">
              <w:rPr>
                <w:rFonts w:ascii="Times New Roman" w:hAnsi="Times New Roman" w:cs="Times New Roman"/>
              </w:rPr>
              <w:t>Plum</w:t>
            </w:r>
            <w:r w:rsidR="00A47F26">
              <w:rPr>
                <w:rFonts w:ascii="Times New Roman" w:hAnsi="Times New Roman" w:cs="Times New Roman"/>
              </w:rPr>
              <w:t xml:space="preserve"> Lake</w:t>
            </w:r>
          </w:p>
        </w:tc>
        <w:tc>
          <w:tcPr>
            <w:tcW w:w="2240" w:type="dxa"/>
          </w:tcPr>
          <w:p w14:paraId="5640D09A" w14:textId="5B32C786" w:rsidR="00EB63A0" w:rsidRPr="00C27779" w:rsidRDefault="00EB63A0" w:rsidP="00221F2C">
            <w:pPr>
              <w:pStyle w:val="Normalright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14:paraId="6F64A8D1" w14:textId="039DB9B4" w:rsidR="00EB63A0" w:rsidRPr="00C27779" w:rsidRDefault="00B3340C" w:rsidP="00AE6D47">
            <w:pPr>
              <w:pStyle w:val="Normalright"/>
              <w:rPr>
                <w:rFonts w:ascii="Times New Roman" w:hAnsi="Times New Roman" w:cs="Times New Roman"/>
              </w:rPr>
            </w:pPr>
            <w:r w:rsidRPr="00C27779">
              <w:rPr>
                <w:rFonts w:ascii="Times New Roman" w:hAnsi="Times New Roman" w:cs="Times New Roman"/>
              </w:rPr>
              <w:t>$</w:t>
            </w:r>
            <w:r w:rsidR="000E2864">
              <w:rPr>
                <w:rFonts w:ascii="Times New Roman" w:hAnsi="Times New Roman" w:cs="Times New Roman"/>
              </w:rPr>
              <w:t>2</w:t>
            </w:r>
            <w:r w:rsidR="00CD2DE8">
              <w:rPr>
                <w:rFonts w:ascii="Times New Roman" w:hAnsi="Times New Roman" w:cs="Times New Roman"/>
              </w:rPr>
              <w:t>5</w:t>
            </w:r>
            <w:r w:rsidR="000E2864">
              <w:rPr>
                <w:rFonts w:ascii="Times New Roman" w:hAnsi="Times New Roman" w:cs="Times New Roman"/>
              </w:rPr>
              <w:t>0</w:t>
            </w:r>
          </w:p>
          <w:p w14:paraId="2CE0304E" w14:textId="77777777" w:rsidR="00756A8B" w:rsidRPr="00C27779" w:rsidRDefault="00756A8B" w:rsidP="00AE6D47">
            <w:pPr>
              <w:pStyle w:val="Normalright"/>
              <w:rPr>
                <w:rFonts w:ascii="Times New Roman" w:hAnsi="Times New Roman" w:cs="Times New Roman"/>
              </w:rPr>
            </w:pPr>
          </w:p>
          <w:p w14:paraId="0F8F8282" w14:textId="7DA02CC2" w:rsidR="00756A8B" w:rsidRPr="00C27779" w:rsidRDefault="00756A8B" w:rsidP="00AE6D47">
            <w:pPr>
              <w:pStyle w:val="Normalright"/>
              <w:rPr>
                <w:rFonts w:ascii="Times New Roman" w:hAnsi="Times New Roman" w:cs="Times New Roman"/>
              </w:rPr>
            </w:pPr>
          </w:p>
        </w:tc>
      </w:tr>
      <w:tr w:rsidR="0085216D" w:rsidRPr="00C27779" w14:paraId="7640E962" w14:textId="77777777" w:rsidTr="00D203DE">
        <w:trPr>
          <w:trHeight w:hRule="exact" w:val="636"/>
        </w:trPr>
        <w:tc>
          <w:tcPr>
            <w:tcW w:w="2343" w:type="dxa"/>
            <w:tcBorders>
              <w:top w:val="single" w:sz="4" w:space="0" w:color="auto"/>
            </w:tcBorders>
          </w:tcPr>
          <w:p w14:paraId="40A572EA" w14:textId="77777777" w:rsidR="0085216D" w:rsidRPr="00C27779" w:rsidRDefault="0085216D" w:rsidP="00756A8B">
            <w:pPr>
              <w:pStyle w:val="Normalright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6364E08" w14:textId="77777777" w:rsidR="0085216D" w:rsidRDefault="0085216D" w:rsidP="00756A8B">
            <w:pPr>
              <w:pStyle w:val="Normalrigh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0C5C4647" w14:textId="0DCB75F8" w:rsidR="0085216D" w:rsidRPr="00C27779" w:rsidRDefault="007B45B9" w:rsidP="007B45B9">
            <w:pPr>
              <w:pStyle w:val="Normalright"/>
              <w:jc w:val="right"/>
              <w:rPr>
                <w:rFonts w:ascii="Times New Roman" w:hAnsi="Times New Roman" w:cs="Times New Roman"/>
                <w:sz w:val="28"/>
                <w:szCs w:val="22"/>
                <w:lang w:eastAsia="ja-JP"/>
              </w:rPr>
            </w:pPr>
            <w:r w:rsidRPr="00C27779">
              <w:rPr>
                <w:rFonts w:ascii="Times New Roman" w:hAnsi="Times New Roman" w:cs="Times New Roman"/>
                <w:sz w:val="28"/>
                <w:szCs w:val="22"/>
                <w:lang w:eastAsia="ja-JP"/>
              </w:rPr>
              <w:t>Total</w:t>
            </w:r>
            <w:r>
              <w:rPr>
                <w:rFonts w:ascii="Times New Roman" w:hAnsi="Times New Roman" w:cs="Times New Roman"/>
                <w:sz w:val="28"/>
                <w:szCs w:val="22"/>
                <w:lang w:eastAsia="ja-JP"/>
              </w:rPr>
              <w:t xml:space="preserve"> Owed</w:t>
            </w:r>
            <w:r w:rsidRPr="00C27779">
              <w:rPr>
                <w:rFonts w:ascii="Times New Roman" w:hAnsi="Times New Roman" w:cs="Times New Roman"/>
                <w:sz w:val="28"/>
                <w:szCs w:val="22"/>
                <w:lang w:eastAsia="ja-JP"/>
              </w:rPr>
              <w:t>: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14:paraId="4B00BC34" w14:textId="26524B30" w:rsidR="0085216D" w:rsidRPr="00C27779" w:rsidRDefault="007B45B9" w:rsidP="00756A8B">
            <w:pPr>
              <w:pStyle w:val="Normalright"/>
              <w:rPr>
                <w:rFonts w:ascii="Times New Roman" w:hAnsi="Times New Roman" w:cs="Times New Roman"/>
                <w:sz w:val="28"/>
                <w:szCs w:val="22"/>
                <w:lang w:eastAsia="ja-JP"/>
              </w:rPr>
            </w:pPr>
            <w:r w:rsidRPr="00C27779">
              <w:rPr>
                <w:rFonts w:ascii="Times New Roman" w:hAnsi="Times New Roman" w:cs="Times New Roman"/>
                <w:sz w:val="28"/>
                <w:szCs w:val="22"/>
                <w:lang w:eastAsia="ja-JP"/>
              </w:rPr>
              <w:t xml:space="preserve">$ </w:t>
            </w:r>
            <w:r w:rsidR="00CD2DE8">
              <w:rPr>
                <w:rFonts w:ascii="Times New Roman" w:hAnsi="Times New Roman" w:cs="Times New Roman"/>
                <w:sz w:val="28"/>
                <w:szCs w:val="22"/>
                <w:lang w:eastAsia="ja-JP"/>
              </w:rPr>
              <w:t>25</w:t>
            </w:r>
            <w:r w:rsidR="000E2864">
              <w:rPr>
                <w:rFonts w:ascii="Times New Roman" w:hAnsi="Times New Roman" w:cs="Times New Roman"/>
                <w:sz w:val="28"/>
                <w:szCs w:val="22"/>
                <w:lang w:eastAsia="ja-JP"/>
              </w:rPr>
              <w:t>0</w:t>
            </w:r>
          </w:p>
        </w:tc>
      </w:tr>
    </w:tbl>
    <w:p w14:paraId="42A221B7" w14:textId="77777777" w:rsidR="002D5776" w:rsidRDefault="002D5776" w:rsidP="00A36725">
      <w:pPr>
        <w:rPr>
          <w:b/>
          <w:sz w:val="28"/>
          <w:szCs w:val="28"/>
        </w:rPr>
      </w:pPr>
    </w:p>
    <w:p w14:paraId="488E36E2" w14:textId="77777777" w:rsidR="000E2864" w:rsidRDefault="000E2864" w:rsidP="00A36725">
      <w:pPr>
        <w:rPr>
          <w:b/>
          <w:sz w:val="28"/>
          <w:szCs w:val="28"/>
        </w:rPr>
      </w:pPr>
    </w:p>
    <w:p w14:paraId="2B6F1DFD" w14:textId="77777777" w:rsidR="000E2864" w:rsidRDefault="000E2864" w:rsidP="00A36725">
      <w:pPr>
        <w:rPr>
          <w:b/>
          <w:sz w:val="28"/>
          <w:szCs w:val="28"/>
        </w:rPr>
      </w:pPr>
    </w:p>
    <w:p w14:paraId="3157C625" w14:textId="77777777" w:rsidR="00CD2DE8" w:rsidRDefault="00CD2DE8" w:rsidP="00A36725">
      <w:pPr>
        <w:rPr>
          <w:b/>
          <w:sz w:val="28"/>
          <w:szCs w:val="28"/>
        </w:rPr>
      </w:pPr>
    </w:p>
    <w:p w14:paraId="716C7C5C" w14:textId="77777777" w:rsidR="00CD2DE8" w:rsidRDefault="00CD2DE8" w:rsidP="00A36725">
      <w:pPr>
        <w:rPr>
          <w:b/>
          <w:sz w:val="28"/>
          <w:szCs w:val="28"/>
        </w:rPr>
      </w:pPr>
    </w:p>
    <w:p w14:paraId="153BC639" w14:textId="77777777" w:rsidR="00CD2DE8" w:rsidRDefault="00CD2DE8" w:rsidP="00A36725">
      <w:pPr>
        <w:rPr>
          <w:b/>
          <w:sz w:val="28"/>
          <w:szCs w:val="28"/>
        </w:rPr>
      </w:pPr>
    </w:p>
    <w:p w14:paraId="216669E0" w14:textId="77777777" w:rsidR="00CD2DE8" w:rsidRDefault="00CD2DE8" w:rsidP="00A36725">
      <w:pPr>
        <w:rPr>
          <w:b/>
          <w:sz w:val="28"/>
          <w:szCs w:val="28"/>
        </w:rPr>
      </w:pPr>
    </w:p>
    <w:p w14:paraId="08A7D7D7" w14:textId="77777777" w:rsidR="00CD2DE8" w:rsidRDefault="00CD2DE8" w:rsidP="00A36725">
      <w:pPr>
        <w:rPr>
          <w:b/>
          <w:sz w:val="28"/>
          <w:szCs w:val="28"/>
        </w:rPr>
      </w:pPr>
    </w:p>
    <w:p w14:paraId="444C4EA1" w14:textId="77777777" w:rsidR="00CD2DE8" w:rsidRDefault="00CD2DE8" w:rsidP="00A36725">
      <w:pPr>
        <w:rPr>
          <w:b/>
          <w:sz w:val="28"/>
          <w:szCs w:val="28"/>
        </w:rPr>
      </w:pPr>
    </w:p>
    <w:p w14:paraId="57F4CC68" w14:textId="2A100994" w:rsidR="00221F2C" w:rsidRPr="00C249B8" w:rsidRDefault="00C21973" w:rsidP="00A36725">
      <w:pPr>
        <w:rPr>
          <w:b/>
          <w:sz w:val="28"/>
          <w:szCs w:val="28"/>
        </w:rPr>
      </w:pPr>
      <w:r w:rsidRPr="00C27779">
        <w:rPr>
          <w:b/>
          <w:sz w:val="28"/>
          <w:szCs w:val="28"/>
        </w:rPr>
        <w:lastRenderedPageBreak/>
        <w:t>Results:</w:t>
      </w:r>
    </w:p>
    <w:p w14:paraId="65529A4E" w14:textId="77777777" w:rsidR="00B30EDC" w:rsidRPr="00C27779" w:rsidRDefault="00B30EDC" w:rsidP="00A36725">
      <w:pPr>
        <w:rPr>
          <w:b/>
        </w:rPr>
      </w:pPr>
    </w:p>
    <w:tbl>
      <w:tblPr>
        <w:tblStyle w:val="TableGrid"/>
        <w:tblW w:w="10159" w:type="dxa"/>
        <w:tblInd w:w="6" w:type="dxa"/>
        <w:tblLook w:val="04A0" w:firstRow="1" w:lastRow="0" w:firstColumn="1" w:lastColumn="0" w:noHBand="0" w:noVBand="1"/>
      </w:tblPr>
      <w:tblGrid>
        <w:gridCol w:w="1828"/>
        <w:gridCol w:w="1479"/>
        <w:gridCol w:w="1438"/>
        <w:gridCol w:w="2534"/>
        <w:gridCol w:w="2880"/>
      </w:tblGrid>
      <w:tr w:rsidR="006F5CA4" w:rsidRPr="006F5CA4" w14:paraId="49BC0016" w14:textId="77777777" w:rsidTr="006F5CA4">
        <w:trPr>
          <w:trHeight w:val="544"/>
        </w:trPr>
        <w:tc>
          <w:tcPr>
            <w:tcW w:w="1828" w:type="dxa"/>
            <w:shd w:val="clear" w:color="auto" w:fill="auto"/>
          </w:tcPr>
          <w:p w14:paraId="761D365C" w14:textId="751172A9" w:rsidR="006F5CA4" w:rsidRPr="006F5CA4" w:rsidRDefault="006F5CA4" w:rsidP="003B48FD">
            <w:pPr>
              <w:jc w:val="center"/>
              <w:rPr>
                <w:b/>
                <w:bCs/>
              </w:rPr>
            </w:pPr>
            <w:r w:rsidRPr="006F5CA4">
              <w:rPr>
                <w:b/>
                <w:bCs/>
              </w:rPr>
              <w:t>MSU Sample No.</w:t>
            </w:r>
          </w:p>
        </w:tc>
        <w:tc>
          <w:tcPr>
            <w:tcW w:w="1479" w:type="dxa"/>
            <w:shd w:val="clear" w:color="auto" w:fill="auto"/>
          </w:tcPr>
          <w:p w14:paraId="59BB611B" w14:textId="28AE49E7" w:rsidR="006F5CA4" w:rsidRPr="006F5CA4" w:rsidRDefault="006F5CA4" w:rsidP="003B48FD">
            <w:pPr>
              <w:jc w:val="center"/>
              <w:rPr>
                <w:b/>
                <w:bCs/>
              </w:rPr>
            </w:pPr>
            <w:r w:rsidRPr="006F5CA4">
              <w:rPr>
                <w:b/>
                <w:bCs/>
              </w:rPr>
              <w:t>Water Body</w:t>
            </w:r>
          </w:p>
        </w:tc>
        <w:tc>
          <w:tcPr>
            <w:tcW w:w="1438" w:type="dxa"/>
            <w:shd w:val="clear" w:color="auto" w:fill="auto"/>
          </w:tcPr>
          <w:p w14:paraId="0489220D" w14:textId="4636914F" w:rsidR="006F5CA4" w:rsidRPr="006F5CA4" w:rsidRDefault="006F5CA4" w:rsidP="003B48FD">
            <w:pPr>
              <w:jc w:val="center"/>
              <w:rPr>
                <w:b/>
                <w:bCs/>
              </w:rPr>
            </w:pPr>
            <w:r w:rsidRPr="006F5CA4">
              <w:rPr>
                <w:b/>
                <w:bCs/>
              </w:rPr>
              <w:t>Site</w:t>
            </w:r>
          </w:p>
        </w:tc>
        <w:tc>
          <w:tcPr>
            <w:tcW w:w="2534" w:type="dxa"/>
          </w:tcPr>
          <w:p w14:paraId="44B44F1C" w14:textId="5BF61563" w:rsidR="006F5CA4" w:rsidRPr="006F5CA4" w:rsidRDefault="006F5CA4" w:rsidP="003B48FD">
            <w:pPr>
              <w:jc w:val="center"/>
              <w:rPr>
                <w:b/>
                <w:bCs/>
              </w:rPr>
            </w:pPr>
            <w:r w:rsidRPr="006F5CA4">
              <w:rPr>
                <w:b/>
                <w:bCs/>
              </w:rPr>
              <w:t xml:space="preserve">Site </w:t>
            </w:r>
            <w:proofErr w:type="spellStart"/>
            <w:r w:rsidRPr="006F5CA4">
              <w:rPr>
                <w:b/>
                <w:bCs/>
              </w:rPr>
              <w:t>lat</w:t>
            </w:r>
            <w:proofErr w:type="spellEnd"/>
            <w:r w:rsidRPr="006F5CA4">
              <w:rPr>
                <w:b/>
                <w:bCs/>
              </w:rPr>
              <w:t>, long</w:t>
            </w:r>
          </w:p>
        </w:tc>
        <w:tc>
          <w:tcPr>
            <w:tcW w:w="2880" w:type="dxa"/>
            <w:shd w:val="clear" w:color="auto" w:fill="auto"/>
          </w:tcPr>
          <w:p w14:paraId="1BEC0D03" w14:textId="05A5CCF4" w:rsidR="006F5CA4" w:rsidRPr="006F5CA4" w:rsidRDefault="006F5CA4" w:rsidP="003B48FD">
            <w:pPr>
              <w:jc w:val="center"/>
              <w:rPr>
                <w:b/>
                <w:bCs/>
              </w:rPr>
            </w:pPr>
            <w:r w:rsidRPr="006F5CA4">
              <w:rPr>
                <w:b/>
                <w:bCs/>
              </w:rPr>
              <w:t>Strain identification</w:t>
            </w:r>
          </w:p>
        </w:tc>
      </w:tr>
      <w:tr w:rsidR="006F5CA4" w:rsidRPr="006F5CA4" w14:paraId="6037B8DA" w14:textId="77777777" w:rsidTr="006F5CA4">
        <w:tc>
          <w:tcPr>
            <w:tcW w:w="1828" w:type="dxa"/>
          </w:tcPr>
          <w:p w14:paraId="00B0CCD2" w14:textId="77777777" w:rsidR="006F5CA4" w:rsidRPr="006F5CA4" w:rsidRDefault="006F5CA4" w:rsidP="00CD2DE8">
            <w:pPr>
              <w:jc w:val="center"/>
            </w:pPr>
            <w:r w:rsidRPr="006F5CA4">
              <w:t>MYR 15673</w:t>
            </w:r>
          </w:p>
        </w:tc>
        <w:tc>
          <w:tcPr>
            <w:tcW w:w="1479" w:type="dxa"/>
          </w:tcPr>
          <w:p w14:paraId="19AE485E" w14:textId="77777777" w:rsidR="006F5CA4" w:rsidRPr="006F5CA4" w:rsidRDefault="006F5CA4" w:rsidP="00CD2DE8">
            <w:pPr>
              <w:jc w:val="center"/>
            </w:pPr>
            <w:r w:rsidRPr="006F5CA4">
              <w:t>Plum</w:t>
            </w:r>
          </w:p>
        </w:tc>
        <w:tc>
          <w:tcPr>
            <w:tcW w:w="1438" w:type="dxa"/>
          </w:tcPr>
          <w:p w14:paraId="4E1AFAD7" w14:textId="363827A4" w:rsidR="006F5CA4" w:rsidRPr="006F5CA4" w:rsidRDefault="006F5CA4" w:rsidP="00CD2DE8">
            <w:pPr>
              <w:jc w:val="center"/>
            </w:pPr>
            <w:r w:rsidRPr="006F5CA4">
              <w:t>A</w:t>
            </w:r>
          </w:p>
        </w:tc>
        <w:tc>
          <w:tcPr>
            <w:tcW w:w="2534" w:type="dxa"/>
          </w:tcPr>
          <w:p w14:paraId="765C453F" w14:textId="39B11DE3" w:rsidR="006F5CA4" w:rsidRPr="006F5CA4" w:rsidRDefault="006F5CA4" w:rsidP="006F5CA4">
            <w:pPr>
              <w:jc w:val="center"/>
              <w:rPr>
                <w:color w:val="000000"/>
              </w:rPr>
            </w:pPr>
            <w:r w:rsidRPr="006F5CA4">
              <w:rPr>
                <w:color w:val="000000"/>
              </w:rPr>
              <w:t>45.99434</w:t>
            </w:r>
            <w:r w:rsidRPr="006F5CA4">
              <w:rPr>
                <w:color w:val="000000"/>
              </w:rPr>
              <w:t xml:space="preserve">, </w:t>
            </w:r>
            <w:r w:rsidRPr="006F5CA4">
              <w:rPr>
                <w:color w:val="000000"/>
              </w:rPr>
              <w:t>-89.55948</w:t>
            </w:r>
          </w:p>
        </w:tc>
        <w:tc>
          <w:tcPr>
            <w:tcW w:w="2880" w:type="dxa"/>
          </w:tcPr>
          <w:p w14:paraId="453D6AD1" w14:textId="544BADED" w:rsidR="006F5CA4" w:rsidRPr="006F5CA4" w:rsidRDefault="006F5CA4" w:rsidP="00CD2DE8">
            <w:pPr>
              <w:jc w:val="center"/>
            </w:pPr>
            <w:r w:rsidRPr="006F5CA4">
              <w:t>H_MYR_15673</w:t>
            </w:r>
          </w:p>
        </w:tc>
      </w:tr>
      <w:tr w:rsidR="006F5CA4" w:rsidRPr="006F5CA4" w14:paraId="1830E31B" w14:textId="77777777" w:rsidTr="006F5CA4">
        <w:tc>
          <w:tcPr>
            <w:tcW w:w="1828" w:type="dxa"/>
          </w:tcPr>
          <w:p w14:paraId="54BB76BC" w14:textId="77777777" w:rsidR="006F5CA4" w:rsidRPr="006F5CA4" w:rsidRDefault="006F5CA4" w:rsidP="00CD2DE8">
            <w:pPr>
              <w:jc w:val="center"/>
            </w:pPr>
            <w:r w:rsidRPr="006F5CA4">
              <w:t>MYR 15674</w:t>
            </w:r>
          </w:p>
        </w:tc>
        <w:tc>
          <w:tcPr>
            <w:tcW w:w="1479" w:type="dxa"/>
          </w:tcPr>
          <w:p w14:paraId="36C6E795" w14:textId="77777777" w:rsidR="006F5CA4" w:rsidRPr="006F5CA4" w:rsidRDefault="006F5CA4" w:rsidP="00CD2DE8">
            <w:pPr>
              <w:jc w:val="center"/>
            </w:pPr>
            <w:r w:rsidRPr="006F5CA4">
              <w:t>Plum</w:t>
            </w:r>
          </w:p>
        </w:tc>
        <w:tc>
          <w:tcPr>
            <w:tcW w:w="1438" w:type="dxa"/>
          </w:tcPr>
          <w:p w14:paraId="07AF1E71" w14:textId="25E4B11F" w:rsidR="006F5CA4" w:rsidRPr="006F5CA4" w:rsidRDefault="006F5CA4" w:rsidP="00CD2DE8">
            <w:pPr>
              <w:jc w:val="center"/>
            </w:pPr>
            <w:r w:rsidRPr="006F5CA4">
              <w:t>B</w:t>
            </w:r>
          </w:p>
        </w:tc>
        <w:tc>
          <w:tcPr>
            <w:tcW w:w="2534" w:type="dxa"/>
          </w:tcPr>
          <w:p w14:paraId="4C63E081" w14:textId="5D076522" w:rsidR="006F5CA4" w:rsidRPr="006F5CA4" w:rsidRDefault="006F5CA4" w:rsidP="006F5CA4">
            <w:pPr>
              <w:jc w:val="center"/>
              <w:rPr>
                <w:color w:val="000000"/>
              </w:rPr>
            </w:pPr>
            <w:r w:rsidRPr="006F5CA4">
              <w:rPr>
                <w:color w:val="000000"/>
              </w:rPr>
              <w:t>46.0018</w:t>
            </w:r>
            <w:r w:rsidRPr="006F5CA4">
              <w:rPr>
                <w:color w:val="000000"/>
              </w:rPr>
              <w:t xml:space="preserve">, </w:t>
            </w:r>
            <w:r w:rsidRPr="006F5CA4">
              <w:rPr>
                <w:color w:val="000000"/>
              </w:rPr>
              <w:t>-89.50064</w:t>
            </w:r>
          </w:p>
        </w:tc>
        <w:tc>
          <w:tcPr>
            <w:tcW w:w="2880" w:type="dxa"/>
          </w:tcPr>
          <w:p w14:paraId="6D45573E" w14:textId="4CD96E28" w:rsidR="006F5CA4" w:rsidRPr="006F5CA4" w:rsidRDefault="006F5CA4" w:rsidP="00CD2DE8">
            <w:pPr>
              <w:jc w:val="center"/>
            </w:pPr>
            <w:r w:rsidRPr="006F5CA4">
              <w:t>H_MYR_15673</w:t>
            </w:r>
          </w:p>
        </w:tc>
      </w:tr>
      <w:tr w:rsidR="006F5CA4" w:rsidRPr="006F5CA4" w14:paraId="50B2C75B" w14:textId="77777777" w:rsidTr="006F5CA4">
        <w:tc>
          <w:tcPr>
            <w:tcW w:w="1828" w:type="dxa"/>
          </w:tcPr>
          <w:p w14:paraId="268546C5" w14:textId="77777777" w:rsidR="006F5CA4" w:rsidRPr="006F5CA4" w:rsidRDefault="006F5CA4" w:rsidP="00CD2DE8">
            <w:pPr>
              <w:jc w:val="center"/>
            </w:pPr>
            <w:r w:rsidRPr="006F5CA4">
              <w:t>MYR 15675</w:t>
            </w:r>
          </w:p>
        </w:tc>
        <w:tc>
          <w:tcPr>
            <w:tcW w:w="1479" w:type="dxa"/>
          </w:tcPr>
          <w:p w14:paraId="61F8C3BD" w14:textId="77777777" w:rsidR="006F5CA4" w:rsidRPr="006F5CA4" w:rsidRDefault="006F5CA4" w:rsidP="00CD2DE8">
            <w:pPr>
              <w:jc w:val="center"/>
            </w:pPr>
            <w:r w:rsidRPr="006F5CA4">
              <w:t>Plum</w:t>
            </w:r>
          </w:p>
        </w:tc>
        <w:tc>
          <w:tcPr>
            <w:tcW w:w="1438" w:type="dxa"/>
          </w:tcPr>
          <w:p w14:paraId="1F7A1123" w14:textId="2E653FEC" w:rsidR="006F5CA4" w:rsidRPr="006F5CA4" w:rsidRDefault="006F5CA4" w:rsidP="00CD2DE8">
            <w:pPr>
              <w:jc w:val="center"/>
            </w:pPr>
            <w:r w:rsidRPr="006F5CA4">
              <w:t>C</w:t>
            </w:r>
          </w:p>
        </w:tc>
        <w:tc>
          <w:tcPr>
            <w:tcW w:w="2534" w:type="dxa"/>
          </w:tcPr>
          <w:p w14:paraId="11FED202" w14:textId="4FEF4FD0" w:rsidR="006F5CA4" w:rsidRPr="006F5CA4" w:rsidRDefault="006F5CA4" w:rsidP="006F5CA4">
            <w:pPr>
              <w:jc w:val="center"/>
              <w:rPr>
                <w:color w:val="000000"/>
              </w:rPr>
            </w:pPr>
            <w:r w:rsidRPr="006F5CA4">
              <w:rPr>
                <w:color w:val="000000"/>
              </w:rPr>
              <w:t>46.00043</w:t>
            </w:r>
            <w:r w:rsidRPr="006F5CA4">
              <w:rPr>
                <w:color w:val="000000"/>
              </w:rPr>
              <w:t xml:space="preserve">, </w:t>
            </w:r>
            <w:r w:rsidRPr="006F5CA4">
              <w:rPr>
                <w:color w:val="000000"/>
              </w:rPr>
              <w:t>-89.49901</w:t>
            </w:r>
          </w:p>
        </w:tc>
        <w:tc>
          <w:tcPr>
            <w:tcW w:w="2880" w:type="dxa"/>
          </w:tcPr>
          <w:p w14:paraId="010C5202" w14:textId="2EA884E3" w:rsidR="006F5CA4" w:rsidRPr="006F5CA4" w:rsidRDefault="006F5CA4" w:rsidP="00CD2DE8">
            <w:pPr>
              <w:jc w:val="center"/>
            </w:pPr>
            <w:r w:rsidRPr="006F5CA4">
              <w:t>H_MYR_15673</w:t>
            </w:r>
          </w:p>
        </w:tc>
      </w:tr>
      <w:tr w:rsidR="006F5CA4" w:rsidRPr="006F5CA4" w14:paraId="33CB2148" w14:textId="77777777" w:rsidTr="006F5CA4">
        <w:tc>
          <w:tcPr>
            <w:tcW w:w="1828" w:type="dxa"/>
          </w:tcPr>
          <w:p w14:paraId="7596C37A" w14:textId="77777777" w:rsidR="006F5CA4" w:rsidRPr="006F5CA4" w:rsidRDefault="006F5CA4" w:rsidP="00CD2DE8">
            <w:pPr>
              <w:jc w:val="center"/>
            </w:pPr>
            <w:r w:rsidRPr="006F5CA4">
              <w:t>MYR 15676</w:t>
            </w:r>
          </w:p>
        </w:tc>
        <w:tc>
          <w:tcPr>
            <w:tcW w:w="1479" w:type="dxa"/>
          </w:tcPr>
          <w:p w14:paraId="33D60752" w14:textId="77777777" w:rsidR="006F5CA4" w:rsidRPr="006F5CA4" w:rsidRDefault="006F5CA4" w:rsidP="00CD2DE8">
            <w:pPr>
              <w:jc w:val="center"/>
            </w:pPr>
            <w:r w:rsidRPr="006F5CA4">
              <w:t>Plum</w:t>
            </w:r>
          </w:p>
        </w:tc>
        <w:tc>
          <w:tcPr>
            <w:tcW w:w="1438" w:type="dxa"/>
          </w:tcPr>
          <w:p w14:paraId="34E3B320" w14:textId="4FA78409" w:rsidR="006F5CA4" w:rsidRPr="006F5CA4" w:rsidRDefault="006F5CA4" w:rsidP="00CD2DE8">
            <w:pPr>
              <w:jc w:val="center"/>
            </w:pPr>
            <w:r w:rsidRPr="006F5CA4">
              <w:t>D</w:t>
            </w:r>
          </w:p>
        </w:tc>
        <w:tc>
          <w:tcPr>
            <w:tcW w:w="2534" w:type="dxa"/>
          </w:tcPr>
          <w:p w14:paraId="4D439A8E" w14:textId="7B7A5662" w:rsidR="006F5CA4" w:rsidRPr="006F5CA4" w:rsidRDefault="006F5CA4" w:rsidP="006F5CA4">
            <w:pPr>
              <w:jc w:val="center"/>
              <w:rPr>
                <w:color w:val="000000"/>
              </w:rPr>
            </w:pPr>
            <w:r w:rsidRPr="006F5CA4">
              <w:rPr>
                <w:color w:val="000000"/>
              </w:rPr>
              <w:t>45.99909</w:t>
            </w:r>
            <w:r w:rsidRPr="006F5CA4">
              <w:rPr>
                <w:color w:val="000000"/>
              </w:rPr>
              <w:t xml:space="preserve">, </w:t>
            </w:r>
            <w:r w:rsidRPr="006F5CA4">
              <w:rPr>
                <w:color w:val="000000"/>
              </w:rPr>
              <w:t>-89.49382</w:t>
            </w:r>
          </w:p>
        </w:tc>
        <w:tc>
          <w:tcPr>
            <w:tcW w:w="2880" w:type="dxa"/>
          </w:tcPr>
          <w:p w14:paraId="7FA338E8" w14:textId="77CB4C86" w:rsidR="006F5CA4" w:rsidRPr="006F5CA4" w:rsidRDefault="006F5CA4" w:rsidP="00CD2DE8">
            <w:pPr>
              <w:jc w:val="center"/>
            </w:pPr>
            <w:r w:rsidRPr="006F5CA4">
              <w:t>H_MYR_15673</w:t>
            </w:r>
          </w:p>
        </w:tc>
      </w:tr>
      <w:tr w:rsidR="006F5CA4" w:rsidRPr="006F5CA4" w14:paraId="2063C2D0" w14:textId="77777777" w:rsidTr="006F5CA4">
        <w:tc>
          <w:tcPr>
            <w:tcW w:w="1828" w:type="dxa"/>
          </w:tcPr>
          <w:p w14:paraId="12C88A85" w14:textId="77777777" w:rsidR="006F5CA4" w:rsidRPr="006F5CA4" w:rsidRDefault="006F5CA4" w:rsidP="00CD2DE8">
            <w:pPr>
              <w:jc w:val="center"/>
            </w:pPr>
            <w:r w:rsidRPr="006F5CA4">
              <w:t>MYR 15677</w:t>
            </w:r>
          </w:p>
        </w:tc>
        <w:tc>
          <w:tcPr>
            <w:tcW w:w="1479" w:type="dxa"/>
          </w:tcPr>
          <w:p w14:paraId="3276CF1C" w14:textId="77777777" w:rsidR="006F5CA4" w:rsidRPr="006F5CA4" w:rsidRDefault="006F5CA4" w:rsidP="00CD2DE8">
            <w:pPr>
              <w:jc w:val="center"/>
            </w:pPr>
            <w:r w:rsidRPr="006F5CA4">
              <w:t>Plum</w:t>
            </w:r>
          </w:p>
        </w:tc>
        <w:tc>
          <w:tcPr>
            <w:tcW w:w="1438" w:type="dxa"/>
          </w:tcPr>
          <w:p w14:paraId="12F420E5" w14:textId="3C2E0135" w:rsidR="006F5CA4" w:rsidRPr="006F5CA4" w:rsidRDefault="006F5CA4" w:rsidP="00CD2DE8">
            <w:pPr>
              <w:jc w:val="center"/>
            </w:pPr>
            <w:r w:rsidRPr="006F5CA4">
              <w:t>E</w:t>
            </w:r>
          </w:p>
        </w:tc>
        <w:tc>
          <w:tcPr>
            <w:tcW w:w="2534" w:type="dxa"/>
          </w:tcPr>
          <w:p w14:paraId="7E3AE4C5" w14:textId="1BC8A54E" w:rsidR="006F5CA4" w:rsidRPr="006F5CA4" w:rsidRDefault="006F5CA4" w:rsidP="006F5CA4">
            <w:pPr>
              <w:jc w:val="center"/>
              <w:rPr>
                <w:color w:val="000000"/>
              </w:rPr>
            </w:pPr>
            <w:r w:rsidRPr="006F5CA4">
              <w:rPr>
                <w:color w:val="000000"/>
              </w:rPr>
              <w:t>46.00783</w:t>
            </w:r>
            <w:r w:rsidRPr="006F5CA4">
              <w:rPr>
                <w:color w:val="000000"/>
              </w:rPr>
              <w:t xml:space="preserve">, </w:t>
            </w:r>
            <w:r w:rsidRPr="006F5CA4">
              <w:rPr>
                <w:color w:val="000000"/>
              </w:rPr>
              <w:t>-89.52665</w:t>
            </w:r>
          </w:p>
        </w:tc>
        <w:tc>
          <w:tcPr>
            <w:tcW w:w="2880" w:type="dxa"/>
          </w:tcPr>
          <w:p w14:paraId="6BCFDD25" w14:textId="358D0663" w:rsidR="006F5CA4" w:rsidRPr="006F5CA4" w:rsidRDefault="006F5CA4" w:rsidP="00CD2DE8">
            <w:pPr>
              <w:jc w:val="center"/>
            </w:pPr>
            <w:r w:rsidRPr="006F5CA4">
              <w:t>H_MYR_15673</w:t>
            </w:r>
          </w:p>
        </w:tc>
      </w:tr>
    </w:tbl>
    <w:p w14:paraId="2EAB4911" w14:textId="77777777" w:rsidR="00C21973" w:rsidRDefault="00C21973" w:rsidP="00A36725"/>
    <w:p w14:paraId="65E71908" w14:textId="77777777" w:rsidR="00CD2DE8" w:rsidRDefault="00CD2DE8" w:rsidP="00A36725"/>
    <w:p w14:paraId="4DF0372B" w14:textId="77777777" w:rsidR="00CD2DE8" w:rsidRPr="00C27779" w:rsidRDefault="00CD2DE8" w:rsidP="00A36725"/>
    <w:p w14:paraId="24C5E34E" w14:textId="6F5FDD51" w:rsidR="00E75CC6" w:rsidRPr="00C27779" w:rsidRDefault="00C21973" w:rsidP="00A36725">
      <w:pPr>
        <w:rPr>
          <w:b/>
          <w:sz w:val="28"/>
        </w:rPr>
      </w:pPr>
      <w:r w:rsidRPr="00C27779">
        <w:rPr>
          <w:b/>
          <w:sz w:val="28"/>
        </w:rPr>
        <w:t>Description:</w:t>
      </w:r>
    </w:p>
    <w:p w14:paraId="50F04092" w14:textId="77777777" w:rsidR="002D5776" w:rsidRDefault="002D5776" w:rsidP="00BE37C4"/>
    <w:p w14:paraId="76E4F054" w14:textId="1CD94CC1" w:rsidR="006E5E70" w:rsidRDefault="00CD2DE8" w:rsidP="006E5E70">
      <w:r>
        <w:t>Six s</w:t>
      </w:r>
      <w:r w:rsidR="007B45B9">
        <w:t xml:space="preserve">amples </w:t>
      </w:r>
      <w:r w:rsidR="006E5E70">
        <w:t xml:space="preserve">were </w:t>
      </w:r>
      <w:r w:rsidR="007B45B9">
        <w:t xml:space="preserve">sent in from </w:t>
      </w:r>
      <w:r>
        <w:t xml:space="preserve">Plum Lake in Vilas County, WI for genetic identifications. All samples were identified to be a unique hybrid watermilfoil strain, H_MYR_15673. </w:t>
      </w:r>
      <w:r w:rsidR="0056315B">
        <w:t>This hybrid watermilfoil strain, thus far, is unique to th</w:t>
      </w:r>
      <w:r>
        <w:t xml:space="preserve">is lake </w:t>
      </w:r>
      <w:r w:rsidR="0056315B">
        <w:t>and has not been found elsewhere. Because of that, there is no herbicide response information at th</w:t>
      </w:r>
      <w:r w:rsidR="006E5E70">
        <w:t xml:space="preserve">is </w:t>
      </w:r>
      <w:r w:rsidR="0056315B">
        <w:t>time for th</w:t>
      </w:r>
      <w:r w:rsidR="006E5E70">
        <w:t>e</w:t>
      </w:r>
      <w:r w:rsidR="0056315B">
        <w:t xml:space="preserve"> strain. </w:t>
      </w:r>
      <w:r w:rsidR="006E5E70">
        <w:t xml:space="preserve">With that said, we </w:t>
      </w:r>
      <w:r w:rsidR="0056315B">
        <w:t>recommend</w:t>
      </w:r>
      <w:r w:rsidR="006E5E70">
        <w:t xml:space="preserve"> monitoring the treatment efficacy in each of the lakes to see if there are changes. If</w:t>
      </w:r>
      <w:r w:rsidR="0056315B">
        <w:t xml:space="preserve"> in the future there </w:t>
      </w:r>
      <w:r w:rsidR="006E5E70">
        <w:t xml:space="preserve">is a decrease in treatment efficacy, please let us know and we can discuss bringing the strain into the lab for herbicide characterizations. These data will be uploaded into the </w:t>
      </w:r>
      <w:hyperlink r:id="rId12" w:history="1">
        <w:r w:rsidR="006E5E70" w:rsidRPr="00132511">
          <w:rPr>
            <w:rStyle w:val="Hyperlink"/>
          </w:rPr>
          <w:t>MilfoilMapper</w:t>
        </w:r>
      </w:hyperlink>
      <w:r w:rsidR="006E5E70">
        <w:t xml:space="preserve"> watermilfoil strain database for public viewing by</w:t>
      </w:r>
      <w:r>
        <w:t xml:space="preserve"> the end of</w:t>
      </w:r>
      <w:r w:rsidR="006E5E70">
        <w:t xml:space="preserve"> </w:t>
      </w:r>
      <w:r>
        <w:t xml:space="preserve">January, </w:t>
      </w:r>
      <w:r w:rsidR="006E5E70">
        <w:t>202</w:t>
      </w:r>
      <w:r>
        <w:t>5</w:t>
      </w:r>
      <w:r w:rsidR="006E5E70">
        <w:t>. Please reach out to Ashley Wolfe (</w:t>
      </w:r>
      <w:hyperlink r:id="rId13" w:history="1">
        <w:r w:rsidR="006E5E70" w:rsidRPr="00974339">
          <w:rPr>
            <w:rStyle w:val="Hyperlink"/>
          </w:rPr>
          <w:t>ashley.wolfe3@montana.edu</w:t>
        </w:r>
      </w:hyperlink>
      <w:r w:rsidR="006E5E70">
        <w:t>) if you have any questions about the results or MilfoilMapper.</w:t>
      </w:r>
    </w:p>
    <w:p w14:paraId="62F2C409" w14:textId="47E4B961" w:rsidR="00D203DE" w:rsidRDefault="00D203DE" w:rsidP="00BE37C4"/>
    <w:p w14:paraId="59445029" w14:textId="71188209" w:rsidR="00BE37C4" w:rsidRPr="00C27779" w:rsidRDefault="00BE37C4" w:rsidP="00A36725"/>
    <w:p w14:paraId="4F731E04" w14:textId="15EC6488" w:rsidR="00C473AD" w:rsidRPr="00C27779" w:rsidRDefault="00C473AD" w:rsidP="00A36725"/>
    <w:sectPr w:rsidR="00C473AD" w:rsidRPr="00C27779" w:rsidSect="002F5404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720" w:right="864" w:bottom="144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0475C" w14:textId="77777777" w:rsidR="003B21EA" w:rsidRDefault="003B21EA">
      <w:r>
        <w:separator/>
      </w:r>
    </w:p>
    <w:p w14:paraId="1C6E40A2" w14:textId="77777777" w:rsidR="003B21EA" w:rsidRDefault="003B21EA"/>
  </w:endnote>
  <w:endnote w:type="continuationSeparator" w:id="0">
    <w:p w14:paraId="6D6BAF10" w14:textId="77777777" w:rsidR="003B21EA" w:rsidRDefault="003B21EA">
      <w:r>
        <w:continuationSeparator/>
      </w:r>
    </w:p>
    <w:p w14:paraId="5727EF6C" w14:textId="77777777" w:rsidR="003B21EA" w:rsidRDefault="003B2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B4F3" w14:textId="77777777" w:rsidR="007201A7" w:rsidRDefault="007201A7">
    <w:pPr>
      <w:pStyle w:val="Footer"/>
    </w:pPr>
  </w:p>
  <w:p w14:paraId="01548D25" w14:textId="77777777" w:rsidR="007201A7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0076" w14:textId="77777777" w:rsidR="00A36725" w:rsidRDefault="00A36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B6C66F" wp14:editId="6BE75E8C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reeform: Shap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0F6EDD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C66F" id="Freeform: Shape 8" o:spid="_x0000_s1027" alt="&quot;&quot;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" adj="-11796480,,5400" path="m,l7738110,r,1896461l,2906395,,xe" fillcolor="white [1302]" stroked="f" strokeweight="2pt">
              <v:fill color2="white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360F6EDD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A505E" w14:textId="77777777" w:rsidR="003B21EA" w:rsidRDefault="003B21EA">
      <w:r>
        <w:separator/>
      </w:r>
    </w:p>
    <w:p w14:paraId="4FF9F4AC" w14:textId="77777777" w:rsidR="003B21EA" w:rsidRDefault="003B21EA"/>
  </w:footnote>
  <w:footnote w:type="continuationSeparator" w:id="0">
    <w:p w14:paraId="1656DE08" w14:textId="77777777" w:rsidR="003B21EA" w:rsidRDefault="003B21EA">
      <w:r>
        <w:continuationSeparator/>
      </w:r>
    </w:p>
    <w:p w14:paraId="1D9094ED" w14:textId="77777777" w:rsidR="003B21EA" w:rsidRDefault="003B21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53828" w14:textId="77777777" w:rsidR="007201A7" w:rsidRDefault="007201A7"/>
  <w:p w14:paraId="4BA82D4C" w14:textId="77777777" w:rsidR="007201A7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7C9CA" w14:textId="77777777" w:rsidR="00A36725" w:rsidRDefault="00A36725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830897" wp14:editId="69ED5A86">
              <wp:simplePos x="0" y="0"/>
              <wp:positionH relativeFrom="page">
                <wp:posOffset>18415</wp:posOffset>
              </wp:positionH>
              <wp:positionV relativeFrom="page">
                <wp:posOffset>-36830</wp:posOffset>
              </wp:positionV>
              <wp:extent cx="7735824" cy="4160520"/>
              <wp:effectExtent l="0" t="0" r="0" b="0"/>
              <wp:wrapNone/>
              <wp:docPr id="5" name="Freeform: 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2312FA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830897" id="Freeform: Shape 5" o:spid="_x0000_s1026" alt="&quot;&quot;" style="position:absolute;margin-left:1.45pt;margin-top:-2.9pt;width:609.1pt;height:3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coordsize="7738110,29063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" adj="-11796480,,5400" path="m,l7738110,r,1896461l,2906395,,xe" fillcolor="white [1302]" stroked="f" strokeweight="2pt">
              <v:fill color2="white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262312FA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4951186">
    <w:abstractNumId w:val="9"/>
  </w:num>
  <w:num w:numId="2" w16cid:durableId="273295432">
    <w:abstractNumId w:val="7"/>
  </w:num>
  <w:num w:numId="3" w16cid:durableId="130023566">
    <w:abstractNumId w:val="6"/>
  </w:num>
  <w:num w:numId="4" w16cid:durableId="1699963072">
    <w:abstractNumId w:val="5"/>
  </w:num>
  <w:num w:numId="5" w16cid:durableId="1939556267">
    <w:abstractNumId w:val="4"/>
  </w:num>
  <w:num w:numId="6" w16cid:durableId="764493561">
    <w:abstractNumId w:val="8"/>
  </w:num>
  <w:num w:numId="7" w16cid:durableId="515851939">
    <w:abstractNumId w:val="3"/>
  </w:num>
  <w:num w:numId="8" w16cid:durableId="2136481498">
    <w:abstractNumId w:val="2"/>
  </w:num>
  <w:num w:numId="9" w16cid:durableId="1537767314">
    <w:abstractNumId w:val="1"/>
  </w:num>
  <w:num w:numId="10" w16cid:durableId="167295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D4"/>
    <w:rsid w:val="00031B31"/>
    <w:rsid w:val="00063372"/>
    <w:rsid w:val="00070593"/>
    <w:rsid w:val="00086C96"/>
    <w:rsid w:val="000A6E91"/>
    <w:rsid w:val="000E2864"/>
    <w:rsid w:val="000E7C40"/>
    <w:rsid w:val="000F2805"/>
    <w:rsid w:val="0012424C"/>
    <w:rsid w:val="001404D4"/>
    <w:rsid w:val="00151997"/>
    <w:rsid w:val="00152B48"/>
    <w:rsid w:val="00166947"/>
    <w:rsid w:val="001872EE"/>
    <w:rsid w:val="0019333E"/>
    <w:rsid w:val="001A035C"/>
    <w:rsid w:val="001A0623"/>
    <w:rsid w:val="001A5510"/>
    <w:rsid w:val="001D1771"/>
    <w:rsid w:val="00221F2C"/>
    <w:rsid w:val="002356A6"/>
    <w:rsid w:val="002400DD"/>
    <w:rsid w:val="002450DA"/>
    <w:rsid w:val="00247B0E"/>
    <w:rsid w:val="0026072D"/>
    <w:rsid w:val="00263E3B"/>
    <w:rsid w:val="002A107B"/>
    <w:rsid w:val="002C793D"/>
    <w:rsid w:val="002D3741"/>
    <w:rsid w:val="002D5776"/>
    <w:rsid w:val="002E1824"/>
    <w:rsid w:val="002E7603"/>
    <w:rsid w:val="002F5404"/>
    <w:rsid w:val="00316D06"/>
    <w:rsid w:val="00363DC9"/>
    <w:rsid w:val="0037539C"/>
    <w:rsid w:val="003B1144"/>
    <w:rsid w:val="003B21EA"/>
    <w:rsid w:val="003B48FD"/>
    <w:rsid w:val="003D23A0"/>
    <w:rsid w:val="00411449"/>
    <w:rsid w:val="004858C9"/>
    <w:rsid w:val="004870D2"/>
    <w:rsid w:val="004A10E9"/>
    <w:rsid w:val="004B48FC"/>
    <w:rsid w:val="004F27AA"/>
    <w:rsid w:val="00524C56"/>
    <w:rsid w:val="005377A6"/>
    <w:rsid w:val="0056315B"/>
    <w:rsid w:val="00592E06"/>
    <w:rsid w:val="005C2026"/>
    <w:rsid w:val="005C3628"/>
    <w:rsid w:val="005E394D"/>
    <w:rsid w:val="00626C43"/>
    <w:rsid w:val="0063653F"/>
    <w:rsid w:val="0064592A"/>
    <w:rsid w:val="00662DFA"/>
    <w:rsid w:val="00675483"/>
    <w:rsid w:val="00697A7E"/>
    <w:rsid w:val="006B4542"/>
    <w:rsid w:val="006E017E"/>
    <w:rsid w:val="006E5E70"/>
    <w:rsid w:val="006F038A"/>
    <w:rsid w:val="006F106C"/>
    <w:rsid w:val="006F30DE"/>
    <w:rsid w:val="006F5CA4"/>
    <w:rsid w:val="007101F8"/>
    <w:rsid w:val="007201A7"/>
    <w:rsid w:val="007272E3"/>
    <w:rsid w:val="007510CE"/>
    <w:rsid w:val="00756A8B"/>
    <w:rsid w:val="007B45B9"/>
    <w:rsid w:val="007B4FC5"/>
    <w:rsid w:val="007E0DF2"/>
    <w:rsid w:val="007E722F"/>
    <w:rsid w:val="0080329D"/>
    <w:rsid w:val="0085216D"/>
    <w:rsid w:val="00865DB9"/>
    <w:rsid w:val="0089202B"/>
    <w:rsid w:val="008A34E7"/>
    <w:rsid w:val="008B2346"/>
    <w:rsid w:val="008B5297"/>
    <w:rsid w:val="008D00F5"/>
    <w:rsid w:val="008E4311"/>
    <w:rsid w:val="009022FE"/>
    <w:rsid w:val="00902EB0"/>
    <w:rsid w:val="00947F34"/>
    <w:rsid w:val="00985969"/>
    <w:rsid w:val="00A03E33"/>
    <w:rsid w:val="00A255A4"/>
    <w:rsid w:val="00A340F2"/>
    <w:rsid w:val="00A36725"/>
    <w:rsid w:val="00A47F26"/>
    <w:rsid w:val="00A55E48"/>
    <w:rsid w:val="00AA1BEC"/>
    <w:rsid w:val="00AC67BB"/>
    <w:rsid w:val="00AE2215"/>
    <w:rsid w:val="00AE6D47"/>
    <w:rsid w:val="00AF418F"/>
    <w:rsid w:val="00B30EDC"/>
    <w:rsid w:val="00B3340C"/>
    <w:rsid w:val="00B37DBC"/>
    <w:rsid w:val="00B66C63"/>
    <w:rsid w:val="00B727BE"/>
    <w:rsid w:val="00BB69E1"/>
    <w:rsid w:val="00BE37C4"/>
    <w:rsid w:val="00BE4B63"/>
    <w:rsid w:val="00C020F5"/>
    <w:rsid w:val="00C21928"/>
    <w:rsid w:val="00C21973"/>
    <w:rsid w:val="00C219EC"/>
    <w:rsid w:val="00C249B8"/>
    <w:rsid w:val="00C27779"/>
    <w:rsid w:val="00C34422"/>
    <w:rsid w:val="00C473AD"/>
    <w:rsid w:val="00C52E87"/>
    <w:rsid w:val="00CB1711"/>
    <w:rsid w:val="00CD2DE8"/>
    <w:rsid w:val="00CE3710"/>
    <w:rsid w:val="00CE4BBE"/>
    <w:rsid w:val="00CF2287"/>
    <w:rsid w:val="00D061E2"/>
    <w:rsid w:val="00D203DE"/>
    <w:rsid w:val="00D73210"/>
    <w:rsid w:val="00D775D2"/>
    <w:rsid w:val="00DC58DA"/>
    <w:rsid w:val="00E22778"/>
    <w:rsid w:val="00E62CBA"/>
    <w:rsid w:val="00E75CC6"/>
    <w:rsid w:val="00E81DF0"/>
    <w:rsid w:val="00EA5B71"/>
    <w:rsid w:val="00EB63A0"/>
    <w:rsid w:val="00EC16CD"/>
    <w:rsid w:val="00EC3398"/>
    <w:rsid w:val="00F556DE"/>
    <w:rsid w:val="00F65B05"/>
    <w:rsid w:val="00F740E9"/>
    <w:rsid w:val="00F75965"/>
    <w:rsid w:val="00FB4AD6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9768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E48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link w:val="Heading1Char"/>
    <w:autoRedefine/>
    <w:uiPriority w:val="2"/>
    <w:qFormat/>
    <w:rsid w:val="00B727BE"/>
    <w:pPr>
      <w:keepNext/>
      <w:framePr w:hSpace="187" w:wrap="around" w:vAnchor="page" w:hAnchor="page" w:xAlign="center" w:y="1441"/>
      <w:suppressOverlap/>
      <w:jc w:val="right"/>
      <w:outlineLvl w:val="0"/>
    </w:pPr>
    <w:rPr>
      <w:rFonts w:asciiTheme="majorHAnsi" w:eastAsiaTheme="minorEastAsia" w:hAnsiTheme="majorHAnsi" w:cs="Arial"/>
      <w:bCs/>
      <w:caps/>
      <w:color w:val="0D0D0D" w:themeColor="text1" w:themeTint="F2"/>
      <w:spacing w:val="4"/>
      <w:kern w:val="44"/>
      <w:szCs w:val="64"/>
    </w:rPr>
  </w:style>
  <w:style w:type="paragraph" w:styleId="Heading2">
    <w:name w:val="heading 2"/>
    <w:basedOn w:val="Normal"/>
    <w:link w:val="Heading2Char"/>
    <w:uiPriority w:val="2"/>
    <w:unhideWhenUsed/>
    <w:qFormat/>
    <w:pPr>
      <w:spacing w:before="60" w:after="20" w:line="312" w:lineRule="auto"/>
      <w:jc w:val="right"/>
      <w:outlineLvl w:val="1"/>
    </w:pPr>
    <w:rPr>
      <w:rFonts w:asciiTheme="majorHAnsi" w:eastAsiaTheme="minorEastAsia" w:hAnsiTheme="majorHAnsi" w:cstheme="minorBidi"/>
      <w:color w:val="262626" w:themeColor="text1" w:themeTint="D9"/>
      <w:spacing w:val="40"/>
      <w:sz w:val="18"/>
      <w:szCs w:val="18"/>
      <w:lang w:eastAsia="ja-JP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B4FC5"/>
    <w:pPr>
      <w:keepNext/>
      <w:keepLines/>
      <w:spacing w:before="40" w:line="312" w:lineRule="auto"/>
      <w:outlineLvl w:val="2"/>
    </w:pPr>
    <w:rPr>
      <w:rFonts w:asciiTheme="majorHAnsi" w:eastAsiaTheme="majorEastAsia" w:hAnsiTheme="majorHAnsi" w:cstheme="majorBidi"/>
      <w:color w:val="7F7F7F" w:themeColor="accent1" w:themeShade="7F"/>
      <w:sz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 w:line="312" w:lineRule="auto"/>
      <w:outlineLvl w:val="3"/>
    </w:pPr>
    <w:rPr>
      <w:rFonts w:asciiTheme="majorHAnsi" w:eastAsiaTheme="majorEastAsia" w:hAnsiTheme="majorHAnsi" w:cstheme="majorBidi"/>
      <w:i/>
      <w:iCs/>
      <w:color w:val="808080" w:themeColor="accent1" w:themeShade="80"/>
      <w:sz w:val="18"/>
      <w:szCs w:val="18"/>
      <w:lang w:eastAsia="ja-JP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 w:line="312" w:lineRule="auto"/>
      <w:outlineLvl w:val="4"/>
    </w:pPr>
    <w:rPr>
      <w:rFonts w:asciiTheme="majorHAnsi" w:eastAsiaTheme="majorEastAsia" w:hAnsiTheme="majorHAnsi" w:cstheme="majorBidi"/>
      <w:b/>
      <w:i/>
      <w:color w:val="262626" w:themeColor="text1" w:themeTint="D9"/>
      <w:sz w:val="18"/>
      <w:szCs w:val="18"/>
      <w:lang w:eastAsia="ja-JP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 w:line="312" w:lineRule="auto"/>
      <w:outlineLvl w:val="5"/>
    </w:pPr>
    <w:rPr>
      <w:rFonts w:asciiTheme="majorHAnsi" w:eastAsiaTheme="majorEastAsia" w:hAnsiTheme="majorHAnsi" w:cstheme="majorBidi"/>
      <w:color w:val="7F7F7F" w:themeColor="accent1" w:themeShade="7F"/>
      <w:sz w:val="18"/>
      <w:szCs w:val="18"/>
      <w:lang w:eastAsia="ja-JP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 w:line="312" w:lineRule="auto"/>
      <w:outlineLvl w:val="6"/>
    </w:pPr>
    <w:rPr>
      <w:rFonts w:asciiTheme="majorHAnsi" w:eastAsiaTheme="majorEastAsia" w:hAnsiTheme="majorHAnsi" w:cstheme="majorBidi"/>
      <w:i/>
      <w:iCs/>
      <w:color w:val="7F7F7F" w:themeColor="accent1" w:themeShade="7F"/>
      <w:sz w:val="18"/>
      <w:szCs w:val="18"/>
      <w:lang w:eastAsia="ja-JP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 w:line="312" w:lineRule="auto"/>
      <w:outlineLvl w:val="7"/>
    </w:pPr>
    <w:rPr>
      <w:rFonts w:asciiTheme="majorHAnsi" w:eastAsiaTheme="majorEastAsia" w:hAnsiTheme="majorHAnsi" w:cstheme="majorBidi"/>
      <w:color w:val="808080" w:themeColor="accent3" w:themeShade="80"/>
      <w:sz w:val="18"/>
      <w:szCs w:val="21"/>
      <w:lang w:eastAsia="ja-JP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 w:line="312" w:lineRule="auto"/>
      <w:outlineLvl w:val="8"/>
    </w:pPr>
    <w:rPr>
      <w:rFonts w:asciiTheme="majorHAnsi" w:eastAsiaTheme="majorEastAsia" w:hAnsiTheme="majorHAnsi" w:cstheme="majorBidi"/>
      <w:b/>
      <w:iCs/>
      <w:color w:val="808080" w:themeColor="accent3" w:themeShade="80"/>
      <w:sz w:val="18"/>
      <w:szCs w:val="21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808080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B727B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FE0263"/>
    <w:pPr>
      <w:spacing w:before="80" w:line="312" w:lineRule="auto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E0263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Pr>
      <w:rFonts w:asciiTheme="minorHAnsi" w:eastAsiaTheme="minorEastAsia" w:hAnsiTheme="minorHAnsi" w:cstheme="minorBidi"/>
      <w:color w:val="262626" w:themeColor="text1" w:themeTint="D9"/>
      <w:sz w:val="18"/>
      <w:szCs w:val="1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CE3710"/>
    <w:pPr>
      <w:spacing w:before="60" w:after="20" w:line="312" w:lineRule="auto"/>
    </w:pPr>
    <w:rPr>
      <w:rFonts w:ascii="Arial" w:eastAsiaTheme="majorEastAsia" w:hAnsi="Arial" w:cs="Arial"/>
      <w:b/>
      <w:color w:val="0D0D0D" w:themeColor="text1" w:themeTint="F2"/>
      <w:spacing w:val="4"/>
      <w:sz w:val="22"/>
      <w:szCs w:val="18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7F7F7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808080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pPr>
      <w:spacing w:line="312" w:lineRule="auto"/>
    </w:pPr>
    <w:rPr>
      <w:rFonts w:asciiTheme="minorHAnsi" w:eastAsiaTheme="minorEastAsia" w:hAnsiTheme="minorHAnsi"/>
      <w:color w:val="262626" w:themeColor="text1" w:themeTint="D9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808080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B4FC5"/>
    <w:rPr>
      <w:rFonts w:asciiTheme="majorHAnsi" w:eastAsiaTheme="majorEastAsia" w:hAnsiTheme="majorHAnsi" w:cstheme="majorBidi"/>
      <w:color w:val="7F7F7F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7B4FC5"/>
    <w:pPr>
      <w:framePr w:hSpace="180" w:wrap="around" w:vAnchor="text" w:hAnchor="margin" w:xAlign="center" w:y="5211"/>
      <w:spacing w:before="60" w:after="20" w:line="312" w:lineRule="auto"/>
    </w:pPr>
    <w:rPr>
      <w:rFonts w:ascii="Franklin Gothic Demi" w:eastAsiaTheme="majorEastAsia" w:hAnsi="Franklin Gothic Demi" w:cs="Microsoft Sans Serif"/>
      <w:color w:val="BFBFBF" w:themeColor="accent3" w:themeShade="BF"/>
      <w:spacing w:val="4"/>
      <w:sz w:val="28"/>
      <w:szCs w:val="28"/>
      <w:lang w:eastAsia="ja-JP"/>
    </w:rPr>
  </w:style>
  <w:style w:type="character" w:customStyle="1" w:styleId="Style1Char">
    <w:name w:val="Style1 Char"/>
    <w:basedOn w:val="DefaultParagraphFont"/>
    <w:link w:val="Style1"/>
    <w:rsid w:val="007B4FC5"/>
    <w:rPr>
      <w:rFonts w:ascii="Franklin Gothic Demi" w:eastAsiaTheme="majorEastAsia" w:hAnsi="Franklin Gothic Demi" w:cs="Microsoft Sans Serif"/>
      <w:color w:val="BFBFBF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80808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7F7F7F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80808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808080" w:themeColor="accent1" w:themeShade="80"/>
        <w:bottom w:val="single" w:sz="4" w:space="10" w:color="808080" w:themeColor="accent1" w:themeShade="80"/>
      </w:pBdr>
      <w:spacing w:before="360" w:after="360" w:line="31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808080" w:themeColor="accent1" w:themeShade="80"/>
      <w:sz w:val="18"/>
      <w:szCs w:val="18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808080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808080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808080" w:themeColor="accent1" w:themeShade="80"/>
        <w:left w:val="single" w:sz="2" w:space="10" w:color="808080" w:themeColor="accent1" w:themeShade="80"/>
        <w:bottom w:val="single" w:sz="2" w:space="10" w:color="808080" w:themeColor="accent1" w:themeShade="80"/>
        <w:right w:val="single" w:sz="2" w:space="10" w:color="808080" w:themeColor="accent1" w:themeShade="80"/>
      </w:pBdr>
      <w:spacing w:line="312" w:lineRule="auto"/>
      <w:ind w:left="1152" w:right="1152"/>
    </w:pPr>
    <w:rPr>
      <w:rFonts w:asciiTheme="minorHAnsi" w:eastAsiaTheme="minorEastAsia" w:hAnsiTheme="minorHAnsi" w:cstheme="minorBidi"/>
      <w:i/>
      <w:iCs/>
      <w:color w:val="808080" w:themeColor="accent1" w:themeShade="80"/>
      <w:sz w:val="18"/>
      <w:szCs w:val="1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04040" w:themeColor="background2" w:themeShade="40"/>
      <w:u w:val="single"/>
    </w:rPr>
  </w:style>
  <w:style w:type="character" w:styleId="Hyperlink">
    <w:name w:val="Hyperlink"/>
    <w:basedOn w:val="DefaultParagraphFont"/>
    <w:uiPriority w:val="99"/>
    <w:unhideWhenUsed/>
    <w:rsid w:val="007B4FC5"/>
    <w:rPr>
      <w:color w:val="808080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 w:line="312" w:lineRule="auto"/>
    </w:pPr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B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hley.wolfe3@montana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humlab-msu-watermilfoilapp.shinyapps.io/milfoil_app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shark@ao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tjrc1\AppData\Roaming\Microsoft\Templates\Service%20invoice%20(Green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E2F5DBCFAE749669AA8498FAAF0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0E3F5-042A-4F41-934D-789B16E0B482}"/>
      </w:docPartPr>
      <w:docPartBody>
        <w:p w:rsidR="00F953FB" w:rsidRDefault="00A74950" w:rsidP="00A74950">
          <w:pPr>
            <w:pStyle w:val="BE2F5DBCFAE749669AA8498FAAF0CBAA"/>
          </w:pPr>
          <w:r>
            <w:rPr>
              <w:rFonts w:ascii="Franklin Gothic Demi" w:hAnsi="Franklin Gothic Demi"/>
              <w:color w:val="000000" w:themeColor="text1"/>
              <w:sz w:val="32"/>
              <w:szCs w:val="32"/>
            </w:rPr>
            <w:t>DATE</w:t>
          </w:r>
        </w:p>
      </w:docPartBody>
    </w:docPart>
    <w:docPart>
      <w:docPartPr>
        <w:name w:val="F174818A3D2A43E8B2B7C06CAF9CD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5E23B-CC34-47FF-8D2A-056BB660760C}"/>
      </w:docPartPr>
      <w:docPartBody>
        <w:p w:rsidR="00F953FB" w:rsidRDefault="00A74950" w:rsidP="00A74950">
          <w:pPr>
            <w:pStyle w:val="F174818A3D2A43E8B2B7C06CAF9CD842"/>
          </w:pPr>
          <w:r w:rsidRPr="00EC16CD">
            <w:rPr>
              <w:rFonts w:ascii="Franklin Gothic Demi" w:hAnsi="Franklin Gothic Demi"/>
              <w:color w:val="000000" w:themeColor="text1"/>
              <w:sz w:val="24"/>
              <w:szCs w:val="24"/>
            </w:rPr>
            <w:t>INVOICE 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A5"/>
    <w:rsid w:val="00040BE2"/>
    <w:rsid w:val="000B3F12"/>
    <w:rsid w:val="001954BE"/>
    <w:rsid w:val="001C6803"/>
    <w:rsid w:val="00391E2E"/>
    <w:rsid w:val="003A3E33"/>
    <w:rsid w:val="00434F7F"/>
    <w:rsid w:val="004A1F1D"/>
    <w:rsid w:val="006F37A8"/>
    <w:rsid w:val="007101F8"/>
    <w:rsid w:val="00875981"/>
    <w:rsid w:val="008A6981"/>
    <w:rsid w:val="008F5B95"/>
    <w:rsid w:val="009428F2"/>
    <w:rsid w:val="00960305"/>
    <w:rsid w:val="00966F98"/>
    <w:rsid w:val="00A10BA5"/>
    <w:rsid w:val="00A74950"/>
    <w:rsid w:val="00AA1BEC"/>
    <w:rsid w:val="00B4758E"/>
    <w:rsid w:val="00B61D37"/>
    <w:rsid w:val="00B659AB"/>
    <w:rsid w:val="00C07FB5"/>
    <w:rsid w:val="00D83271"/>
    <w:rsid w:val="00DC6779"/>
    <w:rsid w:val="00E91287"/>
    <w:rsid w:val="00F4489C"/>
    <w:rsid w:val="00F953FB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2F5DBCFAE749669AA8498FAAF0CBAA">
    <w:name w:val="BE2F5DBCFAE749669AA8498FAAF0CBAA"/>
    <w:rsid w:val="00A74950"/>
  </w:style>
  <w:style w:type="paragraph" w:customStyle="1" w:styleId="F174818A3D2A43E8B2B7C06CAF9CD842">
    <w:name w:val="F174818A3D2A43E8B2B7C06CAF9CD842"/>
    <w:rsid w:val="00A74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">
      <a:dk1>
        <a:sysClr val="windowText" lastClr="000000"/>
      </a:dk1>
      <a:lt1>
        <a:sysClr val="window" lastClr="FFFFFF"/>
      </a:lt1>
      <a:dk2>
        <a:srgbClr val="323232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Custom 7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1013B-8180-4113-B559-E6651EDBD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BD899-FBAB-354D-B5F5-F4DA9E7E5D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91078-B139-48C1-AB73-A442E02E8DF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0AF8BD87-E771-4E0D-BE0A-90AE171B4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C:\Users\admitjrc1\AppData\Roaming\Microsoft\Templates\Service invoice (Green Gradient design).dotx</Template>
  <TotalTime>0</TotalTime>
  <Pages>2</Pages>
  <Words>276</Words>
  <Characters>1655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2025-01-07T20:13:00Z</dcterms:created>
  <dcterms:modified xsi:type="dcterms:W3CDTF">2025-01-09T22:38:00Z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